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64CAF" w14:textId="77777777" w:rsidR="000175FB" w:rsidRPr="0093005E" w:rsidRDefault="000175FB" w:rsidP="000175FB">
      <w:pPr>
        <w:pStyle w:val="NormalWeb"/>
        <w:spacing w:before="0" w:beforeAutospacing="0" w:after="0" w:afterAutospacing="0" w:line="276" w:lineRule="auto"/>
        <w:jc w:val="both"/>
        <w:rPr>
          <w:b/>
          <w:bCs/>
          <w:sz w:val="20"/>
          <w:szCs w:val="20"/>
          <w:lang w:val="en-US"/>
        </w:rPr>
      </w:pPr>
      <w:r w:rsidRPr="0093005E">
        <w:rPr>
          <w:b/>
          <w:bCs/>
          <w:sz w:val="20"/>
          <w:szCs w:val="20"/>
          <w:lang w:val="en-US"/>
        </w:rPr>
        <w:t>Supplementary Table 1</w:t>
      </w:r>
    </w:p>
    <w:p w14:paraId="4628A90B" w14:textId="77777777" w:rsidR="000175FB" w:rsidRPr="0093005E" w:rsidRDefault="000175FB" w:rsidP="000175FB">
      <w:pPr>
        <w:pStyle w:val="NormalWeb"/>
        <w:spacing w:before="0" w:beforeAutospacing="0" w:after="0" w:afterAutospacing="0" w:line="276" w:lineRule="auto"/>
        <w:jc w:val="both"/>
        <w:rPr>
          <w:b/>
          <w:bCs/>
          <w:i/>
          <w:iCs/>
          <w:sz w:val="20"/>
          <w:szCs w:val="20"/>
          <w:lang w:val="en-US"/>
        </w:rPr>
      </w:pPr>
      <w:r w:rsidRPr="0093005E">
        <w:rPr>
          <w:i/>
          <w:iCs/>
          <w:sz w:val="20"/>
          <w:szCs w:val="20"/>
          <w:lang w:val="en-US"/>
        </w:rPr>
        <w:t>Demographic information of the faculty members who participated in the survey</w:t>
      </w:r>
    </w:p>
    <w:tbl>
      <w:tblPr>
        <w:tblStyle w:val="TableGrid"/>
        <w:tblW w:w="9116" w:type="dxa"/>
        <w:tblBorders>
          <w:left w:val="none" w:sz="0" w:space="0" w:color="auto"/>
          <w:right w:val="none" w:sz="0" w:space="0" w:color="auto"/>
          <w:insideV w:val="none" w:sz="0" w:space="0" w:color="auto"/>
        </w:tblBorders>
        <w:tblLook w:val="04A0" w:firstRow="1" w:lastRow="0" w:firstColumn="1" w:lastColumn="0" w:noHBand="0" w:noVBand="1"/>
      </w:tblPr>
      <w:tblGrid>
        <w:gridCol w:w="7026"/>
        <w:gridCol w:w="1004"/>
        <w:gridCol w:w="1086"/>
      </w:tblGrid>
      <w:tr w:rsidR="000175FB" w:rsidRPr="00046430" w14:paraId="24F7A7E0" w14:textId="77777777" w:rsidTr="00022241">
        <w:trPr>
          <w:trHeight w:val="293"/>
        </w:trPr>
        <w:tc>
          <w:tcPr>
            <w:tcW w:w="0" w:type="auto"/>
            <w:tcBorders>
              <w:bottom w:val="single" w:sz="4" w:space="0" w:color="auto"/>
            </w:tcBorders>
            <w:hideMark/>
          </w:tcPr>
          <w:p w14:paraId="20E9F22D" w14:textId="77777777" w:rsidR="000175FB" w:rsidRPr="00046430" w:rsidRDefault="000175FB" w:rsidP="000175FB">
            <w:pPr>
              <w:spacing w:line="276" w:lineRule="auto"/>
              <w:rPr>
                <w:rFonts w:ascii="Times New Roman" w:eastAsia="Times New Roman" w:hAnsi="Times New Roman" w:cs="Times New Roman"/>
                <w:b/>
                <w:bCs/>
                <w:kern w:val="0"/>
                <w:sz w:val="20"/>
                <w:szCs w:val="20"/>
                <w:lang w:val="en-US" w:eastAsia="en-GB"/>
                <w14:ligatures w14:val="none"/>
              </w:rPr>
            </w:pPr>
            <w:r w:rsidRPr="0093005E">
              <w:rPr>
                <w:rFonts w:ascii="Times New Roman" w:eastAsia="Times New Roman" w:hAnsi="Times New Roman" w:cs="Times New Roman"/>
                <w:b/>
                <w:bCs/>
                <w:kern w:val="0"/>
                <w:sz w:val="20"/>
                <w:szCs w:val="20"/>
                <w:lang w:val="en-US" w:eastAsia="en-GB"/>
                <w14:ligatures w14:val="none"/>
              </w:rPr>
              <w:t>Academic Unit</w:t>
            </w:r>
          </w:p>
        </w:tc>
        <w:tc>
          <w:tcPr>
            <w:tcW w:w="0" w:type="auto"/>
            <w:tcBorders>
              <w:bottom w:val="single" w:sz="4" w:space="0" w:color="auto"/>
            </w:tcBorders>
            <w:hideMark/>
          </w:tcPr>
          <w:p w14:paraId="49FC6065" w14:textId="77777777" w:rsidR="000175FB" w:rsidRPr="00046430" w:rsidRDefault="000175FB" w:rsidP="000175FB">
            <w:pPr>
              <w:spacing w:line="276" w:lineRule="auto"/>
              <w:rPr>
                <w:rFonts w:ascii="Times New Roman" w:eastAsia="Times New Roman" w:hAnsi="Times New Roman" w:cs="Times New Roman"/>
                <w:b/>
                <w:bCs/>
                <w:kern w:val="0"/>
                <w:sz w:val="20"/>
                <w:szCs w:val="20"/>
                <w:lang w:val="en-US" w:eastAsia="en-GB"/>
                <w14:ligatures w14:val="none"/>
              </w:rPr>
            </w:pPr>
            <w:r w:rsidRPr="00046430">
              <w:rPr>
                <w:rFonts w:ascii="Times New Roman" w:eastAsia="Times New Roman" w:hAnsi="Times New Roman" w:cs="Times New Roman"/>
                <w:b/>
                <w:bCs/>
                <w:kern w:val="0"/>
                <w:sz w:val="20"/>
                <w:szCs w:val="20"/>
                <w:lang w:val="en-US" w:eastAsia="en-GB"/>
                <w14:ligatures w14:val="none"/>
              </w:rPr>
              <w:t>n</w:t>
            </w:r>
          </w:p>
        </w:tc>
        <w:tc>
          <w:tcPr>
            <w:tcW w:w="0" w:type="auto"/>
            <w:tcBorders>
              <w:bottom w:val="single" w:sz="4" w:space="0" w:color="auto"/>
            </w:tcBorders>
            <w:hideMark/>
          </w:tcPr>
          <w:p w14:paraId="720AD76F" w14:textId="77777777" w:rsidR="000175FB" w:rsidRPr="00046430" w:rsidRDefault="000175FB" w:rsidP="000175FB">
            <w:pPr>
              <w:spacing w:line="276" w:lineRule="auto"/>
              <w:rPr>
                <w:rFonts w:ascii="Times New Roman" w:eastAsia="Times New Roman" w:hAnsi="Times New Roman" w:cs="Times New Roman"/>
                <w:b/>
                <w:bCs/>
                <w:kern w:val="0"/>
                <w:sz w:val="20"/>
                <w:szCs w:val="20"/>
                <w:lang w:val="en-US" w:eastAsia="en-GB"/>
                <w14:ligatures w14:val="none"/>
              </w:rPr>
            </w:pPr>
            <w:r w:rsidRPr="00046430">
              <w:rPr>
                <w:rFonts w:ascii="Times New Roman" w:eastAsia="Times New Roman" w:hAnsi="Times New Roman" w:cs="Times New Roman"/>
                <w:b/>
                <w:bCs/>
                <w:kern w:val="0"/>
                <w:sz w:val="20"/>
                <w:szCs w:val="20"/>
                <w:lang w:val="en-US" w:eastAsia="en-GB"/>
                <w14:ligatures w14:val="none"/>
              </w:rPr>
              <w:t>%</w:t>
            </w:r>
          </w:p>
        </w:tc>
      </w:tr>
      <w:tr w:rsidR="000175FB" w:rsidRPr="00046430" w14:paraId="1CA43947" w14:textId="77777777" w:rsidTr="00022241">
        <w:trPr>
          <w:trHeight w:val="309"/>
        </w:trPr>
        <w:tc>
          <w:tcPr>
            <w:tcW w:w="0" w:type="auto"/>
            <w:tcBorders>
              <w:bottom w:val="nil"/>
            </w:tcBorders>
            <w:hideMark/>
          </w:tcPr>
          <w:p w14:paraId="4BEFFB17" w14:textId="77777777" w:rsidR="000175FB" w:rsidRPr="00046430"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046430">
              <w:rPr>
                <w:rFonts w:ascii="Times New Roman" w:eastAsia="Times New Roman" w:hAnsi="Times New Roman" w:cs="Times New Roman"/>
                <w:kern w:val="0"/>
                <w:sz w:val="20"/>
                <w:szCs w:val="20"/>
                <w:lang w:val="en-US" w:eastAsia="en-GB"/>
                <w14:ligatures w14:val="none"/>
              </w:rPr>
              <w:t>Faculty of Economics and Administrative Sciences</w:t>
            </w:r>
          </w:p>
        </w:tc>
        <w:tc>
          <w:tcPr>
            <w:tcW w:w="0" w:type="auto"/>
            <w:tcBorders>
              <w:bottom w:val="nil"/>
            </w:tcBorders>
            <w:hideMark/>
          </w:tcPr>
          <w:p w14:paraId="50807C78" w14:textId="77777777" w:rsidR="000175FB" w:rsidRPr="00046430"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046430">
              <w:rPr>
                <w:rFonts w:ascii="Times New Roman" w:eastAsia="Times New Roman" w:hAnsi="Times New Roman" w:cs="Times New Roman"/>
                <w:kern w:val="0"/>
                <w:sz w:val="20"/>
                <w:szCs w:val="20"/>
                <w:lang w:val="en-US" w:eastAsia="en-GB"/>
                <w14:ligatures w14:val="none"/>
              </w:rPr>
              <w:t>263</w:t>
            </w:r>
          </w:p>
        </w:tc>
        <w:tc>
          <w:tcPr>
            <w:tcW w:w="0" w:type="auto"/>
            <w:tcBorders>
              <w:bottom w:val="nil"/>
            </w:tcBorders>
            <w:hideMark/>
          </w:tcPr>
          <w:p w14:paraId="6C33DCA3" w14:textId="77777777" w:rsidR="000175FB" w:rsidRPr="00046430"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046430">
              <w:rPr>
                <w:rFonts w:ascii="Times New Roman" w:eastAsia="Times New Roman" w:hAnsi="Times New Roman" w:cs="Times New Roman"/>
                <w:kern w:val="0"/>
                <w:sz w:val="20"/>
                <w:szCs w:val="20"/>
                <w:lang w:val="en-US" w:eastAsia="en-GB"/>
                <w14:ligatures w14:val="none"/>
              </w:rPr>
              <w:t>24.28</w:t>
            </w:r>
          </w:p>
        </w:tc>
      </w:tr>
      <w:tr w:rsidR="000175FB" w:rsidRPr="00046430" w14:paraId="71D272C0" w14:textId="77777777" w:rsidTr="00022241">
        <w:trPr>
          <w:trHeight w:val="293"/>
        </w:trPr>
        <w:tc>
          <w:tcPr>
            <w:tcW w:w="0" w:type="auto"/>
            <w:tcBorders>
              <w:top w:val="nil"/>
              <w:bottom w:val="nil"/>
            </w:tcBorders>
            <w:hideMark/>
          </w:tcPr>
          <w:p w14:paraId="63360706" w14:textId="77777777" w:rsidR="000175FB" w:rsidRPr="00046430"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046430">
              <w:rPr>
                <w:rFonts w:ascii="Times New Roman" w:eastAsia="Times New Roman" w:hAnsi="Times New Roman" w:cs="Times New Roman"/>
                <w:kern w:val="0"/>
                <w:sz w:val="20"/>
                <w:szCs w:val="20"/>
                <w:lang w:val="en-US" w:eastAsia="en-GB"/>
                <w14:ligatures w14:val="none"/>
              </w:rPr>
              <w:t>Faculty of Education</w:t>
            </w:r>
          </w:p>
        </w:tc>
        <w:tc>
          <w:tcPr>
            <w:tcW w:w="0" w:type="auto"/>
            <w:tcBorders>
              <w:top w:val="nil"/>
              <w:bottom w:val="nil"/>
            </w:tcBorders>
            <w:hideMark/>
          </w:tcPr>
          <w:p w14:paraId="2AB84DCB" w14:textId="77777777" w:rsidR="000175FB" w:rsidRPr="00046430"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046430">
              <w:rPr>
                <w:rFonts w:ascii="Times New Roman" w:eastAsia="Times New Roman" w:hAnsi="Times New Roman" w:cs="Times New Roman"/>
                <w:kern w:val="0"/>
                <w:sz w:val="20"/>
                <w:szCs w:val="20"/>
                <w:lang w:val="en-US" w:eastAsia="en-GB"/>
                <w14:ligatures w14:val="none"/>
              </w:rPr>
              <w:t>181</w:t>
            </w:r>
          </w:p>
        </w:tc>
        <w:tc>
          <w:tcPr>
            <w:tcW w:w="0" w:type="auto"/>
            <w:tcBorders>
              <w:top w:val="nil"/>
              <w:bottom w:val="nil"/>
            </w:tcBorders>
            <w:hideMark/>
          </w:tcPr>
          <w:p w14:paraId="7B8D2BB3" w14:textId="77777777" w:rsidR="000175FB" w:rsidRPr="00046430"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046430">
              <w:rPr>
                <w:rFonts w:ascii="Times New Roman" w:eastAsia="Times New Roman" w:hAnsi="Times New Roman" w:cs="Times New Roman"/>
                <w:kern w:val="0"/>
                <w:sz w:val="20"/>
                <w:szCs w:val="20"/>
                <w:lang w:val="en-US" w:eastAsia="en-GB"/>
                <w14:ligatures w14:val="none"/>
              </w:rPr>
              <w:t>16.71</w:t>
            </w:r>
          </w:p>
        </w:tc>
      </w:tr>
      <w:tr w:rsidR="000175FB" w:rsidRPr="00046430" w14:paraId="42A59B57" w14:textId="77777777" w:rsidTr="00022241">
        <w:trPr>
          <w:trHeight w:val="309"/>
        </w:trPr>
        <w:tc>
          <w:tcPr>
            <w:tcW w:w="0" w:type="auto"/>
            <w:tcBorders>
              <w:top w:val="nil"/>
              <w:bottom w:val="nil"/>
            </w:tcBorders>
            <w:hideMark/>
          </w:tcPr>
          <w:p w14:paraId="31893234" w14:textId="77777777" w:rsidR="000175FB" w:rsidRPr="00046430"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046430">
              <w:rPr>
                <w:rFonts w:ascii="Times New Roman" w:eastAsia="Times New Roman" w:hAnsi="Times New Roman" w:cs="Times New Roman"/>
                <w:kern w:val="0"/>
                <w:sz w:val="20"/>
                <w:szCs w:val="20"/>
                <w:lang w:val="en-US" w:eastAsia="en-GB"/>
                <w14:ligatures w14:val="none"/>
              </w:rPr>
              <w:t>Faculty of Humanities</w:t>
            </w:r>
          </w:p>
        </w:tc>
        <w:tc>
          <w:tcPr>
            <w:tcW w:w="0" w:type="auto"/>
            <w:tcBorders>
              <w:top w:val="nil"/>
              <w:bottom w:val="nil"/>
            </w:tcBorders>
            <w:hideMark/>
          </w:tcPr>
          <w:p w14:paraId="7757B181" w14:textId="77777777" w:rsidR="000175FB" w:rsidRPr="00046430"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046430">
              <w:rPr>
                <w:rFonts w:ascii="Times New Roman" w:eastAsia="Times New Roman" w:hAnsi="Times New Roman" w:cs="Times New Roman"/>
                <w:kern w:val="0"/>
                <w:sz w:val="20"/>
                <w:szCs w:val="20"/>
                <w:lang w:val="en-US" w:eastAsia="en-GB"/>
                <w14:ligatures w14:val="none"/>
              </w:rPr>
              <w:t>111</w:t>
            </w:r>
          </w:p>
        </w:tc>
        <w:tc>
          <w:tcPr>
            <w:tcW w:w="0" w:type="auto"/>
            <w:tcBorders>
              <w:top w:val="nil"/>
              <w:bottom w:val="nil"/>
            </w:tcBorders>
            <w:hideMark/>
          </w:tcPr>
          <w:p w14:paraId="7A41A00A" w14:textId="77777777" w:rsidR="000175FB" w:rsidRPr="00046430"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046430">
              <w:rPr>
                <w:rFonts w:ascii="Times New Roman" w:eastAsia="Times New Roman" w:hAnsi="Times New Roman" w:cs="Times New Roman"/>
                <w:kern w:val="0"/>
                <w:sz w:val="20"/>
                <w:szCs w:val="20"/>
                <w:lang w:val="en-US" w:eastAsia="en-GB"/>
                <w14:ligatures w14:val="none"/>
              </w:rPr>
              <w:t>10.25</w:t>
            </w:r>
          </w:p>
        </w:tc>
      </w:tr>
      <w:tr w:rsidR="000175FB" w:rsidRPr="00046430" w14:paraId="1834BC79" w14:textId="77777777" w:rsidTr="00022241">
        <w:trPr>
          <w:trHeight w:val="293"/>
        </w:trPr>
        <w:tc>
          <w:tcPr>
            <w:tcW w:w="0" w:type="auto"/>
            <w:tcBorders>
              <w:top w:val="nil"/>
              <w:bottom w:val="nil"/>
            </w:tcBorders>
            <w:hideMark/>
          </w:tcPr>
          <w:p w14:paraId="66452E3F" w14:textId="77777777" w:rsidR="000175FB" w:rsidRPr="00046430"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046430">
              <w:rPr>
                <w:rFonts w:ascii="Times New Roman" w:eastAsia="Times New Roman" w:hAnsi="Times New Roman" w:cs="Times New Roman"/>
                <w:kern w:val="0"/>
                <w:sz w:val="20"/>
                <w:szCs w:val="20"/>
                <w:lang w:val="en-US" w:eastAsia="en-GB"/>
                <w14:ligatures w14:val="none"/>
              </w:rPr>
              <w:t>Faculty of Communication Sciences</w:t>
            </w:r>
          </w:p>
        </w:tc>
        <w:tc>
          <w:tcPr>
            <w:tcW w:w="0" w:type="auto"/>
            <w:tcBorders>
              <w:top w:val="nil"/>
              <w:bottom w:val="nil"/>
            </w:tcBorders>
            <w:hideMark/>
          </w:tcPr>
          <w:p w14:paraId="070C1855" w14:textId="77777777" w:rsidR="000175FB" w:rsidRPr="00046430"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046430">
              <w:rPr>
                <w:rFonts w:ascii="Times New Roman" w:eastAsia="Times New Roman" w:hAnsi="Times New Roman" w:cs="Times New Roman"/>
                <w:kern w:val="0"/>
                <w:sz w:val="20"/>
                <w:szCs w:val="20"/>
                <w:lang w:val="en-US" w:eastAsia="en-GB"/>
                <w14:ligatures w14:val="none"/>
              </w:rPr>
              <w:t>102</w:t>
            </w:r>
          </w:p>
        </w:tc>
        <w:tc>
          <w:tcPr>
            <w:tcW w:w="0" w:type="auto"/>
            <w:tcBorders>
              <w:top w:val="nil"/>
              <w:bottom w:val="nil"/>
            </w:tcBorders>
            <w:hideMark/>
          </w:tcPr>
          <w:p w14:paraId="760E2880" w14:textId="77777777" w:rsidR="000175FB" w:rsidRPr="00046430"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046430">
              <w:rPr>
                <w:rFonts w:ascii="Times New Roman" w:eastAsia="Times New Roman" w:hAnsi="Times New Roman" w:cs="Times New Roman"/>
                <w:kern w:val="0"/>
                <w:sz w:val="20"/>
                <w:szCs w:val="20"/>
                <w:lang w:val="en-US" w:eastAsia="en-GB"/>
                <w14:ligatures w14:val="none"/>
              </w:rPr>
              <w:t>9.42</w:t>
            </w:r>
          </w:p>
        </w:tc>
      </w:tr>
      <w:tr w:rsidR="000175FB" w:rsidRPr="00046430" w14:paraId="27C0AB11" w14:textId="77777777" w:rsidTr="00022241">
        <w:trPr>
          <w:trHeight w:val="309"/>
        </w:trPr>
        <w:tc>
          <w:tcPr>
            <w:tcW w:w="0" w:type="auto"/>
            <w:tcBorders>
              <w:top w:val="nil"/>
              <w:bottom w:val="nil"/>
            </w:tcBorders>
            <w:hideMark/>
          </w:tcPr>
          <w:p w14:paraId="3A2F3F1B" w14:textId="77777777" w:rsidR="000175FB" w:rsidRPr="00046430"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046430">
              <w:rPr>
                <w:rFonts w:ascii="Times New Roman" w:eastAsia="Times New Roman" w:hAnsi="Times New Roman" w:cs="Times New Roman"/>
                <w:kern w:val="0"/>
                <w:sz w:val="20"/>
                <w:szCs w:val="20"/>
                <w:lang w:val="en-US" w:eastAsia="en-GB"/>
                <w14:ligatures w14:val="none"/>
              </w:rPr>
              <w:t>Faculty of Law</w:t>
            </w:r>
          </w:p>
        </w:tc>
        <w:tc>
          <w:tcPr>
            <w:tcW w:w="0" w:type="auto"/>
            <w:tcBorders>
              <w:top w:val="nil"/>
              <w:bottom w:val="nil"/>
            </w:tcBorders>
            <w:hideMark/>
          </w:tcPr>
          <w:p w14:paraId="4194BDC9" w14:textId="77777777" w:rsidR="000175FB" w:rsidRPr="00046430"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046430">
              <w:rPr>
                <w:rFonts w:ascii="Times New Roman" w:eastAsia="Times New Roman" w:hAnsi="Times New Roman" w:cs="Times New Roman"/>
                <w:kern w:val="0"/>
                <w:sz w:val="20"/>
                <w:szCs w:val="20"/>
                <w:lang w:val="en-US" w:eastAsia="en-GB"/>
                <w14:ligatures w14:val="none"/>
              </w:rPr>
              <w:t>95</w:t>
            </w:r>
          </w:p>
        </w:tc>
        <w:tc>
          <w:tcPr>
            <w:tcW w:w="0" w:type="auto"/>
            <w:tcBorders>
              <w:top w:val="nil"/>
              <w:bottom w:val="nil"/>
            </w:tcBorders>
            <w:hideMark/>
          </w:tcPr>
          <w:p w14:paraId="02418CBC" w14:textId="77777777" w:rsidR="000175FB" w:rsidRPr="00046430"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046430">
              <w:rPr>
                <w:rFonts w:ascii="Times New Roman" w:eastAsia="Times New Roman" w:hAnsi="Times New Roman" w:cs="Times New Roman"/>
                <w:kern w:val="0"/>
                <w:sz w:val="20"/>
                <w:szCs w:val="20"/>
                <w:lang w:val="en-US" w:eastAsia="en-GB"/>
                <w14:ligatures w14:val="none"/>
              </w:rPr>
              <w:t>8.77</w:t>
            </w:r>
          </w:p>
        </w:tc>
      </w:tr>
      <w:tr w:rsidR="000175FB" w:rsidRPr="00046430" w14:paraId="044FA67F" w14:textId="77777777" w:rsidTr="00022241">
        <w:trPr>
          <w:trHeight w:val="293"/>
        </w:trPr>
        <w:tc>
          <w:tcPr>
            <w:tcW w:w="0" w:type="auto"/>
            <w:tcBorders>
              <w:top w:val="nil"/>
              <w:bottom w:val="nil"/>
            </w:tcBorders>
            <w:hideMark/>
          </w:tcPr>
          <w:p w14:paraId="256F6972" w14:textId="77777777" w:rsidR="000175FB" w:rsidRPr="00046430"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046430">
              <w:rPr>
                <w:rFonts w:ascii="Times New Roman" w:eastAsia="Times New Roman" w:hAnsi="Times New Roman" w:cs="Times New Roman"/>
                <w:kern w:val="0"/>
                <w:sz w:val="20"/>
                <w:szCs w:val="20"/>
                <w:lang w:val="en-US" w:eastAsia="en-GB"/>
                <w14:ligatures w14:val="none"/>
              </w:rPr>
              <w:t>Eskişehir Vocational School</w:t>
            </w:r>
          </w:p>
        </w:tc>
        <w:tc>
          <w:tcPr>
            <w:tcW w:w="0" w:type="auto"/>
            <w:tcBorders>
              <w:top w:val="nil"/>
              <w:bottom w:val="nil"/>
            </w:tcBorders>
            <w:hideMark/>
          </w:tcPr>
          <w:p w14:paraId="3E2D02B8" w14:textId="77777777" w:rsidR="000175FB" w:rsidRPr="00046430"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046430">
              <w:rPr>
                <w:rFonts w:ascii="Times New Roman" w:eastAsia="Times New Roman" w:hAnsi="Times New Roman" w:cs="Times New Roman"/>
                <w:kern w:val="0"/>
                <w:sz w:val="20"/>
                <w:szCs w:val="20"/>
                <w:lang w:val="en-US" w:eastAsia="en-GB"/>
                <w14:ligatures w14:val="none"/>
              </w:rPr>
              <w:t>62</w:t>
            </w:r>
          </w:p>
        </w:tc>
        <w:tc>
          <w:tcPr>
            <w:tcW w:w="0" w:type="auto"/>
            <w:tcBorders>
              <w:top w:val="nil"/>
              <w:bottom w:val="nil"/>
            </w:tcBorders>
            <w:hideMark/>
          </w:tcPr>
          <w:p w14:paraId="5FCE318C" w14:textId="77777777" w:rsidR="000175FB" w:rsidRPr="00046430"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046430">
              <w:rPr>
                <w:rFonts w:ascii="Times New Roman" w:eastAsia="Times New Roman" w:hAnsi="Times New Roman" w:cs="Times New Roman"/>
                <w:kern w:val="0"/>
                <w:sz w:val="20"/>
                <w:szCs w:val="20"/>
                <w:lang w:val="en-US" w:eastAsia="en-GB"/>
                <w14:ligatures w14:val="none"/>
              </w:rPr>
              <w:t>5.73</w:t>
            </w:r>
          </w:p>
        </w:tc>
      </w:tr>
      <w:tr w:rsidR="000175FB" w:rsidRPr="00046430" w14:paraId="2F7F0E53" w14:textId="77777777" w:rsidTr="00022241">
        <w:trPr>
          <w:trHeight w:val="309"/>
        </w:trPr>
        <w:tc>
          <w:tcPr>
            <w:tcW w:w="0" w:type="auto"/>
            <w:tcBorders>
              <w:top w:val="nil"/>
              <w:bottom w:val="nil"/>
            </w:tcBorders>
            <w:hideMark/>
          </w:tcPr>
          <w:p w14:paraId="7EB3196B" w14:textId="77777777" w:rsidR="000175FB" w:rsidRPr="00046430"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046430">
              <w:rPr>
                <w:rFonts w:ascii="Times New Roman" w:eastAsia="Times New Roman" w:hAnsi="Times New Roman" w:cs="Times New Roman"/>
                <w:kern w:val="0"/>
                <w:sz w:val="20"/>
                <w:szCs w:val="20"/>
                <w:lang w:val="en-US" w:eastAsia="en-GB"/>
                <w14:ligatures w14:val="none"/>
              </w:rPr>
              <w:t>Faculty of Pharmacy</w:t>
            </w:r>
          </w:p>
        </w:tc>
        <w:tc>
          <w:tcPr>
            <w:tcW w:w="0" w:type="auto"/>
            <w:tcBorders>
              <w:top w:val="nil"/>
              <w:bottom w:val="nil"/>
            </w:tcBorders>
            <w:hideMark/>
          </w:tcPr>
          <w:p w14:paraId="37E3226C" w14:textId="77777777" w:rsidR="000175FB" w:rsidRPr="00046430"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046430">
              <w:rPr>
                <w:rFonts w:ascii="Times New Roman" w:eastAsia="Times New Roman" w:hAnsi="Times New Roman" w:cs="Times New Roman"/>
                <w:kern w:val="0"/>
                <w:sz w:val="20"/>
                <w:szCs w:val="20"/>
                <w:lang w:val="en-US" w:eastAsia="en-GB"/>
                <w14:ligatures w14:val="none"/>
              </w:rPr>
              <w:t>53</w:t>
            </w:r>
          </w:p>
        </w:tc>
        <w:tc>
          <w:tcPr>
            <w:tcW w:w="0" w:type="auto"/>
            <w:tcBorders>
              <w:top w:val="nil"/>
              <w:bottom w:val="nil"/>
            </w:tcBorders>
            <w:hideMark/>
          </w:tcPr>
          <w:p w14:paraId="1FAC4927" w14:textId="77777777" w:rsidR="000175FB" w:rsidRPr="00046430"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046430">
              <w:rPr>
                <w:rFonts w:ascii="Times New Roman" w:eastAsia="Times New Roman" w:hAnsi="Times New Roman" w:cs="Times New Roman"/>
                <w:kern w:val="0"/>
                <w:sz w:val="20"/>
                <w:szCs w:val="20"/>
                <w:lang w:val="en-US" w:eastAsia="en-GB"/>
                <w14:ligatures w14:val="none"/>
              </w:rPr>
              <w:t>4.89</w:t>
            </w:r>
          </w:p>
        </w:tc>
      </w:tr>
      <w:tr w:rsidR="000175FB" w:rsidRPr="00046430" w14:paraId="186933F8" w14:textId="77777777" w:rsidTr="00022241">
        <w:trPr>
          <w:trHeight w:val="293"/>
        </w:trPr>
        <w:tc>
          <w:tcPr>
            <w:tcW w:w="0" w:type="auto"/>
            <w:tcBorders>
              <w:top w:val="nil"/>
              <w:bottom w:val="nil"/>
            </w:tcBorders>
            <w:hideMark/>
          </w:tcPr>
          <w:p w14:paraId="38553FA0" w14:textId="77777777" w:rsidR="000175FB" w:rsidRPr="00046430"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046430">
              <w:rPr>
                <w:rFonts w:ascii="Times New Roman" w:eastAsia="Times New Roman" w:hAnsi="Times New Roman" w:cs="Times New Roman"/>
                <w:kern w:val="0"/>
                <w:sz w:val="20"/>
                <w:szCs w:val="20"/>
                <w:lang w:val="en-US" w:eastAsia="en-GB"/>
                <w14:ligatures w14:val="none"/>
              </w:rPr>
              <w:t>Faculty of Tourism</w:t>
            </w:r>
          </w:p>
        </w:tc>
        <w:tc>
          <w:tcPr>
            <w:tcW w:w="0" w:type="auto"/>
            <w:tcBorders>
              <w:top w:val="nil"/>
              <w:bottom w:val="nil"/>
            </w:tcBorders>
            <w:hideMark/>
          </w:tcPr>
          <w:p w14:paraId="39769CD1" w14:textId="77777777" w:rsidR="000175FB" w:rsidRPr="00046430"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046430">
              <w:rPr>
                <w:rFonts w:ascii="Times New Roman" w:eastAsia="Times New Roman" w:hAnsi="Times New Roman" w:cs="Times New Roman"/>
                <w:kern w:val="0"/>
                <w:sz w:val="20"/>
                <w:szCs w:val="20"/>
                <w:lang w:val="en-US" w:eastAsia="en-GB"/>
                <w14:ligatures w14:val="none"/>
              </w:rPr>
              <w:t>52</w:t>
            </w:r>
          </w:p>
        </w:tc>
        <w:tc>
          <w:tcPr>
            <w:tcW w:w="0" w:type="auto"/>
            <w:tcBorders>
              <w:top w:val="nil"/>
              <w:bottom w:val="nil"/>
            </w:tcBorders>
            <w:hideMark/>
          </w:tcPr>
          <w:p w14:paraId="166AC08A" w14:textId="77777777" w:rsidR="000175FB" w:rsidRPr="00046430"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046430">
              <w:rPr>
                <w:rFonts w:ascii="Times New Roman" w:eastAsia="Times New Roman" w:hAnsi="Times New Roman" w:cs="Times New Roman"/>
                <w:kern w:val="0"/>
                <w:sz w:val="20"/>
                <w:szCs w:val="20"/>
                <w:lang w:val="en-US" w:eastAsia="en-GB"/>
                <w14:ligatures w14:val="none"/>
              </w:rPr>
              <w:t>4.80</w:t>
            </w:r>
          </w:p>
        </w:tc>
      </w:tr>
      <w:tr w:rsidR="000175FB" w:rsidRPr="00046430" w14:paraId="541CA076" w14:textId="77777777" w:rsidTr="00022241">
        <w:trPr>
          <w:trHeight w:val="309"/>
        </w:trPr>
        <w:tc>
          <w:tcPr>
            <w:tcW w:w="0" w:type="auto"/>
            <w:tcBorders>
              <w:top w:val="nil"/>
              <w:bottom w:val="nil"/>
            </w:tcBorders>
            <w:hideMark/>
          </w:tcPr>
          <w:p w14:paraId="16FB6FA9" w14:textId="77777777" w:rsidR="000175FB" w:rsidRPr="00046430"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046430">
              <w:rPr>
                <w:rFonts w:ascii="Times New Roman" w:eastAsia="Times New Roman" w:hAnsi="Times New Roman" w:cs="Times New Roman"/>
                <w:kern w:val="0"/>
                <w:sz w:val="20"/>
                <w:szCs w:val="20"/>
                <w:lang w:val="en-US" w:eastAsia="en-GB"/>
                <w14:ligatures w14:val="none"/>
              </w:rPr>
              <w:t>Yunus Emre Vocational School of Health Services</w:t>
            </w:r>
          </w:p>
        </w:tc>
        <w:tc>
          <w:tcPr>
            <w:tcW w:w="0" w:type="auto"/>
            <w:tcBorders>
              <w:top w:val="nil"/>
              <w:bottom w:val="nil"/>
            </w:tcBorders>
            <w:hideMark/>
          </w:tcPr>
          <w:p w14:paraId="46F77392" w14:textId="77777777" w:rsidR="000175FB" w:rsidRPr="00046430"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046430">
              <w:rPr>
                <w:rFonts w:ascii="Times New Roman" w:eastAsia="Times New Roman" w:hAnsi="Times New Roman" w:cs="Times New Roman"/>
                <w:kern w:val="0"/>
                <w:sz w:val="20"/>
                <w:szCs w:val="20"/>
                <w:lang w:val="en-US" w:eastAsia="en-GB"/>
                <w14:ligatures w14:val="none"/>
              </w:rPr>
              <w:t>50</w:t>
            </w:r>
          </w:p>
        </w:tc>
        <w:tc>
          <w:tcPr>
            <w:tcW w:w="0" w:type="auto"/>
            <w:tcBorders>
              <w:top w:val="nil"/>
              <w:bottom w:val="nil"/>
            </w:tcBorders>
            <w:hideMark/>
          </w:tcPr>
          <w:p w14:paraId="1E198554" w14:textId="77777777" w:rsidR="000175FB" w:rsidRPr="00046430"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046430">
              <w:rPr>
                <w:rFonts w:ascii="Times New Roman" w:eastAsia="Times New Roman" w:hAnsi="Times New Roman" w:cs="Times New Roman"/>
                <w:kern w:val="0"/>
                <w:sz w:val="20"/>
                <w:szCs w:val="20"/>
                <w:lang w:val="en-US" w:eastAsia="en-GB"/>
                <w14:ligatures w14:val="none"/>
              </w:rPr>
              <w:t>4.62</w:t>
            </w:r>
          </w:p>
        </w:tc>
      </w:tr>
      <w:tr w:rsidR="000175FB" w:rsidRPr="00046430" w14:paraId="60A87400" w14:textId="77777777" w:rsidTr="00022241">
        <w:trPr>
          <w:trHeight w:val="293"/>
        </w:trPr>
        <w:tc>
          <w:tcPr>
            <w:tcW w:w="0" w:type="auto"/>
            <w:tcBorders>
              <w:top w:val="nil"/>
              <w:bottom w:val="nil"/>
            </w:tcBorders>
            <w:hideMark/>
          </w:tcPr>
          <w:p w14:paraId="6944AA81" w14:textId="77777777" w:rsidR="000175FB" w:rsidRPr="00046430"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046430">
              <w:rPr>
                <w:rFonts w:ascii="Times New Roman" w:eastAsia="Times New Roman" w:hAnsi="Times New Roman" w:cs="Times New Roman"/>
                <w:kern w:val="0"/>
                <w:sz w:val="20"/>
                <w:szCs w:val="20"/>
                <w:lang w:val="en-US" w:eastAsia="en-GB"/>
                <w14:ligatures w14:val="none"/>
              </w:rPr>
              <w:t>Faculty of Fine Arts</w:t>
            </w:r>
          </w:p>
        </w:tc>
        <w:tc>
          <w:tcPr>
            <w:tcW w:w="0" w:type="auto"/>
            <w:tcBorders>
              <w:top w:val="nil"/>
              <w:bottom w:val="nil"/>
            </w:tcBorders>
            <w:hideMark/>
          </w:tcPr>
          <w:p w14:paraId="0A4DF653" w14:textId="77777777" w:rsidR="000175FB" w:rsidRPr="00046430"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046430">
              <w:rPr>
                <w:rFonts w:ascii="Times New Roman" w:eastAsia="Times New Roman" w:hAnsi="Times New Roman" w:cs="Times New Roman"/>
                <w:kern w:val="0"/>
                <w:sz w:val="20"/>
                <w:szCs w:val="20"/>
                <w:lang w:val="en-US" w:eastAsia="en-GB"/>
                <w14:ligatures w14:val="none"/>
              </w:rPr>
              <w:t>49</w:t>
            </w:r>
          </w:p>
        </w:tc>
        <w:tc>
          <w:tcPr>
            <w:tcW w:w="0" w:type="auto"/>
            <w:tcBorders>
              <w:top w:val="nil"/>
              <w:bottom w:val="nil"/>
            </w:tcBorders>
            <w:hideMark/>
          </w:tcPr>
          <w:p w14:paraId="6BEF915C" w14:textId="77777777" w:rsidR="000175FB" w:rsidRPr="00046430"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046430">
              <w:rPr>
                <w:rFonts w:ascii="Times New Roman" w:eastAsia="Times New Roman" w:hAnsi="Times New Roman" w:cs="Times New Roman"/>
                <w:kern w:val="0"/>
                <w:sz w:val="20"/>
                <w:szCs w:val="20"/>
                <w:lang w:val="en-US" w:eastAsia="en-GB"/>
                <w14:ligatures w14:val="none"/>
              </w:rPr>
              <w:t>4.52</w:t>
            </w:r>
          </w:p>
        </w:tc>
      </w:tr>
      <w:tr w:rsidR="000175FB" w:rsidRPr="00046430" w14:paraId="0D9A1569" w14:textId="77777777" w:rsidTr="00022241">
        <w:trPr>
          <w:trHeight w:val="293"/>
        </w:trPr>
        <w:tc>
          <w:tcPr>
            <w:tcW w:w="0" w:type="auto"/>
            <w:tcBorders>
              <w:top w:val="nil"/>
              <w:bottom w:val="nil"/>
            </w:tcBorders>
            <w:hideMark/>
          </w:tcPr>
          <w:p w14:paraId="39770E53" w14:textId="77777777" w:rsidR="000175FB" w:rsidRPr="00046430"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046430">
              <w:rPr>
                <w:rFonts w:ascii="Times New Roman" w:eastAsia="Times New Roman" w:hAnsi="Times New Roman" w:cs="Times New Roman"/>
                <w:kern w:val="0"/>
                <w:sz w:val="20"/>
                <w:szCs w:val="20"/>
                <w:lang w:val="en-US" w:eastAsia="en-GB"/>
                <w14:ligatures w14:val="none"/>
              </w:rPr>
              <w:t>State Conservatory</w:t>
            </w:r>
          </w:p>
        </w:tc>
        <w:tc>
          <w:tcPr>
            <w:tcW w:w="0" w:type="auto"/>
            <w:tcBorders>
              <w:top w:val="nil"/>
              <w:bottom w:val="nil"/>
            </w:tcBorders>
            <w:hideMark/>
          </w:tcPr>
          <w:p w14:paraId="276D5654" w14:textId="77777777" w:rsidR="000175FB" w:rsidRPr="00046430"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046430">
              <w:rPr>
                <w:rFonts w:ascii="Times New Roman" w:eastAsia="Times New Roman" w:hAnsi="Times New Roman" w:cs="Times New Roman"/>
                <w:kern w:val="0"/>
                <w:sz w:val="20"/>
                <w:szCs w:val="20"/>
                <w:lang w:val="en-US" w:eastAsia="en-GB"/>
                <w14:ligatures w14:val="none"/>
              </w:rPr>
              <w:t>14</w:t>
            </w:r>
          </w:p>
        </w:tc>
        <w:tc>
          <w:tcPr>
            <w:tcW w:w="0" w:type="auto"/>
            <w:tcBorders>
              <w:top w:val="nil"/>
              <w:bottom w:val="nil"/>
            </w:tcBorders>
            <w:hideMark/>
          </w:tcPr>
          <w:p w14:paraId="289595A1" w14:textId="77777777" w:rsidR="000175FB" w:rsidRPr="00046430"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046430">
              <w:rPr>
                <w:rFonts w:ascii="Times New Roman" w:eastAsia="Times New Roman" w:hAnsi="Times New Roman" w:cs="Times New Roman"/>
                <w:kern w:val="0"/>
                <w:sz w:val="20"/>
                <w:szCs w:val="20"/>
                <w:lang w:val="en-US" w:eastAsia="en-GB"/>
                <w14:ligatures w14:val="none"/>
              </w:rPr>
              <w:t>1.29</w:t>
            </w:r>
          </w:p>
        </w:tc>
      </w:tr>
      <w:tr w:rsidR="000175FB" w:rsidRPr="00046430" w14:paraId="2500F421" w14:textId="77777777" w:rsidTr="00022241">
        <w:trPr>
          <w:trHeight w:val="309"/>
        </w:trPr>
        <w:tc>
          <w:tcPr>
            <w:tcW w:w="0" w:type="auto"/>
            <w:tcBorders>
              <w:top w:val="nil"/>
            </w:tcBorders>
            <w:hideMark/>
          </w:tcPr>
          <w:p w14:paraId="6B342167" w14:textId="77777777" w:rsidR="000175FB" w:rsidRPr="00046430"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046430">
              <w:rPr>
                <w:rFonts w:ascii="Times New Roman" w:eastAsia="Times New Roman" w:hAnsi="Times New Roman" w:cs="Times New Roman"/>
                <w:kern w:val="0"/>
                <w:sz w:val="20"/>
                <w:szCs w:val="20"/>
                <w:lang w:val="en-US" w:eastAsia="en-GB"/>
                <w14:ligatures w14:val="none"/>
              </w:rPr>
              <w:t>Total</w:t>
            </w:r>
          </w:p>
        </w:tc>
        <w:tc>
          <w:tcPr>
            <w:tcW w:w="0" w:type="auto"/>
            <w:tcBorders>
              <w:top w:val="nil"/>
            </w:tcBorders>
            <w:hideMark/>
          </w:tcPr>
          <w:p w14:paraId="49F25877" w14:textId="77777777" w:rsidR="000175FB" w:rsidRPr="00046430"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046430">
              <w:rPr>
                <w:rFonts w:ascii="Times New Roman" w:eastAsia="Times New Roman" w:hAnsi="Times New Roman" w:cs="Times New Roman"/>
                <w:kern w:val="0"/>
                <w:sz w:val="20"/>
                <w:szCs w:val="20"/>
                <w:lang w:val="en-US" w:eastAsia="en-GB"/>
                <w14:ligatures w14:val="none"/>
              </w:rPr>
              <w:t>1083</w:t>
            </w:r>
          </w:p>
        </w:tc>
        <w:tc>
          <w:tcPr>
            <w:tcW w:w="0" w:type="auto"/>
            <w:tcBorders>
              <w:top w:val="nil"/>
            </w:tcBorders>
            <w:hideMark/>
          </w:tcPr>
          <w:p w14:paraId="7138A438" w14:textId="77777777" w:rsidR="000175FB" w:rsidRPr="00046430"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046430">
              <w:rPr>
                <w:rFonts w:ascii="Times New Roman" w:eastAsia="Times New Roman" w:hAnsi="Times New Roman" w:cs="Times New Roman"/>
                <w:kern w:val="0"/>
                <w:sz w:val="20"/>
                <w:szCs w:val="20"/>
                <w:lang w:val="en-US" w:eastAsia="en-GB"/>
                <w14:ligatures w14:val="none"/>
              </w:rPr>
              <w:t>100</w:t>
            </w:r>
          </w:p>
        </w:tc>
      </w:tr>
    </w:tbl>
    <w:p w14:paraId="30A24C2A" w14:textId="77777777" w:rsidR="000175FB" w:rsidRPr="0093005E" w:rsidRDefault="000175FB" w:rsidP="000175FB">
      <w:pPr>
        <w:pStyle w:val="NormalWeb"/>
        <w:spacing w:line="276" w:lineRule="auto"/>
        <w:jc w:val="both"/>
        <w:rPr>
          <w:b/>
          <w:bCs/>
          <w:sz w:val="20"/>
          <w:szCs w:val="20"/>
          <w:lang w:val="en-US"/>
        </w:rPr>
      </w:pPr>
    </w:p>
    <w:p w14:paraId="5D50A73F" w14:textId="77777777" w:rsidR="000175FB" w:rsidRPr="0093005E" w:rsidRDefault="000175FB" w:rsidP="000175FB">
      <w:pPr>
        <w:pStyle w:val="NormalWeb"/>
        <w:spacing w:line="276" w:lineRule="auto"/>
        <w:jc w:val="both"/>
        <w:rPr>
          <w:b/>
          <w:bCs/>
          <w:sz w:val="20"/>
          <w:szCs w:val="20"/>
          <w:lang w:val="en-US"/>
        </w:rPr>
      </w:pPr>
    </w:p>
    <w:p w14:paraId="7A2CFA5E" w14:textId="77777777" w:rsidR="000175FB" w:rsidRPr="0093005E" w:rsidRDefault="000175FB" w:rsidP="000175FB">
      <w:pPr>
        <w:pStyle w:val="NormalWeb"/>
        <w:spacing w:line="276" w:lineRule="auto"/>
        <w:jc w:val="both"/>
        <w:rPr>
          <w:b/>
          <w:bCs/>
          <w:sz w:val="20"/>
          <w:szCs w:val="20"/>
          <w:lang w:val="en-US"/>
        </w:rPr>
      </w:pPr>
    </w:p>
    <w:p w14:paraId="2A8DEA3A" w14:textId="77777777" w:rsidR="000175FB" w:rsidRPr="0093005E" w:rsidRDefault="000175FB" w:rsidP="000175FB">
      <w:pPr>
        <w:pStyle w:val="NormalWeb"/>
        <w:spacing w:line="276" w:lineRule="auto"/>
        <w:jc w:val="both"/>
        <w:rPr>
          <w:b/>
          <w:bCs/>
          <w:sz w:val="20"/>
          <w:szCs w:val="20"/>
          <w:lang w:val="en-US"/>
        </w:rPr>
      </w:pPr>
    </w:p>
    <w:p w14:paraId="215F7323" w14:textId="77777777" w:rsidR="000175FB" w:rsidRPr="0093005E" w:rsidRDefault="000175FB" w:rsidP="000175FB">
      <w:pPr>
        <w:pStyle w:val="NormalWeb"/>
        <w:spacing w:line="276" w:lineRule="auto"/>
        <w:jc w:val="both"/>
        <w:rPr>
          <w:b/>
          <w:bCs/>
          <w:sz w:val="20"/>
          <w:szCs w:val="20"/>
          <w:lang w:val="en-US"/>
        </w:rPr>
      </w:pPr>
    </w:p>
    <w:p w14:paraId="65D0C4CD" w14:textId="77777777" w:rsidR="000175FB" w:rsidRPr="0093005E" w:rsidRDefault="000175FB" w:rsidP="000175FB">
      <w:pPr>
        <w:pStyle w:val="NormalWeb"/>
        <w:spacing w:line="276" w:lineRule="auto"/>
        <w:jc w:val="both"/>
        <w:rPr>
          <w:b/>
          <w:bCs/>
          <w:sz w:val="20"/>
          <w:szCs w:val="20"/>
          <w:lang w:val="en-US"/>
        </w:rPr>
      </w:pPr>
    </w:p>
    <w:p w14:paraId="151AEA6E" w14:textId="77777777" w:rsidR="000175FB" w:rsidRPr="0093005E" w:rsidRDefault="000175FB" w:rsidP="000175FB">
      <w:pPr>
        <w:pStyle w:val="NormalWeb"/>
        <w:spacing w:line="276" w:lineRule="auto"/>
        <w:jc w:val="both"/>
        <w:rPr>
          <w:b/>
          <w:bCs/>
          <w:sz w:val="20"/>
          <w:szCs w:val="20"/>
          <w:lang w:val="en-US"/>
        </w:rPr>
      </w:pPr>
    </w:p>
    <w:p w14:paraId="44A03E66" w14:textId="77777777" w:rsidR="000175FB" w:rsidRPr="0093005E" w:rsidRDefault="000175FB" w:rsidP="000175FB">
      <w:pPr>
        <w:pStyle w:val="NormalWeb"/>
        <w:spacing w:line="276" w:lineRule="auto"/>
        <w:jc w:val="both"/>
        <w:rPr>
          <w:b/>
          <w:bCs/>
          <w:sz w:val="20"/>
          <w:szCs w:val="20"/>
          <w:lang w:val="en-US"/>
        </w:rPr>
      </w:pPr>
    </w:p>
    <w:p w14:paraId="5286B0FC" w14:textId="77777777" w:rsidR="000175FB" w:rsidRPr="0093005E" w:rsidRDefault="000175FB" w:rsidP="000175FB">
      <w:pPr>
        <w:pStyle w:val="NormalWeb"/>
        <w:spacing w:line="276" w:lineRule="auto"/>
        <w:jc w:val="both"/>
        <w:rPr>
          <w:b/>
          <w:bCs/>
          <w:sz w:val="20"/>
          <w:szCs w:val="20"/>
          <w:lang w:val="en-US"/>
        </w:rPr>
      </w:pPr>
    </w:p>
    <w:p w14:paraId="14409CE6" w14:textId="77777777" w:rsidR="000175FB" w:rsidRPr="0093005E" w:rsidRDefault="000175FB" w:rsidP="000175FB">
      <w:pPr>
        <w:pStyle w:val="NormalWeb"/>
        <w:spacing w:line="276" w:lineRule="auto"/>
        <w:jc w:val="both"/>
        <w:rPr>
          <w:b/>
          <w:bCs/>
          <w:sz w:val="20"/>
          <w:szCs w:val="20"/>
          <w:lang w:val="en-US"/>
        </w:rPr>
      </w:pPr>
    </w:p>
    <w:p w14:paraId="0DCFE5DF" w14:textId="77777777" w:rsidR="000175FB" w:rsidRPr="0093005E" w:rsidRDefault="000175FB" w:rsidP="000175FB">
      <w:pPr>
        <w:pStyle w:val="NormalWeb"/>
        <w:spacing w:line="276" w:lineRule="auto"/>
        <w:jc w:val="both"/>
        <w:rPr>
          <w:b/>
          <w:bCs/>
          <w:sz w:val="20"/>
          <w:szCs w:val="20"/>
          <w:lang w:val="en-US"/>
        </w:rPr>
      </w:pPr>
    </w:p>
    <w:p w14:paraId="7BB245F8" w14:textId="77777777" w:rsidR="000175FB" w:rsidRPr="0093005E" w:rsidRDefault="000175FB" w:rsidP="000175FB">
      <w:pPr>
        <w:pStyle w:val="NormalWeb"/>
        <w:spacing w:line="276" w:lineRule="auto"/>
        <w:jc w:val="both"/>
        <w:rPr>
          <w:b/>
          <w:bCs/>
          <w:sz w:val="20"/>
          <w:szCs w:val="20"/>
          <w:lang w:val="en-US"/>
        </w:rPr>
      </w:pPr>
    </w:p>
    <w:p w14:paraId="01333083" w14:textId="77777777" w:rsidR="000175FB" w:rsidRPr="0093005E" w:rsidRDefault="000175FB" w:rsidP="000175FB">
      <w:pPr>
        <w:pStyle w:val="NormalWeb"/>
        <w:spacing w:line="276" w:lineRule="auto"/>
        <w:jc w:val="both"/>
        <w:rPr>
          <w:b/>
          <w:bCs/>
          <w:sz w:val="20"/>
          <w:szCs w:val="20"/>
          <w:lang w:val="en-US"/>
        </w:rPr>
      </w:pPr>
    </w:p>
    <w:p w14:paraId="3DD3DBCF" w14:textId="77777777" w:rsidR="000175FB" w:rsidRPr="0093005E" w:rsidRDefault="000175FB" w:rsidP="000175FB">
      <w:pPr>
        <w:pStyle w:val="NormalWeb"/>
        <w:spacing w:line="276" w:lineRule="auto"/>
        <w:jc w:val="both"/>
        <w:rPr>
          <w:b/>
          <w:bCs/>
          <w:sz w:val="20"/>
          <w:szCs w:val="20"/>
          <w:lang w:val="en-US"/>
        </w:rPr>
      </w:pPr>
    </w:p>
    <w:p w14:paraId="036C49D4" w14:textId="77777777" w:rsidR="000175FB" w:rsidRPr="0093005E" w:rsidRDefault="000175FB" w:rsidP="000175FB">
      <w:pPr>
        <w:pStyle w:val="NormalWeb"/>
        <w:spacing w:line="276" w:lineRule="auto"/>
        <w:jc w:val="both"/>
        <w:rPr>
          <w:b/>
          <w:bCs/>
          <w:sz w:val="20"/>
          <w:szCs w:val="20"/>
          <w:lang w:val="en-US"/>
        </w:rPr>
      </w:pPr>
    </w:p>
    <w:p w14:paraId="2D12DBAC" w14:textId="77777777" w:rsidR="000175FB" w:rsidRPr="0093005E" w:rsidRDefault="000175FB" w:rsidP="000175FB">
      <w:pPr>
        <w:pStyle w:val="NormalWeb"/>
        <w:spacing w:line="276" w:lineRule="auto"/>
        <w:jc w:val="both"/>
        <w:rPr>
          <w:b/>
          <w:bCs/>
          <w:sz w:val="20"/>
          <w:szCs w:val="20"/>
          <w:lang w:val="en-US"/>
        </w:rPr>
      </w:pPr>
    </w:p>
    <w:p w14:paraId="23D8B6FB" w14:textId="77777777" w:rsidR="000175FB" w:rsidRPr="0093005E" w:rsidRDefault="000175FB" w:rsidP="000175FB">
      <w:pPr>
        <w:pStyle w:val="NormalWeb"/>
        <w:spacing w:line="276" w:lineRule="auto"/>
        <w:jc w:val="both"/>
        <w:rPr>
          <w:b/>
          <w:bCs/>
          <w:sz w:val="20"/>
          <w:szCs w:val="20"/>
          <w:lang w:val="en-US"/>
        </w:rPr>
      </w:pPr>
    </w:p>
    <w:p w14:paraId="4BF08729" w14:textId="77777777" w:rsidR="000175FB" w:rsidRPr="0093005E" w:rsidRDefault="000175FB" w:rsidP="000175FB">
      <w:pPr>
        <w:pStyle w:val="NormalWeb"/>
        <w:spacing w:before="0" w:beforeAutospacing="0" w:after="0" w:afterAutospacing="0" w:line="276" w:lineRule="auto"/>
        <w:jc w:val="both"/>
        <w:rPr>
          <w:b/>
          <w:bCs/>
          <w:sz w:val="20"/>
          <w:szCs w:val="20"/>
          <w:lang w:val="en-US"/>
        </w:rPr>
      </w:pPr>
      <w:r w:rsidRPr="0093005E">
        <w:rPr>
          <w:b/>
          <w:bCs/>
          <w:sz w:val="20"/>
          <w:szCs w:val="20"/>
          <w:lang w:val="en-US"/>
        </w:rPr>
        <w:lastRenderedPageBreak/>
        <w:t>Supplementary Table 2</w:t>
      </w:r>
    </w:p>
    <w:p w14:paraId="657E1C47" w14:textId="77777777" w:rsidR="000175FB" w:rsidRPr="0093005E" w:rsidRDefault="000175FB" w:rsidP="000175FB">
      <w:pPr>
        <w:pStyle w:val="NormalWeb"/>
        <w:spacing w:before="0" w:beforeAutospacing="0" w:after="0" w:afterAutospacing="0" w:line="276" w:lineRule="auto"/>
        <w:jc w:val="both"/>
        <w:rPr>
          <w:b/>
          <w:bCs/>
          <w:i/>
          <w:iCs/>
          <w:sz w:val="20"/>
          <w:szCs w:val="20"/>
          <w:lang w:val="en-US"/>
        </w:rPr>
      </w:pPr>
      <w:r w:rsidRPr="0093005E">
        <w:rPr>
          <w:i/>
          <w:iCs/>
          <w:sz w:val="20"/>
          <w:szCs w:val="20"/>
          <w:lang w:val="en-US"/>
        </w:rPr>
        <w:t>Demographic information of the faculty members who participated in the survey</w:t>
      </w:r>
    </w:p>
    <w:tbl>
      <w:tblPr>
        <w:tblStyle w:val="TableGrid"/>
        <w:tblW w:w="915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9"/>
        <w:gridCol w:w="5283"/>
        <w:gridCol w:w="1162"/>
        <w:gridCol w:w="1162"/>
      </w:tblGrid>
      <w:tr w:rsidR="000175FB" w:rsidRPr="0093005E" w14:paraId="3E272315" w14:textId="77777777" w:rsidTr="00022241">
        <w:trPr>
          <w:trHeight w:val="285"/>
        </w:trPr>
        <w:tc>
          <w:tcPr>
            <w:tcW w:w="0" w:type="auto"/>
            <w:tcBorders>
              <w:top w:val="single" w:sz="4" w:space="0" w:color="auto"/>
              <w:bottom w:val="single" w:sz="4" w:space="0" w:color="auto"/>
            </w:tcBorders>
            <w:hideMark/>
          </w:tcPr>
          <w:p w14:paraId="320FB300" w14:textId="77777777" w:rsidR="000175FB" w:rsidRPr="001B6ABE" w:rsidRDefault="000175FB" w:rsidP="000175FB">
            <w:pPr>
              <w:spacing w:line="276" w:lineRule="auto"/>
              <w:jc w:val="center"/>
              <w:rPr>
                <w:rFonts w:ascii="Times New Roman" w:eastAsia="Times New Roman" w:hAnsi="Times New Roman" w:cs="Times New Roman"/>
                <w:b/>
                <w:bCs/>
                <w:kern w:val="0"/>
                <w:sz w:val="20"/>
                <w:szCs w:val="20"/>
                <w:lang w:val="en-US" w:eastAsia="en-GB"/>
                <w14:ligatures w14:val="none"/>
              </w:rPr>
            </w:pPr>
          </w:p>
        </w:tc>
        <w:tc>
          <w:tcPr>
            <w:tcW w:w="5283" w:type="dxa"/>
            <w:tcBorders>
              <w:top w:val="single" w:sz="4" w:space="0" w:color="auto"/>
              <w:bottom w:val="single" w:sz="4" w:space="0" w:color="auto"/>
            </w:tcBorders>
            <w:hideMark/>
          </w:tcPr>
          <w:p w14:paraId="1F52CD5C" w14:textId="77777777" w:rsidR="000175FB" w:rsidRPr="001B6ABE" w:rsidRDefault="000175FB" w:rsidP="000175FB">
            <w:pPr>
              <w:spacing w:line="276" w:lineRule="auto"/>
              <w:jc w:val="center"/>
              <w:rPr>
                <w:rFonts w:ascii="Times New Roman" w:eastAsia="Times New Roman" w:hAnsi="Times New Roman" w:cs="Times New Roman"/>
                <w:b/>
                <w:bCs/>
                <w:kern w:val="0"/>
                <w:sz w:val="20"/>
                <w:szCs w:val="20"/>
                <w:lang w:val="en-US" w:eastAsia="en-GB"/>
                <w14:ligatures w14:val="none"/>
              </w:rPr>
            </w:pPr>
          </w:p>
        </w:tc>
        <w:tc>
          <w:tcPr>
            <w:tcW w:w="1162" w:type="dxa"/>
            <w:tcBorders>
              <w:top w:val="single" w:sz="4" w:space="0" w:color="auto"/>
              <w:bottom w:val="single" w:sz="4" w:space="0" w:color="auto"/>
            </w:tcBorders>
            <w:hideMark/>
          </w:tcPr>
          <w:p w14:paraId="469D0B67" w14:textId="77777777" w:rsidR="000175FB" w:rsidRPr="001B6ABE" w:rsidRDefault="000175FB" w:rsidP="000175FB">
            <w:pPr>
              <w:spacing w:line="276" w:lineRule="auto"/>
              <w:rPr>
                <w:rFonts w:ascii="Times New Roman" w:eastAsia="Times New Roman" w:hAnsi="Times New Roman" w:cs="Times New Roman"/>
                <w:b/>
                <w:bCs/>
                <w:kern w:val="0"/>
                <w:sz w:val="20"/>
                <w:szCs w:val="20"/>
                <w:lang w:val="en-US" w:eastAsia="en-GB"/>
                <w14:ligatures w14:val="none"/>
              </w:rPr>
            </w:pPr>
            <w:r w:rsidRPr="001B6ABE">
              <w:rPr>
                <w:rFonts w:ascii="Times New Roman" w:eastAsia="Times New Roman" w:hAnsi="Times New Roman" w:cs="Times New Roman"/>
                <w:b/>
                <w:bCs/>
                <w:kern w:val="0"/>
                <w:sz w:val="20"/>
                <w:szCs w:val="20"/>
                <w:lang w:val="en-US" w:eastAsia="en-GB"/>
                <w14:ligatures w14:val="none"/>
              </w:rPr>
              <w:t>n</w:t>
            </w:r>
          </w:p>
        </w:tc>
        <w:tc>
          <w:tcPr>
            <w:tcW w:w="1162" w:type="dxa"/>
            <w:tcBorders>
              <w:top w:val="single" w:sz="4" w:space="0" w:color="auto"/>
              <w:bottom w:val="single" w:sz="4" w:space="0" w:color="auto"/>
            </w:tcBorders>
            <w:hideMark/>
          </w:tcPr>
          <w:p w14:paraId="11CB451D" w14:textId="77777777" w:rsidR="000175FB" w:rsidRPr="001B6ABE" w:rsidRDefault="000175FB" w:rsidP="000175FB">
            <w:pPr>
              <w:spacing w:line="276" w:lineRule="auto"/>
              <w:rPr>
                <w:rFonts w:ascii="Times New Roman" w:eastAsia="Times New Roman" w:hAnsi="Times New Roman" w:cs="Times New Roman"/>
                <w:b/>
                <w:bCs/>
                <w:kern w:val="0"/>
                <w:sz w:val="20"/>
                <w:szCs w:val="20"/>
                <w:lang w:val="en-US" w:eastAsia="en-GB"/>
                <w14:ligatures w14:val="none"/>
              </w:rPr>
            </w:pPr>
            <w:r w:rsidRPr="001B6ABE">
              <w:rPr>
                <w:rFonts w:ascii="Times New Roman" w:eastAsia="Times New Roman" w:hAnsi="Times New Roman" w:cs="Times New Roman"/>
                <w:b/>
                <w:bCs/>
                <w:kern w:val="0"/>
                <w:sz w:val="20"/>
                <w:szCs w:val="20"/>
                <w:lang w:val="en-US" w:eastAsia="en-GB"/>
                <w14:ligatures w14:val="none"/>
              </w:rPr>
              <w:t>%</w:t>
            </w:r>
          </w:p>
        </w:tc>
      </w:tr>
      <w:tr w:rsidR="000175FB" w:rsidRPr="0093005E" w14:paraId="04453035" w14:textId="77777777" w:rsidTr="00022241">
        <w:trPr>
          <w:trHeight w:val="146"/>
        </w:trPr>
        <w:tc>
          <w:tcPr>
            <w:tcW w:w="0" w:type="auto"/>
            <w:vMerge w:val="restart"/>
            <w:tcBorders>
              <w:top w:val="single" w:sz="4" w:space="0" w:color="auto"/>
              <w:bottom w:val="nil"/>
            </w:tcBorders>
            <w:vAlign w:val="center"/>
            <w:hideMark/>
          </w:tcPr>
          <w:p w14:paraId="7E79A348"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b/>
                <w:bCs/>
                <w:kern w:val="0"/>
                <w:sz w:val="20"/>
                <w:szCs w:val="20"/>
                <w:lang w:val="en-US" w:eastAsia="en-GB"/>
                <w14:ligatures w14:val="none"/>
              </w:rPr>
              <w:t>Academic Title</w:t>
            </w:r>
          </w:p>
        </w:tc>
        <w:tc>
          <w:tcPr>
            <w:tcW w:w="5283" w:type="dxa"/>
            <w:tcBorders>
              <w:top w:val="single" w:sz="4" w:space="0" w:color="auto"/>
              <w:bottom w:val="nil"/>
            </w:tcBorders>
            <w:hideMark/>
          </w:tcPr>
          <w:p w14:paraId="1B7A0C60"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Professor</w:t>
            </w:r>
          </w:p>
        </w:tc>
        <w:tc>
          <w:tcPr>
            <w:tcW w:w="1162" w:type="dxa"/>
            <w:tcBorders>
              <w:top w:val="single" w:sz="4" w:space="0" w:color="auto"/>
              <w:bottom w:val="nil"/>
            </w:tcBorders>
            <w:hideMark/>
          </w:tcPr>
          <w:p w14:paraId="34398515"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39</w:t>
            </w:r>
          </w:p>
        </w:tc>
        <w:tc>
          <w:tcPr>
            <w:tcW w:w="1162" w:type="dxa"/>
            <w:tcBorders>
              <w:top w:val="single" w:sz="4" w:space="0" w:color="auto"/>
              <w:bottom w:val="nil"/>
            </w:tcBorders>
            <w:hideMark/>
          </w:tcPr>
          <w:p w14:paraId="1DB3580A"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28.89</w:t>
            </w:r>
          </w:p>
        </w:tc>
      </w:tr>
      <w:tr w:rsidR="000175FB" w:rsidRPr="0093005E" w14:paraId="2F859D75" w14:textId="77777777" w:rsidTr="00022241">
        <w:trPr>
          <w:trHeight w:val="180"/>
        </w:trPr>
        <w:tc>
          <w:tcPr>
            <w:tcW w:w="0" w:type="auto"/>
            <w:vMerge/>
            <w:tcBorders>
              <w:top w:val="nil"/>
              <w:bottom w:val="nil"/>
            </w:tcBorders>
            <w:hideMark/>
          </w:tcPr>
          <w:p w14:paraId="6D571A0C"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p>
        </w:tc>
        <w:tc>
          <w:tcPr>
            <w:tcW w:w="5283" w:type="dxa"/>
            <w:tcBorders>
              <w:top w:val="nil"/>
              <w:bottom w:val="nil"/>
            </w:tcBorders>
            <w:hideMark/>
          </w:tcPr>
          <w:p w14:paraId="418F326C"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Associate Professor</w:t>
            </w:r>
          </w:p>
        </w:tc>
        <w:tc>
          <w:tcPr>
            <w:tcW w:w="1162" w:type="dxa"/>
            <w:tcBorders>
              <w:top w:val="nil"/>
              <w:bottom w:val="nil"/>
            </w:tcBorders>
            <w:hideMark/>
          </w:tcPr>
          <w:p w14:paraId="2D8E4103"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36</w:t>
            </w:r>
          </w:p>
        </w:tc>
        <w:tc>
          <w:tcPr>
            <w:tcW w:w="1162" w:type="dxa"/>
            <w:tcBorders>
              <w:top w:val="nil"/>
              <w:bottom w:val="nil"/>
            </w:tcBorders>
            <w:hideMark/>
          </w:tcPr>
          <w:p w14:paraId="4560D985"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26.67</w:t>
            </w:r>
          </w:p>
        </w:tc>
      </w:tr>
      <w:tr w:rsidR="000175FB" w:rsidRPr="0093005E" w14:paraId="1640DEAA" w14:textId="77777777" w:rsidTr="00022241">
        <w:trPr>
          <w:trHeight w:val="180"/>
        </w:trPr>
        <w:tc>
          <w:tcPr>
            <w:tcW w:w="0" w:type="auto"/>
            <w:vMerge/>
            <w:tcBorders>
              <w:top w:val="nil"/>
              <w:bottom w:val="nil"/>
            </w:tcBorders>
            <w:hideMark/>
          </w:tcPr>
          <w:p w14:paraId="33F658B0"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p>
        </w:tc>
        <w:tc>
          <w:tcPr>
            <w:tcW w:w="5283" w:type="dxa"/>
            <w:tcBorders>
              <w:top w:val="nil"/>
              <w:bottom w:val="nil"/>
            </w:tcBorders>
            <w:hideMark/>
          </w:tcPr>
          <w:p w14:paraId="0CB520D9"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Assistant Professor</w:t>
            </w:r>
          </w:p>
        </w:tc>
        <w:tc>
          <w:tcPr>
            <w:tcW w:w="1162" w:type="dxa"/>
            <w:tcBorders>
              <w:top w:val="nil"/>
              <w:bottom w:val="nil"/>
            </w:tcBorders>
            <w:hideMark/>
          </w:tcPr>
          <w:p w14:paraId="1BB9CE32"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35</w:t>
            </w:r>
          </w:p>
        </w:tc>
        <w:tc>
          <w:tcPr>
            <w:tcW w:w="1162" w:type="dxa"/>
            <w:tcBorders>
              <w:top w:val="nil"/>
              <w:bottom w:val="nil"/>
            </w:tcBorders>
            <w:hideMark/>
          </w:tcPr>
          <w:p w14:paraId="422811D5"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25.93</w:t>
            </w:r>
          </w:p>
        </w:tc>
      </w:tr>
      <w:tr w:rsidR="000175FB" w:rsidRPr="0093005E" w14:paraId="332B1C45" w14:textId="77777777" w:rsidTr="00022241">
        <w:trPr>
          <w:trHeight w:val="180"/>
        </w:trPr>
        <w:tc>
          <w:tcPr>
            <w:tcW w:w="0" w:type="auto"/>
            <w:vMerge/>
            <w:tcBorders>
              <w:top w:val="nil"/>
              <w:bottom w:val="nil"/>
            </w:tcBorders>
            <w:hideMark/>
          </w:tcPr>
          <w:p w14:paraId="51AAE1C5"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p>
        </w:tc>
        <w:tc>
          <w:tcPr>
            <w:tcW w:w="5283" w:type="dxa"/>
            <w:tcBorders>
              <w:top w:val="nil"/>
              <w:bottom w:val="nil"/>
            </w:tcBorders>
            <w:hideMark/>
          </w:tcPr>
          <w:p w14:paraId="23A41D62"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Lecturer</w:t>
            </w:r>
          </w:p>
        </w:tc>
        <w:tc>
          <w:tcPr>
            <w:tcW w:w="1162" w:type="dxa"/>
            <w:tcBorders>
              <w:top w:val="nil"/>
              <w:bottom w:val="nil"/>
            </w:tcBorders>
            <w:hideMark/>
          </w:tcPr>
          <w:p w14:paraId="6A07F1C5"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10</w:t>
            </w:r>
          </w:p>
        </w:tc>
        <w:tc>
          <w:tcPr>
            <w:tcW w:w="1162" w:type="dxa"/>
            <w:tcBorders>
              <w:top w:val="nil"/>
              <w:bottom w:val="nil"/>
            </w:tcBorders>
            <w:hideMark/>
          </w:tcPr>
          <w:p w14:paraId="4DD3031C"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7.41</w:t>
            </w:r>
          </w:p>
        </w:tc>
      </w:tr>
      <w:tr w:rsidR="000175FB" w:rsidRPr="0093005E" w14:paraId="05180D35" w14:textId="77777777" w:rsidTr="00022241">
        <w:trPr>
          <w:trHeight w:val="180"/>
        </w:trPr>
        <w:tc>
          <w:tcPr>
            <w:tcW w:w="0" w:type="auto"/>
            <w:vMerge/>
            <w:tcBorders>
              <w:top w:val="nil"/>
              <w:bottom w:val="nil"/>
            </w:tcBorders>
            <w:hideMark/>
          </w:tcPr>
          <w:p w14:paraId="17E84767"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p>
        </w:tc>
        <w:tc>
          <w:tcPr>
            <w:tcW w:w="5283" w:type="dxa"/>
            <w:tcBorders>
              <w:top w:val="nil"/>
              <w:bottom w:val="nil"/>
            </w:tcBorders>
            <w:hideMark/>
          </w:tcPr>
          <w:p w14:paraId="45080712"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Research Assistant (PhD)</w:t>
            </w:r>
          </w:p>
        </w:tc>
        <w:tc>
          <w:tcPr>
            <w:tcW w:w="1162" w:type="dxa"/>
            <w:tcBorders>
              <w:top w:val="nil"/>
              <w:bottom w:val="nil"/>
            </w:tcBorders>
            <w:hideMark/>
          </w:tcPr>
          <w:p w14:paraId="60041068"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9</w:t>
            </w:r>
          </w:p>
        </w:tc>
        <w:tc>
          <w:tcPr>
            <w:tcW w:w="1162" w:type="dxa"/>
            <w:tcBorders>
              <w:top w:val="nil"/>
              <w:bottom w:val="nil"/>
            </w:tcBorders>
            <w:hideMark/>
          </w:tcPr>
          <w:p w14:paraId="16F661F1"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6.67</w:t>
            </w:r>
          </w:p>
        </w:tc>
      </w:tr>
      <w:tr w:rsidR="000175FB" w:rsidRPr="0093005E" w14:paraId="724E1575" w14:textId="77777777" w:rsidTr="00022241">
        <w:trPr>
          <w:trHeight w:val="180"/>
        </w:trPr>
        <w:tc>
          <w:tcPr>
            <w:tcW w:w="0" w:type="auto"/>
            <w:vMerge/>
            <w:tcBorders>
              <w:top w:val="nil"/>
              <w:bottom w:val="nil"/>
            </w:tcBorders>
            <w:hideMark/>
          </w:tcPr>
          <w:p w14:paraId="06BF55A4"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p>
        </w:tc>
        <w:tc>
          <w:tcPr>
            <w:tcW w:w="5283" w:type="dxa"/>
            <w:tcBorders>
              <w:top w:val="nil"/>
              <w:bottom w:val="nil"/>
            </w:tcBorders>
            <w:hideMark/>
          </w:tcPr>
          <w:p w14:paraId="75452E92"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Lecturer (PhD)</w:t>
            </w:r>
          </w:p>
        </w:tc>
        <w:tc>
          <w:tcPr>
            <w:tcW w:w="1162" w:type="dxa"/>
            <w:tcBorders>
              <w:top w:val="nil"/>
              <w:bottom w:val="nil"/>
            </w:tcBorders>
            <w:hideMark/>
          </w:tcPr>
          <w:p w14:paraId="7A188781"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6</w:t>
            </w:r>
          </w:p>
        </w:tc>
        <w:tc>
          <w:tcPr>
            <w:tcW w:w="1162" w:type="dxa"/>
            <w:tcBorders>
              <w:top w:val="nil"/>
              <w:bottom w:val="nil"/>
            </w:tcBorders>
            <w:hideMark/>
          </w:tcPr>
          <w:p w14:paraId="1A13526E"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4.44</w:t>
            </w:r>
          </w:p>
        </w:tc>
      </w:tr>
      <w:tr w:rsidR="000175FB" w:rsidRPr="0093005E" w14:paraId="323FE0B4" w14:textId="77777777" w:rsidTr="00022241">
        <w:trPr>
          <w:trHeight w:val="180"/>
        </w:trPr>
        <w:tc>
          <w:tcPr>
            <w:tcW w:w="0" w:type="auto"/>
            <w:vMerge/>
            <w:tcBorders>
              <w:top w:val="nil"/>
              <w:bottom w:val="single" w:sz="4" w:space="0" w:color="auto"/>
            </w:tcBorders>
            <w:hideMark/>
          </w:tcPr>
          <w:p w14:paraId="389A1EFE"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p>
        </w:tc>
        <w:tc>
          <w:tcPr>
            <w:tcW w:w="5283" w:type="dxa"/>
            <w:tcBorders>
              <w:top w:val="nil"/>
              <w:bottom w:val="single" w:sz="4" w:space="0" w:color="auto"/>
            </w:tcBorders>
            <w:hideMark/>
          </w:tcPr>
          <w:p w14:paraId="0BA3C8EC"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b/>
                <w:bCs/>
                <w:kern w:val="0"/>
                <w:sz w:val="20"/>
                <w:szCs w:val="20"/>
                <w:lang w:val="en-US" w:eastAsia="en-GB"/>
                <w14:ligatures w14:val="none"/>
              </w:rPr>
              <w:t>Total</w:t>
            </w:r>
          </w:p>
        </w:tc>
        <w:tc>
          <w:tcPr>
            <w:tcW w:w="1162" w:type="dxa"/>
            <w:tcBorders>
              <w:top w:val="nil"/>
              <w:bottom w:val="single" w:sz="4" w:space="0" w:color="auto"/>
            </w:tcBorders>
            <w:hideMark/>
          </w:tcPr>
          <w:p w14:paraId="255FC6A0"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b/>
                <w:bCs/>
                <w:kern w:val="0"/>
                <w:sz w:val="20"/>
                <w:szCs w:val="20"/>
                <w:lang w:val="en-US" w:eastAsia="en-GB"/>
                <w14:ligatures w14:val="none"/>
              </w:rPr>
              <w:t>135</w:t>
            </w:r>
          </w:p>
        </w:tc>
        <w:tc>
          <w:tcPr>
            <w:tcW w:w="1162" w:type="dxa"/>
            <w:tcBorders>
              <w:top w:val="nil"/>
              <w:bottom w:val="single" w:sz="4" w:space="0" w:color="auto"/>
            </w:tcBorders>
            <w:hideMark/>
          </w:tcPr>
          <w:p w14:paraId="6653A723"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b/>
                <w:bCs/>
                <w:kern w:val="0"/>
                <w:sz w:val="20"/>
                <w:szCs w:val="20"/>
                <w:lang w:val="en-US" w:eastAsia="en-GB"/>
                <w14:ligatures w14:val="none"/>
              </w:rPr>
              <w:t>100</w:t>
            </w:r>
          </w:p>
        </w:tc>
      </w:tr>
      <w:tr w:rsidR="000175FB" w:rsidRPr="0093005E" w14:paraId="31E7F212" w14:textId="77777777" w:rsidTr="00022241">
        <w:trPr>
          <w:trHeight w:val="155"/>
        </w:trPr>
        <w:tc>
          <w:tcPr>
            <w:tcW w:w="0" w:type="auto"/>
            <w:vMerge w:val="restart"/>
            <w:tcBorders>
              <w:top w:val="single" w:sz="4" w:space="0" w:color="auto"/>
            </w:tcBorders>
            <w:vAlign w:val="center"/>
            <w:hideMark/>
          </w:tcPr>
          <w:p w14:paraId="579C1DF3"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b/>
                <w:bCs/>
                <w:kern w:val="0"/>
                <w:sz w:val="20"/>
                <w:szCs w:val="20"/>
                <w:lang w:val="en-US" w:eastAsia="en-GB"/>
                <w14:ligatures w14:val="none"/>
              </w:rPr>
              <w:t>Faculty</w:t>
            </w:r>
          </w:p>
        </w:tc>
        <w:tc>
          <w:tcPr>
            <w:tcW w:w="5283" w:type="dxa"/>
            <w:tcBorders>
              <w:top w:val="single" w:sz="4" w:space="0" w:color="auto"/>
            </w:tcBorders>
            <w:hideMark/>
          </w:tcPr>
          <w:p w14:paraId="1B35D4D6"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Faculty of Education</w:t>
            </w:r>
          </w:p>
        </w:tc>
        <w:tc>
          <w:tcPr>
            <w:tcW w:w="1162" w:type="dxa"/>
            <w:tcBorders>
              <w:top w:val="single" w:sz="4" w:space="0" w:color="auto"/>
            </w:tcBorders>
            <w:hideMark/>
          </w:tcPr>
          <w:p w14:paraId="7B32DC3F"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41</w:t>
            </w:r>
          </w:p>
        </w:tc>
        <w:tc>
          <w:tcPr>
            <w:tcW w:w="1162" w:type="dxa"/>
            <w:tcBorders>
              <w:top w:val="single" w:sz="4" w:space="0" w:color="auto"/>
            </w:tcBorders>
            <w:hideMark/>
          </w:tcPr>
          <w:p w14:paraId="69385A2A"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30.37</w:t>
            </w:r>
          </w:p>
        </w:tc>
      </w:tr>
      <w:tr w:rsidR="000175FB" w:rsidRPr="0093005E" w14:paraId="2EC08978" w14:textId="77777777" w:rsidTr="00022241">
        <w:trPr>
          <w:trHeight w:val="180"/>
        </w:trPr>
        <w:tc>
          <w:tcPr>
            <w:tcW w:w="0" w:type="auto"/>
            <w:vMerge/>
            <w:hideMark/>
          </w:tcPr>
          <w:p w14:paraId="2A3E7D33"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p>
        </w:tc>
        <w:tc>
          <w:tcPr>
            <w:tcW w:w="5283" w:type="dxa"/>
            <w:hideMark/>
          </w:tcPr>
          <w:p w14:paraId="3A55CD24"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Faculty of Humanities</w:t>
            </w:r>
          </w:p>
        </w:tc>
        <w:tc>
          <w:tcPr>
            <w:tcW w:w="1162" w:type="dxa"/>
            <w:hideMark/>
          </w:tcPr>
          <w:p w14:paraId="08ABC017"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20</w:t>
            </w:r>
          </w:p>
        </w:tc>
        <w:tc>
          <w:tcPr>
            <w:tcW w:w="1162" w:type="dxa"/>
            <w:hideMark/>
          </w:tcPr>
          <w:p w14:paraId="3FF4D5F2"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14.81</w:t>
            </w:r>
          </w:p>
        </w:tc>
      </w:tr>
      <w:tr w:rsidR="000175FB" w:rsidRPr="0093005E" w14:paraId="1BF4694E" w14:textId="77777777" w:rsidTr="00022241">
        <w:trPr>
          <w:trHeight w:val="180"/>
        </w:trPr>
        <w:tc>
          <w:tcPr>
            <w:tcW w:w="0" w:type="auto"/>
            <w:vMerge/>
            <w:hideMark/>
          </w:tcPr>
          <w:p w14:paraId="2B66914B"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p>
        </w:tc>
        <w:tc>
          <w:tcPr>
            <w:tcW w:w="5283" w:type="dxa"/>
            <w:hideMark/>
          </w:tcPr>
          <w:p w14:paraId="18E0B5C7"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Faculty of Economics and Administrative Sciences</w:t>
            </w:r>
          </w:p>
        </w:tc>
        <w:tc>
          <w:tcPr>
            <w:tcW w:w="1162" w:type="dxa"/>
            <w:hideMark/>
          </w:tcPr>
          <w:p w14:paraId="7FAA4A5D"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19</w:t>
            </w:r>
          </w:p>
        </w:tc>
        <w:tc>
          <w:tcPr>
            <w:tcW w:w="1162" w:type="dxa"/>
            <w:hideMark/>
          </w:tcPr>
          <w:p w14:paraId="42F3BF08"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14.07</w:t>
            </w:r>
          </w:p>
        </w:tc>
      </w:tr>
      <w:tr w:rsidR="000175FB" w:rsidRPr="0093005E" w14:paraId="612F32E0" w14:textId="77777777" w:rsidTr="00022241">
        <w:trPr>
          <w:trHeight w:val="180"/>
        </w:trPr>
        <w:tc>
          <w:tcPr>
            <w:tcW w:w="0" w:type="auto"/>
            <w:vMerge/>
            <w:hideMark/>
          </w:tcPr>
          <w:p w14:paraId="0A788F2F"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p>
        </w:tc>
        <w:tc>
          <w:tcPr>
            <w:tcW w:w="5283" w:type="dxa"/>
            <w:hideMark/>
          </w:tcPr>
          <w:p w14:paraId="4E19BA3E"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Eskişehir Vocational School</w:t>
            </w:r>
          </w:p>
        </w:tc>
        <w:tc>
          <w:tcPr>
            <w:tcW w:w="1162" w:type="dxa"/>
            <w:hideMark/>
          </w:tcPr>
          <w:p w14:paraId="4C0AB0E4"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10</w:t>
            </w:r>
          </w:p>
        </w:tc>
        <w:tc>
          <w:tcPr>
            <w:tcW w:w="1162" w:type="dxa"/>
            <w:hideMark/>
          </w:tcPr>
          <w:p w14:paraId="513108E6"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7.41</w:t>
            </w:r>
          </w:p>
        </w:tc>
      </w:tr>
      <w:tr w:rsidR="000175FB" w:rsidRPr="0093005E" w14:paraId="111F86A7" w14:textId="77777777" w:rsidTr="00022241">
        <w:trPr>
          <w:trHeight w:val="180"/>
        </w:trPr>
        <w:tc>
          <w:tcPr>
            <w:tcW w:w="0" w:type="auto"/>
            <w:vMerge/>
            <w:hideMark/>
          </w:tcPr>
          <w:p w14:paraId="6ABF949D"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p>
        </w:tc>
        <w:tc>
          <w:tcPr>
            <w:tcW w:w="5283" w:type="dxa"/>
            <w:hideMark/>
          </w:tcPr>
          <w:p w14:paraId="52B531B0"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Faculty of Communication Sciences</w:t>
            </w:r>
          </w:p>
        </w:tc>
        <w:tc>
          <w:tcPr>
            <w:tcW w:w="1162" w:type="dxa"/>
            <w:hideMark/>
          </w:tcPr>
          <w:p w14:paraId="0C4000F0"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9</w:t>
            </w:r>
          </w:p>
        </w:tc>
        <w:tc>
          <w:tcPr>
            <w:tcW w:w="1162" w:type="dxa"/>
            <w:hideMark/>
          </w:tcPr>
          <w:p w14:paraId="0E709C0E"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6.67</w:t>
            </w:r>
          </w:p>
        </w:tc>
      </w:tr>
      <w:tr w:rsidR="000175FB" w:rsidRPr="0093005E" w14:paraId="02B940F2" w14:textId="77777777" w:rsidTr="00022241">
        <w:trPr>
          <w:trHeight w:val="180"/>
        </w:trPr>
        <w:tc>
          <w:tcPr>
            <w:tcW w:w="0" w:type="auto"/>
            <w:vMerge/>
            <w:hideMark/>
          </w:tcPr>
          <w:p w14:paraId="017D65AD"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p>
        </w:tc>
        <w:tc>
          <w:tcPr>
            <w:tcW w:w="5283" w:type="dxa"/>
            <w:hideMark/>
          </w:tcPr>
          <w:p w14:paraId="42B24962"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Faculty of Tourism</w:t>
            </w:r>
          </w:p>
        </w:tc>
        <w:tc>
          <w:tcPr>
            <w:tcW w:w="1162" w:type="dxa"/>
            <w:hideMark/>
          </w:tcPr>
          <w:p w14:paraId="4CB5FC89"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9</w:t>
            </w:r>
          </w:p>
        </w:tc>
        <w:tc>
          <w:tcPr>
            <w:tcW w:w="1162" w:type="dxa"/>
            <w:hideMark/>
          </w:tcPr>
          <w:p w14:paraId="7CA5E118"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6.67</w:t>
            </w:r>
          </w:p>
        </w:tc>
      </w:tr>
      <w:tr w:rsidR="000175FB" w:rsidRPr="0093005E" w14:paraId="65AA767C" w14:textId="77777777" w:rsidTr="00022241">
        <w:trPr>
          <w:trHeight w:val="180"/>
        </w:trPr>
        <w:tc>
          <w:tcPr>
            <w:tcW w:w="0" w:type="auto"/>
            <w:vMerge/>
            <w:hideMark/>
          </w:tcPr>
          <w:p w14:paraId="17FD34B2"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p>
        </w:tc>
        <w:tc>
          <w:tcPr>
            <w:tcW w:w="5283" w:type="dxa"/>
            <w:hideMark/>
          </w:tcPr>
          <w:p w14:paraId="67DB4DA8"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Faculty of Health Sciences</w:t>
            </w:r>
          </w:p>
        </w:tc>
        <w:tc>
          <w:tcPr>
            <w:tcW w:w="1162" w:type="dxa"/>
            <w:hideMark/>
          </w:tcPr>
          <w:p w14:paraId="633F1154"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6</w:t>
            </w:r>
          </w:p>
        </w:tc>
        <w:tc>
          <w:tcPr>
            <w:tcW w:w="1162" w:type="dxa"/>
            <w:hideMark/>
          </w:tcPr>
          <w:p w14:paraId="0588A18E"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4.44</w:t>
            </w:r>
          </w:p>
        </w:tc>
      </w:tr>
      <w:tr w:rsidR="000175FB" w:rsidRPr="0093005E" w14:paraId="66D55EC8" w14:textId="77777777" w:rsidTr="00022241">
        <w:trPr>
          <w:trHeight w:val="180"/>
        </w:trPr>
        <w:tc>
          <w:tcPr>
            <w:tcW w:w="0" w:type="auto"/>
            <w:vMerge/>
            <w:hideMark/>
          </w:tcPr>
          <w:p w14:paraId="57907233"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p>
        </w:tc>
        <w:tc>
          <w:tcPr>
            <w:tcW w:w="5283" w:type="dxa"/>
            <w:hideMark/>
          </w:tcPr>
          <w:p w14:paraId="5B79F1BB"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Yunus Emre Vocational School of Health Services</w:t>
            </w:r>
          </w:p>
        </w:tc>
        <w:tc>
          <w:tcPr>
            <w:tcW w:w="1162" w:type="dxa"/>
            <w:hideMark/>
          </w:tcPr>
          <w:p w14:paraId="703B7FA7"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5</w:t>
            </w:r>
          </w:p>
        </w:tc>
        <w:tc>
          <w:tcPr>
            <w:tcW w:w="1162" w:type="dxa"/>
            <w:hideMark/>
          </w:tcPr>
          <w:p w14:paraId="359D1903"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3.70</w:t>
            </w:r>
          </w:p>
        </w:tc>
      </w:tr>
      <w:tr w:rsidR="000175FB" w:rsidRPr="0093005E" w14:paraId="61CF6C45" w14:textId="77777777" w:rsidTr="00022241">
        <w:trPr>
          <w:trHeight w:val="180"/>
        </w:trPr>
        <w:tc>
          <w:tcPr>
            <w:tcW w:w="0" w:type="auto"/>
            <w:vMerge/>
            <w:hideMark/>
          </w:tcPr>
          <w:p w14:paraId="22A1FE91"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p>
        </w:tc>
        <w:tc>
          <w:tcPr>
            <w:tcW w:w="5283" w:type="dxa"/>
            <w:hideMark/>
          </w:tcPr>
          <w:p w14:paraId="3BAFC755"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State Conservatory</w:t>
            </w:r>
          </w:p>
        </w:tc>
        <w:tc>
          <w:tcPr>
            <w:tcW w:w="1162" w:type="dxa"/>
            <w:hideMark/>
          </w:tcPr>
          <w:p w14:paraId="617EECBB"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5</w:t>
            </w:r>
          </w:p>
        </w:tc>
        <w:tc>
          <w:tcPr>
            <w:tcW w:w="1162" w:type="dxa"/>
            <w:hideMark/>
          </w:tcPr>
          <w:p w14:paraId="5D4CAE81"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3.70</w:t>
            </w:r>
          </w:p>
        </w:tc>
      </w:tr>
      <w:tr w:rsidR="000175FB" w:rsidRPr="0093005E" w14:paraId="6F00C531" w14:textId="77777777" w:rsidTr="00022241">
        <w:trPr>
          <w:trHeight w:val="180"/>
        </w:trPr>
        <w:tc>
          <w:tcPr>
            <w:tcW w:w="0" w:type="auto"/>
            <w:vMerge/>
            <w:hideMark/>
          </w:tcPr>
          <w:p w14:paraId="6D797200"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p>
        </w:tc>
        <w:tc>
          <w:tcPr>
            <w:tcW w:w="5283" w:type="dxa"/>
            <w:hideMark/>
          </w:tcPr>
          <w:p w14:paraId="67174928"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Faculty of Pharmacy</w:t>
            </w:r>
          </w:p>
        </w:tc>
        <w:tc>
          <w:tcPr>
            <w:tcW w:w="1162" w:type="dxa"/>
            <w:hideMark/>
          </w:tcPr>
          <w:p w14:paraId="035E7799"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4</w:t>
            </w:r>
          </w:p>
        </w:tc>
        <w:tc>
          <w:tcPr>
            <w:tcW w:w="1162" w:type="dxa"/>
            <w:hideMark/>
          </w:tcPr>
          <w:p w14:paraId="5A1EE9EB"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2.96</w:t>
            </w:r>
          </w:p>
        </w:tc>
      </w:tr>
      <w:tr w:rsidR="000175FB" w:rsidRPr="0093005E" w14:paraId="456C9249" w14:textId="77777777" w:rsidTr="00022241">
        <w:trPr>
          <w:trHeight w:val="180"/>
        </w:trPr>
        <w:tc>
          <w:tcPr>
            <w:tcW w:w="0" w:type="auto"/>
            <w:vMerge/>
            <w:hideMark/>
          </w:tcPr>
          <w:p w14:paraId="0B99ED6D"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p>
        </w:tc>
        <w:tc>
          <w:tcPr>
            <w:tcW w:w="5283" w:type="dxa"/>
            <w:hideMark/>
          </w:tcPr>
          <w:p w14:paraId="2B363568"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Faculty of Law</w:t>
            </w:r>
          </w:p>
        </w:tc>
        <w:tc>
          <w:tcPr>
            <w:tcW w:w="1162" w:type="dxa"/>
            <w:hideMark/>
          </w:tcPr>
          <w:p w14:paraId="59ABA335"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4</w:t>
            </w:r>
          </w:p>
        </w:tc>
        <w:tc>
          <w:tcPr>
            <w:tcW w:w="1162" w:type="dxa"/>
            <w:hideMark/>
          </w:tcPr>
          <w:p w14:paraId="28A10C96"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2.96</w:t>
            </w:r>
          </w:p>
        </w:tc>
      </w:tr>
      <w:tr w:rsidR="000175FB" w:rsidRPr="0093005E" w14:paraId="7B10D236" w14:textId="77777777" w:rsidTr="00022241">
        <w:trPr>
          <w:trHeight w:val="180"/>
        </w:trPr>
        <w:tc>
          <w:tcPr>
            <w:tcW w:w="0" w:type="auto"/>
            <w:vMerge/>
            <w:hideMark/>
          </w:tcPr>
          <w:p w14:paraId="7134D268"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p>
        </w:tc>
        <w:tc>
          <w:tcPr>
            <w:tcW w:w="5283" w:type="dxa"/>
            <w:hideMark/>
          </w:tcPr>
          <w:p w14:paraId="1278E276"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Faculty of Fine Arts</w:t>
            </w:r>
          </w:p>
        </w:tc>
        <w:tc>
          <w:tcPr>
            <w:tcW w:w="1162" w:type="dxa"/>
            <w:hideMark/>
          </w:tcPr>
          <w:p w14:paraId="429473F3"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3</w:t>
            </w:r>
          </w:p>
        </w:tc>
        <w:tc>
          <w:tcPr>
            <w:tcW w:w="1162" w:type="dxa"/>
            <w:hideMark/>
          </w:tcPr>
          <w:p w14:paraId="54311C20"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2.22</w:t>
            </w:r>
          </w:p>
        </w:tc>
      </w:tr>
      <w:tr w:rsidR="000175FB" w:rsidRPr="0093005E" w14:paraId="0FA1E13E" w14:textId="77777777" w:rsidTr="00022241">
        <w:trPr>
          <w:trHeight w:val="285"/>
        </w:trPr>
        <w:tc>
          <w:tcPr>
            <w:tcW w:w="0" w:type="auto"/>
            <w:hideMark/>
          </w:tcPr>
          <w:p w14:paraId="4F5D529C"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p>
        </w:tc>
        <w:tc>
          <w:tcPr>
            <w:tcW w:w="5283" w:type="dxa"/>
            <w:hideMark/>
          </w:tcPr>
          <w:p w14:paraId="4A370137"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b/>
                <w:bCs/>
                <w:kern w:val="0"/>
                <w:sz w:val="20"/>
                <w:szCs w:val="20"/>
                <w:lang w:val="en-US" w:eastAsia="en-GB"/>
                <w14:ligatures w14:val="none"/>
              </w:rPr>
              <w:t>Total</w:t>
            </w:r>
          </w:p>
        </w:tc>
        <w:tc>
          <w:tcPr>
            <w:tcW w:w="1162" w:type="dxa"/>
            <w:hideMark/>
          </w:tcPr>
          <w:p w14:paraId="3B366CF4"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b/>
                <w:bCs/>
                <w:kern w:val="0"/>
                <w:sz w:val="20"/>
                <w:szCs w:val="20"/>
                <w:lang w:val="en-US" w:eastAsia="en-GB"/>
                <w14:ligatures w14:val="none"/>
              </w:rPr>
              <w:t>135</w:t>
            </w:r>
          </w:p>
        </w:tc>
        <w:tc>
          <w:tcPr>
            <w:tcW w:w="1162" w:type="dxa"/>
            <w:hideMark/>
          </w:tcPr>
          <w:p w14:paraId="31FE9B8B"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b/>
                <w:bCs/>
                <w:kern w:val="0"/>
                <w:sz w:val="20"/>
                <w:szCs w:val="20"/>
                <w:lang w:val="en-US" w:eastAsia="en-GB"/>
                <w14:ligatures w14:val="none"/>
              </w:rPr>
              <w:t>100</w:t>
            </w:r>
          </w:p>
        </w:tc>
      </w:tr>
    </w:tbl>
    <w:p w14:paraId="504AAE69" w14:textId="77777777" w:rsidR="000175FB" w:rsidRPr="0093005E" w:rsidRDefault="000175FB" w:rsidP="000175FB">
      <w:pPr>
        <w:pStyle w:val="NormalWeb"/>
        <w:spacing w:line="276" w:lineRule="auto"/>
        <w:jc w:val="both"/>
        <w:rPr>
          <w:b/>
          <w:bCs/>
          <w:sz w:val="20"/>
          <w:szCs w:val="20"/>
          <w:lang w:val="en-US"/>
        </w:rPr>
      </w:pPr>
    </w:p>
    <w:p w14:paraId="5C11D666" w14:textId="77777777" w:rsidR="000175FB" w:rsidRPr="0093005E" w:rsidRDefault="000175FB" w:rsidP="000175FB">
      <w:pPr>
        <w:pStyle w:val="NormalWeb"/>
        <w:spacing w:line="276" w:lineRule="auto"/>
        <w:jc w:val="both"/>
        <w:rPr>
          <w:b/>
          <w:bCs/>
          <w:sz w:val="20"/>
          <w:szCs w:val="20"/>
          <w:lang w:val="en-US"/>
        </w:rPr>
      </w:pPr>
    </w:p>
    <w:p w14:paraId="335AE23E" w14:textId="77777777" w:rsidR="000175FB" w:rsidRPr="0093005E" w:rsidRDefault="000175FB" w:rsidP="000175FB">
      <w:pPr>
        <w:pStyle w:val="NormalWeb"/>
        <w:spacing w:line="276" w:lineRule="auto"/>
        <w:jc w:val="both"/>
        <w:rPr>
          <w:b/>
          <w:bCs/>
          <w:sz w:val="20"/>
          <w:szCs w:val="20"/>
          <w:lang w:val="en-US"/>
        </w:rPr>
      </w:pPr>
    </w:p>
    <w:p w14:paraId="40A64089" w14:textId="77777777" w:rsidR="000175FB" w:rsidRPr="0093005E" w:rsidRDefault="000175FB" w:rsidP="000175FB">
      <w:pPr>
        <w:pStyle w:val="NormalWeb"/>
        <w:spacing w:line="276" w:lineRule="auto"/>
        <w:jc w:val="both"/>
        <w:rPr>
          <w:b/>
          <w:bCs/>
          <w:sz w:val="20"/>
          <w:szCs w:val="20"/>
          <w:lang w:val="en-US"/>
        </w:rPr>
      </w:pPr>
    </w:p>
    <w:p w14:paraId="4506A3B5" w14:textId="77777777" w:rsidR="000175FB" w:rsidRPr="0093005E" w:rsidRDefault="000175FB" w:rsidP="000175FB">
      <w:pPr>
        <w:pStyle w:val="NormalWeb"/>
        <w:spacing w:line="276" w:lineRule="auto"/>
        <w:jc w:val="both"/>
        <w:rPr>
          <w:b/>
          <w:bCs/>
          <w:sz w:val="20"/>
          <w:szCs w:val="20"/>
          <w:lang w:val="en-US"/>
        </w:rPr>
      </w:pPr>
    </w:p>
    <w:p w14:paraId="2AC32BB9" w14:textId="77777777" w:rsidR="000175FB" w:rsidRPr="0093005E" w:rsidRDefault="000175FB" w:rsidP="000175FB">
      <w:pPr>
        <w:pStyle w:val="NormalWeb"/>
        <w:spacing w:line="276" w:lineRule="auto"/>
        <w:jc w:val="both"/>
        <w:rPr>
          <w:b/>
          <w:bCs/>
          <w:sz w:val="20"/>
          <w:szCs w:val="20"/>
          <w:lang w:val="en-US"/>
        </w:rPr>
      </w:pPr>
    </w:p>
    <w:p w14:paraId="1C71314D" w14:textId="77777777" w:rsidR="000175FB" w:rsidRPr="0093005E" w:rsidRDefault="000175FB" w:rsidP="000175FB">
      <w:pPr>
        <w:pStyle w:val="NormalWeb"/>
        <w:spacing w:line="276" w:lineRule="auto"/>
        <w:jc w:val="both"/>
        <w:rPr>
          <w:b/>
          <w:bCs/>
          <w:sz w:val="20"/>
          <w:szCs w:val="20"/>
          <w:lang w:val="en-US"/>
        </w:rPr>
      </w:pPr>
    </w:p>
    <w:p w14:paraId="3D7D0953" w14:textId="77777777" w:rsidR="000175FB" w:rsidRPr="0093005E" w:rsidRDefault="000175FB" w:rsidP="000175FB">
      <w:pPr>
        <w:pStyle w:val="NormalWeb"/>
        <w:spacing w:line="276" w:lineRule="auto"/>
        <w:jc w:val="both"/>
        <w:rPr>
          <w:b/>
          <w:bCs/>
          <w:sz w:val="20"/>
          <w:szCs w:val="20"/>
          <w:lang w:val="en-US"/>
        </w:rPr>
      </w:pPr>
    </w:p>
    <w:p w14:paraId="00DB9165" w14:textId="77777777" w:rsidR="000175FB" w:rsidRPr="0093005E" w:rsidRDefault="000175FB" w:rsidP="000175FB">
      <w:pPr>
        <w:pStyle w:val="NormalWeb"/>
        <w:spacing w:line="276" w:lineRule="auto"/>
        <w:jc w:val="both"/>
        <w:rPr>
          <w:b/>
          <w:bCs/>
          <w:sz w:val="20"/>
          <w:szCs w:val="20"/>
          <w:lang w:val="en-US"/>
        </w:rPr>
      </w:pPr>
    </w:p>
    <w:p w14:paraId="026573D0" w14:textId="77777777" w:rsidR="000175FB" w:rsidRPr="0093005E" w:rsidRDefault="000175FB" w:rsidP="000175FB">
      <w:pPr>
        <w:pStyle w:val="NormalWeb"/>
        <w:spacing w:before="0" w:beforeAutospacing="0" w:after="0" w:afterAutospacing="0" w:line="276" w:lineRule="auto"/>
        <w:jc w:val="both"/>
        <w:rPr>
          <w:b/>
          <w:bCs/>
          <w:sz w:val="20"/>
          <w:szCs w:val="20"/>
          <w:lang w:val="en-US"/>
        </w:rPr>
      </w:pPr>
    </w:p>
    <w:p w14:paraId="64988047" w14:textId="77777777" w:rsidR="000175FB" w:rsidRPr="0093005E" w:rsidRDefault="000175FB" w:rsidP="000175FB">
      <w:pPr>
        <w:pStyle w:val="NormalWeb"/>
        <w:spacing w:before="0" w:beforeAutospacing="0" w:after="0" w:afterAutospacing="0" w:line="276" w:lineRule="auto"/>
        <w:jc w:val="both"/>
        <w:rPr>
          <w:b/>
          <w:bCs/>
          <w:sz w:val="20"/>
          <w:szCs w:val="20"/>
          <w:lang w:val="en-US"/>
        </w:rPr>
      </w:pPr>
    </w:p>
    <w:p w14:paraId="01F0BC19" w14:textId="77777777" w:rsidR="000175FB" w:rsidRPr="0093005E" w:rsidRDefault="000175FB" w:rsidP="000175FB">
      <w:pPr>
        <w:pStyle w:val="NormalWeb"/>
        <w:spacing w:before="0" w:beforeAutospacing="0" w:after="0" w:afterAutospacing="0" w:line="276" w:lineRule="auto"/>
        <w:jc w:val="both"/>
        <w:rPr>
          <w:b/>
          <w:bCs/>
          <w:sz w:val="20"/>
          <w:szCs w:val="20"/>
          <w:lang w:val="en-US"/>
        </w:rPr>
      </w:pPr>
    </w:p>
    <w:p w14:paraId="62D4E848" w14:textId="77777777" w:rsidR="000175FB" w:rsidRPr="0093005E" w:rsidRDefault="000175FB" w:rsidP="000175FB">
      <w:pPr>
        <w:pStyle w:val="NormalWeb"/>
        <w:spacing w:before="0" w:beforeAutospacing="0" w:after="0" w:afterAutospacing="0" w:line="276" w:lineRule="auto"/>
        <w:jc w:val="both"/>
        <w:rPr>
          <w:b/>
          <w:bCs/>
          <w:sz w:val="20"/>
          <w:szCs w:val="20"/>
          <w:lang w:val="en-US"/>
        </w:rPr>
      </w:pPr>
    </w:p>
    <w:p w14:paraId="5797D256" w14:textId="77777777" w:rsidR="000175FB" w:rsidRPr="0093005E" w:rsidRDefault="000175FB" w:rsidP="000175FB">
      <w:pPr>
        <w:pStyle w:val="NormalWeb"/>
        <w:spacing w:before="0" w:beforeAutospacing="0" w:after="0" w:afterAutospacing="0" w:line="276" w:lineRule="auto"/>
        <w:jc w:val="both"/>
        <w:rPr>
          <w:b/>
          <w:bCs/>
          <w:sz w:val="20"/>
          <w:szCs w:val="20"/>
          <w:lang w:val="en-US"/>
        </w:rPr>
      </w:pPr>
    </w:p>
    <w:p w14:paraId="50DD94FB" w14:textId="77777777" w:rsidR="000175FB" w:rsidRPr="0093005E" w:rsidRDefault="000175FB" w:rsidP="000175FB">
      <w:pPr>
        <w:pStyle w:val="NormalWeb"/>
        <w:spacing w:before="0" w:beforeAutospacing="0" w:after="0" w:afterAutospacing="0" w:line="276" w:lineRule="auto"/>
        <w:jc w:val="both"/>
        <w:rPr>
          <w:b/>
          <w:bCs/>
          <w:sz w:val="20"/>
          <w:szCs w:val="20"/>
          <w:lang w:val="en-US"/>
        </w:rPr>
      </w:pPr>
    </w:p>
    <w:p w14:paraId="79DCEBC3" w14:textId="77777777" w:rsidR="000175FB" w:rsidRPr="0093005E" w:rsidRDefault="000175FB" w:rsidP="000175FB">
      <w:pPr>
        <w:pStyle w:val="NormalWeb"/>
        <w:spacing w:before="0" w:beforeAutospacing="0" w:after="0" w:afterAutospacing="0" w:line="276" w:lineRule="auto"/>
        <w:jc w:val="both"/>
        <w:rPr>
          <w:b/>
          <w:bCs/>
          <w:sz w:val="20"/>
          <w:szCs w:val="20"/>
          <w:lang w:val="en-US"/>
        </w:rPr>
      </w:pPr>
    </w:p>
    <w:p w14:paraId="5B362B16" w14:textId="77777777" w:rsidR="000175FB" w:rsidRPr="0093005E" w:rsidRDefault="000175FB" w:rsidP="000175FB">
      <w:pPr>
        <w:pStyle w:val="NormalWeb"/>
        <w:spacing w:before="0" w:beforeAutospacing="0" w:after="0" w:afterAutospacing="0" w:line="276" w:lineRule="auto"/>
        <w:jc w:val="both"/>
        <w:rPr>
          <w:b/>
          <w:bCs/>
          <w:sz w:val="20"/>
          <w:szCs w:val="20"/>
          <w:lang w:val="en-US"/>
        </w:rPr>
      </w:pPr>
    </w:p>
    <w:p w14:paraId="078C7D02" w14:textId="77777777" w:rsidR="000175FB" w:rsidRPr="0093005E" w:rsidRDefault="000175FB" w:rsidP="000175FB">
      <w:pPr>
        <w:pStyle w:val="NormalWeb"/>
        <w:spacing w:before="0" w:beforeAutospacing="0" w:after="0" w:afterAutospacing="0" w:line="276" w:lineRule="auto"/>
        <w:jc w:val="both"/>
        <w:rPr>
          <w:b/>
          <w:bCs/>
          <w:sz w:val="20"/>
          <w:szCs w:val="20"/>
          <w:lang w:val="en-US"/>
        </w:rPr>
      </w:pPr>
    </w:p>
    <w:p w14:paraId="091894CF" w14:textId="77777777" w:rsidR="000175FB" w:rsidRPr="0093005E" w:rsidRDefault="000175FB" w:rsidP="000175FB">
      <w:pPr>
        <w:pStyle w:val="NormalWeb"/>
        <w:spacing w:before="0" w:beforeAutospacing="0" w:after="0" w:afterAutospacing="0" w:line="276" w:lineRule="auto"/>
        <w:jc w:val="both"/>
        <w:rPr>
          <w:b/>
          <w:bCs/>
          <w:sz w:val="20"/>
          <w:szCs w:val="20"/>
          <w:lang w:val="en-US"/>
        </w:rPr>
      </w:pPr>
    </w:p>
    <w:p w14:paraId="0F11888D" w14:textId="77777777" w:rsidR="000175FB" w:rsidRPr="0093005E" w:rsidRDefault="000175FB" w:rsidP="000175FB">
      <w:pPr>
        <w:pStyle w:val="NormalWeb"/>
        <w:spacing w:before="0" w:beforeAutospacing="0" w:after="0" w:afterAutospacing="0" w:line="276" w:lineRule="auto"/>
        <w:jc w:val="both"/>
        <w:rPr>
          <w:b/>
          <w:bCs/>
          <w:sz w:val="20"/>
          <w:szCs w:val="20"/>
          <w:lang w:val="en-US"/>
        </w:rPr>
      </w:pPr>
      <w:r w:rsidRPr="0093005E">
        <w:rPr>
          <w:b/>
          <w:bCs/>
          <w:sz w:val="20"/>
          <w:szCs w:val="20"/>
          <w:lang w:val="en-US"/>
        </w:rPr>
        <w:lastRenderedPageBreak/>
        <w:t>Supplementary Table 3</w:t>
      </w:r>
    </w:p>
    <w:p w14:paraId="2EB04F07" w14:textId="77777777" w:rsidR="000175FB" w:rsidRPr="0093005E" w:rsidRDefault="000175FB" w:rsidP="000175FB">
      <w:pPr>
        <w:pStyle w:val="Caption"/>
        <w:spacing w:before="0" w:after="0" w:line="276" w:lineRule="auto"/>
        <w:jc w:val="both"/>
        <w:rPr>
          <w:rFonts w:cs="Times New Roman"/>
          <w:b w:val="0"/>
          <w:bCs w:val="0"/>
          <w:i/>
          <w:iCs w:val="0"/>
          <w:noProof/>
          <w:sz w:val="20"/>
          <w:szCs w:val="20"/>
          <w:lang w:val="en-US" w:eastAsia="tr-TR"/>
        </w:rPr>
      </w:pPr>
      <w:r w:rsidRPr="0093005E">
        <w:rPr>
          <w:rFonts w:cs="Times New Roman"/>
          <w:b w:val="0"/>
          <w:bCs w:val="0"/>
          <w:i/>
          <w:iCs w:val="0"/>
          <w:sz w:val="20"/>
          <w:szCs w:val="20"/>
          <w:lang w:val="en-US"/>
        </w:rPr>
        <w:t>Demographic information of the students who participated in the semi-structured interviews</w:t>
      </w:r>
    </w:p>
    <w:tbl>
      <w:tblPr>
        <w:tblStyle w:val="TableGrid"/>
        <w:tblW w:w="949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7"/>
        <w:gridCol w:w="6650"/>
        <w:gridCol w:w="488"/>
        <w:gridCol w:w="1028"/>
      </w:tblGrid>
      <w:tr w:rsidR="000175FB" w:rsidRPr="0093005E" w14:paraId="3F43ADA0" w14:textId="77777777" w:rsidTr="00022241">
        <w:trPr>
          <w:trHeight w:val="284"/>
        </w:trPr>
        <w:tc>
          <w:tcPr>
            <w:tcW w:w="0" w:type="auto"/>
            <w:tcBorders>
              <w:top w:val="single" w:sz="4" w:space="0" w:color="auto"/>
              <w:bottom w:val="single" w:sz="4" w:space="0" w:color="auto"/>
            </w:tcBorders>
            <w:hideMark/>
          </w:tcPr>
          <w:p w14:paraId="3CD49D13" w14:textId="77777777" w:rsidR="000175FB" w:rsidRPr="001B6ABE" w:rsidRDefault="000175FB" w:rsidP="000175FB">
            <w:pPr>
              <w:spacing w:line="276" w:lineRule="auto"/>
              <w:jc w:val="center"/>
              <w:rPr>
                <w:rFonts w:ascii="Times New Roman" w:eastAsia="Times New Roman" w:hAnsi="Times New Roman" w:cs="Times New Roman"/>
                <w:b/>
                <w:bCs/>
                <w:kern w:val="0"/>
                <w:sz w:val="20"/>
                <w:szCs w:val="20"/>
                <w:lang w:val="en-US" w:eastAsia="en-GB"/>
                <w14:ligatures w14:val="none"/>
              </w:rPr>
            </w:pPr>
          </w:p>
        </w:tc>
        <w:tc>
          <w:tcPr>
            <w:tcW w:w="0" w:type="auto"/>
            <w:tcBorders>
              <w:top w:val="single" w:sz="4" w:space="0" w:color="auto"/>
              <w:bottom w:val="single" w:sz="4" w:space="0" w:color="auto"/>
            </w:tcBorders>
            <w:hideMark/>
          </w:tcPr>
          <w:p w14:paraId="439AA7EC" w14:textId="77777777" w:rsidR="000175FB" w:rsidRPr="001B6ABE" w:rsidRDefault="000175FB" w:rsidP="000175FB">
            <w:pPr>
              <w:spacing w:line="276" w:lineRule="auto"/>
              <w:jc w:val="center"/>
              <w:rPr>
                <w:rFonts w:ascii="Times New Roman" w:eastAsia="Times New Roman" w:hAnsi="Times New Roman" w:cs="Times New Roman"/>
                <w:b/>
                <w:bCs/>
                <w:kern w:val="0"/>
                <w:sz w:val="20"/>
                <w:szCs w:val="20"/>
                <w:lang w:val="en-US" w:eastAsia="en-GB"/>
                <w14:ligatures w14:val="none"/>
              </w:rPr>
            </w:pPr>
          </w:p>
        </w:tc>
        <w:tc>
          <w:tcPr>
            <w:tcW w:w="0" w:type="auto"/>
            <w:tcBorders>
              <w:top w:val="single" w:sz="4" w:space="0" w:color="auto"/>
              <w:bottom w:val="single" w:sz="4" w:space="0" w:color="auto"/>
            </w:tcBorders>
            <w:hideMark/>
          </w:tcPr>
          <w:p w14:paraId="1F28EBF1" w14:textId="77777777" w:rsidR="000175FB" w:rsidRPr="001B6ABE" w:rsidRDefault="000175FB" w:rsidP="000175FB">
            <w:pPr>
              <w:spacing w:line="276" w:lineRule="auto"/>
              <w:rPr>
                <w:rFonts w:ascii="Times New Roman" w:eastAsia="Times New Roman" w:hAnsi="Times New Roman" w:cs="Times New Roman"/>
                <w:b/>
                <w:bCs/>
                <w:kern w:val="0"/>
                <w:sz w:val="20"/>
                <w:szCs w:val="20"/>
                <w:lang w:val="en-US" w:eastAsia="en-GB"/>
                <w14:ligatures w14:val="none"/>
              </w:rPr>
            </w:pPr>
            <w:r w:rsidRPr="001B6ABE">
              <w:rPr>
                <w:rFonts w:ascii="Times New Roman" w:eastAsia="Times New Roman" w:hAnsi="Times New Roman" w:cs="Times New Roman"/>
                <w:b/>
                <w:bCs/>
                <w:kern w:val="0"/>
                <w:sz w:val="20"/>
                <w:szCs w:val="20"/>
                <w:lang w:val="en-US" w:eastAsia="en-GB"/>
                <w14:ligatures w14:val="none"/>
              </w:rPr>
              <w:t>f</w:t>
            </w:r>
          </w:p>
        </w:tc>
        <w:tc>
          <w:tcPr>
            <w:tcW w:w="0" w:type="auto"/>
            <w:tcBorders>
              <w:top w:val="single" w:sz="4" w:space="0" w:color="auto"/>
              <w:bottom w:val="single" w:sz="4" w:space="0" w:color="auto"/>
            </w:tcBorders>
            <w:hideMark/>
          </w:tcPr>
          <w:p w14:paraId="7FF042E8" w14:textId="77777777" w:rsidR="000175FB" w:rsidRPr="001B6ABE" w:rsidRDefault="000175FB" w:rsidP="000175FB">
            <w:pPr>
              <w:spacing w:line="276" w:lineRule="auto"/>
              <w:rPr>
                <w:rFonts w:ascii="Times New Roman" w:eastAsia="Times New Roman" w:hAnsi="Times New Roman" w:cs="Times New Roman"/>
                <w:b/>
                <w:bCs/>
                <w:kern w:val="0"/>
                <w:sz w:val="20"/>
                <w:szCs w:val="20"/>
                <w:lang w:val="en-US" w:eastAsia="en-GB"/>
                <w14:ligatures w14:val="none"/>
              </w:rPr>
            </w:pPr>
            <w:r w:rsidRPr="001B6ABE">
              <w:rPr>
                <w:rFonts w:ascii="Times New Roman" w:eastAsia="Times New Roman" w:hAnsi="Times New Roman" w:cs="Times New Roman"/>
                <w:b/>
                <w:bCs/>
                <w:kern w:val="0"/>
                <w:sz w:val="20"/>
                <w:szCs w:val="20"/>
                <w:lang w:val="en-US" w:eastAsia="en-GB"/>
                <w14:ligatures w14:val="none"/>
              </w:rPr>
              <w:t>%</w:t>
            </w:r>
          </w:p>
        </w:tc>
      </w:tr>
      <w:tr w:rsidR="000175FB" w:rsidRPr="0093005E" w14:paraId="015D8FDB" w14:textId="77777777" w:rsidTr="00022241">
        <w:trPr>
          <w:trHeight w:val="284"/>
        </w:trPr>
        <w:tc>
          <w:tcPr>
            <w:tcW w:w="0" w:type="auto"/>
            <w:vMerge w:val="restart"/>
            <w:vAlign w:val="center"/>
            <w:hideMark/>
          </w:tcPr>
          <w:p w14:paraId="2268A9D2"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b/>
                <w:bCs/>
                <w:kern w:val="0"/>
                <w:sz w:val="20"/>
                <w:szCs w:val="20"/>
                <w:lang w:val="en-US" w:eastAsia="en-GB"/>
                <w14:ligatures w14:val="none"/>
              </w:rPr>
              <w:t>Faculty</w:t>
            </w:r>
          </w:p>
        </w:tc>
        <w:tc>
          <w:tcPr>
            <w:tcW w:w="0" w:type="auto"/>
            <w:hideMark/>
          </w:tcPr>
          <w:p w14:paraId="244796D6"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Faculty of Economics and Administrative Sciences</w:t>
            </w:r>
          </w:p>
        </w:tc>
        <w:tc>
          <w:tcPr>
            <w:tcW w:w="0" w:type="auto"/>
            <w:hideMark/>
          </w:tcPr>
          <w:p w14:paraId="69725666"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4</w:t>
            </w:r>
          </w:p>
        </w:tc>
        <w:tc>
          <w:tcPr>
            <w:tcW w:w="0" w:type="auto"/>
            <w:hideMark/>
          </w:tcPr>
          <w:p w14:paraId="62696BE8"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17.39</w:t>
            </w:r>
          </w:p>
        </w:tc>
      </w:tr>
      <w:tr w:rsidR="000175FB" w:rsidRPr="0093005E" w14:paraId="4ED02E96" w14:textId="77777777" w:rsidTr="00022241">
        <w:trPr>
          <w:trHeight w:val="180"/>
        </w:trPr>
        <w:tc>
          <w:tcPr>
            <w:tcW w:w="0" w:type="auto"/>
            <w:vMerge/>
            <w:hideMark/>
          </w:tcPr>
          <w:p w14:paraId="7D647F99"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p>
        </w:tc>
        <w:tc>
          <w:tcPr>
            <w:tcW w:w="0" w:type="auto"/>
            <w:hideMark/>
          </w:tcPr>
          <w:p w14:paraId="138015E2"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Faculty of Law</w:t>
            </w:r>
          </w:p>
        </w:tc>
        <w:tc>
          <w:tcPr>
            <w:tcW w:w="0" w:type="auto"/>
            <w:hideMark/>
          </w:tcPr>
          <w:p w14:paraId="33D4435D"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4</w:t>
            </w:r>
          </w:p>
        </w:tc>
        <w:tc>
          <w:tcPr>
            <w:tcW w:w="0" w:type="auto"/>
            <w:hideMark/>
          </w:tcPr>
          <w:p w14:paraId="71290C77"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17.39</w:t>
            </w:r>
          </w:p>
        </w:tc>
      </w:tr>
      <w:tr w:rsidR="000175FB" w:rsidRPr="0093005E" w14:paraId="484C25B1" w14:textId="77777777" w:rsidTr="00022241">
        <w:trPr>
          <w:trHeight w:val="180"/>
        </w:trPr>
        <w:tc>
          <w:tcPr>
            <w:tcW w:w="0" w:type="auto"/>
            <w:vMerge/>
            <w:hideMark/>
          </w:tcPr>
          <w:p w14:paraId="239805FD"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p>
        </w:tc>
        <w:tc>
          <w:tcPr>
            <w:tcW w:w="0" w:type="auto"/>
            <w:hideMark/>
          </w:tcPr>
          <w:p w14:paraId="1A2A780E"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Faculty of Communication Sciences</w:t>
            </w:r>
          </w:p>
        </w:tc>
        <w:tc>
          <w:tcPr>
            <w:tcW w:w="0" w:type="auto"/>
            <w:hideMark/>
          </w:tcPr>
          <w:p w14:paraId="6A4C6CF4"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4</w:t>
            </w:r>
          </w:p>
        </w:tc>
        <w:tc>
          <w:tcPr>
            <w:tcW w:w="0" w:type="auto"/>
            <w:hideMark/>
          </w:tcPr>
          <w:p w14:paraId="10FCAB81"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17.39</w:t>
            </w:r>
          </w:p>
        </w:tc>
      </w:tr>
      <w:tr w:rsidR="000175FB" w:rsidRPr="0093005E" w14:paraId="541884AE" w14:textId="77777777" w:rsidTr="00022241">
        <w:trPr>
          <w:trHeight w:val="180"/>
        </w:trPr>
        <w:tc>
          <w:tcPr>
            <w:tcW w:w="0" w:type="auto"/>
            <w:vMerge/>
            <w:hideMark/>
          </w:tcPr>
          <w:p w14:paraId="2C4EC920"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p>
        </w:tc>
        <w:tc>
          <w:tcPr>
            <w:tcW w:w="0" w:type="auto"/>
            <w:hideMark/>
          </w:tcPr>
          <w:p w14:paraId="65869196"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Faculty of Tourism</w:t>
            </w:r>
          </w:p>
        </w:tc>
        <w:tc>
          <w:tcPr>
            <w:tcW w:w="0" w:type="auto"/>
            <w:hideMark/>
          </w:tcPr>
          <w:p w14:paraId="768C13D6"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3</w:t>
            </w:r>
          </w:p>
        </w:tc>
        <w:tc>
          <w:tcPr>
            <w:tcW w:w="0" w:type="auto"/>
            <w:hideMark/>
          </w:tcPr>
          <w:p w14:paraId="76E1EB9B"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13.04</w:t>
            </w:r>
          </w:p>
        </w:tc>
      </w:tr>
      <w:tr w:rsidR="000175FB" w:rsidRPr="0093005E" w14:paraId="4A7C76A9" w14:textId="77777777" w:rsidTr="00022241">
        <w:trPr>
          <w:trHeight w:val="180"/>
        </w:trPr>
        <w:tc>
          <w:tcPr>
            <w:tcW w:w="0" w:type="auto"/>
            <w:vMerge/>
            <w:hideMark/>
          </w:tcPr>
          <w:p w14:paraId="4BA6EC4A"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p>
        </w:tc>
        <w:tc>
          <w:tcPr>
            <w:tcW w:w="0" w:type="auto"/>
            <w:hideMark/>
          </w:tcPr>
          <w:p w14:paraId="5DC3ADFE"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Faculty of Education</w:t>
            </w:r>
          </w:p>
        </w:tc>
        <w:tc>
          <w:tcPr>
            <w:tcW w:w="0" w:type="auto"/>
            <w:hideMark/>
          </w:tcPr>
          <w:p w14:paraId="36F6E4AE"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3</w:t>
            </w:r>
          </w:p>
        </w:tc>
        <w:tc>
          <w:tcPr>
            <w:tcW w:w="0" w:type="auto"/>
            <w:hideMark/>
          </w:tcPr>
          <w:p w14:paraId="38AFC745"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13.04</w:t>
            </w:r>
          </w:p>
        </w:tc>
      </w:tr>
      <w:tr w:rsidR="000175FB" w:rsidRPr="0093005E" w14:paraId="1152BF57" w14:textId="77777777" w:rsidTr="00022241">
        <w:trPr>
          <w:trHeight w:val="180"/>
        </w:trPr>
        <w:tc>
          <w:tcPr>
            <w:tcW w:w="0" w:type="auto"/>
            <w:vMerge/>
            <w:hideMark/>
          </w:tcPr>
          <w:p w14:paraId="23E10E02"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p>
        </w:tc>
        <w:tc>
          <w:tcPr>
            <w:tcW w:w="0" w:type="auto"/>
            <w:hideMark/>
          </w:tcPr>
          <w:p w14:paraId="0BE329B0"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Faculty of Humanities</w:t>
            </w:r>
          </w:p>
        </w:tc>
        <w:tc>
          <w:tcPr>
            <w:tcW w:w="0" w:type="auto"/>
            <w:hideMark/>
          </w:tcPr>
          <w:p w14:paraId="24C2F8F1"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2</w:t>
            </w:r>
          </w:p>
        </w:tc>
        <w:tc>
          <w:tcPr>
            <w:tcW w:w="0" w:type="auto"/>
            <w:hideMark/>
          </w:tcPr>
          <w:p w14:paraId="66D4EB46"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8.70</w:t>
            </w:r>
          </w:p>
        </w:tc>
      </w:tr>
      <w:tr w:rsidR="000175FB" w:rsidRPr="0093005E" w14:paraId="4507DE6F" w14:textId="77777777" w:rsidTr="00022241">
        <w:trPr>
          <w:trHeight w:val="180"/>
        </w:trPr>
        <w:tc>
          <w:tcPr>
            <w:tcW w:w="0" w:type="auto"/>
            <w:vMerge/>
            <w:hideMark/>
          </w:tcPr>
          <w:p w14:paraId="2E831717"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p>
        </w:tc>
        <w:tc>
          <w:tcPr>
            <w:tcW w:w="0" w:type="auto"/>
            <w:hideMark/>
          </w:tcPr>
          <w:p w14:paraId="7619A6D1"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Faculty of Fine Arts</w:t>
            </w:r>
          </w:p>
        </w:tc>
        <w:tc>
          <w:tcPr>
            <w:tcW w:w="0" w:type="auto"/>
            <w:hideMark/>
          </w:tcPr>
          <w:p w14:paraId="51219B7B"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1</w:t>
            </w:r>
          </w:p>
        </w:tc>
        <w:tc>
          <w:tcPr>
            <w:tcW w:w="0" w:type="auto"/>
            <w:hideMark/>
          </w:tcPr>
          <w:p w14:paraId="1156ABC2"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4.34</w:t>
            </w:r>
          </w:p>
        </w:tc>
      </w:tr>
      <w:tr w:rsidR="000175FB" w:rsidRPr="0093005E" w14:paraId="08E83DE9" w14:textId="77777777" w:rsidTr="00022241">
        <w:trPr>
          <w:trHeight w:val="180"/>
        </w:trPr>
        <w:tc>
          <w:tcPr>
            <w:tcW w:w="0" w:type="auto"/>
            <w:vMerge/>
            <w:hideMark/>
          </w:tcPr>
          <w:p w14:paraId="59ED2190"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p>
        </w:tc>
        <w:tc>
          <w:tcPr>
            <w:tcW w:w="0" w:type="auto"/>
            <w:hideMark/>
          </w:tcPr>
          <w:p w14:paraId="792D77F6"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Faculty of Health Sciences</w:t>
            </w:r>
          </w:p>
        </w:tc>
        <w:tc>
          <w:tcPr>
            <w:tcW w:w="0" w:type="auto"/>
            <w:hideMark/>
          </w:tcPr>
          <w:p w14:paraId="606012B9"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1</w:t>
            </w:r>
          </w:p>
        </w:tc>
        <w:tc>
          <w:tcPr>
            <w:tcW w:w="0" w:type="auto"/>
            <w:hideMark/>
          </w:tcPr>
          <w:p w14:paraId="60BB34DF"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4.34</w:t>
            </w:r>
          </w:p>
        </w:tc>
      </w:tr>
      <w:tr w:rsidR="000175FB" w:rsidRPr="0093005E" w14:paraId="30B5668A" w14:textId="77777777" w:rsidTr="00022241">
        <w:trPr>
          <w:trHeight w:val="180"/>
        </w:trPr>
        <w:tc>
          <w:tcPr>
            <w:tcW w:w="0" w:type="auto"/>
            <w:vMerge/>
            <w:hideMark/>
          </w:tcPr>
          <w:p w14:paraId="509BC087"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p>
        </w:tc>
        <w:tc>
          <w:tcPr>
            <w:tcW w:w="0" w:type="auto"/>
            <w:hideMark/>
          </w:tcPr>
          <w:p w14:paraId="0235CD51"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Faculty of Pharmacy</w:t>
            </w:r>
          </w:p>
        </w:tc>
        <w:tc>
          <w:tcPr>
            <w:tcW w:w="0" w:type="auto"/>
            <w:hideMark/>
          </w:tcPr>
          <w:p w14:paraId="651260D5"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1</w:t>
            </w:r>
          </w:p>
        </w:tc>
        <w:tc>
          <w:tcPr>
            <w:tcW w:w="0" w:type="auto"/>
            <w:hideMark/>
          </w:tcPr>
          <w:p w14:paraId="0D19C55E" w14:textId="77777777" w:rsidR="000175FB" w:rsidRPr="001B6ABE"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1B6ABE">
              <w:rPr>
                <w:rFonts w:ascii="Times New Roman" w:eastAsia="Times New Roman" w:hAnsi="Times New Roman" w:cs="Times New Roman"/>
                <w:kern w:val="0"/>
                <w:sz w:val="20"/>
                <w:szCs w:val="20"/>
                <w:lang w:val="en-US" w:eastAsia="en-GB"/>
                <w14:ligatures w14:val="none"/>
              </w:rPr>
              <w:t>4.34</w:t>
            </w:r>
          </w:p>
        </w:tc>
      </w:tr>
    </w:tbl>
    <w:p w14:paraId="3A2B893C" w14:textId="77777777" w:rsidR="000175FB" w:rsidRPr="0093005E" w:rsidRDefault="000175FB" w:rsidP="000175FB">
      <w:pPr>
        <w:pStyle w:val="NormalWeb"/>
        <w:spacing w:before="0" w:beforeAutospacing="0" w:after="0" w:afterAutospacing="0" w:line="276" w:lineRule="auto"/>
        <w:jc w:val="both"/>
        <w:rPr>
          <w:b/>
          <w:bCs/>
          <w:sz w:val="20"/>
          <w:szCs w:val="20"/>
          <w:lang w:val="en-US"/>
        </w:rPr>
      </w:pPr>
    </w:p>
    <w:p w14:paraId="333C991E" w14:textId="77777777" w:rsidR="000175FB" w:rsidRPr="0093005E" w:rsidRDefault="000175FB" w:rsidP="000175FB">
      <w:pPr>
        <w:pStyle w:val="NormalWeb"/>
        <w:spacing w:before="0" w:beforeAutospacing="0" w:after="0" w:afterAutospacing="0" w:line="276" w:lineRule="auto"/>
        <w:jc w:val="both"/>
        <w:rPr>
          <w:b/>
          <w:bCs/>
          <w:sz w:val="20"/>
          <w:szCs w:val="20"/>
          <w:lang w:val="en-US"/>
        </w:rPr>
      </w:pPr>
    </w:p>
    <w:p w14:paraId="36CAD0F7" w14:textId="77777777" w:rsidR="000175FB" w:rsidRPr="0093005E" w:rsidRDefault="000175FB" w:rsidP="000175FB">
      <w:pPr>
        <w:pStyle w:val="NormalWeb"/>
        <w:spacing w:before="0" w:beforeAutospacing="0" w:after="0" w:afterAutospacing="0" w:line="276" w:lineRule="auto"/>
        <w:jc w:val="both"/>
        <w:rPr>
          <w:b/>
          <w:bCs/>
          <w:sz w:val="20"/>
          <w:szCs w:val="20"/>
          <w:lang w:val="en-US"/>
        </w:rPr>
      </w:pPr>
    </w:p>
    <w:p w14:paraId="1DBF6EFF" w14:textId="77777777" w:rsidR="000175FB" w:rsidRPr="0093005E" w:rsidRDefault="000175FB" w:rsidP="000175FB">
      <w:pPr>
        <w:pStyle w:val="NormalWeb"/>
        <w:spacing w:before="0" w:beforeAutospacing="0" w:after="0" w:afterAutospacing="0" w:line="276" w:lineRule="auto"/>
        <w:jc w:val="both"/>
        <w:rPr>
          <w:b/>
          <w:bCs/>
          <w:sz w:val="20"/>
          <w:szCs w:val="20"/>
          <w:lang w:val="en-US"/>
        </w:rPr>
      </w:pPr>
    </w:p>
    <w:p w14:paraId="5411E941" w14:textId="77777777" w:rsidR="000175FB" w:rsidRPr="0093005E" w:rsidRDefault="000175FB" w:rsidP="000175FB">
      <w:pPr>
        <w:pStyle w:val="NormalWeb"/>
        <w:spacing w:before="0" w:beforeAutospacing="0" w:after="0" w:afterAutospacing="0" w:line="276" w:lineRule="auto"/>
        <w:jc w:val="both"/>
        <w:rPr>
          <w:b/>
          <w:bCs/>
          <w:sz w:val="20"/>
          <w:szCs w:val="20"/>
          <w:lang w:val="en-US"/>
        </w:rPr>
      </w:pPr>
    </w:p>
    <w:p w14:paraId="4E2E3A6E" w14:textId="77777777" w:rsidR="000175FB" w:rsidRPr="0093005E" w:rsidRDefault="000175FB" w:rsidP="000175FB">
      <w:pPr>
        <w:pStyle w:val="NormalWeb"/>
        <w:spacing w:before="0" w:beforeAutospacing="0" w:after="0" w:afterAutospacing="0" w:line="276" w:lineRule="auto"/>
        <w:jc w:val="both"/>
        <w:rPr>
          <w:b/>
          <w:bCs/>
          <w:sz w:val="20"/>
          <w:szCs w:val="20"/>
          <w:lang w:val="en-US"/>
        </w:rPr>
      </w:pPr>
    </w:p>
    <w:p w14:paraId="5E84634D" w14:textId="77777777" w:rsidR="000175FB" w:rsidRPr="0093005E" w:rsidRDefault="000175FB" w:rsidP="000175FB">
      <w:pPr>
        <w:pStyle w:val="NormalWeb"/>
        <w:spacing w:before="0" w:beforeAutospacing="0" w:after="0" w:afterAutospacing="0" w:line="276" w:lineRule="auto"/>
        <w:jc w:val="both"/>
        <w:rPr>
          <w:b/>
          <w:bCs/>
          <w:sz w:val="20"/>
          <w:szCs w:val="20"/>
          <w:lang w:val="en-US"/>
        </w:rPr>
      </w:pPr>
    </w:p>
    <w:p w14:paraId="17E27CE8" w14:textId="77777777" w:rsidR="000175FB" w:rsidRPr="0093005E" w:rsidRDefault="000175FB" w:rsidP="000175FB">
      <w:pPr>
        <w:pStyle w:val="NormalWeb"/>
        <w:spacing w:before="0" w:beforeAutospacing="0" w:after="0" w:afterAutospacing="0" w:line="276" w:lineRule="auto"/>
        <w:jc w:val="both"/>
        <w:rPr>
          <w:b/>
          <w:bCs/>
          <w:sz w:val="20"/>
          <w:szCs w:val="20"/>
          <w:lang w:val="en-US"/>
        </w:rPr>
      </w:pPr>
    </w:p>
    <w:p w14:paraId="66DE9464" w14:textId="77777777" w:rsidR="000175FB" w:rsidRPr="0093005E" w:rsidRDefault="000175FB" w:rsidP="000175FB">
      <w:pPr>
        <w:pStyle w:val="NormalWeb"/>
        <w:spacing w:before="0" w:beforeAutospacing="0" w:after="0" w:afterAutospacing="0" w:line="276" w:lineRule="auto"/>
        <w:jc w:val="both"/>
        <w:rPr>
          <w:b/>
          <w:bCs/>
          <w:sz w:val="20"/>
          <w:szCs w:val="20"/>
          <w:lang w:val="en-US"/>
        </w:rPr>
      </w:pPr>
    </w:p>
    <w:p w14:paraId="03EF9E71" w14:textId="77777777" w:rsidR="000175FB" w:rsidRPr="0093005E" w:rsidRDefault="000175FB" w:rsidP="000175FB">
      <w:pPr>
        <w:pStyle w:val="NormalWeb"/>
        <w:spacing w:before="0" w:beforeAutospacing="0" w:after="0" w:afterAutospacing="0" w:line="276" w:lineRule="auto"/>
        <w:jc w:val="both"/>
        <w:rPr>
          <w:b/>
          <w:bCs/>
          <w:sz w:val="20"/>
          <w:szCs w:val="20"/>
          <w:lang w:val="en-US"/>
        </w:rPr>
      </w:pPr>
    </w:p>
    <w:p w14:paraId="1A9E0DED" w14:textId="77777777" w:rsidR="000175FB" w:rsidRPr="0093005E" w:rsidRDefault="000175FB" w:rsidP="000175FB">
      <w:pPr>
        <w:pStyle w:val="NormalWeb"/>
        <w:spacing w:before="0" w:beforeAutospacing="0" w:after="0" w:afterAutospacing="0" w:line="276" w:lineRule="auto"/>
        <w:jc w:val="both"/>
        <w:rPr>
          <w:b/>
          <w:bCs/>
          <w:sz w:val="20"/>
          <w:szCs w:val="20"/>
          <w:lang w:val="en-US"/>
        </w:rPr>
      </w:pPr>
    </w:p>
    <w:p w14:paraId="3C88EB67" w14:textId="77777777" w:rsidR="000175FB" w:rsidRPr="0093005E" w:rsidRDefault="000175FB" w:rsidP="000175FB">
      <w:pPr>
        <w:pStyle w:val="NormalWeb"/>
        <w:spacing w:before="0" w:beforeAutospacing="0" w:after="0" w:afterAutospacing="0" w:line="276" w:lineRule="auto"/>
        <w:jc w:val="both"/>
        <w:rPr>
          <w:b/>
          <w:bCs/>
          <w:sz w:val="20"/>
          <w:szCs w:val="20"/>
          <w:lang w:val="en-US"/>
        </w:rPr>
      </w:pPr>
    </w:p>
    <w:p w14:paraId="6BBBB1FF" w14:textId="77777777" w:rsidR="000175FB" w:rsidRPr="0093005E" w:rsidRDefault="000175FB" w:rsidP="000175FB">
      <w:pPr>
        <w:pStyle w:val="NormalWeb"/>
        <w:spacing w:before="0" w:beforeAutospacing="0" w:after="0" w:afterAutospacing="0" w:line="276" w:lineRule="auto"/>
        <w:jc w:val="both"/>
        <w:rPr>
          <w:b/>
          <w:bCs/>
          <w:sz w:val="20"/>
          <w:szCs w:val="20"/>
          <w:lang w:val="en-US"/>
        </w:rPr>
      </w:pPr>
    </w:p>
    <w:p w14:paraId="1AA86CD7" w14:textId="77777777" w:rsidR="000175FB" w:rsidRPr="0093005E" w:rsidRDefault="000175FB" w:rsidP="000175FB">
      <w:pPr>
        <w:pStyle w:val="NormalWeb"/>
        <w:spacing w:before="0" w:beforeAutospacing="0" w:after="0" w:afterAutospacing="0" w:line="276" w:lineRule="auto"/>
        <w:jc w:val="both"/>
        <w:rPr>
          <w:b/>
          <w:bCs/>
          <w:sz w:val="20"/>
          <w:szCs w:val="20"/>
          <w:lang w:val="en-US"/>
        </w:rPr>
      </w:pPr>
    </w:p>
    <w:p w14:paraId="4A64287B" w14:textId="77777777" w:rsidR="000175FB" w:rsidRPr="0093005E" w:rsidRDefault="000175FB" w:rsidP="000175FB">
      <w:pPr>
        <w:pStyle w:val="NormalWeb"/>
        <w:spacing w:before="0" w:beforeAutospacing="0" w:after="0" w:afterAutospacing="0" w:line="276" w:lineRule="auto"/>
        <w:jc w:val="both"/>
        <w:rPr>
          <w:b/>
          <w:bCs/>
          <w:sz w:val="20"/>
          <w:szCs w:val="20"/>
          <w:lang w:val="en-US"/>
        </w:rPr>
      </w:pPr>
    </w:p>
    <w:p w14:paraId="7F71CF3F" w14:textId="77777777" w:rsidR="000175FB" w:rsidRPr="0093005E" w:rsidRDefault="000175FB" w:rsidP="000175FB">
      <w:pPr>
        <w:pStyle w:val="NormalWeb"/>
        <w:spacing w:before="0" w:beforeAutospacing="0" w:after="0" w:afterAutospacing="0" w:line="276" w:lineRule="auto"/>
        <w:jc w:val="both"/>
        <w:rPr>
          <w:b/>
          <w:bCs/>
          <w:sz w:val="20"/>
          <w:szCs w:val="20"/>
          <w:lang w:val="en-US"/>
        </w:rPr>
      </w:pPr>
    </w:p>
    <w:p w14:paraId="4C28988D" w14:textId="77777777" w:rsidR="000175FB" w:rsidRPr="0093005E" w:rsidRDefault="000175FB" w:rsidP="000175FB">
      <w:pPr>
        <w:pStyle w:val="NormalWeb"/>
        <w:spacing w:before="0" w:beforeAutospacing="0" w:after="0" w:afterAutospacing="0" w:line="276" w:lineRule="auto"/>
        <w:jc w:val="both"/>
        <w:rPr>
          <w:b/>
          <w:bCs/>
          <w:sz w:val="20"/>
          <w:szCs w:val="20"/>
          <w:lang w:val="en-US"/>
        </w:rPr>
      </w:pPr>
    </w:p>
    <w:p w14:paraId="4C712C05" w14:textId="77777777" w:rsidR="000175FB" w:rsidRPr="0093005E" w:rsidRDefault="000175FB" w:rsidP="000175FB">
      <w:pPr>
        <w:pStyle w:val="NormalWeb"/>
        <w:spacing w:before="0" w:beforeAutospacing="0" w:after="0" w:afterAutospacing="0" w:line="276" w:lineRule="auto"/>
        <w:jc w:val="both"/>
        <w:rPr>
          <w:b/>
          <w:bCs/>
          <w:sz w:val="20"/>
          <w:szCs w:val="20"/>
          <w:lang w:val="en-US"/>
        </w:rPr>
      </w:pPr>
    </w:p>
    <w:p w14:paraId="2CB28AA4" w14:textId="77777777" w:rsidR="000175FB" w:rsidRPr="0093005E" w:rsidRDefault="000175FB" w:rsidP="000175FB">
      <w:pPr>
        <w:pStyle w:val="NormalWeb"/>
        <w:spacing w:before="0" w:beforeAutospacing="0" w:after="0" w:afterAutospacing="0" w:line="276" w:lineRule="auto"/>
        <w:jc w:val="both"/>
        <w:rPr>
          <w:b/>
          <w:bCs/>
          <w:sz w:val="20"/>
          <w:szCs w:val="20"/>
          <w:lang w:val="en-US"/>
        </w:rPr>
      </w:pPr>
    </w:p>
    <w:p w14:paraId="587D92B6" w14:textId="77777777" w:rsidR="000175FB" w:rsidRPr="0093005E" w:rsidRDefault="000175FB" w:rsidP="000175FB">
      <w:pPr>
        <w:pStyle w:val="NormalWeb"/>
        <w:spacing w:before="0" w:beforeAutospacing="0" w:after="0" w:afterAutospacing="0" w:line="276" w:lineRule="auto"/>
        <w:jc w:val="both"/>
        <w:rPr>
          <w:b/>
          <w:bCs/>
          <w:sz w:val="20"/>
          <w:szCs w:val="20"/>
          <w:lang w:val="en-US"/>
        </w:rPr>
      </w:pPr>
    </w:p>
    <w:p w14:paraId="647247DA" w14:textId="77777777" w:rsidR="000175FB" w:rsidRPr="0093005E" w:rsidRDefault="000175FB" w:rsidP="000175FB">
      <w:pPr>
        <w:pStyle w:val="NormalWeb"/>
        <w:spacing w:before="0" w:beforeAutospacing="0" w:after="0" w:afterAutospacing="0" w:line="276" w:lineRule="auto"/>
        <w:jc w:val="both"/>
        <w:rPr>
          <w:b/>
          <w:bCs/>
          <w:sz w:val="20"/>
          <w:szCs w:val="20"/>
          <w:lang w:val="en-US"/>
        </w:rPr>
      </w:pPr>
    </w:p>
    <w:p w14:paraId="0F3B5A14" w14:textId="77777777" w:rsidR="000175FB" w:rsidRPr="0093005E" w:rsidRDefault="000175FB" w:rsidP="000175FB">
      <w:pPr>
        <w:pStyle w:val="NormalWeb"/>
        <w:spacing w:before="0" w:beforeAutospacing="0" w:after="0" w:afterAutospacing="0" w:line="276" w:lineRule="auto"/>
        <w:jc w:val="both"/>
        <w:rPr>
          <w:b/>
          <w:bCs/>
          <w:sz w:val="20"/>
          <w:szCs w:val="20"/>
          <w:lang w:val="en-US"/>
        </w:rPr>
      </w:pPr>
    </w:p>
    <w:p w14:paraId="72FB699C" w14:textId="77777777" w:rsidR="000175FB" w:rsidRPr="0093005E" w:rsidRDefault="000175FB" w:rsidP="000175FB">
      <w:pPr>
        <w:pStyle w:val="NormalWeb"/>
        <w:spacing w:before="0" w:beforeAutospacing="0" w:after="0" w:afterAutospacing="0" w:line="276" w:lineRule="auto"/>
        <w:jc w:val="both"/>
        <w:rPr>
          <w:b/>
          <w:bCs/>
          <w:sz w:val="20"/>
          <w:szCs w:val="20"/>
          <w:lang w:val="en-US"/>
        </w:rPr>
      </w:pPr>
    </w:p>
    <w:p w14:paraId="320F764A" w14:textId="77777777" w:rsidR="000175FB" w:rsidRPr="0093005E" w:rsidRDefault="000175FB" w:rsidP="000175FB">
      <w:pPr>
        <w:pStyle w:val="NormalWeb"/>
        <w:spacing w:before="0" w:beforeAutospacing="0" w:after="0" w:afterAutospacing="0" w:line="276" w:lineRule="auto"/>
        <w:jc w:val="both"/>
        <w:rPr>
          <w:b/>
          <w:bCs/>
          <w:sz w:val="20"/>
          <w:szCs w:val="20"/>
          <w:lang w:val="en-US"/>
        </w:rPr>
      </w:pPr>
    </w:p>
    <w:p w14:paraId="1639CF06" w14:textId="77777777" w:rsidR="000175FB" w:rsidRPr="0093005E" w:rsidRDefault="000175FB" w:rsidP="000175FB">
      <w:pPr>
        <w:pStyle w:val="NormalWeb"/>
        <w:spacing w:before="0" w:beforeAutospacing="0" w:after="0" w:afterAutospacing="0" w:line="276" w:lineRule="auto"/>
        <w:jc w:val="both"/>
        <w:rPr>
          <w:b/>
          <w:bCs/>
          <w:sz w:val="20"/>
          <w:szCs w:val="20"/>
          <w:lang w:val="en-US"/>
        </w:rPr>
      </w:pPr>
    </w:p>
    <w:p w14:paraId="42C7E05D" w14:textId="77777777" w:rsidR="000175FB" w:rsidRPr="0093005E" w:rsidRDefault="000175FB" w:rsidP="000175FB">
      <w:pPr>
        <w:pStyle w:val="NormalWeb"/>
        <w:spacing w:before="0" w:beforeAutospacing="0" w:after="0" w:afterAutospacing="0" w:line="276" w:lineRule="auto"/>
        <w:jc w:val="both"/>
        <w:rPr>
          <w:b/>
          <w:bCs/>
          <w:sz w:val="20"/>
          <w:szCs w:val="20"/>
          <w:lang w:val="en-US"/>
        </w:rPr>
      </w:pPr>
    </w:p>
    <w:p w14:paraId="08F718B2" w14:textId="77777777" w:rsidR="000175FB" w:rsidRPr="0093005E" w:rsidRDefault="000175FB" w:rsidP="000175FB">
      <w:pPr>
        <w:pStyle w:val="NormalWeb"/>
        <w:spacing w:before="0" w:beforeAutospacing="0" w:after="0" w:afterAutospacing="0" w:line="276" w:lineRule="auto"/>
        <w:jc w:val="both"/>
        <w:rPr>
          <w:b/>
          <w:bCs/>
          <w:sz w:val="20"/>
          <w:szCs w:val="20"/>
          <w:lang w:val="en-US"/>
        </w:rPr>
      </w:pPr>
    </w:p>
    <w:p w14:paraId="0A7B0E07" w14:textId="77777777" w:rsidR="000175FB" w:rsidRPr="0093005E" w:rsidRDefault="000175FB" w:rsidP="000175FB">
      <w:pPr>
        <w:pStyle w:val="NormalWeb"/>
        <w:spacing w:before="0" w:beforeAutospacing="0" w:after="0" w:afterAutospacing="0" w:line="276" w:lineRule="auto"/>
        <w:jc w:val="both"/>
        <w:rPr>
          <w:b/>
          <w:bCs/>
          <w:sz w:val="20"/>
          <w:szCs w:val="20"/>
          <w:lang w:val="en-US"/>
        </w:rPr>
      </w:pPr>
    </w:p>
    <w:p w14:paraId="2DD5E036" w14:textId="77777777" w:rsidR="000175FB" w:rsidRPr="0093005E" w:rsidRDefault="000175FB" w:rsidP="000175FB">
      <w:pPr>
        <w:pStyle w:val="NormalWeb"/>
        <w:spacing w:before="0" w:beforeAutospacing="0" w:after="0" w:afterAutospacing="0" w:line="276" w:lineRule="auto"/>
        <w:jc w:val="both"/>
        <w:rPr>
          <w:b/>
          <w:bCs/>
          <w:sz w:val="20"/>
          <w:szCs w:val="20"/>
          <w:lang w:val="en-US"/>
        </w:rPr>
      </w:pPr>
    </w:p>
    <w:p w14:paraId="01073DE7" w14:textId="77777777" w:rsidR="000175FB" w:rsidRPr="0093005E" w:rsidRDefault="000175FB" w:rsidP="000175FB">
      <w:pPr>
        <w:pStyle w:val="NormalWeb"/>
        <w:spacing w:before="0" w:beforeAutospacing="0" w:after="0" w:afterAutospacing="0" w:line="276" w:lineRule="auto"/>
        <w:jc w:val="both"/>
        <w:rPr>
          <w:b/>
          <w:bCs/>
          <w:sz w:val="20"/>
          <w:szCs w:val="20"/>
          <w:lang w:val="en-US"/>
        </w:rPr>
      </w:pPr>
    </w:p>
    <w:p w14:paraId="0DDE88EF" w14:textId="77777777" w:rsidR="000175FB" w:rsidRPr="0093005E" w:rsidRDefault="000175FB" w:rsidP="000175FB">
      <w:pPr>
        <w:pStyle w:val="NormalWeb"/>
        <w:spacing w:before="0" w:beforeAutospacing="0" w:after="0" w:afterAutospacing="0" w:line="276" w:lineRule="auto"/>
        <w:jc w:val="both"/>
        <w:rPr>
          <w:b/>
          <w:bCs/>
          <w:sz w:val="20"/>
          <w:szCs w:val="20"/>
          <w:lang w:val="en-US"/>
        </w:rPr>
      </w:pPr>
    </w:p>
    <w:p w14:paraId="2D37ED47" w14:textId="77777777" w:rsidR="000175FB" w:rsidRPr="0093005E" w:rsidRDefault="000175FB" w:rsidP="000175FB">
      <w:pPr>
        <w:pStyle w:val="NormalWeb"/>
        <w:spacing w:before="0" w:beforeAutospacing="0" w:after="0" w:afterAutospacing="0" w:line="276" w:lineRule="auto"/>
        <w:jc w:val="both"/>
        <w:rPr>
          <w:b/>
          <w:bCs/>
          <w:sz w:val="20"/>
          <w:szCs w:val="20"/>
          <w:lang w:val="en-US"/>
        </w:rPr>
      </w:pPr>
    </w:p>
    <w:p w14:paraId="55968177" w14:textId="77777777" w:rsidR="000175FB" w:rsidRPr="0093005E" w:rsidRDefault="000175FB" w:rsidP="000175FB">
      <w:pPr>
        <w:pStyle w:val="NormalWeb"/>
        <w:spacing w:before="0" w:beforeAutospacing="0" w:after="0" w:afterAutospacing="0" w:line="276" w:lineRule="auto"/>
        <w:jc w:val="both"/>
        <w:rPr>
          <w:b/>
          <w:bCs/>
          <w:sz w:val="20"/>
          <w:szCs w:val="20"/>
          <w:lang w:val="en-US"/>
        </w:rPr>
      </w:pPr>
    </w:p>
    <w:p w14:paraId="09F18B10" w14:textId="77777777" w:rsidR="000175FB" w:rsidRPr="0093005E" w:rsidRDefault="000175FB" w:rsidP="000175FB">
      <w:pPr>
        <w:pStyle w:val="NormalWeb"/>
        <w:spacing w:before="0" w:beforeAutospacing="0" w:after="0" w:afterAutospacing="0" w:line="276" w:lineRule="auto"/>
        <w:jc w:val="both"/>
        <w:rPr>
          <w:b/>
          <w:bCs/>
          <w:sz w:val="20"/>
          <w:szCs w:val="20"/>
          <w:lang w:val="en-US"/>
        </w:rPr>
      </w:pPr>
    </w:p>
    <w:p w14:paraId="127091FF" w14:textId="77777777" w:rsidR="000175FB" w:rsidRPr="0093005E" w:rsidRDefault="000175FB" w:rsidP="000175FB">
      <w:pPr>
        <w:pStyle w:val="NormalWeb"/>
        <w:spacing w:before="0" w:beforeAutospacing="0" w:after="0" w:afterAutospacing="0" w:line="276" w:lineRule="auto"/>
        <w:jc w:val="both"/>
        <w:rPr>
          <w:b/>
          <w:bCs/>
          <w:sz w:val="20"/>
          <w:szCs w:val="20"/>
          <w:lang w:val="en-US"/>
        </w:rPr>
      </w:pPr>
    </w:p>
    <w:p w14:paraId="039DAB6C" w14:textId="77777777" w:rsidR="000175FB" w:rsidRPr="0093005E" w:rsidRDefault="000175FB" w:rsidP="000175FB">
      <w:pPr>
        <w:pStyle w:val="NormalWeb"/>
        <w:spacing w:before="0" w:beforeAutospacing="0" w:after="0" w:afterAutospacing="0" w:line="276" w:lineRule="auto"/>
        <w:jc w:val="both"/>
        <w:rPr>
          <w:b/>
          <w:bCs/>
          <w:sz w:val="20"/>
          <w:szCs w:val="20"/>
          <w:lang w:val="en-US"/>
        </w:rPr>
      </w:pPr>
    </w:p>
    <w:p w14:paraId="47560B30" w14:textId="77777777" w:rsidR="000175FB" w:rsidRPr="0093005E" w:rsidRDefault="000175FB" w:rsidP="000175FB">
      <w:pPr>
        <w:pStyle w:val="NormalWeb"/>
        <w:spacing w:before="0" w:beforeAutospacing="0" w:after="0" w:afterAutospacing="0" w:line="276" w:lineRule="auto"/>
        <w:jc w:val="both"/>
        <w:rPr>
          <w:b/>
          <w:bCs/>
          <w:sz w:val="20"/>
          <w:szCs w:val="20"/>
          <w:lang w:val="en-US"/>
        </w:rPr>
      </w:pPr>
    </w:p>
    <w:p w14:paraId="52C60229" w14:textId="77777777" w:rsidR="000175FB" w:rsidRPr="0093005E" w:rsidRDefault="000175FB" w:rsidP="000175FB">
      <w:pPr>
        <w:pStyle w:val="NormalWeb"/>
        <w:spacing w:before="0" w:beforeAutospacing="0" w:after="0" w:afterAutospacing="0" w:line="276" w:lineRule="auto"/>
        <w:jc w:val="both"/>
        <w:rPr>
          <w:b/>
          <w:bCs/>
          <w:sz w:val="20"/>
          <w:szCs w:val="20"/>
          <w:lang w:val="en-US"/>
        </w:rPr>
      </w:pPr>
    </w:p>
    <w:p w14:paraId="114DB404" w14:textId="77777777" w:rsidR="000175FB" w:rsidRPr="0093005E" w:rsidRDefault="000175FB" w:rsidP="000175FB">
      <w:pPr>
        <w:pStyle w:val="NormalWeb"/>
        <w:spacing w:before="0" w:beforeAutospacing="0" w:after="0" w:afterAutospacing="0" w:line="276" w:lineRule="auto"/>
        <w:jc w:val="both"/>
        <w:rPr>
          <w:b/>
          <w:bCs/>
          <w:sz w:val="20"/>
          <w:szCs w:val="20"/>
          <w:lang w:val="en-US"/>
        </w:rPr>
      </w:pPr>
    </w:p>
    <w:p w14:paraId="6CFFBE1D" w14:textId="77777777" w:rsidR="000175FB" w:rsidRPr="0093005E" w:rsidRDefault="000175FB" w:rsidP="000175FB">
      <w:pPr>
        <w:pStyle w:val="NormalWeb"/>
        <w:spacing w:before="0" w:beforeAutospacing="0" w:after="0" w:afterAutospacing="0" w:line="276" w:lineRule="auto"/>
        <w:jc w:val="both"/>
        <w:rPr>
          <w:b/>
          <w:bCs/>
          <w:sz w:val="20"/>
          <w:szCs w:val="20"/>
          <w:lang w:val="en-US"/>
        </w:rPr>
      </w:pPr>
    </w:p>
    <w:p w14:paraId="2A2D5560" w14:textId="77777777" w:rsidR="000175FB" w:rsidRPr="0093005E" w:rsidRDefault="000175FB" w:rsidP="000175FB">
      <w:pPr>
        <w:pStyle w:val="NormalWeb"/>
        <w:spacing w:before="0" w:beforeAutospacing="0" w:after="0" w:afterAutospacing="0" w:line="276" w:lineRule="auto"/>
        <w:jc w:val="both"/>
        <w:rPr>
          <w:b/>
          <w:bCs/>
          <w:sz w:val="20"/>
          <w:szCs w:val="20"/>
          <w:lang w:val="en-US"/>
        </w:rPr>
      </w:pPr>
      <w:r w:rsidRPr="0093005E">
        <w:rPr>
          <w:b/>
          <w:bCs/>
          <w:sz w:val="20"/>
          <w:szCs w:val="20"/>
          <w:lang w:val="en-US"/>
        </w:rPr>
        <w:lastRenderedPageBreak/>
        <w:t>Supplementary Table 4</w:t>
      </w:r>
    </w:p>
    <w:p w14:paraId="2830FA80" w14:textId="77777777" w:rsidR="000175FB" w:rsidRPr="0093005E" w:rsidRDefault="000175FB" w:rsidP="000175FB">
      <w:pPr>
        <w:pStyle w:val="Caption"/>
        <w:spacing w:before="0" w:after="0" w:line="276" w:lineRule="auto"/>
        <w:jc w:val="both"/>
        <w:rPr>
          <w:rFonts w:cs="Times New Roman"/>
          <w:b w:val="0"/>
          <w:bCs w:val="0"/>
          <w:i/>
          <w:iCs w:val="0"/>
          <w:noProof/>
          <w:sz w:val="20"/>
          <w:szCs w:val="20"/>
          <w:lang w:val="en-US" w:eastAsia="tr-TR"/>
        </w:rPr>
      </w:pPr>
      <w:r w:rsidRPr="0093005E">
        <w:rPr>
          <w:rFonts w:cs="Times New Roman"/>
          <w:b w:val="0"/>
          <w:bCs w:val="0"/>
          <w:i/>
          <w:iCs w:val="0"/>
          <w:sz w:val="20"/>
          <w:szCs w:val="20"/>
          <w:lang w:val="en-US"/>
        </w:rPr>
        <w:t>Demographic information of the faculty members who participated in the semi-structured interviews</w:t>
      </w:r>
    </w:p>
    <w:tbl>
      <w:tblPr>
        <w:tblStyle w:val="TableGrid"/>
        <w:tblW w:w="921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1"/>
        <w:gridCol w:w="4900"/>
        <w:gridCol w:w="2047"/>
        <w:gridCol w:w="666"/>
      </w:tblGrid>
      <w:tr w:rsidR="000175FB" w:rsidRPr="0093005E" w14:paraId="50934F29" w14:textId="77777777" w:rsidTr="00022241">
        <w:trPr>
          <w:trHeight w:val="295"/>
        </w:trPr>
        <w:tc>
          <w:tcPr>
            <w:tcW w:w="1615" w:type="dxa"/>
            <w:tcBorders>
              <w:top w:val="single" w:sz="4" w:space="0" w:color="auto"/>
              <w:bottom w:val="single" w:sz="4" w:space="0" w:color="auto"/>
            </w:tcBorders>
            <w:hideMark/>
          </w:tcPr>
          <w:p w14:paraId="7A06C3EF" w14:textId="77777777" w:rsidR="000175FB" w:rsidRPr="00834525" w:rsidRDefault="000175FB" w:rsidP="000175FB">
            <w:pPr>
              <w:spacing w:line="276" w:lineRule="auto"/>
              <w:jc w:val="center"/>
              <w:rPr>
                <w:rFonts w:ascii="Times New Roman" w:eastAsia="Times New Roman" w:hAnsi="Times New Roman" w:cs="Times New Roman"/>
                <w:b/>
                <w:bCs/>
                <w:kern w:val="0"/>
                <w:sz w:val="20"/>
                <w:szCs w:val="20"/>
                <w:lang w:val="en-US" w:eastAsia="en-GB"/>
                <w14:ligatures w14:val="none"/>
              </w:rPr>
            </w:pPr>
          </w:p>
        </w:tc>
        <w:tc>
          <w:tcPr>
            <w:tcW w:w="4985" w:type="dxa"/>
            <w:tcBorders>
              <w:top w:val="single" w:sz="4" w:space="0" w:color="auto"/>
              <w:bottom w:val="single" w:sz="4" w:space="0" w:color="auto"/>
            </w:tcBorders>
            <w:hideMark/>
          </w:tcPr>
          <w:p w14:paraId="709793F1" w14:textId="77777777" w:rsidR="000175FB" w:rsidRPr="00834525" w:rsidRDefault="000175FB" w:rsidP="000175FB">
            <w:pPr>
              <w:spacing w:line="276" w:lineRule="auto"/>
              <w:jc w:val="center"/>
              <w:rPr>
                <w:rFonts w:ascii="Times New Roman" w:eastAsia="Times New Roman" w:hAnsi="Times New Roman" w:cs="Times New Roman"/>
                <w:b/>
                <w:bCs/>
                <w:kern w:val="0"/>
                <w:sz w:val="20"/>
                <w:szCs w:val="20"/>
                <w:lang w:val="en-US" w:eastAsia="en-GB"/>
                <w14:ligatures w14:val="none"/>
              </w:rPr>
            </w:pPr>
          </w:p>
        </w:tc>
        <w:tc>
          <w:tcPr>
            <w:tcW w:w="2090" w:type="dxa"/>
            <w:tcBorders>
              <w:top w:val="single" w:sz="4" w:space="0" w:color="auto"/>
              <w:bottom w:val="single" w:sz="4" w:space="0" w:color="auto"/>
            </w:tcBorders>
            <w:hideMark/>
          </w:tcPr>
          <w:p w14:paraId="021388F4" w14:textId="77777777" w:rsidR="000175FB" w:rsidRPr="00834525" w:rsidRDefault="000175FB" w:rsidP="000175FB">
            <w:pPr>
              <w:spacing w:line="276" w:lineRule="auto"/>
              <w:jc w:val="center"/>
              <w:rPr>
                <w:rFonts w:ascii="Times New Roman" w:eastAsia="Times New Roman" w:hAnsi="Times New Roman" w:cs="Times New Roman"/>
                <w:b/>
                <w:bCs/>
                <w:kern w:val="0"/>
                <w:sz w:val="20"/>
                <w:szCs w:val="20"/>
                <w:lang w:val="en-US" w:eastAsia="en-GB"/>
                <w14:ligatures w14:val="none"/>
              </w:rPr>
            </w:pPr>
            <w:r w:rsidRPr="00834525">
              <w:rPr>
                <w:rFonts w:ascii="Times New Roman" w:eastAsia="Times New Roman" w:hAnsi="Times New Roman" w:cs="Times New Roman"/>
                <w:b/>
                <w:bCs/>
                <w:kern w:val="0"/>
                <w:sz w:val="20"/>
                <w:szCs w:val="20"/>
                <w:lang w:val="en-US" w:eastAsia="en-GB"/>
                <w14:ligatures w14:val="none"/>
              </w:rPr>
              <w:t>f</w:t>
            </w:r>
          </w:p>
        </w:tc>
        <w:tc>
          <w:tcPr>
            <w:tcW w:w="524" w:type="dxa"/>
            <w:tcBorders>
              <w:top w:val="single" w:sz="4" w:space="0" w:color="auto"/>
              <w:bottom w:val="single" w:sz="4" w:space="0" w:color="auto"/>
            </w:tcBorders>
            <w:hideMark/>
          </w:tcPr>
          <w:p w14:paraId="4279AA9E" w14:textId="77777777" w:rsidR="000175FB" w:rsidRPr="00834525" w:rsidRDefault="000175FB" w:rsidP="000175FB">
            <w:pPr>
              <w:spacing w:line="276" w:lineRule="auto"/>
              <w:jc w:val="center"/>
              <w:rPr>
                <w:rFonts w:ascii="Times New Roman" w:eastAsia="Times New Roman" w:hAnsi="Times New Roman" w:cs="Times New Roman"/>
                <w:b/>
                <w:bCs/>
                <w:kern w:val="0"/>
                <w:sz w:val="20"/>
                <w:szCs w:val="20"/>
                <w:lang w:val="en-US" w:eastAsia="en-GB"/>
                <w14:ligatures w14:val="none"/>
              </w:rPr>
            </w:pPr>
            <w:r w:rsidRPr="00834525">
              <w:rPr>
                <w:rFonts w:ascii="Times New Roman" w:eastAsia="Times New Roman" w:hAnsi="Times New Roman" w:cs="Times New Roman"/>
                <w:b/>
                <w:bCs/>
                <w:kern w:val="0"/>
                <w:sz w:val="20"/>
                <w:szCs w:val="20"/>
                <w:lang w:val="en-US" w:eastAsia="en-GB"/>
                <w14:ligatures w14:val="none"/>
              </w:rPr>
              <w:t>%</w:t>
            </w:r>
          </w:p>
        </w:tc>
      </w:tr>
      <w:tr w:rsidR="000175FB" w:rsidRPr="0093005E" w14:paraId="2E667A72" w14:textId="77777777" w:rsidTr="00022241">
        <w:trPr>
          <w:trHeight w:val="295"/>
        </w:trPr>
        <w:tc>
          <w:tcPr>
            <w:tcW w:w="1615" w:type="dxa"/>
            <w:vMerge w:val="restart"/>
            <w:tcBorders>
              <w:top w:val="single" w:sz="4" w:space="0" w:color="auto"/>
              <w:bottom w:val="nil"/>
            </w:tcBorders>
            <w:vAlign w:val="center"/>
            <w:hideMark/>
          </w:tcPr>
          <w:p w14:paraId="3E50A79E" w14:textId="77777777" w:rsidR="000175FB" w:rsidRPr="00834525"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834525">
              <w:rPr>
                <w:rFonts w:ascii="Times New Roman" w:eastAsia="Times New Roman" w:hAnsi="Times New Roman" w:cs="Times New Roman"/>
                <w:b/>
                <w:bCs/>
                <w:kern w:val="0"/>
                <w:sz w:val="20"/>
                <w:szCs w:val="20"/>
                <w:lang w:val="en-US" w:eastAsia="en-GB"/>
                <w14:ligatures w14:val="none"/>
              </w:rPr>
              <w:t>Academic Title</w:t>
            </w:r>
          </w:p>
        </w:tc>
        <w:tc>
          <w:tcPr>
            <w:tcW w:w="4985" w:type="dxa"/>
            <w:tcBorders>
              <w:top w:val="single" w:sz="4" w:space="0" w:color="auto"/>
              <w:bottom w:val="nil"/>
            </w:tcBorders>
            <w:hideMark/>
          </w:tcPr>
          <w:p w14:paraId="373B3C6E" w14:textId="77777777" w:rsidR="000175FB" w:rsidRPr="00834525"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834525">
              <w:rPr>
                <w:rFonts w:ascii="Times New Roman" w:eastAsia="Times New Roman" w:hAnsi="Times New Roman" w:cs="Times New Roman"/>
                <w:kern w:val="0"/>
                <w:sz w:val="20"/>
                <w:szCs w:val="20"/>
                <w:lang w:val="en-US" w:eastAsia="en-GB"/>
                <w14:ligatures w14:val="none"/>
              </w:rPr>
              <w:t>Professor</w:t>
            </w:r>
          </w:p>
        </w:tc>
        <w:tc>
          <w:tcPr>
            <w:tcW w:w="2090" w:type="dxa"/>
            <w:tcBorders>
              <w:top w:val="single" w:sz="4" w:space="0" w:color="auto"/>
              <w:bottom w:val="nil"/>
            </w:tcBorders>
            <w:hideMark/>
          </w:tcPr>
          <w:p w14:paraId="768A0E3E" w14:textId="77777777" w:rsidR="000175FB" w:rsidRPr="00834525" w:rsidRDefault="000175FB" w:rsidP="000175FB">
            <w:pPr>
              <w:spacing w:line="276" w:lineRule="auto"/>
              <w:jc w:val="center"/>
              <w:rPr>
                <w:rFonts w:ascii="Times New Roman" w:eastAsia="Times New Roman" w:hAnsi="Times New Roman" w:cs="Times New Roman"/>
                <w:kern w:val="0"/>
                <w:sz w:val="20"/>
                <w:szCs w:val="20"/>
                <w:lang w:val="en-US" w:eastAsia="en-GB"/>
                <w14:ligatures w14:val="none"/>
              </w:rPr>
            </w:pPr>
            <w:r w:rsidRPr="00834525">
              <w:rPr>
                <w:rFonts w:ascii="Times New Roman" w:eastAsia="Times New Roman" w:hAnsi="Times New Roman" w:cs="Times New Roman"/>
                <w:kern w:val="0"/>
                <w:sz w:val="20"/>
                <w:szCs w:val="20"/>
                <w:lang w:val="en-US" w:eastAsia="en-GB"/>
                <w14:ligatures w14:val="none"/>
              </w:rPr>
              <w:t>4</w:t>
            </w:r>
          </w:p>
        </w:tc>
        <w:tc>
          <w:tcPr>
            <w:tcW w:w="524" w:type="dxa"/>
            <w:tcBorders>
              <w:top w:val="single" w:sz="4" w:space="0" w:color="auto"/>
              <w:bottom w:val="nil"/>
            </w:tcBorders>
            <w:hideMark/>
          </w:tcPr>
          <w:p w14:paraId="295148E6" w14:textId="77777777" w:rsidR="000175FB" w:rsidRPr="00834525" w:rsidRDefault="000175FB" w:rsidP="000175FB">
            <w:pPr>
              <w:spacing w:line="276" w:lineRule="auto"/>
              <w:jc w:val="center"/>
              <w:rPr>
                <w:rFonts w:ascii="Times New Roman" w:eastAsia="Times New Roman" w:hAnsi="Times New Roman" w:cs="Times New Roman"/>
                <w:kern w:val="0"/>
                <w:sz w:val="20"/>
                <w:szCs w:val="20"/>
                <w:lang w:val="en-US" w:eastAsia="en-GB"/>
                <w14:ligatures w14:val="none"/>
              </w:rPr>
            </w:pPr>
            <w:r w:rsidRPr="00834525">
              <w:rPr>
                <w:rFonts w:ascii="Times New Roman" w:eastAsia="Times New Roman" w:hAnsi="Times New Roman" w:cs="Times New Roman"/>
                <w:kern w:val="0"/>
                <w:sz w:val="20"/>
                <w:szCs w:val="20"/>
                <w:lang w:val="en-US" w:eastAsia="en-GB"/>
                <w14:ligatures w14:val="none"/>
              </w:rPr>
              <w:t>28.57</w:t>
            </w:r>
          </w:p>
        </w:tc>
      </w:tr>
      <w:tr w:rsidR="000175FB" w:rsidRPr="0093005E" w14:paraId="309E2C33" w14:textId="77777777" w:rsidTr="00022241">
        <w:trPr>
          <w:trHeight w:val="309"/>
        </w:trPr>
        <w:tc>
          <w:tcPr>
            <w:tcW w:w="1615" w:type="dxa"/>
            <w:vMerge/>
            <w:tcBorders>
              <w:top w:val="nil"/>
              <w:bottom w:val="nil"/>
            </w:tcBorders>
            <w:vAlign w:val="center"/>
            <w:hideMark/>
          </w:tcPr>
          <w:p w14:paraId="2C74278E" w14:textId="77777777" w:rsidR="000175FB" w:rsidRPr="00834525" w:rsidRDefault="000175FB" w:rsidP="000175FB">
            <w:pPr>
              <w:spacing w:line="276" w:lineRule="auto"/>
              <w:rPr>
                <w:rFonts w:ascii="Times New Roman" w:eastAsia="Times New Roman" w:hAnsi="Times New Roman" w:cs="Times New Roman"/>
                <w:kern w:val="0"/>
                <w:sz w:val="20"/>
                <w:szCs w:val="20"/>
                <w:lang w:val="en-US" w:eastAsia="en-GB"/>
                <w14:ligatures w14:val="none"/>
              </w:rPr>
            </w:pPr>
          </w:p>
        </w:tc>
        <w:tc>
          <w:tcPr>
            <w:tcW w:w="4985" w:type="dxa"/>
            <w:tcBorders>
              <w:top w:val="nil"/>
              <w:bottom w:val="nil"/>
            </w:tcBorders>
            <w:hideMark/>
          </w:tcPr>
          <w:p w14:paraId="7F1E38A4" w14:textId="77777777" w:rsidR="000175FB" w:rsidRPr="00834525"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834525">
              <w:rPr>
                <w:rFonts w:ascii="Times New Roman" w:eastAsia="Times New Roman" w:hAnsi="Times New Roman" w:cs="Times New Roman"/>
                <w:kern w:val="0"/>
                <w:sz w:val="20"/>
                <w:szCs w:val="20"/>
                <w:lang w:val="en-US" w:eastAsia="en-GB"/>
                <w14:ligatures w14:val="none"/>
              </w:rPr>
              <w:t>Associate Professor</w:t>
            </w:r>
          </w:p>
        </w:tc>
        <w:tc>
          <w:tcPr>
            <w:tcW w:w="2090" w:type="dxa"/>
            <w:tcBorders>
              <w:top w:val="nil"/>
              <w:bottom w:val="nil"/>
            </w:tcBorders>
            <w:hideMark/>
          </w:tcPr>
          <w:p w14:paraId="456FE569" w14:textId="77777777" w:rsidR="000175FB" w:rsidRPr="00834525" w:rsidRDefault="000175FB" w:rsidP="000175FB">
            <w:pPr>
              <w:spacing w:line="276" w:lineRule="auto"/>
              <w:jc w:val="center"/>
              <w:rPr>
                <w:rFonts w:ascii="Times New Roman" w:eastAsia="Times New Roman" w:hAnsi="Times New Roman" w:cs="Times New Roman"/>
                <w:kern w:val="0"/>
                <w:sz w:val="20"/>
                <w:szCs w:val="20"/>
                <w:lang w:val="en-US" w:eastAsia="en-GB"/>
                <w14:ligatures w14:val="none"/>
              </w:rPr>
            </w:pPr>
            <w:r w:rsidRPr="00834525">
              <w:rPr>
                <w:rFonts w:ascii="Times New Roman" w:eastAsia="Times New Roman" w:hAnsi="Times New Roman" w:cs="Times New Roman"/>
                <w:kern w:val="0"/>
                <w:sz w:val="20"/>
                <w:szCs w:val="20"/>
                <w:lang w:val="en-US" w:eastAsia="en-GB"/>
                <w14:ligatures w14:val="none"/>
              </w:rPr>
              <w:t>4</w:t>
            </w:r>
          </w:p>
        </w:tc>
        <w:tc>
          <w:tcPr>
            <w:tcW w:w="524" w:type="dxa"/>
            <w:tcBorders>
              <w:top w:val="nil"/>
              <w:bottom w:val="nil"/>
            </w:tcBorders>
            <w:hideMark/>
          </w:tcPr>
          <w:p w14:paraId="70C0D451" w14:textId="77777777" w:rsidR="000175FB" w:rsidRPr="00834525" w:rsidRDefault="000175FB" w:rsidP="000175FB">
            <w:pPr>
              <w:spacing w:line="276" w:lineRule="auto"/>
              <w:jc w:val="center"/>
              <w:rPr>
                <w:rFonts w:ascii="Times New Roman" w:eastAsia="Times New Roman" w:hAnsi="Times New Roman" w:cs="Times New Roman"/>
                <w:kern w:val="0"/>
                <w:sz w:val="20"/>
                <w:szCs w:val="20"/>
                <w:lang w:val="en-US" w:eastAsia="en-GB"/>
                <w14:ligatures w14:val="none"/>
              </w:rPr>
            </w:pPr>
            <w:r w:rsidRPr="00834525">
              <w:rPr>
                <w:rFonts w:ascii="Times New Roman" w:eastAsia="Times New Roman" w:hAnsi="Times New Roman" w:cs="Times New Roman"/>
                <w:kern w:val="0"/>
                <w:sz w:val="20"/>
                <w:szCs w:val="20"/>
                <w:lang w:val="en-US" w:eastAsia="en-GB"/>
                <w14:ligatures w14:val="none"/>
              </w:rPr>
              <w:t>28.57</w:t>
            </w:r>
          </w:p>
        </w:tc>
      </w:tr>
      <w:tr w:rsidR="000175FB" w:rsidRPr="0093005E" w14:paraId="15ACD25A" w14:textId="77777777" w:rsidTr="00022241">
        <w:trPr>
          <w:trHeight w:val="309"/>
        </w:trPr>
        <w:tc>
          <w:tcPr>
            <w:tcW w:w="1615" w:type="dxa"/>
            <w:vMerge/>
            <w:tcBorders>
              <w:top w:val="nil"/>
              <w:bottom w:val="nil"/>
            </w:tcBorders>
            <w:vAlign w:val="center"/>
            <w:hideMark/>
          </w:tcPr>
          <w:p w14:paraId="3F127546" w14:textId="77777777" w:rsidR="000175FB" w:rsidRPr="00834525" w:rsidRDefault="000175FB" w:rsidP="000175FB">
            <w:pPr>
              <w:spacing w:line="276" w:lineRule="auto"/>
              <w:rPr>
                <w:rFonts w:ascii="Times New Roman" w:eastAsia="Times New Roman" w:hAnsi="Times New Roman" w:cs="Times New Roman"/>
                <w:kern w:val="0"/>
                <w:sz w:val="20"/>
                <w:szCs w:val="20"/>
                <w:lang w:val="en-US" w:eastAsia="en-GB"/>
                <w14:ligatures w14:val="none"/>
              </w:rPr>
            </w:pPr>
          </w:p>
        </w:tc>
        <w:tc>
          <w:tcPr>
            <w:tcW w:w="4985" w:type="dxa"/>
            <w:tcBorders>
              <w:top w:val="nil"/>
              <w:bottom w:val="nil"/>
            </w:tcBorders>
            <w:hideMark/>
          </w:tcPr>
          <w:p w14:paraId="4229C29D" w14:textId="77777777" w:rsidR="000175FB" w:rsidRPr="00834525"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834525">
              <w:rPr>
                <w:rFonts w:ascii="Times New Roman" w:eastAsia="Times New Roman" w:hAnsi="Times New Roman" w:cs="Times New Roman"/>
                <w:kern w:val="0"/>
                <w:sz w:val="20"/>
                <w:szCs w:val="20"/>
                <w:lang w:val="en-US" w:eastAsia="en-GB"/>
                <w14:ligatures w14:val="none"/>
              </w:rPr>
              <w:t>Assistant Professor</w:t>
            </w:r>
          </w:p>
        </w:tc>
        <w:tc>
          <w:tcPr>
            <w:tcW w:w="2090" w:type="dxa"/>
            <w:tcBorders>
              <w:top w:val="nil"/>
              <w:bottom w:val="nil"/>
            </w:tcBorders>
            <w:hideMark/>
          </w:tcPr>
          <w:p w14:paraId="571BE61D" w14:textId="77777777" w:rsidR="000175FB" w:rsidRPr="00834525" w:rsidRDefault="000175FB" w:rsidP="000175FB">
            <w:pPr>
              <w:spacing w:line="276" w:lineRule="auto"/>
              <w:jc w:val="center"/>
              <w:rPr>
                <w:rFonts w:ascii="Times New Roman" w:eastAsia="Times New Roman" w:hAnsi="Times New Roman" w:cs="Times New Roman"/>
                <w:kern w:val="0"/>
                <w:sz w:val="20"/>
                <w:szCs w:val="20"/>
                <w:lang w:val="en-US" w:eastAsia="en-GB"/>
                <w14:ligatures w14:val="none"/>
              </w:rPr>
            </w:pPr>
            <w:r w:rsidRPr="00834525">
              <w:rPr>
                <w:rFonts w:ascii="Times New Roman" w:eastAsia="Times New Roman" w:hAnsi="Times New Roman" w:cs="Times New Roman"/>
                <w:kern w:val="0"/>
                <w:sz w:val="20"/>
                <w:szCs w:val="20"/>
                <w:lang w:val="en-US" w:eastAsia="en-GB"/>
                <w14:ligatures w14:val="none"/>
              </w:rPr>
              <w:t>4</w:t>
            </w:r>
          </w:p>
        </w:tc>
        <w:tc>
          <w:tcPr>
            <w:tcW w:w="524" w:type="dxa"/>
            <w:tcBorders>
              <w:top w:val="nil"/>
              <w:bottom w:val="nil"/>
            </w:tcBorders>
            <w:hideMark/>
          </w:tcPr>
          <w:p w14:paraId="6457C1A5" w14:textId="77777777" w:rsidR="000175FB" w:rsidRPr="00834525" w:rsidRDefault="000175FB" w:rsidP="000175FB">
            <w:pPr>
              <w:spacing w:line="276" w:lineRule="auto"/>
              <w:jc w:val="center"/>
              <w:rPr>
                <w:rFonts w:ascii="Times New Roman" w:eastAsia="Times New Roman" w:hAnsi="Times New Roman" w:cs="Times New Roman"/>
                <w:kern w:val="0"/>
                <w:sz w:val="20"/>
                <w:szCs w:val="20"/>
                <w:lang w:val="en-US" w:eastAsia="en-GB"/>
                <w14:ligatures w14:val="none"/>
              </w:rPr>
            </w:pPr>
            <w:r w:rsidRPr="00834525">
              <w:rPr>
                <w:rFonts w:ascii="Times New Roman" w:eastAsia="Times New Roman" w:hAnsi="Times New Roman" w:cs="Times New Roman"/>
                <w:kern w:val="0"/>
                <w:sz w:val="20"/>
                <w:szCs w:val="20"/>
                <w:lang w:val="en-US" w:eastAsia="en-GB"/>
                <w14:ligatures w14:val="none"/>
              </w:rPr>
              <w:t>28.57</w:t>
            </w:r>
          </w:p>
        </w:tc>
      </w:tr>
      <w:tr w:rsidR="000175FB" w:rsidRPr="0093005E" w14:paraId="62F3943F" w14:textId="77777777" w:rsidTr="00022241">
        <w:trPr>
          <w:trHeight w:val="295"/>
        </w:trPr>
        <w:tc>
          <w:tcPr>
            <w:tcW w:w="1615" w:type="dxa"/>
            <w:vMerge/>
            <w:tcBorders>
              <w:top w:val="nil"/>
              <w:bottom w:val="nil"/>
            </w:tcBorders>
            <w:vAlign w:val="center"/>
            <w:hideMark/>
          </w:tcPr>
          <w:p w14:paraId="220E8064" w14:textId="77777777" w:rsidR="000175FB" w:rsidRPr="00834525" w:rsidRDefault="000175FB" w:rsidP="000175FB">
            <w:pPr>
              <w:spacing w:line="276" w:lineRule="auto"/>
              <w:rPr>
                <w:rFonts w:ascii="Times New Roman" w:eastAsia="Times New Roman" w:hAnsi="Times New Roman" w:cs="Times New Roman"/>
                <w:kern w:val="0"/>
                <w:sz w:val="20"/>
                <w:szCs w:val="20"/>
                <w:lang w:val="en-US" w:eastAsia="en-GB"/>
                <w14:ligatures w14:val="none"/>
              </w:rPr>
            </w:pPr>
          </w:p>
        </w:tc>
        <w:tc>
          <w:tcPr>
            <w:tcW w:w="4985" w:type="dxa"/>
            <w:tcBorders>
              <w:top w:val="nil"/>
              <w:bottom w:val="nil"/>
            </w:tcBorders>
            <w:hideMark/>
          </w:tcPr>
          <w:p w14:paraId="216050ED" w14:textId="77777777" w:rsidR="000175FB" w:rsidRPr="00834525"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834525">
              <w:rPr>
                <w:rFonts w:ascii="Times New Roman" w:eastAsia="Times New Roman" w:hAnsi="Times New Roman" w:cs="Times New Roman"/>
                <w:kern w:val="0"/>
                <w:sz w:val="20"/>
                <w:szCs w:val="20"/>
                <w:lang w:val="en-US" w:eastAsia="en-GB"/>
                <w14:ligatures w14:val="none"/>
              </w:rPr>
              <w:t>Lecturer (PhD)</w:t>
            </w:r>
          </w:p>
        </w:tc>
        <w:tc>
          <w:tcPr>
            <w:tcW w:w="2090" w:type="dxa"/>
            <w:tcBorders>
              <w:top w:val="nil"/>
              <w:bottom w:val="nil"/>
            </w:tcBorders>
            <w:hideMark/>
          </w:tcPr>
          <w:p w14:paraId="070D4A59" w14:textId="77777777" w:rsidR="000175FB" w:rsidRPr="00834525" w:rsidRDefault="000175FB" w:rsidP="000175FB">
            <w:pPr>
              <w:spacing w:line="276" w:lineRule="auto"/>
              <w:jc w:val="center"/>
              <w:rPr>
                <w:rFonts w:ascii="Times New Roman" w:eastAsia="Times New Roman" w:hAnsi="Times New Roman" w:cs="Times New Roman"/>
                <w:kern w:val="0"/>
                <w:sz w:val="20"/>
                <w:szCs w:val="20"/>
                <w:lang w:val="en-US" w:eastAsia="en-GB"/>
                <w14:ligatures w14:val="none"/>
              </w:rPr>
            </w:pPr>
            <w:r w:rsidRPr="00834525">
              <w:rPr>
                <w:rFonts w:ascii="Times New Roman" w:eastAsia="Times New Roman" w:hAnsi="Times New Roman" w:cs="Times New Roman"/>
                <w:kern w:val="0"/>
                <w:sz w:val="20"/>
                <w:szCs w:val="20"/>
                <w:lang w:val="en-US" w:eastAsia="en-GB"/>
                <w14:ligatures w14:val="none"/>
              </w:rPr>
              <w:t>1</w:t>
            </w:r>
          </w:p>
        </w:tc>
        <w:tc>
          <w:tcPr>
            <w:tcW w:w="524" w:type="dxa"/>
            <w:tcBorders>
              <w:top w:val="nil"/>
              <w:bottom w:val="nil"/>
            </w:tcBorders>
            <w:hideMark/>
          </w:tcPr>
          <w:p w14:paraId="23E9FF4B" w14:textId="77777777" w:rsidR="000175FB" w:rsidRPr="00834525" w:rsidRDefault="000175FB" w:rsidP="000175FB">
            <w:pPr>
              <w:spacing w:line="276" w:lineRule="auto"/>
              <w:jc w:val="center"/>
              <w:rPr>
                <w:rFonts w:ascii="Times New Roman" w:eastAsia="Times New Roman" w:hAnsi="Times New Roman" w:cs="Times New Roman"/>
                <w:kern w:val="0"/>
                <w:sz w:val="20"/>
                <w:szCs w:val="20"/>
                <w:lang w:val="en-US" w:eastAsia="en-GB"/>
                <w14:ligatures w14:val="none"/>
              </w:rPr>
            </w:pPr>
            <w:r w:rsidRPr="00834525">
              <w:rPr>
                <w:rFonts w:ascii="Times New Roman" w:eastAsia="Times New Roman" w:hAnsi="Times New Roman" w:cs="Times New Roman"/>
                <w:kern w:val="0"/>
                <w:sz w:val="20"/>
                <w:szCs w:val="20"/>
                <w:lang w:val="en-US" w:eastAsia="en-GB"/>
                <w14:ligatures w14:val="none"/>
              </w:rPr>
              <w:t>7.14</w:t>
            </w:r>
          </w:p>
        </w:tc>
      </w:tr>
      <w:tr w:rsidR="000175FB" w:rsidRPr="0093005E" w14:paraId="34E1679F" w14:textId="77777777" w:rsidTr="00022241">
        <w:trPr>
          <w:trHeight w:val="309"/>
        </w:trPr>
        <w:tc>
          <w:tcPr>
            <w:tcW w:w="1615" w:type="dxa"/>
            <w:vMerge/>
            <w:tcBorders>
              <w:top w:val="nil"/>
              <w:bottom w:val="single" w:sz="4" w:space="0" w:color="auto"/>
            </w:tcBorders>
            <w:vAlign w:val="center"/>
            <w:hideMark/>
          </w:tcPr>
          <w:p w14:paraId="358B10F9" w14:textId="77777777" w:rsidR="000175FB" w:rsidRPr="00834525" w:rsidRDefault="000175FB" w:rsidP="000175FB">
            <w:pPr>
              <w:spacing w:line="276" w:lineRule="auto"/>
              <w:rPr>
                <w:rFonts w:ascii="Times New Roman" w:eastAsia="Times New Roman" w:hAnsi="Times New Roman" w:cs="Times New Roman"/>
                <w:kern w:val="0"/>
                <w:sz w:val="20"/>
                <w:szCs w:val="20"/>
                <w:lang w:val="en-US" w:eastAsia="en-GB"/>
                <w14:ligatures w14:val="none"/>
              </w:rPr>
            </w:pPr>
          </w:p>
        </w:tc>
        <w:tc>
          <w:tcPr>
            <w:tcW w:w="4985" w:type="dxa"/>
            <w:tcBorders>
              <w:top w:val="nil"/>
              <w:bottom w:val="single" w:sz="4" w:space="0" w:color="auto"/>
            </w:tcBorders>
            <w:hideMark/>
          </w:tcPr>
          <w:p w14:paraId="3317035D" w14:textId="77777777" w:rsidR="000175FB" w:rsidRPr="00834525"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834525">
              <w:rPr>
                <w:rFonts w:ascii="Times New Roman" w:eastAsia="Times New Roman" w:hAnsi="Times New Roman" w:cs="Times New Roman"/>
                <w:kern w:val="0"/>
                <w:sz w:val="20"/>
                <w:szCs w:val="20"/>
                <w:lang w:val="en-US" w:eastAsia="en-GB"/>
                <w14:ligatures w14:val="none"/>
              </w:rPr>
              <w:t>Research Assistant (PhD)</w:t>
            </w:r>
          </w:p>
        </w:tc>
        <w:tc>
          <w:tcPr>
            <w:tcW w:w="2090" w:type="dxa"/>
            <w:tcBorders>
              <w:top w:val="nil"/>
              <w:bottom w:val="single" w:sz="4" w:space="0" w:color="auto"/>
            </w:tcBorders>
            <w:hideMark/>
          </w:tcPr>
          <w:p w14:paraId="14E8D7A3" w14:textId="77777777" w:rsidR="000175FB" w:rsidRPr="00834525" w:rsidRDefault="000175FB" w:rsidP="000175FB">
            <w:pPr>
              <w:spacing w:line="276" w:lineRule="auto"/>
              <w:jc w:val="center"/>
              <w:rPr>
                <w:rFonts w:ascii="Times New Roman" w:eastAsia="Times New Roman" w:hAnsi="Times New Roman" w:cs="Times New Roman"/>
                <w:kern w:val="0"/>
                <w:sz w:val="20"/>
                <w:szCs w:val="20"/>
                <w:lang w:val="en-US" w:eastAsia="en-GB"/>
                <w14:ligatures w14:val="none"/>
              </w:rPr>
            </w:pPr>
            <w:r w:rsidRPr="00834525">
              <w:rPr>
                <w:rFonts w:ascii="Times New Roman" w:eastAsia="Times New Roman" w:hAnsi="Times New Roman" w:cs="Times New Roman"/>
                <w:kern w:val="0"/>
                <w:sz w:val="20"/>
                <w:szCs w:val="20"/>
                <w:lang w:val="en-US" w:eastAsia="en-GB"/>
                <w14:ligatures w14:val="none"/>
              </w:rPr>
              <w:t>1</w:t>
            </w:r>
          </w:p>
        </w:tc>
        <w:tc>
          <w:tcPr>
            <w:tcW w:w="524" w:type="dxa"/>
            <w:tcBorders>
              <w:top w:val="nil"/>
              <w:bottom w:val="single" w:sz="4" w:space="0" w:color="auto"/>
            </w:tcBorders>
            <w:hideMark/>
          </w:tcPr>
          <w:p w14:paraId="43A53B51" w14:textId="77777777" w:rsidR="000175FB" w:rsidRPr="00834525" w:rsidRDefault="000175FB" w:rsidP="000175FB">
            <w:pPr>
              <w:spacing w:line="276" w:lineRule="auto"/>
              <w:jc w:val="center"/>
              <w:rPr>
                <w:rFonts w:ascii="Times New Roman" w:eastAsia="Times New Roman" w:hAnsi="Times New Roman" w:cs="Times New Roman"/>
                <w:kern w:val="0"/>
                <w:sz w:val="20"/>
                <w:szCs w:val="20"/>
                <w:lang w:val="en-US" w:eastAsia="en-GB"/>
                <w14:ligatures w14:val="none"/>
              </w:rPr>
            </w:pPr>
            <w:r w:rsidRPr="00834525">
              <w:rPr>
                <w:rFonts w:ascii="Times New Roman" w:eastAsia="Times New Roman" w:hAnsi="Times New Roman" w:cs="Times New Roman"/>
                <w:kern w:val="0"/>
                <w:sz w:val="20"/>
                <w:szCs w:val="20"/>
                <w:lang w:val="en-US" w:eastAsia="en-GB"/>
                <w14:ligatures w14:val="none"/>
              </w:rPr>
              <w:t>7.14</w:t>
            </w:r>
          </w:p>
        </w:tc>
      </w:tr>
      <w:tr w:rsidR="000175FB" w:rsidRPr="0093005E" w14:paraId="2F02EBC3" w14:textId="77777777" w:rsidTr="00022241">
        <w:trPr>
          <w:trHeight w:val="295"/>
        </w:trPr>
        <w:tc>
          <w:tcPr>
            <w:tcW w:w="1615" w:type="dxa"/>
            <w:vMerge w:val="restart"/>
            <w:tcBorders>
              <w:top w:val="single" w:sz="4" w:space="0" w:color="auto"/>
            </w:tcBorders>
            <w:vAlign w:val="center"/>
            <w:hideMark/>
          </w:tcPr>
          <w:p w14:paraId="46510665" w14:textId="77777777" w:rsidR="000175FB" w:rsidRPr="00834525"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834525">
              <w:rPr>
                <w:rFonts w:ascii="Times New Roman" w:eastAsia="Times New Roman" w:hAnsi="Times New Roman" w:cs="Times New Roman"/>
                <w:b/>
                <w:bCs/>
                <w:kern w:val="0"/>
                <w:sz w:val="20"/>
                <w:szCs w:val="20"/>
                <w:lang w:val="en-US" w:eastAsia="en-GB"/>
                <w14:ligatures w14:val="none"/>
              </w:rPr>
              <w:t>Faculty</w:t>
            </w:r>
          </w:p>
        </w:tc>
        <w:tc>
          <w:tcPr>
            <w:tcW w:w="4985" w:type="dxa"/>
            <w:tcBorders>
              <w:top w:val="single" w:sz="4" w:space="0" w:color="auto"/>
            </w:tcBorders>
            <w:hideMark/>
          </w:tcPr>
          <w:p w14:paraId="2D6F1D0B" w14:textId="77777777" w:rsidR="000175FB" w:rsidRPr="00834525"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834525">
              <w:rPr>
                <w:rFonts w:ascii="Times New Roman" w:eastAsia="Times New Roman" w:hAnsi="Times New Roman" w:cs="Times New Roman"/>
                <w:kern w:val="0"/>
                <w:sz w:val="20"/>
                <w:szCs w:val="20"/>
                <w:lang w:val="en-US" w:eastAsia="en-GB"/>
                <w14:ligatures w14:val="none"/>
              </w:rPr>
              <w:t>Faculty of Education</w:t>
            </w:r>
          </w:p>
        </w:tc>
        <w:tc>
          <w:tcPr>
            <w:tcW w:w="2090" w:type="dxa"/>
            <w:tcBorders>
              <w:top w:val="single" w:sz="4" w:space="0" w:color="auto"/>
            </w:tcBorders>
            <w:hideMark/>
          </w:tcPr>
          <w:p w14:paraId="1ABA0C5C" w14:textId="77777777" w:rsidR="000175FB" w:rsidRPr="00834525" w:rsidRDefault="000175FB" w:rsidP="000175FB">
            <w:pPr>
              <w:spacing w:line="276" w:lineRule="auto"/>
              <w:jc w:val="center"/>
              <w:rPr>
                <w:rFonts w:ascii="Times New Roman" w:eastAsia="Times New Roman" w:hAnsi="Times New Roman" w:cs="Times New Roman"/>
                <w:kern w:val="0"/>
                <w:sz w:val="20"/>
                <w:szCs w:val="20"/>
                <w:lang w:val="en-US" w:eastAsia="en-GB"/>
                <w14:ligatures w14:val="none"/>
              </w:rPr>
            </w:pPr>
            <w:r w:rsidRPr="00834525">
              <w:rPr>
                <w:rFonts w:ascii="Times New Roman" w:eastAsia="Times New Roman" w:hAnsi="Times New Roman" w:cs="Times New Roman"/>
                <w:kern w:val="0"/>
                <w:sz w:val="20"/>
                <w:szCs w:val="20"/>
                <w:lang w:val="en-US" w:eastAsia="en-GB"/>
                <w14:ligatures w14:val="none"/>
              </w:rPr>
              <w:t>3</w:t>
            </w:r>
          </w:p>
        </w:tc>
        <w:tc>
          <w:tcPr>
            <w:tcW w:w="524" w:type="dxa"/>
            <w:tcBorders>
              <w:top w:val="single" w:sz="4" w:space="0" w:color="auto"/>
            </w:tcBorders>
            <w:hideMark/>
          </w:tcPr>
          <w:p w14:paraId="6E78E555" w14:textId="77777777" w:rsidR="000175FB" w:rsidRPr="00834525" w:rsidRDefault="000175FB" w:rsidP="000175FB">
            <w:pPr>
              <w:spacing w:line="276" w:lineRule="auto"/>
              <w:jc w:val="center"/>
              <w:rPr>
                <w:rFonts w:ascii="Times New Roman" w:eastAsia="Times New Roman" w:hAnsi="Times New Roman" w:cs="Times New Roman"/>
                <w:kern w:val="0"/>
                <w:sz w:val="20"/>
                <w:szCs w:val="20"/>
                <w:lang w:val="en-US" w:eastAsia="en-GB"/>
                <w14:ligatures w14:val="none"/>
              </w:rPr>
            </w:pPr>
            <w:r w:rsidRPr="00834525">
              <w:rPr>
                <w:rFonts w:ascii="Times New Roman" w:eastAsia="Times New Roman" w:hAnsi="Times New Roman" w:cs="Times New Roman"/>
                <w:kern w:val="0"/>
                <w:sz w:val="20"/>
                <w:szCs w:val="20"/>
                <w:lang w:val="en-US" w:eastAsia="en-GB"/>
                <w14:ligatures w14:val="none"/>
              </w:rPr>
              <w:t>21.42</w:t>
            </w:r>
          </w:p>
        </w:tc>
      </w:tr>
      <w:tr w:rsidR="000175FB" w:rsidRPr="0093005E" w14:paraId="6CCDB058" w14:textId="77777777" w:rsidTr="00022241">
        <w:trPr>
          <w:trHeight w:val="309"/>
        </w:trPr>
        <w:tc>
          <w:tcPr>
            <w:tcW w:w="1615" w:type="dxa"/>
            <w:vMerge/>
            <w:hideMark/>
          </w:tcPr>
          <w:p w14:paraId="1E1B5150" w14:textId="77777777" w:rsidR="000175FB" w:rsidRPr="00834525" w:rsidRDefault="000175FB" w:rsidP="000175FB">
            <w:pPr>
              <w:spacing w:line="276" w:lineRule="auto"/>
              <w:rPr>
                <w:rFonts w:ascii="Times New Roman" w:eastAsia="Times New Roman" w:hAnsi="Times New Roman" w:cs="Times New Roman"/>
                <w:kern w:val="0"/>
                <w:sz w:val="20"/>
                <w:szCs w:val="20"/>
                <w:lang w:val="en-US" w:eastAsia="en-GB"/>
                <w14:ligatures w14:val="none"/>
              </w:rPr>
            </w:pPr>
          </w:p>
        </w:tc>
        <w:tc>
          <w:tcPr>
            <w:tcW w:w="4985" w:type="dxa"/>
            <w:hideMark/>
          </w:tcPr>
          <w:p w14:paraId="190B29C1" w14:textId="77777777" w:rsidR="000175FB" w:rsidRPr="00834525"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834525">
              <w:rPr>
                <w:rFonts w:ascii="Times New Roman" w:eastAsia="Times New Roman" w:hAnsi="Times New Roman" w:cs="Times New Roman"/>
                <w:kern w:val="0"/>
                <w:sz w:val="20"/>
                <w:szCs w:val="20"/>
                <w:lang w:val="en-US" w:eastAsia="en-GB"/>
                <w14:ligatures w14:val="none"/>
              </w:rPr>
              <w:t>Faculty of Tourism</w:t>
            </w:r>
          </w:p>
        </w:tc>
        <w:tc>
          <w:tcPr>
            <w:tcW w:w="2090" w:type="dxa"/>
            <w:hideMark/>
          </w:tcPr>
          <w:p w14:paraId="5C4D93B9" w14:textId="77777777" w:rsidR="000175FB" w:rsidRPr="00834525" w:rsidRDefault="000175FB" w:rsidP="000175FB">
            <w:pPr>
              <w:spacing w:line="276" w:lineRule="auto"/>
              <w:jc w:val="center"/>
              <w:rPr>
                <w:rFonts w:ascii="Times New Roman" w:eastAsia="Times New Roman" w:hAnsi="Times New Roman" w:cs="Times New Roman"/>
                <w:kern w:val="0"/>
                <w:sz w:val="20"/>
                <w:szCs w:val="20"/>
                <w:lang w:val="en-US" w:eastAsia="en-GB"/>
                <w14:ligatures w14:val="none"/>
              </w:rPr>
            </w:pPr>
            <w:r w:rsidRPr="00834525">
              <w:rPr>
                <w:rFonts w:ascii="Times New Roman" w:eastAsia="Times New Roman" w:hAnsi="Times New Roman" w:cs="Times New Roman"/>
                <w:kern w:val="0"/>
                <w:sz w:val="20"/>
                <w:szCs w:val="20"/>
                <w:lang w:val="en-US" w:eastAsia="en-GB"/>
                <w14:ligatures w14:val="none"/>
              </w:rPr>
              <w:t>3</w:t>
            </w:r>
          </w:p>
        </w:tc>
        <w:tc>
          <w:tcPr>
            <w:tcW w:w="524" w:type="dxa"/>
            <w:hideMark/>
          </w:tcPr>
          <w:p w14:paraId="27290C68" w14:textId="77777777" w:rsidR="000175FB" w:rsidRPr="00834525" w:rsidRDefault="000175FB" w:rsidP="000175FB">
            <w:pPr>
              <w:spacing w:line="276" w:lineRule="auto"/>
              <w:jc w:val="center"/>
              <w:rPr>
                <w:rFonts w:ascii="Times New Roman" w:eastAsia="Times New Roman" w:hAnsi="Times New Roman" w:cs="Times New Roman"/>
                <w:kern w:val="0"/>
                <w:sz w:val="20"/>
                <w:szCs w:val="20"/>
                <w:lang w:val="en-US" w:eastAsia="en-GB"/>
                <w14:ligatures w14:val="none"/>
              </w:rPr>
            </w:pPr>
            <w:r w:rsidRPr="00834525">
              <w:rPr>
                <w:rFonts w:ascii="Times New Roman" w:eastAsia="Times New Roman" w:hAnsi="Times New Roman" w:cs="Times New Roman"/>
                <w:kern w:val="0"/>
                <w:sz w:val="20"/>
                <w:szCs w:val="20"/>
                <w:lang w:val="en-US" w:eastAsia="en-GB"/>
                <w14:ligatures w14:val="none"/>
              </w:rPr>
              <w:t>21.42</w:t>
            </w:r>
          </w:p>
        </w:tc>
      </w:tr>
      <w:tr w:rsidR="000175FB" w:rsidRPr="0093005E" w14:paraId="0D151943" w14:textId="77777777" w:rsidTr="00022241">
        <w:trPr>
          <w:trHeight w:val="309"/>
        </w:trPr>
        <w:tc>
          <w:tcPr>
            <w:tcW w:w="1615" w:type="dxa"/>
            <w:vMerge/>
            <w:hideMark/>
          </w:tcPr>
          <w:p w14:paraId="29F31383" w14:textId="77777777" w:rsidR="000175FB" w:rsidRPr="00834525" w:rsidRDefault="000175FB" w:rsidP="000175FB">
            <w:pPr>
              <w:spacing w:line="276" w:lineRule="auto"/>
              <w:rPr>
                <w:rFonts w:ascii="Times New Roman" w:eastAsia="Times New Roman" w:hAnsi="Times New Roman" w:cs="Times New Roman"/>
                <w:kern w:val="0"/>
                <w:sz w:val="20"/>
                <w:szCs w:val="20"/>
                <w:lang w:val="en-US" w:eastAsia="en-GB"/>
                <w14:ligatures w14:val="none"/>
              </w:rPr>
            </w:pPr>
          </w:p>
        </w:tc>
        <w:tc>
          <w:tcPr>
            <w:tcW w:w="4985" w:type="dxa"/>
            <w:hideMark/>
          </w:tcPr>
          <w:p w14:paraId="6D403F83" w14:textId="77777777" w:rsidR="000175FB" w:rsidRPr="00834525"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834525">
              <w:rPr>
                <w:rFonts w:ascii="Times New Roman" w:eastAsia="Times New Roman" w:hAnsi="Times New Roman" w:cs="Times New Roman"/>
                <w:kern w:val="0"/>
                <w:sz w:val="20"/>
                <w:szCs w:val="20"/>
                <w:lang w:val="en-US" w:eastAsia="en-GB"/>
                <w14:ligatures w14:val="none"/>
              </w:rPr>
              <w:t>Faculty of Economics and Administrative Sciences</w:t>
            </w:r>
          </w:p>
        </w:tc>
        <w:tc>
          <w:tcPr>
            <w:tcW w:w="2090" w:type="dxa"/>
            <w:hideMark/>
          </w:tcPr>
          <w:p w14:paraId="54D163E6" w14:textId="77777777" w:rsidR="000175FB" w:rsidRPr="00834525" w:rsidRDefault="000175FB" w:rsidP="000175FB">
            <w:pPr>
              <w:spacing w:line="276" w:lineRule="auto"/>
              <w:jc w:val="center"/>
              <w:rPr>
                <w:rFonts w:ascii="Times New Roman" w:eastAsia="Times New Roman" w:hAnsi="Times New Roman" w:cs="Times New Roman"/>
                <w:kern w:val="0"/>
                <w:sz w:val="20"/>
                <w:szCs w:val="20"/>
                <w:lang w:val="en-US" w:eastAsia="en-GB"/>
                <w14:ligatures w14:val="none"/>
              </w:rPr>
            </w:pPr>
            <w:r w:rsidRPr="00834525">
              <w:rPr>
                <w:rFonts w:ascii="Times New Roman" w:eastAsia="Times New Roman" w:hAnsi="Times New Roman" w:cs="Times New Roman"/>
                <w:kern w:val="0"/>
                <w:sz w:val="20"/>
                <w:szCs w:val="20"/>
                <w:lang w:val="en-US" w:eastAsia="en-GB"/>
                <w14:ligatures w14:val="none"/>
              </w:rPr>
              <w:t>2</w:t>
            </w:r>
          </w:p>
        </w:tc>
        <w:tc>
          <w:tcPr>
            <w:tcW w:w="524" w:type="dxa"/>
            <w:hideMark/>
          </w:tcPr>
          <w:p w14:paraId="7FF24A30" w14:textId="77777777" w:rsidR="000175FB" w:rsidRPr="00834525" w:rsidRDefault="000175FB" w:rsidP="000175FB">
            <w:pPr>
              <w:spacing w:line="276" w:lineRule="auto"/>
              <w:jc w:val="center"/>
              <w:rPr>
                <w:rFonts w:ascii="Times New Roman" w:eastAsia="Times New Roman" w:hAnsi="Times New Roman" w:cs="Times New Roman"/>
                <w:kern w:val="0"/>
                <w:sz w:val="20"/>
                <w:szCs w:val="20"/>
                <w:lang w:val="en-US" w:eastAsia="en-GB"/>
                <w14:ligatures w14:val="none"/>
              </w:rPr>
            </w:pPr>
            <w:r w:rsidRPr="00834525">
              <w:rPr>
                <w:rFonts w:ascii="Times New Roman" w:eastAsia="Times New Roman" w:hAnsi="Times New Roman" w:cs="Times New Roman"/>
                <w:kern w:val="0"/>
                <w:sz w:val="20"/>
                <w:szCs w:val="20"/>
                <w:lang w:val="en-US" w:eastAsia="en-GB"/>
                <w14:ligatures w14:val="none"/>
              </w:rPr>
              <w:t>14.28</w:t>
            </w:r>
          </w:p>
        </w:tc>
      </w:tr>
      <w:tr w:rsidR="000175FB" w:rsidRPr="0093005E" w14:paraId="27B92DD1" w14:textId="77777777" w:rsidTr="00022241">
        <w:trPr>
          <w:trHeight w:val="295"/>
        </w:trPr>
        <w:tc>
          <w:tcPr>
            <w:tcW w:w="1615" w:type="dxa"/>
            <w:vMerge/>
            <w:hideMark/>
          </w:tcPr>
          <w:p w14:paraId="7D76E28C" w14:textId="77777777" w:rsidR="000175FB" w:rsidRPr="00834525" w:rsidRDefault="000175FB" w:rsidP="000175FB">
            <w:pPr>
              <w:spacing w:line="276" w:lineRule="auto"/>
              <w:rPr>
                <w:rFonts w:ascii="Times New Roman" w:eastAsia="Times New Roman" w:hAnsi="Times New Roman" w:cs="Times New Roman"/>
                <w:kern w:val="0"/>
                <w:sz w:val="20"/>
                <w:szCs w:val="20"/>
                <w:lang w:val="en-US" w:eastAsia="en-GB"/>
                <w14:ligatures w14:val="none"/>
              </w:rPr>
            </w:pPr>
          </w:p>
        </w:tc>
        <w:tc>
          <w:tcPr>
            <w:tcW w:w="4985" w:type="dxa"/>
            <w:hideMark/>
          </w:tcPr>
          <w:p w14:paraId="54DE1270" w14:textId="77777777" w:rsidR="000175FB" w:rsidRPr="00834525"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834525">
              <w:rPr>
                <w:rFonts w:ascii="Times New Roman" w:eastAsia="Times New Roman" w:hAnsi="Times New Roman" w:cs="Times New Roman"/>
                <w:kern w:val="0"/>
                <w:sz w:val="20"/>
                <w:szCs w:val="20"/>
                <w:lang w:val="en-US" w:eastAsia="en-GB"/>
                <w14:ligatures w14:val="none"/>
              </w:rPr>
              <w:t>Faculty of Communication Sciences</w:t>
            </w:r>
          </w:p>
        </w:tc>
        <w:tc>
          <w:tcPr>
            <w:tcW w:w="2090" w:type="dxa"/>
            <w:hideMark/>
          </w:tcPr>
          <w:p w14:paraId="66763D02" w14:textId="77777777" w:rsidR="000175FB" w:rsidRPr="00834525" w:rsidRDefault="000175FB" w:rsidP="000175FB">
            <w:pPr>
              <w:spacing w:line="276" w:lineRule="auto"/>
              <w:jc w:val="center"/>
              <w:rPr>
                <w:rFonts w:ascii="Times New Roman" w:eastAsia="Times New Roman" w:hAnsi="Times New Roman" w:cs="Times New Roman"/>
                <w:kern w:val="0"/>
                <w:sz w:val="20"/>
                <w:szCs w:val="20"/>
                <w:lang w:val="en-US" w:eastAsia="en-GB"/>
                <w14:ligatures w14:val="none"/>
              </w:rPr>
            </w:pPr>
            <w:r w:rsidRPr="00834525">
              <w:rPr>
                <w:rFonts w:ascii="Times New Roman" w:eastAsia="Times New Roman" w:hAnsi="Times New Roman" w:cs="Times New Roman"/>
                <w:kern w:val="0"/>
                <w:sz w:val="20"/>
                <w:szCs w:val="20"/>
                <w:lang w:val="en-US" w:eastAsia="en-GB"/>
                <w14:ligatures w14:val="none"/>
              </w:rPr>
              <w:t>2</w:t>
            </w:r>
          </w:p>
        </w:tc>
        <w:tc>
          <w:tcPr>
            <w:tcW w:w="524" w:type="dxa"/>
            <w:hideMark/>
          </w:tcPr>
          <w:p w14:paraId="610F6C43" w14:textId="77777777" w:rsidR="000175FB" w:rsidRPr="00834525" w:rsidRDefault="000175FB" w:rsidP="000175FB">
            <w:pPr>
              <w:spacing w:line="276" w:lineRule="auto"/>
              <w:jc w:val="center"/>
              <w:rPr>
                <w:rFonts w:ascii="Times New Roman" w:eastAsia="Times New Roman" w:hAnsi="Times New Roman" w:cs="Times New Roman"/>
                <w:kern w:val="0"/>
                <w:sz w:val="20"/>
                <w:szCs w:val="20"/>
                <w:lang w:val="en-US" w:eastAsia="en-GB"/>
                <w14:ligatures w14:val="none"/>
              </w:rPr>
            </w:pPr>
            <w:r w:rsidRPr="00834525">
              <w:rPr>
                <w:rFonts w:ascii="Times New Roman" w:eastAsia="Times New Roman" w:hAnsi="Times New Roman" w:cs="Times New Roman"/>
                <w:kern w:val="0"/>
                <w:sz w:val="20"/>
                <w:szCs w:val="20"/>
                <w:lang w:val="en-US" w:eastAsia="en-GB"/>
                <w14:ligatures w14:val="none"/>
              </w:rPr>
              <w:t>14.28</w:t>
            </w:r>
          </w:p>
        </w:tc>
      </w:tr>
      <w:tr w:rsidR="000175FB" w:rsidRPr="0093005E" w14:paraId="1D582407" w14:textId="77777777" w:rsidTr="00022241">
        <w:trPr>
          <w:trHeight w:val="309"/>
        </w:trPr>
        <w:tc>
          <w:tcPr>
            <w:tcW w:w="1615" w:type="dxa"/>
            <w:vMerge/>
            <w:hideMark/>
          </w:tcPr>
          <w:p w14:paraId="061F7ED9" w14:textId="77777777" w:rsidR="000175FB" w:rsidRPr="00834525" w:rsidRDefault="000175FB" w:rsidP="000175FB">
            <w:pPr>
              <w:spacing w:line="276" w:lineRule="auto"/>
              <w:rPr>
                <w:rFonts w:ascii="Times New Roman" w:eastAsia="Times New Roman" w:hAnsi="Times New Roman" w:cs="Times New Roman"/>
                <w:kern w:val="0"/>
                <w:sz w:val="20"/>
                <w:szCs w:val="20"/>
                <w:lang w:val="en-US" w:eastAsia="en-GB"/>
                <w14:ligatures w14:val="none"/>
              </w:rPr>
            </w:pPr>
          </w:p>
        </w:tc>
        <w:tc>
          <w:tcPr>
            <w:tcW w:w="4985" w:type="dxa"/>
            <w:hideMark/>
          </w:tcPr>
          <w:p w14:paraId="01520F19" w14:textId="77777777" w:rsidR="000175FB" w:rsidRPr="00834525"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834525">
              <w:rPr>
                <w:rFonts w:ascii="Times New Roman" w:eastAsia="Times New Roman" w:hAnsi="Times New Roman" w:cs="Times New Roman"/>
                <w:kern w:val="0"/>
                <w:sz w:val="20"/>
                <w:szCs w:val="20"/>
                <w:lang w:val="en-US" w:eastAsia="en-GB"/>
                <w14:ligatures w14:val="none"/>
              </w:rPr>
              <w:t>Faculty of Humanities</w:t>
            </w:r>
          </w:p>
        </w:tc>
        <w:tc>
          <w:tcPr>
            <w:tcW w:w="2090" w:type="dxa"/>
            <w:hideMark/>
          </w:tcPr>
          <w:p w14:paraId="4419D167" w14:textId="77777777" w:rsidR="000175FB" w:rsidRPr="00834525" w:rsidRDefault="000175FB" w:rsidP="000175FB">
            <w:pPr>
              <w:spacing w:line="276" w:lineRule="auto"/>
              <w:jc w:val="center"/>
              <w:rPr>
                <w:rFonts w:ascii="Times New Roman" w:eastAsia="Times New Roman" w:hAnsi="Times New Roman" w:cs="Times New Roman"/>
                <w:kern w:val="0"/>
                <w:sz w:val="20"/>
                <w:szCs w:val="20"/>
                <w:lang w:val="en-US" w:eastAsia="en-GB"/>
                <w14:ligatures w14:val="none"/>
              </w:rPr>
            </w:pPr>
            <w:r w:rsidRPr="00834525">
              <w:rPr>
                <w:rFonts w:ascii="Times New Roman" w:eastAsia="Times New Roman" w:hAnsi="Times New Roman" w:cs="Times New Roman"/>
                <w:kern w:val="0"/>
                <w:sz w:val="20"/>
                <w:szCs w:val="20"/>
                <w:lang w:val="en-US" w:eastAsia="en-GB"/>
                <w14:ligatures w14:val="none"/>
              </w:rPr>
              <w:t>2</w:t>
            </w:r>
          </w:p>
        </w:tc>
        <w:tc>
          <w:tcPr>
            <w:tcW w:w="524" w:type="dxa"/>
            <w:hideMark/>
          </w:tcPr>
          <w:p w14:paraId="2D83336A" w14:textId="77777777" w:rsidR="000175FB" w:rsidRPr="00834525" w:rsidRDefault="000175FB" w:rsidP="000175FB">
            <w:pPr>
              <w:spacing w:line="276" w:lineRule="auto"/>
              <w:jc w:val="center"/>
              <w:rPr>
                <w:rFonts w:ascii="Times New Roman" w:eastAsia="Times New Roman" w:hAnsi="Times New Roman" w:cs="Times New Roman"/>
                <w:kern w:val="0"/>
                <w:sz w:val="20"/>
                <w:szCs w:val="20"/>
                <w:lang w:val="en-US" w:eastAsia="en-GB"/>
                <w14:ligatures w14:val="none"/>
              </w:rPr>
            </w:pPr>
            <w:r w:rsidRPr="00834525">
              <w:rPr>
                <w:rFonts w:ascii="Times New Roman" w:eastAsia="Times New Roman" w:hAnsi="Times New Roman" w:cs="Times New Roman"/>
                <w:kern w:val="0"/>
                <w:sz w:val="20"/>
                <w:szCs w:val="20"/>
                <w:lang w:val="en-US" w:eastAsia="en-GB"/>
                <w14:ligatures w14:val="none"/>
              </w:rPr>
              <w:t>14.28</w:t>
            </w:r>
          </w:p>
        </w:tc>
      </w:tr>
      <w:tr w:rsidR="000175FB" w:rsidRPr="0093005E" w14:paraId="020C6B83" w14:textId="77777777" w:rsidTr="00022241">
        <w:trPr>
          <w:trHeight w:val="295"/>
        </w:trPr>
        <w:tc>
          <w:tcPr>
            <w:tcW w:w="1615" w:type="dxa"/>
            <w:vMerge/>
            <w:hideMark/>
          </w:tcPr>
          <w:p w14:paraId="596AF510" w14:textId="77777777" w:rsidR="000175FB" w:rsidRPr="00834525" w:rsidRDefault="000175FB" w:rsidP="000175FB">
            <w:pPr>
              <w:spacing w:line="276" w:lineRule="auto"/>
              <w:rPr>
                <w:rFonts w:ascii="Times New Roman" w:eastAsia="Times New Roman" w:hAnsi="Times New Roman" w:cs="Times New Roman"/>
                <w:kern w:val="0"/>
                <w:sz w:val="20"/>
                <w:szCs w:val="20"/>
                <w:lang w:val="en-US" w:eastAsia="en-GB"/>
                <w14:ligatures w14:val="none"/>
              </w:rPr>
            </w:pPr>
          </w:p>
        </w:tc>
        <w:tc>
          <w:tcPr>
            <w:tcW w:w="4985" w:type="dxa"/>
            <w:hideMark/>
          </w:tcPr>
          <w:p w14:paraId="77483C74" w14:textId="77777777" w:rsidR="000175FB" w:rsidRPr="00834525"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834525">
              <w:rPr>
                <w:rFonts w:ascii="Times New Roman" w:eastAsia="Times New Roman" w:hAnsi="Times New Roman" w:cs="Times New Roman"/>
                <w:kern w:val="0"/>
                <w:sz w:val="20"/>
                <w:szCs w:val="20"/>
                <w:lang w:val="en-US" w:eastAsia="en-GB"/>
                <w14:ligatures w14:val="none"/>
              </w:rPr>
              <w:t>Eskişehir Vocational School</w:t>
            </w:r>
          </w:p>
        </w:tc>
        <w:tc>
          <w:tcPr>
            <w:tcW w:w="2090" w:type="dxa"/>
            <w:hideMark/>
          </w:tcPr>
          <w:p w14:paraId="29441F95" w14:textId="77777777" w:rsidR="000175FB" w:rsidRPr="00834525" w:rsidRDefault="000175FB" w:rsidP="000175FB">
            <w:pPr>
              <w:spacing w:line="276" w:lineRule="auto"/>
              <w:jc w:val="center"/>
              <w:rPr>
                <w:rFonts w:ascii="Times New Roman" w:eastAsia="Times New Roman" w:hAnsi="Times New Roman" w:cs="Times New Roman"/>
                <w:kern w:val="0"/>
                <w:sz w:val="20"/>
                <w:szCs w:val="20"/>
                <w:lang w:val="en-US" w:eastAsia="en-GB"/>
                <w14:ligatures w14:val="none"/>
              </w:rPr>
            </w:pPr>
            <w:r w:rsidRPr="00834525">
              <w:rPr>
                <w:rFonts w:ascii="Times New Roman" w:eastAsia="Times New Roman" w:hAnsi="Times New Roman" w:cs="Times New Roman"/>
                <w:kern w:val="0"/>
                <w:sz w:val="20"/>
                <w:szCs w:val="20"/>
                <w:lang w:val="en-US" w:eastAsia="en-GB"/>
                <w14:ligatures w14:val="none"/>
              </w:rPr>
              <w:t>1</w:t>
            </w:r>
          </w:p>
        </w:tc>
        <w:tc>
          <w:tcPr>
            <w:tcW w:w="524" w:type="dxa"/>
            <w:hideMark/>
          </w:tcPr>
          <w:p w14:paraId="357C711E" w14:textId="77777777" w:rsidR="000175FB" w:rsidRPr="00834525" w:rsidRDefault="000175FB" w:rsidP="000175FB">
            <w:pPr>
              <w:spacing w:line="276" w:lineRule="auto"/>
              <w:jc w:val="center"/>
              <w:rPr>
                <w:rFonts w:ascii="Times New Roman" w:eastAsia="Times New Roman" w:hAnsi="Times New Roman" w:cs="Times New Roman"/>
                <w:kern w:val="0"/>
                <w:sz w:val="20"/>
                <w:szCs w:val="20"/>
                <w:lang w:val="en-US" w:eastAsia="en-GB"/>
                <w14:ligatures w14:val="none"/>
              </w:rPr>
            </w:pPr>
            <w:r w:rsidRPr="00834525">
              <w:rPr>
                <w:rFonts w:ascii="Times New Roman" w:eastAsia="Times New Roman" w:hAnsi="Times New Roman" w:cs="Times New Roman"/>
                <w:kern w:val="0"/>
                <w:sz w:val="20"/>
                <w:szCs w:val="20"/>
                <w:lang w:val="en-US" w:eastAsia="en-GB"/>
                <w14:ligatures w14:val="none"/>
              </w:rPr>
              <w:t>7.14</w:t>
            </w:r>
          </w:p>
        </w:tc>
      </w:tr>
      <w:tr w:rsidR="000175FB" w:rsidRPr="0093005E" w14:paraId="06360D36" w14:textId="77777777" w:rsidTr="00022241">
        <w:trPr>
          <w:trHeight w:val="295"/>
        </w:trPr>
        <w:tc>
          <w:tcPr>
            <w:tcW w:w="1615" w:type="dxa"/>
            <w:vMerge/>
            <w:hideMark/>
          </w:tcPr>
          <w:p w14:paraId="31852B60" w14:textId="77777777" w:rsidR="000175FB" w:rsidRPr="00834525" w:rsidRDefault="000175FB" w:rsidP="000175FB">
            <w:pPr>
              <w:spacing w:line="276" w:lineRule="auto"/>
              <w:rPr>
                <w:rFonts w:ascii="Times New Roman" w:eastAsia="Times New Roman" w:hAnsi="Times New Roman" w:cs="Times New Roman"/>
                <w:kern w:val="0"/>
                <w:sz w:val="20"/>
                <w:szCs w:val="20"/>
                <w:lang w:val="en-US" w:eastAsia="en-GB"/>
                <w14:ligatures w14:val="none"/>
              </w:rPr>
            </w:pPr>
          </w:p>
        </w:tc>
        <w:tc>
          <w:tcPr>
            <w:tcW w:w="4985" w:type="dxa"/>
            <w:hideMark/>
          </w:tcPr>
          <w:p w14:paraId="5CDDD0DA" w14:textId="77777777" w:rsidR="000175FB" w:rsidRPr="00834525" w:rsidRDefault="000175FB" w:rsidP="000175FB">
            <w:pPr>
              <w:spacing w:line="276" w:lineRule="auto"/>
              <w:rPr>
                <w:rFonts w:ascii="Times New Roman" w:eastAsia="Times New Roman" w:hAnsi="Times New Roman" w:cs="Times New Roman"/>
                <w:kern w:val="0"/>
                <w:sz w:val="20"/>
                <w:szCs w:val="20"/>
                <w:lang w:val="en-US" w:eastAsia="en-GB"/>
                <w14:ligatures w14:val="none"/>
              </w:rPr>
            </w:pPr>
            <w:r w:rsidRPr="00834525">
              <w:rPr>
                <w:rFonts w:ascii="Times New Roman" w:eastAsia="Times New Roman" w:hAnsi="Times New Roman" w:cs="Times New Roman"/>
                <w:kern w:val="0"/>
                <w:sz w:val="20"/>
                <w:szCs w:val="20"/>
                <w:lang w:val="en-US" w:eastAsia="en-GB"/>
                <w14:ligatures w14:val="none"/>
              </w:rPr>
              <w:t>Faculty of Open Education</w:t>
            </w:r>
          </w:p>
        </w:tc>
        <w:tc>
          <w:tcPr>
            <w:tcW w:w="2090" w:type="dxa"/>
            <w:hideMark/>
          </w:tcPr>
          <w:p w14:paraId="44A216E8" w14:textId="77777777" w:rsidR="000175FB" w:rsidRPr="00834525" w:rsidRDefault="000175FB" w:rsidP="000175FB">
            <w:pPr>
              <w:spacing w:line="276" w:lineRule="auto"/>
              <w:jc w:val="center"/>
              <w:rPr>
                <w:rFonts w:ascii="Times New Roman" w:eastAsia="Times New Roman" w:hAnsi="Times New Roman" w:cs="Times New Roman"/>
                <w:kern w:val="0"/>
                <w:sz w:val="20"/>
                <w:szCs w:val="20"/>
                <w:lang w:val="en-US" w:eastAsia="en-GB"/>
                <w14:ligatures w14:val="none"/>
              </w:rPr>
            </w:pPr>
            <w:r w:rsidRPr="00834525">
              <w:rPr>
                <w:rFonts w:ascii="Times New Roman" w:eastAsia="Times New Roman" w:hAnsi="Times New Roman" w:cs="Times New Roman"/>
                <w:kern w:val="0"/>
                <w:sz w:val="20"/>
                <w:szCs w:val="20"/>
                <w:lang w:val="en-US" w:eastAsia="en-GB"/>
                <w14:ligatures w14:val="none"/>
              </w:rPr>
              <w:t>1</w:t>
            </w:r>
          </w:p>
        </w:tc>
        <w:tc>
          <w:tcPr>
            <w:tcW w:w="524" w:type="dxa"/>
            <w:hideMark/>
          </w:tcPr>
          <w:p w14:paraId="1955A8B6" w14:textId="77777777" w:rsidR="000175FB" w:rsidRPr="00834525" w:rsidRDefault="000175FB" w:rsidP="000175FB">
            <w:pPr>
              <w:spacing w:line="276" w:lineRule="auto"/>
              <w:jc w:val="center"/>
              <w:rPr>
                <w:rFonts w:ascii="Times New Roman" w:eastAsia="Times New Roman" w:hAnsi="Times New Roman" w:cs="Times New Roman"/>
                <w:kern w:val="0"/>
                <w:sz w:val="20"/>
                <w:szCs w:val="20"/>
                <w:lang w:val="en-US" w:eastAsia="en-GB"/>
                <w14:ligatures w14:val="none"/>
              </w:rPr>
            </w:pPr>
            <w:r w:rsidRPr="00834525">
              <w:rPr>
                <w:rFonts w:ascii="Times New Roman" w:eastAsia="Times New Roman" w:hAnsi="Times New Roman" w:cs="Times New Roman"/>
                <w:kern w:val="0"/>
                <w:sz w:val="20"/>
                <w:szCs w:val="20"/>
                <w:lang w:val="en-US" w:eastAsia="en-GB"/>
                <w14:ligatures w14:val="none"/>
              </w:rPr>
              <w:t>7.14</w:t>
            </w:r>
          </w:p>
        </w:tc>
      </w:tr>
    </w:tbl>
    <w:p w14:paraId="62A581D8" w14:textId="77777777" w:rsidR="000175FB" w:rsidRPr="0093005E" w:rsidRDefault="000175FB" w:rsidP="000175FB">
      <w:pPr>
        <w:pStyle w:val="NormalWeb"/>
        <w:spacing w:line="276" w:lineRule="auto"/>
        <w:jc w:val="both"/>
        <w:rPr>
          <w:b/>
          <w:bCs/>
          <w:sz w:val="20"/>
          <w:szCs w:val="20"/>
          <w:lang w:val="en-US"/>
        </w:rPr>
      </w:pPr>
    </w:p>
    <w:p w14:paraId="02732246" w14:textId="77777777" w:rsidR="000175FB" w:rsidRPr="0093005E" w:rsidRDefault="000175FB" w:rsidP="000175FB">
      <w:pPr>
        <w:pStyle w:val="NormalWeb"/>
        <w:spacing w:line="276" w:lineRule="auto"/>
        <w:jc w:val="both"/>
        <w:rPr>
          <w:b/>
          <w:bCs/>
          <w:sz w:val="20"/>
          <w:szCs w:val="20"/>
          <w:lang w:val="en-US"/>
        </w:rPr>
      </w:pPr>
    </w:p>
    <w:p w14:paraId="15F69300" w14:textId="77777777" w:rsidR="000175FB" w:rsidRPr="0093005E" w:rsidRDefault="000175FB" w:rsidP="000175FB">
      <w:pPr>
        <w:pStyle w:val="NormalWeb"/>
        <w:spacing w:line="276" w:lineRule="auto"/>
        <w:jc w:val="both"/>
        <w:rPr>
          <w:b/>
          <w:bCs/>
          <w:sz w:val="20"/>
          <w:szCs w:val="20"/>
          <w:lang w:val="en-US"/>
        </w:rPr>
      </w:pPr>
    </w:p>
    <w:p w14:paraId="2F7229FD" w14:textId="77777777" w:rsidR="000175FB" w:rsidRPr="0093005E" w:rsidRDefault="000175FB" w:rsidP="000175FB">
      <w:pPr>
        <w:pStyle w:val="NormalWeb"/>
        <w:spacing w:line="276" w:lineRule="auto"/>
        <w:jc w:val="both"/>
        <w:rPr>
          <w:b/>
          <w:bCs/>
          <w:sz w:val="20"/>
          <w:szCs w:val="20"/>
          <w:lang w:val="en-US"/>
        </w:rPr>
      </w:pPr>
    </w:p>
    <w:p w14:paraId="49C1A839" w14:textId="77777777" w:rsidR="000175FB" w:rsidRPr="0093005E" w:rsidRDefault="000175FB" w:rsidP="000175FB">
      <w:pPr>
        <w:pStyle w:val="NormalWeb"/>
        <w:spacing w:line="276" w:lineRule="auto"/>
        <w:jc w:val="both"/>
        <w:rPr>
          <w:b/>
          <w:bCs/>
          <w:sz w:val="20"/>
          <w:szCs w:val="20"/>
          <w:lang w:val="en-US"/>
        </w:rPr>
      </w:pPr>
    </w:p>
    <w:p w14:paraId="255F8054" w14:textId="77777777" w:rsidR="000175FB" w:rsidRPr="0093005E" w:rsidRDefault="000175FB" w:rsidP="000175FB">
      <w:pPr>
        <w:pStyle w:val="NormalWeb"/>
        <w:spacing w:line="276" w:lineRule="auto"/>
        <w:jc w:val="both"/>
        <w:rPr>
          <w:b/>
          <w:bCs/>
          <w:sz w:val="20"/>
          <w:szCs w:val="20"/>
          <w:lang w:val="en-US"/>
        </w:rPr>
      </w:pPr>
    </w:p>
    <w:p w14:paraId="5BCAE663" w14:textId="77777777" w:rsidR="000175FB" w:rsidRPr="0093005E" w:rsidRDefault="000175FB" w:rsidP="000175FB">
      <w:pPr>
        <w:pStyle w:val="NormalWeb"/>
        <w:spacing w:line="276" w:lineRule="auto"/>
        <w:jc w:val="both"/>
        <w:rPr>
          <w:b/>
          <w:bCs/>
          <w:sz w:val="20"/>
          <w:szCs w:val="20"/>
          <w:lang w:val="en-US"/>
        </w:rPr>
      </w:pPr>
    </w:p>
    <w:p w14:paraId="11F555EF" w14:textId="77777777" w:rsidR="000175FB" w:rsidRPr="0093005E" w:rsidRDefault="000175FB" w:rsidP="000175FB">
      <w:pPr>
        <w:pStyle w:val="NormalWeb"/>
        <w:spacing w:line="276" w:lineRule="auto"/>
        <w:jc w:val="both"/>
        <w:rPr>
          <w:b/>
          <w:bCs/>
          <w:sz w:val="20"/>
          <w:szCs w:val="20"/>
          <w:lang w:val="en-US"/>
        </w:rPr>
      </w:pPr>
    </w:p>
    <w:p w14:paraId="0BEE6FDE" w14:textId="77777777" w:rsidR="000175FB" w:rsidRPr="0093005E" w:rsidRDefault="000175FB" w:rsidP="000175FB">
      <w:pPr>
        <w:pStyle w:val="NormalWeb"/>
        <w:spacing w:line="276" w:lineRule="auto"/>
        <w:jc w:val="both"/>
        <w:rPr>
          <w:b/>
          <w:bCs/>
          <w:sz w:val="20"/>
          <w:szCs w:val="20"/>
          <w:lang w:val="en-US"/>
        </w:rPr>
      </w:pPr>
    </w:p>
    <w:p w14:paraId="55465A69" w14:textId="77777777" w:rsidR="000175FB" w:rsidRPr="0093005E" w:rsidRDefault="000175FB" w:rsidP="000175FB">
      <w:pPr>
        <w:pStyle w:val="NormalWeb"/>
        <w:spacing w:line="276" w:lineRule="auto"/>
        <w:jc w:val="both"/>
        <w:rPr>
          <w:b/>
          <w:bCs/>
          <w:sz w:val="20"/>
          <w:szCs w:val="20"/>
          <w:lang w:val="en-US"/>
        </w:rPr>
      </w:pPr>
    </w:p>
    <w:p w14:paraId="070741EB" w14:textId="77777777" w:rsidR="000175FB" w:rsidRPr="0093005E" w:rsidRDefault="000175FB" w:rsidP="000175FB">
      <w:pPr>
        <w:pStyle w:val="NormalWeb"/>
        <w:spacing w:line="276" w:lineRule="auto"/>
        <w:jc w:val="both"/>
        <w:rPr>
          <w:b/>
          <w:bCs/>
          <w:sz w:val="20"/>
          <w:szCs w:val="20"/>
          <w:lang w:val="en-US"/>
        </w:rPr>
      </w:pPr>
    </w:p>
    <w:p w14:paraId="3C788AB2" w14:textId="77777777" w:rsidR="000175FB" w:rsidRPr="0093005E" w:rsidRDefault="000175FB" w:rsidP="000175FB">
      <w:pPr>
        <w:pStyle w:val="NormalWeb"/>
        <w:spacing w:line="276" w:lineRule="auto"/>
        <w:jc w:val="both"/>
        <w:rPr>
          <w:b/>
          <w:bCs/>
          <w:sz w:val="20"/>
          <w:szCs w:val="20"/>
          <w:lang w:val="en-US"/>
        </w:rPr>
      </w:pPr>
    </w:p>
    <w:p w14:paraId="776D9C96" w14:textId="77777777" w:rsidR="000175FB" w:rsidRPr="0093005E" w:rsidRDefault="000175FB" w:rsidP="000175FB">
      <w:pPr>
        <w:spacing w:line="276" w:lineRule="auto"/>
        <w:rPr>
          <w:rFonts w:ascii="Times New Roman" w:hAnsi="Times New Roman" w:cs="Times New Roman"/>
          <w:sz w:val="20"/>
          <w:szCs w:val="20"/>
          <w:lang w:val="en-US" w:eastAsia="en-GB"/>
        </w:rPr>
      </w:pPr>
    </w:p>
    <w:p w14:paraId="431D2319" w14:textId="77777777" w:rsidR="000175FB" w:rsidRPr="0093005E" w:rsidRDefault="000175FB" w:rsidP="000175FB">
      <w:pPr>
        <w:spacing w:line="276" w:lineRule="auto"/>
        <w:rPr>
          <w:rFonts w:ascii="Times New Roman" w:hAnsi="Times New Roman" w:cs="Times New Roman"/>
          <w:sz w:val="20"/>
          <w:szCs w:val="20"/>
          <w:lang w:val="en-US" w:eastAsia="en-GB"/>
        </w:rPr>
      </w:pPr>
    </w:p>
    <w:p w14:paraId="2B021CB2" w14:textId="77777777" w:rsidR="000175FB" w:rsidRPr="0093005E" w:rsidRDefault="000175FB" w:rsidP="000175FB">
      <w:pPr>
        <w:spacing w:line="276" w:lineRule="auto"/>
        <w:rPr>
          <w:rFonts w:ascii="Times New Roman" w:hAnsi="Times New Roman" w:cs="Times New Roman"/>
          <w:sz w:val="20"/>
          <w:szCs w:val="20"/>
          <w:lang w:val="en-US" w:eastAsia="en-GB"/>
        </w:rPr>
      </w:pPr>
    </w:p>
    <w:p w14:paraId="0C46C0F7" w14:textId="77777777" w:rsidR="000175FB" w:rsidRDefault="000175FB" w:rsidP="000175FB">
      <w:pPr>
        <w:spacing w:line="276" w:lineRule="auto"/>
        <w:rPr>
          <w:rFonts w:ascii="Times New Roman" w:hAnsi="Times New Roman" w:cs="Times New Roman"/>
          <w:sz w:val="20"/>
          <w:szCs w:val="20"/>
          <w:lang w:val="en-US" w:eastAsia="en-GB"/>
        </w:rPr>
      </w:pPr>
    </w:p>
    <w:p w14:paraId="37D30B34" w14:textId="77777777" w:rsidR="0093005E" w:rsidRDefault="0093005E" w:rsidP="000175FB">
      <w:pPr>
        <w:spacing w:line="276" w:lineRule="auto"/>
        <w:rPr>
          <w:rFonts w:ascii="Times New Roman" w:hAnsi="Times New Roman" w:cs="Times New Roman"/>
          <w:sz w:val="20"/>
          <w:szCs w:val="20"/>
          <w:lang w:val="en-US" w:eastAsia="en-GB"/>
        </w:rPr>
      </w:pPr>
    </w:p>
    <w:p w14:paraId="5B5468C9" w14:textId="77777777" w:rsidR="0093005E" w:rsidRDefault="0093005E" w:rsidP="000175FB">
      <w:pPr>
        <w:spacing w:line="276" w:lineRule="auto"/>
        <w:rPr>
          <w:rFonts w:ascii="Times New Roman" w:hAnsi="Times New Roman" w:cs="Times New Roman"/>
          <w:sz w:val="20"/>
          <w:szCs w:val="20"/>
          <w:lang w:val="en-US" w:eastAsia="en-GB"/>
        </w:rPr>
      </w:pPr>
    </w:p>
    <w:p w14:paraId="561112F8" w14:textId="77777777" w:rsidR="0093005E" w:rsidRPr="0093005E" w:rsidRDefault="0093005E" w:rsidP="0093005E">
      <w:pPr>
        <w:spacing w:after="0" w:line="240" w:lineRule="auto"/>
        <w:rPr>
          <w:rFonts w:ascii="Times New Roman" w:hAnsi="Times New Roman" w:cs="Times New Roman"/>
          <w:b/>
          <w:bCs/>
          <w:sz w:val="20"/>
          <w:szCs w:val="20"/>
          <w:lang w:val="en-US"/>
        </w:rPr>
      </w:pPr>
      <w:r w:rsidRPr="0093005E">
        <w:rPr>
          <w:rFonts w:ascii="Times New Roman" w:hAnsi="Times New Roman" w:cs="Times New Roman"/>
          <w:b/>
          <w:bCs/>
          <w:sz w:val="20"/>
          <w:szCs w:val="20"/>
          <w:lang w:val="en-US"/>
        </w:rPr>
        <w:lastRenderedPageBreak/>
        <w:t>Supplementary Table 5</w:t>
      </w:r>
    </w:p>
    <w:p w14:paraId="68119FEA" w14:textId="77777777" w:rsidR="0093005E" w:rsidRPr="0093005E" w:rsidRDefault="0093005E" w:rsidP="0093005E">
      <w:pPr>
        <w:spacing w:after="0" w:line="240" w:lineRule="auto"/>
        <w:jc w:val="both"/>
        <w:rPr>
          <w:rFonts w:ascii="Times New Roman" w:eastAsia="Times New Roman" w:hAnsi="Times New Roman" w:cs="Times New Roman"/>
          <w:i/>
          <w:iCs/>
          <w:color w:val="000000" w:themeColor="text1"/>
          <w:kern w:val="0"/>
          <w:sz w:val="20"/>
          <w:szCs w:val="20"/>
          <w:lang w:val="en-US" w:eastAsia="en-GB"/>
          <w14:ligatures w14:val="none"/>
        </w:rPr>
      </w:pPr>
      <w:r w:rsidRPr="0093005E">
        <w:rPr>
          <w:rFonts w:ascii="Times New Roman" w:hAnsi="Times New Roman" w:cs="Times New Roman"/>
          <w:i/>
          <w:iCs/>
          <w:sz w:val="20"/>
          <w:szCs w:val="20"/>
          <w:lang w:val="en-US"/>
        </w:rPr>
        <w:t>Descriptive Statistics of the Faculty Member Survey by Dimension</w:t>
      </w:r>
    </w:p>
    <w:tbl>
      <w:tblPr>
        <w:tblStyle w:val="TableGrid"/>
        <w:tblW w:w="9034" w:type="dxa"/>
        <w:tblInd w:w="-108" w:type="dxa"/>
        <w:tblBorders>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107"/>
        <w:gridCol w:w="2691"/>
        <w:gridCol w:w="566"/>
        <w:gridCol w:w="284"/>
        <w:gridCol w:w="283"/>
        <w:gridCol w:w="566"/>
        <w:gridCol w:w="143"/>
        <w:gridCol w:w="424"/>
        <w:gridCol w:w="566"/>
        <w:gridCol w:w="144"/>
        <w:gridCol w:w="423"/>
        <w:gridCol w:w="570"/>
        <w:gridCol w:w="567"/>
        <w:gridCol w:w="566"/>
        <w:gridCol w:w="284"/>
        <w:gridCol w:w="283"/>
        <w:gridCol w:w="567"/>
      </w:tblGrid>
      <w:tr w:rsidR="0093005E" w:rsidRPr="0093005E" w14:paraId="51051F36" w14:textId="77777777" w:rsidTr="00022241">
        <w:trPr>
          <w:gridBefore w:val="1"/>
          <w:wBefore w:w="108" w:type="dxa"/>
          <w:trHeight w:val="983"/>
        </w:trPr>
        <w:tc>
          <w:tcPr>
            <w:tcW w:w="2694" w:type="dxa"/>
          </w:tcPr>
          <w:p w14:paraId="0730BC76" w14:textId="77777777" w:rsidR="0093005E" w:rsidRPr="0093005E" w:rsidRDefault="0093005E" w:rsidP="00022241">
            <w:pPr>
              <w:rPr>
                <w:rFonts w:ascii="Times New Roman" w:hAnsi="Times New Roman" w:cs="Times New Roman"/>
                <w:b/>
                <w:bCs/>
                <w:noProof/>
                <w:color w:val="000000" w:themeColor="text1"/>
                <w:sz w:val="20"/>
                <w:szCs w:val="20"/>
                <w:lang w:val="en-US"/>
              </w:rPr>
            </w:pPr>
          </w:p>
        </w:tc>
        <w:tc>
          <w:tcPr>
            <w:tcW w:w="850" w:type="dxa"/>
            <w:gridSpan w:val="2"/>
            <w:textDirection w:val="tbRl"/>
          </w:tcPr>
          <w:p w14:paraId="73BAB648" w14:textId="77777777" w:rsidR="0093005E" w:rsidRPr="0093005E" w:rsidRDefault="0093005E" w:rsidP="00022241">
            <w:pPr>
              <w:jc w:val="center"/>
              <w:rPr>
                <w:rFonts w:ascii="Times New Roman" w:hAnsi="Times New Roman" w:cs="Times New Roman"/>
                <w:noProof/>
                <w:color w:val="000000" w:themeColor="text1"/>
                <w:sz w:val="20"/>
                <w:szCs w:val="20"/>
                <w:lang w:val="en-US"/>
              </w:rPr>
            </w:pPr>
            <w:r w:rsidRPr="0093005E">
              <w:rPr>
                <w:rFonts w:ascii="Times New Roman" w:eastAsia="Arial Unicode MS" w:hAnsi="Times New Roman" w:cs="Times New Roman"/>
                <w:noProof/>
                <w:color w:val="000000" w:themeColor="text1"/>
                <w:sz w:val="20"/>
                <w:szCs w:val="20"/>
                <w:lang w:val="en-US"/>
              </w:rPr>
              <w:t>Strongly Disagree</w:t>
            </w:r>
          </w:p>
        </w:tc>
        <w:tc>
          <w:tcPr>
            <w:tcW w:w="992" w:type="dxa"/>
            <w:gridSpan w:val="3"/>
            <w:textDirection w:val="tbRl"/>
          </w:tcPr>
          <w:p w14:paraId="5CEFE9EE" w14:textId="77777777" w:rsidR="0093005E" w:rsidRPr="0093005E" w:rsidRDefault="0093005E" w:rsidP="00022241">
            <w:pPr>
              <w:jc w:val="center"/>
              <w:rPr>
                <w:rFonts w:ascii="Times New Roman" w:hAnsi="Times New Roman" w:cs="Times New Roman"/>
                <w:noProof/>
                <w:color w:val="000000" w:themeColor="text1"/>
                <w:sz w:val="20"/>
                <w:szCs w:val="20"/>
                <w:lang w:val="en-US"/>
              </w:rPr>
            </w:pPr>
            <w:r w:rsidRPr="0093005E">
              <w:rPr>
                <w:rFonts w:ascii="Times New Roman" w:eastAsia="Arial Unicode MS" w:hAnsi="Times New Roman" w:cs="Times New Roman"/>
                <w:noProof/>
                <w:color w:val="000000" w:themeColor="text1"/>
                <w:sz w:val="20"/>
                <w:szCs w:val="20"/>
                <w:lang w:val="en-US"/>
              </w:rPr>
              <w:t>Disagree</w:t>
            </w:r>
          </w:p>
        </w:tc>
        <w:tc>
          <w:tcPr>
            <w:tcW w:w="1134" w:type="dxa"/>
            <w:gridSpan w:val="3"/>
            <w:textDirection w:val="tbRl"/>
          </w:tcPr>
          <w:p w14:paraId="7AEE4060" w14:textId="77777777" w:rsidR="0093005E" w:rsidRPr="0093005E" w:rsidRDefault="0093005E" w:rsidP="00022241">
            <w:pPr>
              <w:jc w:val="cente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Neutral</w:t>
            </w:r>
          </w:p>
        </w:tc>
        <w:tc>
          <w:tcPr>
            <w:tcW w:w="993" w:type="dxa"/>
            <w:gridSpan w:val="2"/>
            <w:textDirection w:val="tbRl"/>
          </w:tcPr>
          <w:p w14:paraId="212898D0" w14:textId="77777777" w:rsidR="0093005E" w:rsidRPr="0093005E" w:rsidRDefault="0093005E" w:rsidP="00022241">
            <w:pPr>
              <w:jc w:val="cente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Agree</w:t>
            </w:r>
          </w:p>
        </w:tc>
        <w:tc>
          <w:tcPr>
            <w:tcW w:w="1417" w:type="dxa"/>
            <w:gridSpan w:val="3"/>
            <w:textDirection w:val="tbRl"/>
          </w:tcPr>
          <w:p w14:paraId="2D7B39A8" w14:textId="77777777" w:rsidR="0093005E" w:rsidRPr="0093005E" w:rsidRDefault="0093005E" w:rsidP="00022241">
            <w:pPr>
              <w:jc w:val="cente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Strongly Agree</w:t>
            </w:r>
          </w:p>
        </w:tc>
        <w:tc>
          <w:tcPr>
            <w:tcW w:w="846" w:type="dxa"/>
            <w:gridSpan w:val="2"/>
          </w:tcPr>
          <w:p w14:paraId="6B5FB08E" w14:textId="77777777" w:rsidR="0093005E" w:rsidRPr="0093005E" w:rsidRDefault="0093005E" w:rsidP="00022241">
            <w:pPr>
              <w:rPr>
                <w:rFonts w:ascii="Times New Roman" w:hAnsi="Times New Roman" w:cs="Times New Roman"/>
                <w:noProof/>
                <w:color w:val="000000" w:themeColor="text1"/>
                <w:sz w:val="20"/>
                <w:szCs w:val="20"/>
                <w:lang w:val="en-US"/>
              </w:rPr>
            </w:pPr>
          </w:p>
        </w:tc>
      </w:tr>
      <w:tr w:rsidR="0093005E" w:rsidRPr="0093005E" w14:paraId="7BEB86C4" w14:textId="77777777" w:rsidTr="00022241">
        <w:trPr>
          <w:gridBefore w:val="1"/>
          <w:wBefore w:w="108" w:type="dxa"/>
          <w:trHeight w:val="389"/>
        </w:trPr>
        <w:tc>
          <w:tcPr>
            <w:tcW w:w="2694" w:type="dxa"/>
          </w:tcPr>
          <w:p w14:paraId="4C8B3C8C"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Item</w:t>
            </w:r>
          </w:p>
        </w:tc>
        <w:tc>
          <w:tcPr>
            <w:tcW w:w="566" w:type="dxa"/>
          </w:tcPr>
          <w:p w14:paraId="149EB036"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f</w:t>
            </w:r>
          </w:p>
        </w:tc>
        <w:tc>
          <w:tcPr>
            <w:tcW w:w="567" w:type="dxa"/>
            <w:gridSpan w:val="2"/>
          </w:tcPr>
          <w:p w14:paraId="26DAC9EE"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w:t>
            </w:r>
          </w:p>
        </w:tc>
        <w:tc>
          <w:tcPr>
            <w:tcW w:w="566" w:type="dxa"/>
          </w:tcPr>
          <w:p w14:paraId="32817FC9"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f</w:t>
            </w:r>
          </w:p>
        </w:tc>
        <w:tc>
          <w:tcPr>
            <w:tcW w:w="567" w:type="dxa"/>
            <w:gridSpan w:val="2"/>
          </w:tcPr>
          <w:p w14:paraId="2D101112"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w:t>
            </w:r>
          </w:p>
        </w:tc>
        <w:tc>
          <w:tcPr>
            <w:tcW w:w="566" w:type="dxa"/>
          </w:tcPr>
          <w:p w14:paraId="5C6BAB37"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f</w:t>
            </w:r>
          </w:p>
        </w:tc>
        <w:tc>
          <w:tcPr>
            <w:tcW w:w="567" w:type="dxa"/>
            <w:gridSpan w:val="2"/>
          </w:tcPr>
          <w:p w14:paraId="2994485B"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w:t>
            </w:r>
          </w:p>
        </w:tc>
        <w:tc>
          <w:tcPr>
            <w:tcW w:w="566" w:type="dxa"/>
          </w:tcPr>
          <w:p w14:paraId="38A889B3"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f</w:t>
            </w:r>
          </w:p>
        </w:tc>
        <w:tc>
          <w:tcPr>
            <w:tcW w:w="567" w:type="dxa"/>
          </w:tcPr>
          <w:p w14:paraId="34B76C2C"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w:t>
            </w:r>
          </w:p>
        </w:tc>
        <w:tc>
          <w:tcPr>
            <w:tcW w:w="566" w:type="dxa"/>
          </w:tcPr>
          <w:p w14:paraId="7BBDAD25"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f</w:t>
            </w:r>
          </w:p>
        </w:tc>
        <w:tc>
          <w:tcPr>
            <w:tcW w:w="567" w:type="dxa"/>
            <w:gridSpan w:val="2"/>
          </w:tcPr>
          <w:p w14:paraId="36A86A7D"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w:t>
            </w:r>
          </w:p>
        </w:tc>
        <w:tc>
          <w:tcPr>
            <w:tcW w:w="567" w:type="dxa"/>
          </w:tcPr>
          <w:p w14:paraId="760A1599"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M</w:t>
            </w:r>
          </w:p>
        </w:tc>
      </w:tr>
      <w:tr w:rsidR="0093005E" w:rsidRPr="0093005E" w14:paraId="3D6AF8B3" w14:textId="77777777" w:rsidTr="00022241">
        <w:trPr>
          <w:gridBefore w:val="1"/>
          <w:wBefore w:w="108" w:type="dxa"/>
          <w:trHeight w:val="283"/>
        </w:trPr>
        <w:tc>
          <w:tcPr>
            <w:tcW w:w="2694" w:type="dxa"/>
          </w:tcPr>
          <w:p w14:paraId="159DF488"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Data Privacy and Protection</w:t>
            </w:r>
          </w:p>
        </w:tc>
        <w:tc>
          <w:tcPr>
            <w:tcW w:w="566" w:type="dxa"/>
          </w:tcPr>
          <w:p w14:paraId="67BACB76" w14:textId="77777777" w:rsidR="0093005E" w:rsidRPr="0093005E" w:rsidRDefault="0093005E" w:rsidP="00022241">
            <w:pPr>
              <w:jc w:val="both"/>
              <w:rPr>
                <w:rFonts w:ascii="Times New Roman" w:hAnsi="Times New Roman" w:cs="Times New Roman"/>
                <w:noProof/>
                <w:color w:val="000000" w:themeColor="text1"/>
                <w:sz w:val="20"/>
                <w:szCs w:val="20"/>
                <w:lang w:val="en-US"/>
              </w:rPr>
            </w:pPr>
          </w:p>
        </w:tc>
        <w:tc>
          <w:tcPr>
            <w:tcW w:w="567" w:type="dxa"/>
            <w:gridSpan w:val="2"/>
          </w:tcPr>
          <w:p w14:paraId="041C67B4" w14:textId="77777777" w:rsidR="0093005E" w:rsidRPr="0093005E" w:rsidRDefault="0093005E" w:rsidP="00022241">
            <w:pPr>
              <w:jc w:val="both"/>
              <w:rPr>
                <w:rFonts w:ascii="Times New Roman" w:hAnsi="Times New Roman" w:cs="Times New Roman"/>
                <w:noProof/>
                <w:color w:val="000000" w:themeColor="text1"/>
                <w:sz w:val="20"/>
                <w:szCs w:val="20"/>
                <w:lang w:val="en-US"/>
              </w:rPr>
            </w:pPr>
          </w:p>
        </w:tc>
        <w:tc>
          <w:tcPr>
            <w:tcW w:w="566" w:type="dxa"/>
          </w:tcPr>
          <w:p w14:paraId="50C32534" w14:textId="77777777" w:rsidR="0093005E" w:rsidRPr="0093005E" w:rsidRDefault="0093005E" w:rsidP="00022241">
            <w:pPr>
              <w:jc w:val="both"/>
              <w:rPr>
                <w:rFonts w:ascii="Times New Roman" w:hAnsi="Times New Roman" w:cs="Times New Roman"/>
                <w:noProof/>
                <w:color w:val="000000" w:themeColor="text1"/>
                <w:sz w:val="20"/>
                <w:szCs w:val="20"/>
                <w:lang w:val="en-US"/>
              </w:rPr>
            </w:pPr>
          </w:p>
        </w:tc>
        <w:tc>
          <w:tcPr>
            <w:tcW w:w="567" w:type="dxa"/>
            <w:gridSpan w:val="2"/>
          </w:tcPr>
          <w:p w14:paraId="69771A4C" w14:textId="77777777" w:rsidR="0093005E" w:rsidRPr="0093005E" w:rsidRDefault="0093005E" w:rsidP="00022241">
            <w:pPr>
              <w:jc w:val="both"/>
              <w:rPr>
                <w:rFonts w:ascii="Times New Roman" w:hAnsi="Times New Roman" w:cs="Times New Roman"/>
                <w:noProof/>
                <w:color w:val="000000" w:themeColor="text1"/>
                <w:sz w:val="20"/>
                <w:szCs w:val="20"/>
                <w:lang w:val="en-US"/>
              </w:rPr>
            </w:pPr>
          </w:p>
        </w:tc>
        <w:tc>
          <w:tcPr>
            <w:tcW w:w="566" w:type="dxa"/>
          </w:tcPr>
          <w:p w14:paraId="1938D0B8" w14:textId="77777777" w:rsidR="0093005E" w:rsidRPr="0093005E" w:rsidRDefault="0093005E" w:rsidP="00022241">
            <w:pPr>
              <w:jc w:val="both"/>
              <w:rPr>
                <w:rFonts w:ascii="Times New Roman" w:hAnsi="Times New Roman" w:cs="Times New Roman"/>
                <w:noProof/>
                <w:color w:val="000000" w:themeColor="text1"/>
                <w:sz w:val="20"/>
                <w:szCs w:val="20"/>
                <w:lang w:val="en-US"/>
              </w:rPr>
            </w:pPr>
          </w:p>
        </w:tc>
        <w:tc>
          <w:tcPr>
            <w:tcW w:w="567" w:type="dxa"/>
            <w:gridSpan w:val="2"/>
          </w:tcPr>
          <w:p w14:paraId="33ABE708" w14:textId="77777777" w:rsidR="0093005E" w:rsidRPr="0093005E" w:rsidRDefault="0093005E" w:rsidP="00022241">
            <w:pPr>
              <w:jc w:val="both"/>
              <w:rPr>
                <w:rFonts w:ascii="Times New Roman" w:hAnsi="Times New Roman" w:cs="Times New Roman"/>
                <w:noProof/>
                <w:color w:val="000000" w:themeColor="text1"/>
                <w:sz w:val="20"/>
                <w:szCs w:val="20"/>
                <w:lang w:val="en-US"/>
              </w:rPr>
            </w:pPr>
          </w:p>
        </w:tc>
        <w:tc>
          <w:tcPr>
            <w:tcW w:w="566" w:type="dxa"/>
          </w:tcPr>
          <w:p w14:paraId="64CADC9F" w14:textId="77777777" w:rsidR="0093005E" w:rsidRPr="0093005E" w:rsidRDefault="0093005E" w:rsidP="00022241">
            <w:pPr>
              <w:jc w:val="both"/>
              <w:rPr>
                <w:rFonts w:ascii="Times New Roman" w:hAnsi="Times New Roman" w:cs="Times New Roman"/>
                <w:noProof/>
                <w:color w:val="000000" w:themeColor="text1"/>
                <w:sz w:val="20"/>
                <w:szCs w:val="20"/>
                <w:lang w:val="en-US"/>
              </w:rPr>
            </w:pPr>
          </w:p>
        </w:tc>
        <w:tc>
          <w:tcPr>
            <w:tcW w:w="567" w:type="dxa"/>
          </w:tcPr>
          <w:p w14:paraId="557E9AE0" w14:textId="77777777" w:rsidR="0093005E" w:rsidRPr="0093005E" w:rsidRDefault="0093005E" w:rsidP="00022241">
            <w:pPr>
              <w:jc w:val="both"/>
              <w:rPr>
                <w:rFonts w:ascii="Times New Roman" w:hAnsi="Times New Roman" w:cs="Times New Roman"/>
                <w:noProof/>
                <w:color w:val="000000" w:themeColor="text1"/>
                <w:sz w:val="20"/>
                <w:szCs w:val="20"/>
                <w:lang w:val="en-US"/>
              </w:rPr>
            </w:pPr>
          </w:p>
        </w:tc>
        <w:tc>
          <w:tcPr>
            <w:tcW w:w="566" w:type="dxa"/>
          </w:tcPr>
          <w:p w14:paraId="7508586A" w14:textId="77777777" w:rsidR="0093005E" w:rsidRPr="0093005E" w:rsidRDefault="0093005E" w:rsidP="00022241">
            <w:pPr>
              <w:jc w:val="both"/>
              <w:rPr>
                <w:rFonts w:ascii="Times New Roman" w:hAnsi="Times New Roman" w:cs="Times New Roman"/>
                <w:noProof/>
                <w:color w:val="000000" w:themeColor="text1"/>
                <w:sz w:val="20"/>
                <w:szCs w:val="20"/>
                <w:lang w:val="en-US"/>
              </w:rPr>
            </w:pPr>
          </w:p>
        </w:tc>
        <w:tc>
          <w:tcPr>
            <w:tcW w:w="567" w:type="dxa"/>
            <w:gridSpan w:val="2"/>
          </w:tcPr>
          <w:p w14:paraId="5C34E0EE" w14:textId="77777777" w:rsidR="0093005E" w:rsidRPr="0093005E" w:rsidRDefault="0093005E" w:rsidP="00022241">
            <w:pPr>
              <w:jc w:val="both"/>
              <w:rPr>
                <w:rFonts w:ascii="Times New Roman" w:hAnsi="Times New Roman" w:cs="Times New Roman"/>
                <w:noProof/>
                <w:color w:val="000000" w:themeColor="text1"/>
                <w:sz w:val="20"/>
                <w:szCs w:val="20"/>
                <w:lang w:val="en-US"/>
              </w:rPr>
            </w:pPr>
          </w:p>
        </w:tc>
        <w:tc>
          <w:tcPr>
            <w:tcW w:w="567" w:type="dxa"/>
          </w:tcPr>
          <w:p w14:paraId="73A5DF0D" w14:textId="77777777" w:rsidR="0093005E" w:rsidRPr="0093005E" w:rsidRDefault="0093005E" w:rsidP="00022241">
            <w:pPr>
              <w:jc w:val="both"/>
              <w:rPr>
                <w:rFonts w:ascii="Times New Roman" w:hAnsi="Times New Roman" w:cs="Times New Roman"/>
                <w:noProof/>
                <w:color w:val="000000" w:themeColor="text1"/>
                <w:sz w:val="20"/>
                <w:szCs w:val="20"/>
                <w:lang w:val="en-US"/>
              </w:rPr>
            </w:pPr>
          </w:p>
        </w:tc>
      </w:tr>
      <w:tr w:rsidR="0093005E" w:rsidRPr="0093005E" w14:paraId="296218DD" w14:textId="77777777" w:rsidTr="00022241">
        <w:trPr>
          <w:gridBefore w:val="1"/>
          <w:wBefore w:w="108" w:type="dxa"/>
          <w:trHeight w:val="510"/>
        </w:trPr>
        <w:tc>
          <w:tcPr>
            <w:tcW w:w="2694" w:type="dxa"/>
          </w:tcPr>
          <w:p w14:paraId="4BD3B1FC"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eastAsia="Times New Roman" w:hAnsi="Times New Roman" w:cs="Times New Roman"/>
                <w:color w:val="000000" w:themeColor="text1"/>
                <w:kern w:val="0"/>
                <w:sz w:val="20"/>
                <w:szCs w:val="20"/>
                <w:lang w:val="en-US" w:eastAsia="en-GB"/>
                <w14:ligatures w14:val="none"/>
              </w:rPr>
              <w:t>Informing and obtaining consent for the collection and processing of student data</w:t>
            </w:r>
          </w:p>
        </w:tc>
        <w:tc>
          <w:tcPr>
            <w:tcW w:w="566" w:type="dxa"/>
          </w:tcPr>
          <w:p w14:paraId="135FEAEA"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w:t>
            </w:r>
          </w:p>
        </w:tc>
        <w:tc>
          <w:tcPr>
            <w:tcW w:w="567" w:type="dxa"/>
            <w:gridSpan w:val="2"/>
          </w:tcPr>
          <w:p w14:paraId="61C3C8BB"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w:t>
            </w:r>
          </w:p>
        </w:tc>
        <w:tc>
          <w:tcPr>
            <w:tcW w:w="566" w:type="dxa"/>
          </w:tcPr>
          <w:p w14:paraId="2EF890D7"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w:t>
            </w:r>
          </w:p>
        </w:tc>
        <w:tc>
          <w:tcPr>
            <w:tcW w:w="567" w:type="dxa"/>
            <w:gridSpan w:val="2"/>
          </w:tcPr>
          <w:p w14:paraId="10D958F5"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1,5</w:t>
            </w:r>
          </w:p>
        </w:tc>
        <w:tc>
          <w:tcPr>
            <w:tcW w:w="566" w:type="dxa"/>
          </w:tcPr>
          <w:p w14:paraId="7D36621A"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10</w:t>
            </w:r>
          </w:p>
        </w:tc>
        <w:tc>
          <w:tcPr>
            <w:tcW w:w="567" w:type="dxa"/>
            <w:gridSpan w:val="2"/>
          </w:tcPr>
          <w:p w14:paraId="2A5E7B01"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7,4</w:t>
            </w:r>
          </w:p>
        </w:tc>
        <w:tc>
          <w:tcPr>
            <w:tcW w:w="566" w:type="dxa"/>
          </w:tcPr>
          <w:p w14:paraId="05A19D13"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44</w:t>
            </w:r>
          </w:p>
        </w:tc>
        <w:tc>
          <w:tcPr>
            <w:tcW w:w="567" w:type="dxa"/>
          </w:tcPr>
          <w:p w14:paraId="24138EDD"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32,6</w:t>
            </w:r>
          </w:p>
        </w:tc>
        <w:tc>
          <w:tcPr>
            <w:tcW w:w="566" w:type="dxa"/>
          </w:tcPr>
          <w:p w14:paraId="1D5C672A"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79</w:t>
            </w:r>
          </w:p>
        </w:tc>
        <w:tc>
          <w:tcPr>
            <w:tcW w:w="567" w:type="dxa"/>
            <w:gridSpan w:val="2"/>
          </w:tcPr>
          <w:p w14:paraId="7CEE768B"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58,5</w:t>
            </w:r>
          </w:p>
        </w:tc>
        <w:tc>
          <w:tcPr>
            <w:tcW w:w="567" w:type="dxa"/>
          </w:tcPr>
          <w:p w14:paraId="6346ACDA"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4,48</w:t>
            </w:r>
          </w:p>
        </w:tc>
      </w:tr>
      <w:tr w:rsidR="0093005E" w:rsidRPr="0093005E" w14:paraId="4766A6A6" w14:textId="77777777" w:rsidTr="00022241">
        <w:trPr>
          <w:gridBefore w:val="1"/>
          <w:wBefore w:w="108" w:type="dxa"/>
          <w:trHeight w:val="510"/>
        </w:trPr>
        <w:tc>
          <w:tcPr>
            <w:tcW w:w="2694" w:type="dxa"/>
          </w:tcPr>
          <w:p w14:paraId="33609ED1"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sz w:val="20"/>
                <w:szCs w:val="20"/>
                <w:lang w:val="en-US"/>
              </w:rPr>
              <w:t>Taking precautions to prevent ethical issues in sharing student data via AI-supported tools</w:t>
            </w:r>
          </w:p>
        </w:tc>
        <w:tc>
          <w:tcPr>
            <w:tcW w:w="566" w:type="dxa"/>
          </w:tcPr>
          <w:p w14:paraId="1CB98B2C"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w:t>
            </w:r>
          </w:p>
        </w:tc>
        <w:tc>
          <w:tcPr>
            <w:tcW w:w="567" w:type="dxa"/>
            <w:gridSpan w:val="2"/>
          </w:tcPr>
          <w:p w14:paraId="151CE942"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w:t>
            </w:r>
          </w:p>
        </w:tc>
        <w:tc>
          <w:tcPr>
            <w:tcW w:w="566" w:type="dxa"/>
          </w:tcPr>
          <w:p w14:paraId="112D4D64"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w:t>
            </w:r>
          </w:p>
        </w:tc>
        <w:tc>
          <w:tcPr>
            <w:tcW w:w="567" w:type="dxa"/>
            <w:gridSpan w:val="2"/>
          </w:tcPr>
          <w:p w14:paraId="11FEA297"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3,0</w:t>
            </w:r>
          </w:p>
        </w:tc>
        <w:tc>
          <w:tcPr>
            <w:tcW w:w="566" w:type="dxa"/>
          </w:tcPr>
          <w:p w14:paraId="70B0233D"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11</w:t>
            </w:r>
          </w:p>
        </w:tc>
        <w:tc>
          <w:tcPr>
            <w:tcW w:w="567" w:type="dxa"/>
            <w:gridSpan w:val="2"/>
          </w:tcPr>
          <w:p w14:paraId="3044D7B1"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8,1</w:t>
            </w:r>
          </w:p>
        </w:tc>
        <w:tc>
          <w:tcPr>
            <w:tcW w:w="566" w:type="dxa"/>
          </w:tcPr>
          <w:p w14:paraId="5C1376CB"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57</w:t>
            </w:r>
          </w:p>
        </w:tc>
        <w:tc>
          <w:tcPr>
            <w:tcW w:w="567" w:type="dxa"/>
          </w:tcPr>
          <w:p w14:paraId="71C12D40"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42,2</w:t>
            </w:r>
          </w:p>
        </w:tc>
        <w:tc>
          <w:tcPr>
            <w:tcW w:w="566" w:type="dxa"/>
          </w:tcPr>
          <w:p w14:paraId="1AF1D27C"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63</w:t>
            </w:r>
          </w:p>
        </w:tc>
        <w:tc>
          <w:tcPr>
            <w:tcW w:w="567" w:type="dxa"/>
            <w:gridSpan w:val="2"/>
          </w:tcPr>
          <w:p w14:paraId="4A24979E"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46,7</w:t>
            </w:r>
          </w:p>
        </w:tc>
        <w:tc>
          <w:tcPr>
            <w:tcW w:w="567" w:type="dxa"/>
          </w:tcPr>
          <w:p w14:paraId="78D9678E"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4,33</w:t>
            </w:r>
          </w:p>
        </w:tc>
      </w:tr>
      <w:tr w:rsidR="0093005E" w:rsidRPr="0093005E" w14:paraId="0EC3DD6B" w14:textId="77777777" w:rsidTr="00022241">
        <w:trPr>
          <w:gridBefore w:val="1"/>
          <w:wBefore w:w="108" w:type="dxa"/>
          <w:trHeight w:val="510"/>
        </w:trPr>
        <w:tc>
          <w:tcPr>
            <w:tcW w:w="2694" w:type="dxa"/>
          </w:tcPr>
          <w:p w14:paraId="48141615"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sz w:val="20"/>
                <w:szCs w:val="20"/>
                <w:lang w:val="en-US"/>
              </w:rPr>
              <w:t>Providing students with transparent and comprehensible information about the purpose, data use, and policy of the AI tools I use</w:t>
            </w:r>
          </w:p>
        </w:tc>
        <w:tc>
          <w:tcPr>
            <w:tcW w:w="566" w:type="dxa"/>
          </w:tcPr>
          <w:p w14:paraId="459FED0F"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w:t>
            </w:r>
          </w:p>
        </w:tc>
        <w:tc>
          <w:tcPr>
            <w:tcW w:w="567" w:type="dxa"/>
            <w:gridSpan w:val="2"/>
          </w:tcPr>
          <w:p w14:paraId="23563297"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0,7</w:t>
            </w:r>
          </w:p>
        </w:tc>
        <w:tc>
          <w:tcPr>
            <w:tcW w:w="566" w:type="dxa"/>
          </w:tcPr>
          <w:p w14:paraId="3CDF920A"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11</w:t>
            </w:r>
          </w:p>
        </w:tc>
        <w:tc>
          <w:tcPr>
            <w:tcW w:w="567" w:type="dxa"/>
            <w:gridSpan w:val="2"/>
          </w:tcPr>
          <w:p w14:paraId="67F25289"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8,1</w:t>
            </w:r>
          </w:p>
        </w:tc>
        <w:tc>
          <w:tcPr>
            <w:tcW w:w="566" w:type="dxa"/>
          </w:tcPr>
          <w:p w14:paraId="565547DB"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27</w:t>
            </w:r>
          </w:p>
        </w:tc>
        <w:tc>
          <w:tcPr>
            <w:tcW w:w="567" w:type="dxa"/>
            <w:gridSpan w:val="2"/>
          </w:tcPr>
          <w:p w14:paraId="20B28097"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20,0</w:t>
            </w:r>
          </w:p>
        </w:tc>
        <w:tc>
          <w:tcPr>
            <w:tcW w:w="566" w:type="dxa"/>
          </w:tcPr>
          <w:p w14:paraId="7AFBE723"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56</w:t>
            </w:r>
          </w:p>
        </w:tc>
        <w:tc>
          <w:tcPr>
            <w:tcW w:w="567" w:type="dxa"/>
          </w:tcPr>
          <w:p w14:paraId="2CDF1217"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41,5</w:t>
            </w:r>
          </w:p>
        </w:tc>
        <w:tc>
          <w:tcPr>
            <w:tcW w:w="566" w:type="dxa"/>
          </w:tcPr>
          <w:p w14:paraId="04C5D73F"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40</w:t>
            </w:r>
          </w:p>
        </w:tc>
        <w:tc>
          <w:tcPr>
            <w:tcW w:w="567" w:type="dxa"/>
            <w:gridSpan w:val="2"/>
          </w:tcPr>
          <w:p w14:paraId="34DF4C07"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29,6</w:t>
            </w:r>
          </w:p>
        </w:tc>
        <w:tc>
          <w:tcPr>
            <w:tcW w:w="567" w:type="dxa"/>
          </w:tcPr>
          <w:p w14:paraId="75746E99"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3,91</w:t>
            </w:r>
          </w:p>
        </w:tc>
      </w:tr>
      <w:tr w:rsidR="0093005E" w:rsidRPr="0093005E" w14:paraId="039F49A9" w14:textId="77777777" w:rsidTr="00022241">
        <w:trPr>
          <w:gridBefore w:val="1"/>
          <w:wBefore w:w="108" w:type="dxa"/>
          <w:trHeight w:val="510"/>
        </w:trPr>
        <w:tc>
          <w:tcPr>
            <w:tcW w:w="2694" w:type="dxa"/>
          </w:tcPr>
          <w:p w14:paraId="0B1212B0"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eastAsia="Times New Roman" w:hAnsi="Times New Roman" w:cs="Times New Roman"/>
                <w:color w:val="000000" w:themeColor="text1"/>
                <w:kern w:val="0"/>
                <w:sz w:val="20"/>
                <w:szCs w:val="20"/>
                <w:lang w:val="en-US" w:eastAsia="en-GB"/>
                <w14:ligatures w14:val="none"/>
              </w:rPr>
              <w:t>Level of knowledge regarding the protection of student data</w:t>
            </w:r>
          </w:p>
        </w:tc>
        <w:tc>
          <w:tcPr>
            <w:tcW w:w="566" w:type="dxa"/>
          </w:tcPr>
          <w:p w14:paraId="4F63A1FC"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w:t>
            </w:r>
          </w:p>
        </w:tc>
        <w:tc>
          <w:tcPr>
            <w:tcW w:w="567" w:type="dxa"/>
            <w:gridSpan w:val="2"/>
          </w:tcPr>
          <w:p w14:paraId="3C4A154B"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3,0</w:t>
            </w:r>
          </w:p>
        </w:tc>
        <w:tc>
          <w:tcPr>
            <w:tcW w:w="566" w:type="dxa"/>
          </w:tcPr>
          <w:p w14:paraId="011FA26F"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23</w:t>
            </w:r>
          </w:p>
        </w:tc>
        <w:tc>
          <w:tcPr>
            <w:tcW w:w="567" w:type="dxa"/>
            <w:gridSpan w:val="2"/>
          </w:tcPr>
          <w:p w14:paraId="35A73B0A"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17,0</w:t>
            </w:r>
          </w:p>
        </w:tc>
        <w:tc>
          <w:tcPr>
            <w:tcW w:w="566" w:type="dxa"/>
          </w:tcPr>
          <w:p w14:paraId="6B90C9BF"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32</w:t>
            </w:r>
          </w:p>
        </w:tc>
        <w:tc>
          <w:tcPr>
            <w:tcW w:w="567" w:type="dxa"/>
            <w:gridSpan w:val="2"/>
          </w:tcPr>
          <w:p w14:paraId="2C9884E5"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23,7</w:t>
            </w:r>
          </w:p>
        </w:tc>
        <w:tc>
          <w:tcPr>
            <w:tcW w:w="566" w:type="dxa"/>
          </w:tcPr>
          <w:p w14:paraId="722F1D3B"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47</w:t>
            </w:r>
          </w:p>
        </w:tc>
        <w:tc>
          <w:tcPr>
            <w:tcW w:w="567" w:type="dxa"/>
          </w:tcPr>
          <w:p w14:paraId="14814AAF"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34,8</w:t>
            </w:r>
          </w:p>
        </w:tc>
        <w:tc>
          <w:tcPr>
            <w:tcW w:w="566" w:type="dxa"/>
          </w:tcPr>
          <w:p w14:paraId="3F1AE4C8"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29</w:t>
            </w:r>
          </w:p>
        </w:tc>
        <w:tc>
          <w:tcPr>
            <w:tcW w:w="567" w:type="dxa"/>
            <w:gridSpan w:val="2"/>
          </w:tcPr>
          <w:p w14:paraId="05C791E5"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21,5</w:t>
            </w:r>
          </w:p>
        </w:tc>
        <w:tc>
          <w:tcPr>
            <w:tcW w:w="567" w:type="dxa"/>
          </w:tcPr>
          <w:p w14:paraId="5434AB5F"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3,55</w:t>
            </w:r>
          </w:p>
        </w:tc>
      </w:tr>
      <w:tr w:rsidR="0093005E" w:rsidRPr="0093005E" w14:paraId="04E8FAE9" w14:textId="77777777" w:rsidTr="00022241">
        <w:trPr>
          <w:gridBefore w:val="1"/>
          <w:wBefore w:w="108" w:type="dxa"/>
          <w:trHeight w:val="245"/>
        </w:trPr>
        <w:tc>
          <w:tcPr>
            <w:tcW w:w="8926" w:type="dxa"/>
            <w:gridSpan w:val="16"/>
          </w:tcPr>
          <w:p w14:paraId="10D98C53"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eastAsia="Times New Roman" w:hAnsi="Times New Roman" w:cs="Times New Roman"/>
                <w:b/>
                <w:bCs/>
                <w:color w:val="000000" w:themeColor="text1"/>
                <w:kern w:val="0"/>
                <w:sz w:val="20"/>
                <w:szCs w:val="20"/>
                <w:lang w:val="en-US" w:eastAsia="en-GB"/>
                <w14:ligatures w14:val="none"/>
              </w:rPr>
              <w:t>Equality, Inclusivity, and Justice</w:t>
            </w:r>
          </w:p>
        </w:tc>
      </w:tr>
      <w:tr w:rsidR="0093005E" w:rsidRPr="0093005E" w14:paraId="608DF68B" w14:textId="77777777" w:rsidTr="00022241">
        <w:trPr>
          <w:gridBefore w:val="1"/>
          <w:wBefore w:w="108" w:type="dxa"/>
          <w:trHeight w:val="546"/>
        </w:trPr>
        <w:tc>
          <w:tcPr>
            <w:tcW w:w="2694" w:type="dxa"/>
          </w:tcPr>
          <w:p w14:paraId="78EE7D4E"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eastAsia="Times New Roman" w:hAnsi="Times New Roman" w:cs="Times New Roman"/>
                <w:color w:val="000000" w:themeColor="text1"/>
                <w:kern w:val="0"/>
                <w:sz w:val="20"/>
                <w:szCs w:val="20"/>
                <w:lang w:val="en-US" w:eastAsia="en-GB"/>
                <w14:ligatures w14:val="none"/>
              </w:rPr>
              <w:t>Ensuring objective results in assessment and evaluation</w:t>
            </w:r>
          </w:p>
        </w:tc>
        <w:tc>
          <w:tcPr>
            <w:tcW w:w="566" w:type="dxa"/>
          </w:tcPr>
          <w:p w14:paraId="704A102B"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w:t>
            </w:r>
          </w:p>
        </w:tc>
        <w:tc>
          <w:tcPr>
            <w:tcW w:w="567" w:type="dxa"/>
            <w:gridSpan w:val="2"/>
          </w:tcPr>
          <w:p w14:paraId="645B44F8"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w:t>
            </w:r>
          </w:p>
        </w:tc>
        <w:tc>
          <w:tcPr>
            <w:tcW w:w="566" w:type="dxa"/>
          </w:tcPr>
          <w:p w14:paraId="1C71C7F8"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w:t>
            </w:r>
          </w:p>
        </w:tc>
        <w:tc>
          <w:tcPr>
            <w:tcW w:w="567" w:type="dxa"/>
            <w:gridSpan w:val="2"/>
          </w:tcPr>
          <w:p w14:paraId="541141D2"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1,5</w:t>
            </w:r>
          </w:p>
        </w:tc>
        <w:tc>
          <w:tcPr>
            <w:tcW w:w="566" w:type="dxa"/>
          </w:tcPr>
          <w:p w14:paraId="3516EF21"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9</w:t>
            </w:r>
          </w:p>
        </w:tc>
        <w:tc>
          <w:tcPr>
            <w:tcW w:w="567" w:type="dxa"/>
            <w:gridSpan w:val="2"/>
          </w:tcPr>
          <w:p w14:paraId="4BE096A9"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6,7</w:t>
            </w:r>
          </w:p>
        </w:tc>
        <w:tc>
          <w:tcPr>
            <w:tcW w:w="566" w:type="dxa"/>
          </w:tcPr>
          <w:p w14:paraId="0200AACA"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36</w:t>
            </w:r>
          </w:p>
        </w:tc>
        <w:tc>
          <w:tcPr>
            <w:tcW w:w="567" w:type="dxa"/>
          </w:tcPr>
          <w:p w14:paraId="6EA4AF3E"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26,7</w:t>
            </w:r>
          </w:p>
        </w:tc>
        <w:tc>
          <w:tcPr>
            <w:tcW w:w="566" w:type="dxa"/>
          </w:tcPr>
          <w:p w14:paraId="3EE3CFA4"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88</w:t>
            </w:r>
          </w:p>
        </w:tc>
        <w:tc>
          <w:tcPr>
            <w:tcW w:w="567" w:type="dxa"/>
            <w:gridSpan w:val="2"/>
          </w:tcPr>
          <w:p w14:paraId="44A1A98F"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65,2</w:t>
            </w:r>
          </w:p>
        </w:tc>
        <w:tc>
          <w:tcPr>
            <w:tcW w:w="567" w:type="dxa"/>
          </w:tcPr>
          <w:p w14:paraId="08F2AAC5"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4,56</w:t>
            </w:r>
          </w:p>
        </w:tc>
      </w:tr>
      <w:tr w:rsidR="0093005E" w:rsidRPr="0093005E" w14:paraId="5444F0FF" w14:textId="77777777" w:rsidTr="00022241">
        <w:trPr>
          <w:gridBefore w:val="1"/>
          <w:wBefore w:w="108" w:type="dxa"/>
          <w:trHeight w:val="994"/>
        </w:trPr>
        <w:tc>
          <w:tcPr>
            <w:tcW w:w="2694" w:type="dxa"/>
          </w:tcPr>
          <w:p w14:paraId="41382E6E"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sz w:val="20"/>
                <w:szCs w:val="20"/>
                <w:lang w:val="en-US"/>
              </w:rPr>
              <w:t>Promoting equitable and inclusive learning experiences through the use of AI-supported tools</w:t>
            </w:r>
          </w:p>
        </w:tc>
        <w:tc>
          <w:tcPr>
            <w:tcW w:w="566" w:type="dxa"/>
          </w:tcPr>
          <w:p w14:paraId="2359F613"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w:t>
            </w:r>
          </w:p>
        </w:tc>
        <w:tc>
          <w:tcPr>
            <w:tcW w:w="567" w:type="dxa"/>
            <w:gridSpan w:val="2"/>
          </w:tcPr>
          <w:p w14:paraId="4D41EEA6"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1,5</w:t>
            </w:r>
          </w:p>
        </w:tc>
        <w:tc>
          <w:tcPr>
            <w:tcW w:w="566" w:type="dxa"/>
          </w:tcPr>
          <w:p w14:paraId="756D3589"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7</w:t>
            </w:r>
          </w:p>
        </w:tc>
        <w:tc>
          <w:tcPr>
            <w:tcW w:w="567" w:type="dxa"/>
            <w:gridSpan w:val="2"/>
          </w:tcPr>
          <w:p w14:paraId="79ABC3CC"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5,2</w:t>
            </w:r>
          </w:p>
        </w:tc>
        <w:tc>
          <w:tcPr>
            <w:tcW w:w="566" w:type="dxa"/>
          </w:tcPr>
          <w:p w14:paraId="4D83730D"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16</w:t>
            </w:r>
          </w:p>
        </w:tc>
        <w:tc>
          <w:tcPr>
            <w:tcW w:w="567" w:type="dxa"/>
            <w:gridSpan w:val="2"/>
          </w:tcPr>
          <w:p w14:paraId="46E1A2FF"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11,9</w:t>
            </w:r>
          </w:p>
        </w:tc>
        <w:tc>
          <w:tcPr>
            <w:tcW w:w="566" w:type="dxa"/>
          </w:tcPr>
          <w:p w14:paraId="5936F258"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65</w:t>
            </w:r>
          </w:p>
        </w:tc>
        <w:tc>
          <w:tcPr>
            <w:tcW w:w="567" w:type="dxa"/>
          </w:tcPr>
          <w:p w14:paraId="2BFBEE6A"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48,1</w:t>
            </w:r>
          </w:p>
        </w:tc>
        <w:tc>
          <w:tcPr>
            <w:tcW w:w="566" w:type="dxa"/>
          </w:tcPr>
          <w:p w14:paraId="7AF6272E"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45</w:t>
            </w:r>
          </w:p>
        </w:tc>
        <w:tc>
          <w:tcPr>
            <w:tcW w:w="567" w:type="dxa"/>
            <w:gridSpan w:val="2"/>
          </w:tcPr>
          <w:p w14:paraId="504A0546"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33,3</w:t>
            </w:r>
          </w:p>
        </w:tc>
        <w:tc>
          <w:tcPr>
            <w:tcW w:w="567" w:type="dxa"/>
          </w:tcPr>
          <w:p w14:paraId="42B9281E"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4,07</w:t>
            </w:r>
          </w:p>
        </w:tc>
      </w:tr>
      <w:tr w:rsidR="0093005E" w:rsidRPr="0093005E" w14:paraId="5DECD258" w14:textId="77777777" w:rsidTr="00022241">
        <w:trPr>
          <w:gridBefore w:val="1"/>
          <w:wBefore w:w="108" w:type="dxa"/>
        </w:trPr>
        <w:tc>
          <w:tcPr>
            <w:tcW w:w="2694" w:type="dxa"/>
          </w:tcPr>
          <w:p w14:paraId="73DE4844"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sz w:val="20"/>
                <w:szCs w:val="20"/>
                <w:lang w:val="en-US"/>
              </w:rPr>
              <w:t>Preventing bias against disadvantaged students when using AI-supported tools</w:t>
            </w:r>
          </w:p>
        </w:tc>
        <w:tc>
          <w:tcPr>
            <w:tcW w:w="566" w:type="dxa"/>
          </w:tcPr>
          <w:p w14:paraId="31874C8B"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w:t>
            </w:r>
          </w:p>
        </w:tc>
        <w:tc>
          <w:tcPr>
            <w:tcW w:w="567" w:type="dxa"/>
            <w:gridSpan w:val="2"/>
          </w:tcPr>
          <w:p w14:paraId="2E90434B"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w:t>
            </w:r>
          </w:p>
        </w:tc>
        <w:tc>
          <w:tcPr>
            <w:tcW w:w="566" w:type="dxa"/>
          </w:tcPr>
          <w:p w14:paraId="6F726311"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7</w:t>
            </w:r>
          </w:p>
        </w:tc>
        <w:tc>
          <w:tcPr>
            <w:tcW w:w="567" w:type="dxa"/>
            <w:gridSpan w:val="2"/>
          </w:tcPr>
          <w:p w14:paraId="124F86AE"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5,2</w:t>
            </w:r>
          </w:p>
        </w:tc>
        <w:tc>
          <w:tcPr>
            <w:tcW w:w="566" w:type="dxa"/>
          </w:tcPr>
          <w:p w14:paraId="0FEE6C4C"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24</w:t>
            </w:r>
          </w:p>
        </w:tc>
        <w:tc>
          <w:tcPr>
            <w:tcW w:w="567" w:type="dxa"/>
            <w:gridSpan w:val="2"/>
          </w:tcPr>
          <w:p w14:paraId="48BD6418"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17,8</w:t>
            </w:r>
          </w:p>
        </w:tc>
        <w:tc>
          <w:tcPr>
            <w:tcW w:w="566" w:type="dxa"/>
          </w:tcPr>
          <w:p w14:paraId="24B5C74F"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60</w:t>
            </w:r>
          </w:p>
        </w:tc>
        <w:tc>
          <w:tcPr>
            <w:tcW w:w="567" w:type="dxa"/>
          </w:tcPr>
          <w:p w14:paraId="6CABEC53"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44,4</w:t>
            </w:r>
          </w:p>
        </w:tc>
        <w:tc>
          <w:tcPr>
            <w:tcW w:w="566" w:type="dxa"/>
          </w:tcPr>
          <w:p w14:paraId="1A96290F"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44</w:t>
            </w:r>
          </w:p>
        </w:tc>
        <w:tc>
          <w:tcPr>
            <w:tcW w:w="567" w:type="dxa"/>
            <w:gridSpan w:val="2"/>
          </w:tcPr>
          <w:p w14:paraId="0DB1F680"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32,6</w:t>
            </w:r>
          </w:p>
        </w:tc>
        <w:tc>
          <w:tcPr>
            <w:tcW w:w="567" w:type="dxa"/>
          </w:tcPr>
          <w:p w14:paraId="7F4A3C00" w14:textId="77777777" w:rsidR="0093005E" w:rsidRPr="0093005E" w:rsidRDefault="0093005E" w:rsidP="00022241">
            <w:pPr>
              <w:jc w:val="cente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4,04</w:t>
            </w:r>
          </w:p>
        </w:tc>
      </w:tr>
      <w:tr w:rsidR="0093005E" w:rsidRPr="0093005E" w14:paraId="1F35BCA2" w14:textId="77777777" w:rsidTr="00022241">
        <w:trPr>
          <w:gridBefore w:val="1"/>
          <w:wBefore w:w="108" w:type="dxa"/>
        </w:trPr>
        <w:tc>
          <w:tcPr>
            <w:tcW w:w="2694" w:type="dxa"/>
          </w:tcPr>
          <w:p w14:paraId="614E6E08"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sz w:val="20"/>
                <w:szCs w:val="20"/>
                <w:lang w:val="en-US"/>
              </w:rPr>
              <w:t>Awareness of AI’s potential impact on social justice and equality</w:t>
            </w:r>
          </w:p>
        </w:tc>
        <w:tc>
          <w:tcPr>
            <w:tcW w:w="566" w:type="dxa"/>
          </w:tcPr>
          <w:p w14:paraId="18E0109C"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6</w:t>
            </w:r>
          </w:p>
        </w:tc>
        <w:tc>
          <w:tcPr>
            <w:tcW w:w="567" w:type="dxa"/>
            <w:gridSpan w:val="2"/>
          </w:tcPr>
          <w:p w14:paraId="66E9F322"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4,4</w:t>
            </w:r>
          </w:p>
        </w:tc>
        <w:tc>
          <w:tcPr>
            <w:tcW w:w="566" w:type="dxa"/>
          </w:tcPr>
          <w:p w14:paraId="38213D9D"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5</w:t>
            </w:r>
          </w:p>
        </w:tc>
        <w:tc>
          <w:tcPr>
            <w:tcW w:w="567" w:type="dxa"/>
            <w:gridSpan w:val="2"/>
          </w:tcPr>
          <w:p w14:paraId="6E4576D7"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3,7</w:t>
            </w:r>
          </w:p>
        </w:tc>
        <w:tc>
          <w:tcPr>
            <w:tcW w:w="566" w:type="dxa"/>
          </w:tcPr>
          <w:p w14:paraId="79ED08E4"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21</w:t>
            </w:r>
          </w:p>
        </w:tc>
        <w:tc>
          <w:tcPr>
            <w:tcW w:w="567" w:type="dxa"/>
            <w:gridSpan w:val="2"/>
          </w:tcPr>
          <w:p w14:paraId="157B1D86"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15,6</w:t>
            </w:r>
          </w:p>
        </w:tc>
        <w:tc>
          <w:tcPr>
            <w:tcW w:w="566" w:type="dxa"/>
          </w:tcPr>
          <w:p w14:paraId="2F28598C"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55</w:t>
            </w:r>
          </w:p>
        </w:tc>
        <w:tc>
          <w:tcPr>
            <w:tcW w:w="567" w:type="dxa"/>
          </w:tcPr>
          <w:p w14:paraId="3A002EB8"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40,7</w:t>
            </w:r>
          </w:p>
        </w:tc>
        <w:tc>
          <w:tcPr>
            <w:tcW w:w="566" w:type="dxa"/>
          </w:tcPr>
          <w:p w14:paraId="340D2109"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48</w:t>
            </w:r>
          </w:p>
        </w:tc>
        <w:tc>
          <w:tcPr>
            <w:tcW w:w="567" w:type="dxa"/>
            <w:gridSpan w:val="2"/>
          </w:tcPr>
          <w:p w14:paraId="76B92817"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35,6</w:t>
            </w:r>
          </w:p>
        </w:tc>
        <w:tc>
          <w:tcPr>
            <w:tcW w:w="567" w:type="dxa"/>
          </w:tcPr>
          <w:p w14:paraId="3843E1AF" w14:textId="77777777" w:rsidR="0093005E" w:rsidRPr="0093005E" w:rsidRDefault="0093005E" w:rsidP="00022241">
            <w:pPr>
              <w:jc w:val="cente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3,99</w:t>
            </w:r>
          </w:p>
        </w:tc>
      </w:tr>
      <w:tr w:rsidR="0093005E" w:rsidRPr="0093005E" w14:paraId="06E7461B" w14:textId="77777777" w:rsidTr="00022241">
        <w:trPr>
          <w:gridBefore w:val="1"/>
          <w:wBefore w:w="108" w:type="dxa"/>
          <w:trHeight w:val="574"/>
        </w:trPr>
        <w:tc>
          <w:tcPr>
            <w:tcW w:w="2694" w:type="dxa"/>
          </w:tcPr>
          <w:p w14:paraId="6B926652" w14:textId="77777777" w:rsidR="0093005E" w:rsidRPr="0093005E" w:rsidRDefault="0093005E" w:rsidP="00022241">
            <w:pPr>
              <w:spacing w:before="120" w:after="120"/>
              <w:rPr>
                <w:rFonts w:ascii="Times New Roman" w:hAnsi="Times New Roman" w:cs="Times New Roman"/>
                <w:noProof/>
                <w:color w:val="000000" w:themeColor="text1"/>
                <w:sz w:val="20"/>
                <w:szCs w:val="20"/>
                <w:lang w:val="en-US"/>
              </w:rPr>
            </w:pPr>
            <w:r w:rsidRPr="0093005E">
              <w:rPr>
                <w:rFonts w:ascii="Times New Roman" w:eastAsia="Times New Roman" w:hAnsi="Times New Roman" w:cs="Times New Roman"/>
                <w:color w:val="000000" w:themeColor="text1"/>
                <w:kern w:val="0"/>
                <w:sz w:val="20"/>
                <w:szCs w:val="20"/>
                <w:lang w:val="en-US" w:eastAsia="en-GB"/>
                <w14:ligatures w14:val="none"/>
              </w:rPr>
              <w:t>Developing multicultural teaching materials</w:t>
            </w:r>
          </w:p>
        </w:tc>
        <w:tc>
          <w:tcPr>
            <w:tcW w:w="566" w:type="dxa"/>
          </w:tcPr>
          <w:p w14:paraId="6A6C3EF7" w14:textId="77777777" w:rsidR="0093005E" w:rsidRPr="0093005E" w:rsidRDefault="0093005E" w:rsidP="00022241">
            <w:pPr>
              <w:spacing w:before="120" w:after="120"/>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5</w:t>
            </w:r>
          </w:p>
        </w:tc>
        <w:tc>
          <w:tcPr>
            <w:tcW w:w="567" w:type="dxa"/>
            <w:gridSpan w:val="2"/>
          </w:tcPr>
          <w:p w14:paraId="55B86837" w14:textId="77777777" w:rsidR="0093005E" w:rsidRPr="0093005E" w:rsidRDefault="0093005E" w:rsidP="00022241">
            <w:pPr>
              <w:spacing w:before="120" w:after="120"/>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3,7</w:t>
            </w:r>
          </w:p>
        </w:tc>
        <w:tc>
          <w:tcPr>
            <w:tcW w:w="566" w:type="dxa"/>
          </w:tcPr>
          <w:p w14:paraId="1E82E1B2" w14:textId="77777777" w:rsidR="0093005E" w:rsidRPr="0093005E" w:rsidRDefault="0093005E" w:rsidP="00022241">
            <w:pPr>
              <w:spacing w:before="120" w:after="120"/>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7</w:t>
            </w:r>
          </w:p>
        </w:tc>
        <w:tc>
          <w:tcPr>
            <w:tcW w:w="567" w:type="dxa"/>
            <w:gridSpan w:val="2"/>
          </w:tcPr>
          <w:p w14:paraId="1E1929BB" w14:textId="77777777" w:rsidR="0093005E" w:rsidRPr="0093005E" w:rsidRDefault="0093005E" w:rsidP="00022241">
            <w:pPr>
              <w:spacing w:before="120" w:after="120"/>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5,2</w:t>
            </w:r>
          </w:p>
        </w:tc>
        <w:tc>
          <w:tcPr>
            <w:tcW w:w="566" w:type="dxa"/>
          </w:tcPr>
          <w:p w14:paraId="4662AA06" w14:textId="77777777" w:rsidR="0093005E" w:rsidRPr="0093005E" w:rsidRDefault="0093005E" w:rsidP="00022241">
            <w:pPr>
              <w:spacing w:before="120" w:after="120"/>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34</w:t>
            </w:r>
          </w:p>
        </w:tc>
        <w:tc>
          <w:tcPr>
            <w:tcW w:w="567" w:type="dxa"/>
            <w:gridSpan w:val="2"/>
          </w:tcPr>
          <w:p w14:paraId="52217FC5" w14:textId="77777777" w:rsidR="0093005E" w:rsidRPr="0093005E" w:rsidRDefault="0093005E" w:rsidP="00022241">
            <w:pPr>
              <w:spacing w:before="120" w:after="120"/>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25,2</w:t>
            </w:r>
          </w:p>
        </w:tc>
        <w:tc>
          <w:tcPr>
            <w:tcW w:w="566" w:type="dxa"/>
          </w:tcPr>
          <w:p w14:paraId="6A2F8F5E" w14:textId="77777777" w:rsidR="0093005E" w:rsidRPr="0093005E" w:rsidRDefault="0093005E" w:rsidP="00022241">
            <w:pPr>
              <w:spacing w:before="120" w:after="120"/>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48</w:t>
            </w:r>
          </w:p>
        </w:tc>
        <w:tc>
          <w:tcPr>
            <w:tcW w:w="567" w:type="dxa"/>
          </w:tcPr>
          <w:p w14:paraId="3D9BEB15" w14:textId="77777777" w:rsidR="0093005E" w:rsidRPr="0093005E" w:rsidRDefault="0093005E" w:rsidP="00022241">
            <w:pPr>
              <w:spacing w:before="120" w:after="120"/>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35,6</w:t>
            </w:r>
          </w:p>
        </w:tc>
        <w:tc>
          <w:tcPr>
            <w:tcW w:w="566" w:type="dxa"/>
          </w:tcPr>
          <w:p w14:paraId="2196479E" w14:textId="77777777" w:rsidR="0093005E" w:rsidRPr="0093005E" w:rsidRDefault="0093005E" w:rsidP="00022241">
            <w:pPr>
              <w:spacing w:before="120" w:after="120"/>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41</w:t>
            </w:r>
          </w:p>
        </w:tc>
        <w:tc>
          <w:tcPr>
            <w:tcW w:w="567" w:type="dxa"/>
            <w:gridSpan w:val="2"/>
          </w:tcPr>
          <w:p w14:paraId="1D463AB6" w14:textId="77777777" w:rsidR="0093005E" w:rsidRPr="0093005E" w:rsidRDefault="0093005E" w:rsidP="00022241">
            <w:pPr>
              <w:spacing w:before="120" w:after="120"/>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30,4</w:t>
            </w:r>
          </w:p>
        </w:tc>
        <w:tc>
          <w:tcPr>
            <w:tcW w:w="567" w:type="dxa"/>
          </w:tcPr>
          <w:p w14:paraId="2A472871" w14:textId="77777777" w:rsidR="0093005E" w:rsidRPr="0093005E" w:rsidRDefault="0093005E" w:rsidP="00022241">
            <w:pPr>
              <w:spacing w:before="120" w:after="120"/>
              <w:jc w:val="cente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3,84</w:t>
            </w:r>
          </w:p>
        </w:tc>
      </w:tr>
      <w:tr w:rsidR="0093005E" w:rsidRPr="0093005E" w14:paraId="4EABD3A2" w14:textId="77777777" w:rsidTr="00022241">
        <w:trPr>
          <w:gridBefore w:val="1"/>
          <w:wBefore w:w="108" w:type="dxa"/>
        </w:trPr>
        <w:tc>
          <w:tcPr>
            <w:tcW w:w="8926" w:type="dxa"/>
            <w:gridSpan w:val="16"/>
          </w:tcPr>
          <w:p w14:paraId="71791F1F" w14:textId="77777777" w:rsidR="0093005E" w:rsidRPr="0093005E" w:rsidRDefault="0093005E" w:rsidP="00022241">
            <w:pPr>
              <w:jc w:val="both"/>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Ethical Awareness and Professional Responsibility</w:t>
            </w:r>
          </w:p>
        </w:tc>
      </w:tr>
      <w:tr w:rsidR="0093005E" w:rsidRPr="0093005E" w14:paraId="565111BE" w14:textId="77777777" w:rsidTr="00022241">
        <w:trPr>
          <w:gridBefore w:val="1"/>
          <w:wBefore w:w="108" w:type="dxa"/>
        </w:trPr>
        <w:tc>
          <w:tcPr>
            <w:tcW w:w="2694" w:type="dxa"/>
          </w:tcPr>
          <w:p w14:paraId="30E2D2EE" w14:textId="77777777" w:rsidR="0093005E" w:rsidRPr="0093005E" w:rsidRDefault="0093005E" w:rsidP="00022241">
            <w:pPr>
              <w:spacing w:before="100" w:beforeAutospacing="1" w:after="100" w:afterAutospacing="1"/>
              <w:rPr>
                <w:rFonts w:ascii="Times New Roman" w:hAnsi="Times New Roman" w:cs="Times New Roman"/>
                <w:noProof/>
                <w:color w:val="000000" w:themeColor="text1"/>
                <w:sz w:val="20"/>
                <w:szCs w:val="20"/>
                <w:lang w:val="en-US"/>
              </w:rPr>
            </w:pPr>
            <w:r w:rsidRPr="0093005E">
              <w:rPr>
                <w:rFonts w:ascii="Times New Roman" w:eastAsia="Times New Roman" w:hAnsi="Times New Roman" w:cs="Times New Roman"/>
                <w:color w:val="000000" w:themeColor="text1"/>
                <w:kern w:val="0"/>
                <w:sz w:val="20"/>
                <w:szCs w:val="20"/>
                <w:lang w:val="en-US" w:eastAsia="en-GB"/>
                <w14:ligatures w14:val="none"/>
              </w:rPr>
              <w:t>Paying attention to professional ethical responsibilities when selecting AI tools</w:t>
            </w:r>
          </w:p>
        </w:tc>
        <w:tc>
          <w:tcPr>
            <w:tcW w:w="566" w:type="dxa"/>
          </w:tcPr>
          <w:p w14:paraId="08C2CF94"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w:t>
            </w:r>
          </w:p>
        </w:tc>
        <w:tc>
          <w:tcPr>
            <w:tcW w:w="567" w:type="dxa"/>
            <w:gridSpan w:val="2"/>
          </w:tcPr>
          <w:p w14:paraId="34A20F72"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w:t>
            </w:r>
          </w:p>
        </w:tc>
        <w:tc>
          <w:tcPr>
            <w:tcW w:w="566" w:type="dxa"/>
          </w:tcPr>
          <w:p w14:paraId="48376879"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w:t>
            </w:r>
          </w:p>
        </w:tc>
        <w:tc>
          <w:tcPr>
            <w:tcW w:w="567" w:type="dxa"/>
            <w:gridSpan w:val="2"/>
          </w:tcPr>
          <w:p w14:paraId="10AFBE8E"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1,5</w:t>
            </w:r>
          </w:p>
        </w:tc>
        <w:tc>
          <w:tcPr>
            <w:tcW w:w="566" w:type="dxa"/>
          </w:tcPr>
          <w:p w14:paraId="412E03D6"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8</w:t>
            </w:r>
          </w:p>
        </w:tc>
        <w:tc>
          <w:tcPr>
            <w:tcW w:w="567" w:type="dxa"/>
            <w:gridSpan w:val="2"/>
          </w:tcPr>
          <w:p w14:paraId="1D55EFB4"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5,9</w:t>
            </w:r>
          </w:p>
        </w:tc>
        <w:tc>
          <w:tcPr>
            <w:tcW w:w="566" w:type="dxa"/>
          </w:tcPr>
          <w:p w14:paraId="04D98065"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46</w:t>
            </w:r>
          </w:p>
        </w:tc>
        <w:tc>
          <w:tcPr>
            <w:tcW w:w="567" w:type="dxa"/>
          </w:tcPr>
          <w:p w14:paraId="271F586B"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34,1</w:t>
            </w:r>
          </w:p>
        </w:tc>
        <w:tc>
          <w:tcPr>
            <w:tcW w:w="566" w:type="dxa"/>
          </w:tcPr>
          <w:p w14:paraId="788FBD69"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79</w:t>
            </w:r>
          </w:p>
        </w:tc>
        <w:tc>
          <w:tcPr>
            <w:tcW w:w="567" w:type="dxa"/>
            <w:gridSpan w:val="2"/>
          </w:tcPr>
          <w:p w14:paraId="3D625C5B"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58,5</w:t>
            </w:r>
          </w:p>
        </w:tc>
        <w:tc>
          <w:tcPr>
            <w:tcW w:w="567" w:type="dxa"/>
          </w:tcPr>
          <w:p w14:paraId="017DE89A"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4,50</w:t>
            </w:r>
          </w:p>
        </w:tc>
      </w:tr>
      <w:tr w:rsidR="0093005E" w:rsidRPr="0093005E" w14:paraId="1C438D74" w14:textId="77777777" w:rsidTr="00022241">
        <w:trPr>
          <w:gridBefore w:val="1"/>
          <w:wBefore w:w="108" w:type="dxa"/>
        </w:trPr>
        <w:tc>
          <w:tcPr>
            <w:tcW w:w="2694" w:type="dxa"/>
          </w:tcPr>
          <w:p w14:paraId="7F228FE5" w14:textId="77777777" w:rsidR="0093005E" w:rsidRPr="0093005E" w:rsidRDefault="0093005E" w:rsidP="00022241">
            <w:pPr>
              <w:spacing w:before="100" w:beforeAutospacing="1" w:after="100" w:afterAutospacing="1"/>
              <w:rPr>
                <w:rFonts w:ascii="Times New Roman" w:hAnsi="Times New Roman" w:cs="Times New Roman"/>
                <w:noProof/>
                <w:color w:val="000000" w:themeColor="text1"/>
                <w:sz w:val="20"/>
                <w:szCs w:val="20"/>
                <w:lang w:val="en-US"/>
              </w:rPr>
            </w:pPr>
            <w:r w:rsidRPr="0093005E">
              <w:rPr>
                <w:rFonts w:ascii="Times New Roman" w:hAnsi="Times New Roman" w:cs="Times New Roman"/>
                <w:sz w:val="20"/>
                <w:szCs w:val="20"/>
                <w:lang w:val="en-US"/>
              </w:rPr>
              <w:t>Recognizing the need for continued research on AI ethics in education</w:t>
            </w:r>
          </w:p>
        </w:tc>
        <w:tc>
          <w:tcPr>
            <w:tcW w:w="566" w:type="dxa"/>
          </w:tcPr>
          <w:p w14:paraId="6BF742BE"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w:t>
            </w:r>
          </w:p>
        </w:tc>
        <w:tc>
          <w:tcPr>
            <w:tcW w:w="567" w:type="dxa"/>
            <w:gridSpan w:val="2"/>
          </w:tcPr>
          <w:p w14:paraId="07C86B49"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0,7</w:t>
            </w:r>
          </w:p>
        </w:tc>
        <w:tc>
          <w:tcPr>
            <w:tcW w:w="566" w:type="dxa"/>
          </w:tcPr>
          <w:p w14:paraId="2EC89787"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6</w:t>
            </w:r>
          </w:p>
        </w:tc>
        <w:tc>
          <w:tcPr>
            <w:tcW w:w="567" w:type="dxa"/>
            <w:gridSpan w:val="2"/>
          </w:tcPr>
          <w:p w14:paraId="6069DEDF"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4,4</w:t>
            </w:r>
          </w:p>
        </w:tc>
        <w:tc>
          <w:tcPr>
            <w:tcW w:w="566" w:type="dxa"/>
          </w:tcPr>
          <w:p w14:paraId="58980021"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21</w:t>
            </w:r>
          </w:p>
        </w:tc>
        <w:tc>
          <w:tcPr>
            <w:tcW w:w="567" w:type="dxa"/>
            <w:gridSpan w:val="2"/>
          </w:tcPr>
          <w:p w14:paraId="5A49DA23"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15,6</w:t>
            </w:r>
          </w:p>
        </w:tc>
        <w:tc>
          <w:tcPr>
            <w:tcW w:w="566" w:type="dxa"/>
          </w:tcPr>
          <w:p w14:paraId="5E425CFC"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67</w:t>
            </w:r>
          </w:p>
        </w:tc>
        <w:tc>
          <w:tcPr>
            <w:tcW w:w="567" w:type="dxa"/>
          </w:tcPr>
          <w:p w14:paraId="32F61B72"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49,6</w:t>
            </w:r>
          </w:p>
        </w:tc>
        <w:tc>
          <w:tcPr>
            <w:tcW w:w="566" w:type="dxa"/>
          </w:tcPr>
          <w:p w14:paraId="2687AD79"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40</w:t>
            </w:r>
          </w:p>
        </w:tc>
        <w:tc>
          <w:tcPr>
            <w:tcW w:w="567" w:type="dxa"/>
            <w:gridSpan w:val="2"/>
          </w:tcPr>
          <w:p w14:paraId="3E16B241"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29,6</w:t>
            </w:r>
          </w:p>
        </w:tc>
        <w:tc>
          <w:tcPr>
            <w:tcW w:w="567" w:type="dxa"/>
          </w:tcPr>
          <w:p w14:paraId="07C14367"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4,50</w:t>
            </w:r>
          </w:p>
        </w:tc>
      </w:tr>
      <w:tr w:rsidR="0093005E" w:rsidRPr="0093005E" w14:paraId="6D505DDA" w14:textId="77777777" w:rsidTr="00022241">
        <w:trPr>
          <w:gridBefore w:val="1"/>
          <w:wBefore w:w="108" w:type="dxa"/>
        </w:trPr>
        <w:tc>
          <w:tcPr>
            <w:tcW w:w="2694" w:type="dxa"/>
          </w:tcPr>
          <w:p w14:paraId="6696561B" w14:textId="77777777" w:rsidR="0093005E" w:rsidRPr="0093005E" w:rsidRDefault="0093005E" w:rsidP="00022241">
            <w:pPr>
              <w:spacing w:before="100" w:beforeAutospacing="1" w:after="100" w:afterAutospacing="1"/>
              <w:rPr>
                <w:rFonts w:ascii="Times New Roman" w:hAnsi="Times New Roman" w:cs="Times New Roman"/>
                <w:noProof/>
                <w:color w:val="000000" w:themeColor="text1"/>
                <w:sz w:val="20"/>
                <w:szCs w:val="20"/>
                <w:lang w:val="en-US"/>
              </w:rPr>
            </w:pPr>
            <w:r w:rsidRPr="0093005E">
              <w:rPr>
                <w:rFonts w:ascii="Times New Roman" w:hAnsi="Times New Roman" w:cs="Times New Roman"/>
                <w:sz w:val="20"/>
                <w:szCs w:val="20"/>
                <w:lang w:val="en-US"/>
              </w:rPr>
              <w:t>Adopting ethical principles to guide the use of AI tools</w:t>
            </w:r>
          </w:p>
        </w:tc>
        <w:tc>
          <w:tcPr>
            <w:tcW w:w="566" w:type="dxa"/>
          </w:tcPr>
          <w:p w14:paraId="30724824"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w:t>
            </w:r>
          </w:p>
        </w:tc>
        <w:tc>
          <w:tcPr>
            <w:tcW w:w="567" w:type="dxa"/>
            <w:gridSpan w:val="2"/>
          </w:tcPr>
          <w:p w14:paraId="2B4649FF"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w:t>
            </w:r>
          </w:p>
        </w:tc>
        <w:tc>
          <w:tcPr>
            <w:tcW w:w="566" w:type="dxa"/>
          </w:tcPr>
          <w:p w14:paraId="429188F6"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w:t>
            </w:r>
          </w:p>
        </w:tc>
        <w:tc>
          <w:tcPr>
            <w:tcW w:w="567" w:type="dxa"/>
            <w:gridSpan w:val="2"/>
          </w:tcPr>
          <w:p w14:paraId="64403096"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2,2</w:t>
            </w:r>
          </w:p>
        </w:tc>
        <w:tc>
          <w:tcPr>
            <w:tcW w:w="566" w:type="dxa"/>
          </w:tcPr>
          <w:p w14:paraId="0D94E7ED"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15</w:t>
            </w:r>
          </w:p>
        </w:tc>
        <w:tc>
          <w:tcPr>
            <w:tcW w:w="567" w:type="dxa"/>
            <w:gridSpan w:val="2"/>
          </w:tcPr>
          <w:p w14:paraId="2492251F"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11,1</w:t>
            </w:r>
          </w:p>
        </w:tc>
        <w:tc>
          <w:tcPr>
            <w:tcW w:w="566" w:type="dxa"/>
          </w:tcPr>
          <w:p w14:paraId="15A6EEAE"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56</w:t>
            </w:r>
          </w:p>
        </w:tc>
        <w:tc>
          <w:tcPr>
            <w:tcW w:w="567" w:type="dxa"/>
          </w:tcPr>
          <w:p w14:paraId="401F4993"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41,5</w:t>
            </w:r>
          </w:p>
        </w:tc>
        <w:tc>
          <w:tcPr>
            <w:tcW w:w="566" w:type="dxa"/>
          </w:tcPr>
          <w:p w14:paraId="0B56675E"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61</w:t>
            </w:r>
          </w:p>
        </w:tc>
        <w:tc>
          <w:tcPr>
            <w:tcW w:w="567" w:type="dxa"/>
            <w:gridSpan w:val="2"/>
          </w:tcPr>
          <w:p w14:paraId="0CC84842"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45,2</w:t>
            </w:r>
          </w:p>
        </w:tc>
        <w:tc>
          <w:tcPr>
            <w:tcW w:w="567" w:type="dxa"/>
          </w:tcPr>
          <w:p w14:paraId="7A88CDE9"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4,30</w:t>
            </w:r>
          </w:p>
        </w:tc>
      </w:tr>
      <w:tr w:rsidR="0093005E" w:rsidRPr="0093005E" w14:paraId="04BC4020" w14:textId="77777777" w:rsidTr="00022241">
        <w:trPr>
          <w:gridBefore w:val="1"/>
          <w:wBefore w:w="108" w:type="dxa"/>
        </w:trPr>
        <w:tc>
          <w:tcPr>
            <w:tcW w:w="2694" w:type="dxa"/>
          </w:tcPr>
          <w:p w14:paraId="3F2D57ED"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sz w:val="20"/>
                <w:szCs w:val="20"/>
                <w:lang w:val="en-US"/>
              </w:rPr>
              <w:t>Seeking knowledge about ethical issues in AI use in education</w:t>
            </w:r>
          </w:p>
        </w:tc>
        <w:tc>
          <w:tcPr>
            <w:tcW w:w="566" w:type="dxa"/>
          </w:tcPr>
          <w:p w14:paraId="4992EFF2"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w:t>
            </w:r>
          </w:p>
        </w:tc>
        <w:tc>
          <w:tcPr>
            <w:tcW w:w="567" w:type="dxa"/>
            <w:gridSpan w:val="2"/>
          </w:tcPr>
          <w:p w14:paraId="250BF061"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1,5</w:t>
            </w:r>
          </w:p>
        </w:tc>
        <w:tc>
          <w:tcPr>
            <w:tcW w:w="566" w:type="dxa"/>
          </w:tcPr>
          <w:p w14:paraId="56118E6E"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w:t>
            </w:r>
          </w:p>
        </w:tc>
        <w:tc>
          <w:tcPr>
            <w:tcW w:w="567" w:type="dxa"/>
            <w:gridSpan w:val="2"/>
          </w:tcPr>
          <w:p w14:paraId="7A91FFF4"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1,5</w:t>
            </w:r>
          </w:p>
        </w:tc>
        <w:tc>
          <w:tcPr>
            <w:tcW w:w="566" w:type="dxa"/>
          </w:tcPr>
          <w:p w14:paraId="4E15265B"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7</w:t>
            </w:r>
          </w:p>
        </w:tc>
        <w:tc>
          <w:tcPr>
            <w:tcW w:w="567" w:type="dxa"/>
            <w:gridSpan w:val="2"/>
          </w:tcPr>
          <w:p w14:paraId="1C6D4E7F"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5,2</w:t>
            </w:r>
          </w:p>
        </w:tc>
        <w:tc>
          <w:tcPr>
            <w:tcW w:w="566" w:type="dxa"/>
          </w:tcPr>
          <w:p w14:paraId="28692505"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68</w:t>
            </w:r>
          </w:p>
        </w:tc>
        <w:tc>
          <w:tcPr>
            <w:tcW w:w="567" w:type="dxa"/>
          </w:tcPr>
          <w:p w14:paraId="64BE0436"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50,4</w:t>
            </w:r>
          </w:p>
        </w:tc>
        <w:tc>
          <w:tcPr>
            <w:tcW w:w="566" w:type="dxa"/>
          </w:tcPr>
          <w:p w14:paraId="68B46BD3"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56</w:t>
            </w:r>
          </w:p>
        </w:tc>
        <w:tc>
          <w:tcPr>
            <w:tcW w:w="567" w:type="dxa"/>
            <w:gridSpan w:val="2"/>
          </w:tcPr>
          <w:p w14:paraId="6C99602E"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41,5</w:t>
            </w:r>
          </w:p>
        </w:tc>
        <w:tc>
          <w:tcPr>
            <w:tcW w:w="567" w:type="dxa"/>
          </w:tcPr>
          <w:p w14:paraId="530BBF71"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4,29</w:t>
            </w:r>
          </w:p>
        </w:tc>
      </w:tr>
      <w:tr w:rsidR="0093005E" w:rsidRPr="0093005E" w14:paraId="77B3E506" w14:textId="77777777" w:rsidTr="00022241">
        <w:trPr>
          <w:gridBefore w:val="1"/>
          <w:wBefore w:w="108" w:type="dxa"/>
        </w:trPr>
        <w:tc>
          <w:tcPr>
            <w:tcW w:w="2694" w:type="dxa"/>
            <w:tcBorders>
              <w:bottom w:val="single" w:sz="4" w:space="0" w:color="auto"/>
            </w:tcBorders>
          </w:tcPr>
          <w:p w14:paraId="44F4B895"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sz w:val="20"/>
                <w:szCs w:val="20"/>
                <w:lang w:val="en-US"/>
              </w:rPr>
              <w:t>Being informed about the long-term impacts of AI in education</w:t>
            </w:r>
          </w:p>
        </w:tc>
        <w:tc>
          <w:tcPr>
            <w:tcW w:w="566" w:type="dxa"/>
            <w:tcBorders>
              <w:bottom w:val="single" w:sz="4" w:space="0" w:color="auto"/>
            </w:tcBorders>
          </w:tcPr>
          <w:p w14:paraId="7B5A055D"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w:t>
            </w:r>
          </w:p>
        </w:tc>
        <w:tc>
          <w:tcPr>
            <w:tcW w:w="567" w:type="dxa"/>
            <w:gridSpan w:val="2"/>
            <w:tcBorders>
              <w:bottom w:val="single" w:sz="4" w:space="0" w:color="auto"/>
            </w:tcBorders>
          </w:tcPr>
          <w:p w14:paraId="478CCDCD"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1,5</w:t>
            </w:r>
          </w:p>
        </w:tc>
        <w:tc>
          <w:tcPr>
            <w:tcW w:w="566" w:type="dxa"/>
            <w:tcBorders>
              <w:bottom w:val="single" w:sz="4" w:space="0" w:color="auto"/>
            </w:tcBorders>
          </w:tcPr>
          <w:p w14:paraId="7FC00577"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w:t>
            </w:r>
          </w:p>
        </w:tc>
        <w:tc>
          <w:tcPr>
            <w:tcW w:w="567" w:type="dxa"/>
            <w:gridSpan w:val="2"/>
            <w:tcBorders>
              <w:bottom w:val="single" w:sz="4" w:space="0" w:color="auto"/>
            </w:tcBorders>
          </w:tcPr>
          <w:p w14:paraId="049E97D3"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2,2</w:t>
            </w:r>
          </w:p>
        </w:tc>
        <w:tc>
          <w:tcPr>
            <w:tcW w:w="566" w:type="dxa"/>
            <w:tcBorders>
              <w:bottom w:val="single" w:sz="4" w:space="0" w:color="auto"/>
            </w:tcBorders>
          </w:tcPr>
          <w:p w14:paraId="53333B37"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11</w:t>
            </w:r>
          </w:p>
        </w:tc>
        <w:tc>
          <w:tcPr>
            <w:tcW w:w="567" w:type="dxa"/>
            <w:gridSpan w:val="2"/>
            <w:tcBorders>
              <w:bottom w:val="single" w:sz="4" w:space="0" w:color="auto"/>
            </w:tcBorders>
          </w:tcPr>
          <w:p w14:paraId="6F738458"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8,1</w:t>
            </w:r>
          </w:p>
        </w:tc>
        <w:tc>
          <w:tcPr>
            <w:tcW w:w="566" w:type="dxa"/>
            <w:tcBorders>
              <w:bottom w:val="single" w:sz="4" w:space="0" w:color="auto"/>
            </w:tcBorders>
          </w:tcPr>
          <w:p w14:paraId="3DA91C3B"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71</w:t>
            </w:r>
          </w:p>
        </w:tc>
        <w:tc>
          <w:tcPr>
            <w:tcW w:w="567" w:type="dxa"/>
            <w:tcBorders>
              <w:bottom w:val="single" w:sz="4" w:space="0" w:color="auto"/>
            </w:tcBorders>
          </w:tcPr>
          <w:p w14:paraId="1BACCB71"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52,6</w:t>
            </w:r>
          </w:p>
        </w:tc>
        <w:tc>
          <w:tcPr>
            <w:tcW w:w="566" w:type="dxa"/>
            <w:tcBorders>
              <w:bottom w:val="single" w:sz="4" w:space="0" w:color="auto"/>
            </w:tcBorders>
          </w:tcPr>
          <w:p w14:paraId="4F0576E1"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48</w:t>
            </w:r>
          </w:p>
        </w:tc>
        <w:tc>
          <w:tcPr>
            <w:tcW w:w="567" w:type="dxa"/>
            <w:gridSpan w:val="2"/>
            <w:tcBorders>
              <w:bottom w:val="single" w:sz="4" w:space="0" w:color="auto"/>
            </w:tcBorders>
          </w:tcPr>
          <w:p w14:paraId="1FAE84DC"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35,6</w:t>
            </w:r>
          </w:p>
        </w:tc>
        <w:tc>
          <w:tcPr>
            <w:tcW w:w="567" w:type="dxa"/>
            <w:tcBorders>
              <w:bottom w:val="single" w:sz="4" w:space="0" w:color="auto"/>
            </w:tcBorders>
          </w:tcPr>
          <w:p w14:paraId="052BADB6"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4,19</w:t>
            </w:r>
          </w:p>
        </w:tc>
      </w:tr>
      <w:tr w:rsidR="0093005E" w:rsidRPr="0093005E" w14:paraId="5311D8C1" w14:textId="77777777" w:rsidTr="00022241">
        <w:trPr>
          <w:gridBefore w:val="1"/>
          <w:wBefore w:w="108" w:type="dxa"/>
        </w:trPr>
        <w:tc>
          <w:tcPr>
            <w:tcW w:w="2694" w:type="dxa"/>
            <w:tcBorders>
              <w:bottom w:val="single" w:sz="4" w:space="0" w:color="auto"/>
            </w:tcBorders>
          </w:tcPr>
          <w:p w14:paraId="4B660313"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sz w:val="20"/>
                <w:szCs w:val="20"/>
                <w:lang w:val="en-US"/>
              </w:rPr>
              <w:t>Evaluating the ethical suitability of personalized AI learning applications</w:t>
            </w:r>
          </w:p>
        </w:tc>
        <w:tc>
          <w:tcPr>
            <w:tcW w:w="566" w:type="dxa"/>
            <w:tcBorders>
              <w:bottom w:val="single" w:sz="4" w:space="0" w:color="auto"/>
            </w:tcBorders>
          </w:tcPr>
          <w:p w14:paraId="2390DF53"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w:t>
            </w:r>
          </w:p>
        </w:tc>
        <w:tc>
          <w:tcPr>
            <w:tcW w:w="567" w:type="dxa"/>
            <w:gridSpan w:val="2"/>
            <w:tcBorders>
              <w:bottom w:val="single" w:sz="4" w:space="0" w:color="auto"/>
            </w:tcBorders>
          </w:tcPr>
          <w:p w14:paraId="07D42A74"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w:t>
            </w:r>
          </w:p>
        </w:tc>
        <w:tc>
          <w:tcPr>
            <w:tcW w:w="566" w:type="dxa"/>
            <w:tcBorders>
              <w:bottom w:val="single" w:sz="4" w:space="0" w:color="auto"/>
            </w:tcBorders>
          </w:tcPr>
          <w:p w14:paraId="716D5990"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w:t>
            </w:r>
          </w:p>
        </w:tc>
        <w:tc>
          <w:tcPr>
            <w:tcW w:w="567" w:type="dxa"/>
            <w:gridSpan w:val="2"/>
            <w:tcBorders>
              <w:bottom w:val="single" w:sz="4" w:space="0" w:color="auto"/>
            </w:tcBorders>
          </w:tcPr>
          <w:p w14:paraId="0B11D6B6"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3,0</w:t>
            </w:r>
          </w:p>
        </w:tc>
        <w:tc>
          <w:tcPr>
            <w:tcW w:w="566" w:type="dxa"/>
            <w:tcBorders>
              <w:bottom w:val="single" w:sz="4" w:space="0" w:color="auto"/>
            </w:tcBorders>
          </w:tcPr>
          <w:p w14:paraId="4666BF16"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18</w:t>
            </w:r>
          </w:p>
        </w:tc>
        <w:tc>
          <w:tcPr>
            <w:tcW w:w="567" w:type="dxa"/>
            <w:gridSpan w:val="2"/>
            <w:tcBorders>
              <w:bottom w:val="single" w:sz="4" w:space="0" w:color="auto"/>
            </w:tcBorders>
          </w:tcPr>
          <w:p w14:paraId="6EBD86F5"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13,3</w:t>
            </w:r>
          </w:p>
        </w:tc>
        <w:tc>
          <w:tcPr>
            <w:tcW w:w="566" w:type="dxa"/>
            <w:tcBorders>
              <w:bottom w:val="single" w:sz="4" w:space="0" w:color="auto"/>
            </w:tcBorders>
          </w:tcPr>
          <w:p w14:paraId="77EF4848"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63</w:t>
            </w:r>
          </w:p>
        </w:tc>
        <w:tc>
          <w:tcPr>
            <w:tcW w:w="567" w:type="dxa"/>
            <w:tcBorders>
              <w:bottom w:val="single" w:sz="4" w:space="0" w:color="auto"/>
            </w:tcBorders>
          </w:tcPr>
          <w:p w14:paraId="31B4E5EC"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46,7</w:t>
            </w:r>
          </w:p>
        </w:tc>
        <w:tc>
          <w:tcPr>
            <w:tcW w:w="566" w:type="dxa"/>
            <w:tcBorders>
              <w:bottom w:val="single" w:sz="4" w:space="0" w:color="auto"/>
            </w:tcBorders>
          </w:tcPr>
          <w:p w14:paraId="03E55AA4"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50</w:t>
            </w:r>
          </w:p>
        </w:tc>
        <w:tc>
          <w:tcPr>
            <w:tcW w:w="567" w:type="dxa"/>
            <w:gridSpan w:val="2"/>
            <w:tcBorders>
              <w:bottom w:val="single" w:sz="4" w:space="0" w:color="auto"/>
            </w:tcBorders>
          </w:tcPr>
          <w:p w14:paraId="10D2F922"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37,0</w:t>
            </w:r>
          </w:p>
        </w:tc>
        <w:tc>
          <w:tcPr>
            <w:tcW w:w="567" w:type="dxa"/>
            <w:tcBorders>
              <w:bottom w:val="single" w:sz="4" w:space="0" w:color="auto"/>
            </w:tcBorders>
          </w:tcPr>
          <w:p w14:paraId="08AC3FA2"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4,18</w:t>
            </w:r>
          </w:p>
        </w:tc>
      </w:tr>
      <w:tr w:rsidR="0093005E" w:rsidRPr="0093005E" w14:paraId="7D7D11DE" w14:textId="77777777" w:rsidTr="00022241">
        <w:trPr>
          <w:trHeight w:val="558"/>
        </w:trPr>
        <w:tc>
          <w:tcPr>
            <w:tcW w:w="9034" w:type="dxa"/>
            <w:gridSpan w:val="17"/>
            <w:tcBorders>
              <w:top w:val="nil"/>
              <w:bottom w:val="single" w:sz="4" w:space="0" w:color="auto"/>
            </w:tcBorders>
          </w:tcPr>
          <w:p w14:paraId="6EB55913" w14:textId="77777777" w:rsidR="0093005E" w:rsidRPr="0093005E" w:rsidRDefault="0093005E" w:rsidP="00022241">
            <w:pPr>
              <w:rPr>
                <w:rFonts w:ascii="Times New Roman" w:hAnsi="Times New Roman" w:cs="Times New Roman"/>
                <w:b/>
                <w:bCs/>
                <w:sz w:val="20"/>
                <w:szCs w:val="20"/>
                <w:lang w:val="en-US"/>
              </w:rPr>
            </w:pPr>
            <w:r w:rsidRPr="0093005E">
              <w:rPr>
                <w:rFonts w:ascii="Times New Roman" w:hAnsi="Times New Roman" w:cs="Times New Roman"/>
                <w:b/>
                <w:bCs/>
                <w:sz w:val="20"/>
                <w:szCs w:val="20"/>
                <w:lang w:val="en-US"/>
              </w:rPr>
              <w:lastRenderedPageBreak/>
              <w:t>Supplementary Table 5</w:t>
            </w:r>
          </w:p>
          <w:p w14:paraId="3E271C7F" w14:textId="77777777" w:rsidR="0093005E" w:rsidRPr="0093005E" w:rsidRDefault="0093005E" w:rsidP="00022241">
            <w:pPr>
              <w:jc w:val="both"/>
              <w:rPr>
                <w:rFonts w:ascii="Times New Roman" w:eastAsia="Times New Roman" w:hAnsi="Times New Roman" w:cs="Times New Roman"/>
                <w:i/>
                <w:iCs/>
                <w:color w:val="000000" w:themeColor="text1"/>
                <w:kern w:val="0"/>
                <w:sz w:val="20"/>
                <w:szCs w:val="20"/>
                <w:lang w:val="en-US" w:eastAsia="en-GB"/>
                <w14:ligatures w14:val="none"/>
              </w:rPr>
            </w:pPr>
            <w:r w:rsidRPr="0093005E">
              <w:rPr>
                <w:rFonts w:ascii="Times New Roman" w:hAnsi="Times New Roman" w:cs="Times New Roman"/>
                <w:i/>
                <w:iCs/>
                <w:sz w:val="20"/>
                <w:szCs w:val="20"/>
                <w:lang w:val="en-US"/>
              </w:rPr>
              <w:t>Descriptive Statistics of the Faculty Member Survey by Dimension (Continued)</w:t>
            </w:r>
          </w:p>
        </w:tc>
      </w:tr>
      <w:tr w:rsidR="0093005E" w:rsidRPr="0093005E" w14:paraId="72442C23" w14:textId="77777777" w:rsidTr="00022241">
        <w:trPr>
          <w:trHeight w:val="983"/>
        </w:trPr>
        <w:tc>
          <w:tcPr>
            <w:tcW w:w="2802" w:type="dxa"/>
            <w:gridSpan w:val="2"/>
            <w:tcBorders>
              <w:top w:val="single" w:sz="4" w:space="0" w:color="auto"/>
            </w:tcBorders>
          </w:tcPr>
          <w:p w14:paraId="42237AC4" w14:textId="77777777" w:rsidR="0093005E" w:rsidRPr="0093005E" w:rsidRDefault="0093005E" w:rsidP="00022241">
            <w:pPr>
              <w:rPr>
                <w:rFonts w:ascii="Times New Roman" w:hAnsi="Times New Roman" w:cs="Times New Roman"/>
                <w:b/>
                <w:bCs/>
                <w:noProof/>
                <w:color w:val="000000" w:themeColor="text1"/>
                <w:sz w:val="20"/>
                <w:szCs w:val="20"/>
                <w:lang w:val="en-US"/>
              </w:rPr>
            </w:pPr>
          </w:p>
        </w:tc>
        <w:tc>
          <w:tcPr>
            <w:tcW w:w="850" w:type="dxa"/>
            <w:gridSpan w:val="2"/>
            <w:tcBorders>
              <w:top w:val="single" w:sz="4" w:space="0" w:color="auto"/>
            </w:tcBorders>
            <w:textDirection w:val="tbRl"/>
          </w:tcPr>
          <w:p w14:paraId="66299A7A" w14:textId="77777777" w:rsidR="0093005E" w:rsidRPr="0093005E" w:rsidRDefault="0093005E" w:rsidP="00022241">
            <w:pPr>
              <w:jc w:val="center"/>
              <w:rPr>
                <w:rFonts w:ascii="Times New Roman" w:hAnsi="Times New Roman" w:cs="Times New Roman"/>
                <w:noProof/>
                <w:color w:val="000000" w:themeColor="text1"/>
                <w:sz w:val="20"/>
                <w:szCs w:val="20"/>
                <w:lang w:val="en-US"/>
              </w:rPr>
            </w:pPr>
            <w:r w:rsidRPr="0093005E">
              <w:rPr>
                <w:rFonts w:ascii="Times New Roman" w:eastAsia="Arial Unicode MS" w:hAnsi="Times New Roman" w:cs="Times New Roman"/>
                <w:noProof/>
                <w:color w:val="000000" w:themeColor="text1"/>
                <w:sz w:val="20"/>
                <w:szCs w:val="20"/>
                <w:lang w:val="en-US"/>
              </w:rPr>
              <w:t>Strongly Disagree</w:t>
            </w:r>
          </w:p>
        </w:tc>
        <w:tc>
          <w:tcPr>
            <w:tcW w:w="992" w:type="dxa"/>
            <w:gridSpan w:val="3"/>
            <w:tcBorders>
              <w:top w:val="single" w:sz="4" w:space="0" w:color="auto"/>
            </w:tcBorders>
            <w:textDirection w:val="tbRl"/>
          </w:tcPr>
          <w:p w14:paraId="65181C06" w14:textId="77777777" w:rsidR="0093005E" w:rsidRPr="0093005E" w:rsidRDefault="0093005E" w:rsidP="00022241">
            <w:pPr>
              <w:jc w:val="center"/>
              <w:rPr>
                <w:rFonts w:ascii="Times New Roman" w:hAnsi="Times New Roman" w:cs="Times New Roman"/>
                <w:noProof/>
                <w:color w:val="000000" w:themeColor="text1"/>
                <w:sz w:val="20"/>
                <w:szCs w:val="20"/>
                <w:lang w:val="en-US"/>
              </w:rPr>
            </w:pPr>
            <w:r w:rsidRPr="0093005E">
              <w:rPr>
                <w:rFonts w:ascii="Times New Roman" w:eastAsia="Arial Unicode MS" w:hAnsi="Times New Roman" w:cs="Times New Roman"/>
                <w:noProof/>
                <w:color w:val="000000" w:themeColor="text1"/>
                <w:sz w:val="20"/>
                <w:szCs w:val="20"/>
                <w:lang w:val="en-US"/>
              </w:rPr>
              <w:t>Disagree</w:t>
            </w:r>
          </w:p>
        </w:tc>
        <w:tc>
          <w:tcPr>
            <w:tcW w:w="1134" w:type="dxa"/>
            <w:gridSpan w:val="3"/>
            <w:tcBorders>
              <w:top w:val="single" w:sz="4" w:space="0" w:color="auto"/>
            </w:tcBorders>
            <w:textDirection w:val="tbRl"/>
          </w:tcPr>
          <w:p w14:paraId="68F80CFC" w14:textId="77777777" w:rsidR="0093005E" w:rsidRPr="0093005E" w:rsidRDefault="0093005E" w:rsidP="00022241">
            <w:pPr>
              <w:jc w:val="cente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Neutral</w:t>
            </w:r>
          </w:p>
        </w:tc>
        <w:tc>
          <w:tcPr>
            <w:tcW w:w="993" w:type="dxa"/>
            <w:gridSpan w:val="2"/>
            <w:tcBorders>
              <w:top w:val="single" w:sz="4" w:space="0" w:color="auto"/>
            </w:tcBorders>
            <w:textDirection w:val="tbRl"/>
          </w:tcPr>
          <w:p w14:paraId="0F171497" w14:textId="77777777" w:rsidR="0093005E" w:rsidRPr="0093005E" w:rsidRDefault="0093005E" w:rsidP="00022241">
            <w:pPr>
              <w:jc w:val="cente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Agree</w:t>
            </w:r>
          </w:p>
        </w:tc>
        <w:tc>
          <w:tcPr>
            <w:tcW w:w="1417" w:type="dxa"/>
            <w:gridSpan w:val="3"/>
            <w:tcBorders>
              <w:top w:val="single" w:sz="4" w:space="0" w:color="auto"/>
            </w:tcBorders>
            <w:textDirection w:val="tbRl"/>
          </w:tcPr>
          <w:p w14:paraId="037D8DB2" w14:textId="77777777" w:rsidR="0093005E" w:rsidRPr="0093005E" w:rsidRDefault="0093005E" w:rsidP="00022241">
            <w:pPr>
              <w:jc w:val="cente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Strongly Agree</w:t>
            </w:r>
          </w:p>
        </w:tc>
        <w:tc>
          <w:tcPr>
            <w:tcW w:w="846" w:type="dxa"/>
            <w:gridSpan w:val="2"/>
            <w:tcBorders>
              <w:top w:val="single" w:sz="4" w:space="0" w:color="auto"/>
            </w:tcBorders>
          </w:tcPr>
          <w:p w14:paraId="02B198EB" w14:textId="77777777" w:rsidR="0093005E" w:rsidRPr="0093005E" w:rsidRDefault="0093005E" w:rsidP="00022241">
            <w:pPr>
              <w:rPr>
                <w:rFonts w:ascii="Times New Roman" w:hAnsi="Times New Roman" w:cs="Times New Roman"/>
                <w:noProof/>
                <w:color w:val="000000" w:themeColor="text1"/>
                <w:sz w:val="20"/>
                <w:szCs w:val="20"/>
                <w:lang w:val="en-US"/>
              </w:rPr>
            </w:pPr>
          </w:p>
        </w:tc>
      </w:tr>
      <w:tr w:rsidR="0093005E" w:rsidRPr="0093005E" w14:paraId="34F79DC2" w14:textId="77777777" w:rsidTr="00022241">
        <w:trPr>
          <w:trHeight w:val="389"/>
        </w:trPr>
        <w:tc>
          <w:tcPr>
            <w:tcW w:w="2802" w:type="dxa"/>
            <w:gridSpan w:val="2"/>
          </w:tcPr>
          <w:p w14:paraId="3C5E2078"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Item</w:t>
            </w:r>
          </w:p>
        </w:tc>
        <w:tc>
          <w:tcPr>
            <w:tcW w:w="566" w:type="dxa"/>
          </w:tcPr>
          <w:p w14:paraId="02107FA1"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f</w:t>
            </w:r>
          </w:p>
        </w:tc>
        <w:tc>
          <w:tcPr>
            <w:tcW w:w="567" w:type="dxa"/>
            <w:gridSpan w:val="2"/>
          </w:tcPr>
          <w:p w14:paraId="4DFCE368"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w:t>
            </w:r>
          </w:p>
        </w:tc>
        <w:tc>
          <w:tcPr>
            <w:tcW w:w="566" w:type="dxa"/>
          </w:tcPr>
          <w:p w14:paraId="79ACF528"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f</w:t>
            </w:r>
          </w:p>
        </w:tc>
        <w:tc>
          <w:tcPr>
            <w:tcW w:w="567" w:type="dxa"/>
            <w:gridSpan w:val="2"/>
          </w:tcPr>
          <w:p w14:paraId="7B45F158"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w:t>
            </w:r>
          </w:p>
        </w:tc>
        <w:tc>
          <w:tcPr>
            <w:tcW w:w="566" w:type="dxa"/>
          </w:tcPr>
          <w:p w14:paraId="4548B9E0"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f</w:t>
            </w:r>
          </w:p>
        </w:tc>
        <w:tc>
          <w:tcPr>
            <w:tcW w:w="567" w:type="dxa"/>
            <w:gridSpan w:val="2"/>
          </w:tcPr>
          <w:p w14:paraId="120F986D"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w:t>
            </w:r>
          </w:p>
        </w:tc>
        <w:tc>
          <w:tcPr>
            <w:tcW w:w="566" w:type="dxa"/>
          </w:tcPr>
          <w:p w14:paraId="7B573D19"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f</w:t>
            </w:r>
          </w:p>
        </w:tc>
        <w:tc>
          <w:tcPr>
            <w:tcW w:w="567" w:type="dxa"/>
          </w:tcPr>
          <w:p w14:paraId="5CCFEE6D"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w:t>
            </w:r>
          </w:p>
        </w:tc>
        <w:tc>
          <w:tcPr>
            <w:tcW w:w="566" w:type="dxa"/>
          </w:tcPr>
          <w:p w14:paraId="2FFABFAA"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f</w:t>
            </w:r>
          </w:p>
        </w:tc>
        <w:tc>
          <w:tcPr>
            <w:tcW w:w="567" w:type="dxa"/>
            <w:gridSpan w:val="2"/>
          </w:tcPr>
          <w:p w14:paraId="41979E18"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w:t>
            </w:r>
          </w:p>
        </w:tc>
        <w:tc>
          <w:tcPr>
            <w:tcW w:w="567" w:type="dxa"/>
          </w:tcPr>
          <w:p w14:paraId="7098E78A"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M</w:t>
            </w:r>
          </w:p>
        </w:tc>
      </w:tr>
      <w:tr w:rsidR="0093005E" w:rsidRPr="0093005E" w14:paraId="14449D10" w14:textId="77777777" w:rsidTr="00022241">
        <w:trPr>
          <w:gridBefore w:val="1"/>
          <w:wBefore w:w="108" w:type="dxa"/>
          <w:cantSplit/>
        </w:trPr>
        <w:tc>
          <w:tcPr>
            <w:tcW w:w="2694" w:type="dxa"/>
            <w:tcBorders>
              <w:top w:val="single" w:sz="4" w:space="0" w:color="auto"/>
            </w:tcBorders>
          </w:tcPr>
          <w:p w14:paraId="1A6BE249"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sz w:val="20"/>
                <w:szCs w:val="20"/>
                <w:lang w:val="en-US"/>
              </w:rPr>
              <w:t>Awareness of the potential negative impact of AI on students’ ethical and moral values</w:t>
            </w:r>
          </w:p>
        </w:tc>
        <w:tc>
          <w:tcPr>
            <w:tcW w:w="566" w:type="dxa"/>
            <w:tcBorders>
              <w:top w:val="single" w:sz="4" w:space="0" w:color="auto"/>
            </w:tcBorders>
          </w:tcPr>
          <w:p w14:paraId="37D4D6F2"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w:t>
            </w:r>
          </w:p>
        </w:tc>
        <w:tc>
          <w:tcPr>
            <w:tcW w:w="567" w:type="dxa"/>
            <w:gridSpan w:val="2"/>
            <w:tcBorders>
              <w:top w:val="single" w:sz="4" w:space="0" w:color="auto"/>
            </w:tcBorders>
          </w:tcPr>
          <w:p w14:paraId="7B46E63D"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2,2</w:t>
            </w:r>
          </w:p>
        </w:tc>
        <w:tc>
          <w:tcPr>
            <w:tcW w:w="566" w:type="dxa"/>
            <w:tcBorders>
              <w:top w:val="single" w:sz="4" w:space="0" w:color="auto"/>
            </w:tcBorders>
          </w:tcPr>
          <w:p w14:paraId="69FBBAAD"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6</w:t>
            </w:r>
          </w:p>
        </w:tc>
        <w:tc>
          <w:tcPr>
            <w:tcW w:w="567" w:type="dxa"/>
            <w:gridSpan w:val="2"/>
            <w:tcBorders>
              <w:top w:val="single" w:sz="4" w:space="0" w:color="auto"/>
            </w:tcBorders>
          </w:tcPr>
          <w:p w14:paraId="79357D19"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4,4</w:t>
            </w:r>
          </w:p>
        </w:tc>
        <w:tc>
          <w:tcPr>
            <w:tcW w:w="566" w:type="dxa"/>
            <w:tcBorders>
              <w:top w:val="single" w:sz="4" w:space="0" w:color="auto"/>
            </w:tcBorders>
          </w:tcPr>
          <w:p w14:paraId="140D2AC3"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21</w:t>
            </w:r>
          </w:p>
        </w:tc>
        <w:tc>
          <w:tcPr>
            <w:tcW w:w="567" w:type="dxa"/>
            <w:gridSpan w:val="2"/>
            <w:tcBorders>
              <w:top w:val="single" w:sz="4" w:space="0" w:color="auto"/>
            </w:tcBorders>
          </w:tcPr>
          <w:p w14:paraId="582E25EC"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15,6</w:t>
            </w:r>
          </w:p>
        </w:tc>
        <w:tc>
          <w:tcPr>
            <w:tcW w:w="566" w:type="dxa"/>
            <w:tcBorders>
              <w:top w:val="single" w:sz="4" w:space="0" w:color="auto"/>
            </w:tcBorders>
          </w:tcPr>
          <w:p w14:paraId="7D71B994"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71</w:t>
            </w:r>
          </w:p>
        </w:tc>
        <w:tc>
          <w:tcPr>
            <w:tcW w:w="567" w:type="dxa"/>
            <w:tcBorders>
              <w:top w:val="single" w:sz="4" w:space="0" w:color="auto"/>
            </w:tcBorders>
          </w:tcPr>
          <w:p w14:paraId="0EE963B8"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52,6</w:t>
            </w:r>
          </w:p>
        </w:tc>
        <w:tc>
          <w:tcPr>
            <w:tcW w:w="566" w:type="dxa"/>
            <w:tcBorders>
              <w:top w:val="single" w:sz="4" w:space="0" w:color="auto"/>
            </w:tcBorders>
          </w:tcPr>
          <w:p w14:paraId="2AA3548D"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34</w:t>
            </w:r>
          </w:p>
        </w:tc>
        <w:tc>
          <w:tcPr>
            <w:tcW w:w="567" w:type="dxa"/>
            <w:gridSpan w:val="2"/>
            <w:tcBorders>
              <w:top w:val="single" w:sz="4" w:space="0" w:color="auto"/>
            </w:tcBorders>
          </w:tcPr>
          <w:p w14:paraId="56EF5C5E"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25,2</w:t>
            </w:r>
          </w:p>
        </w:tc>
        <w:tc>
          <w:tcPr>
            <w:tcW w:w="567" w:type="dxa"/>
            <w:tcBorders>
              <w:top w:val="single" w:sz="4" w:space="0" w:color="auto"/>
            </w:tcBorders>
          </w:tcPr>
          <w:p w14:paraId="37B7765D"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4,17</w:t>
            </w:r>
          </w:p>
        </w:tc>
      </w:tr>
      <w:tr w:rsidR="0093005E" w:rsidRPr="0093005E" w14:paraId="48DD2BD9" w14:textId="77777777" w:rsidTr="00022241">
        <w:trPr>
          <w:gridBefore w:val="1"/>
          <w:wBefore w:w="108" w:type="dxa"/>
        </w:trPr>
        <w:tc>
          <w:tcPr>
            <w:tcW w:w="2694" w:type="dxa"/>
          </w:tcPr>
          <w:p w14:paraId="274A2909"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sz w:val="20"/>
                <w:szCs w:val="20"/>
                <w:lang w:val="en-US"/>
              </w:rPr>
              <w:t>Engaging in continuous professional development on AI and ethics</w:t>
            </w:r>
          </w:p>
        </w:tc>
        <w:tc>
          <w:tcPr>
            <w:tcW w:w="566" w:type="dxa"/>
          </w:tcPr>
          <w:p w14:paraId="6314F6EA"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w:t>
            </w:r>
          </w:p>
        </w:tc>
        <w:tc>
          <w:tcPr>
            <w:tcW w:w="567" w:type="dxa"/>
            <w:gridSpan w:val="2"/>
          </w:tcPr>
          <w:p w14:paraId="36515523"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0,7</w:t>
            </w:r>
          </w:p>
        </w:tc>
        <w:tc>
          <w:tcPr>
            <w:tcW w:w="566" w:type="dxa"/>
          </w:tcPr>
          <w:p w14:paraId="693BE94B"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6</w:t>
            </w:r>
          </w:p>
        </w:tc>
        <w:tc>
          <w:tcPr>
            <w:tcW w:w="567" w:type="dxa"/>
            <w:gridSpan w:val="2"/>
          </w:tcPr>
          <w:p w14:paraId="3A71CA52"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4,4</w:t>
            </w:r>
          </w:p>
        </w:tc>
        <w:tc>
          <w:tcPr>
            <w:tcW w:w="566" w:type="dxa"/>
          </w:tcPr>
          <w:p w14:paraId="3A6B9118"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21</w:t>
            </w:r>
          </w:p>
        </w:tc>
        <w:tc>
          <w:tcPr>
            <w:tcW w:w="567" w:type="dxa"/>
            <w:gridSpan w:val="2"/>
          </w:tcPr>
          <w:p w14:paraId="4BAA0F5F"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15,6</w:t>
            </w:r>
          </w:p>
        </w:tc>
        <w:tc>
          <w:tcPr>
            <w:tcW w:w="566" w:type="dxa"/>
          </w:tcPr>
          <w:p w14:paraId="561C9E8E"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67</w:t>
            </w:r>
          </w:p>
        </w:tc>
        <w:tc>
          <w:tcPr>
            <w:tcW w:w="567" w:type="dxa"/>
          </w:tcPr>
          <w:p w14:paraId="22FB8EC5"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49,6</w:t>
            </w:r>
          </w:p>
        </w:tc>
        <w:tc>
          <w:tcPr>
            <w:tcW w:w="566" w:type="dxa"/>
          </w:tcPr>
          <w:p w14:paraId="27A0E599"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40</w:t>
            </w:r>
          </w:p>
        </w:tc>
        <w:tc>
          <w:tcPr>
            <w:tcW w:w="567" w:type="dxa"/>
            <w:gridSpan w:val="2"/>
          </w:tcPr>
          <w:p w14:paraId="6294E3BD"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29,6</w:t>
            </w:r>
          </w:p>
        </w:tc>
        <w:tc>
          <w:tcPr>
            <w:tcW w:w="567" w:type="dxa"/>
          </w:tcPr>
          <w:p w14:paraId="04F1BC9B"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4,03</w:t>
            </w:r>
          </w:p>
        </w:tc>
      </w:tr>
      <w:tr w:rsidR="0093005E" w:rsidRPr="0093005E" w14:paraId="41F55ED0" w14:textId="77777777" w:rsidTr="00022241">
        <w:trPr>
          <w:gridBefore w:val="1"/>
          <w:wBefore w:w="108" w:type="dxa"/>
        </w:trPr>
        <w:tc>
          <w:tcPr>
            <w:tcW w:w="2694" w:type="dxa"/>
          </w:tcPr>
          <w:p w14:paraId="67E7FDBE"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sz w:val="20"/>
                <w:szCs w:val="20"/>
                <w:lang w:val="en-US"/>
              </w:rPr>
              <w:t>Awareness of the risk of reduced student–instructor interaction due to AI assistants</w:t>
            </w:r>
          </w:p>
        </w:tc>
        <w:tc>
          <w:tcPr>
            <w:tcW w:w="566" w:type="dxa"/>
          </w:tcPr>
          <w:p w14:paraId="49FE6107"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w:t>
            </w:r>
          </w:p>
        </w:tc>
        <w:tc>
          <w:tcPr>
            <w:tcW w:w="567" w:type="dxa"/>
            <w:gridSpan w:val="2"/>
          </w:tcPr>
          <w:p w14:paraId="3EDD1ED0"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2,2</w:t>
            </w:r>
          </w:p>
        </w:tc>
        <w:tc>
          <w:tcPr>
            <w:tcW w:w="566" w:type="dxa"/>
          </w:tcPr>
          <w:p w14:paraId="43F3E02A"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w:t>
            </w:r>
          </w:p>
        </w:tc>
        <w:tc>
          <w:tcPr>
            <w:tcW w:w="567" w:type="dxa"/>
            <w:gridSpan w:val="2"/>
          </w:tcPr>
          <w:p w14:paraId="7DEB737C"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3,0</w:t>
            </w:r>
          </w:p>
        </w:tc>
        <w:tc>
          <w:tcPr>
            <w:tcW w:w="566" w:type="dxa"/>
          </w:tcPr>
          <w:p w14:paraId="4CBA6025"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30</w:t>
            </w:r>
          </w:p>
        </w:tc>
        <w:tc>
          <w:tcPr>
            <w:tcW w:w="567" w:type="dxa"/>
            <w:gridSpan w:val="2"/>
          </w:tcPr>
          <w:p w14:paraId="25074E46"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22,2</w:t>
            </w:r>
          </w:p>
        </w:tc>
        <w:tc>
          <w:tcPr>
            <w:tcW w:w="566" w:type="dxa"/>
          </w:tcPr>
          <w:p w14:paraId="24529D50"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53</w:t>
            </w:r>
          </w:p>
        </w:tc>
        <w:tc>
          <w:tcPr>
            <w:tcW w:w="567" w:type="dxa"/>
          </w:tcPr>
          <w:p w14:paraId="1069BD4A"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39,3</w:t>
            </w:r>
          </w:p>
        </w:tc>
        <w:tc>
          <w:tcPr>
            <w:tcW w:w="566" w:type="dxa"/>
          </w:tcPr>
          <w:p w14:paraId="438F6E57"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45</w:t>
            </w:r>
          </w:p>
        </w:tc>
        <w:tc>
          <w:tcPr>
            <w:tcW w:w="567" w:type="dxa"/>
            <w:gridSpan w:val="2"/>
          </w:tcPr>
          <w:p w14:paraId="7088CAC2"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33,3</w:t>
            </w:r>
          </w:p>
        </w:tc>
        <w:tc>
          <w:tcPr>
            <w:tcW w:w="567" w:type="dxa"/>
          </w:tcPr>
          <w:p w14:paraId="4AD7556F"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3,99</w:t>
            </w:r>
          </w:p>
        </w:tc>
      </w:tr>
      <w:tr w:rsidR="0093005E" w:rsidRPr="0093005E" w14:paraId="7E3A4625" w14:textId="77777777" w:rsidTr="00022241">
        <w:trPr>
          <w:gridBefore w:val="1"/>
          <w:wBefore w:w="108" w:type="dxa"/>
        </w:trPr>
        <w:tc>
          <w:tcPr>
            <w:tcW w:w="2694" w:type="dxa"/>
          </w:tcPr>
          <w:p w14:paraId="7D432315"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sz w:val="20"/>
                <w:szCs w:val="20"/>
                <w:lang w:val="en-US"/>
              </w:rPr>
              <w:t>Evaluating the long-term educational impact of AI use</w:t>
            </w:r>
          </w:p>
        </w:tc>
        <w:tc>
          <w:tcPr>
            <w:tcW w:w="566" w:type="dxa"/>
          </w:tcPr>
          <w:p w14:paraId="13A5CE73"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w:t>
            </w:r>
          </w:p>
        </w:tc>
        <w:tc>
          <w:tcPr>
            <w:tcW w:w="567" w:type="dxa"/>
            <w:gridSpan w:val="2"/>
          </w:tcPr>
          <w:p w14:paraId="5AEDC1F4"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w:t>
            </w:r>
          </w:p>
        </w:tc>
        <w:tc>
          <w:tcPr>
            <w:tcW w:w="566" w:type="dxa"/>
          </w:tcPr>
          <w:p w14:paraId="6E36A5F9"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7</w:t>
            </w:r>
          </w:p>
        </w:tc>
        <w:tc>
          <w:tcPr>
            <w:tcW w:w="567" w:type="dxa"/>
            <w:gridSpan w:val="2"/>
          </w:tcPr>
          <w:p w14:paraId="418A36B8"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5,2</w:t>
            </w:r>
          </w:p>
        </w:tc>
        <w:tc>
          <w:tcPr>
            <w:tcW w:w="566" w:type="dxa"/>
          </w:tcPr>
          <w:p w14:paraId="6E621505"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30</w:t>
            </w:r>
          </w:p>
        </w:tc>
        <w:tc>
          <w:tcPr>
            <w:tcW w:w="567" w:type="dxa"/>
            <w:gridSpan w:val="2"/>
          </w:tcPr>
          <w:p w14:paraId="43CD5B66"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22,2</w:t>
            </w:r>
          </w:p>
        </w:tc>
        <w:tc>
          <w:tcPr>
            <w:tcW w:w="566" w:type="dxa"/>
          </w:tcPr>
          <w:p w14:paraId="38383830"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58</w:t>
            </w:r>
          </w:p>
        </w:tc>
        <w:tc>
          <w:tcPr>
            <w:tcW w:w="567" w:type="dxa"/>
          </w:tcPr>
          <w:p w14:paraId="5FD06500"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43,0</w:t>
            </w:r>
          </w:p>
        </w:tc>
        <w:tc>
          <w:tcPr>
            <w:tcW w:w="566" w:type="dxa"/>
          </w:tcPr>
          <w:p w14:paraId="58BF897D"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40</w:t>
            </w:r>
          </w:p>
        </w:tc>
        <w:tc>
          <w:tcPr>
            <w:tcW w:w="567" w:type="dxa"/>
            <w:gridSpan w:val="2"/>
          </w:tcPr>
          <w:p w14:paraId="470A6E1B"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29,6</w:t>
            </w:r>
          </w:p>
        </w:tc>
        <w:tc>
          <w:tcPr>
            <w:tcW w:w="567" w:type="dxa"/>
          </w:tcPr>
          <w:p w14:paraId="762ED8A6"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3,97</w:t>
            </w:r>
          </w:p>
        </w:tc>
      </w:tr>
      <w:tr w:rsidR="0093005E" w:rsidRPr="0093005E" w14:paraId="196A947B" w14:textId="77777777" w:rsidTr="00022241">
        <w:trPr>
          <w:gridBefore w:val="1"/>
          <w:wBefore w:w="108" w:type="dxa"/>
        </w:trPr>
        <w:tc>
          <w:tcPr>
            <w:tcW w:w="2694" w:type="dxa"/>
          </w:tcPr>
          <w:p w14:paraId="1CA20496"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sz w:val="20"/>
                <w:szCs w:val="20"/>
                <w:lang w:val="en-US"/>
              </w:rPr>
              <w:t>Ensuring that AI tools support higher-order thinking</w:t>
            </w:r>
          </w:p>
        </w:tc>
        <w:tc>
          <w:tcPr>
            <w:tcW w:w="566" w:type="dxa"/>
          </w:tcPr>
          <w:p w14:paraId="0E96ADCF"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w:t>
            </w:r>
          </w:p>
        </w:tc>
        <w:tc>
          <w:tcPr>
            <w:tcW w:w="567" w:type="dxa"/>
            <w:gridSpan w:val="2"/>
          </w:tcPr>
          <w:p w14:paraId="4596A455"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2,2</w:t>
            </w:r>
          </w:p>
        </w:tc>
        <w:tc>
          <w:tcPr>
            <w:tcW w:w="566" w:type="dxa"/>
          </w:tcPr>
          <w:p w14:paraId="3F2B2B51"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6</w:t>
            </w:r>
          </w:p>
        </w:tc>
        <w:tc>
          <w:tcPr>
            <w:tcW w:w="567" w:type="dxa"/>
            <w:gridSpan w:val="2"/>
          </w:tcPr>
          <w:p w14:paraId="7629A57A"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4,4</w:t>
            </w:r>
          </w:p>
        </w:tc>
        <w:tc>
          <w:tcPr>
            <w:tcW w:w="566" w:type="dxa"/>
          </w:tcPr>
          <w:p w14:paraId="36BE3E78"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21</w:t>
            </w:r>
          </w:p>
        </w:tc>
        <w:tc>
          <w:tcPr>
            <w:tcW w:w="567" w:type="dxa"/>
            <w:gridSpan w:val="2"/>
          </w:tcPr>
          <w:p w14:paraId="3B6F52E4"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15,6</w:t>
            </w:r>
          </w:p>
        </w:tc>
        <w:tc>
          <w:tcPr>
            <w:tcW w:w="566" w:type="dxa"/>
          </w:tcPr>
          <w:p w14:paraId="38CBD1BD"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71</w:t>
            </w:r>
          </w:p>
        </w:tc>
        <w:tc>
          <w:tcPr>
            <w:tcW w:w="567" w:type="dxa"/>
          </w:tcPr>
          <w:p w14:paraId="7E3A227D"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52,6</w:t>
            </w:r>
          </w:p>
        </w:tc>
        <w:tc>
          <w:tcPr>
            <w:tcW w:w="566" w:type="dxa"/>
          </w:tcPr>
          <w:p w14:paraId="174A05A8"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34</w:t>
            </w:r>
          </w:p>
        </w:tc>
        <w:tc>
          <w:tcPr>
            <w:tcW w:w="567" w:type="dxa"/>
            <w:gridSpan w:val="2"/>
          </w:tcPr>
          <w:p w14:paraId="0DC7B542"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25,2</w:t>
            </w:r>
          </w:p>
        </w:tc>
        <w:tc>
          <w:tcPr>
            <w:tcW w:w="567" w:type="dxa"/>
          </w:tcPr>
          <w:p w14:paraId="4181536F"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3,94</w:t>
            </w:r>
          </w:p>
        </w:tc>
      </w:tr>
      <w:tr w:rsidR="0093005E" w:rsidRPr="0093005E" w14:paraId="0157FBC0" w14:textId="77777777" w:rsidTr="00022241">
        <w:trPr>
          <w:gridBefore w:val="1"/>
          <w:wBefore w:w="108" w:type="dxa"/>
        </w:trPr>
        <w:tc>
          <w:tcPr>
            <w:tcW w:w="2694" w:type="dxa"/>
          </w:tcPr>
          <w:p w14:paraId="28CEED47"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sz w:val="20"/>
                <w:szCs w:val="20"/>
                <w:lang w:val="en-US"/>
              </w:rPr>
              <w:t>Being aware of ethical violations in AI use</w:t>
            </w:r>
          </w:p>
        </w:tc>
        <w:tc>
          <w:tcPr>
            <w:tcW w:w="566" w:type="dxa"/>
          </w:tcPr>
          <w:p w14:paraId="25719848"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w:t>
            </w:r>
          </w:p>
        </w:tc>
        <w:tc>
          <w:tcPr>
            <w:tcW w:w="567" w:type="dxa"/>
            <w:gridSpan w:val="2"/>
          </w:tcPr>
          <w:p w14:paraId="11EBD3AE"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3,0</w:t>
            </w:r>
          </w:p>
        </w:tc>
        <w:tc>
          <w:tcPr>
            <w:tcW w:w="566" w:type="dxa"/>
          </w:tcPr>
          <w:p w14:paraId="1F2485AB"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22</w:t>
            </w:r>
          </w:p>
        </w:tc>
        <w:tc>
          <w:tcPr>
            <w:tcW w:w="567" w:type="dxa"/>
            <w:gridSpan w:val="2"/>
          </w:tcPr>
          <w:p w14:paraId="5728A139"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16,3</w:t>
            </w:r>
          </w:p>
        </w:tc>
        <w:tc>
          <w:tcPr>
            <w:tcW w:w="566" w:type="dxa"/>
          </w:tcPr>
          <w:p w14:paraId="4CBDF913"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44</w:t>
            </w:r>
          </w:p>
        </w:tc>
        <w:tc>
          <w:tcPr>
            <w:tcW w:w="567" w:type="dxa"/>
            <w:gridSpan w:val="2"/>
          </w:tcPr>
          <w:p w14:paraId="2F0920ED"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32,6</w:t>
            </w:r>
          </w:p>
        </w:tc>
        <w:tc>
          <w:tcPr>
            <w:tcW w:w="566" w:type="dxa"/>
          </w:tcPr>
          <w:p w14:paraId="0C40E178"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43</w:t>
            </w:r>
          </w:p>
        </w:tc>
        <w:tc>
          <w:tcPr>
            <w:tcW w:w="567" w:type="dxa"/>
          </w:tcPr>
          <w:p w14:paraId="30166301"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31,9</w:t>
            </w:r>
          </w:p>
        </w:tc>
        <w:tc>
          <w:tcPr>
            <w:tcW w:w="566" w:type="dxa"/>
          </w:tcPr>
          <w:p w14:paraId="65E0EFDB"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22</w:t>
            </w:r>
          </w:p>
        </w:tc>
        <w:tc>
          <w:tcPr>
            <w:tcW w:w="567" w:type="dxa"/>
            <w:gridSpan w:val="2"/>
          </w:tcPr>
          <w:p w14:paraId="015EA43E"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16,3</w:t>
            </w:r>
          </w:p>
        </w:tc>
        <w:tc>
          <w:tcPr>
            <w:tcW w:w="567" w:type="dxa"/>
          </w:tcPr>
          <w:p w14:paraId="26CF7F6B"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3,42</w:t>
            </w:r>
          </w:p>
        </w:tc>
      </w:tr>
    </w:tbl>
    <w:tbl>
      <w:tblPr>
        <w:tblStyle w:val="TableGrid"/>
        <w:tblW w:w="8926" w:type="dxa"/>
        <w:tblLook w:val="04A0" w:firstRow="1" w:lastRow="0" w:firstColumn="1" w:lastColumn="0" w:noHBand="0" w:noVBand="1"/>
      </w:tblPr>
      <w:tblGrid>
        <w:gridCol w:w="2694"/>
        <w:gridCol w:w="566"/>
        <w:gridCol w:w="567"/>
        <w:gridCol w:w="566"/>
        <w:gridCol w:w="567"/>
        <w:gridCol w:w="566"/>
        <w:gridCol w:w="567"/>
        <w:gridCol w:w="566"/>
        <w:gridCol w:w="567"/>
        <w:gridCol w:w="566"/>
        <w:gridCol w:w="567"/>
        <w:gridCol w:w="567"/>
      </w:tblGrid>
      <w:tr w:rsidR="0093005E" w:rsidRPr="0093005E" w14:paraId="68169F76" w14:textId="77777777" w:rsidTr="00022241">
        <w:trPr>
          <w:trHeight w:val="249"/>
        </w:trPr>
        <w:tc>
          <w:tcPr>
            <w:tcW w:w="8926" w:type="dxa"/>
            <w:gridSpan w:val="12"/>
            <w:tcBorders>
              <w:top w:val="single" w:sz="4" w:space="0" w:color="auto"/>
              <w:left w:val="nil"/>
              <w:bottom w:val="single" w:sz="4" w:space="0" w:color="auto"/>
              <w:right w:val="nil"/>
            </w:tcBorders>
          </w:tcPr>
          <w:p w14:paraId="2761A57E"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eastAsia="Times New Roman" w:hAnsi="Times New Roman" w:cs="Times New Roman"/>
                <w:b/>
                <w:bCs/>
                <w:color w:val="000000" w:themeColor="text1"/>
                <w:kern w:val="0"/>
                <w:sz w:val="20"/>
                <w:szCs w:val="20"/>
                <w:lang w:val="en-US" w:eastAsia="en-GB"/>
                <w14:ligatures w14:val="none"/>
              </w:rPr>
              <w:t>Ethical Guidance</w:t>
            </w:r>
          </w:p>
        </w:tc>
      </w:tr>
      <w:tr w:rsidR="0093005E" w:rsidRPr="0093005E" w14:paraId="48284D26" w14:textId="77777777" w:rsidTr="00022241">
        <w:trPr>
          <w:trHeight w:val="578"/>
        </w:trPr>
        <w:tc>
          <w:tcPr>
            <w:tcW w:w="2694" w:type="dxa"/>
            <w:tcBorders>
              <w:top w:val="single" w:sz="4" w:space="0" w:color="auto"/>
              <w:left w:val="nil"/>
              <w:right w:val="nil"/>
            </w:tcBorders>
          </w:tcPr>
          <w:p w14:paraId="46F066E8"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eastAsia="Times New Roman" w:hAnsi="Times New Roman" w:cs="Times New Roman"/>
                <w:color w:val="000000" w:themeColor="text1"/>
                <w:kern w:val="0"/>
                <w:sz w:val="20"/>
                <w:szCs w:val="20"/>
                <w:lang w:val="en-US" w:eastAsia="en-GB"/>
                <w14:ligatures w14:val="none"/>
              </w:rPr>
              <w:t>Sharing ethical principles regarding the use of AI with students</w:t>
            </w:r>
          </w:p>
        </w:tc>
        <w:tc>
          <w:tcPr>
            <w:tcW w:w="566" w:type="dxa"/>
            <w:tcBorders>
              <w:top w:val="single" w:sz="4" w:space="0" w:color="auto"/>
              <w:left w:val="nil"/>
              <w:right w:val="nil"/>
            </w:tcBorders>
          </w:tcPr>
          <w:p w14:paraId="0FA8A17C"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w:t>
            </w:r>
          </w:p>
        </w:tc>
        <w:tc>
          <w:tcPr>
            <w:tcW w:w="567" w:type="dxa"/>
            <w:tcBorders>
              <w:top w:val="single" w:sz="4" w:space="0" w:color="auto"/>
              <w:left w:val="nil"/>
              <w:right w:val="nil"/>
            </w:tcBorders>
          </w:tcPr>
          <w:p w14:paraId="5347C54C"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1,5</w:t>
            </w:r>
          </w:p>
        </w:tc>
        <w:tc>
          <w:tcPr>
            <w:tcW w:w="566" w:type="dxa"/>
            <w:tcBorders>
              <w:top w:val="single" w:sz="4" w:space="0" w:color="auto"/>
              <w:left w:val="nil"/>
              <w:right w:val="nil"/>
            </w:tcBorders>
          </w:tcPr>
          <w:p w14:paraId="0368D7BE"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w:t>
            </w:r>
          </w:p>
        </w:tc>
        <w:tc>
          <w:tcPr>
            <w:tcW w:w="567" w:type="dxa"/>
            <w:tcBorders>
              <w:top w:val="single" w:sz="4" w:space="0" w:color="auto"/>
              <w:left w:val="nil"/>
              <w:right w:val="nil"/>
            </w:tcBorders>
          </w:tcPr>
          <w:p w14:paraId="68295369"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3,0</w:t>
            </w:r>
          </w:p>
        </w:tc>
        <w:tc>
          <w:tcPr>
            <w:tcW w:w="566" w:type="dxa"/>
            <w:tcBorders>
              <w:top w:val="single" w:sz="4" w:space="0" w:color="auto"/>
              <w:left w:val="nil"/>
              <w:right w:val="nil"/>
            </w:tcBorders>
          </w:tcPr>
          <w:p w14:paraId="1471D69D"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12</w:t>
            </w:r>
          </w:p>
        </w:tc>
        <w:tc>
          <w:tcPr>
            <w:tcW w:w="567" w:type="dxa"/>
            <w:tcBorders>
              <w:top w:val="single" w:sz="4" w:space="0" w:color="auto"/>
              <w:left w:val="nil"/>
              <w:right w:val="nil"/>
            </w:tcBorders>
          </w:tcPr>
          <w:p w14:paraId="6E42F4FD"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8,9</w:t>
            </w:r>
          </w:p>
        </w:tc>
        <w:tc>
          <w:tcPr>
            <w:tcW w:w="566" w:type="dxa"/>
            <w:tcBorders>
              <w:top w:val="single" w:sz="4" w:space="0" w:color="auto"/>
              <w:left w:val="nil"/>
              <w:right w:val="nil"/>
            </w:tcBorders>
          </w:tcPr>
          <w:p w14:paraId="19BD7158"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53</w:t>
            </w:r>
          </w:p>
        </w:tc>
        <w:tc>
          <w:tcPr>
            <w:tcW w:w="567" w:type="dxa"/>
            <w:tcBorders>
              <w:top w:val="single" w:sz="4" w:space="0" w:color="auto"/>
              <w:left w:val="nil"/>
              <w:right w:val="nil"/>
            </w:tcBorders>
          </w:tcPr>
          <w:p w14:paraId="13B1F1F2"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39,3</w:t>
            </w:r>
          </w:p>
        </w:tc>
        <w:tc>
          <w:tcPr>
            <w:tcW w:w="566" w:type="dxa"/>
            <w:tcBorders>
              <w:top w:val="single" w:sz="4" w:space="0" w:color="auto"/>
              <w:left w:val="nil"/>
              <w:right w:val="nil"/>
            </w:tcBorders>
          </w:tcPr>
          <w:p w14:paraId="2C9B9480"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64</w:t>
            </w:r>
          </w:p>
        </w:tc>
        <w:tc>
          <w:tcPr>
            <w:tcW w:w="567" w:type="dxa"/>
            <w:tcBorders>
              <w:top w:val="single" w:sz="4" w:space="0" w:color="auto"/>
              <w:left w:val="nil"/>
              <w:right w:val="nil"/>
            </w:tcBorders>
          </w:tcPr>
          <w:p w14:paraId="679CC631"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47,4</w:t>
            </w:r>
          </w:p>
        </w:tc>
        <w:tc>
          <w:tcPr>
            <w:tcW w:w="567" w:type="dxa"/>
            <w:tcBorders>
              <w:top w:val="single" w:sz="4" w:space="0" w:color="auto"/>
              <w:left w:val="nil"/>
              <w:right w:val="nil"/>
            </w:tcBorders>
          </w:tcPr>
          <w:p w14:paraId="046C41E3"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4,28</w:t>
            </w:r>
          </w:p>
        </w:tc>
      </w:tr>
      <w:tr w:rsidR="0093005E" w:rsidRPr="0093005E" w14:paraId="50BC045D" w14:textId="77777777" w:rsidTr="00022241">
        <w:trPr>
          <w:trHeight w:val="1037"/>
        </w:trPr>
        <w:tc>
          <w:tcPr>
            <w:tcW w:w="2694" w:type="dxa"/>
            <w:tcBorders>
              <w:left w:val="nil"/>
              <w:right w:val="nil"/>
            </w:tcBorders>
          </w:tcPr>
          <w:p w14:paraId="4D2480AC"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sz w:val="20"/>
                <w:szCs w:val="20"/>
                <w:lang w:val="en-US"/>
              </w:rPr>
              <w:t>Considering students’ emotional and social development when using AI-supported tools</w:t>
            </w:r>
          </w:p>
        </w:tc>
        <w:tc>
          <w:tcPr>
            <w:tcW w:w="566" w:type="dxa"/>
            <w:tcBorders>
              <w:left w:val="nil"/>
              <w:right w:val="nil"/>
            </w:tcBorders>
          </w:tcPr>
          <w:p w14:paraId="0C692679"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w:t>
            </w:r>
          </w:p>
        </w:tc>
        <w:tc>
          <w:tcPr>
            <w:tcW w:w="567" w:type="dxa"/>
            <w:tcBorders>
              <w:left w:val="nil"/>
              <w:right w:val="nil"/>
            </w:tcBorders>
          </w:tcPr>
          <w:p w14:paraId="38F59738"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1,5</w:t>
            </w:r>
          </w:p>
        </w:tc>
        <w:tc>
          <w:tcPr>
            <w:tcW w:w="566" w:type="dxa"/>
            <w:tcBorders>
              <w:left w:val="nil"/>
              <w:right w:val="nil"/>
            </w:tcBorders>
          </w:tcPr>
          <w:p w14:paraId="40B72014"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w:t>
            </w:r>
          </w:p>
        </w:tc>
        <w:tc>
          <w:tcPr>
            <w:tcW w:w="567" w:type="dxa"/>
            <w:tcBorders>
              <w:left w:val="nil"/>
              <w:right w:val="nil"/>
            </w:tcBorders>
          </w:tcPr>
          <w:p w14:paraId="4C5665D9"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2,2</w:t>
            </w:r>
          </w:p>
        </w:tc>
        <w:tc>
          <w:tcPr>
            <w:tcW w:w="566" w:type="dxa"/>
            <w:tcBorders>
              <w:left w:val="nil"/>
              <w:right w:val="nil"/>
            </w:tcBorders>
          </w:tcPr>
          <w:p w14:paraId="298E13B8"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19</w:t>
            </w:r>
          </w:p>
        </w:tc>
        <w:tc>
          <w:tcPr>
            <w:tcW w:w="567" w:type="dxa"/>
            <w:tcBorders>
              <w:left w:val="nil"/>
              <w:right w:val="nil"/>
            </w:tcBorders>
          </w:tcPr>
          <w:p w14:paraId="4A97442C"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14,1</w:t>
            </w:r>
          </w:p>
        </w:tc>
        <w:tc>
          <w:tcPr>
            <w:tcW w:w="566" w:type="dxa"/>
            <w:tcBorders>
              <w:left w:val="nil"/>
              <w:right w:val="nil"/>
            </w:tcBorders>
          </w:tcPr>
          <w:p w14:paraId="281F2D05"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58</w:t>
            </w:r>
          </w:p>
        </w:tc>
        <w:tc>
          <w:tcPr>
            <w:tcW w:w="567" w:type="dxa"/>
            <w:tcBorders>
              <w:left w:val="nil"/>
              <w:right w:val="nil"/>
            </w:tcBorders>
          </w:tcPr>
          <w:p w14:paraId="4F0ED4E9"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43,0</w:t>
            </w:r>
          </w:p>
        </w:tc>
        <w:tc>
          <w:tcPr>
            <w:tcW w:w="566" w:type="dxa"/>
            <w:tcBorders>
              <w:left w:val="nil"/>
              <w:right w:val="nil"/>
            </w:tcBorders>
          </w:tcPr>
          <w:p w14:paraId="070ABC0D"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53</w:t>
            </w:r>
          </w:p>
        </w:tc>
        <w:tc>
          <w:tcPr>
            <w:tcW w:w="567" w:type="dxa"/>
            <w:tcBorders>
              <w:left w:val="nil"/>
              <w:right w:val="nil"/>
            </w:tcBorders>
          </w:tcPr>
          <w:p w14:paraId="41DCE430"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39,3</w:t>
            </w:r>
          </w:p>
        </w:tc>
        <w:tc>
          <w:tcPr>
            <w:tcW w:w="567" w:type="dxa"/>
            <w:tcBorders>
              <w:left w:val="nil"/>
              <w:right w:val="nil"/>
            </w:tcBorders>
          </w:tcPr>
          <w:p w14:paraId="522AD862"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4,16</w:t>
            </w:r>
          </w:p>
        </w:tc>
      </w:tr>
      <w:tr w:rsidR="0093005E" w:rsidRPr="0093005E" w14:paraId="704F7D8C" w14:textId="77777777" w:rsidTr="00022241">
        <w:trPr>
          <w:trHeight w:val="660"/>
        </w:trPr>
        <w:tc>
          <w:tcPr>
            <w:tcW w:w="2694" w:type="dxa"/>
            <w:tcBorders>
              <w:left w:val="nil"/>
              <w:right w:val="nil"/>
            </w:tcBorders>
          </w:tcPr>
          <w:p w14:paraId="580038AE"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sz w:val="20"/>
                <w:szCs w:val="20"/>
                <w:lang w:val="en-US"/>
              </w:rPr>
              <w:t>Ensuring that AI use does not weaken students’ self-directed learning skills</w:t>
            </w:r>
          </w:p>
        </w:tc>
        <w:tc>
          <w:tcPr>
            <w:tcW w:w="566" w:type="dxa"/>
            <w:tcBorders>
              <w:left w:val="nil"/>
              <w:right w:val="nil"/>
            </w:tcBorders>
          </w:tcPr>
          <w:p w14:paraId="1B8B3D56"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w:t>
            </w:r>
          </w:p>
        </w:tc>
        <w:tc>
          <w:tcPr>
            <w:tcW w:w="567" w:type="dxa"/>
            <w:tcBorders>
              <w:left w:val="nil"/>
              <w:right w:val="nil"/>
            </w:tcBorders>
          </w:tcPr>
          <w:p w14:paraId="47BCC2B7"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1,5</w:t>
            </w:r>
          </w:p>
        </w:tc>
        <w:tc>
          <w:tcPr>
            <w:tcW w:w="566" w:type="dxa"/>
            <w:tcBorders>
              <w:left w:val="nil"/>
              <w:right w:val="nil"/>
            </w:tcBorders>
          </w:tcPr>
          <w:p w14:paraId="2F86C258"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w:t>
            </w:r>
          </w:p>
        </w:tc>
        <w:tc>
          <w:tcPr>
            <w:tcW w:w="567" w:type="dxa"/>
            <w:tcBorders>
              <w:left w:val="nil"/>
              <w:right w:val="nil"/>
            </w:tcBorders>
          </w:tcPr>
          <w:p w14:paraId="5FDA77F8"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3,0</w:t>
            </w:r>
          </w:p>
        </w:tc>
        <w:tc>
          <w:tcPr>
            <w:tcW w:w="566" w:type="dxa"/>
            <w:tcBorders>
              <w:left w:val="nil"/>
              <w:right w:val="nil"/>
            </w:tcBorders>
          </w:tcPr>
          <w:p w14:paraId="5B39424E"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16</w:t>
            </w:r>
          </w:p>
        </w:tc>
        <w:tc>
          <w:tcPr>
            <w:tcW w:w="567" w:type="dxa"/>
            <w:tcBorders>
              <w:left w:val="nil"/>
              <w:right w:val="nil"/>
            </w:tcBorders>
          </w:tcPr>
          <w:p w14:paraId="3EB182AD"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11,9</w:t>
            </w:r>
          </w:p>
        </w:tc>
        <w:tc>
          <w:tcPr>
            <w:tcW w:w="566" w:type="dxa"/>
            <w:tcBorders>
              <w:left w:val="nil"/>
              <w:right w:val="nil"/>
            </w:tcBorders>
          </w:tcPr>
          <w:p w14:paraId="3AEF069B"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68</w:t>
            </w:r>
          </w:p>
        </w:tc>
        <w:tc>
          <w:tcPr>
            <w:tcW w:w="567" w:type="dxa"/>
            <w:tcBorders>
              <w:left w:val="nil"/>
              <w:right w:val="nil"/>
            </w:tcBorders>
          </w:tcPr>
          <w:p w14:paraId="7EDD4764"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50,4</w:t>
            </w:r>
          </w:p>
        </w:tc>
        <w:tc>
          <w:tcPr>
            <w:tcW w:w="566" w:type="dxa"/>
            <w:tcBorders>
              <w:left w:val="nil"/>
              <w:right w:val="nil"/>
            </w:tcBorders>
          </w:tcPr>
          <w:p w14:paraId="0A08B46D"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45</w:t>
            </w:r>
          </w:p>
        </w:tc>
        <w:tc>
          <w:tcPr>
            <w:tcW w:w="567" w:type="dxa"/>
            <w:tcBorders>
              <w:left w:val="nil"/>
              <w:right w:val="nil"/>
            </w:tcBorders>
          </w:tcPr>
          <w:p w14:paraId="0AFE7F0F"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33,3</w:t>
            </w:r>
          </w:p>
        </w:tc>
        <w:tc>
          <w:tcPr>
            <w:tcW w:w="567" w:type="dxa"/>
            <w:tcBorders>
              <w:left w:val="nil"/>
              <w:right w:val="nil"/>
            </w:tcBorders>
          </w:tcPr>
          <w:p w14:paraId="605D2489"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4,11</w:t>
            </w:r>
          </w:p>
        </w:tc>
      </w:tr>
      <w:tr w:rsidR="0093005E" w:rsidRPr="0093005E" w14:paraId="5E73324C" w14:textId="77777777" w:rsidTr="00022241">
        <w:trPr>
          <w:trHeight w:val="701"/>
        </w:trPr>
        <w:tc>
          <w:tcPr>
            <w:tcW w:w="2694" w:type="dxa"/>
            <w:tcBorders>
              <w:left w:val="nil"/>
              <w:right w:val="nil"/>
            </w:tcBorders>
          </w:tcPr>
          <w:p w14:paraId="349065A3"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sz w:val="20"/>
                <w:szCs w:val="20"/>
                <w:lang w:val="en-US"/>
              </w:rPr>
              <w:t>Maintaining trust in student–instructor relationships when using AI tools</w:t>
            </w:r>
          </w:p>
        </w:tc>
        <w:tc>
          <w:tcPr>
            <w:tcW w:w="566" w:type="dxa"/>
            <w:tcBorders>
              <w:left w:val="nil"/>
              <w:right w:val="nil"/>
            </w:tcBorders>
          </w:tcPr>
          <w:p w14:paraId="2297E8C5"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w:t>
            </w:r>
          </w:p>
        </w:tc>
        <w:tc>
          <w:tcPr>
            <w:tcW w:w="567" w:type="dxa"/>
            <w:tcBorders>
              <w:left w:val="nil"/>
              <w:right w:val="nil"/>
            </w:tcBorders>
          </w:tcPr>
          <w:p w14:paraId="38C99D24"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0,7</w:t>
            </w:r>
          </w:p>
        </w:tc>
        <w:tc>
          <w:tcPr>
            <w:tcW w:w="566" w:type="dxa"/>
            <w:tcBorders>
              <w:left w:val="nil"/>
              <w:right w:val="nil"/>
            </w:tcBorders>
          </w:tcPr>
          <w:p w14:paraId="299E442C"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5</w:t>
            </w:r>
          </w:p>
        </w:tc>
        <w:tc>
          <w:tcPr>
            <w:tcW w:w="567" w:type="dxa"/>
            <w:tcBorders>
              <w:left w:val="nil"/>
              <w:right w:val="nil"/>
            </w:tcBorders>
          </w:tcPr>
          <w:p w14:paraId="37AA1A83"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3,7</w:t>
            </w:r>
          </w:p>
        </w:tc>
        <w:tc>
          <w:tcPr>
            <w:tcW w:w="566" w:type="dxa"/>
            <w:tcBorders>
              <w:left w:val="nil"/>
              <w:right w:val="nil"/>
            </w:tcBorders>
          </w:tcPr>
          <w:p w14:paraId="13C7D4DB"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21</w:t>
            </w:r>
          </w:p>
        </w:tc>
        <w:tc>
          <w:tcPr>
            <w:tcW w:w="567" w:type="dxa"/>
            <w:tcBorders>
              <w:left w:val="nil"/>
              <w:right w:val="nil"/>
            </w:tcBorders>
          </w:tcPr>
          <w:p w14:paraId="743D910C"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15,6</w:t>
            </w:r>
          </w:p>
        </w:tc>
        <w:tc>
          <w:tcPr>
            <w:tcW w:w="566" w:type="dxa"/>
            <w:tcBorders>
              <w:left w:val="nil"/>
              <w:right w:val="nil"/>
            </w:tcBorders>
          </w:tcPr>
          <w:p w14:paraId="78F2821A"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65</w:t>
            </w:r>
          </w:p>
        </w:tc>
        <w:tc>
          <w:tcPr>
            <w:tcW w:w="567" w:type="dxa"/>
            <w:tcBorders>
              <w:left w:val="nil"/>
              <w:right w:val="nil"/>
            </w:tcBorders>
          </w:tcPr>
          <w:p w14:paraId="0A760C52"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48,1</w:t>
            </w:r>
          </w:p>
        </w:tc>
        <w:tc>
          <w:tcPr>
            <w:tcW w:w="566" w:type="dxa"/>
            <w:tcBorders>
              <w:left w:val="nil"/>
              <w:right w:val="nil"/>
            </w:tcBorders>
          </w:tcPr>
          <w:p w14:paraId="6DC3566A"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43</w:t>
            </w:r>
          </w:p>
        </w:tc>
        <w:tc>
          <w:tcPr>
            <w:tcW w:w="567" w:type="dxa"/>
            <w:tcBorders>
              <w:left w:val="nil"/>
              <w:right w:val="nil"/>
            </w:tcBorders>
          </w:tcPr>
          <w:p w14:paraId="79D71C49"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31,9</w:t>
            </w:r>
          </w:p>
        </w:tc>
        <w:tc>
          <w:tcPr>
            <w:tcW w:w="567" w:type="dxa"/>
            <w:tcBorders>
              <w:left w:val="nil"/>
              <w:right w:val="nil"/>
            </w:tcBorders>
          </w:tcPr>
          <w:p w14:paraId="4C651F6B"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4,07</w:t>
            </w:r>
          </w:p>
        </w:tc>
      </w:tr>
      <w:tr w:rsidR="0093005E" w:rsidRPr="0093005E" w14:paraId="6EF79CC4" w14:textId="77777777" w:rsidTr="00022241">
        <w:trPr>
          <w:trHeight w:val="786"/>
        </w:trPr>
        <w:tc>
          <w:tcPr>
            <w:tcW w:w="2694" w:type="dxa"/>
            <w:tcBorders>
              <w:left w:val="nil"/>
              <w:right w:val="nil"/>
            </w:tcBorders>
          </w:tcPr>
          <w:p w14:paraId="045D7311"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sz w:val="20"/>
                <w:szCs w:val="20"/>
                <w:lang w:val="en-US"/>
              </w:rPr>
              <w:t>Encouraging students to develop ethical AI use competencies</w:t>
            </w:r>
          </w:p>
        </w:tc>
        <w:tc>
          <w:tcPr>
            <w:tcW w:w="566" w:type="dxa"/>
            <w:tcBorders>
              <w:left w:val="nil"/>
              <w:right w:val="nil"/>
            </w:tcBorders>
          </w:tcPr>
          <w:p w14:paraId="10140468"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w:t>
            </w:r>
          </w:p>
        </w:tc>
        <w:tc>
          <w:tcPr>
            <w:tcW w:w="567" w:type="dxa"/>
            <w:tcBorders>
              <w:left w:val="nil"/>
              <w:right w:val="nil"/>
            </w:tcBorders>
          </w:tcPr>
          <w:p w14:paraId="6AF9CA38"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w:t>
            </w:r>
          </w:p>
        </w:tc>
        <w:tc>
          <w:tcPr>
            <w:tcW w:w="566" w:type="dxa"/>
            <w:tcBorders>
              <w:left w:val="nil"/>
              <w:right w:val="nil"/>
            </w:tcBorders>
          </w:tcPr>
          <w:p w14:paraId="0BCFA847"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7</w:t>
            </w:r>
          </w:p>
        </w:tc>
        <w:tc>
          <w:tcPr>
            <w:tcW w:w="567" w:type="dxa"/>
            <w:tcBorders>
              <w:left w:val="nil"/>
              <w:right w:val="nil"/>
            </w:tcBorders>
          </w:tcPr>
          <w:p w14:paraId="38776EDB"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5,2</w:t>
            </w:r>
          </w:p>
        </w:tc>
        <w:tc>
          <w:tcPr>
            <w:tcW w:w="566" w:type="dxa"/>
            <w:tcBorders>
              <w:left w:val="nil"/>
              <w:right w:val="nil"/>
            </w:tcBorders>
          </w:tcPr>
          <w:p w14:paraId="58E490D6"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24</w:t>
            </w:r>
          </w:p>
        </w:tc>
        <w:tc>
          <w:tcPr>
            <w:tcW w:w="567" w:type="dxa"/>
            <w:tcBorders>
              <w:left w:val="nil"/>
              <w:right w:val="nil"/>
            </w:tcBorders>
          </w:tcPr>
          <w:p w14:paraId="5395544F"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17,8</w:t>
            </w:r>
          </w:p>
        </w:tc>
        <w:tc>
          <w:tcPr>
            <w:tcW w:w="566" w:type="dxa"/>
            <w:tcBorders>
              <w:left w:val="nil"/>
              <w:right w:val="nil"/>
            </w:tcBorders>
          </w:tcPr>
          <w:p w14:paraId="22D02A20"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62</w:t>
            </w:r>
          </w:p>
        </w:tc>
        <w:tc>
          <w:tcPr>
            <w:tcW w:w="567" w:type="dxa"/>
            <w:tcBorders>
              <w:left w:val="nil"/>
              <w:right w:val="nil"/>
            </w:tcBorders>
          </w:tcPr>
          <w:p w14:paraId="26ECD5C8"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45,9</w:t>
            </w:r>
          </w:p>
        </w:tc>
        <w:tc>
          <w:tcPr>
            <w:tcW w:w="566" w:type="dxa"/>
            <w:tcBorders>
              <w:left w:val="nil"/>
              <w:right w:val="nil"/>
            </w:tcBorders>
          </w:tcPr>
          <w:p w14:paraId="66D2306C"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42</w:t>
            </w:r>
          </w:p>
        </w:tc>
        <w:tc>
          <w:tcPr>
            <w:tcW w:w="567" w:type="dxa"/>
            <w:tcBorders>
              <w:left w:val="nil"/>
              <w:right w:val="nil"/>
            </w:tcBorders>
          </w:tcPr>
          <w:p w14:paraId="2898861D"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31,1</w:t>
            </w:r>
          </w:p>
        </w:tc>
        <w:tc>
          <w:tcPr>
            <w:tcW w:w="567" w:type="dxa"/>
            <w:tcBorders>
              <w:left w:val="nil"/>
              <w:right w:val="nil"/>
            </w:tcBorders>
          </w:tcPr>
          <w:p w14:paraId="7E5DC911"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4,03</w:t>
            </w:r>
          </w:p>
        </w:tc>
      </w:tr>
      <w:tr w:rsidR="0093005E" w:rsidRPr="0093005E" w14:paraId="49CA6C1F" w14:textId="77777777" w:rsidTr="00022241">
        <w:trPr>
          <w:trHeight w:val="698"/>
        </w:trPr>
        <w:tc>
          <w:tcPr>
            <w:tcW w:w="2694" w:type="dxa"/>
            <w:tcBorders>
              <w:left w:val="nil"/>
              <w:right w:val="nil"/>
            </w:tcBorders>
          </w:tcPr>
          <w:p w14:paraId="2C45F454"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sz w:val="20"/>
                <w:szCs w:val="20"/>
                <w:lang w:val="en-US"/>
              </w:rPr>
              <w:t>Guiding students to use AI tools in a trust-preserving manner</w:t>
            </w:r>
          </w:p>
        </w:tc>
        <w:tc>
          <w:tcPr>
            <w:tcW w:w="566" w:type="dxa"/>
            <w:tcBorders>
              <w:left w:val="nil"/>
              <w:right w:val="nil"/>
            </w:tcBorders>
          </w:tcPr>
          <w:p w14:paraId="12BB0E5D"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w:t>
            </w:r>
          </w:p>
        </w:tc>
        <w:tc>
          <w:tcPr>
            <w:tcW w:w="567" w:type="dxa"/>
            <w:tcBorders>
              <w:left w:val="nil"/>
              <w:right w:val="nil"/>
            </w:tcBorders>
          </w:tcPr>
          <w:p w14:paraId="2D22C314"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w:t>
            </w:r>
          </w:p>
        </w:tc>
        <w:tc>
          <w:tcPr>
            <w:tcW w:w="566" w:type="dxa"/>
            <w:tcBorders>
              <w:left w:val="nil"/>
              <w:right w:val="nil"/>
            </w:tcBorders>
          </w:tcPr>
          <w:p w14:paraId="29A2A012"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5</w:t>
            </w:r>
          </w:p>
        </w:tc>
        <w:tc>
          <w:tcPr>
            <w:tcW w:w="567" w:type="dxa"/>
            <w:tcBorders>
              <w:left w:val="nil"/>
              <w:right w:val="nil"/>
            </w:tcBorders>
          </w:tcPr>
          <w:p w14:paraId="5EE3A928"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3,7</w:t>
            </w:r>
          </w:p>
        </w:tc>
        <w:tc>
          <w:tcPr>
            <w:tcW w:w="566" w:type="dxa"/>
            <w:tcBorders>
              <w:left w:val="nil"/>
              <w:right w:val="nil"/>
            </w:tcBorders>
          </w:tcPr>
          <w:p w14:paraId="5EDD3C78"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26</w:t>
            </w:r>
          </w:p>
        </w:tc>
        <w:tc>
          <w:tcPr>
            <w:tcW w:w="567" w:type="dxa"/>
            <w:tcBorders>
              <w:left w:val="nil"/>
              <w:right w:val="nil"/>
            </w:tcBorders>
          </w:tcPr>
          <w:p w14:paraId="6865B8BC"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19,3</w:t>
            </w:r>
          </w:p>
        </w:tc>
        <w:tc>
          <w:tcPr>
            <w:tcW w:w="566" w:type="dxa"/>
            <w:tcBorders>
              <w:left w:val="nil"/>
              <w:right w:val="nil"/>
            </w:tcBorders>
          </w:tcPr>
          <w:p w14:paraId="216CE8C7"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64</w:t>
            </w:r>
          </w:p>
        </w:tc>
        <w:tc>
          <w:tcPr>
            <w:tcW w:w="567" w:type="dxa"/>
            <w:tcBorders>
              <w:left w:val="nil"/>
              <w:right w:val="nil"/>
            </w:tcBorders>
          </w:tcPr>
          <w:p w14:paraId="6A2AE405"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47,4</w:t>
            </w:r>
          </w:p>
        </w:tc>
        <w:tc>
          <w:tcPr>
            <w:tcW w:w="566" w:type="dxa"/>
            <w:tcBorders>
              <w:left w:val="nil"/>
              <w:right w:val="nil"/>
            </w:tcBorders>
          </w:tcPr>
          <w:p w14:paraId="0A7A89D5"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40</w:t>
            </w:r>
          </w:p>
        </w:tc>
        <w:tc>
          <w:tcPr>
            <w:tcW w:w="567" w:type="dxa"/>
            <w:tcBorders>
              <w:left w:val="nil"/>
              <w:right w:val="nil"/>
            </w:tcBorders>
          </w:tcPr>
          <w:p w14:paraId="1A066714"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29,6</w:t>
            </w:r>
          </w:p>
        </w:tc>
        <w:tc>
          <w:tcPr>
            <w:tcW w:w="567" w:type="dxa"/>
            <w:tcBorders>
              <w:left w:val="nil"/>
              <w:right w:val="nil"/>
            </w:tcBorders>
          </w:tcPr>
          <w:p w14:paraId="02AD34AC"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4,03</w:t>
            </w:r>
          </w:p>
        </w:tc>
      </w:tr>
      <w:tr w:rsidR="0093005E" w:rsidRPr="0093005E" w14:paraId="00CE2D2C" w14:textId="77777777" w:rsidTr="00022241">
        <w:trPr>
          <w:trHeight w:val="836"/>
        </w:trPr>
        <w:tc>
          <w:tcPr>
            <w:tcW w:w="2694" w:type="dxa"/>
            <w:tcBorders>
              <w:left w:val="nil"/>
              <w:right w:val="nil"/>
            </w:tcBorders>
          </w:tcPr>
          <w:p w14:paraId="75A2BF99"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sz w:val="20"/>
                <w:szCs w:val="20"/>
                <w:lang w:val="en-US"/>
              </w:rPr>
              <w:t>Supporting students in managing their learning ethically with AI tools</w:t>
            </w:r>
          </w:p>
        </w:tc>
        <w:tc>
          <w:tcPr>
            <w:tcW w:w="566" w:type="dxa"/>
            <w:tcBorders>
              <w:left w:val="nil"/>
              <w:right w:val="nil"/>
            </w:tcBorders>
          </w:tcPr>
          <w:p w14:paraId="7F9D355B"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w:t>
            </w:r>
          </w:p>
        </w:tc>
        <w:tc>
          <w:tcPr>
            <w:tcW w:w="567" w:type="dxa"/>
            <w:tcBorders>
              <w:left w:val="nil"/>
              <w:right w:val="nil"/>
            </w:tcBorders>
          </w:tcPr>
          <w:p w14:paraId="4D14F019"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0,7</w:t>
            </w:r>
          </w:p>
        </w:tc>
        <w:tc>
          <w:tcPr>
            <w:tcW w:w="566" w:type="dxa"/>
            <w:tcBorders>
              <w:left w:val="nil"/>
              <w:right w:val="nil"/>
            </w:tcBorders>
          </w:tcPr>
          <w:p w14:paraId="374BDBA7"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7</w:t>
            </w:r>
          </w:p>
        </w:tc>
        <w:tc>
          <w:tcPr>
            <w:tcW w:w="567" w:type="dxa"/>
            <w:tcBorders>
              <w:left w:val="nil"/>
              <w:right w:val="nil"/>
            </w:tcBorders>
          </w:tcPr>
          <w:p w14:paraId="74367712"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5,2</w:t>
            </w:r>
          </w:p>
        </w:tc>
        <w:tc>
          <w:tcPr>
            <w:tcW w:w="566" w:type="dxa"/>
            <w:tcBorders>
              <w:left w:val="nil"/>
              <w:right w:val="nil"/>
            </w:tcBorders>
          </w:tcPr>
          <w:p w14:paraId="6882F2D6"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23</w:t>
            </w:r>
          </w:p>
        </w:tc>
        <w:tc>
          <w:tcPr>
            <w:tcW w:w="567" w:type="dxa"/>
            <w:tcBorders>
              <w:left w:val="nil"/>
              <w:right w:val="nil"/>
            </w:tcBorders>
          </w:tcPr>
          <w:p w14:paraId="02AADAFB"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17,0</w:t>
            </w:r>
          </w:p>
        </w:tc>
        <w:tc>
          <w:tcPr>
            <w:tcW w:w="566" w:type="dxa"/>
            <w:tcBorders>
              <w:left w:val="nil"/>
              <w:right w:val="nil"/>
            </w:tcBorders>
          </w:tcPr>
          <w:p w14:paraId="6F9F7D7D"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65</w:t>
            </w:r>
          </w:p>
        </w:tc>
        <w:tc>
          <w:tcPr>
            <w:tcW w:w="567" w:type="dxa"/>
            <w:tcBorders>
              <w:left w:val="nil"/>
              <w:right w:val="nil"/>
            </w:tcBorders>
          </w:tcPr>
          <w:p w14:paraId="549E07FE"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48,1</w:t>
            </w:r>
          </w:p>
        </w:tc>
        <w:tc>
          <w:tcPr>
            <w:tcW w:w="566" w:type="dxa"/>
            <w:tcBorders>
              <w:left w:val="nil"/>
              <w:right w:val="nil"/>
            </w:tcBorders>
          </w:tcPr>
          <w:p w14:paraId="4DA5751D"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39</w:t>
            </w:r>
          </w:p>
        </w:tc>
        <w:tc>
          <w:tcPr>
            <w:tcW w:w="567" w:type="dxa"/>
            <w:tcBorders>
              <w:left w:val="nil"/>
              <w:right w:val="nil"/>
            </w:tcBorders>
          </w:tcPr>
          <w:p w14:paraId="5F8AAB35"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28,9</w:t>
            </w:r>
          </w:p>
        </w:tc>
        <w:tc>
          <w:tcPr>
            <w:tcW w:w="567" w:type="dxa"/>
            <w:tcBorders>
              <w:left w:val="nil"/>
              <w:right w:val="nil"/>
            </w:tcBorders>
          </w:tcPr>
          <w:p w14:paraId="65D6E9A4"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3,99</w:t>
            </w:r>
          </w:p>
        </w:tc>
      </w:tr>
      <w:tr w:rsidR="0093005E" w:rsidRPr="0093005E" w14:paraId="450DE9BA" w14:textId="77777777" w:rsidTr="00022241">
        <w:trPr>
          <w:trHeight w:val="990"/>
        </w:trPr>
        <w:tc>
          <w:tcPr>
            <w:tcW w:w="2694" w:type="dxa"/>
            <w:tcBorders>
              <w:left w:val="nil"/>
              <w:bottom w:val="single" w:sz="4" w:space="0" w:color="auto"/>
              <w:right w:val="nil"/>
            </w:tcBorders>
          </w:tcPr>
          <w:p w14:paraId="00A79661"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sz w:val="20"/>
                <w:szCs w:val="20"/>
                <w:lang w:val="en-US"/>
              </w:rPr>
              <w:t>Taking measures to prevent AI use from undermining students’ decision-making ability</w:t>
            </w:r>
          </w:p>
        </w:tc>
        <w:tc>
          <w:tcPr>
            <w:tcW w:w="566" w:type="dxa"/>
            <w:tcBorders>
              <w:left w:val="nil"/>
              <w:bottom w:val="single" w:sz="4" w:space="0" w:color="auto"/>
              <w:right w:val="nil"/>
            </w:tcBorders>
          </w:tcPr>
          <w:p w14:paraId="3840ACDB"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w:t>
            </w:r>
          </w:p>
        </w:tc>
        <w:tc>
          <w:tcPr>
            <w:tcW w:w="567" w:type="dxa"/>
            <w:tcBorders>
              <w:left w:val="nil"/>
              <w:bottom w:val="single" w:sz="4" w:space="0" w:color="auto"/>
              <w:right w:val="nil"/>
            </w:tcBorders>
          </w:tcPr>
          <w:p w14:paraId="24341394"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1,5</w:t>
            </w:r>
          </w:p>
        </w:tc>
        <w:tc>
          <w:tcPr>
            <w:tcW w:w="566" w:type="dxa"/>
            <w:tcBorders>
              <w:left w:val="nil"/>
              <w:bottom w:val="single" w:sz="4" w:space="0" w:color="auto"/>
              <w:right w:val="nil"/>
            </w:tcBorders>
          </w:tcPr>
          <w:p w14:paraId="7CDFE0F7"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8</w:t>
            </w:r>
          </w:p>
        </w:tc>
        <w:tc>
          <w:tcPr>
            <w:tcW w:w="567" w:type="dxa"/>
            <w:tcBorders>
              <w:left w:val="nil"/>
              <w:bottom w:val="single" w:sz="4" w:space="0" w:color="auto"/>
              <w:right w:val="nil"/>
            </w:tcBorders>
          </w:tcPr>
          <w:p w14:paraId="33C65985"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5,9</w:t>
            </w:r>
          </w:p>
        </w:tc>
        <w:tc>
          <w:tcPr>
            <w:tcW w:w="566" w:type="dxa"/>
            <w:tcBorders>
              <w:left w:val="nil"/>
              <w:bottom w:val="single" w:sz="4" w:space="0" w:color="auto"/>
              <w:right w:val="nil"/>
            </w:tcBorders>
          </w:tcPr>
          <w:p w14:paraId="5B650B79"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27</w:t>
            </w:r>
          </w:p>
        </w:tc>
        <w:tc>
          <w:tcPr>
            <w:tcW w:w="567" w:type="dxa"/>
            <w:tcBorders>
              <w:left w:val="nil"/>
              <w:bottom w:val="single" w:sz="4" w:space="0" w:color="auto"/>
              <w:right w:val="nil"/>
            </w:tcBorders>
          </w:tcPr>
          <w:p w14:paraId="4E75F7B9"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20,0</w:t>
            </w:r>
          </w:p>
        </w:tc>
        <w:tc>
          <w:tcPr>
            <w:tcW w:w="566" w:type="dxa"/>
            <w:tcBorders>
              <w:left w:val="nil"/>
              <w:bottom w:val="single" w:sz="4" w:space="0" w:color="auto"/>
              <w:right w:val="nil"/>
            </w:tcBorders>
          </w:tcPr>
          <w:p w14:paraId="1EAD5B16"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57</w:t>
            </w:r>
          </w:p>
        </w:tc>
        <w:tc>
          <w:tcPr>
            <w:tcW w:w="567" w:type="dxa"/>
            <w:tcBorders>
              <w:left w:val="nil"/>
              <w:bottom w:val="single" w:sz="4" w:space="0" w:color="auto"/>
              <w:right w:val="nil"/>
            </w:tcBorders>
          </w:tcPr>
          <w:p w14:paraId="7B8C1D86"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42,2</w:t>
            </w:r>
          </w:p>
        </w:tc>
        <w:tc>
          <w:tcPr>
            <w:tcW w:w="566" w:type="dxa"/>
            <w:tcBorders>
              <w:left w:val="nil"/>
              <w:bottom w:val="single" w:sz="4" w:space="0" w:color="auto"/>
              <w:right w:val="nil"/>
            </w:tcBorders>
          </w:tcPr>
          <w:p w14:paraId="4955A945"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41</w:t>
            </w:r>
          </w:p>
        </w:tc>
        <w:tc>
          <w:tcPr>
            <w:tcW w:w="567" w:type="dxa"/>
            <w:tcBorders>
              <w:left w:val="nil"/>
              <w:bottom w:val="single" w:sz="4" w:space="0" w:color="auto"/>
              <w:right w:val="nil"/>
            </w:tcBorders>
          </w:tcPr>
          <w:p w14:paraId="764BA530"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30,4</w:t>
            </w:r>
          </w:p>
        </w:tc>
        <w:tc>
          <w:tcPr>
            <w:tcW w:w="567" w:type="dxa"/>
            <w:tcBorders>
              <w:left w:val="nil"/>
              <w:bottom w:val="single" w:sz="4" w:space="0" w:color="auto"/>
              <w:right w:val="nil"/>
            </w:tcBorders>
          </w:tcPr>
          <w:p w14:paraId="4F0D1C92"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3,94</w:t>
            </w:r>
          </w:p>
        </w:tc>
      </w:tr>
      <w:tr w:rsidR="0093005E" w:rsidRPr="0093005E" w14:paraId="5EBA349F" w14:textId="77777777" w:rsidTr="00022241">
        <w:trPr>
          <w:trHeight w:val="301"/>
        </w:trPr>
        <w:tc>
          <w:tcPr>
            <w:tcW w:w="2694" w:type="dxa"/>
            <w:tcBorders>
              <w:left w:val="nil"/>
              <w:bottom w:val="nil"/>
              <w:right w:val="nil"/>
            </w:tcBorders>
          </w:tcPr>
          <w:p w14:paraId="41CC527F"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eastAsia="Times New Roman" w:hAnsi="Times New Roman" w:cs="Times New Roman"/>
                <w:color w:val="000000" w:themeColor="text1"/>
                <w:kern w:val="0"/>
                <w:sz w:val="20"/>
                <w:szCs w:val="20"/>
                <w:lang w:val="en-US" w:eastAsia="en-GB"/>
                <w14:ligatures w14:val="none"/>
              </w:rPr>
              <w:t>Preventing AI dependency</w:t>
            </w:r>
          </w:p>
        </w:tc>
        <w:tc>
          <w:tcPr>
            <w:tcW w:w="566" w:type="dxa"/>
            <w:tcBorders>
              <w:left w:val="nil"/>
              <w:bottom w:val="nil"/>
              <w:right w:val="nil"/>
            </w:tcBorders>
          </w:tcPr>
          <w:p w14:paraId="5685A861"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w:t>
            </w:r>
          </w:p>
        </w:tc>
        <w:tc>
          <w:tcPr>
            <w:tcW w:w="567" w:type="dxa"/>
            <w:tcBorders>
              <w:left w:val="nil"/>
              <w:bottom w:val="nil"/>
              <w:right w:val="nil"/>
            </w:tcBorders>
          </w:tcPr>
          <w:p w14:paraId="60996DB3"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2,2</w:t>
            </w:r>
          </w:p>
        </w:tc>
        <w:tc>
          <w:tcPr>
            <w:tcW w:w="566" w:type="dxa"/>
            <w:tcBorders>
              <w:left w:val="nil"/>
              <w:bottom w:val="nil"/>
              <w:right w:val="nil"/>
            </w:tcBorders>
          </w:tcPr>
          <w:p w14:paraId="79124B68"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15</w:t>
            </w:r>
          </w:p>
        </w:tc>
        <w:tc>
          <w:tcPr>
            <w:tcW w:w="567" w:type="dxa"/>
            <w:tcBorders>
              <w:left w:val="nil"/>
              <w:bottom w:val="nil"/>
              <w:right w:val="nil"/>
            </w:tcBorders>
          </w:tcPr>
          <w:p w14:paraId="4DE3DDC0"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11,1</w:t>
            </w:r>
          </w:p>
        </w:tc>
        <w:tc>
          <w:tcPr>
            <w:tcW w:w="566" w:type="dxa"/>
            <w:tcBorders>
              <w:left w:val="nil"/>
              <w:bottom w:val="nil"/>
              <w:right w:val="nil"/>
            </w:tcBorders>
          </w:tcPr>
          <w:p w14:paraId="39BEEA17"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29</w:t>
            </w:r>
          </w:p>
        </w:tc>
        <w:tc>
          <w:tcPr>
            <w:tcW w:w="567" w:type="dxa"/>
            <w:tcBorders>
              <w:left w:val="nil"/>
              <w:bottom w:val="nil"/>
              <w:right w:val="nil"/>
            </w:tcBorders>
          </w:tcPr>
          <w:p w14:paraId="6C2737F0"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21,5</w:t>
            </w:r>
          </w:p>
        </w:tc>
        <w:tc>
          <w:tcPr>
            <w:tcW w:w="566" w:type="dxa"/>
            <w:tcBorders>
              <w:left w:val="nil"/>
              <w:bottom w:val="nil"/>
              <w:right w:val="nil"/>
            </w:tcBorders>
          </w:tcPr>
          <w:p w14:paraId="3799EC3F"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48</w:t>
            </w:r>
          </w:p>
        </w:tc>
        <w:tc>
          <w:tcPr>
            <w:tcW w:w="567" w:type="dxa"/>
            <w:tcBorders>
              <w:left w:val="nil"/>
              <w:bottom w:val="nil"/>
              <w:right w:val="nil"/>
            </w:tcBorders>
          </w:tcPr>
          <w:p w14:paraId="270902AE"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35,6</w:t>
            </w:r>
          </w:p>
        </w:tc>
        <w:tc>
          <w:tcPr>
            <w:tcW w:w="566" w:type="dxa"/>
            <w:tcBorders>
              <w:left w:val="nil"/>
              <w:bottom w:val="nil"/>
              <w:right w:val="nil"/>
            </w:tcBorders>
          </w:tcPr>
          <w:p w14:paraId="1FB8A63A"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40</w:t>
            </w:r>
          </w:p>
        </w:tc>
        <w:tc>
          <w:tcPr>
            <w:tcW w:w="567" w:type="dxa"/>
            <w:tcBorders>
              <w:left w:val="nil"/>
              <w:bottom w:val="nil"/>
              <w:right w:val="nil"/>
            </w:tcBorders>
          </w:tcPr>
          <w:p w14:paraId="09CDD0D2"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29,6</w:t>
            </w:r>
          </w:p>
        </w:tc>
        <w:tc>
          <w:tcPr>
            <w:tcW w:w="567" w:type="dxa"/>
            <w:tcBorders>
              <w:left w:val="nil"/>
              <w:bottom w:val="nil"/>
              <w:right w:val="nil"/>
            </w:tcBorders>
          </w:tcPr>
          <w:p w14:paraId="37D0C249"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3,79</w:t>
            </w:r>
          </w:p>
        </w:tc>
      </w:tr>
    </w:tbl>
    <w:tbl>
      <w:tblPr>
        <w:tblStyle w:val="TableGrid"/>
        <w:tblW w:w="9034" w:type="dxa"/>
        <w:tblInd w:w="-108" w:type="dxa"/>
        <w:tblLayout w:type="fixed"/>
        <w:tblLook w:val="04A0" w:firstRow="1" w:lastRow="0" w:firstColumn="1" w:lastColumn="0" w:noHBand="0" w:noVBand="1"/>
      </w:tblPr>
      <w:tblGrid>
        <w:gridCol w:w="108"/>
        <w:gridCol w:w="2694"/>
        <w:gridCol w:w="566"/>
        <w:gridCol w:w="284"/>
        <w:gridCol w:w="283"/>
        <w:gridCol w:w="566"/>
        <w:gridCol w:w="143"/>
        <w:gridCol w:w="424"/>
        <w:gridCol w:w="566"/>
        <w:gridCol w:w="144"/>
        <w:gridCol w:w="423"/>
        <w:gridCol w:w="566"/>
        <w:gridCol w:w="145"/>
        <w:gridCol w:w="422"/>
        <w:gridCol w:w="566"/>
        <w:gridCol w:w="288"/>
        <w:gridCol w:w="279"/>
        <w:gridCol w:w="567"/>
      </w:tblGrid>
      <w:tr w:rsidR="0093005E" w:rsidRPr="0093005E" w14:paraId="116D4812" w14:textId="77777777" w:rsidTr="00022241">
        <w:trPr>
          <w:gridBefore w:val="1"/>
          <w:wBefore w:w="108" w:type="dxa"/>
          <w:trHeight w:val="265"/>
        </w:trPr>
        <w:tc>
          <w:tcPr>
            <w:tcW w:w="8926" w:type="dxa"/>
            <w:gridSpan w:val="17"/>
            <w:tcBorders>
              <w:top w:val="single" w:sz="4" w:space="0" w:color="auto"/>
              <w:left w:val="nil"/>
              <w:bottom w:val="single" w:sz="4" w:space="0" w:color="auto"/>
              <w:right w:val="nil"/>
            </w:tcBorders>
          </w:tcPr>
          <w:p w14:paraId="2881AA41"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eastAsia="Times New Roman" w:hAnsi="Times New Roman" w:cs="Times New Roman"/>
                <w:b/>
                <w:bCs/>
                <w:color w:val="000000" w:themeColor="text1"/>
                <w:kern w:val="0"/>
                <w:sz w:val="20"/>
                <w:szCs w:val="20"/>
                <w:lang w:val="en-US" w:eastAsia="en-GB"/>
                <w14:ligatures w14:val="none"/>
              </w:rPr>
              <w:t>Institutional Support</w:t>
            </w:r>
          </w:p>
        </w:tc>
      </w:tr>
      <w:tr w:rsidR="0093005E" w:rsidRPr="0093005E" w14:paraId="36945C3D" w14:textId="77777777" w:rsidTr="00022241">
        <w:trPr>
          <w:gridBefore w:val="1"/>
          <w:wBefore w:w="108" w:type="dxa"/>
          <w:trHeight w:val="712"/>
        </w:trPr>
        <w:tc>
          <w:tcPr>
            <w:tcW w:w="2694" w:type="dxa"/>
            <w:tcBorders>
              <w:top w:val="single" w:sz="4" w:space="0" w:color="auto"/>
              <w:left w:val="nil"/>
              <w:right w:val="nil"/>
            </w:tcBorders>
          </w:tcPr>
          <w:p w14:paraId="2872A6D1"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eastAsia="Times New Roman" w:hAnsi="Times New Roman" w:cs="Times New Roman"/>
                <w:color w:val="000000" w:themeColor="text1"/>
                <w:kern w:val="0"/>
                <w:sz w:val="20"/>
                <w:szCs w:val="20"/>
                <w:lang w:val="en-US" w:eastAsia="en-GB"/>
                <w14:ligatures w14:val="none"/>
              </w:rPr>
              <w:t>Supporting institutional measures to prevent unethical use of internal AI tools</w:t>
            </w:r>
          </w:p>
        </w:tc>
        <w:tc>
          <w:tcPr>
            <w:tcW w:w="566" w:type="dxa"/>
            <w:tcBorders>
              <w:top w:val="single" w:sz="4" w:space="0" w:color="auto"/>
              <w:left w:val="nil"/>
              <w:right w:val="nil"/>
            </w:tcBorders>
          </w:tcPr>
          <w:p w14:paraId="51767651"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w:t>
            </w:r>
          </w:p>
        </w:tc>
        <w:tc>
          <w:tcPr>
            <w:tcW w:w="567" w:type="dxa"/>
            <w:gridSpan w:val="2"/>
            <w:tcBorders>
              <w:top w:val="single" w:sz="4" w:space="0" w:color="auto"/>
              <w:left w:val="nil"/>
              <w:right w:val="nil"/>
            </w:tcBorders>
          </w:tcPr>
          <w:p w14:paraId="48A5EBD3"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1,5</w:t>
            </w:r>
          </w:p>
        </w:tc>
        <w:tc>
          <w:tcPr>
            <w:tcW w:w="566" w:type="dxa"/>
            <w:tcBorders>
              <w:top w:val="single" w:sz="4" w:space="0" w:color="auto"/>
              <w:left w:val="nil"/>
              <w:right w:val="nil"/>
            </w:tcBorders>
          </w:tcPr>
          <w:p w14:paraId="2054D4CC"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w:t>
            </w:r>
          </w:p>
        </w:tc>
        <w:tc>
          <w:tcPr>
            <w:tcW w:w="567" w:type="dxa"/>
            <w:gridSpan w:val="2"/>
            <w:tcBorders>
              <w:top w:val="single" w:sz="4" w:space="0" w:color="auto"/>
              <w:left w:val="nil"/>
              <w:right w:val="nil"/>
            </w:tcBorders>
          </w:tcPr>
          <w:p w14:paraId="71745319"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1,5</w:t>
            </w:r>
          </w:p>
        </w:tc>
        <w:tc>
          <w:tcPr>
            <w:tcW w:w="566" w:type="dxa"/>
            <w:tcBorders>
              <w:top w:val="single" w:sz="4" w:space="0" w:color="auto"/>
              <w:left w:val="nil"/>
              <w:right w:val="nil"/>
            </w:tcBorders>
          </w:tcPr>
          <w:p w14:paraId="16A4E0BE"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6</w:t>
            </w:r>
          </w:p>
        </w:tc>
        <w:tc>
          <w:tcPr>
            <w:tcW w:w="567" w:type="dxa"/>
            <w:gridSpan w:val="2"/>
            <w:tcBorders>
              <w:top w:val="single" w:sz="4" w:space="0" w:color="auto"/>
              <w:left w:val="nil"/>
              <w:right w:val="nil"/>
            </w:tcBorders>
          </w:tcPr>
          <w:p w14:paraId="4E4E99D6"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4,4</w:t>
            </w:r>
          </w:p>
        </w:tc>
        <w:tc>
          <w:tcPr>
            <w:tcW w:w="566" w:type="dxa"/>
            <w:tcBorders>
              <w:top w:val="single" w:sz="4" w:space="0" w:color="auto"/>
              <w:left w:val="nil"/>
              <w:right w:val="nil"/>
            </w:tcBorders>
          </w:tcPr>
          <w:p w14:paraId="38708527"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30</w:t>
            </w:r>
          </w:p>
        </w:tc>
        <w:tc>
          <w:tcPr>
            <w:tcW w:w="567" w:type="dxa"/>
            <w:gridSpan w:val="2"/>
            <w:tcBorders>
              <w:top w:val="single" w:sz="4" w:space="0" w:color="auto"/>
              <w:left w:val="nil"/>
              <w:right w:val="nil"/>
            </w:tcBorders>
          </w:tcPr>
          <w:p w14:paraId="4FB0FDE9"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22,2</w:t>
            </w:r>
          </w:p>
        </w:tc>
        <w:tc>
          <w:tcPr>
            <w:tcW w:w="566" w:type="dxa"/>
            <w:tcBorders>
              <w:top w:val="single" w:sz="4" w:space="0" w:color="auto"/>
              <w:left w:val="nil"/>
              <w:right w:val="nil"/>
            </w:tcBorders>
          </w:tcPr>
          <w:p w14:paraId="5409BE31"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95</w:t>
            </w:r>
          </w:p>
        </w:tc>
        <w:tc>
          <w:tcPr>
            <w:tcW w:w="567" w:type="dxa"/>
            <w:gridSpan w:val="2"/>
            <w:tcBorders>
              <w:top w:val="single" w:sz="4" w:space="0" w:color="auto"/>
              <w:left w:val="nil"/>
              <w:right w:val="nil"/>
            </w:tcBorders>
          </w:tcPr>
          <w:p w14:paraId="14D242E2"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70,4</w:t>
            </w:r>
          </w:p>
        </w:tc>
        <w:tc>
          <w:tcPr>
            <w:tcW w:w="567" w:type="dxa"/>
            <w:tcBorders>
              <w:top w:val="single" w:sz="4" w:space="0" w:color="auto"/>
              <w:left w:val="nil"/>
              <w:right w:val="nil"/>
            </w:tcBorders>
          </w:tcPr>
          <w:p w14:paraId="615C8CD9"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4,59</w:t>
            </w:r>
          </w:p>
        </w:tc>
      </w:tr>
      <w:tr w:rsidR="0093005E" w:rsidRPr="0093005E" w14:paraId="66391BDF" w14:textId="77777777" w:rsidTr="00022241">
        <w:tblPrEx>
          <w:tblBorders>
            <w:left w:val="none" w:sz="0" w:space="0" w:color="auto"/>
            <w:bottom w:val="none" w:sz="0" w:space="0" w:color="auto"/>
            <w:right w:val="none" w:sz="0" w:space="0" w:color="auto"/>
            <w:insideV w:val="none" w:sz="0" w:space="0" w:color="auto"/>
          </w:tblBorders>
        </w:tblPrEx>
        <w:trPr>
          <w:trHeight w:val="558"/>
          <w:tblHeader/>
        </w:trPr>
        <w:tc>
          <w:tcPr>
            <w:tcW w:w="9034" w:type="dxa"/>
            <w:gridSpan w:val="18"/>
            <w:tcBorders>
              <w:top w:val="nil"/>
              <w:bottom w:val="single" w:sz="4" w:space="0" w:color="auto"/>
            </w:tcBorders>
          </w:tcPr>
          <w:p w14:paraId="74A37037" w14:textId="77777777" w:rsidR="0093005E" w:rsidRPr="0093005E" w:rsidRDefault="0093005E" w:rsidP="00022241">
            <w:pPr>
              <w:rPr>
                <w:rFonts w:ascii="Times New Roman" w:hAnsi="Times New Roman" w:cs="Times New Roman"/>
                <w:b/>
                <w:bCs/>
                <w:sz w:val="20"/>
                <w:szCs w:val="20"/>
                <w:lang w:val="en-US"/>
              </w:rPr>
            </w:pPr>
            <w:r w:rsidRPr="0093005E">
              <w:rPr>
                <w:rFonts w:ascii="Times New Roman" w:hAnsi="Times New Roman" w:cs="Times New Roman"/>
                <w:b/>
                <w:bCs/>
                <w:sz w:val="20"/>
                <w:szCs w:val="20"/>
                <w:lang w:val="en-US"/>
              </w:rPr>
              <w:lastRenderedPageBreak/>
              <w:t>Supplementary Table 5</w:t>
            </w:r>
          </w:p>
          <w:p w14:paraId="3D14E8F0"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i/>
                <w:iCs/>
                <w:sz w:val="20"/>
                <w:szCs w:val="20"/>
                <w:lang w:val="en-US"/>
              </w:rPr>
              <w:t>Descriptive Statistics of the Faculty Member Survey by Dimension (Continued)</w:t>
            </w:r>
          </w:p>
        </w:tc>
      </w:tr>
      <w:tr w:rsidR="0093005E" w:rsidRPr="0093005E" w14:paraId="0F4D6605" w14:textId="77777777" w:rsidTr="00022241">
        <w:tblPrEx>
          <w:tblBorders>
            <w:left w:val="none" w:sz="0" w:space="0" w:color="auto"/>
            <w:bottom w:val="none" w:sz="0" w:space="0" w:color="auto"/>
            <w:right w:val="none" w:sz="0" w:space="0" w:color="auto"/>
            <w:insideV w:val="none" w:sz="0" w:space="0" w:color="auto"/>
          </w:tblBorders>
        </w:tblPrEx>
        <w:trPr>
          <w:trHeight w:val="983"/>
          <w:tblHeader/>
        </w:trPr>
        <w:tc>
          <w:tcPr>
            <w:tcW w:w="2802" w:type="dxa"/>
            <w:gridSpan w:val="2"/>
            <w:tcBorders>
              <w:top w:val="single" w:sz="4" w:space="0" w:color="auto"/>
            </w:tcBorders>
          </w:tcPr>
          <w:p w14:paraId="37EF2E4D" w14:textId="77777777" w:rsidR="0093005E" w:rsidRPr="0093005E" w:rsidRDefault="0093005E" w:rsidP="00022241">
            <w:pPr>
              <w:rPr>
                <w:rFonts w:ascii="Times New Roman" w:hAnsi="Times New Roman" w:cs="Times New Roman"/>
                <w:b/>
                <w:bCs/>
                <w:noProof/>
                <w:color w:val="000000" w:themeColor="text1"/>
                <w:sz w:val="20"/>
                <w:szCs w:val="20"/>
                <w:lang w:val="en-US"/>
              </w:rPr>
            </w:pPr>
          </w:p>
        </w:tc>
        <w:tc>
          <w:tcPr>
            <w:tcW w:w="850" w:type="dxa"/>
            <w:gridSpan w:val="2"/>
            <w:tcBorders>
              <w:top w:val="single" w:sz="4" w:space="0" w:color="auto"/>
            </w:tcBorders>
            <w:textDirection w:val="tbRl"/>
          </w:tcPr>
          <w:p w14:paraId="6DD01636" w14:textId="77777777" w:rsidR="0093005E" w:rsidRPr="0093005E" w:rsidRDefault="0093005E" w:rsidP="00022241">
            <w:pPr>
              <w:jc w:val="center"/>
              <w:rPr>
                <w:rFonts w:ascii="Times New Roman" w:hAnsi="Times New Roman" w:cs="Times New Roman"/>
                <w:noProof/>
                <w:color w:val="000000" w:themeColor="text1"/>
                <w:sz w:val="20"/>
                <w:szCs w:val="20"/>
                <w:lang w:val="en-US"/>
              </w:rPr>
            </w:pPr>
            <w:r w:rsidRPr="0093005E">
              <w:rPr>
                <w:rFonts w:ascii="Times New Roman" w:eastAsia="Arial Unicode MS" w:hAnsi="Times New Roman" w:cs="Times New Roman"/>
                <w:noProof/>
                <w:color w:val="000000" w:themeColor="text1"/>
                <w:sz w:val="20"/>
                <w:szCs w:val="20"/>
                <w:lang w:val="en-US"/>
              </w:rPr>
              <w:t>Strongly Disagree</w:t>
            </w:r>
          </w:p>
        </w:tc>
        <w:tc>
          <w:tcPr>
            <w:tcW w:w="992" w:type="dxa"/>
            <w:gridSpan w:val="3"/>
            <w:tcBorders>
              <w:top w:val="single" w:sz="4" w:space="0" w:color="auto"/>
            </w:tcBorders>
            <w:textDirection w:val="tbRl"/>
          </w:tcPr>
          <w:p w14:paraId="62F11871" w14:textId="77777777" w:rsidR="0093005E" w:rsidRPr="0093005E" w:rsidRDefault="0093005E" w:rsidP="00022241">
            <w:pPr>
              <w:jc w:val="center"/>
              <w:rPr>
                <w:rFonts w:ascii="Times New Roman" w:hAnsi="Times New Roman" w:cs="Times New Roman"/>
                <w:noProof/>
                <w:color w:val="000000" w:themeColor="text1"/>
                <w:sz w:val="20"/>
                <w:szCs w:val="20"/>
                <w:lang w:val="en-US"/>
              </w:rPr>
            </w:pPr>
            <w:r w:rsidRPr="0093005E">
              <w:rPr>
                <w:rFonts w:ascii="Times New Roman" w:eastAsia="Arial Unicode MS" w:hAnsi="Times New Roman" w:cs="Times New Roman"/>
                <w:noProof/>
                <w:color w:val="000000" w:themeColor="text1"/>
                <w:sz w:val="20"/>
                <w:szCs w:val="20"/>
                <w:lang w:val="en-US"/>
              </w:rPr>
              <w:t>Disagree</w:t>
            </w:r>
          </w:p>
        </w:tc>
        <w:tc>
          <w:tcPr>
            <w:tcW w:w="1134" w:type="dxa"/>
            <w:gridSpan w:val="3"/>
            <w:tcBorders>
              <w:top w:val="single" w:sz="4" w:space="0" w:color="auto"/>
            </w:tcBorders>
            <w:textDirection w:val="tbRl"/>
          </w:tcPr>
          <w:p w14:paraId="5643866F" w14:textId="77777777" w:rsidR="0093005E" w:rsidRPr="0093005E" w:rsidRDefault="0093005E" w:rsidP="00022241">
            <w:pPr>
              <w:jc w:val="cente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Neutral</w:t>
            </w:r>
          </w:p>
        </w:tc>
        <w:tc>
          <w:tcPr>
            <w:tcW w:w="1134" w:type="dxa"/>
            <w:gridSpan w:val="3"/>
            <w:tcBorders>
              <w:top w:val="single" w:sz="4" w:space="0" w:color="auto"/>
            </w:tcBorders>
            <w:textDirection w:val="tbRl"/>
          </w:tcPr>
          <w:p w14:paraId="778932ED" w14:textId="77777777" w:rsidR="0093005E" w:rsidRPr="0093005E" w:rsidRDefault="0093005E" w:rsidP="00022241">
            <w:pPr>
              <w:jc w:val="cente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Agree</w:t>
            </w:r>
          </w:p>
        </w:tc>
        <w:tc>
          <w:tcPr>
            <w:tcW w:w="1276" w:type="dxa"/>
            <w:gridSpan w:val="3"/>
            <w:tcBorders>
              <w:top w:val="single" w:sz="4" w:space="0" w:color="auto"/>
            </w:tcBorders>
            <w:textDirection w:val="tbRl"/>
          </w:tcPr>
          <w:p w14:paraId="6573AFCC" w14:textId="77777777" w:rsidR="0093005E" w:rsidRPr="0093005E" w:rsidRDefault="0093005E" w:rsidP="00022241">
            <w:pPr>
              <w:jc w:val="cente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Strongly Agree</w:t>
            </w:r>
          </w:p>
        </w:tc>
        <w:tc>
          <w:tcPr>
            <w:tcW w:w="846" w:type="dxa"/>
            <w:gridSpan w:val="2"/>
            <w:tcBorders>
              <w:top w:val="single" w:sz="4" w:space="0" w:color="auto"/>
            </w:tcBorders>
            <w:vAlign w:val="bottom"/>
          </w:tcPr>
          <w:p w14:paraId="222C0F23" w14:textId="77777777" w:rsidR="0093005E" w:rsidRPr="0093005E" w:rsidRDefault="0093005E" w:rsidP="00022241">
            <w:pPr>
              <w:jc w:val="center"/>
              <w:rPr>
                <w:rFonts w:ascii="Times New Roman" w:hAnsi="Times New Roman" w:cs="Times New Roman"/>
                <w:noProof/>
                <w:color w:val="000000" w:themeColor="text1"/>
                <w:sz w:val="20"/>
                <w:szCs w:val="20"/>
                <w:lang w:val="en-US"/>
              </w:rPr>
            </w:pPr>
          </w:p>
        </w:tc>
      </w:tr>
      <w:tr w:rsidR="0093005E" w:rsidRPr="0093005E" w14:paraId="46818DA9" w14:textId="77777777" w:rsidTr="00022241">
        <w:tblPrEx>
          <w:tblBorders>
            <w:left w:val="none" w:sz="0" w:space="0" w:color="auto"/>
            <w:bottom w:val="none" w:sz="0" w:space="0" w:color="auto"/>
            <w:right w:val="none" w:sz="0" w:space="0" w:color="auto"/>
            <w:insideV w:val="none" w:sz="0" w:space="0" w:color="auto"/>
          </w:tblBorders>
        </w:tblPrEx>
        <w:trPr>
          <w:trHeight w:val="389"/>
          <w:tblHeader/>
        </w:trPr>
        <w:tc>
          <w:tcPr>
            <w:tcW w:w="2802" w:type="dxa"/>
            <w:gridSpan w:val="2"/>
          </w:tcPr>
          <w:p w14:paraId="274F790D"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Item</w:t>
            </w:r>
          </w:p>
        </w:tc>
        <w:tc>
          <w:tcPr>
            <w:tcW w:w="566" w:type="dxa"/>
          </w:tcPr>
          <w:p w14:paraId="2EE3BA25"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f</w:t>
            </w:r>
          </w:p>
        </w:tc>
        <w:tc>
          <w:tcPr>
            <w:tcW w:w="567" w:type="dxa"/>
            <w:gridSpan w:val="2"/>
          </w:tcPr>
          <w:p w14:paraId="7168EFC9"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w:t>
            </w:r>
          </w:p>
        </w:tc>
        <w:tc>
          <w:tcPr>
            <w:tcW w:w="566" w:type="dxa"/>
          </w:tcPr>
          <w:p w14:paraId="61C3E3C2"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f</w:t>
            </w:r>
          </w:p>
        </w:tc>
        <w:tc>
          <w:tcPr>
            <w:tcW w:w="567" w:type="dxa"/>
            <w:gridSpan w:val="2"/>
          </w:tcPr>
          <w:p w14:paraId="33057F57"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w:t>
            </w:r>
          </w:p>
        </w:tc>
        <w:tc>
          <w:tcPr>
            <w:tcW w:w="566" w:type="dxa"/>
          </w:tcPr>
          <w:p w14:paraId="74F2FBBA"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f</w:t>
            </w:r>
          </w:p>
        </w:tc>
        <w:tc>
          <w:tcPr>
            <w:tcW w:w="567" w:type="dxa"/>
            <w:gridSpan w:val="2"/>
          </w:tcPr>
          <w:p w14:paraId="28B00795"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w:t>
            </w:r>
          </w:p>
        </w:tc>
        <w:tc>
          <w:tcPr>
            <w:tcW w:w="566" w:type="dxa"/>
          </w:tcPr>
          <w:p w14:paraId="041FA019"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f</w:t>
            </w:r>
          </w:p>
        </w:tc>
        <w:tc>
          <w:tcPr>
            <w:tcW w:w="567" w:type="dxa"/>
            <w:gridSpan w:val="2"/>
          </w:tcPr>
          <w:p w14:paraId="4C4D7EB4"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w:t>
            </w:r>
          </w:p>
        </w:tc>
        <w:tc>
          <w:tcPr>
            <w:tcW w:w="566" w:type="dxa"/>
          </w:tcPr>
          <w:p w14:paraId="54028BE4"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f</w:t>
            </w:r>
          </w:p>
        </w:tc>
        <w:tc>
          <w:tcPr>
            <w:tcW w:w="567" w:type="dxa"/>
            <w:gridSpan w:val="2"/>
          </w:tcPr>
          <w:p w14:paraId="00BD9521"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w:t>
            </w:r>
          </w:p>
        </w:tc>
        <w:tc>
          <w:tcPr>
            <w:tcW w:w="567" w:type="dxa"/>
          </w:tcPr>
          <w:p w14:paraId="040ECAAA"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M</w:t>
            </w:r>
          </w:p>
        </w:tc>
      </w:tr>
      <w:tr w:rsidR="0093005E" w:rsidRPr="0093005E" w14:paraId="50D78683" w14:textId="77777777" w:rsidTr="00022241">
        <w:trPr>
          <w:gridBefore w:val="1"/>
          <w:wBefore w:w="108" w:type="dxa"/>
          <w:trHeight w:val="984"/>
        </w:trPr>
        <w:tc>
          <w:tcPr>
            <w:tcW w:w="2694" w:type="dxa"/>
            <w:tcBorders>
              <w:left w:val="nil"/>
              <w:right w:val="nil"/>
            </w:tcBorders>
          </w:tcPr>
          <w:p w14:paraId="732470AF"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sz w:val="20"/>
                <w:szCs w:val="20"/>
                <w:lang w:val="en-US"/>
              </w:rPr>
              <w:t>Need for establishing institutional policies to ensure the ethical use of AI in education</w:t>
            </w:r>
          </w:p>
        </w:tc>
        <w:tc>
          <w:tcPr>
            <w:tcW w:w="566" w:type="dxa"/>
            <w:tcBorders>
              <w:left w:val="nil"/>
              <w:right w:val="nil"/>
            </w:tcBorders>
          </w:tcPr>
          <w:p w14:paraId="5803DB77"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w:t>
            </w:r>
          </w:p>
        </w:tc>
        <w:tc>
          <w:tcPr>
            <w:tcW w:w="567" w:type="dxa"/>
            <w:gridSpan w:val="2"/>
            <w:tcBorders>
              <w:left w:val="nil"/>
              <w:right w:val="nil"/>
            </w:tcBorders>
          </w:tcPr>
          <w:p w14:paraId="270741AB"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3,0</w:t>
            </w:r>
          </w:p>
        </w:tc>
        <w:tc>
          <w:tcPr>
            <w:tcW w:w="566" w:type="dxa"/>
            <w:tcBorders>
              <w:left w:val="nil"/>
              <w:right w:val="nil"/>
            </w:tcBorders>
          </w:tcPr>
          <w:p w14:paraId="5C6F0400"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w:t>
            </w:r>
          </w:p>
        </w:tc>
        <w:tc>
          <w:tcPr>
            <w:tcW w:w="567" w:type="dxa"/>
            <w:gridSpan w:val="2"/>
            <w:tcBorders>
              <w:left w:val="nil"/>
              <w:right w:val="nil"/>
            </w:tcBorders>
          </w:tcPr>
          <w:p w14:paraId="29F96DC3"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2,2</w:t>
            </w:r>
          </w:p>
        </w:tc>
        <w:tc>
          <w:tcPr>
            <w:tcW w:w="566" w:type="dxa"/>
            <w:tcBorders>
              <w:left w:val="nil"/>
              <w:right w:val="nil"/>
            </w:tcBorders>
          </w:tcPr>
          <w:p w14:paraId="60F48BAF"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5</w:t>
            </w:r>
          </w:p>
        </w:tc>
        <w:tc>
          <w:tcPr>
            <w:tcW w:w="567" w:type="dxa"/>
            <w:gridSpan w:val="2"/>
            <w:tcBorders>
              <w:left w:val="nil"/>
              <w:right w:val="nil"/>
            </w:tcBorders>
          </w:tcPr>
          <w:p w14:paraId="209F9B1B"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3,7</w:t>
            </w:r>
          </w:p>
        </w:tc>
        <w:tc>
          <w:tcPr>
            <w:tcW w:w="566" w:type="dxa"/>
            <w:tcBorders>
              <w:left w:val="nil"/>
              <w:right w:val="nil"/>
            </w:tcBorders>
          </w:tcPr>
          <w:p w14:paraId="260E2F2E"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39</w:t>
            </w:r>
          </w:p>
        </w:tc>
        <w:tc>
          <w:tcPr>
            <w:tcW w:w="567" w:type="dxa"/>
            <w:gridSpan w:val="2"/>
            <w:tcBorders>
              <w:left w:val="nil"/>
              <w:right w:val="nil"/>
            </w:tcBorders>
          </w:tcPr>
          <w:p w14:paraId="0934BF6C"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38,9</w:t>
            </w:r>
          </w:p>
        </w:tc>
        <w:tc>
          <w:tcPr>
            <w:tcW w:w="566" w:type="dxa"/>
            <w:tcBorders>
              <w:left w:val="nil"/>
              <w:right w:val="nil"/>
            </w:tcBorders>
          </w:tcPr>
          <w:p w14:paraId="47A03F31"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84</w:t>
            </w:r>
          </w:p>
        </w:tc>
        <w:tc>
          <w:tcPr>
            <w:tcW w:w="567" w:type="dxa"/>
            <w:gridSpan w:val="2"/>
            <w:tcBorders>
              <w:left w:val="nil"/>
              <w:right w:val="nil"/>
            </w:tcBorders>
          </w:tcPr>
          <w:p w14:paraId="69A5140A"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62,2</w:t>
            </w:r>
          </w:p>
        </w:tc>
        <w:tc>
          <w:tcPr>
            <w:tcW w:w="567" w:type="dxa"/>
            <w:tcBorders>
              <w:left w:val="nil"/>
              <w:right w:val="nil"/>
            </w:tcBorders>
          </w:tcPr>
          <w:p w14:paraId="7CFEAA48"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4,45</w:t>
            </w:r>
          </w:p>
        </w:tc>
      </w:tr>
      <w:tr w:rsidR="0093005E" w:rsidRPr="0093005E" w14:paraId="3C3C9679" w14:textId="77777777" w:rsidTr="00022241">
        <w:trPr>
          <w:gridBefore w:val="1"/>
          <w:wBefore w:w="108" w:type="dxa"/>
          <w:trHeight w:val="984"/>
        </w:trPr>
        <w:tc>
          <w:tcPr>
            <w:tcW w:w="2694" w:type="dxa"/>
            <w:tcBorders>
              <w:left w:val="nil"/>
              <w:bottom w:val="single" w:sz="4" w:space="0" w:color="auto"/>
              <w:right w:val="nil"/>
            </w:tcBorders>
          </w:tcPr>
          <w:p w14:paraId="77504141"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sz w:val="20"/>
                <w:szCs w:val="20"/>
                <w:lang w:val="en-US"/>
              </w:rPr>
              <w:t>Contributing to feedback mechanisms that prevent unethical outcomes of AI-supported tools</w:t>
            </w:r>
          </w:p>
        </w:tc>
        <w:tc>
          <w:tcPr>
            <w:tcW w:w="566" w:type="dxa"/>
            <w:tcBorders>
              <w:left w:val="nil"/>
              <w:bottom w:val="single" w:sz="4" w:space="0" w:color="auto"/>
              <w:right w:val="nil"/>
            </w:tcBorders>
          </w:tcPr>
          <w:p w14:paraId="5CE44981"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10</w:t>
            </w:r>
          </w:p>
        </w:tc>
        <w:tc>
          <w:tcPr>
            <w:tcW w:w="567" w:type="dxa"/>
            <w:gridSpan w:val="2"/>
            <w:tcBorders>
              <w:left w:val="nil"/>
              <w:bottom w:val="single" w:sz="4" w:space="0" w:color="auto"/>
              <w:right w:val="nil"/>
            </w:tcBorders>
          </w:tcPr>
          <w:p w14:paraId="3CE4D379"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7,4</w:t>
            </w:r>
          </w:p>
        </w:tc>
        <w:tc>
          <w:tcPr>
            <w:tcW w:w="566" w:type="dxa"/>
            <w:tcBorders>
              <w:left w:val="nil"/>
              <w:bottom w:val="single" w:sz="4" w:space="0" w:color="auto"/>
              <w:right w:val="nil"/>
            </w:tcBorders>
          </w:tcPr>
          <w:p w14:paraId="31919B3B"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20</w:t>
            </w:r>
          </w:p>
        </w:tc>
        <w:tc>
          <w:tcPr>
            <w:tcW w:w="567" w:type="dxa"/>
            <w:gridSpan w:val="2"/>
            <w:tcBorders>
              <w:left w:val="nil"/>
              <w:bottom w:val="single" w:sz="4" w:space="0" w:color="auto"/>
              <w:right w:val="nil"/>
            </w:tcBorders>
          </w:tcPr>
          <w:p w14:paraId="39FCEAD8"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14,8</w:t>
            </w:r>
          </w:p>
        </w:tc>
        <w:tc>
          <w:tcPr>
            <w:tcW w:w="566" w:type="dxa"/>
            <w:tcBorders>
              <w:left w:val="nil"/>
              <w:bottom w:val="single" w:sz="4" w:space="0" w:color="auto"/>
              <w:right w:val="nil"/>
            </w:tcBorders>
          </w:tcPr>
          <w:p w14:paraId="36CA3417"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46</w:t>
            </w:r>
          </w:p>
        </w:tc>
        <w:tc>
          <w:tcPr>
            <w:tcW w:w="567" w:type="dxa"/>
            <w:gridSpan w:val="2"/>
            <w:tcBorders>
              <w:left w:val="nil"/>
              <w:bottom w:val="single" w:sz="4" w:space="0" w:color="auto"/>
              <w:right w:val="nil"/>
            </w:tcBorders>
          </w:tcPr>
          <w:p w14:paraId="063D251C"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34,1</w:t>
            </w:r>
          </w:p>
        </w:tc>
        <w:tc>
          <w:tcPr>
            <w:tcW w:w="566" w:type="dxa"/>
            <w:tcBorders>
              <w:left w:val="nil"/>
              <w:bottom w:val="single" w:sz="4" w:space="0" w:color="auto"/>
              <w:right w:val="nil"/>
            </w:tcBorders>
          </w:tcPr>
          <w:p w14:paraId="72C552F9"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45</w:t>
            </w:r>
          </w:p>
        </w:tc>
        <w:tc>
          <w:tcPr>
            <w:tcW w:w="567" w:type="dxa"/>
            <w:gridSpan w:val="2"/>
            <w:tcBorders>
              <w:left w:val="nil"/>
              <w:bottom w:val="single" w:sz="4" w:space="0" w:color="auto"/>
              <w:right w:val="nil"/>
            </w:tcBorders>
          </w:tcPr>
          <w:p w14:paraId="170D1651"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33,3</w:t>
            </w:r>
          </w:p>
        </w:tc>
        <w:tc>
          <w:tcPr>
            <w:tcW w:w="566" w:type="dxa"/>
            <w:tcBorders>
              <w:left w:val="nil"/>
              <w:bottom w:val="single" w:sz="4" w:space="0" w:color="auto"/>
              <w:right w:val="nil"/>
            </w:tcBorders>
          </w:tcPr>
          <w:p w14:paraId="6C1DDEA4"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14</w:t>
            </w:r>
          </w:p>
        </w:tc>
        <w:tc>
          <w:tcPr>
            <w:tcW w:w="567" w:type="dxa"/>
            <w:gridSpan w:val="2"/>
            <w:tcBorders>
              <w:left w:val="nil"/>
              <w:bottom w:val="single" w:sz="4" w:space="0" w:color="auto"/>
              <w:right w:val="nil"/>
            </w:tcBorders>
          </w:tcPr>
          <w:p w14:paraId="50F322C7"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10,4</w:t>
            </w:r>
          </w:p>
        </w:tc>
        <w:tc>
          <w:tcPr>
            <w:tcW w:w="567" w:type="dxa"/>
            <w:tcBorders>
              <w:left w:val="nil"/>
              <w:bottom w:val="single" w:sz="4" w:space="0" w:color="auto"/>
              <w:right w:val="nil"/>
            </w:tcBorders>
          </w:tcPr>
          <w:p w14:paraId="1A8A0709"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3,24</w:t>
            </w:r>
          </w:p>
        </w:tc>
      </w:tr>
      <w:tr w:rsidR="0093005E" w:rsidRPr="0093005E" w14:paraId="5B68E30C" w14:textId="77777777" w:rsidTr="00022241">
        <w:trPr>
          <w:gridBefore w:val="1"/>
          <w:wBefore w:w="108" w:type="dxa"/>
          <w:trHeight w:val="591"/>
        </w:trPr>
        <w:tc>
          <w:tcPr>
            <w:tcW w:w="2694" w:type="dxa"/>
            <w:tcBorders>
              <w:top w:val="single" w:sz="4" w:space="0" w:color="auto"/>
              <w:left w:val="nil"/>
              <w:right w:val="nil"/>
            </w:tcBorders>
          </w:tcPr>
          <w:p w14:paraId="7B656E41"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eastAsia="Times New Roman" w:hAnsi="Times New Roman" w:cs="Times New Roman"/>
                <w:color w:val="000000" w:themeColor="text1"/>
                <w:kern w:val="0"/>
                <w:sz w:val="20"/>
                <w:szCs w:val="20"/>
                <w:lang w:val="en-US" w:eastAsia="en-GB"/>
                <w14:ligatures w14:val="none"/>
              </w:rPr>
              <w:t>Adequacy of institutional guidelines</w:t>
            </w:r>
          </w:p>
        </w:tc>
        <w:tc>
          <w:tcPr>
            <w:tcW w:w="566" w:type="dxa"/>
            <w:tcBorders>
              <w:top w:val="single" w:sz="4" w:space="0" w:color="auto"/>
              <w:left w:val="nil"/>
              <w:right w:val="nil"/>
            </w:tcBorders>
          </w:tcPr>
          <w:p w14:paraId="7D43ACB2"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15</w:t>
            </w:r>
          </w:p>
        </w:tc>
        <w:tc>
          <w:tcPr>
            <w:tcW w:w="567" w:type="dxa"/>
            <w:gridSpan w:val="2"/>
            <w:tcBorders>
              <w:top w:val="single" w:sz="4" w:space="0" w:color="auto"/>
              <w:left w:val="nil"/>
              <w:right w:val="nil"/>
            </w:tcBorders>
          </w:tcPr>
          <w:p w14:paraId="284516E3"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11,1</w:t>
            </w:r>
          </w:p>
        </w:tc>
        <w:tc>
          <w:tcPr>
            <w:tcW w:w="566" w:type="dxa"/>
            <w:tcBorders>
              <w:top w:val="single" w:sz="4" w:space="0" w:color="auto"/>
              <w:left w:val="nil"/>
              <w:right w:val="nil"/>
            </w:tcBorders>
          </w:tcPr>
          <w:p w14:paraId="7D8BBD6E"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27</w:t>
            </w:r>
          </w:p>
        </w:tc>
        <w:tc>
          <w:tcPr>
            <w:tcW w:w="567" w:type="dxa"/>
            <w:gridSpan w:val="2"/>
            <w:tcBorders>
              <w:top w:val="single" w:sz="4" w:space="0" w:color="auto"/>
              <w:left w:val="nil"/>
              <w:right w:val="nil"/>
            </w:tcBorders>
          </w:tcPr>
          <w:p w14:paraId="74EF234A"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20,0</w:t>
            </w:r>
          </w:p>
        </w:tc>
        <w:tc>
          <w:tcPr>
            <w:tcW w:w="566" w:type="dxa"/>
            <w:tcBorders>
              <w:top w:val="single" w:sz="4" w:space="0" w:color="auto"/>
              <w:left w:val="nil"/>
              <w:right w:val="nil"/>
            </w:tcBorders>
          </w:tcPr>
          <w:p w14:paraId="1529B12A"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50</w:t>
            </w:r>
          </w:p>
        </w:tc>
        <w:tc>
          <w:tcPr>
            <w:tcW w:w="567" w:type="dxa"/>
            <w:gridSpan w:val="2"/>
            <w:tcBorders>
              <w:top w:val="single" w:sz="4" w:space="0" w:color="auto"/>
              <w:left w:val="nil"/>
              <w:right w:val="nil"/>
            </w:tcBorders>
          </w:tcPr>
          <w:p w14:paraId="7B7E65A8"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37,0</w:t>
            </w:r>
          </w:p>
        </w:tc>
        <w:tc>
          <w:tcPr>
            <w:tcW w:w="566" w:type="dxa"/>
            <w:tcBorders>
              <w:top w:val="single" w:sz="4" w:space="0" w:color="auto"/>
              <w:left w:val="nil"/>
              <w:right w:val="nil"/>
            </w:tcBorders>
          </w:tcPr>
          <w:p w14:paraId="3B0ED039"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30</w:t>
            </w:r>
          </w:p>
        </w:tc>
        <w:tc>
          <w:tcPr>
            <w:tcW w:w="567" w:type="dxa"/>
            <w:gridSpan w:val="2"/>
            <w:tcBorders>
              <w:top w:val="single" w:sz="4" w:space="0" w:color="auto"/>
              <w:left w:val="nil"/>
              <w:right w:val="nil"/>
            </w:tcBorders>
          </w:tcPr>
          <w:p w14:paraId="4256EDA7"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22,2</w:t>
            </w:r>
          </w:p>
        </w:tc>
        <w:tc>
          <w:tcPr>
            <w:tcW w:w="566" w:type="dxa"/>
            <w:tcBorders>
              <w:top w:val="single" w:sz="4" w:space="0" w:color="auto"/>
              <w:left w:val="nil"/>
              <w:right w:val="nil"/>
            </w:tcBorders>
          </w:tcPr>
          <w:p w14:paraId="1BE7FC6F"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13</w:t>
            </w:r>
          </w:p>
        </w:tc>
        <w:tc>
          <w:tcPr>
            <w:tcW w:w="567" w:type="dxa"/>
            <w:gridSpan w:val="2"/>
            <w:tcBorders>
              <w:top w:val="single" w:sz="4" w:space="0" w:color="auto"/>
              <w:left w:val="nil"/>
              <w:right w:val="nil"/>
            </w:tcBorders>
          </w:tcPr>
          <w:p w14:paraId="2DCBDCDB"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9,6</w:t>
            </w:r>
          </w:p>
        </w:tc>
        <w:tc>
          <w:tcPr>
            <w:tcW w:w="567" w:type="dxa"/>
            <w:tcBorders>
              <w:top w:val="single" w:sz="4" w:space="0" w:color="auto"/>
              <w:left w:val="nil"/>
              <w:right w:val="nil"/>
            </w:tcBorders>
          </w:tcPr>
          <w:p w14:paraId="00E48FAF"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2,99</w:t>
            </w:r>
          </w:p>
        </w:tc>
      </w:tr>
    </w:tbl>
    <w:p w14:paraId="61DB1F39" w14:textId="77777777" w:rsidR="0093005E" w:rsidRPr="0093005E" w:rsidRDefault="0093005E" w:rsidP="0093005E">
      <w:pPr>
        <w:rPr>
          <w:rFonts w:ascii="Times New Roman" w:hAnsi="Times New Roman" w:cs="Times New Roman"/>
          <w:sz w:val="20"/>
          <w:szCs w:val="20"/>
          <w:lang w:val="en-US"/>
        </w:rPr>
      </w:pPr>
    </w:p>
    <w:p w14:paraId="2E49A72C" w14:textId="77777777" w:rsidR="0093005E" w:rsidRPr="0093005E" w:rsidRDefault="0093005E" w:rsidP="0093005E">
      <w:pPr>
        <w:rPr>
          <w:rFonts w:ascii="Times New Roman" w:hAnsi="Times New Roman" w:cs="Times New Roman"/>
          <w:sz w:val="20"/>
          <w:szCs w:val="20"/>
          <w:lang w:val="en-US"/>
        </w:rPr>
      </w:pPr>
    </w:p>
    <w:p w14:paraId="5A9F182D" w14:textId="77777777" w:rsidR="0093005E" w:rsidRPr="0093005E" w:rsidRDefault="0093005E" w:rsidP="0093005E">
      <w:pPr>
        <w:spacing w:line="240" w:lineRule="auto"/>
        <w:rPr>
          <w:rFonts w:ascii="Times New Roman" w:hAnsi="Times New Roman" w:cs="Times New Roman"/>
          <w:sz w:val="20"/>
          <w:szCs w:val="20"/>
          <w:lang w:val="en-US"/>
        </w:rPr>
      </w:pPr>
    </w:p>
    <w:p w14:paraId="246F6458" w14:textId="77777777" w:rsidR="0093005E" w:rsidRPr="0093005E" w:rsidRDefault="0093005E" w:rsidP="0093005E">
      <w:pPr>
        <w:spacing w:line="240" w:lineRule="auto"/>
        <w:rPr>
          <w:rFonts w:ascii="Times New Roman" w:hAnsi="Times New Roman" w:cs="Times New Roman"/>
          <w:sz w:val="20"/>
          <w:szCs w:val="20"/>
          <w:lang w:val="en-US"/>
        </w:rPr>
      </w:pPr>
    </w:p>
    <w:p w14:paraId="60695052" w14:textId="77777777" w:rsidR="0093005E" w:rsidRPr="0093005E" w:rsidRDefault="0093005E" w:rsidP="0093005E">
      <w:pPr>
        <w:spacing w:line="240" w:lineRule="auto"/>
        <w:rPr>
          <w:rFonts w:ascii="Times New Roman" w:hAnsi="Times New Roman" w:cs="Times New Roman"/>
          <w:sz w:val="20"/>
          <w:szCs w:val="20"/>
          <w:lang w:val="en-US"/>
        </w:rPr>
      </w:pPr>
    </w:p>
    <w:p w14:paraId="433B3726" w14:textId="77777777" w:rsidR="0093005E" w:rsidRPr="0093005E" w:rsidRDefault="0093005E" w:rsidP="0093005E">
      <w:pPr>
        <w:spacing w:line="240" w:lineRule="auto"/>
        <w:rPr>
          <w:rFonts w:ascii="Times New Roman" w:hAnsi="Times New Roman" w:cs="Times New Roman"/>
          <w:sz w:val="20"/>
          <w:szCs w:val="20"/>
          <w:lang w:val="en-US"/>
        </w:rPr>
      </w:pPr>
    </w:p>
    <w:p w14:paraId="51BF9315" w14:textId="77777777" w:rsidR="0093005E" w:rsidRPr="0093005E" w:rsidRDefault="0093005E" w:rsidP="0093005E">
      <w:pPr>
        <w:spacing w:line="240" w:lineRule="auto"/>
        <w:rPr>
          <w:rFonts w:ascii="Times New Roman" w:hAnsi="Times New Roman" w:cs="Times New Roman"/>
          <w:sz w:val="20"/>
          <w:szCs w:val="20"/>
          <w:lang w:val="en-US"/>
        </w:rPr>
      </w:pPr>
    </w:p>
    <w:p w14:paraId="3D7A6425" w14:textId="77777777" w:rsidR="0093005E" w:rsidRPr="0093005E" w:rsidRDefault="0093005E" w:rsidP="0093005E">
      <w:pPr>
        <w:spacing w:line="240" w:lineRule="auto"/>
        <w:rPr>
          <w:rFonts w:ascii="Times New Roman" w:hAnsi="Times New Roman" w:cs="Times New Roman"/>
          <w:sz w:val="20"/>
          <w:szCs w:val="20"/>
          <w:lang w:val="en-US"/>
        </w:rPr>
      </w:pPr>
    </w:p>
    <w:p w14:paraId="1B60BF47" w14:textId="77777777" w:rsidR="0093005E" w:rsidRPr="0093005E" w:rsidRDefault="0093005E" w:rsidP="0093005E">
      <w:pPr>
        <w:spacing w:line="240" w:lineRule="auto"/>
        <w:rPr>
          <w:rFonts w:ascii="Times New Roman" w:hAnsi="Times New Roman" w:cs="Times New Roman"/>
          <w:sz w:val="20"/>
          <w:szCs w:val="20"/>
          <w:lang w:val="en-US"/>
        </w:rPr>
      </w:pPr>
    </w:p>
    <w:p w14:paraId="6996C67B" w14:textId="77777777" w:rsidR="0093005E" w:rsidRPr="0093005E" w:rsidRDefault="0093005E" w:rsidP="0093005E">
      <w:pPr>
        <w:spacing w:line="240" w:lineRule="auto"/>
        <w:rPr>
          <w:rFonts w:ascii="Times New Roman" w:hAnsi="Times New Roman" w:cs="Times New Roman"/>
          <w:sz w:val="20"/>
          <w:szCs w:val="20"/>
          <w:lang w:val="en-US"/>
        </w:rPr>
      </w:pPr>
    </w:p>
    <w:p w14:paraId="584945A8" w14:textId="77777777" w:rsidR="0093005E" w:rsidRPr="0093005E" w:rsidRDefault="0093005E" w:rsidP="0093005E">
      <w:pPr>
        <w:spacing w:line="240" w:lineRule="auto"/>
        <w:rPr>
          <w:rFonts w:ascii="Times New Roman" w:hAnsi="Times New Roman" w:cs="Times New Roman"/>
          <w:sz w:val="20"/>
          <w:szCs w:val="20"/>
          <w:lang w:val="en-US"/>
        </w:rPr>
      </w:pPr>
    </w:p>
    <w:p w14:paraId="0E022A3B" w14:textId="77777777" w:rsidR="0093005E" w:rsidRPr="0093005E" w:rsidRDefault="0093005E" w:rsidP="0093005E">
      <w:pPr>
        <w:spacing w:line="240" w:lineRule="auto"/>
        <w:rPr>
          <w:rFonts w:ascii="Times New Roman" w:hAnsi="Times New Roman" w:cs="Times New Roman"/>
          <w:sz w:val="20"/>
          <w:szCs w:val="20"/>
          <w:lang w:val="en-US"/>
        </w:rPr>
      </w:pPr>
    </w:p>
    <w:p w14:paraId="041AD801" w14:textId="77777777" w:rsidR="0093005E" w:rsidRPr="0093005E" w:rsidRDefault="0093005E" w:rsidP="0093005E">
      <w:pPr>
        <w:spacing w:line="240" w:lineRule="auto"/>
        <w:rPr>
          <w:rFonts w:ascii="Times New Roman" w:hAnsi="Times New Roman" w:cs="Times New Roman"/>
          <w:sz w:val="20"/>
          <w:szCs w:val="20"/>
          <w:lang w:val="en-US"/>
        </w:rPr>
      </w:pPr>
    </w:p>
    <w:p w14:paraId="14DD452E" w14:textId="77777777" w:rsidR="0093005E" w:rsidRPr="0093005E" w:rsidRDefault="0093005E" w:rsidP="0093005E">
      <w:pPr>
        <w:spacing w:line="240" w:lineRule="auto"/>
        <w:rPr>
          <w:rFonts w:ascii="Times New Roman" w:hAnsi="Times New Roman" w:cs="Times New Roman"/>
          <w:sz w:val="20"/>
          <w:szCs w:val="20"/>
          <w:lang w:val="en-US"/>
        </w:rPr>
      </w:pPr>
    </w:p>
    <w:p w14:paraId="07B3ACA3" w14:textId="77777777" w:rsidR="0093005E" w:rsidRPr="0093005E" w:rsidRDefault="0093005E" w:rsidP="0093005E">
      <w:pPr>
        <w:spacing w:line="240" w:lineRule="auto"/>
        <w:rPr>
          <w:rFonts w:ascii="Times New Roman" w:hAnsi="Times New Roman" w:cs="Times New Roman"/>
          <w:sz w:val="20"/>
          <w:szCs w:val="20"/>
          <w:lang w:val="en-US"/>
        </w:rPr>
      </w:pPr>
    </w:p>
    <w:p w14:paraId="12F2A22A" w14:textId="77777777" w:rsidR="0093005E" w:rsidRPr="0093005E" w:rsidRDefault="0093005E" w:rsidP="0093005E">
      <w:pPr>
        <w:spacing w:line="240" w:lineRule="auto"/>
        <w:rPr>
          <w:rFonts w:ascii="Times New Roman" w:hAnsi="Times New Roman" w:cs="Times New Roman"/>
          <w:sz w:val="20"/>
          <w:szCs w:val="20"/>
          <w:lang w:val="en-US"/>
        </w:rPr>
      </w:pPr>
    </w:p>
    <w:p w14:paraId="0143DA89" w14:textId="77777777" w:rsidR="0093005E" w:rsidRPr="0093005E" w:rsidRDefault="0093005E" w:rsidP="0093005E">
      <w:pPr>
        <w:spacing w:line="240" w:lineRule="auto"/>
        <w:rPr>
          <w:rFonts w:ascii="Times New Roman" w:hAnsi="Times New Roman" w:cs="Times New Roman"/>
          <w:sz w:val="20"/>
          <w:szCs w:val="20"/>
          <w:lang w:val="en-US"/>
        </w:rPr>
      </w:pPr>
    </w:p>
    <w:p w14:paraId="232372DE" w14:textId="77777777" w:rsidR="0093005E" w:rsidRPr="0093005E" w:rsidRDefault="0093005E" w:rsidP="0093005E">
      <w:pPr>
        <w:spacing w:line="240" w:lineRule="auto"/>
        <w:rPr>
          <w:rFonts w:ascii="Times New Roman" w:hAnsi="Times New Roman" w:cs="Times New Roman"/>
          <w:sz w:val="20"/>
          <w:szCs w:val="20"/>
          <w:lang w:val="en-US"/>
        </w:rPr>
      </w:pPr>
    </w:p>
    <w:p w14:paraId="21FA71DD" w14:textId="77777777" w:rsidR="0093005E" w:rsidRPr="0093005E" w:rsidRDefault="0093005E" w:rsidP="0093005E">
      <w:pPr>
        <w:spacing w:line="240" w:lineRule="auto"/>
        <w:rPr>
          <w:rFonts w:ascii="Times New Roman" w:hAnsi="Times New Roman" w:cs="Times New Roman"/>
          <w:sz w:val="20"/>
          <w:szCs w:val="20"/>
          <w:lang w:val="en-US"/>
        </w:rPr>
      </w:pPr>
    </w:p>
    <w:p w14:paraId="1FEEE7A4" w14:textId="77777777" w:rsidR="0093005E" w:rsidRPr="0093005E" w:rsidRDefault="0093005E" w:rsidP="0093005E">
      <w:pPr>
        <w:spacing w:line="240" w:lineRule="auto"/>
        <w:rPr>
          <w:rFonts w:ascii="Times New Roman" w:hAnsi="Times New Roman" w:cs="Times New Roman"/>
          <w:sz w:val="20"/>
          <w:szCs w:val="20"/>
          <w:lang w:val="en-US"/>
        </w:rPr>
      </w:pPr>
    </w:p>
    <w:p w14:paraId="2B395130" w14:textId="77777777" w:rsidR="0093005E" w:rsidRPr="0093005E" w:rsidRDefault="0093005E" w:rsidP="0093005E">
      <w:pPr>
        <w:spacing w:line="240" w:lineRule="auto"/>
        <w:rPr>
          <w:rFonts w:ascii="Times New Roman" w:hAnsi="Times New Roman" w:cs="Times New Roman"/>
          <w:sz w:val="20"/>
          <w:szCs w:val="20"/>
          <w:lang w:val="en-US"/>
        </w:rPr>
      </w:pPr>
    </w:p>
    <w:p w14:paraId="50EC6F06" w14:textId="77777777" w:rsidR="0093005E" w:rsidRPr="0093005E" w:rsidRDefault="0093005E" w:rsidP="0093005E">
      <w:pPr>
        <w:spacing w:line="240" w:lineRule="auto"/>
        <w:rPr>
          <w:rFonts w:ascii="Times New Roman" w:hAnsi="Times New Roman" w:cs="Times New Roman"/>
          <w:sz w:val="20"/>
          <w:szCs w:val="20"/>
          <w:lang w:val="en-US"/>
        </w:rPr>
      </w:pPr>
    </w:p>
    <w:p w14:paraId="196C0D70" w14:textId="77777777" w:rsidR="0093005E" w:rsidRPr="0093005E" w:rsidRDefault="0093005E" w:rsidP="0093005E">
      <w:pPr>
        <w:spacing w:line="240" w:lineRule="auto"/>
        <w:rPr>
          <w:rFonts w:ascii="Times New Roman" w:hAnsi="Times New Roman" w:cs="Times New Roman"/>
          <w:sz w:val="20"/>
          <w:szCs w:val="20"/>
          <w:lang w:val="en-US"/>
        </w:rPr>
      </w:pPr>
    </w:p>
    <w:p w14:paraId="614C5229" w14:textId="77777777" w:rsidR="0093005E" w:rsidRPr="0093005E" w:rsidRDefault="0093005E" w:rsidP="0093005E">
      <w:pPr>
        <w:spacing w:after="0" w:line="240" w:lineRule="auto"/>
        <w:rPr>
          <w:rFonts w:ascii="Times New Roman" w:hAnsi="Times New Roman" w:cs="Times New Roman"/>
          <w:b/>
          <w:bCs/>
          <w:sz w:val="20"/>
          <w:szCs w:val="20"/>
          <w:lang w:val="en-US"/>
        </w:rPr>
      </w:pPr>
    </w:p>
    <w:p w14:paraId="47F8CBE1" w14:textId="77777777" w:rsidR="0093005E" w:rsidRPr="0093005E" w:rsidRDefault="0093005E" w:rsidP="0093005E">
      <w:pPr>
        <w:spacing w:after="0" w:line="240" w:lineRule="auto"/>
        <w:rPr>
          <w:rFonts w:ascii="Times New Roman" w:hAnsi="Times New Roman" w:cs="Times New Roman"/>
          <w:b/>
          <w:bCs/>
          <w:sz w:val="20"/>
          <w:szCs w:val="20"/>
          <w:lang w:val="en-US"/>
        </w:rPr>
      </w:pPr>
      <w:r w:rsidRPr="0093005E">
        <w:rPr>
          <w:rFonts w:ascii="Times New Roman" w:hAnsi="Times New Roman" w:cs="Times New Roman"/>
          <w:b/>
          <w:bCs/>
          <w:sz w:val="20"/>
          <w:szCs w:val="20"/>
          <w:lang w:val="en-US"/>
        </w:rPr>
        <w:lastRenderedPageBreak/>
        <w:t>Supplementary Table 6</w:t>
      </w:r>
    </w:p>
    <w:p w14:paraId="2EB2608A" w14:textId="77777777" w:rsidR="0093005E" w:rsidRPr="0093005E" w:rsidRDefault="0093005E" w:rsidP="0093005E">
      <w:pPr>
        <w:spacing w:after="0" w:line="240" w:lineRule="auto"/>
        <w:rPr>
          <w:rFonts w:ascii="Times New Roman" w:hAnsi="Times New Roman" w:cs="Times New Roman"/>
          <w:i/>
          <w:iCs/>
          <w:sz w:val="20"/>
          <w:szCs w:val="20"/>
          <w:lang w:val="en-US"/>
        </w:rPr>
      </w:pPr>
      <w:r w:rsidRPr="0093005E">
        <w:rPr>
          <w:rFonts w:ascii="Times New Roman" w:hAnsi="Times New Roman" w:cs="Times New Roman"/>
          <w:i/>
          <w:iCs/>
          <w:sz w:val="20"/>
          <w:szCs w:val="20"/>
          <w:lang w:val="en-US"/>
        </w:rPr>
        <w:t>Descriptive Statistics of the Student Survey by Dimension</w:t>
      </w:r>
    </w:p>
    <w:tbl>
      <w:tblPr>
        <w:tblStyle w:val="TableGrid"/>
        <w:tblW w:w="8753" w:type="dxa"/>
        <w:tblInd w:w="-142"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410"/>
        <w:gridCol w:w="548"/>
        <w:gridCol w:w="476"/>
        <w:gridCol w:w="97"/>
        <w:gridCol w:w="575"/>
        <w:gridCol w:w="284"/>
        <w:gridCol w:w="291"/>
        <w:gridCol w:w="575"/>
        <w:gridCol w:w="268"/>
        <w:gridCol w:w="307"/>
        <w:gridCol w:w="575"/>
        <w:gridCol w:w="188"/>
        <w:gridCol w:w="387"/>
        <w:gridCol w:w="574"/>
        <w:gridCol w:w="237"/>
        <w:gridCol w:w="339"/>
        <w:gridCol w:w="572"/>
        <w:gridCol w:w="50"/>
      </w:tblGrid>
      <w:tr w:rsidR="0093005E" w:rsidRPr="0093005E" w14:paraId="04DC0E35" w14:textId="77777777" w:rsidTr="00022241">
        <w:trPr>
          <w:trHeight w:val="1231"/>
        </w:trPr>
        <w:tc>
          <w:tcPr>
            <w:tcW w:w="2410" w:type="dxa"/>
            <w:vMerge w:val="restart"/>
          </w:tcPr>
          <w:p w14:paraId="0C2E53E5" w14:textId="77777777" w:rsidR="0093005E" w:rsidRPr="0093005E" w:rsidRDefault="0093005E" w:rsidP="00022241">
            <w:pPr>
              <w:rPr>
                <w:rFonts w:ascii="Times New Roman" w:hAnsi="Times New Roman" w:cs="Times New Roman"/>
                <w:b/>
                <w:bCs/>
                <w:noProof/>
                <w:color w:val="000000" w:themeColor="text1"/>
                <w:sz w:val="20"/>
                <w:szCs w:val="20"/>
                <w:lang w:val="en-US"/>
              </w:rPr>
            </w:pPr>
          </w:p>
          <w:p w14:paraId="68552FC9" w14:textId="77777777" w:rsidR="0093005E" w:rsidRPr="0093005E" w:rsidRDefault="0093005E" w:rsidP="00022241">
            <w:pPr>
              <w:rPr>
                <w:rFonts w:ascii="Times New Roman" w:hAnsi="Times New Roman" w:cs="Times New Roman"/>
                <w:b/>
                <w:bCs/>
                <w:noProof/>
                <w:color w:val="000000" w:themeColor="text1"/>
                <w:sz w:val="20"/>
                <w:szCs w:val="20"/>
                <w:lang w:val="en-US"/>
              </w:rPr>
            </w:pPr>
          </w:p>
          <w:p w14:paraId="271729AF" w14:textId="77777777" w:rsidR="0093005E" w:rsidRPr="0093005E" w:rsidRDefault="0093005E" w:rsidP="00022241">
            <w:pPr>
              <w:rPr>
                <w:rFonts w:ascii="Times New Roman" w:hAnsi="Times New Roman" w:cs="Times New Roman"/>
                <w:b/>
                <w:bCs/>
                <w:noProof/>
                <w:color w:val="000000" w:themeColor="text1"/>
                <w:sz w:val="20"/>
                <w:szCs w:val="20"/>
                <w:lang w:val="en-US"/>
              </w:rPr>
            </w:pPr>
          </w:p>
          <w:p w14:paraId="3EA6D51F" w14:textId="77777777" w:rsidR="0093005E" w:rsidRPr="0093005E" w:rsidRDefault="0093005E" w:rsidP="00022241">
            <w:pPr>
              <w:rPr>
                <w:rFonts w:ascii="Times New Roman" w:hAnsi="Times New Roman" w:cs="Times New Roman"/>
                <w:b/>
                <w:bCs/>
                <w:noProof/>
                <w:color w:val="000000" w:themeColor="text1"/>
                <w:sz w:val="20"/>
                <w:szCs w:val="20"/>
                <w:lang w:val="en-US"/>
              </w:rPr>
            </w:pPr>
          </w:p>
          <w:p w14:paraId="214AE918" w14:textId="77777777" w:rsidR="0093005E" w:rsidRPr="0093005E" w:rsidRDefault="0093005E" w:rsidP="00022241">
            <w:pPr>
              <w:spacing w:before="120" w:after="120"/>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Item</w:t>
            </w:r>
          </w:p>
        </w:tc>
        <w:tc>
          <w:tcPr>
            <w:tcW w:w="1024" w:type="dxa"/>
            <w:gridSpan w:val="2"/>
            <w:textDirection w:val="tbRl"/>
          </w:tcPr>
          <w:p w14:paraId="51DD0799" w14:textId="77777777" w:rsidR="0093005E" w:rsidRPr="0093005E" w:rsidRDefault="0093005E" w:rsidP="00022241">
            <w:pPr>
              <w:jc w:val="center"/>
              <w:rPr>
                <w:rFonts w:ascii="Times New Roman" w:hAnsi="Times New Roman" w:cs="Times New Roman"/>
                <w:noProof/>
                <w:color w:val="000000" w:themeColor="text1"/>
                <w:sz w:val="20"/>
                <w:szCs w:val="20"/>
                <w:lang w:val="en-US"/>
              </w:rPr>
            </w:pPr>
            <w:r w:rsidRPr="0093005E">
              <w:rPr>
                <w:rFonts w:ascii="Times New Roman" w:eastAsia="Arial Unicode MS" w:hAnsi="Times New Roman" w:cs="Times New Roman"/>
                <w:noProof/>
                <w:color w:val="000000" w:themeColor="text1"/>
                <w:sz w:val="20"/>
                <w:szCs w:val="20"/>
                <w:lang w:val="en-US"/>
              </w:rPr>
              <w:t>Strongly Disagree</w:t>
            </w:r>
          </w:p>
        </w:tc>
        <w:tc>
          <w:tcPr>
            <w:tcW w:w="956" w:type="dxa"/>
            <w:gridSpan w:val="3"/>
            <w:textDirection w:val="tbRl"/>
          </w:tcPr>
          <w:p w14:paraId="2779562B" w14:textId="77777777" w:rsidR="0093005E" w:rsidRPr="0093005E" w:rsidRDefault="0093005E" w:rsidP="00022241">
            <w:pPr>
              <w:jc w:val="center"/>
              <w:rPr>
                <w:rFonts w:ascii="Times New Roman" w:hAnsi="Times New Roman" w:cs="Times New Roman"/>
                <w:noProof/>
                <w:color w:val="000000" w:themeColor="text1"/>
                <w:sz w:val="20"/>
                <w:szCs w:val="20"/>
                <w:lang w:val="en-US"/>
              </w:rPr>
            </w:pPr>
            <w:r w:rsidRPr="0093005E">
              <w:rPr>
                <w:rFonts w:ascii="Times New Roman" w:eastAsia="Arial Unicode MS" w:hAnsi="Times New Roman" w:cs="Times New Roman"/>
                <w:noProof/>
                <w:color w:val="000000" w:themeColor="text1"/>
                <w:sz w:val="20"/>
                <w:szCs w:val="20"/>
                <w:lang w:val="en-US"/>
              </w:rPr>
              <w:t>Disagree</w:t>
            </w:r>
          </w:p>
        </w:tc>
        <w:tc>
          <w:tcPr>
            <w:tcW w:w="1134" w:type="dxa"/>
            <w:gridSpan w:val="3"/>
            <w:textDirection w:val="tbRl"/>
          </w:tcPr>
          <w:p w14:paraId="74EB8470" w14:textId="77777777" w:rsidR="0093005E" w:rsidRPr="0093005E" w:rsidRDefault="0093005E" w:rsidP="00022241">
            <w:pPr>
              <w:jc w:val="cente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Neutral</w:t>
            </w:r>
          </w:p>
        </w:tc>
        <w:tc>
          <w:tcPr>
            <w:tcW w:w="1070" w:type="dxa"/>
            <w:gridSpan w:val="3"/>
            <w:textDirection w:val="tbRl"/>
          </w:tcPr>
          <w:p w14:paraId="0A44AE35" w14:textId="77777777" w:rsidR="0093005E" w:rsidRPr="0093005E" w:rsidRDefault="0093005E" w:rsidP="00022241">
            <w:pPr>
              <w:jc w:val="cente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Agree</w:t>
            </w:r>
          </w:p>
        </w:tc>
        <w:tc>
          <w:tcPr>
            <w:tcW w:w="1198" w:type="dxa"/>
            <w:gridSpan w:val="3"/>
            <w:textDirection w:val="tbRl"/>
          </w:tcPr>
          <w:p w14:paraId="07DBE1ED" w14:textId="77777777" w:rsidR="0093005E" w:rsidRPr="0093005E" w:rsidRDefault="0093005E" w:rsidP="00022241">
            <w:pPr>
              <w:jc w:val="cente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Strongly Agree</w:t>
            </w:r>
          </w:p>
        </w:tc>
        <w:tc>
          <w:tcPr>
            <w:tcW w:w="961" w:type="dxa"/>
            <w:gridSpan w:val="3"/>
          </w:tcPr>
          <w:p w14:paraId="1976FD31" w14:textId="77777777" w:rsidR="0093005E" w:rsidRPr="0093005E" w:rsidRDefault="0093005E" w:rsidP="00022241">
            <w:pPr>
              <w:rPr>
                <w:rFonts w:ascii="Times New Roman" w:hAnsi="Times New Roman" w:cs="Times New Roman"/>
                <w:noProof/>
                <w:color w:val="000000" w:themeColor="text1"/>
                <w:sz w:val="20"/>
                <w:szCs w:val="20"/>
                <w:lang w:val="en-US"/>
              </w:rPr>
            </w:pPr>
          </w:p>
        </w:tc>
      </w:tr>
      <w:tr w:rsidR="0093005E" w:rsidRPr="0093005E" w14:paraId="6CD34887" w14:textId="77777777" w:rsidTr="00022241">
        <w:trPr>
          <w:trHeight w:val="389"/>
        </w:trPr>
        <w:tc>
          <w:tcPr>
            <w:tcW w:w="2410" w:type="dxa"/>
            <w:vMerge/>
          </w:tcPr>
          <w:p w14:paraId="0919ACB9" w14:textId="77777777" w:rsidR="0093005E" w:rsidRPr="0093005E" w:rsidRDefault="0093005E" w:rsidP="00022241">
            <w:pPr>
              <w:rPr>
                <w:rFonts w:ascii="Times New Roman" w:hAnsi="Times New Roman" w:cs="Times New Roman"/>
                <w:b/>
                <w:bCs/>
                <w:noProof/>
                <w:color w:val="000000" w:themeColor="text1"/>
                <w:sz w:val="20"/>
                <w:szCs w:val="20"/>
                <w:lang w:val="en-US"/>
              </w:rPr>
            </w:pPr>
          </w:p>
        </w:tc>
        <w:tc>
          <w:tcPr>
            <w:tcW w:w="548" w:type="dxa"/>
          </w:tcPr>
          <w:p w14:paraId="3903E1CA"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f</w:t>
            </w:r>
          </w:p>
        </w:tc>
        <w:tc>
          <w:tcPr>
            <w:tcW w:w="573" w:type="dxa"/>
            <w:gridSpan w:val="2"/>
          </w:tcPr>
          <w:p w14:paraId="64F9DF24"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w:t>
            </w:r>
          </w:p>
        </w:tc>
        <w:tc>
          <w:tcPr>
            <w:tcW w:w="575" w:type="dxa"/>
          </w:tcPr>
          <w:p w14:paraId="60F26355"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f</w:t>
            </w:r>
          </w:p>
        </w:tc>
        <w:tc>
          <w:tcPr>
            <w:tcW w:w="575" w:type="dxa"/>
            <w:gridSpan w:val="2"/>
          </w:tcPr>
          <w:p w14:paraId="4DD9AC5D"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w:t>
            </w:r>
          </w:p>
        </w:tc>
        <w:tc>
          <w:tcPr>
            <w:tcW w:w="575" w:type="dxa"/>
          </w:tcPr>
          <w:p w14:paraId="32B6489F"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f</w:t>
            </w:r>
          </w:p>
        </w:tc>
        <w:tc>
          <w:tcPr>
            <w:tcW w:w="575" w:type="dxa"/>
            <w:gridSpan w:val="2"/>
          </w:tcPr>
          <w:p w14:paraId="160CD7A0"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w:t>
            </w:r>
          </w:p>
        </w:tc>
        <w:tc>
          <w:tcPr>
            <w:tcW w:w="575" w:type="dxa"/>
          </w:tcPr>
          <w:p w14:paraId="05B8E321"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f</w:t>
            </w:r>
          </w:p>
        </w:tc>
        <w:tc>
          <w:tcPr>
            <w:tcW w:w="575" w:type="dxa"/>
            <w:gridSpan w:val="2"/>
          </w:tcPr>
          <w:p w14:paraId="20EE1FD7"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w:t>
            </w:r>
          </w:p>
        </w:tc>
        <w:tc>
          <w:tcPr>
            <w:tcW w:w="574" w:type="dxa"/>
          </w:tcPr>
          <w:p w14:paraId="6A482D15"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f</w:t>
            </w:r>
          </w:p>
        </w:tc>
        <w:tc>
          <w:tcPr>
            <w:tcW w:w="576" w:type="dxa"/>
            <w:gridSpan w:val="2"/>
          </w:tcPr>
          <w:p w14:paraId="6DF65E63"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w:t>
            </w:r>
          </w:p>
        </w:tc>
        <w:tc>
          <w:tcPr>
            <w:tcW w:w="622" w:type="dxa"/>
            <w:gridSpan w:val="2"/>
          </w:tcPr>
          <w:p w14:paraId="1F8FDB0D" w14:textId="77777777" w:rsidR="0093005E" w:rsidRPr="0093005E" w:rsidRDefault="0093005E" w:rsidP="00022241">
            <w:pPr>
              <w:jc w:val="cente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M</w:t>
            </w:r>
          </w:p>
        </w:tc>
      </w:tr>
      <w:tr w:rsidR="0093005E" w:rsidRPr="0093005E" w14:paraId="08F3B0B6" w14:textId="77777777" w:rsidTr="00022241">
        <w:tc>
          <w:tcPr>
            <w:tcW w:w="8753" w:type="dxa"/>
            <w:gridSpan w:val="18"/>
          </w:tcPr>
          <w:p w14:paraId="009255D6"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Academic Integrity</w:t>
            </w:r>
          </w:p>
        </w:tc>
      </w:tr>
      <w:tr w:rsidR="0093005E" w:rsidRPr="0093005E" w14:paraId="784A611F" w14:textId="77777777" w:rsidTr="00022241">
        <w:tc>
          <w:tcPr>
            <w:tcW w:w="2410" w:type="dxa"/>
          </w:tcPr>
          <w:p w14:paraId="07CEF1EA"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eastAsia="Times New Roman" w:hAnsi="Times New Roman" w:cs="Times New Roman"/>
                <w:color w:val="000000" w:themeColor="text1"/>
                <w:kern w:val="0"/>
                <w:sz w:val="20"/>
                <w:szCs w:val="20"/>
                <w:lang w:val="en-US" w:eastAsia="en-GB"/>
                <w14:ligatures w14:val="none"/>
              </w:rPr>
              <w:t>Reflecting the academic performance of AI-generated work realistically</w:t>
            </w:r>
          </w:p>
        </w:tc>
        <w:tc>
          <w:tcPr>
            <w:tcW w:w="548" w:type="dxa"/>
          </w:tcPr>
          <w:p w14:paraId="29235B0A"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26</w:t>
            </w:r>
          </w:p>
        </w:tc>
        <w:tc>
          <w:tcPr>
            <w:tcW w:w="573" w:type="dxa"/>
            <w:gridSpan w:val="2"/>
          </w:tcPr>
          <w:p w14:paraId="4C68533B"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2,6</w:t>
            </w:r>
          </w:p>
        </w:tc>
        <w:tc>
          <w:tcPr>
            <w:tcW w:w="575" w:type="dxa"/>
          </w:tcPr>
          <w:p w14:paraId="594DD04B"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74</w:t>
            </w:r>
          </w:p>
        </w:tc>
        <w:tc>
          <w:tcPr>
            <w:tcW w:w="575" w:type="dxa"/>
            <w:gridSpan w:val="2"/>
          </w:tcPr>
          <w:p w14:paraId="193CA4EA"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7,3</w:t>
            </w:r>
          </w:p>
        </w:tc>
        <w:tc>
          <w:tcPr>
            <w:tcW w:w="575" w:type="dxa"/>
          </w:tcPr>
          <w:p w14:paraId="468F6C6A"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215</w:t>
            </w:r>
          </w:p>
        </w:tc>
        <w:tc>
          <w:tcPr>
            <w:tcW w:w="575" w:type="dxa"/>
            <w:gridSpan w:val="2"/>
          </w:tcPr>
          <w:p w14:paraId="073EFC52"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21,2</w:t>
            </w:r>
          </w:p>
        </w:tc>
        <w:tc>
          <w:tcPr>
            <w:tcW w:w="575" w:type="dxa"/>
          </w:tcPr>
          <w:p w14:paraId="16629927"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466</w:t>
            </w:r>
          </w:p>
        </w:tc>
        <w:tc>
          <w:tcPr>
            <w:tcW w:w="575" w:type="dxa"/>
            <w:gridSpan w:val="2"/>
          </w:tcPr>
          <w:p w14:paraId="5F9A2BF5"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46,1</w:t>
            </w:r>
          </w:p>
        </w:tc>
        <w:tc>
          <w:tcPr>
            <w:tcW w:w="574" w:type="dxa"/>
          </w:tcPr>
          <w:p w14:paraId="38953816"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231</w:t>
            </w:r>
          </w:p>
        </w:tc>
        <w:tc>
          <w:tcPr>
            <w:tcW w:w="576" w:type="dxa"/>
            <w:gridSpan w:val="2"/>
          </w:tcPr>
          <w:p w14:paraId="4F9574EA"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22,8</w:t>
            </w:r>
          </w:p>
        </w:tc>
        <w:tc>
          <w:tcPr>
            <w:tcW w:w="622" w:type="dxa"/>
            <w:gridSpan w:val="2"/>
          </w:tcPr>
          <w:p w14:paraId="33B31571"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3,79</w:t>
            </w:r>
          </w:p>
        </w:tc>
      </w:tr>
      <w:tr w:rsidR="0093005E" w:rsidRPr="0093005E" w14:paraId="4B6A264E" w14:textId="77777777" w:rsidTr="00022241">
        <w:trPr>
          <w:gridAfter w:val="1"/>
          <w:wAfter w:w="50" w:type="dxa"/>
        </w:trPr>
        <w:tc>
          <w:tcPr>
            <w:tcW w:w="2410" w:type="dxa"/>
          </w:tcPr>
          <w:p w14:paraId="587CD0A1"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sz w:val="20"/>
                <w:szCs w:val="20"/>
                <w:lang w:val="en-US"/>
              </w:rPr>
              <w:t>Maintaining originality when working with AI-supported tools</w:t>
            </w:r>
          </w:p>
        </w:tc>
        <w:tc>
          <w:tcPr>
            <w:tcW w:w="548" w:type="dxa"/>
          </w:tcPr>
          <w:p w14:paraId="475C9FC2"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24</w:t>
            </w:r>
          </w:p>
        </w:tc>
        <w:tc>
          <w:tcPr>
            <w:tcW w:w="573" w:type="dxa"/>
            <w:gridSpan w:val="2"/>
          </w:tcPr>
          <w:p w14:paraId="4769A533"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2,4</w:t>
            </w:r>
          </w:p>
        </w:tc>
        <w:tc>
          <w:tcPr>
            <w:tcW w:w="575" w:type="dxa"/>
          </w:tcPr>
          <w:p w14:paraId="3AF3798F"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68</w:t>
            </w:r>
          </w:p>
        </w:tc>
        <w:tc>
          <w:tcPr>
            <w:tcW w:w="575" w:type="dxa"/>
            <w:gridSpan w:val="2"/>
          </w:tcPr>
          <w:p w14:paraId="298B293C"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6,7</w:t>
            </w:r>
          </w:p>
        </w:tc>
        <w:tc>
          <w:tcPr>
            <w:tcW w:w="575" w:type="dxa"/>
          </w:tcPr>
          <w:p w14:paraId="5AB9A4CF"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207</w:t>
            </w:r>
          </w:p>
        </w:tc>
        <w:tc>
          <w:tcPr>
            <w:tcW w:w="575" w:type="dxa"/>
            <w:gridSpan w:val="2"/>
          </w:tcPr>
          <w:p w14:paraId="1EF47404"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20,5</w:t>
            </w:r>
          </w:p>
        </w:tc>
        <w:tc>
          <w:tcPr>
            <w:tcW w:w="575" w:type="dxa"/>
          </w:tcPr>
          <w:p w14:paraId="231376A0"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514</w:t>
            </w:r>
          </w:p>
        </w:tc>
        <w:tc>
          <w:tcPr>
            <w:tcW w:w="575" w:type="dxa"/>
            <w:gridSpan w:val="2"/>
          </w:tcPr>
          <w:p w14:paraId="3CBAA24E"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50,8</w:t>
            </w:r>
          </w:p>
        </w:tc>
        <w:tc>
          <w:tcPr>
            <w:tcW w:w="574" w:type="dxa"/>
          </w:tcPr>
          <w:p w14:paraId="5EF15D6E"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199</w:t>
            </w:r>
          </w:p>
        </w:tc>
        <w:tc>
          <w:tcPr>
            <w:tcW w:w="576" w:type="dxa"/>
            <w:gridSpan w:val="2"/>
          </w:tcPr>
          <w:p w14:paraId="6C9A2FA8"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19,7</w:t>
            </w:r>
          </w:p>
        </w:tc>
        <w:tc>
          <w:tcPr>
            <w:tcW w:w="572" w:type="dxa"/>
          </w:tcPr>
          <w:p w14:paraId="7223330B"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3,78</w:t>
            </w:r>
          </w:p>
        </w:tc>
      </w:tr>
      <w:tr w:rsidR="0093005E" w:rsidRPr="0093005E" w14:paraId="07AAEB37" w14:textId="77777777" w:rsidTr="00022241">
        <w:trPr>
          <w:gridAfter w:val="1"/>
          <w:wAfter w:w="50" w:type="dxa"/>
        </w:trPr>
        <w:tc>
          <w:tcPr>
            <w:tcW w:w="2410" w:type="dxa"/>
          </w:tcPr>
          <w:p w14:paraId="424C5B2C"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sz w:val="20"/>
                <w:szCs w:val="20"/>
                <w:lang w:val="en-US"/>
              </w:rPr>
              <w:t>Reporting AI-assisted outcomes in accordance with citation and referencing rules</w:t>
            </w:r>
          </w:p>
        </w:tc>
        <w:tc>
          <w:tcPr>
            <w:tcW w:w="548" w:type="dxa"/>
          </w:tcPr>
          <w:p w14:paraId="065282DA"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40</w:t>
            </w:r>
          </w:p>
        </w:tc>
        <w:tc>
          <w:tcPr>
            <w:tcW w:w="573" w:type="dxa"/>
            <w:gridSpan w:val="2"/>
          </w:tcPr>
          <w:p w14:paraId="26728CD6"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w:t>
            </w:r>
          </w:p>
        </w:tc>
        <w:tc>
          <w:tcPr>
            <w:tcW w:w="575" w:type="dxa"/>
          </w:tcPr>
          <w:p w14:paraId="1391A498"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112</w:t>
            </w:r>
          </w:p>
        </w:tc>
        <w:tc>
          <w:tcPr>
            <w:tcW w:w="575" w:type="dxa"/>
            <w:gridSpan w:val="2"/>
          </w:tcPr>
          <w:p w14:paraId="55640D32"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11,1</w:t>
            </w:r>
          </w:p>
        </w:tc>
        <w:tc>
          <w:tcPr>
            <w:tcW w:w="575" w:type="dxa"/>
          </w:tcPr>
          <w:p w14:paraId="7A5B16EB"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179</w:t>
            </w:r>
          </w:p>
        </w:tc>
        <w:tc>
          <w:tcPr>
            <w:tcW w:w="575" w:type="dxa"/>
            <w:gridSpan w:val="2"/>
          </w:tcPr>
          <w:p w14:paraId="138B3AD2"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17,7</w:t>
            </w:r>
          </w:p>
        </w:tc>
        <w:tc>
          <w:tcPr>
            <w:tcW w:w="575" w:type="dxa"/>
          </w:tcPr>
          <w:p w14:paraId="5F5C5118"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425</w:t>
            </w:r>
          </w:p>
        </w:tc>
        <w:tc>
          <w:tcPr>
            <w:tcW w:w="575" w:type="dxa"/>
            <w:gridSpan w:val="2"/>
          </w:tcPr>
          <w:p w14:paraId="739FF882"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42</w:t>
            </w:r>
          </w:p>
        </w:tc>
        <w:tc>
          <w:tcPr>
            <w:tcW w:w="574" w:type="dxa"/>
          </w:tcPr>
          <w:p w14:paraId="5B0D778E"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256</w:t>
            </w:r>
          </w:p>
        </w:tc>
        <w:tc>
          <w:tcPr>
            <w:tcW w:w="576" w:type="dxa"/>
            <w:gridSpan w:val="2"/>
          </w:tcPr>
          <w:p w14:paraId="2EB064D1"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25,3</w:t>
            </w:r>
          </w:p>
        </w:tc>
        <w:tc>
          <w:tcPr>
            <w:tcW w:w="572" w:type="dxa"/>
          </w:tcPr>
          <w:p w14:paraId="401884C9"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3,73</w:t>
            </w:r>
          </w:p>
        </w:tc>
      </w:tr>
      <w:tr w:rsidR="0093005E" w:rsidRPr="0093005E" w14:paraId="14D1B258" w14:textId="77777777" w:rsidTr="00022241">
        <w:trPr>
          <w:gridAfter w:val="1"/>
          <w:wAfter w:w="50" w:type="dxa"/>
        </w:trPr>
        <w:tc>
          <w:tcPr>
            <w:tcW w:w="2410" w:type="dxa"/>
          </w:tcPr>
          <w:p w14:paraId="430E4870"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sz w:val="20"/>
                <w:szCs w:val="20"/>
                <w:lang w:val="en-US"/>
              </w:rPr>
              <w:t>Adhering to principles of academic integrity when using AI-supported tool</w:t>
            </w:r>
          </w:p>
        </w:tc>
        <w:tc>
          <w:tcPr>
            <w:tcW w:w="548" w:type="dxa"/>
          </w:tcPr>
          <w:p w14:paraId="15FDD804"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47</w:t>
            </w:r>
          </w:p>
        </w:tc>
        <w:tc>
          <w:tcPr>
            <w:tcW w:w="573" w:type="dxa"/>
            <w:gridSpan w:val="2"/>
          </w:tcPr>
          <w:p w14:paraId="4654D770"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4,6</w:t>
            </w:r>
          </w:p>
        </w:tc>
        <w:tc>
          <w:tcPr>
            <w:tcW w:w="575" w:type="dxa"/>
          </w:tcPr>
          <w:p w14:paraId="3FD9B031"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88</w:t>
            </w:r>
          </w:p>
        </w:tc>
        <w:tc>
          <w:tcPr>
            <w:tcW w:w="575" w:type="dxa"/>
            <w:gridSpan w:val="2"/>
          </w:tcPr>
          <w:p w14:paraId="1D490CBD"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8,7</w:t>
            </w:r>
          </w:p>
        </w:tc>
        <w:tc>
          <w:tcPr>
            <w:tcW w:w="575" w:type="dxa"/>
          </w:tcPr>
          <w:p w14:paraId="167A6656"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191</w:t>
            </w:r>
          </w:p>
        </w:tc>
        <w:tc>
          <w:tcPr>
            <w:tcW w:w="575" w:type="dxa"/>
            <w:gridSpan w:val="2"/>
          </w:tcPr>
          <w:p w14:paraId="70B4A324"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18.9</w:t>
            </w:r>
          </w:p>
        </w:tc>
        <w:tc>
          <w:tcPr>
            <w:tcW w:w="575" w:type="dxa"/>
          </w:tcPr>
          <w:p w14:paraId="5CE39B3B"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461</w:t>
            </w:r>
          </w:p>
        </w:tc>
        <w:tc>
          <w:tcPr>
            <w:tcW w:w="575" w:type="dxa"/>
            <w:gridSpan w:val="2"/>
          </w:tcPr>
          <w:p w14:paraId="22C709B7"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45,6</w:t>
            </w:r>
          </w:p>
        </w:tc>
        <w:tc>
          <w:tcPr>
            <w:tcW w:w="574" w:type="dxa"/>
          </w:tcPr>
          <w:p w14:paraId="48CC7ECE"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225</w:t>
            </w:r>
          </w:p>
        </w:tc>
        <w:tc>
          <w:tcPr>
            <w:tcW w:w="576" w:type="dxa"/>
            <w:gridSpan w:val="2"/>
          </w:tcPr>
          <w:p w14:paraId="6829900E"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22,2</w:t>
            </w:r>
          </w:p>
        </w:tc>
        <w:tc>
          <w:tcPr>
            <w:tcW w:w="572" w:type="dxa"/>
          </w:tcPr>
          <w:p w14:paraId="1D886685"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3,71</w:t>
            </w:r>
          </w:p>
        </w:tc>
      </w:tr>
      <w:tr w:rsidR="0093005E" w:rsidRPr="0093005E" w14:paraId="5DC56F33" w14:textId="77777777" w:rsidTr="00022241">
        <w:trPr>
          <w:gridAfter w:val="1"/>
          <w:wAfter w:w="50" w:type="dxa"/>
        </w:trPr>
        <w:tc>
          <w:tcPr>
            <w:tcW w:w="2410" w:type="dxa"/>
          </w:tcPr>
          <w:p w14:paraId="4BB38C05"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sz w:val="20"/>
                <w:szCs w:val="20"/>
                <w:lang w:val="en-US"/>
              </w:rPr>
              <w:t>Providing accurate and complete references for AI-assisted work</w:t>
            </w:r>
          </w:p>
        </w:tc>
        <w:tc>
          <w:tcPr>
            <w:tcW w:w="548" w:type="dxa"/>
          </w:tcPr>
          <w:p w14:paraId="420F828B"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34</w:t>
            </w:r>
          </w:p>
        </w:tc>
        <w:tc>
          <w:tcPr>
            <w:tcW w:w="573" w:type="dxa"/>
            <w:gridSpan w:val="2"/>
          </w:tcPr>
          <w:p w14:paraId="680FE975"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3,4</w:t>
            </w:r>
          </w:p>
        </w:tc>
        <w:tc>
          <w:tcPr>
            <w:tcW w:w="575" w:type="dxa"/>
          </w:tcPr>
          <w:p w14:paraId="457C1AF9"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95</w:t>
            </w:r>
          </w:p>
        </w:tc>
        <w:tc>
          <w:tcPr>
            <w:tcW w:w="575" w:type="dxa"/>
            <w:gridSpan w:val="2"/>
          </w:tcPr>
          <w:p w14:paraId="4523AAC2"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9,4</w:t>
            </w:r>
          </w:p>
        </w:tc>
        <w:tc>
          <w:tcPr>
            <w:tcW w:w="575" w:type="dxa"/>
          </w:tcPr>
          <w:p w14:paraId="045AA853"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233</w:t>
            </w:r>
          </w:p>
        </w:tc>
        <w:tc>
          <w:tcPr>
            <w:tcW w:w="575" w:type="dxa"/>
            <w:gridSpan w:val="2"/>
          </w:tcPr>
          <w:p w14:paraId="24F83572"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23</w:t>
            </w:r>
          </w:p>
        </w:tc>
        <w:tc>
          <w:tcPr>
            <w:tcW w:w="575" w:type="dxa"/>
          </w:tcPr>
          <w:p w14:paraId="61272037"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413</w:t>
            </w:r>
          </w:p>
        </w:tc>
        <w:tc>
          <w:tcPr>
            <w:tcW w:w="575" w:type="dxa"/>
            <w:gridSpan w:val="2"/>
          </w:tcPr>
          <w:p w14:paraId="350BDAF6"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40,3</w:t>
            </w:r>
          </w:p>
        </w:tc>
        <w:tc>
          <w:tcPr>
            <w:tcW w:w="574" w:type="dxa"/>
          </w:tcPr>
          <w:p w14:paraId="22DBE84F"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237</w:t>
            </w:r>
          </w:p>
        </w:tc>
        <w:tc>
          <w:tcPr>
            <w:tcW w:w="576" w:type="dxa"/>
            <w:gridSpan w:val="2"/>
          </w:tcPr>
          <w:p w14:paraId="696BE97A"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23,4</w:t>
            </w:r>
          </w:p>
        </w:tc>
        <w:tc>
          <w:tcPr>
            <w:tcW w:w="572" w:type="dxa"/>
          </w:tcPr>
          <w:p w14:paraId="6BE8D1CC"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3,71</w:t>
            </w:r>
          </w:p>
        </w:tc>
      </w:tr>
      <w:tr w:rsidR="0093005E" w:rsidRPr="0093005E" w14:paraId="21FE6AFC" w14:textId="77777777" w:rsidTr="00022241">
        <w:trPr>
          <w:gridAfter w:val="1"/>
          <w:wAfter w:w="50" w:type="dxa"/>
        </w:trPr>
        <w:tc>
          <w:tcPr>
            <w:tcW w:w="2410" w:type="dxa"/>
            <w:vAlign w:val="center"/>
          </w:tcPr>
          <w:p w14:paraId="7A47ED89"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eastAsia="Times New Roman" w:hAnsi="Times New Roman" w:cs="Times New Roman"/>
                <w:color w:val="000000" w:themeColor="text1"/>
                <w:kern w:val="0"/>
                <w:sz w:val="20"/>
                <w:szCs w:val="20"/>
                <w:lang w:val="en-US" w:eastAsia="en-GB"/>
                <w14:ligatures w14:val="none"/>
              </w:rPr>
              <w:t>Responsibility for explaining and defending the ethical appropriateness of results</w:t>
            </w:r>
          </w:p>
        </w:tc>
        <w:tc>
          <w:tcPr>
            <w:tcW w:w="548" w:type="dxa"/>
          </w:tcPr>
          <w:p w14:paraId="3470A432"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32</w:t>
            </w:r>
          </w:p>
        </w:tc>
        <w:tc>
          <w:tcPr>
            <w:tcW w:w="573" w:type="dxa"/>
            <w:gridSpan w:val="2"/>
          </w:tcPr>
          <w:p w14:paraId="6057DC91"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3,2</w:t>
            </w:r>
          </w:p>
        </w:tc>
        <w:tc>
          <w:tcPr>
            <w:tcW w:w="575" w:type="dxa"/>
          </w:tcPr>
          <w:p w14:paraId="25B58EAE"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104</w:t>
            </w:r>
          </w:p>
        </w:tc>
        <w:tc>
          <w:tcPr>
            <w:tcW w:w="575" w:type="dxa"/>
            <w:gridSpan w:val="2"/>
          </w:tcPr>
          <w:p w14:paraId="412F612F"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10,3</w:t>
            </w:r>
          </w:p>
        </w:tc>
        <w:tc>
          <w:tcPr>
            <w:tcW w:w="575" w:type="dxa"/>
          </w:tcPr>
          <w:p w14:paraId="51B015D9"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278</w:t>
            </w:r>
          </w:p>
        </w:tc>
        <w:tc>
          <w:tcPr>
            <w:tcW w:w="575" w:type="dxa"/>
            <w:gridSpan w:val="2"/>
          </w:tcPr>
          <w:p w14:paraId="6B431480"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27,5</w:t>
            </w:r>
          </w:p>
        </w:tc>
        <w:tc>
          <w:tcPr>
            <w:tcW w:w="575" w:type="dxa"/>
          </w:tcPr>
          <w:p w14:paraId="07765735"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420</w:t>
            </w:r>
          </w:p>
        </w:tc>
        <w:tc>
          <w:tcPr>
            <w:tcW w:w="575" w:type="dxa"/>
            <w:gridSpan w:val="2"/>
          </w:tcPr>
          <w:p w14:paraId="61FC4486"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41,5</w:t>
            </w:r>
          </w:p>
        </w:tc>
        <w:tc>
          <w:tcPr>
            <w:tcW w:w="574" w:type="dxa"/>
          </w:tcPr>
          <w:p w14:paraId="25DDB255"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178</w:t>
            </w:r>
          </w:p>
        </w:tc>
        <w:tc>
          <w:tcPr>
            <w:tcW w:w="576" w:type="dxa"/>
            <w:gridSpan w:val="2"/>
          </w:tcPr>
          <w:p w14:paraId="450F1EB3"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17,6</w:t>
            </w:r>
          </w:p>
        </w:tc>
        <w:tc>
          <w:tcPr>
            <w:tcW w:w="572" w:type="dxa"/>
          </w:tcPr>
          <w:p w14:paraId="70199F3A"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3,60</w:t>
            </w:r>
          </w:p>
        </w:tc>
      </w:tr>
      <w:tr w:rsidR="0093005E" w:rsidRPr="0093005E" w14:paraId="16971B44" w14:textId="77777777" w:rsidTr="00022241">
        <w:trPr>
          <w:gridAfter w:val="1"/>
          <w:wAfter w:w="50" w:type="dxa"/>
        </w:trPr>
        <w:tc>
          <w:tcPr>
            <w:tcW w:w="8703" w:type="dxa"/>
            <w:gridSpan w:val="17"/>
          </w:tcPr>
          <w:p w14:paraId="385B0337"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Awareness of Algorithmic Risks</w:t>
            </w:r>
          </w:p>
        </w:tc>
      </w:tr>
      <w:tr w:rsidR="0093005E" w:rsidRPr="0093005E" w14:paraId="40888554" w14:textId="77777777" w:rsidTr="00022241">
        <w:trPr>
          <w:gridAfter w:val="1"/>
          <w:wAfter w:w="50" w:type="dxa"/>
        </w:trPr>
        <w:tc>
          <w:tcPr>
            <w:tcW w:w="2410" w:type="dxa"/>
          </w:tcPr>
          <w:p w14:paraId="3DFDC1B7"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eastAsia="Times New Roman" w:hAnsi="Times New Roman" w:cs="Times New Roman"/>
                <w:color w:val="000000" w:themeColor="text1"/>
                <w:kern w:val="0"/>
                <w:sz w:val="20"/>
                <w:szCs w:val="20"/>
                <w:lang w:val="en-US" w:eastAsia="en-GB"/>
                <w14:ligatures w14:val="none"/>
              </w:rPr>
              <w:t>Taking precautions considering that AI results may be biased.</w:t>
            </w:r>
          </w:p>
        </w:tc>
        <w:tc>
          <w:tcPr>
            <w:tcW w:w="548" w:type="dxa"/>
          </w:tcPr>
          <w:p w14:paraId="4AFD644B"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27</w:t>
            </w:r>
          </w:p>
        </w:tc>
        <w:tc>
          <w:tcPr>
            <w:tcW w:w="573" w:type="dxa"/>
            <w:gridSpan w:val="2"/>
          </w:tcPr>
          <w:p w14:paraId="75FD70C7"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2,7</w:t>
            </w:r>
          </w:p>
        </w:tc>
        <w:tc>
          <w:tcPr>
            <w:tcW w:w="575" w:type="dxa"/>
          </w:tcPr>
          <w:p w14:paraId="16DC72D7"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75</w:t>
            </w:r>
          </w:p>
        </w:tc>
        <w:tc>
          <w:tcPr>
            <w:tcW w:w="575" w:type="dxa"/>
            <w:gridSpan w:val="2"/>
          </w:tcPr>
          <w:p w14:paraId="222E4ED7"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7,4</w:t>
            </w:r>
          </w:p>
        </w:tc>
        <w:tc>
          <w:tcPr>
            <w:tcW w:w="575" w:type="dxa"/>
          </w:tcPr>
          <w:p w14:paraId="65935270"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143</w:t>
            </w:r>
          </w:p>
        </w:tc>
        <w:tc>
          <w:tcPr>
            <w:tcW w:w="575" w:type="dxa"/>
            <w:gridSpan w:val="2"/>
          </w:tcPr>
          <w:p w14:paraId="5FCE85B3"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14,1</w:t>
            </w:r>
          </w:p>
        </w:tc>
        <w:tc>
          <w:tcPr>
            <w:tcW w:w="575" w:type="dxa"/>
          </w:tcPr>
          <w:p w14:paraId="10EC1D44"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438</w:t>
            </w:r>
          </w:p>
        </w:tc>
        <w:tc>
          <w:tcPr>
            <w:tcW w:w="575" w:type="dxa"/>
            <w:gridSpan w:val="2"/>
          </w:tcPr>
          <w:p w14:paraId="4D2B6922"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43,3</w:t>
            </w:r>
          </w:p>
        </w:tc>
        <w:tc>
          <w:tcPr>
            <w:tcW w:w="574" w:type="dxa"/>
          </w:tcPr>
          <w:p w14:paraId="156D165F"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329</w:t>
            </w:r>
          </w:p>
        </w:tc>
        <w:tc>
          <w:tcPr>
            <w:tcW w:w="576" w:type="dxa"/>
            <w:gridSpan w:val="2"/>
          </w:tcPr>
          <w:p w14:paraId="14FFE5E6"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32,5</w:t>
            </w:r>
          </w:p>
        </w:tc>
        <w:tc>
          <w:tcPr>
            <w:tcW w:w="572" w:type="dxa"/>
          </w:tcPr>
          <w:p w14:paraId="3823628D"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3,95</w:t>
            </w:r>
          </w:p>
        </w:tc>
      </w:tr>
      <w:tr w:rsidR="0093005E" w:rsidRPr="0093005E" w14:paraId="1B7CD8A7" w14:textId="77777777" w:rsidTr="00022241">
        <w:trPr>
          <w:gridAfter w:val="1"/>
          <w:wAfter w:w="50" w:type="dxa"/>
        </w:trPr>
        <w:tc>
          <w:tcPr>
            <w:tcW w:w="2410" w:type="dxa"/>
          </w:tcPr>
          <w:p w14:paraId="506FB3A4"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sz w:val="20"/>
                <w:szCs w:val="20"/>
                <w:lang w:val="en-US"/>
              </w:rPr>
              <w:t>Verifying the accuracy of outcomes obtained through AI-supported tools</w:t>
            </w:r>
          </w:p>
        </w:tc>
        <w:tc>
          <w:tcPr>
            <w:tcW w:w="548" w:type="dxa"/>
          </w:tcPr>
          <w:p w14:paraId="684B8965"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27</w:t>
            </w:r>
          </w:p>
        </w:tc>
        <w:tc>
          <w:tcPr>
            <w:tcW w:w="573" w:type="dxa"/>
            <w:gridSpan w:val="2"/>
          </w:tcPr>
          <w:p w14:paraId="34E2DA55"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2,7</w:t>
            </w:r>
          </w:p>
        </w:tc>
        <w:tc>
          <w:tcPr>
            <w:tcW w:w="575" w:type="dxa"/>
          </w:tcPr>
          <w:p w14:paraId="7DDEC545"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76</w:t>
            </w:r>
          </w:p>
        </w:tc>
        <w:tc>
          <w:tcPr>
            <w:tcW w:w="575" w:type="dxa"/>
            <w:gridSpan w:val="2"/>
          </w:tcPr>
          <w:p w14:paraId="6642D276"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7,5</w:t>
            </w:r>
          </w:p>
        </w:tc>
        <w:tc>
          <w:tcPr>
            <w:tcW w:w="575" w:type="dxa"/>
          </w:tcPr>
          <w:p w14:paraId="2C90F660"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207</w:t>
            </w:r>
          </w:p>
        </w:tc>
        <w:tc>
          <w:tcPr>
            <w:tcW w:w="575" w:type="dxa"/>
            <w:gridSpan w:val="2"/>
          </w:tcPr>
          <w:p w14:paraId="50487DDE"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20,5</w:t>
            </w:r>
          </w:p>
        </w:tc>
        <w:tc>
          <w:tcPr>
            <w:tcW w:w="575" w:type="dxa"/>
          </w:tcPr>
          <w:p w14:paraId="081181F2"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388</w:t>
            </w:r>
          </w:p>
        </w:tc>
        <w:tc>
          <w:tcPr>
            <w:tcW w:w="575" w:type="dxa"/>
            <w:gridSpan w:val="2"/>
          </w:tcPr>
          <w:p w14:paraId="22B2E1A7"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38,3</w:t>
            </w:r>
          </w:p>
        </w:tc>
        <w:tc>
          <w:tcPr>
            <w:tcW w:w="574" w:type="dxa"/>
          </w:tcPr>
          <w:p w14:paraId="43879B1C"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314</w:t>
            </w:r>
          </w:p>
        </w:tc>
        <w:tc>
          <w:tcPr>
            <w:tcW w:w="576" w:type="dxa"/>
            <w:gridSpan w:val="2"/>
          </w:tcPr>
          <w:p w14:paraId="44565A09"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31,0</w:t>
            </w:r>
          </w:p>
        </w:tc>
        <w:tc>
          <w:tcPr>
            <w:tcW w:w="572" w:type="dxa"/>
          </w:tcPr>
          <w:p w14:paraId="3FC8F571"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3,87</w:t>
            </w:r>
          </w:p>
        </w:tc>
      </w:tr>
      <w:tr w:rsidR="0093005E" w:rsidRPr="0093005E" w14:paraId="0BF8AEED" w14:textId="77777777" w:rsidTr="00022241">
        <w:trPr>
          <w:gridAfter w:val="1"/>
          <w:wAfter w:w="50" w:type="dxa"/>
        </w:trPr>
        <w:tc>
          <w:tcPr>
            <w:tcW w:w="2410" w:type="dxa"/>
          </w:tcPr>
          <w:p w14:paraId="1F904806"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sz w:val="20"/>
                <w:szCs w:val="20"/>
                <w:lang w:val="en-US"/>
              </w:rPr>
              <w:t>Ensuring that AI tools do not reproduce gender or cultural biases</w:t>
            </w:r>
          </w:p>
        </w:tc>
        <w:tc>
          <w:tcPr>
            <w:tcW w:w="548" w:type="dxa"/>
          </w:tcPr>
          <w:p w14:paraId="7D27E159"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41</w:t>
            </w:r>
          </w:p>
        </w:tc>
        <w:tc>
          <w:tcPr>
            <w:tcW w:w="573" w:type="dxa"/>
            <w:gridSpan w:val="2"/>
          </w:tcPr>
          <w:p w14:paraId="7DFD04FF"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4,1</w:t>
            </w:r>
          </w:p>
        </w:tc>
        <w:tc>
          <w:tcPr>
            <w:tcW w:w="575" w:type="dxa"/>
          </w:tcPr>
          <w:p w14:paraId="6EB5999A"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81</w:t>
            </w:r>
          </w:p>
        </w:tc>
        <w:tc>
          <w:tcPr>
            <w:tcW w:w="575" w:type="dxa"/>
            <w:gridSpan w:val="2"/>
          </w:tcPr>
          <w:p w14:paraId="47D2A999"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8,0</w:t>
            </w:r>
          </w:p>
        </w:tc>
        <w:tc>
          <w:tcPr>
            <w:tcW w:w="575" w:type="dxa"/>
          </w:tcPr>
          <w:p w14:paraId="77C127C6"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163</w:t>
            </w:r>
          </w:p>
        </w:tc>
        <w:tc>
          <w:tcPr>
            <w:tcW w:w="575" w:type="dxa"/>
            <w:gridSpan w:val="2"/>
          </w:tcPr>
          <w:p w14:paraId="481FC4ED"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16,1</w:t>
            </w:r>
          </w:p>
        </w:tc>
        <w:tc>
          <w:tcPr>
            <w:tcW w:w="575" w:type="dxa"/>
          </w:tcPr>
          <w:p w14:paraId="05D28474"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465</w:t>
            </w:r>
          </w:p>
        </w:tc>
        <w:tc>
          <w:tcPr>
            <w:tcW w:w="575" w:type="dxa"/>
            <w:gridSpan w:val="2"/>
          </w:tcPr>
          <w:p w14:paraId="78300D23"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46,0</w:t>
            </w:r>
          </w:p>
        </w:tc>
        <w:tc>
          <w:tcPr>
            <w:tcW w:w="574" w:type="dxa"/>
          </w:tcPr>
          <w:p w14:paraId="6674DDFD"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262</w:t>
            </w:r>
          </w:p>
        </w:tc>
        <w:tc>
          <w:tcPr>
            <w:tcW w:w="576" w:type="dxa"/>
            <w:gridSpan w:val="2"/>
          </w:tcPr>
          <w:p w14:paraId="2C7530DE"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25,9</w:t>
            </w:r>
          </w:p>
        </w:tc>
        <w:tc>
          <w:tcPr>
            <w:tcW w:w="572" w:type="dxa"/>
          </w:tcPr>
          <w:p w14:paraId="26E07517"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3,79</w:t>
            </w:r>
          </w:p>
        </w:tc>
      </w:tr>
      <w:tr w:rsidR="0093005E" w:rsidRPr="0093005E" w14:paraId="068631D0" w14:textId="77777777" w:rsidTr="00022241">
        <w:trPr>
          <w:gridAfter w:val="1"/>
          <w:wAfter w:w="50" w:type="dxa"/>
        </w:trPr>
        <w:tc>
          <w:tcPr>
            <w:tcW w:w="2410" w:type="dxa"/>
          </w:tcPr>
          <w:p w14:paraId="5E5B7D15"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sz w:val="20"/>
                <w:szCs w:val="20"/>
                <w:lang w:val="en-US"/>
              </w:rPr>
              <w:t>Questioning whether AI tools operate in line with principles of justice and equality</w:t>
            </w:r>
          </w:p>
        </w:tc>
        <w:tc>
          <w:tcPr>
            <w:tcW w:w="548" w:type="dxa"/>
          </w:tcPr>
          <w:p w14:paraId="76DA774D"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39</w:t>
            </w:r>
          </w:p>
        </w:tc>
        <w:tc>
          <w:tcPr>
            <w:tcW w:w="573" w:type="dxa"/>
            <w:gridSpan w:val="2"/>
          </w:tcPr>
          <w:p w14:paraId="361FBBA9"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3,9</w:t>
            </w:r>
          </w:p>
        </w:tc>
        <w:tc>
          <w:tcPr>
            <w:tcW w:w="575" w:type="dxa"/>
          </w:tcPr>
          <w:p w14:paraId="7A6F1171"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86</w:t>
            </w:r>
          </w:p>
        </w:tc>
        <w:tc>
          <w:tcPr>
            <w:tcW w:w="575" w:type="dxa"/>
            <w:gridSpan w:val="2"/>
          </w:tcPr>
          <w:p w14:paraId="11FD0E18"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8,5</w:t>
            </w:r>
          </w:p>
        </w:tc>
        <w:tc>
          <w:tcPr>
            <w:tcW w:w="575" w:type="dxa"/>
          </w:tcPr>
          <w:p w14:paraId="341273BB"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190</w:t>
            </w:r>
          </w:p>
        </w:tc>
        <w:tc>
          <w:tcPr>
            <w:tcW w:w="575" w:type="dxa"/>
            <w:gridSpan w:val="2"/>
          </w:tcPr>
          <w:p w14:paraId="42EE8B93"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18,8</w:t>
            </w:r>
          </w:p>
        </w:tc>
        <w:tc>
          <w:tcPr>
            <w:tcW w:w="575" w:type="dxa"/>
          </w:tcPr>
          <w:p w14:paraId="546D5A8C"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454</w:t>
            </w:r>
          </w:p>
        </w:tc>
        <w:tc>
          <w:tcPr>
            <w:tcW w:w="575" w:type="dxa"/>
            <w:gridSpan w:val="2"/>
          </w:tcPr>
          <w:p w14:paraId="02378607"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44,9</w:t>
            </w:r>
          </w:p>
        </w:tc>
        <w:tc>
          <w:tcPr>
            <w:tcW w:w="574" w:type="dxa"/>
          </w:tcPr>
          <w:p w14:paraId="271D73DD"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243</w:t>
            </w:r>
          </w:p>
        </w:tc>
        <w:tc>
          <w:tcPr>
            <w:tcW w:w="576" w:type="dxa"/>
            <w:gridSpan w:val="2"/>
          </w:tcPr>
          <w:p w14:paraId="2FF2BD68"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24,0</w:t>
            </w:r>
          </w:p>
        </w:tc>
        <w:tc>
          <w:tcPr>
            <w:tcW w:w="572" w:type="dxa"/>
          </w:tcPr>
          <w:p w14:paraId="0E58FA47"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3,74</w:t>
            </w:r>
          </w:p>
        </w:tc>
      </w:tr>
      <w:tr w:rsidR="0093005E" w:rsidRPr="0093005E" w14:paraId="2F3358C6" w14:textId="77777777" w:rsidTr="00022241">
        <w:trPr>
          <w:gridAfter w:val="1"/>
          <w:wAfter w:w="50" w:type="dxa"/>
        </w:trPr>
        <w:tc>
          <w:tcPr>
            <w:tcW w:w="2410" w:type="dxa"/>
          </w:tcPr>
          <w:p w14:paraId="6531BEFE"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sz w:val="20"/>
                <w:szCs w:val="20"/>
                <w:lang w:val="en-US"/>
              </w:rPr>
              <w:t>Considering data privacy compliance when using AI-supported tools</w:t>
            </w:r>
          </w:p>
        </w:tc>
        <w:tc>
          <w:tcPr>
            <w:tcW w:w="548" w:type="dxa"/>
          </w:tcPr>
          <w:p w14:paraId="40790C96"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34</w:t>
            </w:r>
          </w:p>
        </w:tc>
        <w:tc>
          <w:tcPr>
            <w:tcW w:w="573" w:type="dxa"/>
            <w:gridSpan w:val="2"/>
          </w:tcPr>
          <w:p w14:paraId="7EE4A90F"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3,4</w:t>
            </w:r>
          </w:p>
        </w:tc>
        <w:tc>
          <w:tcPr>
            <w:tcW w:w="575" w:type="dxa"/>
          </w:tcPr>
          <w:p w14:paraId="2536AB19"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108</w:t>
            </w:r>
          </w:p>
        </w:tc>
        <w:tc>
          <w:tcPr>
            <w:tcW w:w="575" w:type="dxa"/>
            <w:gridSpan w:val="2"/>
          </w:tcPr>
          <w:p w14:paraId="3D4EA14B"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10,7</w:t>
            </w:r>
          </w:p>
        </w:tc>
        <w:tc>
          <w:tcPr>
            <w:tcW w:w="575" w:type="dxa"/>
          </w:tcPr>
          <w:p w14:paraId="0C8E9177"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207</w:t>
            </w:r>
          </w:p>
        </w:tc>
        <w:tc>
          <w:tcPr>
            <w:tcW w:w="575" w:type="dxa"/>
            <w:gridSpan w:val="2"/>
          </w:tcPr>
          <w:p w14:paraId="546F4631"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20,5</w:t>
            </w:r>
          </w:p>
        </w:tc>
        <w:tc>
          <w:tcPr>
            <w:tcW w:w="575" w:type="dxa"/>
          </w:tcPr>
          <w:p w14:paraId="4BE495F9"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412</w:t>
            </w:r>
          </w:p>
        </w:tc>
        <w:tc>
          <w:tcPr>
            <w:tcW w:w="575" w:type="dxa"/>
            <w:gridSpan w:val="2"/>
          </w:tcPr>
          <w:p w14:paraId="1B5A58F0"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40,7</w:t>
            </w:r>
          </w:p>
        </w:tc>
        <w:tc>
          <w:tcPr>
            <w:tcW w:w="574" w:type="dxa"/>
          </w:tcPr>
          <w:p w14:paraId="74129CBE"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251</w:t>
            </w:r>
          </w:p>
        </w:tc>
        <w:tc>
          <w:tcPr>
            <w:tcW w:w="576" w:type="dxa"/>
            <w:gridSpan w:val="2"/>
          </w:tcPr>
          <w:p w14:paraId="09140FA6"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24,8</w:t>
            </w:r>
          </w:p>
        </w:tc>
        <w:tc>
          <w:tcPr>
            <w:tcW w:w="572" w:type="dxa"/>
          </w:tcPr>
          <w:p w14:paraId="61A91910"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3,72</w:t>
            </w:r>
          </w:p>
        </w:tc>
      </w:tr>
      <w:tr w:rsidR="0093005E" w:rsidRPr="0093005E" w14:paraId="46ABCFF1" w14:textId="77777777" w:rsidTr="00022241">
        <w:trPr>
          <w:gridAfter w:val="1"/>
          <w:wAfter w:w="50" w:type="dxa"/>
          <w:trHeight w:val="986"/>
        </w:trPr>
        <w:tc>
          <w:tcPr>
            <w:tcW w:w="2410" w:type="dxa"/>
          </w:tcPr>
          <w:p w14:paraId="5FE1753A"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sz w:val="20"/>
                <w:szCs w:val="20"/>
                <w:lang w:val="en-US"/>
              </w:rPr>
              <w:t>Believing that outputs produced with AI tools are unbiased and non-discriminatory</w:t>
            </w:r>
          </w:p>
        </w:tc>
        <w:tc>
          <w:tcPr>
            <w:tcW w:w="548" w:type="dxa"/>
          </w:tcPr>
          <w:p w14:paraId="675B0EFB"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46</w:t>
            </w:r>
          </w:p>
        </w:tc>
        <w:tc>
          <w:tcPr>
            <w:tcW w:w="573" w:type="dxa"/>
            <w:gridSpan w:val="2"/>
          </w:tcPr>
          <w:p w14:paraId="2B5A9604"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4,5</w:t>
            </w:r>
          </w:p>
        </w:tc>
        <w:tc>
          <w:tcPr>
            <w:tcW w:w="575" w:type="dxa"/>
          </w:tcPr>
          <w:p w14:paraId="4D39E155"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100</w:t>
            </w:r>
          </w:p>
        </w:tc>
        <w:tc>
          <w:tcPr>
            <w:tcW w:w="575" w:type="dxa"/>
            <w:gridSpan w:val="2"/>
          </w:tcPr>
          <w:p w14:paraId="40865777"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9,9</w:t>
            </w:r>
          </w:p>
        </w:tc>
        <w:tc>
          <w:tcPr>
            <w:tcW w:w="575" w:type="dxa"/>
          </w:tcPr>
          <w:p w14:paraId="7CD6450C"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243</w:t>
            </w:r>
          </w:p>
        </w:tc>
        <w:tc>
          <w:tcPr>
            <w:tcW w:w="575" w:type="dxa"/>
            <w:gridSpan w:val="2"/>
          </w:tcPr>
          <w:p w14:paraId="4323CEE0"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24</w:t>
            </w:r>
          </w:p>
        </w:tc>
        <w:tc>
          <w:tcPr>
            <w:tcW w:w="575" w:type="dxa"/>
          </w:tcPr>
          <w:p w14:paraId="4FC44868"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386</w:t>
            </w:r>
          </w:p>
        </w:tc>
        <w:tc>
          <w:tcPr>
            <w:tcW w:w="575" w:type="dxa"/>
            <w:gridSpan w:val="2"/>
          </w:tcPr>
          <w:p w14:paraId="381AA03D"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38,1</w:t>
            </w:r>
          </w:p>
        </w:tc>
        <w:tc>
          <w:tcPr>
            <w:tcW w:w="574" w:type="dxa"/>
          </w:tcPr>
          <w:p w14:paraId="7082118F"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237</w:t>
            </w:r>
          </w:p>
        </w:tc>
        <w:tc>
          <w:tcPr>
            <w:tcW w:w="576" w:type="dxa"/>
            <w:gridSpan w:val="2"/>
          </w:tcPr>
          <w:p w14:paraId="48E88D24"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23,4</w:t>
            </w:r>
          </w:p>
        </w:tc>
        <w:tc>
          <w:tcPr>
            <w:tcW w:w="572" w:type="dxa"/>
          </w:tcPr>
          <w:p w14:paraId="1C7B7107"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3,66</w:t>
            </w:r>
          </w:p>
        </w:tc>
      </w:tr>
      <w:tr w:rsidR="0093005E" w:rsidRPr="0093005E" w14:paraId="64F45858" w14:textId="77777777" w:rsidTr="00022241">
        <w:trPr>
          <w:gridAfter w:val="1"/>
          <w:wAfter w:w="50" w:type="dxa"/>
          <w:trHeight w:val="601"/>
        </w:trPr>
        <w:tc>
          <w:tcPr>
            <w:tcW w:w="2410" w:type="dxa"/>
          </w:tcPr>
          <w:p w14:paraId="48552572"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eastAsia="Times New Roman" w:hAnsi="Times New Roman" w:cs="Times New Roman"/>
                <w:color w:val="000000" w:themeColor="text1"/>
                <w:kern w:val="0"/>
                <w:sz w:val="20"/>
                <w:szCs w:val="20"/>
                <w:lang w:val="en-US" w:eastAsia="en-GB"/>
                <w14:ligatures w14:val="none"/>
              </w:rPr>
              <w:t>Checking whether tools contain ethical guidelines</w:t>
            </w:r>
          </w:p>
        </w:tc>
        <w:tc>
          <w:tcPr>
            <w:tcW w:w="548" w:type="dxa"/>
          </w:tcPr>
          <w:p w14:paraId="058A588A"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43</w:t>
            </w:r>
          </w:p>
        </w:tc>
        <w:tc>
          <w:tcPr>
            <w:tcW w:w="573" w:type="dxa"/>
            <w:gridSpan w:val="2"/>
          </w:tcPr>
          <w:p w14:paraId="27735C9C"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4,2</w:t>
            </w:r>
          </w:p>
        </w:tc>
        <w:tc>
          <w:tcPr>
            <w:tcW w:w="575" w:type="dxa"/>
          </w:tcPr>
          <w:p w14:paraId="0FB4822D"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97</w:t>
            </w:r>
          </w:p>
        </w:tc>
        <w:tc>
          <w:tcPr>
            <w:tcW w:w="575" w:type="dxa"/>
            <w:gridSpan w:val="2"/>
          </w:tcPr>
          <w:p w14:paraId="1AF29FFD"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9,6</w:t>
            </w:r>
          </w:p>
        </w:tc>
        <w:tc>
          <w:tcPr>
            <w:tcW w:w="575" w:type="dxa"/>
          </w:tcPr>
          <w:p w14:paraId="68F063C1"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231</w:t>
            </w:r>
          </w:p>
        </w:tc>
        <w:tc>
          <w:tcPr>
            <w:tcW w:w="575" w:type="dxa"/>
            <w:gridSpan w:val="2"/>
          </w:tcPr>
          <w:p w14:paraId="692FE1D1"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22,8</w:t>
            </w:r>
          </w:p>
        </w:tc>
        <w:tc>
          <w:tcPr>
            <w:tcW w:w="575" w:type="dxa"/>
          </w:tcPr>
          <w:p w14:paraId="6CF6EEAF"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427</w:t>
            </w:r>
          </w:p>
        </w:tc>
        <w:tc>
          <w:tcPr>
            <w:tcW w:w="575" w:type="dxa"/>
            <w:gridSpan w:val="2"/>
          </w:tcPr>
          <w:p w14:paraId="582F8EA8"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41,2</w:t>
            </w:r>
          </w:p>
        </w:tc>
        <w:tc>
          <w:tcPr>
            <w:tcW w:w="574" w:type="dxa"/>
          </w:tcPr>
          <w:p w14:paraId="3380B034"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214</w:t>
            </w:r>
          </w:p>
        </w:tc>
        <w:tc>
          <w:tcPr>
            <w:tcW w:w="576" w:type="dxa"/>
            <w:gridSpan w:val="2"/>
          </w:tcPr>
          <w:p w14:paraId="6AF48751"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21,1</w:t>
            </w:r>
          </w:p>
        </w:tc>
        <w:tc>
          <w:tcPr>
            <w:tcW w:w="572" w:type="dxa"/>
          </w:tcPr>
          <w:p w14:paraId="41F812C1"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3,66</w:t>
            </w:r>
          </w:p>
        </w:tc>
      </w:tr>
    </w:tbl>
    <w:p w14:paraId="0CEE06D5" w14:textId="77777777" w:rsidR="0093005E" w:rsidRPr="0093005E" w:rsidRDefault="0093005E" w:rsidP="0093005E">
      <w:pPr>
        <w:rPr>
          <w:lang w:val="en-US"/>
        </w:rPr>
      </w:pPr>
    </w:p>
    <w:p w14:paraId="2288CB35" w14:textId="77777777" w:rsidR="0093005E" w:rsidRPr="0093005E" w:rsidRDefault="0093005E" w:rsidP="0093005E">
      <w:pPr>
        <w:rPr>
          <w:lang w:val="en-US"/>
        </w:rPr>
      </w:pPr>
    </w:p>
    <w:p w14:paraId="74E88213" w14:textId="77777777" w:rsidR="0093005E" w:rsidRPr="0093005E" w:rsidRDefault="0093005E" w:rsidP="0093005E">
      <w:pPr>
        <w:rPr>
          <w:lang w:val="en-US"/>
        </w:rPr>
      </w:pPr>
    </w:p>
    <w:tbl>
      <w:tblPr>
        <w:tblStyle w:val="TableGrid"/>
        <w:tblW w:w="8784" w:type="dxa"/>
        <w:tblInd w:w="-142" w:type="dxa"/>
        <w:tblLayout w:type="fixed"/>
        <w:tblLook w:val="04A0" w:firstRow="1" w:lastRow="0" w:firstColumn="1" w:lastColumn="0" w:noHBand="0" w:noVBand="1"/>
      </w:tblPr>
      <w:tblGrid>
        <w:gridCol w:w="2547"/>
        <w:gridCol w:w="567"/>
        <w:gridCol w:w="425"/>
        <w:gridCol w:w="142"/>
        <w:gridCol w:w="567"/>
        <w:gridCol w:w="284"/>
        <w:gridCol w:w="283"/>
        <w:gridCol w:w="567"/>
        <w:gridCol w:w="142"/>
        <w:gridCol w:w="425"/>
        <w:gridCol w:w="567"/>
        <w:gridCol w:w="142"/>
        <w:gridCol w:w="425"/>
        <w:gridCol w:w="567"/>
        <w:gridCol w:w="284"/>
        <w:gridCol w:w="283"/>
        <w:gridCol w:w="567"/>
      </w:tblGrid>
      <w:tr w:rsidR="0093005E" w:rsidRPr="0093005E" w14:paraId="5B80083E" w14:textId="77777777" w:rsidTr="00022241">
        <w:trPr>
          <w:trHeight w:val="480"/>
        </w:trPr>
        <w:tc>
          <w:tcPr>
            <w:tcW w:w="8784" w:type="dxa"/>
            <w:gridSpan w:val="17"/>
            <w:tcBorders>
              <w:top w:val="nil"/>
              <w:left w:val="nil"/>
              <w:bottom w:val="single" w:sz="4" w:space="0" w:color="auto"/>
              <w:right w:val="nil"/>
            </w:tcBorders>
          </w:tcPr>
          <w:p w14:paraId="16D2FA3B" w14:textId="77777777" w:rsidR="0093005E" w:rsidRPr="0093005E" w:rsidRDefault="0093005E" w:rsidP="00022241">
            <w:pPr>
              <w:rPr>
                <w:rFonts w:ascii="Times New Roman" w:hAnsi="Times New Roman" w:cs="Times New Roman"/>
                <w:b/>
                <w:bCs/>
                <w:sz w:val="20"/>
                <w:szCs w:val="20"/>
                <w:lang w:val="en-US"/>
              </w:rPr>
            </w:pPr>
            <w:r w:rsidRPr="0093005E">
              <w:rPr>
                <w:rFonts w:ascii="Times New Roman" w:hAnsi="Times New Roman" w:cs="Times New Roman"/>
                <w:b/>
                <w:bCs/>
                <w:sz w:val="20"/>
                <w:szCs w:val="20"/>
                <w:lang w:val="en-US"/>
              </w:rPr>
              <w:t>Supplementary Table 6</w:t>
            </w:r>
          </w:p>
          <w:p w14:paraId="36D66F7E" w14:textId="77777777" w:rsidR="0093005E" w:rsidRPr="0093005E" w:rsidRDefault="0093005E" w:rsidP="00022241">
            <w:pPr>
              <w:rPr>
                <w:rFonts w:ascii="Times New Roman" w:hAnsi="Times New Roman" w:cs="Times New Roman"/>
                <w:i/>
                <w:iCs/>
                <w:sz w:val="20"/>
                <w:szCs w:val="20"/>
                <w:lang w:val="en-US"/>
              </w:rPr>
            </w:pPr>
            <w:r w:rsidRPr="0093005E">
              <w:rPr>
                <w:rFonts w:ascii="Times New Roman" w:hAnsi="Times New Roman" w:cs="Times New Roman"/>
                <w:i/>
                <w:iCs/>
                <w:sz w:val="20"/>
                <w:szCs w:val="20"/>
                <w:lang w:val="en-US"/>
              </w:rPr>
              <w:t>Descriptive Statistics of the Student Survey by Dimension (Continued)</w:t>
            </w:r>
          </w:p>
        </w:tc>
      </w:tr>
      <w:tr w:rsidR="0093005E" w:rsidRPr="0093005E" w14:paraId="52889AD2" w14:textId="77777777" w:rsidTr="00022241">
        <w:trPr>
          <w:trHeight w:val="1047"/>
        </w:trPr>
        <w:tc>
          <w:tcPr>
            <w:tcW w:w="2547" w:type="dxa"/>
            <w:vMerge w:val="restart"/>
            <w:tcBorders>
              <w:top w:val="single" w:sz="4" w:space="0" w:color="auto"/>
              <w:left w:val="nil"/>
              <w:right w:val="nil"/>
            </w:tcBorders>
          </w:tcPr>
          <w:p w14:paraId="59C919B3" w14:textId="77777777" w:rsidR="0093005E" w:rsidRPr="0093005E" w:rsidRDefault="0093005E" w:rsidP="00022241">
            <w:pPr>
              <w:rPr>
                <w:rFonts w:ascii="Times New Roman" w:hAnsi="Times New Roman" w:cs="Times New Roman"/>
                <w:b/>
                <w:bCs/>
                <w:noProof/>
                <w:color w:val="000000" w:themeColor="text1"/>
                <w:sz w:val="20"/>
                <w:szCs w:val="20"/>
                <w:lang w:val="en-US"/>
              </w:rPr>
            </w:pPr>
          </w:p>
          <w:p w14:paraId="12EBC671" w14:textId="77777777" w:rsidR="0093005E" w:rsidRPr="0093005E" w:rsidRDefault="0093005E" w:rsidP="00022241">
            <w:pPr>
              <w:rPr>
                <w:rFonts w:ascii="Times New Roman" w:hAnsi="Times New Roman" w:cs="Times New Roman"/>
                <w:b/>
                <w:bCs/>
                <w:noProof/>
                <w:color w:val="000000" w:themeColor="text1"/>
                <w:sz w:val="20"/>
                <w:szCs w:val="20"/>
                <w:lang w:val="en-US"/>
              </w:rPr>
            </w:pPr>
          </w:p>
          <w:p w14:paraId="7A288B6E" w14:textId="77777777" w:rsidR="0093005E" w:rsidRPr="0093005E" w:rsidRDefault="0093005E" w:rsidP="00022241">
            <w:pPr>
              <w:rPr>
                <w:rFonts w:ascii="Times New Roman" w:hAnsi="Times New Roman" w:cs="Times New Roman"/>
                <w:b/>
                <w:bCs/>
                <w:noProof/>
                <w:color w:val="000000" w:themeColor="text1"/>
                <w:sz w:val="20"/>
                <w:szCs w:val="20"/>
                <w:lang w:val="en-US"/>
              </w:rPr>
            </w:pPr>
          </w:p>
          <w:p w14:paraId="0079E583" w14:textId="77777777" w:rsidR="0093005E" w:rsidRPr="0093005E" w:rsidRDefault="0093005E" w:rsidP="00022241">
            <w:pPr>
              <w:rPr>
                <w:rFonts w:ascii="Times New Roman" w:hAnsi="Times New Roman" w:cs="Times New Roman"/>
                <w:b/>
                <w:bCs/>
                <w:noProof/>
                <w:color w:val="000000" w:themeColor="text1"/>
                <w:sz w:val="20"/>
                <w:szCs w:val="20"/>
                <w:lang w:val="en-US"/>
              </w:rPr>
            </w:pPr>
          </w:p>
          <w:p w14:paraId="5F66914E" w14:textId="77777777" w:rsidR="0093005E" w:rsidRPr="0093005E" w:rsidRDefault="0093005E" w:rsidP="00022241">
            <w:pPr>
              <w:spacing w:before="120" w:after="120"/>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Item</w:t>
            </w:r>
          </w:p>
        </w:tc>
        <w:tc>
          <w:tcPr>
            <w:tcW w:w="992" w:type="dxa"/>
            <w:gridSpan w:val="2"/>
            <w:tcBorders>
              <w:top w:val="single" w:sz="4" w:space="0" w:color="auto"/>
              <w:left w:val="nil"/>
              <w:right w:val="nil"/>
            </w:tcBorders>
            <w:textDirection w:val="tbRl"/>
          </w:tcPr>
          <w:p w14:paraId="7CE13872" w14:textId="77777777" w:rsidR="0093005E" w:rsidRPr="0093005E" w:rsidRDefault="0093005E" w:rsidP="00022241">
            <w:pPr>
              <w:jc w:val="center"/>
              <w:rPr>
                <w:rFonts w:ascii="Times New Roman" w:hAnsi="Times New Roman" w:cs="Times New Roman"/>
                <w:noProof/>
                <w:color w:val="000000" w:themeColor="text1"/>
                <w:sz w:val="20"/>
                <w:szCs w:val="20"/>
                <w:lang w:val="en-US"/>
              </w:rPr>
            </w:pPr>
            <w:r w:rsidRPr="0093005E">
              <w:rPr>
                <w:rFonts w:ascii="Times New Roman" w:eastAsia="Arial Unicode MS" w:hAnsi="Times New Roman" w:cs="Times New Roman"/>
                <w:noProof/>
                <w:color w:val="000000" w:themeColor="text1"/>
                <w:sz w:val="20"/>
                <w:szCs w:val="20"/>
                <w:lang w:val="en-US"/>
              </w:rPr>
              <w:t>Strongly Disagree</w:t>
            </w:r>
          </w:p>
        </w:tc>
        <w:tc>
          <w:tcPr>
            <w:tcW w:w="993" w:type="dxa"/>
            <w:gridSpan w:val="3"/>
            <w:tcBorders>
              <w:top w:val="single" w:sz="4" w:space="0" w:color="auto"/>
              <w:left w:val="nil"/>
              <w:right w:val="nil"/>
            </w:tcBorders>
            <w:textDirection w:val="tbRl"/>
          </w:tcPr>
          <w:p w14:paraId="673F7448" w14:textId="77777777" w:rsidR="0093005E" w:rsidRPr="0093005E" w:rsidRDefault="0093005E" w:rsidP="00022241">
            <w:pPr>
              <w:jc w:val="center"/>
              <w:rPr>
                <w:rFonts w:ascii="Times New Roman" w:hAnsi="Times New Roman" w:cs="Times New Roman"/>
                <w:noProof/>
                <w:color w:val="000000" w:themeColor="text1"/>
                <w:sz w:val="20"/>
                <w:szCs w:val="20"/>
                <w:lang w:val="en-US"/>
              </w:rPr>
            </w:pPr>
            <w:r w:rsidRPr="0093005E">
              <w:rPr>
                <w:rFonts w:ascii="Times New Roman" w:eastAsia="Arial Unicode MS" w:hAnsi="Times New Roman" w:cs="Times New Roman"/>
                <w:noProof/>
                <w:color w:val="000000" w:themeColor="text1"/>
                <w:sz w:val="20"/>
                <w:szCs w:val="20"/>
                <w:lang w:val="en-US"/>
              </w:rPr>
              <w:t>Disagree</w:t>
            </w:r>
          </w:p>
        </w:tc>
        <w:tc>
          <w:tcPr>
            <w:tcW w:w="992" w:type="dxa"/>
            <w:gridSpan w:val="3"/>
            <w:tcBorders>
              <w:top w:val="single" w:sz="4" w:space="0" w:color="auto"/>
              <w:left w:val="nil"/>
              <w:right w:val="nil"/>
            </w:tcBorders>
            <w:textDirection w:val="tbRl"/>
          </w:tcPr>
          <w:p w14:paraId="085CEC90" w14:textId="77777777" w:rsidR="0093005E" w:rsidRPr="0093005E" w:rsidRDefault="0093005E" w:rsidP="00022241">
            <w:pPr>
              <w:jc w:val="cente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Neutral</w:t>
            </w:r>
          </w:p>
        </w:tc>
        <w:tc>
          <w:tcPr>
            <w:tcW w:w="1134" w:type="dxa"/>
            <w:gridSpan w:val="3"/>
            <w:tcBorders>
              <w:top w:val="single" w:sz="4" w:space="0" w:color="auto"/>
              <w:left w:val="nil"/>
              <w:right w:val="nil"/>
            </w:tcBorders>
            <w:textDirection w:val="tbRl"/>
          </w:tcPr>
          <w:p w14:paraId="6FEC1432" w14:textId="77777777" w:rsidR="0093005E" w:rsidRPr="0093005E" w:rsidRDefault="0093005E" w:rsidP="00022241">
            <w:pPr>
              <w:jc w:val="cente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Agree</w:t>
            </w:r>
          </w:p>
        </w:tc>
        <w:tc>
          <w:tcPr>
            <w:tcW w:w="1276" w:type="dxa"/>
            <w:gridSpan w:val="3"/>
            <w:tcBorders>
              <w:top w:val="single" w:sz="4" w:space="0" w:color="auto"/>
              <w:left w:val="nil"/>
              <w:right w:val="nil"/>
            </w:tcBorders>
            <w:textDirection w:val="tbRl"/>
          </w:tcPr>
          <w:p w14:paraId="4ECFB1BB" w14:textId="77777777" w:rsidR="0093005E" w:rsidRPr="0093005E" w:rsidRDefault="0093005E" w:rsidP="00022241">
            <w:pPr>
              <w:jc w:val="cente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Strongly Agree</w:t>
            </w:r>
          </w:p>
        </w:tc>
        <w:tc>
          <w:tcPr>
            <w:tcW w:w="850" w:type="dxa"/>
            <w:gridSpan w:val="2"/>
            <w:tcBorders>
              <w:top w:val="single" w:sz="4" w:space="0" w:color="auto"/>
              <w:left w:val="nil"/>
              <w:right w:val="nil"/>
            </w:tcBorders>
          </w:tcPr>
          <w:p w14:paraId="10E23E9C" w14:textId="77777777" w:rsidR="0093005E" w:rsidRPr="0093005E" w:rsidRDefault="0093005E" w:rsidP="00022241">
            <w:pPr>
              <w:rPr>
                <w:rFonts w:ascii="Times New Roman" w:hAnsi="Times New Roman" w:cs="Times New Roman"/>
                <w:noProof/>
                <w:color w:val="000000" w:themeColor="text1"/>
                <w:sz w:val="20"/>
                <w:szCs w:val="20"/>
                <w:lang w:val="en-US"/>
              </w:rPr>
            </w:pPr>
          </w:p>
        </w:tc>
      </w:tr>
      <w:tr w:rsidR="0093005E" w:rsidRPr="0093005E" w14:paraId="2D31CA19" w14:textId="77777777" w:rsidTr="00022241">
        <w:trPr>
          <w:trHeight w:val="389"/>
        </w:trPr>
        <w:tc>
          <w:tcPr>
            <w:tcW w:w="2547" w:type="dxa"/>
            <w:vMerge/>
            <w:tcBorders>
              <w:left w:val="nil"/>
              <w:right w:val="nil"/>
            </w:tcBorders>
          </w:tcPr>
          <w:p w14:paraId="5DA85450" w14:textId="77777777" w:rsidR="0093005E" w:rsidRPr="0093005E" w:rsidRDefault="0093005E" w:rsidP="00022241">
            <w:pPr>
              <w:rPr>
                <w:rFonts w:ascii="Times New Roman" w:hAnsi="Times New Roman" w:cs="Times New Roman"/>
                <w:b/>
                <w:bCs/>
                <w:noProof/>
                <w:color w:val="000000" w:themeColor="text1"/>
                <w:sz w:val="20"/>
                <w:szCs w:val="20"/>
                <w:lang w:val="en-US"/>
              </w:rPr>
            </w:pPr>
          </w:p>
        </w:tc>
        <w:tc>
          <w:tcPr>
            <w:tcW w:w="567" w:type="dxa"/>
            <w:tcBorders>
              <w:left w:val="nil"/>
              <w:right w:val="nil"/>
            </w:tcBorders>
          </w:tcPr>
          <w:p w14:paraId="1DB75BBA"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f</w:t>
            </w:r>
          </w:p>
        </w:tc>
        <w:tc>
          <w:tcPr>
            <w:tcW w:w="567" w:type="dxa"/>
            <w:gridSpan w:val="2"/>
            <w:tcBorders>
              <w:left w:val="nil"/>
              <w:right w:val="nil"/>
            </w:tcBorders>
          </w:tcPr>
          <w:p w14:paraId="1E46C02B"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w:t>
            </w:r>
          </w:p>
        </w:tc>
        <w:tc>
          <w:tcPr>
            <w:tcW w:w="567" w:type="dxa"/>
            <w:tcBorders>
              <w:left w:val="nil"/>
              <w:right w:val="nil"/>
            </w:tcBorders>
          </w:tcPr>
          <w:p w14:paraId="1B47040B"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f</w:t>
            </w:r>
          </w:p>
        </w:tc>
        <w:tc>
          <w:tcPr>
            <w:tcW w:w="567" w:type="dxa"/>
            <w:gridSpan w:val="2"/>
            <w:tcBorders>
              <w:left w:val="nil"/>
              <w:right w:val="nil"/>
            </w:tcBorders>
          </w:tcPr>
          <w:p w14:paraId="0E72EC58"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w:t>
            </w:r>
          </w:p>
        </w:tc>
        <w:tc>
          <w:tcPr>
            <w:tcW w:w="567" w:type="dxa"/>
            <w:tcBorders>
              <w:left w:val="nil"/>
              <w:right w:val="nil"/>
            </w:tcBorders>
          </w:tcPr>
          <w:p w14:paraId="69E1B758"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f</w:t>
            </w:r>
          </w:p>
        </w:tc>
        <w:tc>
          <w:tcPr>
            <w:tcW w:w="567" w:type="dxa"/>
            <w:gridSpan w:val="2"/>
            <w:tcBorders>
              <w:left w:val="nil"/>
              <w:right w:val="nil"/>
            </w:tcBorders>
          </w:tcPr>
          <w:p w14:paraId="1343A0D6"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w:t>
            </w:r>
          </w:p>
        </w:tc>
        <w:tc>
          <w:tcPr>
            <w:tcW w:w="567" w:type="dxa"/>
            <w:tcBorders>
              <w:left w:val="nil"/>
              <w:right w:val="nil"/>
            </w:tcBorders>
          </w:tcPr>
          <w:p w14:paraId="247DDA81"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f</w:t>
            </w:r>
          </w:p>
        </w:tc>
        <w:tc>
          <w:tcPr>
            <w:tcW w:w="567" w:type="dxa"/>
            <w:gridSpan w:val="2"/>
            <w:tcBorders>
              <w:left w:val="nil"/>
              <w:right w:val="nil"/>
            </w:tcBorders>
          </w:tcPr>
          <w:p w14:paraId="0B345983"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w:t>
            </w:r>
          </w:p>
        </w:tc>
        <w:tc>
          <w:tcPr>
            <w:tcW w:w="567" w:type="dxa"/>
            <w:tcBorders>
              <w:left w:val="nil"/>
              <w:right w:val="nil"/>
            </w:tcBorders>
          </w:tcPr>
          <w:p w14:paraId="725AB77A"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f</w:t>
            </w:r>
          </w:p>
        </w:tc>
        <w:tc>
          <w:tcPr>
            <w:tcW w:w="567" w:type="dxa"/>
            <w:gridSpan w:val="2"/>
            <w:tcBorders>
              <w:left w:val="nil"/>
              <w:right w:val="nil"/>
            </w:tcBorders>
          </w:tcPr>
          <w:p w14:paraId="1D3DA8B3"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w:t>
            </w:r>
          </w:p>
        </w:tc>
        <w:tc>
          <w:tcPr>
            <w:tcW w:w="567" w:type="dxa"/>
            <w:tcBorders>
              <w:left w:val="nil"/>
              <w:right w:val="nil"/>
            </w:tcBorders>
          </w:tcPr>
          <w:p w14:paraId="617DABB9" w14:textId="77777777" w:rsidR="0093005E" w:rsidRPr="0093005E" w:rsidRDefault="0093005E" w:rsidP="00022241">
            <w:pPr>
              <w:jc w:val="center"/>
              <w:rPr>
                <w:rFonts w:ascii="Times New Roman" w:hAnsi="Times New Roman" w:cs="Times New Roman"/>
                <w:b/>
                <w:bCs/>
                <w:noProof/>
                <w:color w:val="000000" w:themeColor="text1"/>
                <w:sz w:val="20"/>
                <w:szCs w:val="20"/>
                <w:lang w:val="en-US"/>
              </w:rPr>
            </w:pPr>
            <w:r w:rsidRPr="0093005E">
              <w:rPr>
                <w:rFonts w:ascii="Times New Roman" w:hAnsi="Times New Roman" w:cs="Times New Roman"/>
                <w:b/>
                <w:bCs/>
                <w:noProof/>
                <w:color w:val="000000" w:themeColor="text1"/>
                <w:sz w:val="20"/>
                <w:szCs w:val="20"/>
                <w:lang w:val="en-US"/>
              </w:rPr>
              <w:t>M</w:t>
            </w:r>
          </w:p>
        </w:tc>
      </w:tr>
      <w:tr w:rsidR="0093005E" w:rsidRPr="0093005E" w14:paraId="5B8AFB32" w14:textId="77777777" w:rsidTr="00022241">
        <w:trPr>
          <w:cantSplit/>
        </w:trPr>
        <w:tc>
          <w:tcPr>
            <w:tcW w:w="8784" w:type="dxa"/>
            <w:gridSpan w:val="17"/>
            <w:tcBorders>
              <w:left w:val="nil"/>
              <w:right w:val="nil"/>
            </w:tcBorders>
          </w:tcPr>
          <w:p w14:paraId="6A22FE84" w14:textId="77777777" w:rsidR="0093005E" w:rsidRPr="0093005E" w:rsidRDefault="0093005E" w:rsidP="00022241">
            <w:pPr>
              <w:rPr>
                <w:rFonts w:ascii="Times New Roman" w:hAnsi="Times New Roman" w:cs="Times New Roman"/>
                <w:b/>
                <w:bCs/>
                <w:noProof/>
                <w:color w:val="000000" w:themeColor="text1"/>
                <w:sz w:val="20"/>
                <w:szCs w:val="20"/>
                <w:lang w:val="en-US"/>
              </w:rPr>
            </w:pPr>
            <w:r w:rsidRPr="0093005E">
              <w:rPr>
                <w:rFonts w:ascii="Times New Roman" w:eastAsia="Times New Roman" w:hAnsi="Times New Roman" w:cs="Times New Roman"/>
                <w:b/>
                <w:bCs/>
                <w:color w:val="000000" w:themeColor="text1"/>
                <w:kern w:val="0"/>
                <w:sz w:val="20"/>
                <w:szCs w:val="20"/>
                <w:lang w:val="en-US" w:eastAsia="en-GB"/>
                <w14:ligatures w14:val="none"/>
              </w:rPr>
              <w:t>Ethical Awareness and Responsible Use</w:t>
            </w:r>
          </w:p>
        </w:tc>
      </w:tr>
      <w:tr w:rsidR="0093005E" w:rsidRPr="0093005E" w14:paraId="0F591A91" w14:textId="77777777" w:rsidTr="00022241">
        <w:trPr>
          <w:cantSplit/>
        </w:trPr>
        <w:tc>
          <w:tcPr>
            <w:tcW w:w="2547" w:type="dxa"/>
            <w:tcBorders>
              <w:left w:val="nil"/>
              <w:right w:val="nil"/>
            </w:tcBorders>
          </w:tcPr>
          <w:p w14:paraId="7DD3A6EB"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color w:val="000000" w:themeColor="text1"/>
                <w:sz w:val="20"/>
                <w:szCs w:val="20"/>
                <w:lang w:val="en-US"/>
              </w:rPr>
              <w:t>Recognizing that AI results are recommendations and that the ultimate responsibility belongs to oneself.</w:t>
            </w:r>
          </w:p>
        </w:tc>
        <w:tc>
          <w:tcPr>
            <w:tcW w:w="567" w:type="dxa"/>
            <w:tcBorders>
              <w:left w:val="nil"/>
              <w:right w:val="nil"/>
            </w:tcBorders>
          </w:tcPr>
          <w:p w14:paraId="3BB78BF1"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25</w:t>
            </w:r>
          </w:p>
        </w:tc>
        <w:tc>
          <w:tcPr>
            <w:tcW w:w="567" w:type="dxa"/>
            <w:gridSpan w:val="2"/>
            <w:tcBorders>
              <w:left w:val="nil"/>
              <w:right w:val="nil"/>
            </w:tcBorders>
          </w:tcPr>
          <w:p w14:paraId="0B807F16"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2,5</w:t>
            </w:r>
          </w:p>
        </w:tc>
        <w:tc>
          <w:tcPr>
            <w:tcW w:w="567" w:type="dxa"/>
            <w:tcBorders>
              <w:left w:val="nil"/>
              <w:right w:val="nil"/>
            </w:tcBorders>
          </w:tcPr>
          <w:p w14:paraId="5B981CFF"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36</w:t>
            </w:r>
          </w:p>
        </w:tc>
        <w:tc>
          <w:tcPr>
            <w:tcW w:w="567" w:type="dxa"/>
            <w:gridSpan w:val="2"/>
            <w:tcBorders>
              <w:left w:val="nil"/>
              <w:right w:val="nil"/>
            </w:tcBorders>
          </w:tcPr>
          <w:p w14:paraId="759D50B4"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3,6</w:t>
            </w:r>
          </w:p>
        </w:tc>
        <w:tc>
          <w:tcPr>
            <w:tcW w:w="567" w:type="dxa"/>
            <w:tcBorders>
              <w:left w:val="nil"/>
              <w:right w:val="nil"/>
            </w:tcBorders>
          </w:tcPr>
          <w:p w14:paraId="2F2E0313"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97</w:t>
            </w:r>
          </w:p>
        </w:tc>
        <w:tc>
          <w:tcPr>
            <w:tcW w:w="567" w:type="dxa"/>
            <w:gridSpan w:val="2"/>
            <w:tcBorders>
              <w:left w:val="nil"/>
              <w:right w:val="nil"/>
            </w:tcBorders>
          </w:tcPr>
          <w:p w14:paraId="1338C925"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9,6</w:t>
            </w:r>
          </w:p>
        </w:tc>
        <w:tc>
          <w:tcPr>
            <w:tcW w:w="567" w:type="dxa"/>
            <w:tcBorders>
              <w:left w:val="nil"/>
              <w:right w:val="nil"/>
            </w:tcBorders>
          </w:tcPr>
          <w:p w14:paraId="048950BC"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409</w:t>
            </w:r>
          </w:p>
        </w:tc>
        <w:tc>
          <w:tcPr>
            <w:tcW w:w="567" w:type="dxa"/>
            <w:gridSpan w:val="2"/>
            <w:tcBorders>
              <w:left w:val="nil"/>
              <w:right w:val="nil"/>
            </w:tcBorders>
          </w:tcPr>
          <w:p w14:paraId="22EAE9EE"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40,4</w:t>
            </w:r>
          </w:p>
        </w:tc>
        <w:tc>
          <w:tcPr>
            <w:tcW w:w="567" w:type="dxa"/>
            <w:tcBorders>
              <w:left w:val="nil"/>
              <w:right w:val="nil"/>
            </w:tcBorders>
          </w:tcPr>
          <w:p w14:paraId="291D1AB1"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445</w:t>
            </w:r>
          </w:p>
        </w:tc>
        <w:tc>
          <w:tcPr>
            <w:tcW w:w="567" w:type="dxa"/>
            <w:gridSpan w:val="2"/>
            <w:tcBorders>
              <w:left w:val="nil"/>
              <w:right w:val="nil"/>
            </w:tcBorders>
          </w:tcPr>
          <w:p w14:paraId="5C95B9DD"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44,0</w:t>
            </w:r>
          </w:p>
        </w:tc>
        <w:tc>
          <w:tcPr>
            <w:tcW w:w="567" w:type="dxa"/>
            <w:tcBorders>
              <w:left w:val="nil"/>
              <w:right w:val="nil"/>
            </w:tcBorders>
          </w:tcPr>
          <w:p w14:paraId="77082AA6"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4,20</w:t>
            </w:r>
          </w:p>
        </w:tc>
      </w:tr>
      <w:tr w:rsidR="0093005E" w:rsidRPr="0093005E" w14:paraId="586CFB8E" w14:textId="77777777" w:rsidTr="00022241">
        <w:tc>
          <w:tcPr>
            <w:tcW w:w="2547" w:type="dxa"/>
            <w:tcBorders>
              <w:left w:val="nil"/>
              <w:right w:val="nil"/>
            </w:tcBorders>
          </w:tcPr>
          <w:p w14:paraId="685CF4AE"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sz w:val="20"/>
                <w:szCs w:val="20"/>
                <w:lang w:val="en-US"/>
              </w:rPr>
              <w:t>Developing the knowledge and skills required to achieve academic goals through AI-supported tools</w:t>
            </w:r>
          </w:p>
        </w:tc>
        <w:tc>
          <w:tcPr>
            <w:tcW w:w="567" w:type="dxa"/>
            <w:tcBorders>
              <w:left w:val="nil"/>
              <w:right w:val="nil"/>
            </w:tcBorders>
          </w:tcPr>
          <w:p w14:paraId="5123A667"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20</w:t>
            </w:r>
          </w:p>
        </w:tc>
        <w:tc>
          <w:tcPr>
            <w:tcW w:w="567" w:type="dxa"/>
            <w:gridSpan w:val="2"/>
            <w:tcBorders>
              <w:left w:val="nil"/>
              <w:right w:val="nil"/>
            </w:tcBorders>
          </w:tcPr>
          <w:p w14:paraId="5FB3AC89"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2,0</w:t>
            </w:r>
          </w:p>
        </w:tc>
        <w:tc>
          <w:tcPr>
            <w:tcW w:w="567" w:type="dxa"/>
            <w:tcBorders>
              <w:left w:val="nil"/>
              <w:right w:val="nil"/>
            </w:tcBorders>
          </w:tcPr>
          <w:p w14:paraId="0AEEEBEC"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36</w:t>
            </w:r>
          </w:p>
        </w:tc>
        <w:tc>
          <w:tcPr>
            <w:tcW w:w="567" w:type="dxa"/>
            <w:gridSpan w:val="2"/>
            <w:tcBorders>
              <w:left w:val="nil"/>
              <w:right w:val="nil"/>
            </w:tcBorders>
          </w:tcPr>
          <w:p w14:paraId="0ADD82A5"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3,6</w:t>
            </w:r>
          </w:p>
        </w:tc>
        <w:tc>
          <w:tcPr>
            <w:tcW w:w="567" w:type="dxa"/>
            <w:tcBorders>
              <w:left w:val="nil"/>
              <w:right w:val="nil"/>
            </w:tcBorders>
          </w:tcPr>
          <w:p w14:paraId="6EE9B979"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98</w:t>
            </w:r>
          </w:p>
        </w:tc>
        <w:tc>
          <w:tcPr>
            <w:tcW w:w="567" w:type="dxa"/>
            <w:gridSpan w:val="2"/>
            <w:tcBorders>
              <w:left w:val="nil"/>
              <w:right w:val="nil"/>
            </w:tcBorders>
          </w:tcPr>
          <w:p w14:paraId="177D4661"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9,7</w:t>
            </w:r>
          </w:p>
        </w:tc>
        <w:tc>
          <w:tcPr>
            <w:tcW w:w="567" w:type="dxa"/>
            <w:tcBorders>
              <w:left w:val="nil"/>
              <w:right w:val="nil"/>
            </w:tcBorders>
          </w:tcPr>
          <w:p w14:paraId="3C01AE9C"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447</w:t>
            </w:r>
          </w:p>
        </w:tc>
        <w:tc>
          <w:tcPr>
            <w:tcW w:w="567" w:type="dxa"/>
            <w:gridSpan w:val="2"/>
            <w:tcBorders>
              <w:left w:val="nil"/>
              <w:right w:val="nil"/>
            </w:tcBorders>
          </w:tcPr>
          <w:p w14:paraId="2794796E"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44,2</w:t>
            </w:r>
          </w:p>
        </w:tc>
        <w:tc>
          <w:tcPr>
            <w:tcW w:w="567" w:type="dxa"/>
            <w:tcBorders>
              <w:left w:val="nil"/>
              <w:right w:val="nil"/>
            </w:tcBorders>
          </w:tcPr>
          <w:p w14:paraId="060333E0"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411</w:t>
            </w:r>
          </w:p>
        </w:tc>
        <w:tc>
          <w:tcPr>
            <w:tcW w:w="567" w:type="dxa"/>
            <w:gridSpan w:val="2"/>
            <w:tcBorders>
              <w:left w:val="nil"/>
              <w:right w:val="nil"/>
            </w:tcBorders>
          </w:tcPr>
          <w:p w14:paraId="43E9D3B8"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40,6</w:t>
            </w:r>
          </w:p>
        </w:tc>
        <w:tc>
          <w:tcPr>
            <w:tcW w:w="567" w:type="dxa"/>
            <w:tcBorders>
              <w:left w:val="nil"/>
              <w:right w:val="nil"/>
            </w:tcBorders>
          </w:tcPr>
          <w:p w14:paraId="7C6C0E49"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4,18</w:t>
            </w:r>
          </w:p>
        </w:tc>
      </w:tr>
      <w:tr w:rsidR="0093005E" w:rsidRPr="0093005E" w14:paraId="393FE93F" w14:textId="77777777" w:rsidTr="00022241">
        <w:tc>
          <w:tcPr>
            <w:tcW w:w="2547" w:type="dxa"/>
            <w:tcBorders>
              <w:left w:val="nil"/>
              <w:right w:val="nil"/>
            </w:tcBorders>
          </w:tcPr>
          <w:p w14:paraId="67FB6C25"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sz w:val="20"/>
                <w:szCs w:val="20"/>
                <w:lang w:val="en-US"/>
              </w:rPr>
              <w:t>Critically evaluating the results obtained from AI-supported tools before using them</w:t>
            </w:r>
          </w:p>
        </w:tc>
        <w:tc>
          <w:tcPr>
            <w:tcW w:w="567" w:type="dxa"/>
            <w:tcBorders>
              <w:left w:val="nil"/>
              <w:right w:val="nil"/>
            </w:tcBorders>
          </w:tcPr>
          <w:p w14:paraId="3370C76C"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21</w:t>
            </w:r>
          </w:p>
        </w:tc>
        <w:tc>
          <w:tcPr>
            <w:tcW w:w="567" w:type="dxa"/>
            <w:gridSpan w:val="2"/>
            <w:tcBorders>
              <w:left w:val="nil"/>
              <w:right w:val="nil"/>
            </w:tcBorders>
          </w:tcPr>
          <w:p w14:paraId="089F3701"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2,1</w:t>
            </w:r>
          </w:p>
        </w:tc>
        <w:tc>
          <w:tcPr>
            <w:tcW w:w="567" w:type="dxa"/>
            <w:tcBorders>
              <w:left w:val="nil"/>
              <w:right w:val="nil"/>
            </w:tcBorders>
          </w:tcPr>
          <w:p w14:paraId="5F0DE0C0"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60</w:t>
            </w:r>
          </w:p>
        </w:tc>
        <w:tc>
          <w:tcPr>
            <w:tcW w:w="567" w:type="dxa"/>
            <w:gridSpan w:val="2"/>
            <w:tcBorders>
              <w:left w:val="nil"/>
              <w:right w:val="nil"/>
            </w:tcBorders>
          </w:tcPr>
          <w:p w14:paraId="32741937"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5,9</w:t>
            </w:r>
          </w:p>
        </w:tc>
        <w:tc>
          <w:tcPr>
            <w:tcW w:w="567" w:type="dxa"/>
            <w:tcBorders>
              <w:left w:val="nil"/>
              <w:right w:val="nil"/>
            </w:tcBorders>
          </w:tcPr>
          <w:p w14:paraId="2AF8294D"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164</w:t>
            </w:r>
          </w:p>
        </w:tc>
        <w:tc>
          <w:tcPr>
            <w:tcW w:w="567" w:type="dxa"/>
            <w:gridSpan w:val="2"/>
            <w:tcBorders>
              <w:left w:val="nil"/>
              <w:right w:val="nil"/>
            </w:tcBorders>
          </w:tcPr>
          <w:p w14:paraId="0D552C0B"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16,2</w:t>
            </w:r>
          </w:p>
        </w:tc>
        <w:tc>
          <w:tcPr>
            <w:tcW w:w="567" w:type="dxa"/>
            <w:tcBorders>
              <w:left w:val="nil"/>
              <w:right w:val="nil"/>
            </w:tcBorders>
          </w:tcPr>
          <w:p w14:paraId="178756E6"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412</w:t>
            </w:r>
          </w:p>
        </w:tc>
        <w:tc>
          <w:tcPr>
            <w:tcW w:w="567" w:type="dxa"/>
            <w:gridSpan w:val="2"/>
            <w:tcBorders>
              <w:left w:val="nil"/>
              <w:right w:val="nil"/>
            </w:tcBorders>
          </w:tcPr>
          <w:p w14:paraId="3E1D722C"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40,7</w:t>
            </w:r>
          </w:p>
        </w:tc>
        <w:tc>
          <w:tcPr>
            <w:tcW w:w="567" w:type="dxa"/>
            <w:tcBorders>
              <w:left w:val="nil"/>
              <w:right w:val="nil"/>
            </w:tcBorders>
          </w:tcPr>
          <w:p w14:paraId="0AB1D9CE"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355</w:t>
            </w:r>
          </w:p>
        </w:tc>
        <w:tc>
          <w:tcPr>
            <w:tcW w:w="567" w:type="dxa"/>
            <w:gridSpan w:val="2"/>
            <w:tcBorders>
              <w:left w:val="nil"/>
              <w:right w:val="nil"/>
            </w:tcBorders>
          </w:tcPr>
          <w:p w14:paraId="63FD62D0"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35,1</w:t>
            </w:r>
          </w:p>
        </w:tc>
        <w:tc>
          <w:tcPr>
            <w:tcW w:w="567" w:type="dxa"/>
            <w:tcBorders>
              <w:left w:val="nil"/>
              <w:right w:val="nil"/>
            </w:tcBorders>
          </w:tcPr>
          <w:p w14:paraId="0AC4C17F"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4,01</w:t>
            </w:r>
          </w:p>
        </w:tc>
      </w:tr>
      <w:tr w:rsidR="0093005E" w:rsidRPr="0093005E" w14:paraId="5396C4D3" w14:textId="77777777" w:rsidTr="00022241">
        <w:tc>
          <w:tcPr>
            <w:tcW w:w="2547" w:type="dxa"/>
            <w:tcBorders>
              <w:left w:val="nil"/>
              <w:right w:val="nil"/>
            </w:tcBorders>
          </w:tcPr>
          <w:p w14:paraId="63E3F3FF"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sz w:val="20"/>
                <w:szCs w:val="20"/>
                <w:lang w:val="en-US"/>
              </w:rPr>
              <w:t>Sustaining higher-order thinking skills (e.g., critical, creative, analytical thinking) when using AI-supported tools</w:t>
            </w:r>
          </w:p>
        </w:tc>
        <w:tc>
          <w:tcPr>
            <w:tcW w:w="567" w:type="dxa"/>
            <w:tcBorders>
              <w:left w:val="nil"/>
              <w:right w:val="nil"/>
            </w:tcBorders>
          </w:tcPr>
          <w:p w14:paraId="3B145CDF"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18</w:t>
            </w:r>
          </w:p>
        </w:tc>
        <w:tc>
          <w:tcPr>
            <w:tcW w:w="567" w:type="dxa"/>
            <w:gridSpan w:val="2"/>
            <w:tcBorders>
              <w:left w:val="nil"/>
              <w:right w:val="nil"/>
            </w:tcBorders>
          </w:tcPr>
          <w:p w14:paraId="173BABAF"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1,8</w:t>
            </w:r>
          </w:p>
        </w:tc>
        <w:tc>
          <w:tcPr>
            <w:tcW w:w="567" w:type="dxa"/>
            <w:tcBorders>
              <w:left w:val="nil"/>
              <w:right w:val="nil"/>
            </w:tcBorders>
          </w:tcPr>
          <w:p w14:paraId="673615CA"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63</w:t>
            </w:r>
          </w:p>
        </w:tc>
        <w:tc>
          <w:tcPr>
            <w:tcW w:w="567" w:type="dxa"/>
            <w:gridSpan w:val="2"/>
            <w:tcBorders>
              <w:left w:val="nil"/>
              <w:right w:val="nil"/>
            </w:tcBorders>
          </w:tcPr>
          <w:p w14:paraId="20EECF96"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6,2</w:t>
            </w:r>
          </w:p>
        </w:tc>
        <w:tc>
          <w:tcPr>
            <w:tcW w:w="567" w:type="dxa"/>
            <w:tcBorders>
              <w:left w:val="nil"/>
              <w:right w:val="nil"/>
            </w:tcBorders>
          </w:tcPr>
          <w:p w14:paraId="049E61DF"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160</w:t>
            </w:r>
          </w:p>
        </w:tc>
        <w:tc>
          <w:tcPr>
            <w:tcW w:w="567" w:type="dxa"/>
            <w:gridSpan w:val="2"/>
            <w:tcBorders>
              <w:left w:val="nil"/>
              <w:right w:val="nil"/>
            </w:tcBorders>
          </w:tcPr>
          <w:p w14:paraId="4B1D5A37"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15,8</w:t>
            </w:r>
          </w:p>
        </w:tc>
        <w:tc>
          <w:tcPr>
            <w:tcW w:w="567" w:type="dxa"/>
            <w:tcBorders>
              <w:left w:val="nil"/>
              <w:right w:val="nil"/>
            </w:tcBorders>
          </w:tcPr>
          <w:p w14:paraId="401ABE48"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471</w:t>
            </w:r>
          </w:p>
        </w:tc>
        <w:tc>
          <w:tcPr>
            <w:tcW w:w="567" w:type="dxa"/>
            <w:gridSpan w:val="2"/>
            <w:tcBorders>
              <w:left w:val="nil"/>
              <w:right w:val="nil"/>
            </w:tcBorders>
          </w:tcPr>
          <w:p w14:paraId="5D02A2E0"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46,7</w:t>
            </w:r>
          </w:p>
        </w:tc>
        <w:tc>
          <w:tcPr>
            <w:tcW w:w="567" w:type="dxa"/>
            <w:tcBorders>
              <w:left w:val="nil"/>
              <w:right w:val="nil"/>
            </w:tcBorders>
          </w:tcPr>
          <w:p w14:paraId="492F5998"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300</w:t>
            </w:r>
          </w:p>
        </w:tc>
        <w:tc>
          <w:tcPr>
            <w:tcW w:w="567" w:type="dxa"/>
            <w:gridSpan w:val="2"/>
            <w:tcBorders>
              <w:left w:val="nil"/>
              <w:right w:val="nil"/>
            </w:tcBorders>
          </w:tcPr>
          <w:p w14:paraId="388CFD7A"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29,6</w:t>
            </w:r>
          </w:p>
        </w:tc>
        <w:tc>
          <w:tcPr>
            <w:tcW w:w="567" w:type="dxa"/>
            <w:tcBorders>
              <w:left w:val="nil"/>
              <w:right w:val="nil"/>
            </w:tcBorders>
          </w:tcPr>
          <w:p w14:paraId="13E50252"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3,94</w:t>
            </w:r>
          </w:p>
        </w:tc>
      </w:tr>
      <w:tr w:rsidR="0093005E" w:rsidRPr="0093005E" w14:paraId="0B3FE3F9" w14:textId="77777777" w:rsidTr="00022241">
        <w:tc>
          <w:tcPr>
            <w:tcW w:w="2547" w:type="dxa"/>
            <w:tcBorders>
              <w:left w:val="nil"/>
              <w:right w:val="nil"/>
            </w:tcBorders>
          </w:tcPr>
          <w:p w14:paraId="5A09C5F7"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sz w:val="20"/>
                <w:szCs w:val="20"/>
                <w:lang w:val="en-US"/>
              </w:rPr>
              <w:t>Being actively involved in using AI-supported tools to make learning processes more effective</w:t>
            </w:r>
          </w:p>
        </w:tc>
        <w:tc>
          <w:tcPr>
            <w:tcW w:w="567" w:type="dxa"/>
            <w:tcBorders>
              <w:left w:val="nil"/>
              <w:right w:val="nil"/>
            </w:tcBorders>
          </w:tcPr>
          <w:p w14:paraId="43FC8379"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26</w:t>
            </w:r>
          </w:p>
        </w:tc>
        <w:tc>
          <w:tcPr>
            <w:tcW w:w="567" w:type="dxa"/>
            <w:gridSpan w:val="2"/>
            <w:tcBorders>
              <w:left w:val="nil"/>
              <w:right w:val="nil"/>
            </w:tcBorders>
          </w:tcPr>
          <w:p w14:paraId="494CA4A1"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2,6</w:t>
            </w:r>
          </w:p>
        </w:tc>
        <w:tc>
          <w:tcPr>
            <w:tcW w:w="567" w:type="dxa"/>
            <w:tcBorders>
              <w:left w:val="nil"/>
              <w:right w:val="nil"/>
            </w:tcBorders>
          </w:tcPr>
          <w:p w14:paraId="1C548F01"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57</w:t>
            </w:r>
          </w:p>
        </w:tc>
        <w:tc>
          <w:tcPr>
            <w:tcW w:w="567" w:type="dxa"/>
            <w:gridSpan w:val="2"/>
            <w:tcBorders>
              <w:left w:val="nil"/>
              <w:right w:val="nil"/>
            </w:tcBorders>
          </w:tcPr>
          <w:p w14:paraId="72FEDD05"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5,6</w:t>
            </w:r>
          </w:p>
        </w:tc>
        <w:tc>
          <w:tcPr>
            <w:tcW w:w="567" w:type="dxa"/>
            <w:tcBorders>
              <w:left w:val="nil"/>
              <w:right w:val="nil"/>
            </w:tcBorders>
          </w:tcPr>
          <w:p w14:paraId="367209D8"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174</w:t>
            </w:r>
          </w:p>
        </w:tc>
        <w:tc>
          <w:tcPr>
            <w:tcW w:w="567" w:type="dxa"/>
            <w:gridSpan w:val="2"/>
            <w:tcBorders>
              <w:left w:val="nil"/>
              <w:right w:val="nil"/>
            </w:tcBorders>
          </w:tcPr>
          <w:p w14:paraId="4FF07511"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17,2</w:t>
            </w:r>
          </w:p>
        </w:tc>
        <w:tc>
          <w:tcPr>
            <w:tcW w:w="567" w:type="dxa"/>
            <w:tcBorders>
              <w:left w:val="nil"/>
              <w:right w:val="nil"/>
            </w:tcBorders>
          </w:tcPr>
          <w:p w14:paraId="56C7DF99"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493</w:t>
            </w:r>
          </w:p>
        </w:tc>
        <w:tc>
          <w:tcPr>
            <w:tcW w:w="567" w:type="dxa"/>
            <w:gridSpan w:val="2"/>
            <w:tcBorders>
              <w:left w:val="nil"/>
              <w:right w:val="nil"/>
            </w:tcBorders>
          </w:tcPr>
          <w:p w14:paraId="4CD9C2EE"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48,7</w:t>
            </w:r>
          </w:p>
        </w:tc>
        <w:tc>
          <w:tcPr>
            <w:tcW w:w="567" w:type="dxa"/>
            <w:tcBorders>
              <w:left w:val="nil"/>
              <w:right w:val="nil"/>
            </w:tcBorders>
          </w:tcPr>
          <w:p w14:paraId="5917EFD6"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262</w:t>
            </w:r>
          </w:p>
        </w:tc>
        <w:tc>
          <w:tcPr>
            <w:tcW w:w="567" w:type="dxa"/>
            <w:gridSpan w:val="2"/>
            <w:tcBorders>
              <w:left w:val="nil"/>
              <w:right w:val="nil"/>
            </w:tcBorders>
          </w:tcPr>
          <w:p w14:paraId="0658DA9C"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25,9</w:t>
            </w:r>
          </w:p>
        </w:tc>
        <w:tc>
          <w:tcPr>
            <w:tcW w:w="567" w:type="dxa"/>
            <w:tcBorders>
              <w:left w:val="nil"/>
              <w:right w:val="nil"/>
            </w:tcBorders>
          </w:tcPr>
          <w:p w14:paraId="19C73B6F"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3,87</w:t>
            </w:r>
          </w:p>
        </w:tc>
      </w:tr>
      <w:tr w:rsidR="0093005E" w:rsidRPr="0093005E" w14:paraId="055A966E" w14:textId="77777777" w:rsidTr="00022241">
        <w:tc>
          <w:tcPr>
            <w:tcW w:w="2547" w:type="dxa"/>
            <w:tcBorders>
              <w:left w:val="nil"/>
              <w:right w:val="nil"/>
            </w:tcBorders>
          </w:tcPr>
          <w:p w14:paraId="2D198859"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sz w:val="20"/>
                <w:szCs w:val="20"/>
                <w:lang w:val="en-US"/>
              </w:rPr>
              <w:t>Taking necessary precautions to avoid unethical outcomes when using AI-supported tools</w:t>
            </w:r>
          </w:p>
        </w:tc>
        <w:tc>
          <w:tcPr>
            <w:tcW w:w="567" w:type="dxa"/>
            <w:tcBorders>
              <w:left w:val="nil"/>
              <w:right w:val="nil"/>
            </w:tcBorders>
          </w:tcPr>
          <w:p w14:paraId="47907D59"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38</w:t>
            </w:r>
          </w:p>
        </w:tc>
        <w:tc>
          <w:tcPr>
            <w:tcW w:w="567" w:type="dxa"/>
            <w:gridSpan w:val="2"/>
            <w:tcBorders>
              <w:left w:val="nil"/>
              <w:right w:val="nil"/>
            </w:tcBorders>
          </w:tcPr>
          <w:p w14:paraId="0D258FF5"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3,8</w:t>
            </w:r>
          </w:p>
        </w:tc>
        <w:tc>
          <w:tcPr>
            <w:tcW w:w="567" w:type="dxa"/>
            <w:tcBorders>
              <w:left w:val="nil"/>
              <w:right w:val="nil"/>
            </w:tcBorders>
          </w:tcPr>
          <w:p w14:paraId="75106E8F"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70</w:t>
            </w:r>
          </w:p>
        </w:tc>
        <w:tc>
          <w:tcPr>
            <w:tcW w:w="567" w:type="dxa"/>
            <w:gridSpan w:val="2"/>
            <w:tcBorders>
              <w:left w:val="nil"/>
              <w:right w:val="nil"/>
            </w:tcBorders>
          </w:tcPr>
          <w:p w14:paraId="126E6BDF"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6,9</w:t>
            </w:r>
          </w:p>
        </w:tc>
        <w:tc>
          <w:tcPr>
            <w:tcW w:w="567" w:type="dxa"/>
            <w:tcBorders>
              <w:left w:val="nil"/>
              <w:right w:val="nil"/>
            </w:tcBorders>
          </w:tcPr>
          <w:p w14:paraId="312D1085"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212</w:t>
            </w:r>
          </w:p>
        </w:tc>
        <w:tc>
          <w:tcPr>
            <w:tcW w:w="567" w:type="dxa"/>
            <w:gridSpan w:val="2"/>
            <w:tcBorders>
              <w:left w:val="nil"/>
              <w:right w:val="nil"/>
            </w:tcBorders>
          </w:tcPr>
          <w:p w14:paraId="28DF953C"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20,9</w:t>
            </w:r>
          </w:p>
        </w:tc>
        <w:tc>
          <w:tcPr>
            <w:tcW w:w="567" w:type="dxa"/>
            <w:tcBorders>
              <w:left w:val="nil"/>
              <w:right w:val="nil"/>
            </w:tcBorders>
          </w:tcPr>
          <w:p w14:paraId="246CED40"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444</w:t>
            </w:r>
          </w:p>
        </w:tc>
        <w:tc>
          <w:tcPr>
            <w:tcW w:w="567" w:type="dxa"/>
            <w:gridSpan w:val="2"/>
            <w:tcBorders>
              <w:left w:val="nil"/>
              <w:right w:val="nil"/>
            </w:tcBorders>
          </w:tcPr>
          <w:p w14:paraId="01D66A8C"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43,9</w:t>
            </w:r>
          </w:p>
        </w:tc>
        <w:tc>
          <w:tcPr>
            <w:tcW w:w="567" w:type="dxa"/>
            <w:tcBorders>
              <w:left w:val="nil"/>
              <w:right w:val="nil"/>
            </w:tcBorders>
          </w:tcPr>
          <w:p w14:paraId="19C23C7A"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248</w:t>
            </w:r>
          </w:p>
        </w:tc>
        <w:tc>
          <w:tcPr>
            <w:tcW w:w="567" w:type="dxa"/>
            <w:gridSpan w:val="2"/>
            <w:tcBorders>
              <w:left w:val="nil"/>
              <w:right w:val="nil"/>
            </w:tcBorders>
          </w:tcPr>
          <w:p w14:paraId="4B96CFF7"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24,5</w:t>
            </w:r>
          </w:p>
        </w:tc>
        <w:tc>
          <w:tcPr>
            <w:tcW w:w="567" w:type="dxa"/>
            <w:tcBorders>
              <w:left w:val="nil"/>
              <w:right w:val="nil"/>
            </w:tcBorders>
          </w:tcPr>
          <w:p w14:paraId="73B517AF"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3,78</w:t>
            </w:r>
          </w:p>
        </w:tc>
      </w:tr>
      <w:tr w:rsidR="0093005E" w:rsidRPr="0093005E" w14:paraId="0AAE814B" w14:textId="77777777" w:rsidTr="00022241">
        <w:tc>
          <w:tcPr>
            <w:tcW w:w="2547" w:type="dxa"/>
            <w:tcBorders>
              <w:left w:val="nil"/>
              <w:right w:val="nil"/>
            </w:tcBorders>
          </w:tcPr>
          <w:p w14:paraId="7F49A531"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eastAsia="Times New Roman" w:hAnsi="Times New Roman" w:cs="Times New Roman"/>
                <w:color w:val="000000" w:themeColor="text1"/>
                <w:kern w:val="0"/>
                <w:sz w:val="20"/>
                <w:szCs w:val="20"/>
                <w:lang w:val="en-US" w:eastAsia="en-GB"/>
                <w14:ligatures w14:val="none"/>
              </w:rPr>
              <w:t>Questioning the ethical appropriateness of the results</w:t>
            </w:r>
          </w:p>
        </w:tc>
        <w:tc>
          <w:tcPr>
            <w:tcW w:w="567" w:type="dxa"/>
            <w:tcBorders>
              <w:left w:val="nil"/>
              <w:right w:val="nil"/>
            </w:tcBorders>
          </w:tcPr>
          <w:p w14:paraId="47534196"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55</w:t>
            </w:r>
          </w:p>
        </w:tc>
        <w:tc>
          <w:tcPr>
            <w:tcW w:w="567" w:type="dxa"/>
            <w:gridSpan w:val="2"/>
            <w:tcBorders>
              <w:left w:val="nil"/>
              <w:right w:val="nil"/>
            </w:tcBorders>
          </w:tcPr>
          <w:p w14:paraId="6007E9D6"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5,4</w:t>
            </w:r>
          </w:p>
        </w:tc>
        <w:tc>
          <w:tcPr>
            <w:tcW w:w="567" w:type="dxa"/>
            <w:tcBorders>
              <w:left w:val="nil"/>
              <w:right w:val="nil"/>
            </w:tcBorders>
          </w:tcPr>
          <w:p w14:paraId="2AA2A87C"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89</w:t>
            </w:r>
          </w:p>
        </w:tc>
        <w:tc>
          <w:tcPr>
            <w:tcW w:w="567" w:type="dxa"/>
            <w:gridSpan w:val="2"/>
            <w:tcBorders>
              <w:left w:val="nil"/>
              <w:right w:val="nil"/>
            </w:tcBorders>
          </w:tcPr>
          <w:p w14:paraId="3D266C8C"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8,8</w:t>
            </w:r>
          </w:p>
        </w:tc>
        <w:tc>
          <w:tcPr>
            <w:tcW w:w="567" w:type="dxa"/>
            <w:tcBorders>
              <w:left w:val="nil"/>
              <w:right w:val="nil"/>
            </w:tcBorders>
          </w:tcPr>
          <w:p w14:paraId="061F05FD"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211</w:t>
            </w:r>
          </w:p>
        </w:tc>
        <w:tc>
          <w:tcPr>
            <w:tcW w:w="567" w:type="dxa"/>
            <w:gridSpan w:val="2"/>
            <w:tcBorders>
              <w:left w:val="nil"/>
              <w:right w:val="nil"/>
            </w:tcBorders>
          </w:tcPr>
          <w:p w14:paraId="6F356731"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20,8</w:t>
            </w:r>
          </w:p>
        </w:tc>
        <w:tc>
          <w:tcPr>
            <w:tcW w:w="567" w:type="dxa"/>
            <w:tcBorders>
              <w:left w:val="nil"/>
              <w:right w:val="nil"/>
            </w:tcBorders>
          </w:tcPr>
          <w:p w14:paraId="6EC4AA0D"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417</w:t>
            </w:r>
          </w:p>
        </w:tc>
        <w:tc>
          <w:tcPr>
            <w:tcW w:w="567" w:type="dxa"/>
            <w:gridSpan w:val="2"/>
            <w:tcBorders>
              <w:left w:val="nil"/>
              <w:right w:val="nil"/>
            </w:tcBorders>
          </w:tcPr>
          <w:p w14:paraId="09BC9A1B"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41,2</w:t>
            </w:r>
          </w:p>
        </w:tc>
        <w:tc>
          <w:tcPr>
            <w:tcW w:w="567" w:type="dxa"/>
            <w:tcBorders>
              <w:left w:val="nil"/>
              <w:right w:val="nil"/>
            </w:tcBorders>
          </w:tcPr>
          <w:p w14:paraId="2370A825"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240</w:t>
            </w:r>
          </w:p>
        </w:tc>
        <w:tc>
          <w:tcPr>
            <w:tcW w:w="567" w:type="dxa"/>
            <w:gridSpan w:val="2"/>
            <w:tcBorders>
              <w:left w:val="nil"/>
              <w:right w:val="nil"/>
            </w:tcBorders>
          </w:tcPr>
          <w:p w14:paraId="33EF5EF8"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23,7</w:t>
            </w:r>
          </w:p>
        </w:tc>
        <w:tc>
          <w:tcPr>
            <w:tcW w:w="567" w:type="dxa"/>
            <w:tcBorders>
              <w:left w:val="nil"/>
              <w:right w:val="nil"/>
            </w:tcBorders>
          </w:tcPr>
          <w:p w14:paraId="011B2D89"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3,68</w:t>
            </w:r>
          </w:p>
        </w:tc>
      </w:tr>
      <w:tr w:rsidR="0093005E" w:rsidRPr="0093005E" w14:paraId="76C3DA80" w14:textId="77777777" w:rsidTr="00022241">
        <w:trPr>
          <w:trHeight w:val="131"/>
        </w:trPr>
        <w:tc>
          <w:tcPr>
            <w:tcW w:w="8784" w:type="dxa"/>
            <w:gridSpan w:val="17"/>
            <w:tcBorders>
              <w:left w:val="nil"/>
              <w:right w:val="nil"/>
            </w:tcBorders>
          </w:tcPr>
          <w:p w14:paraId="63A2C747" w14:textId="77777777" w:rsidR="0093005E" w:rsidRPr="0093005E" w:rsidRDefault="0093005E" w:rsidP="00022241">
            <w:pPr>
              <w:jc w:val="both"/>
              <w:rPr>
                <w:b/>
                <w:bCs/>
                <w:noProof/>
                <w:color w:val="000000" w:themeColor="text1"/>
                <w:sz w:val="20"/>
                <w:szCs w:val="20"/>
                <w:lang w:val="en-US"/>
              </w:rPr>
            </w:pPr>
            <w:r w:rsidRPr="0093005E">
              <w:rPr>
                <w:rFonts w:ascii="Times New Roman" w:eastAsia="Times New Roman" w:hAnsi="Times New Roman" w:cs="Times New Roman"/>
                <w:b/>
                <w:bCs/>
                <w:color w:val="000000" w:themeColor="text1"/>
                <w:kern w:val="0"/>
                <w:sz w:val="20"/>
                <w:szCs w:val="20"/>
                <w:lang w:val="en-US" w:eastAsia="en-GB"/>
                <w14:ligatures w14:val="none"/>
              </w:rPr>
              <w:t>Long-term Effects</w:t>
            </w:r>
          </w:p>
        </w:tc>
      </w:tr>
      <w:tr w:rsidR="0093005E" w:rsidRPr="0093005E" w14:paraId="782FF15B" w14:textId="77777777" w:rsidTr="00022241">
        <w:trPr>
          <w:trHeight w:val="704"/>
        </w:trPr>
        <w:tc>
          <w:tcPr>
            <w:tcW w:w="2547" w:type="dxa"/>
            <w:tcBorders>
              <w:left w:val="nil"/>
              <w:right w:val="nil"/>
            </w:tcBorders>
          </w:tcPr>
          <w:p w14:paraId="52A251B7"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eastAsia="Times New Roman" w:hAnsi="Times New Roman" w:cs="Times New Roman"/>
                <w:color w:val="000000" w:themeColor="text1"/>
                <w:kern w:val="0"/>
                <w:sz w:val="20"/>
                <w:szCs w:val="20"/>
                <w:lang w:val="en-US" w:eastAsia="en-GB"/>
                <w14:ligatures w14:val="none"/>
              </w:rPr>
              <w:t>Considering the long-term ethical impacts of AI tools on society</w:t>
            </w:r>
          </w:p>
        </w:tc>
        <w:tc>
          <w:tcPr>
            <w:tcW w:w="567" w:type="dxa"/>
            <w:tcBorders>
              <w:left w:val="nil"/>
              <w:right w:val="nil"/>
            </w:tcBorders>
          </w:tcPr>
          <w:p w14:paraId="3825C501"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49</w:t>
            </w:r>
          </w:p>
        </w:tc>
        <w:tc>
          <w:tcPr>
            <w:tcW w:w="567" w:type="dxa"/>
            <w:gridSpan w:val="2"/>
            <w:tcBorders>
              <w:left w:val="nil"/>
              <w:right w:val="nil"/>
            </w:tcBorders>
          </w:tcPr>
          <w:p w14:paraId="1C0383F1"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4,8</w:t>
            </w:r>
          </w:p>
        </w:tc>
        <w:tc>
          <w:tcPr>
            <w:tcW w:w="567" w:type="dxa"/>
            <w:tcBorders>
              <w:left w:val="nil"/>
              <w:right w:val="nil"/>
            </w:tcBorders>
          </w:tcPr>
          <w:p w14:paraId="4DE98074"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67</w:t>
            </w:r>
          </w:p>
        </w:tc>
        <w:tc>
          <w:tcPr>
            <w:tcW w:w="567" w:type="dxa"/>
            <w:gridSpan w:val="2"/>
            <w:tcBorders>
              <w:left w:val="nil"/>
              <w:right w:val="nil"/>
            </w:tcBorders>
          </w:tcPr>
          <w:p w14:paraId="11F1BC0F"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6,6</w:t>
            </w:r>
          </w:p>
        </w:tc>
        <w:tc>
          <w:tcPr>
            <w:tcW w:w="567" w:type="dxa"/>
            <w:tcBorders>
              <w:left w:val="nil"/>
              <w:right w:val="nil"/>
            </w:tcBorders>
          </w:tcPr>
          <w:p w14:paraId="01C83DBB"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142</w:t>
            </w:r>
          </w:p>
        </w:tc>
        <w:tc>
          <w:tcPr>
            <w:tcW w:w="567" w:type="dxa"/>
            <w:gridSpan w:val="2"/>
            <w:tcBorders>
              <w:left w:val="nil"/>
              <w:right w:val="nil"/>
            </w:tcBorders>
          </w:tcPr>
          <w:p w14:paraId="79F4DDD6"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14,0</w:t>
            </w:r>
          </w:p>
        </w:tc>
        <w:tc>
          <w:tcPr>
            <w:tcW w:w="567" w:type="dxa"/>
            <w:tcBorders>
              <w:left w:val="nil"/>
              <w:right w:val="nil"/>
            </w:tcBorders>
          </w:tcPr>
          <w:p w14:paraId="41EF4FB5"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462</w:t>
            </w:r>
          </w:p>
        </w:tc>
        <w:tc>
          <w:tcPr>
            <w:tcW w:w="567" w:type="dxa"/>
            <w:gridSpan w:val="2"/>
            <w:tcBorders>
              <w:left w:val="nil"/>
              <w:right w:val="nil"/>
            </w:tcBorders>
          </w:tcPr>
          <w:p w14:paraId="14D1B1FE"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45,7</w:t>
            </w:r>
          </w:p>
        </w:tc>
        <w:tc>
          <w:tcPr>
            <w:tcW w:w="567" w:type="dxa"/>
            <w:tcBorders>
              <w:left w:val="nil"/>
              <w:right w:val="nil"/>
            </w:tcBorders>
          </w:tcPr>
          <w:p w14:paraId="4BA60B94"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292</w:t>
            </w:r>
          </w:p>
        </w:tc>
        <w:tc>
          <w:tcPr>
            <w:tcW w:w="567" w:type="dxa"/>
            <w:gridSpan w:val="2"/>
            <w:tcBorders>
              <w:left w:val="nil"/>
              <w:right w:val="nil"/>
            </w:tcBorders>
          </w:tcPr>
          <w:p w14:paraId="3C171059"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28,9</w:t>
            </w:r>
          </w:p>
        </w:tc>
        <w:tc>
          <w:tcPr>
            <w:tcW w:w="567" w:type="dxa"/>
            <w:tcBorders>
              <w:left w:val="nil"/>
              <w:right w:val="nil"/>
            </w:tcBorders>
          </w:tcPr>
          <w:p w14:paraId="5BDAE92B"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3,85</w:t>
            </w:r>
          </w:p>
        </w:tc>
      </w:tr>
      <w:tr w:rsidR="0093005E" w:rsidRPr="0093005E" w14:paraId="44E4AB22" w14:textId="77777777" w:rsidTr="00022241">
        <w:trPr>
          <w:trHeight w:val="1385"/>
        </w:trPr>
        <w:tc>
          <w:tcPr>
            <w:tcW w:w="2547" w:type="dxa"/>
            <w:tcBorders>
              <w:left w:val="nil"/>
              <w:bottom w:val="single" w:sz="4" w:space="0" w:color="auto"/>
              <w:right w:val="nil"/>
            </w:tcBorders>
          </w:tcPr>
          <w:p w14:paraId="624B2EFC"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sz w:val="20"/>
                <w:szCs w:val="20"/>
                <w:lang w:val="en-US"/>
              </w:rPr>
              <w:t>Reflecting on the ethical implications of AI-supported tools that facilitate access to information while potentially limiting depth of understanding over time</w:t>
            </w:r>
          </w:p>
        </w:tc>
        <w:tc>
          <w:tcPr>
            <w:tcW w:w="567" w:type="dxa"/>
            <w:tcBorders>
              <w:left w:val="nil"/>
              <w:bottom w:val="single" w:sz="4" w:space="0" w:color="auto"/>
              <w:right w:val="nil"/>
            </w:tcBorders>
          </w:tcPr>
          <w:p w14:paraId="79566E35"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30</w:t>
            </w:r>
          </w:p>
        </w:tc>
        <w:tc>
          <w:tcPr>
            <w:tcW w:w="567" w:type="dxa"/>
            <w:gridSpan w:val="2"/>
            <w:tcBorders>
              <w:left w:val="nil"/>
              <w:bottom w:val="single" w:sz="4" w:space="0" w:color="auto"/>
              <w:right w:val="nil"/>
            </w:tcBorders>
          </w:tcPr>
          <w:p w14:paraId="03CEE058"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3,0</w:t>
            </w:r>
          </w:p>
        </w:tc>
        <w:tc>
          <w:tcPr>
            <w:tcW w:w="567" w:type="dxa"/>
            <w:tcBorders>
              <w:left w:val="nil"/>
              <w:bottom w:val="single" w:sz="4" w:space="0" w:color="auto"/>
              <w:right w:val="nil"/>
            </w:tcBorders>
          </w:tcPr>
          <w:p w14:paraId="32813176"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76</w:t>
            </w:r>
          </w:p>
        </w:tc>
        <w:tc>
          <w:tcPr>
            <w:tcW w:w="567" w:type="dxa"/>
            <w:gridSpan w:val="2"/>
            <w:tcBorders>
              <w:left w:val="nil"/>
              <w:bottom w:val="single" w:sz="4" w:space="0" w:color="auto"/>
              <w:right w:val="nil"/>
            </w:tcBorders>
          </w:tcPr>
          <w:p w14:paraId="21535D20"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7,5</w:t>
            </w:r>
          </w:p>
        </w:tc>
        <w:tc>
          <w:tcPr>
            <w:tcW w:w="567" w:type="dxa"/>
            <w:tcBorders>
              <w:left w:val="nil"/>
              <w:bottom w:val="single" w:sz="4" w:space="0" w:color="auto"/>
              <w:right w:val="nil"/>
            </w:tcBorders>
          </w:tcPr>
          <w:p w14:paraId="162865A0"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216</w:t>
            </w:r>
          </w:p>
        </w:tc>
        <w:tc>
          <w:tcPr>
            <w:tcW w:w="567" w:type="dxa"/>
            <w:gridSpan w:val="2"/>
            <w:tcBorders>
              <w:left w:val="nil"/>
              <w:bottom w:val="single" w:sz="4" w:space="0" w:color="auto"/>
              <w:right w:val="nil"/>
            </w:tcBorders>
          </w:tcPr>
          <w:p w14:paraId="26CF6C2A"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21,3</w:t>
            </w:r>
          </w:p>
        </w:tc>
        <w:tc>
          <w:tcPr>
            <w:tcW w:w="567" w:type="dxa"/>
            <w:tcBorders>
              <w:left w:val="nil"/>
              <w:bottom w:val="single" w:sz="4" w:space="0" w:color="auto"/>
              <w:right w:val="nil"/>
            </w:tcBorders>
          </w:tcPr>
          <w:p w14:paraId="7E755435"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450</w:t>
            </w:r>
          </w:p>
        </w:tc>
        <w:tc>
          <w:tcPr>
            <w:tcW w:w="567" w:type="dxa"/>
            <w:gridSpan w:val="2"/>
            <w:tcBorders>
              <w:left w:val="nil"/>
              <w:bottom w:val="single" w:sz="4" w:space="0" w:color="auto"/>
              <w:right w:val="nil"/>
            </w:tcBorders>
          </w:tcPr>
          <w:p w14:paraId="762C63FF"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44,5</w:t>
            </w:r>
          </w:p>
        </w:tc>
        <w:tc>
          <w:tcPr>
            <w:tcW w:w="567" w:type="dxa"/>
            <w:tcBorders>
              <w:left w:val="nil"/>
              <w:bottom w:val="single" w:sz="4" w:space="0" w:color="auto"/>
              <w:right w:val="nil"/>
            </w:tcBorders>
          </w:tcPr>
          <w:p w14:paraId="20051950"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240</w:t>
            </w:r>
          </w:p>
        </w:tc>
        <w:tc>
          <w:tcPr>
            <w:tcW w:w="567" w:type="dxa"/>
            <w:gridSpan w:val="2"/>
            <w:tcBorders>
              <w:left w:val="nil"/>
              <w:bottom w:val="single" w:sz="4" w:space="0" w:color="auto"/>
              <w:right w:val="nil"/>
            </w:tcBorders>
          </w:tcPr>
          <w:p w14:paraId="7EA8C649"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23,7</w:t>
            </w:r>
          </w:p>
        </w:tc>
        <w:tc>
          <w:tcPr>
            <w:tcW w:w="567" w:type="dxa"/>
            <w:tcBorders>
              <w:left w:val="nil"/>
              <w:bottom w:val="single" w:sz="4" w:space="0" w:color="auto"/>
              <w:right w:val="nil"/>
            </w:tcBorders>
          </w:tcPr>
          <w:p w14:paraId="2BCBCF83"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3,76</w:t>
            </w:r>
          </w:p>
        </w:tc>
      </w:tr>
      <w:tr w:rsidR="0093005E" w:rsidRPr="0093005E" w14:paraId="0403D6F8" w14:textId="77777777" w:rsidTr="00022241">
        <w:trPr>
          <w:trHeight w:val="555"/>
        </w:trPr>
        <w:tc>
          <w:tcPr>
            <w:tcW w:w="2547" w:type="dxa"/>
            <w:tcBorders>
              <w:left w:val="nil"/>
              <w:bottom w:val="single" w:sz="4" w:space="0" w:color="auto"/>
              <w:right w:val="nil"/>
            </w:tcBorders>
          </w:tcPr>
          <w:p w14:paraId="13860953"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eastAsia="Times New Roman" w:hAnsi="Times New Roman" w:cs="Times New Roman"/>
                <w:color w:val="000000" w:themeColor="text1"/>
                <w:kern w:val="0"/>
                <w:sz w:val="20"/>
                <w:szCs w:val="20"/>
                <w:lang w:val="en-US" w:eastAsia="en-GB"/>
                <w14:ligatures w14:val="none"/>
              </w:rPr>
              <w:t>Assessment of alignment with social norms and values</w:t>
            </w:r>
          </w:p>
        </w:tc>
        <w:tc>
          <w:tcPr>
            <w:tcW w:w="567" w:type="dxa"/>
            <w:tcBorders>
              <w:left w:val="nil"/>
              <w:bottom w:val="single" w:sz="4" w:space="0" w:color="auto"/>
              <w:right w:val="nil"/>
            </w:tcBorders>
          </w:tcPr>
          <w:p w14:paraId="1820840E"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39</w:t>
            </w:r>
          </w:p>
        </w:tc>
        <w:tc>
          <w:tcPr>
            <w:tcW w:w="567" w:type="dxa"/>
            <w:gridSpan w:val="2"/>
            <w:tcBorders>
              <w:left w:val="nil"/>
              <w:bottom w:val="single" w:sz="4" w:space="0" w:color="auto"/>
              <w:right w:val="nil"/>
            </w:tcBorders>
          </w:tcPr>
          <w:p w14:paraId="3276CAD4"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3,9</w:t>
            </w:r>
          </w:p>
        </w:tc>
        <w:tc>
          <w:tcPr>
            <w:tcW w:w="567" w:type="dxa"/>
            <w:tcBorders>
              <w:left w:val="nil"/>
              <w:bottom w:val="single" w:sz="4" w:space="0" w:color="auto"/>
              <w:right w:val="nil"/>
            </w:tcBorders>
          </w:tcPr>
          <w:p w14:paraId="124FF445"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99</w:t>
            </w:r>
          </w:p>
        </w:tc>
        <w:tc>
          <w:tcPr>
            <w:tcW w:w="567" w:type="dxa"/>
            <w:gridSpan w:val="2"/>
            <w:tcBorders>
              <w:left w:val="nil"/>
              <w:bottom w:val="single" w:sz="4" w:space="0" w:color="auto"/>
              <w:right w:val="nil"/>
            </w:tcBorders>
          </w:tcPr>
          <w:p w14:paraId="205AB8F6"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9,8</w:t>
            </w:r>
          </w:p>
        </w:tc>
        <w:tc>
          <w:tcPr>
            <w:tcW w:w="567" w:type="dxa"/>
            <w:tcBorders>
              <w:left w:val="nil"/>
              <w:bottom w:val="single" w:sz="4" w:space="0" w:color="auto"/>
              <w:right w:val="nil"/>
            </w:tcBorders>
          </w:tcPr>
          <w:p w14:paraId="53766A31"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177</w:t>
            </w:r>
          </w:p>
        </w:tc>
        <w:tc>
          <w:tcPr>
            <w:tcW w:w="567" w:type="dxa"/>
            <w:gridSpan w:val="2"/>
            <w:tcBorders>
              <w:left w:val="nil"/>
              <w:bottom w:val="single" w:sz="4" w:space="0" w:color="auto"/>
              <w:right w:val="nil"/>
            </w:tcBorders>
          </w:tcPr>
          <w:p w14:paraId="00D4B5D1"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17,5</w:t>
            </w:r>
          </w:p>
        </w:tc>
        <w:tc>
          <w:tcPr>
            <w:tcW w:w="567" w:type="dxa"/>
            <w:tcBorders>
              <w:left w:val="nil"/>
              <w:bottom w:val="single" w:sz="4" w:space="0" w:color="auto"/>
              <w:right w:val="nil"/>
            </w:tcBorders>
          </w:tcPr>
          <w:p w14:paraId="7B4FC87F"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489</w:t>
            </w:r>
          </w:p>
        </w:tc>
        <w:tc>
          <w:tcPr>
            <w:tcW w:w="567" w:type="dxa"/>
            <w:gridSpan w:val="2"/>
            <w:tcBorders>
              <w:left w:val="nil"/>
              <w:bottom w:val="single" w:sz="4" w:space="0" w:color="auto"/>
              <w:right w:val="nil"/>
            </w:tcBorders>
          </w:tcPr>
          <w:p w14:paraId="3ECBAB78"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48,4</w:t>
            </w:r>
          </w:p>
        </w:tc>
        <w:tc>
          <w:tcPr>
            <w:tcW w:w="567" w:type="dxa"/>
            <w:tcBorders>
              <w:left w:val="nil"/>
              <w:bottom w:val="single" w:sz="4" w:space="0" w:color="auto"/>
              <w:right w:val="nil"/>
            </w:tcBorders>
          </w:tcPr>
          <w:p w14:paraId="267DFF39"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208</w:t>
            </w:r>
          </w:p>
        </w:tc>
        <w:tc>
          <w:tcPr>
            <w:tcW w:w="567" w:type="dxa"/>
            <w:gridSpan w:val="2"/>
            <w:tcBorders>
              <w:left w:val="nil"/>
              <w:bottom w:val="single" w:sz="4" w:space="0" w:color="auto"/>
              <w:right w:val="nil"/>
            </w:tcBorders>
          </w:tcPr>
          <w:p w14:paraId="4AB5055F" w14:textId="77777777" w:rsidR="0093005E" w:rsidRPr="0093005E" w:rsidRDefault="0093005E" w:rsidP="00022241">
            <w:pPr>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20,6</w:t>
            </w:r>
          </w:p>
        </w:tc>
        <w:tc>
          <w:tcPr>
            <w:tcW w:w="567" w:type="dxa"/>
            <w:tcBorders>
              <w:left w:val="nil"/>
              <w:bottom w:val="single" w:sz="4" w:space="0" w:color="auto"/>
              <w:right w:val="nil"/>
            </w:tcBorders>
          </w:tcPr>
          <w:p w14:paraId="1D9BFB49" w14:textId="77777777" w:rsidR="0093005E" w:rsidRPr="0093005E" w:rsidRDefault="0093005E" w:rsidP="00022241">
            <w:pPr>
              <w:jc w:val="both"/>
              <w:rPr>
                <w:rFonts w:ascii="Times New Roman" w:hAnsi="Times New Roman" w:cs="Times New Roman"/>
                <w:noProof/>
                <w:color w:val="000000" w:themeColor="text1"/>
                <w:sz w:val="20"/>
                <w:szCs w:val="20"/>
                <w:lang w:val="en-US"/>
              </w:rPr>
            </w:pPr>
            <w:r w:rsidRPr="0093005E">
              <w:rPr>
                <w:rFonts w:ascii="Times New Roman" w:hAnsi="Times New Roman" w:cs="Times New Roman"/>
                <w:noProof/>
                <w:color w:val="000000" w:themeColor="text1"/>
                <w:sz w:val="20"/>
                <w:szCs w:val="20"/>
                <w:lang w:val="en-US"/>
              </w:rPr>
              <w:t>3,69</w:t>
            </w:r>
          </w:p>
        </w:tc>
      </w:tr>
    </w:tbl>
    <w:p w14:paraId="798A9F60" w14:textId="77777777" w:rsidR="0093005E" w:rsidRDefault="0093005E" w:rsidP="000175FB">
      <w:pPr>
        <w:spacing w:line="276" w:lineRule="auto"/>
        <w:rPr>
          <w:rFonts w:ascii="Times New Roman" w:hAnsi="Times New Roman" w:cs="Times New Roman"/>
          <w:sz w:val="20"/>
          <w:szCs w:val="20"/>
          <w:lang w:val="en-US" w:eastAsia="en-GB"/>
        </w:rPr>
      </w:pPr>
    </w:p>
    <w:p w14:paraId="0B70664C" w14:textId="77777777" w:rsidR="0093005E" w:rsidRPr="0093005E" w:rsidRDefault="0093005E" w:rsidP="000175FB">
      <w:pPr>
        <w:spacing w:line="276" w:lineRule="auto"/>
        <w:rPr>
          <w:rFonts w:ascii="Times New Roman" w:hAnsi="Times New Roman" w:cs="Times New Roman"/>
          <w:sz w:val="20"/>
          <w:szCs w:val="20"/>
          <w:lang w:val="en-US" w:eastAsia="en-GB"/>
        </w:rPr>
      </w:pPr>
    </w:p>
    <w:p w14:paraId="7A7BB65D" w14:textId="77777777" w:rsidR="000175FB" w:rsidRPr="0093005E" w:rsidRDefault="000175FB" w:rsidP="000175FB">
      <w:pPr>
        <w:spacing w:line="276" w:lineRule="auto"/>
        <w:rPr>
          <w:rFonts w:ascii="Times New Roman" w:hAnsi="Times New Roman" w:cs="Times New Roman"/>
          <w:sz w:val="20"/>
          <w:szCs w:val="20"/>
          <w:lang w:val="en-US" w:eastAsia="en-GB"/>
        </w:rPr>
      </w:pPr>
    </w:p>
    <w:p w14:paraId="6F38A858" w14:textId="77777777" w:rsidR="000175FB" w:rsidRPr="0093005E" w:rsidRDefault="000175FB" w:rsidP="000175FB">
      <w:pPr>
        <w:spacing w:line="240" w:lineRule="auto"/>
        <w:jc w:val="both"/>
        <w:rPr>
          <w:rFonts w:ascii="Times New Roman" w:hAnsi="Times New Roman" w:cs="Times New Roman"/>
          <w:sz w:val="20"/>
          <w:szCs w:val="20"/>
          <w:lang w:val="en-US"/>
        </w:rPr>
      </w:pPr>
    </w:p>
    <w:p w14:paraId="6B9F3BD7" w14:textId="664F12AF" w:rsidR="000175FB" w:rsidRPr="0093005E" w:rsidRDefault="000175FB" w:rsidP="000175FB">
      <w:pPr>
        <w:spacing w:before="60" w:after="60" w:line="240" w:lineRule="auto"/>
        <w:jc w:val="both"/>
        <w:rPr>
          <w:rFonts w:ascii="Times New Roman" w:hAnsi="Times New Roman" w:cs="Times New Roman"/>
          <w:b/>
          <w:bCs/>
          <w:sz w:val="20"/>
          <w:szCs w:val="20"/>
          <w:lang w:val="en-US" w:eastAsia="en-GB"/>
        </w:rPr>
      </w:pPr>
      <w:r w:rsidRPr="0093005E">
        <w:rPr>
          <w:rFonts w:ascii="Times New Roman" w:hAnsi="Times New Roman" w:cs="Times New Roman"/>
          <w:b/>
          <w:bCs/>
          <w:sz w:val="20"/>
          <w:szCs w:val="20"/>
          <w:lang w:val="en-US" w:eastAsia="en-GB"/>
        </w:rPr>
        <w:lastRenderedPageBreak/>
        <w:t xml:space="preserve">Supplementary Table </w:t>
      </w:r>
      <w:r w:rsidR="004B7F07">
        <w:rPr>
          <w:rFonts w:ascii="Times New Roman" w:hAnsi="Times New Roman" w:cs="Times New Roman"/>
          <w:b/>
          <w:bCs/>
          <w:sz w:val="20"/>
          <w:szCs w:val="20"/>
          <w:lang w:val="en-US" w:eastAsia="en-GB"/>
        </w:rPr>
        <w:t>7</w:t>
      </w:r>
    </w:p>
    <w:p w14:paraId="56C79B51" w14:textId="77777777" w:rsidR="000175FB" w:rsidRPr="0093005E" w:rsidRDefault="000175FB" w:rsidP="000175FB">
      <w:pPr>
        <w:spacing w:before="60" w:after="60" w:line="240" w:lineRule="auto"/>
        <w:jc w:val="both"/>
        <w:rPr>
          <w:rFonts w:ascii="Times New Roman" w:hAnsi="Times New Roman" w:cs="Times New Roman"/>
          <w:i/>
          <w:iCs/>
          <w:sz w:val="20"/>
          <w:szCs w:val="20"/>
          <w:lang w:val="en-US" w:eastAsia="en-GB"/>
        </w:rPr>
      </w:pPr>
      <w:r w:rsidRPr="0093005E">
        <w:rPr>
          <w:rFonts w:ascii="Times New Roman" w:hAnsi="Times New Roman" w:cs="Times New Roman"/>
          <w:i/>
          <w:iCs/>
          <w:sz w:val="20"/>
          <w:szCs w:val="20"/>
          <w:lang w:val="en-US" w:eastAsia="en-GB"/>
        </w:rPr>
        <w:t>Faculty Members’ View on Ethical Risks in the Use of AI in Education</w:t>
      </w:r>
    </w:p>
    <w:tbl>
      <w:tblPr>
        <w:tblStyle w:val="TableGrid"/>
        <w:tblW w:w="9021"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1747"/>
        <w:gridCol w:w="2268"/>
        <w:gridCol w:w="4201"/>
      </w:tblGrid>
      <w:tr w:rsidR="000175FB" w:rsidRPr="0093005E" w14:paraId="6078E37A" w14:textId="77777777" w:rsidTr="00022241">
        <w:trPr>
          <w:trHeight w:val="567"/>
        </w:trPr>
        <w:tc>
          <w:tcPr>
            <w:tcW w:w="0" w:type="auto"/>
            <w:tcBorders>
              <w:top w:val="single" w:sz="4" w:space="0" w:color="auto"/>
              <w:bottom w:val="single" w:sz="4" w:space="0" w:color="auto"/>
              <w:right w:val="nil"/>
            </w:tcBorders>
          </w:tcPr>
          <w:p w14:paraId="429E6823" w14:textId="77777777" w:rsidR="000175FB" w:rsidRPr="0093005E" w:rsidRDefault="000175FB" w:rsidP="000175FB">
            <w:pPr>
              <w:spacing w:before="120" w:after="120"/>
              <w:rPr>
                <w:rFonts w:ascii="Times New Roman" w:hAnsi="Times New Roman" w:cs="Times New Roman"/>
                <w:b/>
                <w:bCs/>
                <w:color w:val="000000" w:themeColor="text1"/>
                <w:sz w:val="20"/>
                <w:szCs w:val="20"/>
                <w:lang w:val="en-US"/>
              </w:rPr>
            </w:pPr>
            <w:r w:rsidRPr="0093005E">
              <w:rPr>
                <w:rFonts w:ascii="Times New Roman" w:hAnsi="Times New Roman" w:cs="Times New Roman"/>
                <w:b/>
                <w:bCs/>
                <w:color w:val="000000" w:themeColor="text1"/>
                <w:sz w:val="20"/>
                <w:szCs w:val="20"/>
                <w:lang w:val="en-US"/>
              </w:rPr>
              <w:t>Theme</w:t>
            </w:r>
          </w:p>
        </w:tc>
        <w:tc>
          <w:tcPr>
            <w:tcW w:w="1747" w:type="dxa"/>
            <w:tcBorders>
              <w:top w:val="single" w:sz="4" w:space="0" w:color="auto"/>
              <w:left w:val="nil"/>
              <w:bottom w:val="single" w:sz="4" w:space="0" w:color="auto"/>
              <w:right w:val="nil"/>
            </w:tcBorders>
          </w:tcPr>
          <w:p w14:paraId="520DEE44" w14:textId="77777777" w:rsidR="000175FB" w:rsidRPr="0093005E" w:rsidRDefault="000175FB" w:rsidP="000175FB">
            <w:pPr>
              <w:spacing w:before="120" w:after="120"/>
              <w:rPr>
                <w:rFonts w:ascii="Times New Roman" w:hAnsi="Times New Roman" w:cs="Times New Roman"/>
                <w:b/>
                <w:bCs/>
                <w:color w:val="000000" w:themeColor="text1"/>
                <w:sz w:val="20"/>
                <w:szCs w:val="20"/>
                <w:lang w:val="en-US"/>
              </w:rPr>
            </w:pPr>
            <w:r w:rsidRPr="0093005E">
              <w:rPr>
                <w:rFonts w:ascii="Times New Roman" w:hAnsi="Times New Roman" w:cs="Times New Roman"/>
                <w:b/>
                <w:bCs/>
                <w:color w:val="000000" w:themeColor="text1"/>
                <w:sz w:val="20"/>
                <w:szCs w:val="20"/>
                <w:lang w:val="en-US"/>
              </w:rPr>
              <w:t>Sub-theme</w:t>
            </w:r>
          </w:p>
        </w:tc>
        <w:tc>
          <w:tcPr>
            <w:tcW w:w="2268" w:type="dxa"/>
            <w:tcBorders>
              <w:top w:val="single" w:sz="4" w:space="0" w:color="auto"/>
              <w:left w:val="nil"/>
              <w:bottom w:val="single" w:sz="4" w:space="0" w:color="auto"/>
              <w:right w:val="nil"/>
            </w:tcBorders>
          </w:tcPr>
          <w:p w14:paraId="7B7A8196" w14:textId="77777777" w:rsidR="000175FB" w:rsidRPr="0093005E" w:rsidRDefault="000175FB" w:rsidP="000175FB">
            <w:pPr>
              <w:spacing w:before="120" w:after="120"/>
              <w:rPr>
                <w:rFonts w:ascii="Times New Roman" w:hAnsi="Times New Roman" w:cs="Times New Roman"/>
                <w:b/>
                <w:bCs/>
                <w:color w:val="000000" w:themeColor="text1"/>
                <w:sz w:val="20"/>
                <w:szCs w:val="20"/>
                <w:lang w:val="en-US"/>
              </w:rPr>
            </w:pPr>
            <w:r w:rsidRPr="0093005E">
              <w:rPr>
                <w:rFonts w:ascii="Times New Roman" w:hAnsi="Times New Roman" w:cs="Times New Roman"/>
                <w:b/>
                <w:bCs/>
                <w:color w:val="000000" w:themeColor="text1"/>
                <w:sz w:val="20"/>
                <w:szCs w:val="20"/>
                <w:lang w:val="en-US"/>
              </w:rPr>
              <w:t xml:space="preserve">Code </w:t>
            </w:r>
          </w:p>
        </w:tc>
        <w:tc>
          <w:tcPr>
            <w:tcW w:w="4201" w:type="dxa"/>
            <w:tcBorders>
              <w:top w:val="single" w:sz="4" w:space="0" w:color="auto"/>
              <w:bottom w:val="single" w:sz="4" w:space="0" w:color="auto"/>
            </w:tcBorders>
          </w:tcPr>
          <w:p w14:paraId="25CA645C" w14:textId="77777777" w:rsidR="000175FB" w:rsidRPr="0093005E" w:rsidRDefault="000175FB" w:rsidP="000175FB">
            <w:pPr>
              <w:spacing w:before="120" w:after="120"/>
              <w:rPr>
                <w:rFonts w:ascii="Times New Roman" w:hAnsi="Times New Roman" w:cs="Times New Roman"/>
                <w:b/>
                <w:bCs/>
                <w:color w:val="000000" w:themeColor="text1"/>
                <w:sz w:val="20"/>
                <w:szCs w:val="20"/>
                <w:lang w:val="en-US"/>
              </w:rPr>
            </w:pPr>
            <w:r w:rsidRPr="0093005E">
              <w:rPr>
                <w:rFonts w:ascii="Times New Roman" w:hAnsi="Times New Roman" w:cs="Times New Roman"/>
                <w:b/>
                <w:bCs/>
                <w:color w:val="000000" w:themeColor="text1"/>
                <w:sz w:val="20"/>
                <w:szCs w:val="20"/>
                <w:lang w:val="en-US"/>
              </w:rPr>
              <w:t>Representative Quotations</w:t>
            </w:r>
          </w:p>
        </w:tc>
      </w:tr>
      <w:tr w:rsidR="000175FB" w:rsidRPr="0093005E" w14:paraId="4CF27503" w14:textId="77777777" w:rsidTr="00022241">
        <w:trPr>
          <w:trHeight w:val="567"/>
        </w:trPr>
        <w:tc>
          <w:tcPr>
            <w:tcW w:w="0" w:type="auto"/>
            <w:vMerge w:val="restart"/>
            <w:tcBorders>
              <w:top w:val="single" w:sz="4" w:space="0" w:color="auto"/>
              <w:left w:val="nil"/>
              <w:bottom w:val="single" w:sz="4" w:space="0" w:color="auto"/>
              <w:right w:val="nil"/>
            </w:tcBorders>
            <w:vAlign w:val="center"/>
          </w:tcPr>
          <w:p w14:paraId="18BBB928" w14:textId="77777777" w:rsidR="000175FB" w:rsidRPr="0093005E" w:rsidRDefault="000175FB" w:rsidP="000175FB">
            <w:pPr>
              <w:spacing w:before="120" w:after="120"/>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Ethical Risks</w:t>
            </w:r>
          </w:p>
          <w:p w14:paraId="74BAF457" w14:textId="77777777" w:rsidR="000175FB" w:rsidRPr="0093005E" w:rsidRDefault="000175FB" w:rsidP="000175FB">
            <w:pPr>
              <w:spacing w:before="120" w:after="120"/>
              <w:rPr>
                <w:rFonts w:ascii="Times New Roman" w:hAnsi="Times New Roman" w:cs="Times New Roman"/>
                <w:color w:val="000000" w:themeColor="text1"/>
                <w:sz w:val="20"/>
                <w:szCs w:val="20"/>
                <w:lang w:val="en-US"/>
              </w:rPr>
            </w:pPr>
          </w:p>
        </w:tc>
        <w:tc>
          <w:tcPr>
            <w:tcW w:w="1747" w:type="dxa"/>
            <w:vMerge w:val="restart"/>
            <w:tcBorders>
              <w:top w:val="single" w:sz="4" w:space="0" w:color="auto"/>
              <w:left w:val="nil"/>
            </w:tcBorders>
            <w:vAlign w:val="center"/>
          </w:tcPr>
          <w:p w14:paraId="433CB261" w14:textId="77777777" w:rsidR="000175FB" w:rsidRPr="0093005E" w:rsidRDefault="000175FB" w:rsidP="000175FB">
            <w:pPr>
              <w:spacing w:before="120" w:after="120"/>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User-Related Ethical Risks</w:t>
            </w:r>
          </w:p>
        </w:tc>
        <w:tc>
          <w:tcPr>
            <w:tcW w:w="2268" w:type="dxa"/>
            <w:tcBorders>
              <w:top w:val="single" w:sz="4" w:space="0" w:color="auto"/>
              <w:bottom w:val="single" w:sz="4" w:space="0" w:color="auto"/>
            </w:tcBorders>
          </w:tcPr>
          <w:p w14:paraId="0A9407FC" w14:textId="77777777" w:rsidR="000175FB" w:rsidRPr="0093005E" w:rsidRDefault="000175FB" w:rsidP="000175FB">
            <w:pPr>
              <w:spacing w:before="120" w:after="120"/>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Academic Integrity Violations</w:t>
            </w:r>
          </w:p>
        </w:tc>
        <w:tc>
          <w:tcPr>
            <w:tcW w:w="4201" w:type="dxa"/>
            <w:tcBorders>
              <w:top w:val="single" w:sz="4" w:space="0" w:color="auto"/>
              <w:bottom w:val="single" w:sz="4" w:space="0" w:color="auto"/>
            </w:tcBorders>
          </w:tcPr>
          <w:p w14:paraId="6C0312BB" w14:textId="77777777" w:rsidR="000175FB" w:rsidRPr="0093005E" w:rsidRDefault="000175FB" w:rsidP="000175FB">
            <w:pPr>
              <w:spacing w:before="120" w:after="120"/>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 xml:space="preserve">A7: </w:t>
            </w:r>
            <w:r w:rsidRPr="0093005E">
              <w:rPr>
                <w:rFonts w:ascii="Times New Roman" w:hAnsi="Times New Roman" w:cs="Times New Roman"/>
                <w:i/>
                <w:iCs/>
                <w:color w:val="000000" w:themeColor="text1"/>
                <w:sz w:val="20"/>
                <w:szCs w:val="20"/>
                <w:lang w:val="en-US"/>
              </w:rPr>
              <w:t>“We also don't know whether the written thoughts, ideas, and interpretations are really the student's or if they were written by AI.”</w:t>
            </w:r>
          </w:p>
        </w:tc>
      </w:tr>
      <w:tr w:rsidR="000175FB" w:rsidRPr="0093005E" w14:paraId="3C9554A5" w14:textId="77777777" w:rsidTr="00022241">
        <w:trPr>
          <w:trHeight w:val="567"/>
        </w:trPr>
        <w:tc>
          <w:tcPr>
            <w:tcW w:w="0" w:type="auto"/>
            <w:vMerge/>
            <w:tcBorders>
              <w:top w:val="single" w:sz="4" w:space="0" w:color="auto"/>
              <w:left w:val="nil"/>
              <w:bottom w:val="single" w:sz="4" w:space="0" w:color="auto"/>
              <w:right w:val="nil"/>
            </w:tcBorders>
            <w:vAlign w:val="center"/>
          </w:tcPr>
          <w:p w14:paraId="0C7FCF48" w14:textId="77777777" w:rsidR="000175FB" w:rsidRPr="0093005E" w:rsidRDefault="000175FB" w:rsidP="000175FB">
            <w:pPr>
              <w:spacing w:before="120" w:after="120"/>
              <w:rPr>
                <w:rFonts w:ascii="Times New Roman" w:hAnsi="Times New Roman" w:cs="Times New Roman"/>
                <w:color w:val="000000" w:themeColor="text1"/>
                <w:sz w:val="20"/>
                <w:szCs w:val="20"/>
                <w:lang w:val="en-US"/>
              </w:rPr>
            </w:pPr>
          </w:p>
        </w:tc>
        <w:tc>
          <w:tcPr>
            <w:tcW w:w="1747" w:type="dxa"/>
            <w:vMerge/>
            <w:tcBorders>
              <w:left w:val="nil"/>
            </w:tcBorders>
            <w:vAlign w:val="center"/>
          </w:tcPr>
          <w:p w14:paraId="1E3FB2CF" w14:textId="77777777" w:rsidR="000175FB" w:rsidRPr="0093005E" w:rsidRDefault="000175FB" w:rsidP="000175FB">
            <w:pPr>
              <w:spacing w:before="120" w:after="120"/>
              <w:rPr>
                <w:rFonts w:ascii="Times New Roman" w:hAnsi="Times New Roman" w:cs="Times New Roman"/>
                <w:color w:val="000000" w:themeColor="text1"/>
                <w:sz w:val="20"/>
                <w:szCs w:val="20"/>
                <w:lang w:val="en-US"/>
              </w:rPr>
            </w:pPr>
          </w:p>
        </w:tc>
        <w:tc>
          <w:tcPr>
            <w:tcW w:w="2268" w:type="dxa"/>
            <w:tcBorders>
              <w:top w:val="single" w:sz="4" w:space="0" w:color="auto"/>
              <w:bottom w:val="single" w:sz="4" w:space="0" w:color="auto"/>
            </w:tcBorders>
          </w:tcPr>
          <w:p w14:paraId="0CBB64C7" w14:textId="77777777" w:rsidR="000175FB" w:rsidRPr="0093005E" w:rsidRDefault="000175FB" w:rsidP="000175FB">
            <w:pPr>
              <w:spacing w:before="120" w:after="120"/>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Lack of Ethical Oversight</w:t>
            </w:r>
          </w:p>
        </w:tc>
        <w:tc>
          <w:tcPr>
            <w:tcW w:w="4201" w:type="dxa"/>
            <w:tcBorders>
              <w:top w:val="single" w:sz="4" w:space="0" w:color="auto"/>
              <w:bottom w:val="single" w:sz="4" w:space="0" w:color="auto"/>
            </w:tcBorders>
          </w:tcPr>
          <w:p w14:paraId="0C15D4E7" w14:textId="77777777" w:rsidR="000175FB" w:rsidRPr="0093005E" w:rsidRDefault="000175FB" w:rsidP="000175FB">
            <w:pPr>
              <w:spacing w:before="120" w:after="120"/>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 xml:space="preserve">A6: </w:t>
            </w:r>
            <w:r w:rsidRPr="0093005E">
              <w:rPr>
                <w:rFonts w:ascii="Times New Roman" w:hAnsi="Times New Roman" w:cs="Times New Roman"/>
                <w:i/>
                <w:iCs/>
                <w:color w:val="000000" w:themeColor="text1"/>
                <w:sz w:val="20"/>
                <w:szCs w:val="20"/>
                <w:lang w:val="en-US"/>
              </w:rPr>
              <w:t>“It provided references, but some of them were fabricated... if you don't check this, it will cause a big problem.”</w:t>
            </w:r>
          </w:p>
        </w:tc>
      </w:tr>
      <w:tr w:rsidR="000175FB" w:rsidRPr="0093005E" w14:paraId="79F99271" w14:textId="77777777" w:rsidTr="00022241">
        <w:trPr>
          <w:trHeight w:val="567"/>
        </w:trPr>
        <w:tc>
          <w:tcPr>
            <w:tcW w:w="0" w:type="auto"/>
            <w:vMerge/>
            <w:tcBorders>
              <w:top w:val="single" w:sz="4" w:space="0" w:color="auto"/>
              <w:left w:val="nil"/>
              <w:bottom w:val="single" w:sz="4" w:space="0" w:color="auto"/>
              <w:right w:val="nil"/>
            </w:tcBorders>
            <w:vAlign w:val="center"/>
          </w:tcPr>
          <w:p w14:paraId="47DD16A8" w14:textId="77777777" w:rsidR="000175FB" w:rsidRPr="0093005E" w:rsidRDefault="000175FB" w:rsidP="000175FB">
            <w:pPr>
              <w:spacing w:before="120" w:after="120"/>
              <w:rPr>
                <w:rFonts w:ascii="Times New Roman" w:hAnsi="Times New Roman" w:cs="Times New Roman"/>
                <w:color w:val="000000" w:themeColor="text1"/>
                <w:sz w:val="20"/>
                <w:szCs w:val="20"/>
                <w:lang w:val="en-US"/>
              </w:rPr>
            </w:pPr>
          </w:p>
        </w:tc>
        <w:tc>
          <w:tcPr>
            <w:tcW w:w="1747" w:type="dxa"/>
            <w:vMerge/>
            <w:tcBorders>
              <w:left w:val="nil"/>
              <w:bottom w:val="single" w:sz="4" w:space="0" w:color="auto"/>
            </w:tcBorders>
            <w:vAlign w:val="center"/>
          </w:tcPr>
          <w:p w14:paraId="07BB0746" w14:textId="77777777" w:rsidR="000175FB" w:rsidRPr="0093005E" w:rsidRDefault="000175FB" w:rsidP="000175FB">
            <w:pPr>
              <w:spacing w:before="120" w:after="120"/>
              <w:rPr>
                <w:rFonts w:ascii="Times New Roman" w:hAnsi="Times New Roman" w:cs="Times New Roman"/>
                <w:color w:val="000000" w:themeColor="text1"/>
                <w:sz w:val="20"/>
                <w:szCs w:val="20"/>
                <w:lang w:val="en-US"/>
              </w:rPr>
            </w:pPr>
          </w:p>
        </w:tc>
        <w:tc>
          <w:tcPr>
            <w:tcW w:w="2268" w:type="dxa"/>
            <w:tcBorders>
              <w:top w:val="single" w:sz="4" w:space="0" w:color="auto"/>
              <w:bottom w:val="single" w:sz="4" w:space="0" w:color="auto"/>
            </w:tcBorders>
          </w:tcPr>
          <w:p w14:paraId="2D12AC8C" w14:textId="77777777" w:rsidR="000175FB" w:rsidRPr="0093005E" w:rsidRDefault="000175FB" w:rsidP="000175FB">
            <w:pPr>
              <w:spacing w:before="120" w:after="120"/>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Ethical Erosion in Professional Competence</w:t>
            </w:r>
          </w:p>
        </w:tc>
        <w:tc>
          <w:tcPr>
            <w:tcW w:w="4201" w:type="dxa"/>
            <w:tcBorders>
              <w:top w:val="single" w:sz="4" w:space="0" w:color="auto"/>
              <w:bottom w:val="single" w:sz="4" w:space="0" w:color="auto"/>
            </w:tcBorders>
          </w:tcPr>
          <w:p w14:paraId="40723F77" w14:textId="77777777" w:rsidR="000175FB" w:rsidRPr="0093005E" w:rsidRDefault="000175FB" w:rsidP="000175FB">
            <w:pPr>
              <w:spacing w:before="120" w:after="120"/>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 xml:space="preserve">A12: </w:t>
            </w:r>
            <w:r w:rsidRPr="0093005E">
              <w:rPr>
                <w:rFonts w:ascii="Times New Roman" w:hAnsi="Times New Roman" w:cs="Times New Roman"/>
                <w:i/>
                <w:iCs/>
                <w:color w:val="000000" w:themeColor="text1"/>
                <w:sz w:val="20"/>
                <w:szCs w:val="20"/>
                <w:lang w:val="en-US"/>
              </w:rPr>
              <w:t>“The work you do becomes your signature and identity tomorrow. You can even get an ethics violation in associate professorship because of this.”</w:t>
            </w:r>
          </w:p>
        </w:tc>
      </w:tr>
      <w:tr w:rsidR="000175FB" w:rsidRPr="0093005E" w14:paraId="467B704B" w14:textId="77777777" w:rsidTr="00022241">
        <w:tblPrEx>
          <w:tblBorders>
            <w:left w:val="single" w:sz="4" w:space="0" w:color="auto"/>
            <w:right w:val="single" w:sz="4" w:space="0" w:color="auto"/>
            <w:insideH w:val="single" w:sz="4" w:space="0" w:color="auto"/>
            <w:insideV w:val="single" w:sz="4" w:space="0" w:color="auto"/>
          </w:tblBorders>
        </w:tblPrEx>
        <w:trPr>
          <w:trHeight w:val="567"/>
        </w:trPr>
        <w:tc>
          <w:tcPr>
            <w:tcW w:w="805" w:type="dxa"/>
            <w:vMerge/>
            <w:tcBorders>
              <w:left w:val="nil"/>
              <w:right w:val="nil"/>
            </w:tcBorders>
            <w:vAlign w:val="center"/>
          </w:tcPr>
          <w:p w14:paraId="7673ED90" w14:textId="77777777" w:rsidR="000175FB" w:rsidRPr="0093005E" w:rsidRDefault="000175FB" w:rsidP="000175FB">
            <w:pPr>
              <w:spacing w:before="120" w:after="120"/>
              <w:rPr>
                <w:rFonts w:ascii="Times New Roman" w:hAnsi="Times New Roman" w:cs="Times New Roman"/>
                <w:color w:val="000000" w:themeColor="text1"/>
                <w:sz w:val="20"/>
                <w:szCs w:val="20"/>
                <w:lang w:val="en-US"/>
              </w:rPr>
            </w:pPr>
          </w:p>
        </w:tc>
        <w:tc>
          <w:tcPr>
            <w:tcW w:w="1747" w:type="dxa"/>
            <w:vMerge w:val="restart"/>
            <w:tcBorders>
              <w:left w:val="nil"/>
              <w:right w:val="nil"/>
            </w:tcBorders>
            <w:vAlign w:val="center"/>
          </w:tcPr>
          <w:p w14:paraId="586D9889" w14:textId="77777777" w:rsidR="000175FB" w:rsidRPr="0093005E" w:rsidRDefault="000175FB" w:rsidP="000175FB">
            <w:pPr>
              <w:spacing w:before="120" w:after="120"/>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Algorithm Related Ethical Risks</w:t>
            </w:r>
          </w:p>
        </w:tc>
        <w:tc>
          <w:tcPr>
            <w:tcW w:w="2268" w:type="dxa"/>
            <w:tcBorders>
              <w:left w:val="nil"/>
              <w:bottom w:val="single" w:sz="4" w:space="0" w:color="auto"/>
              <w:right w:val="nil"/>
            </w:tcBorders>
          </w:tcPr>
          <w:p w14:paraId="7F8196E8" w14:textId="77777777" w:rsidR="000175FB" w:rsidRPr="0093005E" w:rsidRDefault="000175FB" w:rsidP="000175FB">
            <w:pPr>
              <w:spacing w:before="120" w:after="120"/>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Algorithmic Manipulation/Autonomy</w:t>
            </w:r>
          </w:p>
        </w:tc>
        <w:tc>
          <w:tcPr>
            <w:tcW w:w="4201" w:type="dxa"/>
            <w:tcBorders>
              <w:left w:val="nil"/>
              <w:bottom w:val="single" w:sz="4" w:space="0" w:color="auto"/>
              <w:right w:val="nil"/>
            </w:tcBorders>
          </w:tcPr>
          <w:p w14:paraId="29874C00" w14:textId="77777777" w:rsidR="000175FB" w:rsidRPr="0093005E" w:rsidRDefault="000175FB" w:rsidP="000175FB">
            <w:pPr>
              <w:spacing w:before="120" w:after="120"/>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 xml:space="preserve">A11: </w:t>
            </w:r>
            <w:r w:rsidRPr="0093005E">
              <w:rPr>
                <w:rFonts w:ascii="Times New Roman" w:hAnsi="Times New Roman" w:cs="Times New Roman"/>
                <w:i/>
                <w:iCs/>
                <w:color w:val="000000" w:themeColor="text1"/>
                <w:sz w:val="20"/>
                <w:szCs w:val="20"/>
                <w:lang w:val="en-US"/>
              </w:rPr>
              <w:t>“AI will give us the answer that is more prominent on the internet, and when people ask AI... this could cause us to completely disregard the other opinion.”</w:t>
            </w:r>
          </w:p>
        </w:tc>
      </w:tr>
      <w:tr w:rsidR="000175FB" w:rsidRPr="0093005E" w14:paraId="09C49A0D" w14:textId="77777777" w:rsidTr="00022241">
        <w:tblPrEx>
          <w:tblBorders>
            <w:left w:val="single" w:sz="4" w:space="0" w:color="auto"/>
            <w:right w:val="single" w:sz="4" w:space="0" w:color="auto"/>
            <w:insideH w:val="single" w:sz="4" w:space="0" w:color="auto"/>
            <w:insideV w:val="single" w:sz="4" w:space="0" w:color="auto"/>
          </w:tblBorders>
        </w:tblPrEx>
        <w:trPr>
          <w:trHeight w:val="567"/>
        </w:trPr>
        <w:tc>
          <w:tcPr>
            <w:tcW w:w="805" w:type="dxa"/>
            <w:vMerge/>
            <w:tcBorders>
              <w:left w:val="nil"/>
              <w:right w:val="nil"/>
            </w:tcBorders>
          </w:tcPr>
          <w:p w14:paraId="088FD45A" w14:textId="77777777" w:rsidR="000175FB" w:rsidRPr="0093005E" w:rsidRDefault="000175FB" w:rsidP="000175FB">
            <w:pPr>
              <w:spacing w:before="120" w:after="120"/>
              <w:rPr>
                <w:rFonts w:ascii="Times New Roman" w:hAnsi="Times New Roman" w:cs="Times New Roman"/>
                <w:color w:val="000000" w:themeColor="text1"/>
                <w:sz w:val="20"/>
                <w:szCs w:val="20"/>
                <w:lang w:val="en-US"/>
              </w:rPr>
            </w:pPr>
          </w:p>
        </w:tc>
        <w:tc>
          <w:tcPr>
            <w:tcW w:w="1747" w:type="dxa"/>
            <w:vMerge/>
            <w:tcBorders>
              <w:left w:val="nil"/>
              <w:right w:val="nil"/>
            </w:tcBorders>
          </w:tcPr>
          <w:p w14:paraId="10D231C7" w14:textId="77777777" w:rsidR="000175FB" w:rsidRPr="0093005E" w:rsidRDefault="000175FB" w:rsidP="000175FB">
            <w:pPr>
              <w:spacing w:before="120" w:after="120"/>
              <w:rPr>
                <w:rFonts w:ascii="Times New Roman" w:hAnsi="Times New Roman" w:cs="Times New Roman"/>
                <w:color w:val="000000" w:themeColor="text1"/>
                <w:sz w:val="20"/>
                <w:szCs w:val="20"/>
                <w:lang w:val="en-US"/>
              </w:rPr>
            </w:pPr>
          </w:p>
        </w:tc>
        <w:tc>
          <w:tcPr>
            <w:tcW w:w="2268" w:type="dxa"/>
            <w:tcBorders>
              <w:top w:val="single" w:sz="4" w:space="0" w:color="auto"/>
              <w:left w:val="nil"/>
              <w:bottom w:val="single" w:sz="4" w:space="0" w:color="auto"/>
              <w:right w:val="nil"/>
            </w:tcBorders>
          </w:tcPr>
          <w:p w14:paraId="6ACC51CB" w14:textId="77777777" w:rsidR="000175FB" w:rsidRPr="0093005E" w:rsidRDefault="000175FB" w:rsidP="000175FB">
            <w:pPr>
              <w:spacing w:before="120" w:after="120"/>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Information Reliability Risks</w:t>
            </w:r>
          </w:p>
        </w:tc>
        <w:tc>
          <w:tcPr>
            <w:tcW w:w="4201" w:type="dxa"/>
            <w:tcBorders>
              <w:top w:val="single" w:sz="4" w:space="0" w:color="auto"/>
              <w:left w:val="nil"/>
              <w:bottom w:val="single" w:sz="4" w:space="0" w:color="auto"/>
              <w:right w:val="nil"/>
            </w:tcBorders>
          </w:tcPr>
          <w:p w14:paraId="3B6AC2EC" w14:textId="77777777" w:rsidR="000175FB" w:rsidRPr="0093005E" w:rsidRDefault="000175FB" w:rsidP="000175FB">
            <w:pPr>
              <w:spacing w:before="120" w:after="120"/>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 xml:space="preserve">A10: </w:t>
            </w:r>
            <w:r w:rsidRPr="0093005E">
              <w:rPr>
                <w:rFonts w:ascii="Times New Roman" w:hAnsi="Times New Roman" w:cs="Times New Roman"/>
                <w:i/>
                <w:iCs/>
                <w:color w:val="000000" w:themeColor="text1"/>
                <w:sz w:val="20"/>
                <w:szCs w:val="20"/>
                <w:lang w:val="en-US"/>
              </w:rPr>
              <w:t>"There are things that are not correct. If I'm not an expert in the field, I could take it and use it and teach something wrong.”</w:t>
            </w:r>
          </w:p>
        </w:tc>
      </w:tr>
      <w:tr w:rsidR="000175FB" w:rsidRPr="0093005E" w14:paraId="12583D7A" w14:textId="77777777" w:rsidTr="00022241">
        <w:tblPrEx>
          <w:tblBorders>
            <w:left w:val="single" w:sz="4" w:space="0" w:color="auto"/>
            <w:right w:val="single" w:sz="4" w:space="0" w:color="auto"/>
            <w:insideH w:val="single" w:sz="4" w:space="0" w:color="auto"/>
            <w:insideV w:val="single" w:sz="4" w:space="0" w:color="auto"/>
          </w:tblBorders>
        </w:tblPrEx>
        <w:trPr>
          <w:trHeight w:val="567"/>
        </w:trPr>
        <w:tc>
          <w:tcPr>
            <w:tcW w:w="805" w:type="dxa"/>
            <w:vMerge/>
            <w:tcBorders>
              <w:left w:val="nil"/>
              <w:right w:val="nil"/>
            </w:tcBorders>
          </w:tcPr>
          <w:p w14:paraId="56568EAE" w14:textId="77777777" w:rsidR="000175FB" w:rsidRPr="0093005E" w:rsidRDefault="000175FB" w:rsidP="000175FB">
            <w:pPr>
              <w:spacing w:before="120" w:after="120"/>
              <w:rPr>
                <w:rFonts w:ascii="Times New Roman" w:hAnsi="Times New Roman" w:cs="Times New Roman"/>
                <w:color w:val="000000" w:themeColor="text1"/>
                <w:sz w:val="20"/>
                <w:szCs w:val="20"/>
                <w:lang w:val="en-US"/>
              </w:rPr>
            </w:pPr>
          </w:p>
        </w:tc>
        <w:tc>
          <w:tcPr>
            <w:tcW w:w="1747" w:type="dxa"/>
            <w:vMerge/>
            <w:tcBorders>
              <w:left w:val="nil"/>
              <w:right w:val="nil"/>
            </w:tcBorders>
          </w:tcPr>
          <w:p w14:paraId="51AC9E9F" w14:textId="77777777" w:rsidR="000175FB" w:rsidRPr="0093005E" w:rsidRDefault="000175FB" w:rsidP="000175FB">
            <w:pPr>
              <w:spacing w:before="120" w:after="120"/>
              <w:rPr>
                <w:rFonts w:ascii="Times New Roman" w:hAnsi="Times New Roman" w:cs="Times New Roman"/>
                <w:color w:val="000000" w:themeColor="text1"/>
                <w:sz w:val="20"/>
                <w:szCs w:val="20"/>
                <w:lang w:val="en-US"/>
              </w:rPr>
            </w:pPr>
          </w:p>
        </w:tc>
        <w:tc>
          <w:tcPr>
            <w:tcW w:w="2268" w:type="dxa"/>
            <w:tcBorders>
              <w:top w:val="single" w:sz="4" w:space="0" w:color="auto"/>
              <w:left w:val="nil"/>
              <w:bottom w:val="single" w:sz="4" w:space="0" w:color="auto"/>
              <w:right w:val="nil"/>
            </w:tcBorders>
          </w:tcPr>
          <w:p w14:paraId="664E2BCD" w14:textId="77777777" w:rsidR="000175FB" w:rsidRPr="0093005E" w:rsidRDefault="000175FB" w:rsidP="000175FB">
            <w:pPr>
              <w:spacing w:before="120" w:after="120"/>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Privacy and Data Security</w:t>
            </w:r>
          </w:p>
        </w:tc>
        <w:tc>
          <w:tcPr>
            <w:tcW w:w="4201" w:type="dxa"/>
            <w:tcBorders>
              <w:top w:val="single" w:sz="4" w:space="0" w:color="auto"/>
              <w:left w:val="nil"/>
              <w:bottom w:val="single" w:sz="4" w:space="0" w:color="auto"/>
              <w:right w:val="nil"/>
            </w:tcBorders>
          </w:tcPr>
          <w:p w14:paraId="5FF342D8" w14:textId="77777777" w:rsidR="000175FB" w:rsidRPr="0093005E" w:rsidRDefault="000175FB" w:rsidP="000175FB">
            <w:pPr>
              <w:spacing w:before="120" w:after="120"/>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 xml:space="preserve">A5: </w:t>
            </w:r>
            <w:r w:rsidRPr="0093005E">
              <w:rPr>
                <w:rFonts w:ascii="Times New Roman" w:hAnsi="Times New Roman" w:cs="Times New Roman"/>
                <w:i/>
                <w:iCs/>
                <w:color w:val="000000" w:themeColor="text1"/>
                <w:sz w:val="20"/>
                <w:szCs w:val="20"/>
                <w:lang w:val="en-US"/>
              </w:rPr>
              <w:t>“It connects to your e-mail account... it pulls information from your e-mail and creates a portfolio about you, whichever company's tool it is.”</w:t>
            </w:r>
          </w:p>
        </w:tc>
      </w:tr>
      <w:tr w:rsidR="000175FB" w:rsidRPr="0093005E" w14:paraId="022B7D35" w14:textId="77777777" w:rsidTr="00022241">
        <w:tblPrEx>
          <w:tblBorders>
            <w:left w:val="single" w:sz="4" w:space="0" w:color="auto"/>
            <w:right w:val="single" w:sz="4" w:space="0" w:color="auto"/>
            <w:insideH w:val="single" w:sz="4" w:space="0" w:color="auto"/>
            <w:insideV w:val="single" w:sz="4" w:space="0" w:color="auto"/>
          </w:tblBorders>
        </w:tblPrEx>
        <w:trPr>
          <w:trHeight w:val="331"/>
        </w:trPr>
        <w:tc>
          <w:tcPr>
            <w:tcW w:w="805" w:type="dxa"/>
            <w:vMerge/>
            <w:tcBorders>
              <w:left w:val="nil"/>
              <w:right w:val="nil"/>
            </w:tcBorders>
          </w:tcPr>
          <w:p w14:paraId="5E3B1F1A" w14:textId="77777777" w:rsidR="000175FB" w:rsidRPr="0093005E" w:rsidRDefault="000175FB" w:rsidP="000175FB">
            <w:pPr>
              <w:spacing w:before="120" w:after="120"/>
              <w:rPr>
                <w:rFonts w:ascii="Times New Roman" w:hAnsi="Times New Roman" w:cs="Times New Roman"/>
                <w:color w:val="000000" w:themeColor="text1"/>
                <w:sz w:val="20"/>
                <w:szCs w:val="20"/>
                <w:lang w:val="en-US"/>
              </w:rPr>
            </w:pPr>
          </w:p>
        </w:tc>
        <w:tc>
          <w:tcPr>
            <w:tcW w:w="1747" w:type="dxa"/>
            <w:vMerge/>
            <w:tcBorders>
              <w:left w:val="nil"/>
              <w:right w:val="nil"/>
            </w:tcBorders>
          </w:tcPr>
          <w:p w14:paraId="1D25019D" w14:textId="77777777" w:rsidR="000175FB" w:rsidRPr="0093005E" w:rsidRDefault="000175FB" w:rsidP="000175FB">
            <w:pPr>
              <w:spacing w:before="120" w:after="120"/>
              <w:rPr>
                <w:rFonts w:ascii="Times New Roman" w:hAnsi="Times New Roman" w:cs="Times New Roman"/>
                <w:color w:val="000000" w:themeColor="text1"/>
                <w:sz w:val="20"/>
                <w:szCs w:val="20"/>
                <w:lang w:val="en-US"/>
              </w:rPr>
            </w:pPr>
          </w:p>
        </w:tc>
        <w:tc>
          <w:tcPr>
            <w:tcW w:w="2268" w:type="dxa"/>
            <w:tcBorders>
              <w:top w:val="single" w:sz="4" w:space="0" w:color="auto"/>
              <w:left w:val="nil"/>
              <w:right w:val="nil"/>
            </w:tcBorders>
          </w:tcPr>
          <w:p w14:paraId="2FBB9D5B" w14:textId="77777777" w:rsidR="000175FB" w:rsidRPr="0093005E" w:rsidRDefault="000175FB" w:rsidP="000175FB">
            <w:pPr>
              <w:spacing w:before="120" w:after="120"/>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Algorithmic Bias</w:t>
            </w:r>
          </w:p>
        </w:tc>
        <w:tc>
          <w:tcPr>
            <w:tcW w:w="4201" w:type="dxa"/>
            <w:tcBorders>
              <w:top w:val="single" w:sz="4" w:space="0" w:color="auto"/>
              <w:left w:val="nil"/>
              <w:right w:val="nil"/>
            </w:tcBorders>
          </w:tcPr>
          <w:p w14:paraId="4B90842D" w14:textId="77777777" w:rsidR="000175FB" w:rsidRPr="0093005E" w:rsidRDefault="000175FB" w:rsidP="000175FB">
            <w:pPr>
              <w:spacing w:before="120" w:after="120"/>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 xml:space="preserve">A1: </w:t>
            </w:r>
            <w:r w:rsidRPr="0093005E">
              <w:rPr>
                <w:rFonts w:ascii="Times New Roman" w:hAnsi="Times New Roman" w:cs="Times New Roman"/>
                <w:i/>
                <w:iCs/>
                <w:color w:val="000000" w:themeColor="text1"/>
                <w:sz w:val="20"/>
                <w:szCs w:val="20"/>
                <w:lang w:val="en-US"/>
              </w:rPr>
              <w:t>“Schools will use AI for assessment, but the AI they use for assessment may be biased, may make different mistakes, and the database it was trained on may be biased towards some students.”</w:t>
            </w:r>
          </w:p>
        </w:tc>
      </w:tr>
    </w:tbl>
    <w:p w14:paraId="596EF8F9" w14:textId="77777777" w:rsidR="000175FB" w:rsidRPr="0093005E" w:rsidRDefault="000175FB" w:rsidP="000175FB">
      <w:pPr>
        <w:spacing w:line="240" w:lineRule="auto"/>
        <w:jc w:val="both"/>
        <w:rPr>
          <w:rFonts w:ascii="Times New Roman" w:hAnsi="Times New Roman" w:cs="Times New Roman"/>
          <w:sz w:val="20"/>
          <w:szCs w:val="20"/>
          <w:lang w:val="en-US"/>
        </w:rPr>
      </w:pPr>
    </w:p>
    <w:p w14:paraId="1152546F" w14:textId="77777777" w:rsidR="000175FB" w:rsidRPr="0093005E" w:rsidRDefault="000175FB" w:rsidP="000175FB">
      <w:pPr>
        <w:spacing w:line="240" w:lineRule="auto"/>
        <w:jc w:val="both"/>
        <w:rPr>
          <w:rFonts w:ascii="Times New Roman" w:hAnsi="Times New Roman" w:cs="Times New Roman"/>
          <w:sz w:val="20"/>
          <w:szCs w:val="20"/>
          <w:lang w:val="en-US"/>
        </w:rPr>
      </w:pPr>
    </w:p>
    <w:p w14:paraId="1E7DE6FD" w14:textId="77777777" w:rsidR="000175FB" w:rsidRPr="0093005E" w:rsidRDefault="000175FB" w:rsidP="000175FB">
      <w:pPr>
        <w:spacing w:line="240" w:lineRule="auto"/>
        <w:jc w:val="both"/>
        <w:rPr>
          <w:rFonts w:ascii="Times New Roman" w:hAnsi="Times New Roman" w:cs="Times New Roman"/>
          <w:sz w:val="20"/>
          <w:szCs w:val="20"/>
          <w:lang w:val="en-US"/>
        </w:rPr>
      </w:pPr>
    </w:p>
    <w:p w14:paraId="5F134862" w14:textId="77777777" w:rsidR="000175FB" w:rsidRPr="0093005E" w:rsidRDefault="000175FB" w:rsidP="000175FB">
      <w:pPr>
        <w:spacing w:line="240" w:lineRule="auto"/>
        <w:jc w:val="both"/>
        <w:rPr>
          <w:rFonts w:ascii="Times New Roman" w:hAnsi="Times New Roman" w:cs="Times New Roman"/>
          <w:sz w:val="20"/>
          <w:szCs w:val="20"/>
          <w:lang w:val="en-US"/>
        </w:rPr>
      </w:pPr>
    </w:p>
    <w:p w14:paraId="01CCB497" w14:textId="77777777" w:rsidR="000175FB" w:rsidRPr="0093005E" w:rsidRDefault="000175FB" w:rsidP="000175FB">
      <w:pPr>
        <w:spacing w:line="240" w:lineRule="auto"/>
        <w:jc w:val="both"/>
        <w:rPr>
          <w:rFonts w:ascii="Times New Roman" w:hAnsi="Times New Roman" w:cs="Times New Roman"/>
          <w:sz w:val="20"/>
          <w:szCs w:val="20"/>
          <w:lang w:val="en-US"/>
        </w:rPr>
      </w:pPr>
    </w:p>
    <w:p w14:paraId="2538C84B" w14:textId="77777777" w:rsidR="000175FB" w:rsidRPr="0093005E" w:rsidRDefault="000175FB" w:rsidP="000175FB">
      <w:pPr>
        <w:spacing w:line="240" w:lineRule="auto"/>
        <w:jc w:val="both"/>
        <w:rPr>
          <w:rFonts w:ascii="Times New Roman" w:hAnsi="Times New Roman" w:cs="Times New Roman"/>
          <w:sz w:val="20"/>
          <w:szCs w:val="20"/>
          <w:lang w:val="en-US"/>
        </w:rPr>
      </w:pPr>
    </w:p>
    <w:p w14:paraId="0E68AB03" w14:textId="77777777" w:rsidR="000175FB" w:rsidRPr="0093005E" w:rsidRDefault="000175FB" w:rsidP="000175FB">
      <w:pPr>
        <w:spacing w:line="240" w:lineRule="auto"/>
        <w:jc w:val="both"/>
        <w:rPr>
          <w:rFonts w:ascii="Times New Roman" w:hAnsi="Times New Roman" w:cs="Times New Roman"/>
          <w:sz w:val="20"/>
          <w:szCs w:val="20"/>
          <w:lang w:val="en-US"/>
        </w:rPr>
      </w:pPr>
    </w:p>
    <w:p w14:paraId="60753A53" w14:textId="77777777" w:rsidR="000175FB" w:rsidRPr="0093005E" w:rsidRDefault="000175FB" w:rsidP="000175FB">
      <w:pPr>
        <w:spacing w:line="240" w:lineRule="auto"/>
        <w:jc w:val="both"/>
        <w:rPr>
          <w:rFonts w:ascii="Times New Roman" w:hAnsi="Times New Roman" w:cs="Times New Roman"/>
          <w:sz w:val="20"/>
          <w:szCs w:val="20"/>
          <w:lang w:val="en-US"/>
        </w:rPr>
      </w:pPr>
    </w:p>
    <w:p w14:paraId="5AE568AD" w14:textId="77777777" w:rsidR="000175FB" w:rsidRPr="0093005E" w:rsidRDefault="000175FB" w:rsidP="000175FB">
      <w:pPr>
        <w:spacing w:line="240" w:lineRule="auto"/>
        <w:jc w:val="both"/>
        <w:rPr>
          <w:rFonts w:ascii="Times New Roman" w:hAnsi="Times New Roman" w:cs="Times New Roman"/>
          <w:sz w:val="20"/>
          <w:szCs w:val="20"/>
          <w:lang w:val="en-US"/>
        </w:rPr>
      </w:pPr>
    </w:p>
    <w:p w14:paraId="0E1D40E3" w14:textId="77777777" w:rsidR="000175FB" w:rsidRPr="0093005E" w:rsidRDefault="000175FB" w:rsidP="000175FB">
      <w:pPr>
        <w:spacing w:line="240" w:lineRule="auto"/>
        <w:jc w:val="both"/>
        <w:rPr>
          <w:rFonts w:ascii="Times New Roman" w:hAnsi="Times New Roman" w:cs="Times New Roman"/>
          <w:sz w:val="20"/>
          <w:szCs w:val="20"/>
          <w:lang w:val="en-US"/>
        </w:rPr>
      </w:pPr>
    </w:p>
    <w:p w14:paraId="59DACF95" w14:textId="77777777" w:rsidR="000175FB" w:rsidRPr="0093005E" w:rsidRDefault="000175FB" w:rsidP="000175FB">
      <w:pPr>
        <w:spacing w:line="240" w:lineRule="auto"/>
        <w:jc w:val="both"/>
        <w:rPr>
          <w:rFonts w:ascii="Times New Roman" w:hAnsi="Times New Roman" w:cs="Times New Roman"/>
          <w:sz w:val="20"/>
          <w:szCs w:val="20"/>
          <w:lang w:val="en-US"/>
        </w:rPr>
      </w:pPr>
    </w:p>
    <w:p w14:paraId="3777E514" w14:textId="77777777" w:rsidR="000175FB" w:rsidRPr="0093005E" w:rsidRDefault="000175FB" w:rsidP="000175FB">
      <w:pPr>
        <w:spacing w:line="240" w:lineRule="auto"/>
        <w:jc w:val="both"/>
        <w:rPr>
          <w:rFonts w:ascii="Times New Roman" w:hAnsi="Times New Roman" w:cs="Times New Roman"/>
          <w:sz w:val="20"/>
          <w:szCs w:val="20"/>
          <w:lang w:val="en-US"/>
        </w:rPr>
      </w:pPr>
    </w:p>
    <w:p w14:paraId="0C4B70C0" w14:textId="77777777" w:rsidR="000175FB" w:rsidRPr="0093005E" w:rsidRDefault="000175FB" w:rsidP="000175FB">
      <w:pPr>
        <w:spacing w:line="240" w:lineRule="auto"/>
        <w:jc w:val="both"/>
        <w:rPr>
          <w:rFonts w:ascii="Times New Roman" w:hAnsi="Times New Roman" w:cs="Times New Roman"/>
          <w:sz w:val="20"/>
          <w:szCs w:val="20"/>
          <w:lang w:val="en-US"/>
        </w:rPr>
      </w:pPr>
    </w:p>
    <w:p w14:paraId="45312D1F" w14:textId="767B89DB" w:rsidR="000175FB" w:rsidRPr="0093005E" w:rsidRDefault="000175FB" w:rsidP="000175FB">
      <w:pPr>
        <w:pStyle w:val="Caption"/>
        <w:spacing w:before="60" w:after="60" w:line="240" w:lineRule="auto"/>
        <w:jc w:val="both"/>
        <w:rPr>
          <w:rFonts w:cs="Times New Roman"/>
          <w:color w:val="000000" w:themeColor="text1"/>
          <w:sz w:val="20"/>
          <w:szCs w:val="20"/>
          <w:lang w:val="en-US"/>
        </w:rPr>
      </w:pPr>
      <w:r w:rsidRPr="0093005E">
        <w:rPr>
          <w:rFonts w:cs="Times New Roman"/>
          <w:color w:val="000000" w:themeColor="text1"/>
          <w:sz w:val="20"/>
          <w:szCs w:val="20"/>
          <w:lang w:val="en-US"/>
        </w:rPr>
        <w:lastRenderedPageBreak/>
        <w:t xml:space="preserve">Supplementary Table </w:t>
      </w:r>
      <w:r w:rsidR="004B7F07">
        <w:rPr>
          <w:rFonts w:cs="Times New Roman"/>
          <w:color w:val="000000" w:themeColor="text1"/>
          <w:sz w:val="20"/>
          <w:szCs w:val="20"/>
          <w:lang w:val="en-US"/>
        </w:rPr>
        <w:t>8</w:t>
      </w:r>
    </w:p>
    <w:p w14:paraId="0A9CE105" w14:textId="77777777" w:rsidR="000175FB" w:rsidRPr="0093005E" w:rsidRDefault="000175FB" w:rsidP="000175FB">
      <w:pPr>
        <w:pStyle w:val="Caption"/>
        <w:spacing w:before="60" w:after="60" w:line="240" w:lineRule="auto"/>
        <w:jc w:val="both"/>
        <w:rPr>
          <w:rFonts w:cs="Times New Roman"/>
          <w:b w:val="0"/>
          <w:bCs w:val="0"/>
          <w:i/>
          <w:iCs w:val="0"/>
          <w:color w:val="000000" w:themeColor="text1"/>
          <w:sz w:val="20"/>
          <w:szCs w:val="20"/>
          <w:lang w:val="en-US"/>
        </w:rPr>
      </w:pPr>
      <w:r w:rsidRPr="0093005E">
        <w:rPr>
          <w:rFonts w:cs="Times New Roman"/>
          <w:b w:val="0"/>
          <w:bCs w:val="0"/>
          <w:i/>
          <w:iCs w:val="0"/>
          <w:color w:val="000000" w:themeColor="text1"/>
          <w:sz w:val="20"/>
          <w:szCs w:val="20"/>
          <w:lang w:val="en-US"/>
        </w:rPr>
        <w:t>Students' Views on Ethical Risks in the Use of AI in Education</w:t>
      </w:r>
    </w:p>
    <w:tbl>
      <w:tblPr>
        <w:tblW w:w="9072" w:type="dxa"/>
        <w:tblLayout w:type="fixed"/>
        <w:tblLook w:val="04A0" w:firstRow="1" w:lastRow="0" w:firstColumn="1" w:lastColumn="0" w:noHBand="0" w:noVBand="1"/>
      </w:tblPr>
      <w:tblGrid>
        <w:gridCol w:w="851"/>
        <w:gridCol w:w="1559"/>
        <w:gridCol w:w="2552"/>
        <w:gridCol w:w="4110"/>
      </w:tblGrid>
      <w:tr w:rsidR="000175FB" w:rsidRPr="0093005E" w14:paraId="027B16E4" w14:textId="77777777" w:rsidTr="00022241">
        <w:trPr>
          <w:trHeight w:val="510"/>
        </w:trPr>
        <w:tc>
          <w:tcPr>
            <w:tcW w:w="851" w:type="dxa"/>
            <w:tcBorders>
              <w:top w:val="single" w:sz="4" w:space="0" w:color="auto"/>
              <w:left w:val="nil"/>
              <w:bottom w:val="single" w:sz="4" w:space="0" w:color="auto"/>
              <w:right w:val="nil"/>
            </w:tcBorders>
            <w:noWrap/>
            <w:hideMark/>
          </w:tcPr>
          <w:p w14:paraId="3F713FBA" w14:textId="77777777" w:rsidR="000175FB" w:rsidRPr="0093005E" w:rsidRDefault="000175FB" w:rsidP="000175FB">
            <w:pPr>
              <w:spacing w:before="120" w:after="120" w:line="240" w:lineRule="auto"/>
              <w:rPr>
                <w:rFonts w:ascii="Times New Roman" w:hAnsi="Times New Roman" w:cs="Times New Roman"/>
                <w:b/>
                <w:bCs/>
                <w:color w:val="000000" w:themeColor="text1"/>
                <w:sz w:val="20"/>
                <w:szCs w:val="20"/>
                <w:lang w:val="en-US"/>
              </w:rPr>
            </w:pPr>
            <w:r w:rsidRPr="0093005E">
              <w:rPr>
                <w:rFonts w:ascii="Times New Roman" w:hAnsi="Times New Roman" w:cs="Times New Roman"/>
                <w:b/>
                <w:bCs/>
                <w:color w:val="000000" w:themeColor="text1"/>
                <w:sz w:val="20"/>
                <w:szCs w:val="20"/>
                <w:lang w:val="en-US"/>
              </w:rPr>
              <w:t>Theme</w:t>
            </w:r>
          </w:p>
        </w:tc>
        <w:tc>
          <w:tcPr>
            <w:tcW w:w="1559" w:type="dxa"/>
            <w:tcBorders>
              <w:top w:val="single" w:sz="4" w:space="0" w:color="auto"/>
              <w:left w:val="nil"/>
              <w:bottom w:val="single" w:sz="4" w:space="0" w:color="auto"/>
              <w:right w:val="nil"/>
            </w:tcBorders>
            <w:noWrap/>
            <w:hideMark/>
          </w:tcPr>
          <w:p w14:paraId="76A6A446" w14:textId="77777777" w:rsidR="000175FB" w:rsidRPr="0093005E" w:rsidRDefault="000175FB" w:rsidP="000175FB">
            <w:pPr>
              <w:spacing w:before="120" w:after="120" w:line="240" w:lineRule="auto"/>
              <w:rPr>
                <w:rFonts w:ascii="Times New Roman" w:hAnsi="Times New Roman" w:cs="Times New Roman"/>
                <w:b/>
                <w:bCs/>
                <w:color w:val="000000" w:themeColor="text1"/>
                <w:sz w:val="20"/>
                <w:szCs w:val="20"/>
                <w:lang w:val="en-US"/>
              </w:rPr>
            </w:pPr>
            <w:r w:rsidRPr="0093005E">
              <w:rPr>
                <w:rFonts w:ascii="Times New Roman" w:hAnsi="Times New Roman" w:cs="Times New Roman"/>
                <w:b/>
                <w:bCs/>
                <w:color w:val="000000" w:themeColor="text1"/>
                <w:sz w:val="20"/>
                <w:szCs w:val="20"/>
                <w:lang w:val="en-US"/>
              </w:rPr>
              <w:t>Sub-theme</w:t>
            </w:r>
          </w:p>
        </w:tc>
        <w:tc>
          <w:tcPr>
            <w:tcW w:w="2552" w:type="dxa"/>
            <w:tcBorders>
              <w:top w:val="single" w:sz="4" w:space="0" w:color="auto"/>
              <w:left w:val="nil"/>
              <w:bottom w:val="single" w:sz="4" w:space="0" w:color="auto"/>
              <w:right w:val="nil"/>
            </w:tcBorders>
            <w:noWrap/>
            <w:hideMark/>
          </w:tcPr>
          <w:p w14:paraId="71F90C3C" w14:textId="77777777" w:rsidR="000175FB" w:rsidRPr="0093005E" w:rsidRDefault="000175FB" w:rsidP="000175FB">
            <w:pPr>
              <w:spacing w:before="120" w:after="120" w:line="240" w:lineRule="auto"/>
              <w:rPr>
                <w:rFonts w:ascii="Times New Roman" w:hAnsi="Times New Roman" w:cs="Times New Roman"/>
                <w:b/>
                <w:bCs/>
                <w:color w:val="000000" w:themeColor="text1"/>
                <w:sz w:val="20"/>
                <w:szCs w:val="20"/>
                <w:lang w:val="en-US"/>
              </w:rPr>
            </w:pPr>
            <w:r w:rsidRPr="0093005E">
              <w:rPr>
                <w:rFonts w:ascii="Times New Roman" w:hAnsi="Times New Roman" w:cs="Times New Roman"/>
                <w:b/>
                <w:bCs/>
                <w:color w:val="000000" w:themeColor="text1"/>
                <w:sz w:val="20"/>
                <w:szCs w:val="20"/>
                <w:lang w:val="en-US"/>
              </w:rPr>
              <w:t>Code</w:t>
            </w:r>
          </w:p>
        </w:tc>
        <w:tc>
          <w:tcPr>
            <w:tcW w:w="4110" w:type="dxa"/>
            <w:tcBorders>
              <w:top w:val="single" w:sz="4" w:space="0" w:color="auto"/>
              <w:bottom w:val="single" w:sz="4" w:space="0" w:color="auto"/>
            </w:tcBorders>
          </w:tcPr>
          <w:p w14:paraId="7A574EE8" w14:textId="77777777" w:rsidR="000175FB" w:rsidRPr="0093005E" w:rsidRDefault="000175FB" w:rsidP="000175FB">
            <w:pPr>
              <w:spacing w:before="120" w:after="120" w:line="240" w:lineRule="auto"/>
              <w:rPr>
                <w:rFonts w:ascii="Times New Roman" w:hAnsi="Times New Roman" w:cs="Times New Roman"/>
                <w:b/>
                <w:bCs/>
                <w:color w:val="000000" w:themeColor="text1"/>
                <w:sz w:val="20"/>
                <w:szCs w:val="20"/>
                <w:lang w:val="en-US"/>
              </w:rPr>
            </w:pPr>
            <w:r w:rsidRPr="0093005E">
              <w:rPr>
                <w:rFonts w:ascii="Times New Roman" w:hAnsi="Times New Roman" w:cs="Times New Roman"/>
                <w:b/>
                <w:bCs/>
                <w:color w:val="000000" w:themeColor="text1"/>
                <w:sz w:val="20"/>
                <w:szCs w:val="20"/>
                <w:lang w:val="en-US"/>
              </w:rPr>
              <w:t>Representative Quotations</w:t>
            </w:r>
          </w:p>
        </w:tc>
      </w:tr>
      <w:tr w:rsidR="000175FB" w:rsidRPr="0093005E" w14:paraId="3EF3D218" w14:textId="77777777" w:rsidTr="00022241">
        <w:trPr>
          <w:trHeight w:val="510"/>
        </w:trPr>
        <w:tc>
          <w:tcPr>
            <w:tcW w:w="851" w:type="dxa"/>
            <w:vMerge w:val="restart"/>
            <w:tcBorders>
              <w:top w:val="single" w:sz="4" w:space="0" w:color="auto"/>
              <w:left w:val="nil"/>
              <w:right w:val="nil"/>
            </w:tcBorders>
            <w:noWrap/>
            <w:vAlign w:val="center"/>
            <w:hideMark/>
          </w:tcPr>
          <w:p w14:paraId="4729DF00"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Ethical Risks</w:t>
            </w:r>
          </w:p>
        </w:tc>
        <w:tc>
          <w:tcPr>
            <w:tcW w:w="1559" w:type="dxa"/>
            <w:vMerge w:val="restart"/>
            <w:tcBorders>
              <w:top w:val="single" w:sz="4" w:space="0" w:color="auto"/>
              <w:left w:val="nil"/>
              <w:right w:val="nil"/>
            </w:tcBorders>
            <w:noWrap/>
            <w:vAlign w:val="center"/>
            <w:hideMark/>
          </w:tcPr>
          <w:p w14:paraId="2C5CE95B"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User-Related Ethical Risks</w:t>
            </w:r>
          </w:p>
        </w:tc>
        <w:tc>
          <w:tcPr>
            <w:tcW w:w="2552" w:type="dxa"/>
            <w:tcBorders>
              <w:top w:val="single" w:sz="4" w:space="0" w:color="auto"/>
              <w:left w:val="nil"/>
              <w:bottom w:val="single" w:sz="4" w:space="0" w:color="auto"/>
              <w:right w:val="nil"/>
            </w:tcBorders>
            <w:noWrap/>
            <w:hideMark/>
          </w:tcPr>
          <w:p w14:paraId="03711730"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Academic Integrity Violation</w:t>
            </w:r>
          </w:p>
        </w:tc>
        <w:tc>
          <w:tcPr>
            <w:tcW w:w="4110" w:type="dxa"/>
            <w:tcBorders>
              <w:top w:val="single" w:sz="4" w:space="0" w:color="auto"/>
              <w:bottom w:val="single" w:sz="4" w:space="0" w:color="auto"/>
            </w:tcBorders>
          </w:tcPr>
          <w:p w14:paraId="249338B9" w14:textId="20B227E3"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 xml:space="preserve">S16: </w:t>
            </w:r>
            <w:r w:rsidRPr="0093005E">
              <w:rPr>
                <w:rFonts w:ascii="Times New Roman" w:hAnsi="Times New Roman" w:cs="Times New Roman"/>
                <w:i/>
                <w:iCs/>
                <w:color w:val="000000" w:themeColor="text1"/>
                <w:sz w:val="20"/>
                <w:szCs w:val="20"/>
                <w:lang w:val="en-US"/>
              </w:rPr>
              <w:t xml:space="preserve">“We're losing </w:t>
            </w:r>
            <w:r w:rsidR="0093005E" w:rsidRPr="0093005E">
              <w:rPr>
                <w:rFonts w:ascii="Times New Roman" w:hAnsi="Times New Roman" w:cs="Times New Roman"/>
                <w:i/>
                <w:iCs/>
                <w:color w:val="000000" w:themeColor="text1"/>
                <w:sz w:val="20"/>
                <w:szCs w:val="20"/>
                <w:lang w:val="en-US"/>
              </w:rPr>
              <w:t>originality</w:t>
            </w:r>
            <w:r w:rsidR="0093005E">
              <w:rPr>
                <w:rFonts w:ascii="Times New Roman" w:hAnsi="Times New Roman" w:cs="Times New Roman"/>
                <w:i/>
                <w:iCs/>
                <w:color w:val="000000" w:themeColor="text1"/>
                <w:sz w:val="20"/>
                <w:szCs w:val="20"/>
                <w:lang w:val="en-US"/>
              </w:rPr>
              <w:t>.</w:t>
            </w:r>
            <w:r w:rsidR="0093005E" w:rsidRPr="0093005E">
              <w:rPr>
                <w:rFonts w:ascii="Times New Roman" w:hAnsi="Times New Roman" w:cs="Times New Roman"/>
                <w:i/>
                <w:iCs/>
                <w:color w:val="000000" w:themeColor="text1"/>
                <w:sz w:val="20"/>
                <w:szCs w:val="20"/>
                <w:lang w:val="en-US"/>
              </w:rPr>
              <w:t xml:space="preserve"> They’re</w:t>
            </w:r>
            <w:r w:rsidRPr="0093005E">
              <w:rPr>
                <w:rFonts w:ascii="Times New Roman" w:hAnsi="Times New Roman" w:cs="Times New Roman"/>
                <w:i/>
                <w:iCs/>
                <w:color w:val="000000" w:themeColor="text1"/>
                <w:sz w:val="20"/>
                <w:szCs w:val="20"/>
                <w:lang w:val="en-US"/>
              </w:rPr>
              <w:t xml:space="preserve"> making AI write articles directly; everyone can get high scores, even if they don't deserve them.”</w:t>
            </w:r>
          </w:p>
        </w:tc>
      </w:tr>
      <w:tr w:rsidR="000175FB" w:rsidRPr="0093005E" w14:paraId="66EC65A7" w14:textId="77777777" w:rsidTr="00022241">
        <w:trPr>
          <w:trHeight w:val="510"/>
        </w:trPr>
        <w:tc>
          <w:tcPr>
            <w:tcW w:w="851" w:type="dxa"/>
            <w:vMerge/>
            <w:tcBorders>
              <w:left w:val="nil"/>
              <w:right w:val="nil"/>
            </w:tcBorders>
            <w:noWrap/>
            <w:vAlign w:val="center"/>
            <w:hideMark/>
          </w:tcPr>
          <w:p w14:paraId="2ACFC819"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559" w:type="dxa"/>
            <w:vMerge/>
            <w:tcBorders>
              <w:left w:val="nil"/>
              <w:bottom w:val="single" w:sz="4" w:space="0" w:color="auto"/>
              <w:right w:val="nil"/>
            </w:tcBorders>
            <w:noWrap/>
            <w:vAlign w:val="center"/>
            <w:hideMark/>
          </w:tcPr>
          <w:p w14:paraId="003C37B6"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552" w:type="dxa"/>
            <w:tcBorders>
              <w:top w:val="single" w:sz="4" w:space="0" w:color="auto"/>
              <w:left w:val="nil"/>
              <w:bottom w:val="single" w:sz="4" w:space="0" w:color="auto"/>
              <w:right w:val="nil"/>
            </w:tcBorders>
            <w:noWrap/>
            <w:hideMark/>
          </w:tcPr>
          <w:p w14:paraId="2131DF51"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Lack of Ethical Oversight</w:t>
            </w:r>
          </w:p>
        </w:tc>
        <w:tc>
          <w:tcPr>
            <w:tcW w:w="4110" w:type="dxa"/>
            <w:tcBorders>
              <w:top w:val="single" w:sz="4" w:space="0" w:color="auto"/>
              <w:bottom w:val="single" w:sz="4" w:space="0" w:color="auto"/>
            </w:tcBorders>
          </w:tcPr>
          <w:p w14:paraId="1150E1A0" w14:textId="38520E74"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 xml:space="preserve">S18: </w:t>
            </w:r>
            <w:r w:rsidRPr="0093005E">
              <w:rPr>
                <w:rFonts w:ascii="Times New Roman" w:hAnsi="Times New Roman" w:cs="Times New Roman"/>
                <w:i/>
                <w:iCs/>
                <w:color w:val="000000" w:themeColor="text1"/>
                <w:sz w:val="20"/>
                <w:szCs w:val="20"/>
                <w:lang w:val="en-US"/>
              </w:rPr>
              <w:t xml:space="preserve">“I can’t be </w:t>
            </w:r>
            <w:r w:rsidR="0093005E" w:rsidRPr="0093005E">
              <w:rPr>
                <w:rFonts w:ascii="Times New Roman" w:hAnsi="Times New Roman" w:cs="Times New Roman"/>
                <w:i/>
                <w:iCs/>
                <w:color w:val="000000" w:themeColor="text1"/>
                <w:sz w:val="20"/>
                <w:szCs w:val="20"/>
                <w:lang w:val="en-US"/>
              </w:rPr>
              <w:t>sure;</w:t>
            </w:r>
            <w:r w:rsidRPr="0093005E">
              <w:rPr>
                <w:rFonts w:ascii="Times New Roman" w:hAnsi="Times New Roman" w:cs="Times New Roman"/>
                <w:i/>
                <w:iCs/>
                <w:color w:val="000000" w:themeColor="text1"/>
                <w:sz w:val="20"/>
                <w:szCs w:val="20"/>
                <w:lang w:val="en-US"/>
              </w:rPr>
              <w:t xml:space="preserve"> I submitted the wrong assignment before.”</w:t>
            </w:r>
          </w:p>
        </w:tc>
      </w:tr>
      <w:tr w:rsidR="000175FB" w:rsidRPr="0093005E" w14:paraId="28D27DC0" w14:textId="77777777" w:rsidTr="00022241">
        <w:trPr>
          <w:trHeight w:val="510"/>
        </w:trPr>
        <w:tc>
          <w:tcPr>
            <w:tcW w:w="851" w:type="dxa"/>
            <w:vMerge/>
            <w:tcBorders>
              <w:left w:val="nil"/>
              <w:right w:val="nil"/>
            </w:tcBorders>
            <w:noWrap/>
            <w:vAlign w:val="center"/>
            <w:hideMark/>
          </w:tcPr>
          <w:p w14:paraId="1604B028"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559" w:type="dxa"/>
            <w:vMerge w:val="restart"/>
            <w:tcBorders>
              <w:top w:val="nil"/>
              <w:left w:val="nil"/>
              <w:right w:val="nil"/>
            </w:tcBorders>
            <w:noWrap/>
            <w:vAlign w:val="center"/>
            <w:hideMark/>
          </w:tcPr>
          <w:p w14:paraId="4CE6A501"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Algorithm Related Ethical Risks</w:t>
            </w:r>
          </w:p>
        </w:tc>
        <w:tc>
          <w:tcPr>
            <w:tcW w:w="2552" w:type="dxa"/>
            <w:tcBorders>
              <w:top w:val="single" w:sz="4" w:space="0" w:color="auto"/>
              <w:left w:val="nil"/>
              <w:bottom w:val="single" w:sz="4" w:space="0" w:color="auto"/>
              <w:right w:val="nil"/>
            </w:tcBorders>
            <w:noWrap/>
            <w:hideMark/>
          </w:tcPr>
          <w:p w14:paraId="4754F33A"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Fabrication and Falsification</w:t>
            </w:r>
          </w:p>
        </w:tc>
        <w:tc>
          <w:tcPr>
            <w:tcW w:w="4110" w:type="dxa"/>
            <w:tcBorders>
              <w:top w:val="single" w:sz="4" w:space="0" w:color="auto"/>
              <w:bottom w:val="single" w:sz="4" w:space="0" w:color="auto"/>
            </w:tcBorders>
          </w:tcPr>
          <w:p w14:paraId="2103C613"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 xml:space="preserve">S5: </w:t>
            </w:r>
            <w:r w:rsidRPr="0093005E">
              <w:rPr>
                <w:rFonts w:ascii="Times New Roman" w:hAnsi="Times New Roman" w:cs="Times New Roman"/>
                <w:i/>
                <w:iCs/>
                <w:color w:val="000000" w:themeColor="text1"/>
                <w:sz w:val="20"/>
                <w:szCs w:val="20"/>
                <w:lang w:val="en-US"/>
              </w:rPr>
              <w:t>“Here, I can be given wrong information to the questions I ask. This misinformation can lead to wrong answers. There are such problems. “</w:t>
            </w:r>
          </w:p>
        </w:tc>
      </w:tr>
      <w:tr w:rsidR="000175FB" w:rsidRPr="0093005E" w14:paraId="42FE3F98" w14:textId="77777777" w:rsidTr="00022241">
        <w:trPr>
          <w:trHeight w:val="510"/>
        </w:trPr>
        <w:tc>
          <w:tcPr>
            <w:tcW w:w="851" w:type="dxa"/>
            <w:vMerge/>
            <w:tcBorders>
              <w:left w:val="nil"/>
              <w:right w:val="nil"/>
            </w:tcBorders>
            <w:noWrap/>
          </w:tcPr>
          <w:p w14:paraId="2E2F0718"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559" w:type="dxa"/>
            <w:vMerge/>
            <w:tcBorders>
              <w:left w:val="nil"/>
              <w:right w:val="nil"/>
            </w:tcBorders>
            <w:noWrap/>
          </w:tcPr>
          <w:p w14:paraId="5D2FDD1D"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552" w:type="dxa"/>
            <w:tcBorders>
              <w:top w:val="single" w:sz="4" w:space="0" w:color="auto"/>
              <w:left w:val="nil"/>
              <w:bottom w:val="single" w:sz="4" w:space="0" w:color="auto"/>
              <w:right w:val="nil"/>
            </w:tcBorders>
            <w:noWrap/>
          </w:tcPr>
          <w:p w14:paraId="1042809F"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Algorithmic Manipulation</w:t>
            </w:r>
          </w:p>
        </w:tc>
        <w:tc>
          <w:tcPr>
            <w:tcW w:w="4110" w:type="dxa"/>
            <w:tcBorders>
              <w:top w:val="single" w:sz="4" w:space="0" w:color="auto"/>
              <w:bottom w:val="single" w:sz="4" w:space="0" w:color="auto"/>
            </w:tcBorders>
          </w:tcPr>
          <w:p w14:paraId="624D1A7E"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S14:” They</w:t>
            </w:r>
            <w:r w:rsidRPr="0093005E">
              <w:rPr>
                <w:rFonts w:ascii="Times New Roman" w:hAnsi="Times New Roman" w:cs="Times New Roman"/>
                <w:i/>
                <w:iCs/>
                <w:color w:val="000000" w:themeColor="text1"/>
                <w:sz w:val="20"/>
                <w:szCs w:val="20"/>
                <w:lang w:val="en-US"/>
              </w:rPr>
              <w:t xml:space="preserve"> collect all the data. Then it comes back to you in a way that is completely consumption-oriented and tailored to you. “</w:t>
            </w:r>
          </w:p>
        </w:tc>
      </w:tr>
      <w:tr w:rsidR="000175FB" w:rsidRPr="0093005E" w14:paraId="49C034E6" w14:textId="77777777" w:rsidTr="00022241">
        <w:trPr>
          <w:trHeight w:val="510"/>
        </w:trPr>
        <w:tc>
          <w:tcPr>
            <w:tcW w:w="851" w:type="dxa"/>
            <w:vMerge/>
            <w:tcBorders>
              <w:left w:val="nil"/>
              <w:right w:val="nil"/>
            </w:tcBorders>
            <w:noWrap/>
          </w:tcPr>
          <w:p w14:paraId="2EDA92AC"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559" w:type="dxa"/>
            <w:vMerge/>
            <w:tcBorders>
              <w:left w:val="nil"/>
              <w:right w:val="nil"/>
            </w:tcBorders>
            <w:noWrap/>
          </w:tcPr>
          <w:p w14:paraId="12398BE8"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552" w:type="dxa"/>
            <w:tcBorders>
              <w:top w:val="single" w:sz="4" w:space="0" w:color="auto"/>
              <w:left w:val="nil"/>
              <w:bottom w:val="single" w:sz="4" w:space="0" w:color="auto"/>
              <w:right w:val="nil"/>
            </w:tcBorders>
            <w:noWrap/>
          </w:tcPr>
          <w:p w14:paraId="44B8F855"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Privacy and Data Security</w:t>
            </w:r>
          </w:p>
        </w:tc>
        <w:tc>
          <w:tcPr>
            <w:tcW w:w="4110" w:type="dxa"/>
            <w:tcBorders>
              <w:top w:val="single" w:sz="4" w:space="0" w:color="auto"/>
              <w:bottom w:val="single" w:sz="4" w:space="0" w:color="auto"/>
            </w:tcBorders>
          </w:tcPr>
          <w:p w14:paraId="071B9F70"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S2:” I</w:t>
            </w:r>
            <w:r w:rsidRPr="0093005E">
              <w:rPr>
                <w:rFonts w:ascii="Times New Roman" w:hAnsi="Times New Roman" w:cs="Times New Roman"/>
                <w:i/>
                <w:iCs/>
                <w:color w:val="000000" w:themeColor="text1"/>
                <w:sz w:val="20"/>
                <w:szCs w:val="20"/>
                <w:lang w:val="en-US"/>
              </w:rPr>
              <w:t xml:space="preserve"> have no problem with the use of AI. However, the collection of this data, let's say, directly in the information head, does not make me feel safe. “</w:t>
            </w:r>
          </w:p>
        </w:tc>
      </w:tr>
      <w:tr w:rsidR="000175FB" w:rsidRPr="0093005E" w14:paraId="2C8B78B5" w14:textId="77777777" w:rsidTr="00022241">
        <w:trPr>
          <w:trHeight w:val="510"/>
        </w:trPr>
        <w:tc>
          <w:tcPr>
            <w:tcW w:w="851" w:type="dxa"/>
            <w:vMerge/>
            <w:tcBorders>
              <w:left w:val="nil"/>
              <w:right w:val="nil"/>
            </w:tcBorders>
            <w:noWrap/>
            <w:vAlign w:val="center"/>
            <w:hideMark/>
          </w:tcPr>
          <w:p w14:paraId="6DBA31A5"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559" w:type="dxa"/>
            <w:vMerge/>
            <w:tcBorders>
              <w:left w:val="nil"/>
              <w:right w:val="nil"/>
            </w:tcBorders>
            <w:noWrap/>
            <w:vAlign w:val="center"/>
            <w:hideMark/>
          </w:tcPr>
          <w:p w14:paraId="1B0F7BD5"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552" w:type="dxa"/>
            <w:tcBorders>
              <w:top w:val="single" w:sz="4" w:space="0" w:color="auto"/>
              <w:left w:val="nil"/>
              <w:bottom w:val="single" w:sz="4" w:space="0" w:color="auto"/>
              <w:right w:val="nil"/>
            </w:tcBorders>
            <w:noWrap/>
            <w:hideMark/>
          </w:tcPr>
          <w:p w14:paraId="3C0E5BA4"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Algorithmic Bias</w:t>
            </w:r>
          </w:p>
        </w:tc>
        <w:tc>
          <w:tcPr>
            <w:tcW w:w="4110" w:type="dxa"/>
            <w:tcBorders>
              <w:top w:val="single" w:sz="4" w:space="0" w:color="auto"/>
              <w:bottom w:val="single" w:sz="4" w:space="0" w:color="auto"/>
            </w:tcBorders>
          </w:tcPr>
          <w:p w14:paraId="0DDE8470"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Style w:val="Strong"/>
                <w:rFonts w:ascii="Times New Roman" w:hAnsi="Times New Roman" w:cs="Times New Roman"/>
                <w:b w:val="0"/>
                <w:bCs w:val="0"/>
                <w:sz w:val="20"/>
                <w:szCs w:val="20"/>
                <w:lang w:val="en-US"/>
              </w:rPr>
              <w:t>S14:</w:t>
            </w:r>
            <w:r w:rsidRPr="0093005E">
              <w:rPr>
                <w:rFonts w:ascii="Times New Roman" w:hAnsi="Times New Roman" w:cs="Times New Roman"/>
                <w:sz w:val="20"/>
                <w:szCs w:val="20"/>
                <w:lang w:val="en-US"/>
              </w:rPr>
              <w:t xml:space="preserve"> </w:t>
            </w:r>
            <w:r w:rsidRPr="0093005E">
              <w:rPr>
                <w:rFonts w:ascii="Times New Roman" w:hAnsi="Times New Roman" w:cs="Times New Roman"/>
                <w:i/>
                <w:iCs/>
                <w:sz w:val="20"/>
                <w:szCs w:val="20"/>
                <w:lang w:val="en-US"/>
              </w:rPr>
              <w:t>“Because some existing sources contain distorted information… it can also draw conclusions from those distorted ones.”</w:t>
            </w:r>
          </w:p>
        </w:tc>
      </w:tr>
      <w:tr w:rsidR="000175FB" w:rsidRPr="0093005E" w14:paraId="132DD91E" w14:textId="77777777" w:rsidTr="00022241">
        <w:trPr>
          <w:trHeight w:val="774"/>
        </w:trPr>
        <w:tc>
          <w:tcPr>
            <w:tcW w:w="851" w:type="dxa"/>
            <w:vMerge/>
            <w:tcBorders>
              <w:left w:val="nil"/>
              <w:bottom w:val="single" w:sz="4" w:space="0" w:color="auto"/>
              <w:right w:val="nil"/>
            </w:tcBorders>
            <w:noWrap/>
            <w:vAlign w:val="center"/>
            <w:hideMark/>
          </w:tcPr>
          <w:p w14:paraId="7DA27E2F"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559" w:type="dxa"/>
            <w:vMerge/>
            <w:tcBorders>
              <w:left w:val="nil"/>
              <w:bottom w:val="single" w:sz="4" w:space="0" w:color="auto"/>
              <w:right w:val="nil"/>
            </w:tcBorders>
            <w:noWrap/>
            <w:vAlign w:val="center"/>
            <w:hideMark/>
          </w:tcPr>
          <w:p w14:paraId="5DCFC762"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552" w:type="dxa"/>
            <w:tcBorders>
              <w:top w:val="single" w:sz="4" w:space="0" w:color="auto"/>
              <w:left w:val="nil"/>
              <w:bottom w:val="single" w:sz="4" w:space="0" w:color="auto"/>
              <w:right w:val="nil"/>
            </w:tcBorders>
            <w:noWrap/>
            <w:hideMark/>
          </w:tcPr>
          <w:p w14:paraId="0720F39D"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Intellectual Property Rights Violations</w:t>
            </w:r>
          </w:p>
        </w:tc>
        <w:tc>
          <w:tcPr>
            <w:tcW w:w="4110" w:type="dxa"/>
            <w:tcBorders>
              <w:top w:val="single" w:sz="4" w:space="0" w:color="auto"/>
              <w:bottom w:val="single" w:sz="4" w:space="0" w:color="auto"/>
            </w:tcBorders>
          </w:tcPr>
          <w:p w14:paraId="162E8EED"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 xml:space="preserve">S10: </w:t>
            </w:r>
            <w:r w:rsidRPr="0093005E">
              <w:rPr>
                <w:rFonts w:ascii="Times New Roman" w:hAnsi="Times New Roman" w:cs="Times New Roman"/>
                <w:i/>
                <w:iCs/>
                <w:color w:val="000000" w:themeColor="text1"/>
                <w:sz w:val="20"/>
                <w:szCs w:val="20"/>
                <w:lang w:val="en-US"/>
              </w:rPr>
              <w:t>“AI can easily access information I haven't acquired without even citing a source, and for me, this is actually information theft.”</w:t>
            </w:r>
          </w:p>
        </w:tc>
      </w:tr>
    </w:tbl>
    <w:p w14:paraId="60EEFE28" w14:textId="77777777" w:rsidR="000175FB" w:rsidRPr="0093005E" w:rsidRDefault="000175FB" w:rsidP="000175FB">
      <w:pPr>
        <w:spacing w:line="240" w:lineRule="auto"/>
        <w:jc w:val="both"/>
        <w:rPr>
          <w:rFonts w:ascii="Times New Roman" w:hAnsi="Times New Roman" w:cs="Times New Roman"/>
          <w:sz w:val="20"/>
          <w:szCs w:val="20"/>
          <w:lang w:val="en-US"/>
        </w:rPr>
      </w:pPr>
    </w:p>
    <w:p w14:paraId="4B992F74" w14:textId="77777777" w:rsidR="000175FB" w:rsidRPr="0093005E" w:rsidRDefault="000175FB" w:rsidP="000175FB">
      <w:pPr>
        <w:spacing w:line="240" w:lineRule="auto"/>
        <w:jc w:val="both"/>
        <w:rPr>
          <w:rFonts w:ascii="Times New Roman" w:hAnsi="Times New Roman" w:cs="Times New Roman"/>
          <w:sz w:val="20"/>
          <w:szCs w:val="20"/>
          <w:lang w:val="en-US"/>
        </w:rPr>
      </w:pPr>
    </w:p>
    <w:p w14:paraId="4EBE56B2" w14:textId="77777777" w:rsidR="000175FB" w:rsidRPr="0093005E" w:rsidRDefault="000175FB" w:rsidP="000175FB">
      <w:pPr>
        <w:spacing w:line="240" w:lineRule="auto"/>
        <w:jc w:val="both"/>
        <w:rPr>
          <w:rFonts w:ascii="Times New Roman" w:hAnsi="Times New Roman" w:cs="Times New Roman"/>
          <w:sz w:val="20"/>
          <w:szCs w:val="20"/>
          <w:lang w:val="en-US"/>
        </w:rPr>
      </w:pPr>
    </w:p>
    <w:p w14:paraId="7710D788" w14:textId="77777777" w:rsidR="000175FB" w:rsidRPr="0093005E" w:rsidRDefault="000175FB" w:rsidP="000175FB">
      <w:pPr>
        <w:spacing w:line="240" w:lineRule="auto"/>
        <w:jc w:val="both"/>
        <w:rPr>
          <w:rFonts w:ascii="Times New Roman" w:hAnsi="Times New Roman" w:cs="Times New Roman"/>
          <w:sz w:val="20"/>
          <w:szCs w:val="20"/>
          <w:lang w:val="en-US"/>
        </w:rPr>
      </w:pPr>
    </w:p>
    <w:p w14:paraId="5C2979AF" w14:textId="77777777" w:rsidR="000175FB" w:rsidRPr="0093005E" w:rsidRDefault="000175FB" w:rsidP="000175FB">
      <w:pPr>
        <w:spacing w:line="240" w:lineRule="auto"/>
        <w:jc w:val="both"/>
        <w:rPr>
          <w:rFonts w:ascii="Times New Roman" w:hAnsi="Times New Roman" w:cs="Times New Roman"/>
          <w:sz w:val="20"/>
          <w:szCs w:val="20"/>
          <w:lang w:val="en-US"/>
        </w:rPr>
      </w:pPr>
    </w:p>
    <w:p w14:paraId="3E2E2363" w14:textId="77777777" w:rsidR="000175FB" w:rsidRPr="0093005E" w:rsidRDefault="000175FB" w:rsidP="000175FB">
      <w:pPr>
        <w:spacing w:line="240" w:lineRule="auto"/>
        <w:jc w:val="both"/>
        <w:rPr>
          <w:rFonts w:ascii="Times New Roman" w:hAnsi="Times New Roman" w:cs="Times New Roman"/>
          <w:sz w:val="20"/>
          <w:szCs w:val="20"/>
          <w:lang w:val="en-US"/>
        </w:rPr>
      </w:pPr>
    </w:p>
    <w:p w14:paraId="0B106DA0" w14:textId="77777777" w:rsidR="000175FB" w:rsidRPr="0093005E" w:rsidRDefault="000175FB" w:rsidP="000175FB">
      <w:pPr>
        <w:spacing w:line="240" w:lineRule="auto"/>
        <w:jc w:val="both"/>
        <w:rPr>
          <w:rFonts w:ascii="Times New Roman" w:hAnsi="Times New Roman" w:cs="Times New Roman"/>
          <w:sz w:val="20"/>
          <w:szCs w:val="20"/>
          <w:lang w:val="en-US"/>
        </w:rPr>
      </w:pPr>
    </w:p>
    <w:p w14:paraId="104A52BE" w14:textId="77777777" w:rsidR="000175FB" w:rsidRPr="0093005E" w:rsidRDefault="000175FB" w:rsidP="000175FB">
      <w:pPr>
        <w:spacing w:line="240" w:lineRule="auto"/>
        <w:jc w:val="both"/>
        <w:rPr>
          <w:rFonts w:ascii="Times New Roman" w:hAnsi="Times New Roman" w:cs="Times New Roman"/>
          <w:sz w:val="20"/>
          <w:szCs w:val="20"/>
          <w:lang w:val="en-US"/>
        </w:rPr>
      </w:pPr>
    </w:p>
    <w:p w14:paraId="0E54FEAB" w14:textId="77777777" w:rsidR="000175FB" w:rsidRPr="0093005E" w:rsidRDefault="000175FB" w:rsidP="000175FB">
      <w:pPr>
        <w:spacing w:line="240" w:lineRule="auto"/>
        <w:jc w:val="both"/>
        <w:rPr>
          <w:rFonts w:ascii="Times New Roman" w:hAnsi="Times New Roman" w:cs="Times New Roman"/>
          <w:sz w:val="20"/>
          <w:szCs w:val="20"/>
          <w:lang w:val="en-US"/>
        </w:rPr>
      </w:pPr>
    </w:p>
    <w:p w14:paraId="6DBAB013" w14:textId="77777777" w:rsidR="000175FB" w:rsidRPr="0093005E" w:rsidRDefault="000175FB" w:rsidP="000175FB">
      <w:pPr>
        <w:spacing w:line="240" w:lineRule="auto"/>
        <w:jc w:val="both"/>
        <w:rPr>
          <w:rFonts w:ascii="Times New Roman" w:hAnsi="Times New Roman" w:cs="Times New Roman"/>
          <w:sz w:val="20"/>
          <w:szCs w:val="20"/>
          <w:lang w:val="en-US"/>
        </w:rPr>
      </w:pPr>
    </w:p>
    <w:p w14:paraId="2E01AD75" w14:textId="77777777" w:rsidR="000175FB" w:rsidRPr="0093005E" w:rsidRDefault="000175FB" w:rsidP="000175FB">
      <w:pPr>
        <w:spacing w:line="240" w:lineRule="auto"/>
        <w:jc w:val="both"/>
        <w:rPr>
          <w:rFonts w:ascii="Times New Roman" w:hAnsi="Times New Roman" w:cs="Times New Roman"/>
          <w:sz w:val="20"/>
          <w:szCs w:val="20"/>
          <w:lang w:val="en-US"/>
        </w:rPr>
      </w:pPr>
    </w:p>
    <w:p w14:paraId="34A451D9" w14:textId="77777777" w:rsidR="000175FB" w:rsidRPr="0093005E" w:rsidRDefault="000175FB" w:rsidP="000175FB">
      <w:pPr>
        <w:spacing w:line="240" w:lineRule="auto"/>
        <w:jc w:val="both"/>
        <w:rPr>
          <w:rFonts w:ascii="Times New Roman" w:hAnsi="Times New Roman" w:cs="Times New Roman"/>
          <w:sz w:val="20"/>
          <w:szCs w:val="20"/>
          <w:lang w:val="en-US"/>
        </w:rPr>
      </w:pPr>
    </w:p>
    <w:p w14:paraId="460B0956" w14:textId="77777777" w:rsidR="000175FB" w:rsidRPr="0093005E" w:rsidRDefault="000175FB" w:rsidP="000175FB">
      <w:pPr>
        <w:spacing w:line="240" w:lineRule="auto"/>
        <w:jc w:val="both"/>
        <w:rPr>
          <w:rFonts w:ascii="Times New Roman" w:hAnsi="Times New Roman" w:cs="Times New Roman"/>
          <w:sz w:val="20"/>
          <w:szCs w:val="20"/>
          <w:lang w:val="en-US"/>
        </w:rPr>
      </w:pPr>
    </w:p>
    <w:p w14:paraId="1EDE074A" w14:textId="77777777" w:rsidR="000175FB" w:rsidRPr="0093005E" w:rsidRDefault="000175FB" w:rsidP="000175FB">
      <w:pPr>
        <w:spacing w:line="240" w:lineRule="auto"/>
        <w:jc w:val="both"/>
        <w:rPr>
          <w:rFonts w:ascii="Times New Roman" w:hAnsi="Times New Roman" w:cs="Times New Roman"/>
          <w:sz w:val="20"/>
          <w:szCs w:val="20"/>
          <w:lang w:val="en-US"/>
        </w:rPr>
      </w:pPr>
    </w:p>
    <w:p w14:paraId="5CA96B8A" w14:textId="77777777" w:rsidR="000175FB" w:rsidRPr="0093005E" w:rsidRDefault="000175FB" w:rsidP="000175FB">
      <w:pPr>
        <w:spacing w:line="240" w:lineRule="auto"/>
        <w:jc w:val="both"/>
        <w:rPr>
          <w:rFonts w:ascii="Times New Roman" w:hAnsi="Times New Roman" w:cs="Times New Roman"/>
          <w:sz w:val="20"/>
          <w:szCs w:val="20"/>
          <w:lang w:val="en-US"/>
        </w:rPr>
      </w:pPr>
    </w:p>
    <w:p w14:paraId="1BCCE05B" w14:textId="77777777" w:rsidR="000175FB" w:rsidRPr="0093005E" w:rsidRDefault="000175FB" w:rsidP="000175FB">
      <w:pPr>
        <w:spacing w:line="240" w:lineRule="auto"/>
        <w:jc w:val="both"/>
        <w:rPr>
          <w:rFonts w:ascii="Times New Roman" w:hAnsi="Times New Roman" w:cs="Times New Roman"/>
          <w:sz w:val="20"/>
          <w:szCs w:val="20"/>
          <w:lang w:val="en-US"/>
        </w:rPr>
      </w:pPr>
    </w:p>
    <w:p w14:paraId="11683234" w14:textId="39F2C8D9" w:rsidR="000175FB" w:rsidRPr="0093005E" w:rsidRDefault="000175FB" w:rsidP="000175FB">
      <w:pPr>
        <w:pStyle w:val="Caption"/>
        <w:spacing w:before="60" w:after="60" w:line="240" w:lineRule="auto"/>
        <w:jc w:val="both"/>
        <w:rPr>
          <w:rFonts w:cs="Times New Roman"/>
          <w:color w:val="000000" w:themeColor="text1"/>
          <w:sz w:val="20"/>
          <w:szCs w:val="20"/>
          <w:lang w:val="en-US"/>
        </w:rPr>
      </w:pPr>
      <w:r w:rsidRPr="0093005E">
        <w:rPr>
          <w:rFonts w:cs="Times New Roman"/>
          <w:color w:val="000000" w:themeColor="text1"/>
          <w:sz w:val="20"/>
          <w:szCs w:val="20"/>
          <w:lang w:val="en-US"/>
        </w:rPr>
        <w:lastRenderedPageBreak/>
        <w:t xml:space="preserve">Supplementary Table </w:t>
      </w:r>
      <w:r w:rsidR="004B7F07">
        <w:rPr>
          <w:rFonts w:cs="Times New Roman"/>
          <w:color w:val="000000" w:themeColor="text1"/>
          <w:sz w:val="20"/>
          <w:szCs w:val="20"/>
          <w:lang w:val="en-US"/>
        </w:rPr>
        <w:t>9</w:t>
      </w:r>
    </w:p>
    <w:p w14:paraId="655AC06B" w14:textId="77777777" w:rsidR="000175FB" w:rsidRPr="0093005E" w:rsidRDefault="000175FB" w:rsidP="000175FB">
      <w:pPr>
        <w:pStyle w:val="Caption"/>
        <w:spacing w:before="60" w:after="60" w:line="240" w:lineRule="auto"/>
        <w:jc w:val="both"/>
        <w:rPr>
          <w:rFonts w:cs="Times New Roman"/>
          <w:b w:val="0"/>
          <w:bCs w:val="0"/>
          <w:i/>
          <w:iCs w:val="0"/>
          <w:color w:val="000000" w:themeColor="text1"/>
          <w:sz w:val="20"/>
          <w:szCs w:val="20"/>
          <w:lang w:val="en-US"/>
        </w:rPr>
      </w:pPr>
      <w:r w:rsidRPr="0093005E">
        <w:rPr>
          <w:rFonts w:cs="Times New Roman"/>
          <w:b w:val="0"/>
          <w:bCs w:val="0"/>
          <w:i/>
          <w:iCs w:val="0"/>
          <w:color w:val="000000" w:themeColor="text1"/>
          <w:sz w:val="20"/>
          <w:szCs w:val="20"/>
          <w:lang w:val="en-US"/>
        </w:rPr>
        <w:t>Faculty Members' Views on User Approaches to Ethical Risks</w:t>
      </w:r>
    </w:p>
    <w:tbl>
      <w:tblPr>
        <w:tblW w:w="9214" w:type="dxa"/>
        <w:tblBorders>
          <w:top w:val="single" w:sz="4" w:space="0" w:color="auto"/>
          <w:bottom w:val="single" w:sz="4" w:space="0" w:color="auto"/>
        </w:tblBorders>
        <w:tblLayout w:type="fixed"/>
        <w:tblLook w:val="04A0" w:firstRow="1" w:lastRow="0" w:firstColumn="1" w:lastColumn="0" w:noHBand="0" w:noVBand="1"/>
      </w:tblPr>
      <w:tblGrid>
        <w:gridCol w:w="1276"/>
        <w:gridCol w:w="1276"/>
        <w:gridCol w:w="2410"/>
        <w:gridCol w:w="4252"/>
      </w:tblGrid>
      <w:tr w:rsidR="000175FB" w:rsidRPr="0093005E" w14:paraId="5C0CC0FF" w14:textId="77777777" w:rsidTr="00022241">
        <w:trPr>
          <w:trHeight w:val="510"/>
        </w:trPr>
        <w:tc>
          <w:tcPr>
            <w:tcW w:w="1276" w:type="dxa"/>
            <w:tcBorders>
              <w:top w:val="single" w:sz="4" w:space="0" w:color="auto"/>
              <w:bottom w:val="single" w:sz="4" w:space="0" w:color="auto"/>
            </w:tcBorders>
            <w:noWrap/>
            <w:hideMark/>
          </w:tcPr>
          <w:p w14:paraId="6594A64E" w14:textId="77777777" w:rsidR="000175FB" w:rsidRPr="0093005E" w:rsidRDefault="000175FB" w:rsidP="000175FB">
            <w:pPr>
              <w:spacing w:before="120" w:after="120" w:line="240" w:lineRule="auto"/>
              <w:rPr>
                <w:rFonts w:ascii="Times New Roman" w:hAnsi="Times New Roman" w:cs="Times New Roman"/>
                <w:b/>
                <w:bCs/>
                <w:color w:val="000000" w:themeColor="text1"/>
                <w:sz w:val="20"/>
                <w:szCs w:val="20"/>
                <w:lang w:val="en-US"/>
              </w:rPr>
            </w:pPr>
            <w:r w:rsidRPr="0093005E">
              <w:rPr>
                <w:rFonts w:ascii="Times New Roman" w:hAnsi="Times New Roman" w:cs="Times New Roman"/>
                <w:b/>
                <w:bCs/>
                <w:color w:val="000000" w:themeColor="text1"/>
                <w:sz w:val="20"/>
                <w:szCs w:val="20"/>
                <w:lang w:val="en-US"/>
              </w:rPr>
              <w:t>Theme</w:t>
            </w:r>
          </w:p>
        </w:tc>
        <w:tc>
          <w:tcPr>
            <w:tcW w:w="1276" w:type="dxa"/>
            <w:tcBorders>
              <w:top w:val="single" w:sz="4" w:space="0" w:color="auto"/>
              <w:bottom w:val="single" w:sz="4" w:space="0" w:color="auto"/>
            </w:tcBorders>
            <w:noWrap/>
            <w:hideMark/>
          </w:tcPr>
          <w:p w14:paraId="12BCEB96" w14:textId="77777777" w:rsidR="000175FB" w:rsidRPr="0093005E" w:rsidRDefault="000175FB" w:rsidP="000175FB">
            <w:pPr>
              <w:spacing w:before="120" w:after="120" w:line="240" w:lineRule="auto"/>
              <w:rPr>
                <w:rFonts w:ascii="Times New Roman" w:hAnsi="Times New Roman" w:cs="Times New Roman"/>
                <w:b/>
                <w:bCs/>
                <w:color w:val="000000" w:themeColor="text1"/>
                <w:sz w:val="20"/>
                <w:szCs w:val="20"/>
                <w:lang w:val="en-US"/>
              </w:rPr>
            </w:pPr>
            <w:r w:rsidRPr="0093005E">
              <w:rPr>
                <w:rFonts w:ascii="Times New Roman" w:hAnsi="Times New Roman" w:cs="Times New Roman"/>
                <w:b/>
                <w:bCs/>
                <w:color w:val="000000" w:themeColor="text1"/>
                <w:sz w:val="20"/>
                <w:szCs w:val="20"/>
                <w:lang w:val="en-US"/>
              </w:rPr>
              <w:t>Sub-theme</w:t>
            </w:r>
          </w:p>
        </w:tc>
        <w:tc>
          <w:tcPr>
            <w:tcW w:w="2410" w:type="dxa"/>
            <w:tcBorders>
              <w:top w:val="single" w:sz="4" w:space="0" w:color="auto"/>
              <w:bottom w:val="single" w:sz="4" w:space="0" w:color="auto"/>
            </w:tcBorders>
            <w:noWrap/>
            <w:hideMark/>
          </w:tcPr>
          <w:p w14:paraId="74A68685" w14:textId="77777777" w:rsidR="000175FB" w:rsidRPr="0093005E" w:rsidRDefault="000175FB" w:rsidP="000175FB">
            <w:pPr>
              <w:spacing w:before="120" w:after="120" w:line="240" w:lineRule="auto"/>
              <w:rPr>
                <w:rFonts w:ascii="Times New Roman" w:hAnsi="Times New Roman" w:cs="Times New Roman"/>
                <w:b/>
                <w:bCs/>
                <w:color w:val="000000" w:themeColor="text1"/>
                <w:sz w:val="20"/>
                <w:szCs w:val="20"/>
                <w:lang w:val="en-US"/>
              </w:rPr>
            </w:pPr>
            <w:r w:rsidRPr="0093005E">
              <w:rPr>
                <w:rFonts w:ascii="Times New Roman" w:hAnsi="Times New Roman" w:cs="Times New Roman"/>
                <w:b/>
                <w:bCs/>
                <w:color w:val="000000" w:themeColor="text1"/>
                <w:sz w:val="20"/>
                <w:szCs w:val="20"/>
                <w:lang w:val="en-US"/>
              </w:rPr>
              <w:t>Code</w:t>
            </w:r>
          </w:p>
        </w:tc>
        <w:tc>
          <w:tcPr>
            <w:tcW w:w="4252" w:type="dxa"/>
            <w:tcBorders>
              <w:top w:val="single" w:sz="4" w:space="0" w:color="auto"/>
              <w:bottom w:val="single" w:sz="4" w:space="0" w:color="auto"/>
            </w:tcBorders>
          </w:tcPr>
          <w:p w14:paraId="3383A2E4" w14:textId="77777777" w:rsidR="000175FB" w:rsidRPr="0093005E" w:rsidRDefault="000175FB" w:rsidP="000175FB">
            <w:pPr>
              <w:spacing w:before="120" w:after="120" w:line="240" w:lineRule="auto"/>
              <w:rPr>
                <w:rFonts w:ascii="Times New Roman" w:hAnsi="Times New Roman" w:cs="Times New Roman"/>
                <w:b/>
                <w:bCs/>
                <w:color w:val="000000" w:themeColor="text1"/>
                <w:sz w:val="20"/>
                <w:szCs w:val="20"/>
                <w:lang w:val="en-US"/>
              </w:rPr>
            </w:pPr>
            <w:r w:rsidRPr="0093005E">
              <w:rPr>
                <w:rFonts w:ascii="Times New Roman" w:hAnsi="Times New Roman" w:cs="Times New Roman"/>
                <w:b/>
                <w:bCs/>
                <w:color w:val="000000" w:themeColor="text1"/>
                <w:sz w:val="20"/>
                <w:szCs w:val="20"/>
                <w:lang w:val="en-US"/>
              </w:rPr>
              <w:t>Representative Quotations</w:t>
            </w:r>
          </w:p>
        </w:tc>
      </w:tr>
      <w:tr w:rsidR="000175FB" w:rsidRPr="0093005E" w14:paraId="6BC9B84D" w14:textId="77777777" w:rsidTr="00022241">
        <w:trPr>
          <w:trHeight w:val="510"/>
        </w:trPr>
        <w:tc>
          <w:tcPr>
            <w:tcW w:w="1276" w:type="dxa"/>
            <w:vMerge w:val="restart"/>
            <w:tcBorders>
              <w:top w:val="single" w:sz="4" w:space="0" w:color="auto"/>
            </w:tcBorders>
            <w:noWrap/>
            <w:vAlign w:val="center"/>
            <w:hideMark/>
          </w:tcPr>
          <w:p w14:paraId="7054CB01"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User Approaches to Ethical Risks</w:t>
            </w:r>
          </w:p>
          <w:p w14:paraId="7FFCD36E"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p w14:paraId="21481CB9"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p w14:paraId="66829F20"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276" w:type="dxa"/>
            <w:vMerge w:val="restart"/>
            <w:tcBorders>
              <w:top w:val="single" w:sz="4" w:space="0" w:color="auto"/>
              <w:bottom w:val="nil"/>
            </w:tcBorders>
            <w:noWrap/>
            <w:vAlign w:val="center"/>
            <w:hideMark/>
          </w:tcPr>
          <w:p w14:paraId="3C1F7820"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Student Approaches</w:t>
            </w:r>
          </w:p>
        </w:tc>
        <w:tc>
          <w:tcPr>
            <w:tcW w:w="2410" w:type="dxa"/>
            <w:tcBorders>
              <w:top w:val="single" w:sz="4" w:space="0" w:color="auto"/>
              <w:bottom w:val="single" w:sz="4" w:space="0" w:color="auto"/>
            </w:tcBorders>
            <w:noWrap/>
            <w:hideMark/>
          </w:tcPr>
          <w:p w14:paraId="1E5033E0"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Ethical Inadequacy and Unquestioning Use</w:t>
            </w:r>
          </w:p>
        </w:tc>
        <w:tc>
          <w:tcPr>
            <w:tcW w:w="4252" w:type="dxa"/>
            <w:tcBorders>
              <w:top w:val="single" w:sz="4" w:space="0" w:color="auto"/>
              <w:bottom w:val="single" w:sz="4" w:space="0" w:color="auto"/>
            </w:tcBorders>
          </w:tcPr>
          <w:p w14:paraId="05E2E076"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 xml:space="preserve">A13: </w:t>
            </w:r>
            <w:r w:rsidRPr="0093005E">
              <w:rPr>
                <w:rFonts w:ascii="Times New Roman" w:hAnsi="Times New Roman" w:cs="Times New Roman"/>
                <w:i/>
                <w:iCs/>
                <w:color w:val="000000" w:themeColor="text1"/>
                <w:sz w:val="20"/>
                <w:szCs w:val="20"/>
                <w:lang w:val="en-US"/>
              </w:rPr>
              <w:t>“The only thing students know about AI is entering the assignment you give them and copy paste.”</w:t>
            </w:r>
          </w:p>
        </w:tc>
      </w:tr>
      <w:tr w:rsidR="000175FB" w:rsidRPr="0093005E" w14:paraId="5C267B02" w14:textId="77777777" w:rsidTr="00022241">
        <w:trPr>
          <w:trHeight w:val="510"/>
        </w:trPr>
        <w:tc>
          <w:tcPr>
            <w:tcW w:w="1276" w:type="dxa"/>
            <w:vMerge/>
            <w:noWrap/>
            <w:vAlign w:val="center"/>
            <w:hideMark/>
          </w:tcPr>
          <w:p w14:paraId="34B04CF9"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276" w:type="dxa"/>
            <w:vMerge/>
            <w:tcBorders>
              <w:top w:val="nil"/>
              <w:bottom w:val="nil"/>
            </w:tcBorders>
            <w:noWrap/>
            <w:vAlign w:val="center"/>
            <w:hideMark/>
          </w:tcPr>
          <w:p w14:paraId="6A85AE9E"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410" w:type="dxa"/>
            <w:tcBorders>
              <w:top w:val="single" w:sz="4" w:space="0" w:color="auto"/>
              <w:bottom w:val="single" w:sz="4" w:space="0" w:color="auto"/>
            </w:tcBorders>
            <w:noWrap/>
            <w:hideMark/>
          </w:tcPr>
          <w:p w14:paraId="2588CC26"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Taking the Easy Way Out</w:t>
            </w:r>
          </w:p>
        </w:tc>
        <w:tc>
          <w:tcPr>
            <w:tcW w:w="4252" w:type="dxa"/>
            <w:tcBorders>
              <w:top w:val="single" w:sz="4" w:space="0" w:color="auto"/>
              <w:bottom w:val="single" w:sz="4" w:space="0" w:color="auto"/>
            </w:tcBorders>
          </w:tcPr>
          <w:p w14:paraId="0C0CA51A"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 xml:space="preserve">A12: </w:t>
            </w:r>
            <w:r w:rsidRPr="0093005E">
              <w:rPr>
                <w:rFonts w:ascii="Times New Roman" w:hAnsi="Times New Roman" w:cs="Times New Roman"/>
                <w:i/>
                <w:iCs/>
                <w:color w:val="000000" w:themeColor="text1"/>
                <w:sz w:val="20"/>
                <w:szCs w:val="20"/>
                <w:lang w:val="en-US"/>
              </w:rPr>
              <w:t>“Honestly, students use it, especially for assignments. They should use it, of course, but you know, it's like they already had a copy paste mentality. It just made things a little easier for them.”</w:t>
            </w:r>
          </w:p>
        </w:tc>
      </w:tr>
      <w:tr w:rsidR="000175FB" w:rsidRPr="0093005E" w14:paraId="5D3FD20D" w14:textId="77777777" w:rsidTr="00022241">
        <w:trPr>
          <w:trHeight w:val="510"/>
        </w:trPr>
        <w:tc>
          <w:tcPr>
            <w:tcW w:w="1276" w:type="dxa"/>
            <w:vMerge/>
            <w:noWrap/>
            <w:vAlign w:val="center"/>
            <w:hideMark/>
          </w:tcPr>
          <w:p w14:paraId="4B49EE24"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276" w:type="dxa"/>
            <w:vMerge/>
            <w:tcBorders>
              <w:top w:val="nil"/>
              <w:bottom w:val="nil"/>
            </w:tcBorders>
            <w:noWrap/>
            <w:vAlign w:val="center"/>
            <w:hideMark/>
          </w:tcPr>
          <w:p w14:paraId="6E41C2ED"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410" w:type="dxa"/>
            <w:tcBorders>
              <w:top w:val="single" w:sz="4" w:space="0" w:color="auto"/>
              <w:bottom w:val="single" w:sz="4" w:space="0" w:color="auto"/>
            </w:tcBorders>
            <w:noWrap/>
            <w:hideMark/>
          </w:tcPr>
          <w:p w14:paraId="6BDFF4DB"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Aware but Indifferent</w:t>
            </w:r>
          </w:p>
        </w:tc>
        <w:tc>
          <w:tcPr>
            <w:tcW w:w="4252" w:type="dxa"/>
            <w:tcBorders>
              <w:top w:val="single" w:sz="4" w:space="0" w:color="auto"/>
              <w:bottom w:val="single" w:sz="4" w:space="0" w:color="auto"/>
            </w:tcBorders>
          </w:tcPr>
          <w:p w14:paraId="09C17205"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 xml:space="preserve">A2: </w:t>
            </w:r>
            <w:r w:rsidRPr="0093005E">
              <w:rPr>
                <w:rFonts w:ascii="Times New Roman" w:hAnsi="Times New Roman" w:cs="Times New Roman"/>
                <w:i/>
                <w:iCs/>
                <w:color w:val="000000" w:themeColor="text1"/>
                <w:sz w:val="20"/>
                <w:szCs w:val="20"/>
                <w:lang w:val="en-US"/>
              </w:rPr>
              <w:t>“I think they are definitely aware. They are aware of the problem, but they don't care. The important thing for them is to get the grade, to pass.”</w:t>
            </w:r>
          </w:p>
        </w:tc>
      </w:tr>
      <w:tr w:rsidR="000175FB" w:rsidRPr="0093005E" w14:paraId="0E541D5E" w14:textId="77777777" w:rsidTr="00022241">
        <w:trPr>
          <w:trHeight w:val="510"/>
        </w:trPr>
        <w:tc>
          <w:tcPr>
            <w:tcW w:w="1276" w:type="dxa"/>
            <w:vMerge/>
            <w:noWrap/>
            <w:vAlign w:val="center"/>
            <w:hideMark/>
          </w:tcPr>
          <w:p w14:paraId="746A2B50"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276" w:type="dxa"/>
            <w:vMerge/>
            <w:tcBorders>
              <w:top w:val="nil"/>
              <w:bottom w:val="single" w:sz="4" w:space="0" w:color="auto"/>
            </w:tcBorders>
            <w:noWrap/>
            <w:vAlign w:val="center"/>
            <w:hideMark/>
          </w:tcPr>
          <w:p w14:paraId="280CA02A"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410" w:type="dxa"/>
            <w:tcBorders>
              <w:top w:val="single" w:sz="4" w:space="0" w:color="auto"/>
              <w:bottom w:val="single" w:sz="4" w:space="0" w:color="auto"/>
            </w:tcBorders>
            <w:noWrap/>
            <w:hideMark/>
          </w:tcPr>
          <w:p w14:paraId="076927BB"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Use as Needed</w:t>
            </w:r>
          </w:p>
        </w:tc>
        <w:tc>
          <w:tcPr>
            <w:tcW w:w="4252" w:type="dxa"/>
            <w:tcBorders>
              <w:top w:val="single" w:sz="4" w:space="0" w:color="auto"/>
              <w:bottom w:val="single" w:sz="4" w:space="0" w:color="auto"/>
            </w:tcBorders>
          </w:tcPr>
          <w:p w14:paraId="6825D473"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 xml:space="preserve">A11: </w:t>
            </w:r>
            <w:r w:rsidRPr="0093005E">
              <w:rPr>
                <w:rFonts w:ascii="Times New Roman" w:hAnsi="Times New Roman" w:cs="Times New Roman"/>
                <w:i/>
                <w:iCs/>
                <w:color w:val="000000" w:themeColor="text1"/>
                <w:sz w:val="20"/>
                <w:szCs w:val="20"/>
                <w:lang w:val="en-US"/>
              </w:rPr>
              <w:t>“I think it's a bit related to the fact that they can find great tools when they need them, but it seems to me that they don't feel the need for them yet.”</w:t>
            </w:r>
          </w:p>
        </w:tc>
      </w:tr>
      <w:tr w:rsidR="000175FB" w:rsidRPr="0093005E" w14:paraId="0F64C5AE" w14:textId="77777777" w:rsidTr="00022241">
        <w:trPr>
          <w:trHeight w:val="510"/>
        </w:trPr>
        <w:tc>
          <w:tcPr>
            <w:tcW w:w="1276" w:type="dxa"/>
            <w:vMerge/>
            <w:noWrap/>
            <w:vAlign w:val="center"/>
          </w:tcPr>
          <w:p w14:paraId="4BF74D9B"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276" w:type="dxa"/>
            <w:vMerge w:val="restart"/>
            <w:tcBorders>
              <w:top w:val="single" w:sz="4" w:space="0" w:color="auto"/>
            </w:tcBorders>
            <w:noWrap/>
            <w:vAlign w:val="center"/>
          </w:tcPr>
          <w:p w14:paraId="6968FE76"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Faculty Member Approaches</w:t>
            </w:r>
          </w:p>
        </w:tc>
        <w:tc>
          <w:tcPr>
            <w:tcW w:w="2410" w:type="dxa"/>
            <w:tcBorders>
              <w:top w:val="single" w:sz="4" w:space="0" w:color="auto"/>
              <w:bottom w:val="single" w:sz="4" w:space="0" w:color="auto"/>
            </w:tcBorders>
            <w:noWrap/>
          </w:tcPr>
          <w:p w14:paraId="7BF6D5D2"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Openness to Innovation</w:t>
            </w:r>
          </w:p>
        </w:tc>
        <w:tc>
          <w:tcPr>
            <w:tcW w:w="4252" w:type="dxa"/>
            <w:tcBorders>
              <w:top w:val="single" w:sz="4" w:space="0" w:color="auto"/>
              <w:bottom w:val="single" w:sz="4" w:space="0" w:color="auto"/>
            </w:tcBorders>
          </w:tcPr>
          <w:p w14:paraId="4775DB24"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A1:</w:t>
            </w:r>
            <w:r w:rsidRPr="0093005E">
              <w:rPr>
                <w:rFonts w:ascii="Times New Roman" w:hAnsi="Times New Roman" w:cs="Times New Roman"/>
                <w:i/>
                <w:iCs/>
                <w:color w:val="000000" w:themeColor="text1"/>
                <w:sz w:val="20"/>
                <w:szCs w:val="20"/>
                <w:lang w:val="en-US"/>
              </w:rPr>
              <w:t xml:space="preserve"> “I'm a bit of a tech lover, so I'm not very concerned about technology. I don't have many concerns about it.”</w:t>
            </w:r>
          </w:p>
        </w:tc>
      </w:tr>
      <w:tr w:rsidR="000175FB" w:rsidRPr="0093005E" w14:paraId="29B06BDB" w14:textId="77777777" w:rsidTr="00022241">
        <w:trPr>
          <w:trHeight w:val="510"/>
        </w:trPr>
        <w:tc>
          <w:tcPr>
            <w:tcW w:w="1276" w:type="dxa"/>
            <w:vMerge/>
            <w:noWrap/>
          </w:tcPr>
          <w:p w14:paraId="28005045"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276" w:type="dxa"/>
            <w:vMerge/>
            <w:noWrap/>
          </w:tcPr>
          <w:p w14:paraId="2F14396A"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410" w:type="dxa"/>
            <w:tcBorders>
              <w:top w:val="single" w:sz="4" w:space="0" w:color="auto"/>
              <w:bottom w:val="single" w:sz="4" w:space="0" w:color="auto"/>
            </w:tcBorders>
            <w:noWrap/>
          </w:tcPr>
          <w:p w14:paraId="35EB62E3"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Perception of Inevitability</w:t>
            </w:r>
          </w:p>
        </w:tc>
        <w:tc>
          <w:tcPr>
            <w:tcW w:w="4252" w:type="dxa"/>
            <w:tcBorders>
              <w:top w:val="single" w:sz="4" w:space="0" w:color="auto"/>
              <w:bottom w:val="single" w:sz="4" w:space="0" w:color="auto"/>
            </w:tcBorders>
          </w:tcPr>
          <w:p w14:paraId="223D6DF7"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 xml:space="preserve">A8: </w:t>
            </w:r>
            <w:r w:rsidRPr="0093005E">
              <w:rPr>
                <w:rFonts w:ascii="Times New Roman" w:hAnsi="Times New Roman" w:cs="Times New Roman"/>
                <w:i/>
                <w:iCs/>
                <w:color w:val="000000" w:themeColor="text1"/>
                <w:sz w:val="20"/>
                <w:szCs w:val="20"/>
                <w:lang w:val="en-US"/>
              </w:rPr>
              <w:t>“Because it no longer seems like an option, I mean the part about AI being in our lives in such a short time. It's not an option, it's a must.”</w:t>
            </w:r>
          </w:p>
        </w:tc>
      </w:tr>
      <w:tr w:rsidR="000175FB" w:rsidRPr="0093005E" w14:paraId="44E9928C" w14:textId="77777777" w:rsidTr="00022241">
        <w:trPr>
          <w:trHeight w:val="510"/>
        </w:trPr>
        <w:tc>
          <w:tcPr>
            <w:tcW w:w="1276" w:type="dxa"/>
            <w:vMerge/>
            <w:noWrap/>
          </w:tcPr>
          <w:p w14:paraId="70268334"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276" w:type="dxa"/>
            <w:vMerge/>
            <w:noWrap/>
          </w:tcPr>
          <w:p w14:paraId="10844925"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410" w:type="dxa"/>
            <w:tcBorders>
              <w:top w:val="single" w:sz="4" w:space="0" w:color="auto"/>
              <w:bottom w:val="single" w:sz="4" w:space="0" w:color="auto"/>
            </w:tcBorders>
            <w:noWrap/>
          </w:tcPr>
          <w:p w14:paraId="3DF6CF75"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Balanced Approach</w:t>
            </w:r>
          </w:p>
        </w:tc>
        <w:tc>
          <w:tcPr>
            <w:tcW w:w="4252" w:type="dxa"/>
            <w:tcBorders>
              <w:top w:val="single" w:sz="4" w:space="0" w:color="auto"/>
              <w:bottom w:val="single" w:sz="4" w:space="0" w:color="auto"/>
            </w:tcBorders>
          </w:tcPr>
          <w:p w14:paraId="40818C21"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 xml:space="preserve">A14: </w:t>
            </w:r>
            <w:r w:rsidRPr="0093005E">
              <w:rPr>
                <w:rFonts w:ascii="Times New Roman" w:hAnsi="Times New Roman" w:cs="Times New Roman"/>
                <w:i/>
                <w:iCs/>
                <w:color w:val="000000" w:themeColor="text1"/>
                <w:sz w:val="20"/>
                <w:szCs w:val="20"/>
                <w:lang w:val="en-US"/>
              </w:rPr>
              <w:t>“With AI, you shouldn't completely trust it, nor should you completely fear it; there's a balance.”</w:t>
            </w:r>
          </w:p>
        </w:tc>
      </w:tr>
      <w:tr w:rsidR="000175FB" w:rsidRPr="0093005E" w14:paraId="5591CAD7" w14:textId="77777777" w:rsidTr="00022241">
        <w:trPr>
          <w:trHeight w:val="510"/>
        </w:trPr>
        <w:tc>
          <w:tcPr>
            <w:tcW w:w="1276" w:type="dxa"/>
            <w:vMerge/>
            <w:noWrap/>
          </w:tcPr>
          <w:p w14:paraId="4FA7E66A"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276" w:type="dxa"/>
            <w:vMerge/>
            <w:noWrap/>
          </w:tcPr>
          <w:p w14:paraId="773F5D60"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410" w:type="dxa"/>
            <w:tcBorders>
              <w:top w:val="single" w:sz="4" w:space="0" w:color="auto"/>
              <w:bottom w:val="single" w:sz="4" w:space="0" w:color="auto"/>
            </w:tcBorders>
            <w:noWrap/>
          </w:tcPr>
          <w:p w14:paraId="54EE2927"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Anxious Approach</w:t>
            </w:r>
          </w:p>
        </w:tc>
        <w:tc>
          <w:tcPr>
            <w:tcW w:w="4252" w:type="dxa"/>
            <w:tcBorders>
              <w:top w:val="single" w:sz="4" w:space="0" w:color="auto"/>
              <w:bottom w:val="single" w:sz="4" w:space="0" w:color="auto"/>
            </w:tcBorders>
          </w:tcPr>
          <w:p w14:paraId="4FADB1FB"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 xml:space="preserve">A12: </w:t>
            </w:r>
            <w:r w:rsidRPr="0093005E">
              <w:rPr>
                <w:rFonts w:ascii="Times New Roman" w:hAnsi="Times New Roman" w:cs="Times New Roman"/>
                <w:i/>
                <w:iCs/>
                <w:color w:val="000000" w:themeColor="text1"/>
                <w:sz w:val="20"/>
                <w:szCs w:val="20"/>
                <w:lang w:val="en-US"/>
              </w:rPr>
              <w:t>“When we look at AI in general, it seems like things are going in a somewhat scary direction. It looks cute, but it's like there's a monster behind it.”</w:t>
            </w:r>
          </w:p>
        </w:tc>
      </w:tr>
      <w:tr w:rsidR="000175FB" w:rsidRPr="0093005E" w14:paraId="1FB09F0C" w14:textId="77777777" w:rsidTr="00022241">
        <w:trPr>
          <w:trHeight w:val="510"/>
        </w:trPr>
        <w:tc>
          <w:tcPr>
            <w:tcW w:w="1276" w:type="dxa"/>
            <w:vMerge/>
            <w:noWrap/>
          </w:tcPr>
          <w:p w14:paraId="551F8015"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276" w:type="dxa"/>
            <w:vMerge/>
            <w:noWrap/>
          </w:tcPr>
          <w:p w14:paraId="348187A3"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410" w:type="dxa"/>
            <w:tcBorders>
              <w:top w:val="single" w:sz="4" w:space="0" w:color="auto"/>
              <w:bottom w:val="single" w:sz="4" w:space="0" w:color="auto"/>
            </w:tcBorders>
            <w:noWrap/>
          </w:tcPr>
          <w:p w14:paraId="683D422B"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Conscious but Accepting</w:t>
            </w:r>
          </w:p>
        </w:tc>
        <w:tc>
          <w:tcPr>
            <w:tcW w:w="4252" w:type="dxa"/>
            <w:tcBorders>
              <w:top w:val="single" w:sz="4" w:space="0" w:color="auto"/>
              <w:bottom w:val="single" w:sz="4" w:space="0" w:color="auto"/>
            </w:tcBorders>
          </w:tcPr>
          <w:p w14:paraId="1120502E"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 xml:space="preserve">A10: </w:t>
            </w:r>
            <w:r w:rsidRPr="0093005E">
              <w:rPr>
                <w:rFonts w:ascii="Times New Roman" w:hAnsi="Times New Roman" w:cs="Times New Roman"/>
                <w:i/>
                <w:iCs/>
                <w:color w:val="000000" w:themeColor="text1"/>
                <w:sz w:val="20"/>
                <w:szCs w:val="20"/>
                <w:lang w:val="en-US"/>
              </w:rPr>
              <w:t>“I know that every question I ask the system is actually stored in a database about me. Whether I consent to this depends on what I get in return. I'm buying time from it. So, there's a trade-off between us.”</w:t>
            </w:r>
          </w:p>
        </w:tc>
      </w:tr>
      <w:tr w:rsidR="000175FB" w:rsidRPr="0093005E" w14:paraId="6F4F1DDB" w14:textId="77777777" w:rsidTr="00022241">
        <w:trPr>
          <w:trHeight w:val="510"/>
        </w:trPr>
        <w:tc>
          <w:tcPr>
            <w:tcW w:w="1276" w:type="dxa"/>
            <w:vMerge/>
            <w:noWrap/>
          </w:tcPr>
          <w:p w14:paraId="55D25AE3"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276" w:type="dxa"/>
            <w:vMerge/>
            <w:tcBorders>
              <w:bottom w:val="single" w:sz="4" w:space="0" w:color="auto"/>
            </w:tcBorders>
            <w:noWrap/>
          </w:tcPr>
          <w:p w14:paraId="01F593E8"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410" w:type="dxa"/>
            <w:tcBorders>
              <w:top w:val="single" w:sz="4" w:space="0" w:color="auto"/>
              <w:bottom w:val="single" w:sz="4" w:space="0" w:color="auto"/>
            </w:tcBorders>
            <w:noWrap/>
          </w:tcPr>
          <w:p w14:paraId="4537CBCD"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Perception of Functional Inadequacy</w:t>
            </w:r>
          </w:p>
        </w:tc>
        <w:tc>
          <w:tcPr>
            <w:tcW w:w="4252" w:type="dxa"/>
            <w:tcBorders>
              <w:top w:val="single" w:sz="4" w:space="0" w:color="auto"/>
              <w:bottom w:val="single" w:sz="4" w:space="0" w:color="auto"/>
            </w:tcBorders>
          </w:tcPr>
          <w:p w14:paraId="08924AE0"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 xml:space="preserve">A9: </w:t>
            </w:r>
            <w:r w:rsidRPr="0093005E">
              <w:rPr>
                <w:rFonts w:ascii="Times New Roman" w:hAnsi="Times New Roman" w:cs="Times New Roman"/>
                <w:i/>
                <w:iCs/>
                <w:color w:val="000000" w:themeColor="text1"/>
                <w:sz w:val="20"/>
                <w:szCs w:val="20"/>
                <w:lang w:val="en-US"/>
              </w:rPr>
              <w:t>“Its current state is weak in relation to the topic I'm working on.”</w:t>
            </w:r>
          </w:p>
        </w:tc>
      </w:tr>
    </w:tbl>
    <w:p w14:paraId="49395A63" w14:textId="77777777" w:rsidR="000175FB" w:rsidRPr="0093005E" w:rsidRDefault="000175FB" w:rsidP="000175FB">
      <w:pPr>
        <w:spacing w:line="240" w:lineRule="auto"/>
        <w:jc w:val="both"/>
        <w:rPr>
          <w:rFonts w:ascii="Times New Roman" w:hAnsi="Times New Roman" w:cs="Times New Roman"/>
          <w:sz w:val="20"/>
          <w:szCs w:val="20"/>
          <w:lang w:val="en-US"/>
        </w:rPr>
      </w:pPr>
    </w:p>
    <w:p w14:paraId="384D5D29" w14:textId="77777777" w:rsidR="000175FB" w:rsidRPr="0093005E" w:rsidRDefault="000175FB" w:rsidP="000175FB">
      <w:pPr>
        <w:spacing w:line="240" w:lineRule="auto"/>
        <w:jc w:val="both"/>
        <w:rPr>
          <w:rFonts w:ascii="Times New Roman" w:hAnsi="Times New Roman" w:cs="Times New Roman"/>
          <w:sz w:val="20"/>
          <w:szCs w:val="20"/>
          <w:lang w:val="en-US"/>
        </w:rPr>
      </w:pPr>
    </w:p>
    <w:p w14:paraId="0AFBB588" w14:textId="77777777" w:rsidR="000175FB" w:rsidRPr="0093005E" w:rsidRDefault="000175FB" w:rsidP="000175FB">
      <w:pPr>
        <w:spacing w:line="240" w:lineRule="auto"/>
        <w:jc w:val="both"/>
        <w:rPr>
          <w:rFonts w:ascii="Times New Roman" w:hAnsi="Times New Roman" w:cs="Times New Roman"/>
          <w:sz w:val="20"/>
          <w:szCs w:val="20"/>
          <w:lang w:val="en-US"/>
        </w:rPr>
      </w:pPr>
    </w:p>
    <w:p w14:paraId="1105FF34" w14:textId="77777777" w:rsidR="000175FB" w:rsidRPr="0093005E" w:rsidRDefault="000175FB" w:rsidP="000175FB">
      <w:pPr>
        <w:spacing w:line="240" w:lineRule="auto"/>
        <w:jc w:val="both"/>
        <w:rPr>
          <w:rFonts w:ascii="Times New Roman" w:hAnsi="Times New Roman" w:cs="Times New Roman"/>
          <w:sz w:val="20"/>
          <w:szCs w:val="20"/>
          <w:lang w:val="en-US"/>
        </w:rPr>
      </w:pPr>
    </w:p>
    <w:p w14:paraId="0AB7081D" w14:textId="77777777" w:rsidR="000175FB" w:rsidRPr="0093005E" w:rsidRDefault="000175FB" w:rsidP="000175FB">
      <w:pPr>
        <w:spacing w:line="240" w:lineRule="auto"/>
        <w:jc w:val="both"/>
        <w:rPr>
          <w:rFonts w:ascii="Times New Roman" w:hAnsi="Times New Roman" w:cs="Times New Roman"/>
          <w:sz w:val="20"/>
          <w:szCs w:val="20"/>
          <w:lang w:val="en-US"/>
        </w:rPr>
      </w:pPr>
    </w:p>
    <w:p w14:paraId="756FC864" w14:textId="77777777" w:rsidR="000175FB" w:rsidRPr="0093005E" w:rsidRDefault="000175FB" w:rsidP="000175FB">
      <w:pPr>
        <w:pStyle w:val="Caption"/>
        <w:spacing w:before="60" w:after="60" w:line="240" w:lineRule="auto"/>
        <w:jc w:val="both"/>
        <w:rPr>
          <w:rFonts w:cs="Times New Roman"/>
          <w:color w:val="000000" w:themeColor="text1"/>
          <w:sz w:val="20"/>
          <w:szCs w:val="20"/>
          <w:lang w:val="en-US"/>
        </w:rPr>
      </w:pPr>
    </w:p>
    <w:p w14:paraId="5C67A80D" w14:textId="0D4CE442" w:rsidR="000175FB" w:rsidRPr="0093005E" w:rsidRDefault="000175FB" w:rsidP="000175FB">
      <w:pPr>
        <w:pStyle w:val="Caption"/>
        <w:spacing w:before="60" w:after="60" w:line="240" w:lineRule="auto"/>
        <w:jc w:val="both"/>
        <w:rPr>
          <w:rFonts w:cs="Times New Roman"/>
          <w:color w:val="000000" w:themeColor="text1"/>
          <w:sz w:val="20"/>
          <w:szCs w:val="20"/>
          <w:lang w:val="en-US"/>
        </w:rPr>
      </w:pPr>
      <w:r w:rsidRPr="0093005E">
        <w:rPr>
          <w:rFonts w:cs="Times New Roman"/>
          <w:color w:val="000000" w:themeColor="text1"/>
          <w:sz w:val="20"/>
          <w:szCs w:val="20"/>
          <w:lang w:val="en-US"/>
        </w:rPr>
        <w:t xml:space="preserve">Supplementary Table </w:t>
      </w:r>
      <w:r w:rsidR="004B7F07">
        <w:rPr>
          <w:rFonts w:cs="Times New Roman"/>
          <w:color w:val="000000" w:themeColor="text1"/>
          <w:sz w:val="20"/>
          <w:szCs w:val="20"/>
          <w:lang w:val="en-US"/>
        </w:rPr>
        <w:t>10</w:t>
      </w:r>
    </w:p>
    <w:p w14:paraId="0FA6E101" w14:textId="77777777" w:rsidR="000175FB" w:rsidRPr="0093005E" w:rsidRDefault="000175FB" w:rsidP="000175FB">
      <w:pPr>
        <w:pStyle w:val="Caption"/>
        <w:spacing w:before="60" w:after="60" w:line="240" w:lineRule="auto"/>
        <w:jc w:val="both"/>
        <w:rPr>
          <w:rFonts w:cs="Times New Roman"/>
          <w:b w:val="0"/>
          <w:bCs w:val="0"/>
          <w:i/>
          <w:iCs w:val="0"/>
          <w:color w:val="000000" w:themeColor="text1"/>
          <w:sz w:val="20"/>
          <w:szCs w:val="20"/>
          <w:lang w:val="en-US"/>
        </w:rPr>
      </w:pPr>
      <w:r w:rsidRPr="0093005E">
        <w:rPr>
          <w:rFonts w:cs="Times New Roman"/>
          <w:b w:val="0"/>
          <w:bCs w:val="0"/>
          <w:i/>
          <w:iCs w:val="0"/>
          <w:color w:val="000000" w:themeColor="text1"/>
          <w:sz w:val="20"/>
          <w:szCs w:val="20"/>
          <w:lang w:val="en-US"/>
        </w:rPr>
        <w:t>Students' Views on User Approaches to Ethical Risks</w:t>
      </w:r>
    </w:p>
    <w:tbl>
      <w:tblPr>
        <w:tblW w:w="9356"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276"/>
        <w:gridCol w:w="1985"/>
        <w:gridCol w:w="2268"/>
        <w:gridCol w:w="3827"/>
      </w:tblGrid>
      <w:tr w:rsidR="000175FB" w:rsidRPr="0093005E" w14:paraId="5B17E0C9" w14:textId="77777777" w:rsidTr="00022241">
        <w:trPr>
          <w:trHeight w:val="497"/>
          <w:tblHeader/>
        </w:trPr>
        <w:tc>
          <w:tcPr>
            <w:tcW w:w="1276" w:type="dxa"/>
            <w:noWrap/>
          </w:tcPr>
          <w:p w14:paraId="10129485" w14:textId="77777777" w:rsidR="000175FB" w:rsidRPr="0093005E" w:rsidRDefault="000175FB" w:rsidP="000175FB">
            <w:pPr>
              <w:spacing w:before="120" w:after="120" w:line="240" w:lineRule="auto"/>
              <w:rPr>
                <w:rFonts w:ascii="Times New Roman" w:hAnsi="Times New Roman" w:cs="Times New Roman"/>
                <w:b/>
                <w:bCs/>
                <w:color w:val="000000" w:themeColor="text1"/>
                <w:sz w:val="20"/>
                <w:szCs w:val="20"/>
                <w:lang w:val="en-US"/>
              </w:rPr>
            </w:pPr>
            <w:r w:rsidRPr="0093005E">
              <w:rPr>
                <w:rFonts w:ascii="Times New Roman" w:hAnsi="Times New Roman" w:cs="Times New Roman"/>
                <w:b/>
                <w:bCs/>
                <w:color w:val="000000" w:themeColor="text1"/>
                <w:sz w:val="20"/>
                <w:szCs w:val="20"/>
                <w:lang w:val="en-US"/>
              </w:rPr>
              <w:t>Theme</w:t>
            </w:r>
          </w:p>
        </w:tc>
        <w:tc>
          <w:tcPr>
            <w:tcW w:w="1985" w:type="dxa"/>
            <w:noWrap/>
            <w:hideMark/>
          </w:tcPr>
          <w:p w14:paraId="33D86BCA" w14:textId="77777777" w:rsidR="000175FB" w:rsidRPr="0093005E" w:rsidRDefault="000175FB" w:rsidP="000175FB">
            <w:pPr>
              <w:spacing w:before="120" w:after="120" w:line="240" w:lineRule="auto"/>
              <w:rPr>
                <w:rFonts w:ascii="Times New Roman" w:hAnsi="Times New Roman" w:cs="Times New Roman"/>
                <w:b/>
                <w:bCs/>
                <w:color w:val="000000" w:themeColor="text1"/>
                <w:sz w:val="20"/>
                <w:szCs w:val="20"/>
                <w:lang w:val="en-US"/>
              </w:rPr>
            </w:pPr>
            <w:r w:rsidRPr="0093005E">
              <w:rPr>
                <w:rFonts w:ascii="Times New Roman" w:hAnsi="Times New Roman" w:cs="Times New Roman"/>
                <w:b/>
                <w:bCs/>
                <w:color w:val="000000" w:themeColor="text1"/>
                <w:sz w:val="20"/>
                <w:szCs w:val="20"/>
                <w:lang w:val="en-US"/>
              </w:rPr>
              <w:t>Sub-theme</w:t>
            </w:r>
          </w:p>
        </w:tc>
        <w:tc>
          <w:tcPr>
            <w:tcW w:w="2268" w:type="dxa"/>
            <w:tcBorders>
              <w:bottom w:val="single" w:sz="4" w:space="0" w:color="auto"/>
            </w:tcBorders>
            <w:noWrap/>
            <w:hideMark/>
          </w:tcPr>
          <w:p w14:paraId="10ABE413" w14:textId="77777777" w:rsidR="000175FB" w:rsidRPr="0093005E" w:rsidRDefault="000175FB" w:rsidP="000175FB">
            <w:pPr>
              <w:spacing w:before="120" w:after="120" w:line="240" w:lineRule="auto"/>
              <w:rPr>
                <w:rFonts w:ascii="Times New Roman" w:hAnsi="Times New Roman" w:cs="Times New Roman"/>
                <w:b/>
                <w:bCs/>
                <w:color w:val="000000" w:themeColor="text1"/>
                <w:sz w:val="20"/>
                <w:szCs w:val="20"/>
                <w:lang w:val="en-US"/>
              </w:rPr>
            </w:pPr>
            <w:r w:rsidRPr="0093005E">
              <w:rPr>
                <w:rFonts w:ascii="Times New Roman" w:hAnsi="Times New Roman" w:cs="Times New Roman"/>
                <w:b/>
                <w:bCs/>
                <w:color w:val="000000" w:themeColor="text1"/>
                <w:sz w:val="20"/>
                <w:szCs w:val="20"/>
                <w:lang w:val="en-US"/>
              </w:rPr>
              <w:t>Code</w:t>
            </w:r>
          </w:p>
        </w:tc>
        <w:tc>
          <w:tcPr>
            <w:tcW w:w="3827" w:type="dxa"/>
            <w:tcBorders>
              <w:bottom w:val="single" w:sz="4" w:space="0" w:color="auto"/>
            </w:tcBorders>
            <w:noWrap/>
            <w:hideMark/>
          </w:tcPr>
          <w:p w14:paraId="2D596F84" w14:textId="77777777" w:rsidR="000175FB" w:rsidRPr="0093005E" w:rsidRDefault="000175FB" w:rsidP="000175FB">
            <w:pPr>
              <w:spacing w:before="120" w:after="120" w:line="240" w:lineRule="auto"/>
              <w:rPr>
                <w:rFonts w:ascii="Times New Roman" w:hAnsi="Times New Roman" w:cs="Times New Roman"/>
                <w:b/>
                <w:bCs/>
                <w:color w:val="000000" w:themeColor="text1"/>
                <w:sz w:val="20"/>
                <w:szCs w:val="20"/>
                <w:lang w:val="en-US"/>
              </w:rPr>
            </w:pPr>
            <w:r w:rsidRPr="0093005E">
              <w:rPr>
                <w:rFonts w:ascii="Times New Roman" w:hAnsi="Times New Roman" w:cs="Times New Roman"/>
                <w:b/>
                <w:bCs/>
                <w:color w:val="000000" w:themeColor="text1"/>
                <w:sz w:val="20"/>
                <w:szCs w:val="20"/>
                <w:lang w:val="en-US"/>
              </w:rPr>
              <w:t>Representative Quotations</w:t>
            </w:r>
          </w:p>
        </w:tc>
      </w:tr>
      <w:tr w:rsidR="000175FB" w:rsidRPr="0093005E" w14:paraId="35565413" w14:textId="77777777" w:rsidTr="00022241">
        <w:trPr>
          <w:trHeight w:val="397"/>
        </w:trPr>
        <w:tc>
          <w:tcPr>
            <w:tcW w:w="1276" w:type="dxa"/>
            <w:vMerge w:val="restart"/>
            <w:noWrap/>
            <w:vAlign w:val="center"/>
          </w:tcPr>
          <w:p w14:paraId="3E1763F3"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 xml:space="preserve">User Approaches </w:t>
            </w:r>
          </w:p>
          <w:p w14:paraId="22622E75"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985" w:type="dxa"/>
            <w:vMerge w:val="restart"/>
            <w:noWrap/>
            <w:vAlign w:val="center"/>
            <w:hideMark/>
          </w:tcPr>
          <w:p w14:paraId="2B9CF56E"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Approaches to Using AI in Education</w:t>
            </w:r>
          </w:p>
          <w:p w14:paraId="3F8035E8"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p w14:paraId="34A0E0EB"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268" w:type="dxa"/>
            <w:tcBorders>
              <w:bottom w:val="single" w:sz="4" w:space="0" w:color="auto"/>
            </w:tcBorders>
            <w:noWrap/>
            <w:hideMark/>
          </w:tcPr>
          <w:p w14:paraId="1AE176D5"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Openness to Innovation</w:t>
            </w:r>
          </w:p>
        </w:tc>
        <w:tc>
          <w:tcPr>
            <w:tcW w:w="3827" w:type="dxa"/>
            <w:tcBorders>
              <w:bottom w:val="single" w:sz="4" w:space="0" w:color="auto"/>
            </w:tcBorders>
            <w:noWrap/>
            <w:hideMark/>
          </w:tcPr>
          <w:p w14:paraId="56988C97"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 xml:space="preserve">S16: </w:t>
            </w:r>
            <w:r w:rsidRPr="0093005E">
              <w:rPr>
                <w:rFonts w:ascii="Times New Roman" w:hAnsi="Times New Roman" w:cs="Times New Roman"/>
                <w:i/>
                <w:iCs/>
                <w:color w:val="000000" w:themeColor="text1"/>
                <w:sz w:val="20"/>
                <w:szCs w:val="20"/>
                <w:lang w:val="en-US"/>
              </w:rPr>
              <w:t>"I think it's a very helpful thing... I can get more accurate results, and we are faster."</w:t>
            </w:r>
          </w:p>
        </w:tc>
      </w:tr>
      <w:tr w:rsidR="000175FB" w:rsidRPr="0093005E" w14:paraId="5EF5CA11" w14:textId="77777777" w:rsidTr="00022241">
        <w:trPr>
          <w:trHeight w:val="397"/>
        </w:trPr>
        <w:tc>
          <w:tcPr>
            <w:tcW w:w="1276" w:type="dxa"/>
            <w:vMerge/>
            <w:noWrap/>
            <w:vAlign w:val="center"/>
            <w:hideMark/>
          </w:tcPr>
          <w:p w14:paraId="4BE420DD"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985" w:type="dxa"/>
            <w:vMerge/>
            <w:noWrap/>
            <w:vAlign w:val="center"/>
            <w:hideMark/>
          </w:tcPr>
          <w:p w14:paraId="09CD8E76"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268" w:type="dxa"/>
            <w:tcBorders>
              <w:top w:val="single" w:sz="4" w:space="0" w:color="auto"/>
              <w:bottom w:val="single" w:sz="4" w:space="0" w:color="auto"/>
            </w:tcBorders>
            <w:noWrap/>
            <w:hideMark/>
          </w:tcPr>
          <w:p w14:paraId="2DDF05FB"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Conditional Acceptance</w:t>
            </w:r>
          </w:p>
        </w:tc>
        <w:tc>
          <w:tcPr>
            <w:tcW w:w="3827" w:type="dxa"/>
            <w:tcBorders>
              <w:top w:val="single" w:sz="4" w:space="0" w:color="auto"/>
              <w:bottom w:val="single" w:sz="4" w:space="0" w:color="auto"/>
            </w:tcBorders>
            <w:noWrap/>
            <w:hideMark/>
          </w:tcPr>
          <w:p w14:paraId="5FF5421A" w14:textId="77777777" w:rsidR="000175FB" w:rsidRPr="0093005E" w:rsidRDefault="000175FB" w:rsidP="000175FB">
            <w:pPr>
              <w:spacing w:before="120" w:after="120" w:line="240" w:lineRule="auto"/>
              <w:rPr>
                <w:rFonts w:ascii="Times New Roman" w:hAnsi="Times New Roman" w:cs="Times New Roman"/>
                <w:b/>
                <w:bCs/>
                <w:color w:val="000000" w:themeColor="text1"/>
                <w:sz w:val="20"/>
                <w:szCs w:val="20"/>
                <w:lang w:val="en-US"/>
              </w:rPr>
            </w:pPr>
            <w:r w:rsidRPr="0093005E">
              <w:rPr>
                <w:rFonts w:ascii="Times New Roman" w:hAnsi="Times New Roman" w:cs="Times New Roman"/>
                <w:color w:val="000000" w:themeColor="text1"/>
                <w:sz w:val="20"/>
                <w:szCs w:val="20"/>
                <w:lang w:val="en-US"/>
              </w:rPr>
              <w:t xml:space="preserve">S18: </w:t>
            </w:r>
            <w:r w:rsidRPr="0093005E">
              <w:rPr>
                <w:rFonts w:ascii="Times New Roman" w:hAnsi="Times New Roman" w:cs="Times New Roman"/>
                <w:i/>
                <w:iCs/>
                <w:color w:val="000000" w:themeColor="text1"/>
                <w:sz w:val="20"/>
                <w:szCs w:val="20"/>
                <w:lang w:val="en-US"/>
              </w:rPr>
              <w:t>"I think it will be a nice development if it provides enough progress and is used with good intentions."</w:t>
            </w:r>
          </w:p>
        </w:tc>
      </w:tr>
      <w:tr w:rsidR="000175FB" w:rsidRPr="0093005E" w14:paraId="0D02A4A2" w14:textId="77777777" w:rsidTr="00022241">
        <w:trPr>
          <w:trHeight w:val="397"/>
        </w:trPr>
        <w:tc>
          <w:tcPr>
            <w:tcW w:w="1276" w:type="dxa"/>
            <w:vMerge/>
            <w:noWrap/>
            <w:vAlign w:val="center"/>
          </w:tcPr>
          <w:p w14:paraId="1655DA3A"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985" w:type="dxa"/>
            <w:vMerge/>
            <w:noWrap/>
            <w:vAlign w:val="center"/>
          </w:tcPr>
          <w:p w14:paraId="76A193B2"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268" w:type="dxa"/>
            <w:tcBorders>
              <w:top w:val="single" w:sz="4" w:space="0" w:color="auto"/>
              <w:bottom w:val="single" w:sz="4" w:space="0" w:color="auto"/>
            </w:tcBorders>
            <w:noWrap/>
          </w:tcPr>
          <w:p w14:paraId="2FAC0F72"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Balanced Approach</w:t>
            </w:r>
          </w:p>
        </w:tc>
        <w:tc>
          <w:tcPr>
            <w:tcW w:w="3827" w:type="dxa"/>
            <w:tcBorders>
              <w:top w:val="single" w:sz="4" w:space="0" w:color="auto"/>
              <w:bottom w:val="single" w:sz="4" w:space="0" w:color="auto"/>
            </w:tcBorders>
            <w:noWrap/>
          </w:tcPr>
          <w:p w14:paraId="76D964F3"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 xml:space="preserve">S4: </w:t>
            </w:r>
            <w:r w:rsidRPr="0093005E">
              <w:rPr>
                <w:rFonts w:ascii="Times New Roman" w:hAnsi="Times New Roman" w:cs="Times New Roman"/>
                <w:i/>
                <w:iCs/>
                <w:color w:val="000000" w:themeColor="text1"/>
                <w:sz w:val="20"/>
                <w:szCs w:val="20"/>
                <w:lang w:val="en-US"/>
              </w:rPr>
              <w:t>"...it needs to be used as much as necessary in the necessary areas. I think we need to be balanced."</w:t>
            </w:r>
          </w:p>
        </w:tc>
      </w:tr>
      <w:tr w:rsidR="000175FB" w:rsidRPr="0093005E" w14:paraId="0D955607" w14:textId="77777777" w:rsidTr="00022241">
        <w:trPr>
          <w:trHeight w:val="397"/>
        </w:trPr>
        <w:tc>
          <w:tcPr>
            <w:tcW w:w="1276" w:type="dxa"/>
            <w:vMerge/>
            <w:noWrap/>
            <w:vAlign w:val="center"/>
            <w:hideMark/>
          </w:tcPr>
          <w:p w14:paraId="397292F9"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985" w:type="dxa"/>
            <w:vMerge/>
            <w:noWrap/>
            <w:vAlign w:val="center"/>
            <w:hideMark/>
          </w:tcPr>
          <w:p w14:paraId="7B7D362A"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268" w:type="dxa"/>
            <w:tcBorders>
              <w:top w:val="single" w:sz="4" w:space="0" w:color="auto"/>
              <w:bottom w:val="single" w:sz="4" w:space="0" w:color="auto"/>
            </w:tcBorders>
            <w:noWrap/>
            <w:hideMark/>
          </w:tcPr>
          <w:p w14:paraId="0D93F60D"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Cautious Approach</w:t>
            </w:r>
          </w:p>
        </w:tc>
        <w:tc>
          <w:tcPr>
            <w:tcW w:w="3827" w:type="dxa"/>
            <w:tcBorders>
              <w:top w:val="single" w:sz="4" w:space="0" w:color="auto"/>
              <w:bottom w:val="single" w:sz="4" w:space="0" w:color="auto"/>
            </w:tcBorders>
            <w:noWrap/>
            <w:hideMark/>
          </w:tcPr>
          <w:p w14:paraId="00530FE4"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 xml:space="preserve">S19: </w:t>
            </w:r>
            <w:r w:rsidRPr="0093005E">
              <w:rPr>
                <w:rFonts w:ascii="Times New Roman" w:hAnsi="Times New Roman" w:cs="Times New Roman"/>
                <w:i/>
                <w:iCs/>
                <w:color w:val="000000" w:themeColor="text1"/>
                <w:sz w:val="20"/>
                <w:szCs w:val="20"/>
                <w:lang w:val="en-US"/>
              </w:rPr>
              <w:t>"AI can also be used for bad purposes. Therefore, I am reluctant to use it because it can lead to quite dangerous things."</w:t>
            </w:r>
          </w:p>
        </w:tc>
      </w:tr>
      <w:tr w:rsidR="000175FB" w:rsidRPr="0093005E" w14:paraId="6E76A6AC" w14:textId="77777777" w:rsidTr="00022241">
        <w:trPr>
          <w:trHeight w:val="397"/>
        </w:trPr>
        <w:tc>
          <w:tcPr>
            <w:tcW w:w="1276" w:type="dxa"/>
            <w:vMerge/>
            <w:noWrap/>
            <w:vAlign w:val="center"/>
            <w:hideMark/>
          </w:tcPr>
          <w:p w14:paraId="351206DD"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985" w:type="dxa"/>
            <w:vMerge/>
            <w:noWrap/>
            <w:vAlign w:val="center"/>
            <w:hideMark/>
          </w:tcPr>
          <w:p w14:paraId="0F9E1699"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268" w:type="dxa"/>
            <w:tcBorders>
              <w:top w:val="single" w:sz="4" w:space="0" w:color="auto"/>
            </w:tcBorders>
            <w:noWrap/>
            <w:hideMark/>
          </w:tcPr>
          <w:p w14:paraId="3ED5AE1E"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Perception of inevitability</w:t>
            </w:r>
          </w:p>
        </w:tc>
        <w:tc>
          <w:tcPr>
            <w:tcW w:w="3827" w:type="dxa"/>
            <w:tcBorders>
              <w:top w:val="single" w:sz="4" w:space="0" w:color="auto"/>
            </w:tcBorders>
            <w:noWrap/>
            <w:hideMark/>
          </w:tcPr>
          <w:p w14:paraId="26859A21" w14:textId="77777777" w:rsidR="000175FB" w:rsidRPr="0093005E" w:rsidRDefault="000175FB" w:rsidP="000175FB">
            <w:pPr>
              <w:pStyle w:val="NormalWeb"/>
              <w:spacing w:before="120" w:beforeAutospacing="0" w:after="120" w:afterAutospacing="0"/>
              <w:rPr>
                <w:color w:val="000000" w:themeColor="text1"/>
                <w:sz w:val="20"/>
                <w:szCs w:val="20"/>
                <w:lang w:val="en-US"/>
              </w:rPr>
            </w:pPr>
            <w:r w:rsidRPr="0093005E">
              <w:rPr>
                <w:color w:val="000000" w:themeColor="text1"/>
                <w:sz w:val="20"/>
                <w:szCs w:val="20"/>
                <w:lang w:val="en-US"/>
              </w:rPr>
              <w:t xml:space="preserve">S9: </w:t>
            </w:r>
            <w:r w:rsidRPr="0093005E">
              <w:rPr>
                <w:i/>
                <w:iCs/>
                <w:color w:val="000000" w:themeColor="text1"/>
                <w:sz w:val="20"/>
                <w:szCs w:val="20"/>
                <w:lang w:val="en-US"/>
              </w:rPr>
              <w:t>"AI, with its positive and negative effects, is now an inevitable reality in the digital world."</w:t>
            </w:r>
          </w:p>
        </w:tc>
      </w:tr>
      <w:tr w:rsidR="000175FB" w:rsidRPr="0093005E" w14:paraId="7560B996" w14:textId="77777777" w:rsidTr="00022241">
        <w:trPr>
          <w:trHeight w:val="397"/>
        </w:trPr>
        <w:tc>
          <w:tcPr>
            <w:tcW w:w="1276" w:type="dxa"/>
            <w:vMerge/>
            <w:noWrap/>
            <w:vAlign w:val="center"/>
          </w:tcPr>
          <w:p w14:paraId="58E507A6"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985" w:type="dxa"/>
            <w:vMerge w:val="restart"/>
            <w:noWrap/>
            <w:vAlign w:val="center"/>
          </w:tcPr>
          <w:p w14:paraId="65634C2F"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Ethical Perceptions Toward the Use of AI in Education</w:t>
            </w:r>
          </w:p>
          <w:p w14:paraId="2D6EA1F5"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268" w:type="dxa"/>
            <w:tcBorders>
              <w:bottom w:val="single" w:sz="4" w:space="0" w:color="auto"/>
            </w:tcBorders>
            <w:noWrap/>
          </w:tcPr>
          <w:p w14:paraId="084809A7"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Acceptance of Ethical Responsibility</w:t>
            </w:r>
          </w:p>
        </w:tc>
        <w:tc>
          <w:tcPr>
            <w:tcW w:w="3827" w:type="dxa"/>
            <w:tcBorders>
              <w:bottom w:val="single" w:sz="4" w:space="0" w:color="auto"/>
            </w:tcBorders>
            <w:noWrap/>
          </w:tcPr>
          <w:p w14:paraId="4EA6F062"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 xml:space="preserve">S11: </w:t>
            </w:r>
            <w:r w:rsidRPr="0093005E">
              <w:rPr>
                <w:rFonts w:ascii="Times New Roman" w:hAnsi="Times New Roman" w:cs="Times New Roman"/>
                <w:i/>
                <w:iCs/>
                <w:color w:val="000000" w:themeColor="text1"/>
                <w:sz w:val="20"/>
                <w:szCs w:val="20"/>
                <w:lang w:val="en-US"/>
              </w:rPr>
              <w:t>"I rely on AI, but I cannot blame AI for this. After all, I chose to use AI."</w:t>
            </w:r>
          </w:p>
        </w:tc>
      </w:tr>
      <w:tr w:rsidR="000175FB" w:rsidRPr="0093005E" w14:paraId="5CB1246E" w14:textId="77777777" w:rsidTr="00022241">
        <w:trPr>
          <w:trHeight w:val="397"/>
        </w:trPr>
        <w:tc>
          <w:tcPr>
            <w:tcW w:w="1276" w:type="dxa"/>
            <w:vMerge/>
            <w:noWrap/>
            <w:vAlign w:val="center"/>
            <w:hideMark/>
          </w:tcPr>
          <w:p w14:paraId="1ABCB577"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985" w:type="dxa"/>
            <w:vMerge/>
            <w:noWrap/>
            <w:vAlign w:val="center"/>
            <w:hideMark/>
          </w:tcPr>
          <w:p w14:paraId="548A6760"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268" w:type="dxa"/>
            <w:tcBorders>
              <w:top w:val="single" w:sz="4" w:space="0" w:color="auto"/>
              <w:bottom w:val="single" w:sz="4" w:space="0" w:color="auto"/>
            </w:tcBorders>
            <w:noWrap/>
            <w:hideMark/>
          </w:tcPr>
          <w:p w14:paraId="5CACC336"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Contextual Responsibility and Ownership</w:t>
            </w:r>
          </w:p>
        </w:tc>
        <w:tc>
          <w:tcPr>
            <w:tcW w:w="3827" w:type="dxa"/>
            <w:tcBorders>
              <w:top w:val="single" w:sz="4" w:space="0" w:color="auto"/>
              <w:bottom w:val="single" w:sz="4" w:space="0" w:color="auto"/>
            </w:tcBorders>
            <w:noWrap/>
            <w:hideMark/>
          </w:tcPr>
          <w:p w14:paraId="6AC9D9B0"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 xml:space="preserve">S19: </w:t>
            </w:r>
            <w:r w:rsidRPr="0093005E">
              <w:rPr>
                <w:rFonts w:ascii="Times New Roman" w:hAnsi="Times New Roman" w:cs="Times New Roman"/>
                <w:i/>
                <w:iCs/>
                <w:color w:val="000000" w:themeColor="text1"/>
                <w:sz w:val="20"/>
                <w:szCs w:val="20"/>
                <w:lang w:val="en-US"/>
              </w:rPr>
              <w:t>"It depends on where and how it is used... if I'm just getting ideas, the responsibility is mine, but if it provides all the content, I feel like it belongs to it a little bit."</w:t>
            </w:r>
          </w:p>
        </w:tc>
      </w:tr>
      <w:tr w:rsidR="000175FB" w:rsidRPr="0093005E" w14:paraId="01D44F33" w14:textId="77777777" w:rsidTr="00022241">
        <w:trPr>
          <w:trHeight w:val="397"/>
        </w:trPr>
        <w:tc>
          <w:tcPr>
            <w:tcW w:w="1276" w:type="dxa"/>
            <w:vMerge/>
            <w:noWrap/>
            <w:vAlign w:val="center"/>
            <w:hideMark/>
          </w:tcPr>
          <w:p w14:paraId="12CF7498"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985" w:type="dxa"/>
            <w:vMerge/>
            <w:noWrap/>
            <w:vAlign w:val="center"/>
            <w:hideMark/>
          </w:tcPr>
          <w:p w14:paraId="3BB89C86"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268" w:type="dxa"/>
            <w:tcBorders>
              <w:top w:val="single" w:sz="4" w:space="0" w:color="auto"/>
              <w:bottom w:val="single" w:sz="4" w:space="0" w:color="auto"/>
            </w:tcBorders>
            <w:noWrap/>
            <w:hideMark/>
          </w:tcPr>
          <w:p w14:paraId="34598816"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Rejection of Ethical Responsibility</w:t>
            </w:r>
          </w:p>
        </w:tc>
        <w:tc>
          <w:tcPr>
            <w:tcW w:w="3827" w:type="dxa"/>
            <w:tcBorders>
              <w:top w:val="single" w:sz="4" w:space="0" w:color="auto"/>
              <w:bottom w:val="single" w:sz="4" w:space="0" w:color="auto"/>
            </w:tcBorders>
            <w:noWrap/>
            <w:hideMark/>
          </w:tcPr>
          <w:p w14:paraId="69C691CD"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 xml:space="preserve">S5: </w:t>
            </w:r>
            <w:r w:rsidRPr="0093005E">
              <w:rPr>
                <w:rFonts w:ascii="Times New Roman" w:hAnsi="Times New Roman" w:cs="Times New Roman"/>
                <w:i/>
                <w:iCs/>
                <w:color w:val="000000" w:themeColor="text1"/>
                <w:sz w:val="20"/>
                <w:szCs w:val="20"/>
                <w:lang w:val="en-US"/>
              </w:rPr>
              <w:t>"All the problems belong to AI."</w:t>
            </w:r>
          </w:p>
        </w:tc>
      </w:tr>
      <w:tr w:rsidR="000175FB" w:rsidRPr="0093005E" w14:paraId="78D9B6AA" w14:textId="77777777" w:rsidTr="00022241">
        <w:trPr>
          <w:trHeight w:val="397"/>
        </w:trPr>
        <w:tc>
          <w:tcPr>
            <w:tcW w:w="1276" w:type="dxa"/>
            <w:vMerge/>
            <w:noWrap/>
            <w:vAlign w:val="center"/>
            <w:hideMark/>
          </w:tcPr>
          <w:p w14:paraId="48EF1651"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985" w:type="dxa"/>
            <w:vMerge/>
            <w:noWrap/>
            <w:vAlign w:val="center"/>
            <w:hideMark/>
          </w:tcPr>
          <w:p w14:paraId="17380383"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268" w:type="dxa"/>
            <w:tcBorders>
              <w:top w:val="single" w:sz="4" w:space="0" w:color="auto"/>
              <w:bottom w:val="single" w:sz="4" w:space="0" w:color="auto"/>
            </w:tcBorders>
            <w:noWrap/>
            <w:hideMark/>
          </w:tcPr>
          <w:p w14:paraId="5AEB7A27"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Intellectual Property Ownership</w:t>
            </w:r>
          </w:p>
        </w:tc>
        <w:tc>
          <w:tcPr>
            <w:tcW w:w="3827" w:type="dxa"/>
            <w:tcBorders>
              <w:top w:val="single" w:sz="4" w:space="0" w:color="auto"/>
              <w:bottom w:val="single" w:sz="4" w:space="0" w:color="auto"/>
            </w:tcBorders>
            <w:noWrap/>
            <w:hideMark/>
          </w:tcPr>
          <w:p w14:paraId="16BA018A"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 xml:space="preserve">S3: </w:t>
            </w:r>
            <w:r w:rsidRPr="0093005E">
              <w:rPr>
                <w:rFonts w:ascii="Times New Roman" w:hAnsi="Times New Roman" w:cs="Times New Roman"/>
                <w:i/>
                <w:iCs/>
                <w:color w:val="000000" w:themeColor="text1"/>
                <w:sz w:val="20"/>
                <w:szCs w:val="20"/>
                <w:lang w:val="en-US"/>
              </w:rPr>
              <w:t>"I think it belongs to me. Because that product is yours. You gave the prompt."</w:t>
            </w:r>
          </w:p>
        </w:tc>
      </w:tr>
      <w:tr w:rsidR="000175FB" w:rsidRPr="0093005E" w14:paraId="569C4758" w14:textId="77777777" w:rsidTr="00022241">
        <w:trPr>
          <w:trHeight w:val="397"/>
        </w:trPr>
        <w:tc>
          <w:tcPr>
            <w:tcW w:w="1276" w:type="dxa"/>
            <w:vMerge/>
            <w:noWrap/>
            <w:vAlign w:val="center"/>
            <w:hideMark/>
          </w:tcPr>
          <w:p w14:paraId="5341860D"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985" w:type="dxa"/>
            <w:vMerge/>
            <w:noWrap/>
            <w:vAlign w:val="center"/>
            <w:hideMark/>
          </w:tcPr>
          <w:p w14:paraId="13C088F3"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268" w:type="dxa"/>
            <w:tcBorders>
              <w:top w:val="single" w:sz="4" w:space="0" w:color="auto"/>
              <w:bottom w:val="single" w:sz="4" w:space="0" w:color="auto"/>
            </w:tcBorders>
            <w:noWrap/>
            <w:hideMark/>
          </w:tcPr>
          <w:p w14:paraId="5C529F27"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Conscious Acceptance</w:t>
            </w:r>
          </w:p>
        </w:tc>
        <w:tc>
          <w:tcPr>
            <w:tcW w:w="3827" w:type="dxa"/>
            <w:tcBorders>
              <w:top w:val="single" w:sz="4" w:space="0" w:color="auto"/>
              <w:bottom w:val="single" w:sz="4" w:space="0" w:color="auto"/>
            </w:tcBorders>
            <w:noWrap/>
            <w:hideMark/>
          </w:tcPr>
          <w:p w14:paraId="68B082F1"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 xml:space="preserve">S15: </w:t>
            </w:r>
            <w:r w:rsidRPr="0093005E">
              <w:rPr>
                <w:rFonts w:ascii="Times New Roman" w:hAnsi="Times New Roman" w:cs="Times New Roman"/>
                <w:i/>
                <w:iCs/>
                <w:color w:val="000000" w:themeColor="text1"/>
                <w:sz w:val="20"/>
                <w:szCs w:val="20"/>
                <w:lang w:val="en-US"/>
              </w:rPr>
              <w:t>“Everyone has our data in their hands. That’s kind of my mindset. But if I’m going to use an app with AI, I want it to have it in at least one of them, always.”</w:t>
            </w:r>
          </w:p>
        </w:tc>
      </w:tr>
      <w:tr w:rsidR="000175FB" w:rsidRPr="0093005E" w14:paraId="133DB22C" w14:textId="77777777" w:rsidTr="00022241">
        <w:trPr>
          <w:trHeight w:val="397"/>
        </w:trPr>
        <w:tc>
          <w:tcPr>
            <w:tcW w:w="1276" w:type="dxa"/>
            <w:vMerge/>
            <w:noWrap/>
            <w:vAlign w:val="center"/>
            <w:hideMark/>
          </w:tcPr>
          <w:p w14:paraId="4469D51C"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985" w:type="dxa"/>
            <w:vMerge/>
            <w:noWrap/>
            <w:vAlign w:val="center"/>
            <w:hideMark/>
          </w:tcPr>
          <w:p w14:paraId="2B215A5B"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268" w:type="dxa"/>
            <w:tcBorders>
              <w:top w:val="single" w:sz="4" w:space="0" w:color="auto"/>
              <w:bottom w:val="single" w:sz="4" w:space="0" w:color="auto"/>
            </w:tcBorders>
            <w:noWrap/>
            <w:hideMark/>
          </w:tcPr>
          <w:p w14:paraId="39941DF7"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Perception of Responsible User</w:t>
            </w:r>
          </w:p>
        </w:tc>
        <w:tc>
          <w:tcPr>
            <w:tcW w:w="3827" w:type="dxa"/>
            <w:tcBorders>
              <w:top w:val="single" w:sz="4" w:space="0" w:color="auto"/>
              <w:bottom w:val="single" w:sz="4" w:space="0" w:color="auto"/>
            </w:tcBorders>
            <w:noWrap/>
            <w:hideMark/>
          </w:tcPr>
          <w:p w14:paraId="024E5C75"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 xml:space="preserve">S13: </w:t>
            </w:r>
            <w:r w:rsidRPr="0093005E">
              <w:rPr>
                <w:rFonts w:ascii="Times New Roman" w:hAnsi="Times New Roman" w:cs="Times New Roman"/>
                <w:i/>
                <w:iCs/>
                <w:color w:val="000000" w:themeColor="text1"/>
                <w:sz w:val="20"/>
                <w:szCs w:val="20"/>
                <w:lang w:val="en-US"/>
              </w:rPr>
              <w:t>“To be honest, I think I’m a responsible user. So ethically, it hasn’t created any situation that has negatively or wrongly affected me so far.”</w:t>
            </w:r>
          </w:p>
        </w:tc>
      </w:tr>
      <w:tr w:rsidR="000175FB" w:rsidRPr="0093005E" w14:paraId="473E85E7" w14:textId="77777777" w:rsidTr="00022241">
        <w:trPr>
          <w:trHeight w:val="397"/>
        </w:trPr>
        <w:tc>
          <w:tcPr>
            <w:tcW w:w="1276" w:type="dxa"/>
            <w:vMerge/>
            <w:noWrap/>
            <w:vAlign w:val="center"/>
          </w:tcPr>
          <w:p w14:paraId="40E90845"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985" w:type="dxa"/>
            <w:vMerge/>
            <w:noWrap/>
            <w:vAlign w:val="center"/>
          </w:tcPr>
          <w:p w14:paraId="46EF1815"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268" w:type="dxa"/>
            <w:tcBorders>
              <w:top w:val="single" w:sz="4" w:space="0" w:color="auto"/>
              <w:bottom w:val="single" w:sz="4" w:space="0" w:color="auto"/>
            </w:tcBorders>
            <w:noWrap/>
          </w:tcPr>
          <w:p w14:paraId="5D7BAF60"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AI Intellectual Property Rights</w:t>
            </w:r>
          </w:p>
        </w:tc>
        <w:tc>
          <w:tcPr>
            <w:tcW w:w="3827" w:type="dxa"/>
            <w:tcBorders>
              <w:top w:val="single" w:sz="4" w:space="0" w:color="auto"/>
              <w:bottom w:val="single" w:sz="4" w:space="0" w:color="auto"/>
            </w:tcBorders>
            <w:noWrap/>
          </w:tcPr>
          <w:p w14:paraId="6D03D63B"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 xml:space="preserve">S22: </w:t>
            </w:r>
            <w:r w:rsidRPr="0093005E">
              <w:rPr>
                <w:rFonts w:ascii="Times New Roman" w:hAnsi="Times New Roman" w:cs="Times New Roman"/>
                <w:i/>
                <w:iCs/>
                <w:color w:val="000000" w:themeColor="text1"/>
                <w:sz w:val="20"/>
                <w:szCs w:val="20"/>
                <w:lang w:val="en-US"/>
              </w:rPr>
              <w:t>"It belongs to the company or institution that owns the AI-powered tool."</w:t>
            </w:r>
          </w:p>
        </w:tc>
      </w:tr>
      <w:tr w:rsidR="000175FB" w:rsidRPr="0093005E" w14:paraId="02B825ED" w14:textId="77777777" w:rsidTr="00022241">
        <w:trPr>
          <w:trHeight w:val="397"/>
        </w:trPr>
        <w:tc>
          <w:tcPr>
            <w:tcW w:w="1276" w:type="dxa"/>
            <w:vMerge/>
            <w:noWrap/>
            <w:vAlign w:val="center"/>
          </w:tcPr>
          <w:p w14:paraId="44A3BB1F"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985" w:type="dxa"/>
            <w:vMerge/>
            <w:noWrap/>
            <w:vAlign w:val="center"/>
          </w:tcPr>
          <w:p w14:paraId="584E63AF"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268" w:type="dxa"/>
            <w:tcBorders>
              <w:top w:val="single" w:sz="4" w:space="0" w:color="auto"/>
              <w:bottom w:val="single" w:sz="4" w:space="0" w:color="auto"/>
            </w:tcBorders>
            <w:noWrap/>
          </w:tcPr>
          <w:p w14:paraId="52531F18"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Problem-Free Perception</w:t>
            </w:r>
          </w:p>
        </w:tc>
        <w:tc>
          <w:tcPr>
            <w:tcW w:w="3827" w:type="dxa"/>
            <w:tcBorders>
              <w:top w:val="single" w:sz="4" w:space="0" w:color="auto"/>
              <w:bottom w:val="single" w:sz="4" w:space="0" w:color="auto"/>
            </w:tcBorders>
            <w:noWrap/>
          </w:tcPr>
          <w:p w14:paraId="59DCB27C" w14:textId="77777777" w:rsidR="000175FB" w:rsidRPr="0093005E" w:rsidRDefault="000175FB" w:rsidP="000175FB">
            <w:pPr>
              <w:spacing w:before="120" w:after="120" w:line="240" w:lineRule="auto"/>
              <w:rPr>
                <w:rFonts w:ascii="Times New Roman" w:hAnsi="Times New Roman" w:cs="Times New Roman"/>
                <w:b/>
                <w:bCs/>
                <w:color w:val="000000" w:themeColor="text1"/>
                <w:sz w:val="20"/>
                <w:szCs w:val="20"/>
                <w:lang w:val="en-US"/>
              </w:rPr>
            </w:pPr>
            <w:r w:rsidRPr="0093005E">
              <w:rPr>
                <w:rFonts w:ascii="Times New Roman" w:hAnsi="Times New Roman" w:cs="Times New Roman"/>
                <w:color w:val="000000" w:themeColor="text1"/>
                <w:sz w:val="20"/>
                <w:szCs w:val="20"/>
                <w:lang w:val="en-US"/>
              </w:rPr>
              <w:t xml:space="preserve">S12: </w:t>
            </w:r>
            <w:r w:rsidRPr="0093005E">
              <w:rPr>
                <w:rFonts w:ascii="Times New Roman" w:hAnsi="Times New Roman" w:cs="Times New Roman"/>
                <w:i/>
                <w:iCs/>
                <w:color w:val="000000" w:themeColor="text1"/>
                <w:sz w:val="20"/>
                <w:szCs w:val="20"/>
                <w:lang w:val="en-US"/>
              </w:rPr>
              <w:t>"I don't see much risk"</w:t>
            </w:r>
          </w:p>
        </w:tc>
      </w:tr>
      <w:tr w:rsidR="000175FB" w:rsidRPr="0093005E" w14:paraId="154E2950" w14:textId="77777777" w:rsidTr="00022241">
        <w:trPr>
          <w:trHeight w:val="397"/>
        </w:trPr>
        <w:tc>
          <w:tcPr>
            <w:tcW w:w="1276" w:type="dxa"/>
            <w:vMerge/>
            <w:noWrap/>
            <w:vAlign w:val="center"/>
          </w:tcPr>
          <w:p w14:paraId="6D93B7A2"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985" w:type="dxa"/>
            <w:vMerge/>
            <w:noWrap/>
            <w:vAlign w:val="center"/>
          </w:tcPr>
          <w:p w14:paraId="56F8A715"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268" w:type="dxa"/>
            <w:tcBorders>
              <w:top w:val="single" w:sz="4" w:space="0" w:color="auto"/>
              <w:bottom w:val="single" w:sz="4" w:space="0" w:color="auto"/>
            </w:tcBorders>
            <w:noWrap/>
          </w:tcPr>
          <w:p w14:paraId="1C2EAA52"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Data Source Intellectual Property Rights</w:t>
            </w:r>
          </w:p>
        </w:tc>
        <w:tc>
          <w:tcPr>
            <w:tcW w:w="3827" w:type="dxa"/>
            <w:tcBorders>
              <w:top w:val="single" w:sz="4" w:space="0" w:color="auto"/>
              <w:bottom w:val="single" w:sz="4" w:space="0" w:color="auto"/>
            </w:tcBorders>
            <w:noWrap/>
          </w:tcPr>
          <w:p w14:paraId="4548CF86" w14:textId="77777777" w:rsidR="000175FB" w:rsidRPr="0093005E" w:rsidRDefault="000175FB" w:rsidP="000175FB">
            <w:pPr>
              <w:pStyle w:val="NormalWeb"/>
              <w:spacing w:before="120" w:beforeAutospacing="0" w:after="120" w:afterAutospacing="0"/>
              <w:rPr>
                <w:i/>
                <w:iCs/>
                <w:color w:val="000000" w:themeColor="text1"/>
                <w:sz w:val="20"/>
                <w:szCs w:val="20"/>
                <w:lang w:val="en-US"/>
              </w:rPr>
            </w:pPr>
            <w:r w:rsidRPr="0093005E">
              <w:rPr>
                <w:color w:val="000000" w:themeColor="text1"/>
                <w:sz w:val="20"/>
                <w:szCs w:val="20"/>
                <w:lang w:val="en-US"/>
              </w:rPr>
              <w:t xml:space="preserve">S1: </w:t>
            </w:r>
            <w:r w:rsidRPr="0093005E">
              <w:rPr>
                <w:i/>
                <w:iCs/>
                <w:color w:val="000000" w:themeColor="text1"/>
                <w:sz w:val="20"/>
                <w:szCs w:val="20"/>
                <w:lang w:val="en-US"/>
              </w:rPr>
              <w:t>"I think it belongs to the person who sourced it."</w:t>
            </w:r>
          </w:p>
        </w:tc>
      </w:tr>
    </w:tbl>
    <w:p w14:paraId="7293AF89" w14:textId="77777777" w:rsidR="000175FB" w:rsidRPr="0093005E" w:rsidRDefault="000175FB" w:rsidP="000175FB">
      <w:pPr>
        <w:spacing w:line="240" w:lineRule="auto"/>
        <w:rPr>
          <w:rFonts w:ascii="Times New Roman" w:hAnsi="Times New Roman" w:cs="Times New Roman"/>
          <w:sz w:val="20"/>
          <w:szCs w:val="20"/>
          <w:lang w:val="en-US"/>
        </w:rPr>
      </w:pPr>
    </w:p>
    <w:p w14:paraId="26C213EE" w14:textId="3EB2E962" w:rsidR="000175FB" w:rsidRPr="0093005E" w:rsidRDefault="000175FB" w:rsidP="000175FB">
      <w:pPr>
        <w:pStyle w:val="Caption"/>
        <w:spacing w:before="60" w:after="60" w:line="240" w:lineRule="auto"/>
        <w:jc w:val="both"/>
        <w:rPr>
          <w:rFonts w:cs="Times New Roman"/>
          <w:color w:val="000000" w:themeColor="text1"/>
          <w:sz w:val="20"/>
          <w:szCs w:val="20"/>
          <w:lang w:val="en-US"/>
        </w:rPr>
      </w:pPr>
      <w:r w:rsidRPr="0093005E">
        <w:rPr>
          <w:rFonts w:cs="Times New Roman"/>
          <w:color w:val="000000" w:themeColor="text1"/>
          <w:sz w:val="20"/>
          <w:szCs w:val="20"/>
          <w:lang w:val="en-US"/>
        </w:rPr>
        <w:t xml:space="preserve">Supplementary Table </w:t>
      </w:r>
      <w:r w:rsidR="004B7F07">
        <w:rPr>
          <w:rFonts w:cs="Times New Roman"/>
          <w:color w:val="000000" w:themeColor="text1"/>
          <w:sz w:val="20"/>
          <w:szCs w:val="20"/>
          <w:lang w:val="en-US"/>
        </w:rPr>
        <w:t>10</w:t>
      </w:r>
    </w:p>
    <w:p w14:paraId="7E83605B" w14:textId="77777777" w:rsidR="000175FB" w:rsidRPr="0093005E" w:rsidRDefault="000175FB" w:rsidP="000175FB">
      <w:pPr>
        <w:pStyle w:val="Caption"/>
        <w:spacing w:before="60" w:after="60" w:line="240" w:lineRule="auto"/>
        <w:jc w:val="both"/>
        <w:rPr>
          <w:rFonts w:cs="Times New Roman"/>
          <w:b w:val="0"/>
          <w:bCs w:val="0"/>
          <w:i/>
          <w:iCs w:val="0"/>
          <w:color w:val="000000" w:themeColor="text1"/>
          <w:sz w:val="20"/>
          <w:szCs w:val="20"/>
          <w:lang w:val="en-US"/>
        </w:rPr>
      </w:pPr>
      <w:r w:rsidRPr="0093005E">
        <w:rPr>
          <w:rFonts w:cs="Times New Roman"/>
          <w:b w:val="0"/>
          <w:bCs w:val="0"/>
          <w:i/>
          <w:iCs w:val="0"/>
          <w:color w:val="000000" w:themeColor="text1"/>
          <w:sz w:val="20"/>
          <w:szCs w:val="20"/>
          <w:lang w:val="en-US"/>
        </w:rPr>
        <w:t>Students' Views on User Approaches to Ethical Risks (Continued)</w:t>
      </w:r>
    </w:p>
    <w:tbl>
      <w:tblPr>
        <w:tblW w:w="9356"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1276"/>
        <w:gridCol w:w="1985"/>
        <w:gridCol w:w="2268"/>
        <w:gridCol w:w="3827"/>
      </w:tblGrid>
      <w:tr w:rsidR="000175FB" w:rsidRPr="0093005E" w14:paraId="30D6AEF3" w14:textId="77777777" w:rsidTr="00022241">
        <w:trPr>
          <w:trHeight w:val="397"/>
        </w:trPr>
        <w:tc>
          <w:tcPr>
            <w:tcW w:w="1276" w:type="dxa"/>
            <w:vMerge w:val="restart"/>
            <w:noWrap/>
            <w:vAlign w:val="center"/>
            <w:hideMark/>
          </w:tcPr>
          <w:p w14:paraId="11148D87"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User Approaches</w:t>
            </w:r>
          </w:p>
        </w:tc>
        <w:tc>
          <w:tcPr>
            <w:tcW w:w="1985" w:type="dxa"/>
            <w:vMerge w:val="restart"/>
            <w:noWrap/>
            <w:vAlign w:val="center"/>
            <w:hideMark/>
          </w:tcPr>
          <w:p w14:paraId="5C86414B"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Perception of Ethics</w:t>
            </w:r>
          </w:p>
        </w:tc>
        <w:tc>
          <w:tcPr>
            <w:tcW w:w="2268" w:type="dxa"/>
            <w:tcBorders>
              <w:bottom w:val="single" w:sz="4" w:space="0" w:color="auto"/>
            </w:tcBorders>
            <w:noWrap/>
            <w:hideMark/>
          </w:tcPr>
          <w:p w14:paraId="2583BE81"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Compliance with Subjective Truths</w:t>
            </w:r>
          </w:p>
        </w:tc>
        <w:tc>
          <w:tcPr>
            <w:tcW w:w="3827" w:type="dxa"/>
            <w:tcBorders>
              <w:bottom w:val="single" w:sz="4" w:space="0" w:color="auto"/>
            </w:tcBorders>
            <w:noWrap/>
            <w:hideMark/>
          </w:tcPr>
          <w:p w14:paraId="4A300FB0"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 xml:space="preserve">S10: </w:t>
            </w:r>
            <w:r w:rsidRPr="0093005E">
              <w:rPr>
                <w:rFonts w:ascii="Times New Roman" w:hAnsi="Times New Roman" w:cs="Times New Roman"/>
                <w:i/>
                <w:iCs/>
                <w:color w:val="000000" w:themeColor="text1"/>
                <w:sz w:val="20"/>
                <w:szCs w:val="20"/>
                <w:lang w:val="en-US"/>
              </w:rPr>
              <w:t>"I think of ethics as a slightly more subjective concept... it can vary greatly from person to person."</w:t>
            </w:r>
          </w:p>
        </w:tc>
      </w:tr>
      <w:tr w:rsidR="000175FB" w:rsidRPr="0093005E" w14:paraId="64D68164" w14:textId="77777777" w:rsidTr="00022241">
        <w:trPr>
          <w:trHeight w:val="397"/>
        </w:trPr>
        <w:tc>
          <w:tcPr>
            <w:tcW w:w="1276" w:type="dxa"/>
            <w:vMerge/>
            <w:noWrap/>
          </w:tcPr>
          <w:p w14:paraId="37027C37"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985" w:type="dxa"/>
            <w:vMerge/>
            <w:noWrap/>
          </w:tcPr>
          <w:p w14:paraId="75641EF2"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268" w:type="dxa"/>
            <w:tcBorders>
              <w:top w:val="single" w:sz="4" w:space="0" w:color="auto"/>
              <w:bottom w:val="single" w:sz="4" w:space="0" w:color="auto"/>
            </w:tcBorders>
            <w:noWrap/>
          </w:tcPr>
          <w:p w14:paraId="1D04295F"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Good-Bad, Right-Wrong</w:t>
            </w:r>
          </w:p>
        </w:tc>
        <w:tc>
          <w:tcPr>
            <w:tcW w:w="3827" w:type="dxa"/>
            <w:tcBorders>
              <w:top w:val="single" w:sz="4" w:space="0" w:color="auto"/>
              <w:bottom w:val="single" w:sz="4" w:space="0" w:color="auto"/>
            </w:tcBorders>
            <w:noWrap/>
          </w:tcPr>
          <w:p w14:paraId="43B3D3F0" w14:textId="77777777" w:rsidR="000175FB" w:rsidRPr="0093005E" w:rsidRDefault="000175FB" w:rsidP="000175FB">
            <w:pPr>
              <w:spacing w:before="120" w:after="120" w:line="240" w:lineRule="auto"/>
              <w:rPr>
                <w:rFonts w:ascii="Times New Roman" w:hAnsi="Times New Roman" w:cs="Times New Roman"/>
                <w:b/>
                <w:bCs/>
                <w:color w:val="000000" w:themeColor="text1"/>
                <w:sz w:val="20"/>
                <w:szCs w:val="20"/>
                <w:lang w:val="en-US"/>
              </w:rPr>
            </w:pPr>
            <w:r w:rsidRPr="0093005E">
              <w:rPr>
                <w:rFonts w:ascii="Times New Roman" w:hAnsi="Times New Roman" w:cs="Times New Roman"/>
                <w:color w:val="000000" w:themeColor="text1"/>
                <w:sz w:val="20"/>
                <w:szCs w:val="20"/>
                <w:lang w:val="en-US"/>
              </w:rPr>
              <w:t xml:space="preserve">S13: </w:t>
            </w:r>
            <w:r w:rsidRPr="0093005E">
              <w:rPr>
                <w:rFonts w:ascii="Times New Roman" w:hAnsi="Times New Roman" w:cs="Times New Roman"/>
                <w:i/>
                <w:iCs/>
                <w:color w:val="000000" w:themeColor="text1"/>
                <w:sz w:val="20"/>
                <w:szCs w:val="20"/>
                <w:lang w:val="en-US"/>
              </w:rPr>
              <w:t>"When I hear ethics, I think of good and right... good, bad, right, wrong."</w:t>
            </w:r>
          </w:p>
        </w:tc>
      </w:tr>
      <w:tr w:rsidR="000175FB" w:rsidRPr="0093005E" w14:paraId="6DBEE2CA" w14:textId="77777777" w:rsidTr="00022241">
        <w:trPr>
          <w:trHeight w:val="397"/>
        </w:trPr>
        <w:tc>
          <w:tcPr>
            <w:tcW w:w="1276" w:type="dxa"/>
            <w:vMerge/>
            <w:noWrap/>
          </w:tcPr>
          <w:p w14:paraId="142EC60D"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985" w:type="dxa"/>
            <w:vMerge/>
            <w:noWrap/>
          </w:tcPr>
          <w:p w14:paraId="6170A9B3"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268" w:type="dxa"/>
            <w:tcBorders>
              <w:top w:val="single" w:sz="4" w:space="0" w:color="auto"/>
              <w:bottom w:val="single" w:sz="4" w:space="0" w:color="auto"/>
            </w:tcBorders>
            <w:noWrap/>
          </w:tcPr>
          <w:p w14:paraId="3A2B3515"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Morality</w:t>
            </w:r>
          </w:p>
        </w:tc>
        <w:tc>
          <w:tcPr>
            <w:tcW w:w="3827" w:type="dxa"/>
            <w:tcBorders>
              <w:top w:val="single" w:sz="4" w:space="0" w:color="auto"/>
              <w:bottom w:val="single" w:sz="4" w:space="0" w:color="auto"/>
            </w:tcBorders>
            <w:noWrap/>
          </w:tcPr>
          <w:p w14:paraId="26A0468A"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 xml:space="preserve">S1: </w:t>
            </w:r>
            <w:r w:rsidRPr="0093005E">
              <w:rPr>
                <w:rFonts w:ascii="Times New Roman" w:hAnsi="Times New Roman" w:cs="Times New Roman"/>
                <w:i/>
                <w:iCs/>
                <w:color w:val="000000" w:themeColor="text1"/>
                <w:sz w:val="20"/>
                <w:szCs w:val="20"/>
                <w:lang w:val="en-US"/>
              </w:rPr>
              <w:t>"Ethics, I can simply say morality."</w:t>
            </w:r>
          </w:p>
        </w:tc>
      </w:tr>
      <w:tr w:rsidR="000175FB" w:rsidRPr="0093005E" w14:paraId="35C3A07A" w14:textId="77777777" w:rsidTr="00022241">
        <w:trPr>
          <w:trHeight w:val="397"/>
        </w:trPr>
        <w:tc>
          <w:tcPr>
            <w:tcW w:w="1276" w:type="dxa"/>
            <w:vMerge/>
            <w:noWrap/>
          </w:tcPr>
          <w:p w14:paraId="4F0F443C"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985" w:type="dxa"/>
            <w:vMerge/>
            <w:noWrap/>
          </w:tcPr>
          <w:p w14:paraId="17B99E5F"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268" w:type="dxa"/>
            <w:tcBorders>
              <w:top w:val="single" w:sz="4" w:space="0" w:color="auto"/>
              <w:bottom w:val="single" w:sz="4" w:space="0" w:color="auto"/>
            </w:tcBorders>
            <w:noWrap/>
          </w:tcPr>
          <w:p w14:paraId="46FD5D8E"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Law - Rights and Legal Framework</w:t>
            </w:r>
          </w:p>
        </w:tc>
        <w:tc>
          <w:tcPr>
            <w:tcW w:w="3827" w:type="dxa"/>
            <w:tcBorders>
              <w:top w:val="single" w:sz="4" w:space="0" w:color="auto"/>
              <w:bottom w:val="single" w:sz="4" w:space="0" w:color="auto"/>
            </w:tcBorders>
            <w:noWrap/>
          </w:tcPr>
          <w:p w14:paraId="00FAEF86"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 xml:space="preserve">S7: </w:t>
            </w:r>
            <w:r w:rsidRPr="0093005E">
              <w:rPr>
                <w:rFonts w:ascii="Times New Roman" w:hAnsi="Times New Roman" w:cs="Times New Roman"/>
                <w:i/>
                <w:iCs/>
                <w:color w:val="000000" w:themeColor="text1"/>
                <w:sz w:val="20"/>
                <w:szCs w:val="20"/>
                <w:lang w:val="en-US"/>
              </w:rPr>
              <w:t>"It's about rights and justice, really."</w:t>
            </w:r>
          </w:p>
        </w:tc>
      </w:tr>
      <w:tr w:rsidR="000175FB" w:rsidRPr="0093005E" w14:paraId="738C766A" w14:textId="77777777" w:rsidTr="00022241">
        <w:trPr>
          <w:trHeight w:val="397"/>
        </w:trPr>
        <w:tc>
          <w:tcPr>
            <w:tcW w:w="1276" w:type="dxa"/>
            <w:vMerge/>
            <w:noWrap/>
            <w:hideMark/>
          </w:tcPr>
          <w:p w14:paraId="2CF03606"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985" w:type="dxa"/>
            <w:vMerge/>
            <w:noWrap/>
            <w:hideMark/>
          </w:tcPr>
          <w:p w14:paraId="165550FC"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268" w:type="dxa"/>
            <w:tcBorders>
              <w:top w:val="single" w:sz="4" w:space="0" w:color="auto"/>
              <w:bottom w:val="single" w:sz="4" w:space="0" w:color="auto"/>
            </w:tcBorders>
            <w:noWrap/>
            <w:hideMark/>
          </w:tcPr>
          <w:p w14:paraId="62108DFD"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Originality</w:t>
            </w:r>
          </w:p>
        </w:tc>
        <w:tc>
          <w:tcPr>
            <w:tcW w:w="3827" w:type="dxa"/>
            <w:tcBorders>
              <w:top w:val="single" w:sz="4" w:space="0" w:color="auto"/>
              <w:bottom w:val="single" w:sz="4" w:space="0" w:color="auto"/>
            </w:tcBorders>
            <w:noWrap/>
            <w:hideMark/>
          </w:tcPr>
          <w:p w14:paraId="302416D3"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 xml:space="preserve">S12: </w:t>
            </w:r>
            <w:r w:rsidRPr="0093005E">
              <w:rPr>
                <w:rFonts w:ascii="Times New Roman" w:hAnsi="Times New Roman" w:cs="Times New Roman"/>
                <w:i/>
                <w:iCs/>
                <w:color w:val="000000" w:themeColor="text1"/>
                <w:sz w:val="20"/>
                <w:szCs w:val="20"/>
                <w:lang w:val="en-US"/>
              </w:rPr>
              <w:t>“I mean, it brings originality.”</w:t>
            </w:r>
          </w:p>
        </w:tc>
      </w:tr>
      <w:tr w:rsidR="000175FB" w:rsidRPr="0093005E" w14:paraId="2E3AA6D7" w14:textId="77777777" w:rsidTr="00022241">
        <w:trPr>
          <w:trHeight w:val="397"/>
        </w:trPr>
        <w:tc>
          <w:tcPr>
            <w:tcW w:w="1276" w:type="dxa"/>
            <w:vMerge/>
            <w:noWrap/>
            <w:hideMark/>
          </w:tcPr>
          <w:p w14:paraId="6EA7B192"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985" w:type="dxa"/>
            <w:vMerge/>
            <w:noWrap/>
            <w:hideMark/>
          </w:tcPr>
          <w:p w14:paraId="325431FD"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268" w:type="dxa"/>
            <w:tcBorders>
              <w:top w:val="single" w:sz="4" w:space="0" w:color="auto"/>
              <w:bottom w:val="single" w:sz="4" w:space="0" w:color="auto"/>
            </w:tcBorders>
            <w:noWrap/>
            <w:hideMark/>
          </w:tcPr>
          <w:p w14:paraId="630E8BCD"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Reliability</w:t>
            </w:r>
          </w:p>
        </w:tc>
        <w:tc>
          <w:tcPr>
            <w:tcW w:w="3827" w:type="dxa"/>
            <w:tcBorders>
              <w:top w:val="single" w:sz="4" w:space="0" w:color="auto"/>
              <w:bottom w:val="single" w:sz="4" w:space="0" w:color="auto"/>
            </w:tcBorders>
            <w:noWrap/>
            <w:hideMark/>
          </w:tcPr>
          <w:p w14:paraId="40162FF5"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 xml:space="preserve">S11: </w:t>
            </w:r>
            <w:r w:rsidRPr="0093005E">
              <w:rPr>
                <w:rFonts w:ascii="Times New Roman" w:hAnsi="Times New Roman" w:cs="Times New Roman"/>
                <w:i/>
                <w:iCs/>
                <w:color w:val="000000" w:themeColor="text1"/>
                <w:sz w:val="20"/>
                <w:szCs w:val="20"/>
                <w:lang w:val="en-US"/>
              </w:rPr>
              <w:t>“It means reliable.”</w:t>
            </w:r>
          </w:p>
        </w:tc>
      </w:tr>
      <w:tr w:rsidR="000175FB" w:rsidRPr="0093005E" w14:paraId="3EC2B83B" w14:textId="77777777" w:rsidTr="00022241">
        <w:trPr>
          <w:trHeight w:val="397"/>
        </w:trPr>
        <w:tc>
          <w:tcPr>
            <w:tcW w:w="1276" w:type="dxa"/>
            <w:vMerge/>
            <w:noWrap/>
            <w:hideMark/>
          </w:tcPr>
          <w:p w14:paraId="1B1F61F8"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985" w:type="dxa"/>
            <w:vMerge/>
            <w:noWrap/>
            <w:hideMark/>
          </w:tcPr>
          <w:p w14:paraId="1DFE3519"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268" w:type="dxa"/>
            <w:tcBorders>
              <w:top w:val="single" w:sz="4" w:space="0" w:color="auto"/>
              <w:bottom w:val="single" w:sz="4" w:space="0" w:color="auto"/>
            </w:tcBorders>
            <w:noWrap/>
            <w:hideMark/>
          </w:tcPr>
          <w:p w14:paraId="3C47B6EE"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Values</w:t>
            </w:r>
          </w:p>
        </w:tc>
        <w:tc>
          <w:tcPr>
            <w:tcW w:w="3827" w:type="dxa"/>
            <w:tcBorders>
              <w:top w:val="single" w:sz="4" w:space="0" w:color="auto"/>
              <w:bottom w:val="single" w:sz="4" w:space="0" w:color="auto"/>
            </w:tcBorders>
            <w:noWrap/>
            <w:hideMark/>
          </w:tcPr>
          <w:p w14:paraId="2641A0CE"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 xml:space="preserve">S9: </w:t>
            </w:r>
            <w:r w:rsidRPr="0093005E">
              <w:rPr>
                <w:rFonts w:ascii="Times New Roman" w:hAnsi="Times New Roman" w:cs="Times New Roman"/>
                <w:i/>
                <w:iCs/>
                <w:color w:val="000000" w:themeColor="text1"/>
                <w:sz w:val="20"/>
                <w:szCs w:val="20"/>
                <w:lang w:val="en-US"/>
              </w:rPr>
              <w:t>“When I say ethical, values can also be included in that.”</w:t>
            </w:r>
          </w:p>
        </w:tc>
      </w:tr>
      <w:tr w:rsidR="000175FB" w:rsidRPr="0093005E" w14:paraId="4C7F4E8C" w14:textId="77777777" w:rsidTr="00022241">
        <w:trPr>
          <w:trHeight w:val="397"/>
        </w:trPr>
        <w:tc>
          <w:tcPr>
            <w:tcW w:w="1276" w:type="dxa"/>
            <w:vMerge/>
            <w:noWrap/>
            <w:hideMark/>
          </w:tcPr>
          <w:p w14:paraId="4F228E84"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985" w:type="dxa"/>
            <w:vMerge/>
            <w:noWrap/>
            <w:hideMark/>
          </w:tcPr>
          <w:p w14:paraId="7BC24B0C"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268" w:type="dxa"/>
            <w:tcBorders>
              <w:top w:val="single" w:sz="4" w:space="0" w:color="auto"/>
            </w:tcBorders>
            <w:noWrap/>
            <w:hideMark/>
          </w:tcPr>
          <w:p w14:paraId="67C5F72E"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Social Appropriateness</w:t>
            </w:r>
          </w:p>
        </w:tc>
        <w:tc>
          <w:tcPr>
            <w:tcW w:w="3827" w:type="dxa"/>
            <w:tcBorders>
              <w:top w:val="single" w:sz="4" w:space="0" w:color="auto"/>
            </w:tcBorders>
            <w:noWrap/>
            <w:hideMark/>
          </w:tcPr>
          <w:p w14:paraId="30A8883D"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 xml:space="preserve">S4: </w:t>
            </w:r>
            <w:r w:rsidRPr="0093005E">
              <w:rPr>
                <w:rFonts w:ascii="Times New Roman" w:hAnsi="Times New Roman" w:cs="Times New Roman"/>
                <w:i/>
                <w:iCs/>
                <w:color w:val="000000" w:themeColor="text1"/>
                <w:sz w:val="20"/>
                <w:szCs w:val="20"/>
                <w:lang w:val="en-US"/>
              </w:rPr>
              <w:t>“I think ethics is about what we consider as a society — not necessarily what’s logical, but, for example, when a behavior occurs, its general reflection or how it reflects back on us.”</w:t>
            </w:r>
          </w:p>
        </w:tc>
      </w:tr>
    </w:tbl>
    <w:p w14:paraId="4AF52827" w14:textId="77777777" w:rsidR="000175FB" w:rsidRPr="0093005E" w:rsidRDefault="000175FB" w:rsidP="000175FB">
      <w:pPr>
        <w:spacing w:line="240" w:lineRule="auto"/>
        <w:jc w:val="both"/>
        <w:rPr>
          <w:rFonts w:ascii="Times New Roman" w:hAnsi="Times New Roman" w:cs="Times New Roman"/>
          <w:sz w:val="20"/>
          <w:szCs w:val="20"/>
          <w:lang w:val="en-US"/>
        </w:rPr>
      </w:pPr>
    </w:p>
    <w:p w14:paraId="3A122B19" w14:textId="77777777" w:rsidR="000175FB" w:rsidRPr="0093005E" w:rsidRDefault="000175FB" w:rsidP="000175FB">
      <w:pPr>
        <w:spacing w:line="240" w:lineRule="auto"/>
        <w:jc w:val="both"/>
        <w:rPr>
          <w:rFonts w:ascii="Times New Roman" w:hAnsi="Times New Roman" w:cs="Times New Roman"/>
          <w:sz w:val="20"/>
          <w:szCs w:val="20"/>
          <w:lang w:val="en-US"/>
        </w:rPr>
      </w:pPr>
    </w:p>
    <w:p w14:paraId="660C2A22" w14:textId="77777777" w:rsidR="000175FB" w:rsidRPr="0093005E" w:rsidRDefault="000175FB" w:rsidP="000175FB">
      <w:pPr>
        <w:spacing w:line="240" w:lineRule="auto"/>
        <w:jc w:val="both"/>
        <w:rPr>
          <w:rFonts w:ascii="Times New Roman" w:hAnsi="Times New Roman" w:cs="Times New Roman"/>
          <w:sz w:val="20"/>
          <w:szCs w:val="20"/>
          <w:lang w:val="en-US"/>
        </w:rPr>
      </w:pPr>
    </w:p>
    <w:p w14:paraId="7BB94233" w14:textId="77777777" w:rsidR="000175FB" w:rsidRPr="0093005E" w:rsidRDefault="000175FB" w:rsidP="000175FB">
      <w:pPr>
        <w:spacing w:line="240" w:lineRule="auto"/>
        <w:jc w:val="both"/>
        <w:rPr>
          <w:rFonts w:ascii="Times New Roman" w:hAnsi="Times New Roman" w:cs="Times New Roman"/>
          <w:sz w:val="20"/>
          <w:szCs w:val="20"/>
          <w:lang w:val="en-US"/>
        </w:rPr>
      </w:pPr>
    </w:p>
    <w:p w14:paraId="0D2D954B" w14:textId="77777777" w:rsidR="000175FB" w:rsidRPr="0093005E" w:rsidRDefault="000175FB" w:rsidP="000175FB">
      <w:pPr>
        <w:spacing w:line="240" w:lineRule="auto"/>
        <w:jc w:val="both"/>
        <w:rPr>
          <w:rFonts w:ascii="Times New Roman" w:hAnsi="Times New Roman" w:cs="Times New Roman"/>
          <w:sz w:val="20"/>
          <w:szCs w:val="20"/>
          <w:lang w:val="en-US"/>
        </w:rPr>
      </w:pPr>
    </w:p>
    <w:p w14:paraId="28C50DFA" w14:textId="77777777" w:rsidR="000175FB" w:rsidRPr="0093005E" w:rsidRDefault="000175FB" w:rsidP="000175FB">
      <w:pPr>
        <w:spacing w:line="240" w:lineRule="auto"/>
        <w:jc w:val="both"/>
        <w:rPr>
          <w:rFonts w:ascii="Times New Roman" w:hAnsi="Times New Roman" w:cs="Times New Roman"/>
          <w:sz w:val="20"/>
          <w:szCs w:val="20"/>
          <w:lang w:val="en-US"/>
        </w:rPr>
      </w:pPr>
    </w:p>
    <w:p w14:paraId="2AB5FE59" w14:textId="77777777" w:rsidR="000175FB" w:rsidRPr="0093005E" w:rsidRDefault="000175FB" w:rsidP="000175FB">
      <w:pPr>
        <w:spacing w:line="240" w:lineRule="auto"/>
        <w:jc w:val="both"/>
        <w:rPr>
          <w:rFonts w:ascii="Times New Roman" w:hAnsi="Times New Roman" w:cs="Times New Roman"/>
          <w:sz w:val="20"/>
          <w:szCs w:val="20"/>
          <w:lang w:val="en-US"/>
        </w:rPr>
      </w:pPr>
    </w:p>
    <w:p w14:paraId="22EB5D99" w14:textId="77777777" w:rsidR="000175FB" w:rsidRPr="0093005E" w:rsidRDefault="000175FB" w:rsidP="000175FB">
      <w:pPr>
        <w:spacing w:line="240" w:lineRule="auto"/>
        <w:jc w:val="both"/>
        <w:rPr>
          <w:rFonts w:ascii="Times New Roman" w:hAnsi="Times New Roman" w:cs="Times New Roman"/>
          <w:sz w:val="20"/>
          <w:szCs w:val="20"/>
          <w:lang w:val="en-US"/>
        </w:rPr>
      </w:pPr>
    </w:p>
    <w:p w14:paraId="3A727213" w14:textId="77777777" w:rsidR="000175FB" w:rsidRPr="0093005E" w:rsidRDefault="000175FB" w:rsidP="000175FB">
      <w:pPr>
        <w:spacing w:line="240" w:lineRule="auto"/>
        <w:jc w:val="both"/>
        <w:rPr>
          <w:rFonts w:ascii="Times New Roman" w:hAnsi="Times New Roman" w:cs="Times New Roman"/>
          <w:sz w:val="20"/>
          <w:szCs w:val="20"/>
          <w:lang w:val="en-US"/>
        </w:rPr>
      </w:pPr>
    </w:p>
    <w:p w14:paraId="538F2548" w14:textId="77777777" w:rsidR="000175FB" w:rsidRPr="0093005E" w:rsidRDefault="000175FB" w:rsidP="000175FB">
      <w:pPr>
        <w:spacing w:line="240" w:lineRule="auto"/>
        <w:jc w:val="both"/>
        <w:rPr>
          <w:rFonts w:ascii="Times New Roman" w:hAnsi="Times New Roman" w:cs="Times New Roman"/>
          <w:sz w:val="20"/>
          <w:szCs w:val="20"/>
          <w:lang w:val="en-US"/>
        </w:rPr>
      </w:pPr>
    </w:p>
    <w:p w14:paraId="359627F4" w14:textId="77777777" w:rsidR="000175FB" w:rsidRPr="0093005E" w:rsidRDefault="000175FB" w:rsidP="000175FB">
      <w:pPr>
        <w:spacing w:line="240" w:lineRule="auto"/>
        <w:jc w:val="both"/>
        <w:rPr>
          <w:rFonts w:ascii="Times New Roman" w:hAnsi="Times New Roman" w:cs="Times New Roman"/>
          <w:sz w:val="20"/>
          <w:szCs w:val="20"/>
          <w:lang w:val="en-US"/>
        </w:rPr>
      </w:pPr>
    </w:p>
    <w:p w14:paraId="7B72DF72" w14:textId="77777777" w:rsidR="000175FB" w:rsidRPr="0093005E" w:rsidRDefault="000175FB" w:rsidP="000175FB">
      <w:pPr>
        <w:spacing w:line="240" w:lineRule="auto"/>
        <w:jc w:val="both"/>
        <w:rPr>
          <w:rFonts w:ascii="Times New Roman" w:hAnsi="Times New Roman" w:cs="Times New Roman"/>
          <w:sz w:val="20"/>
          <w:szCs w:val="20"/>
          <w:lang w:val="en-US"/>
        </w:rPr>
      </w:pPr>
    </w:p>
    <w:p w14:paraId="0A79E656" w14:textId="77777777" w:rsidR="000175FB" w:rsidRPr="0093005E" w:rsidRDefault="000175FB" w:rsidP="000175FB">
      <w:pPr>
        <w:spacing w:line="240" w:lineRule="auto"/>
        <w:jc w:val="both"/>
        <w:rPr>
          <w:rFonts w:ascii="Times New Roman" w:hAnsi="Times New Roman" w:cs="Times New Roman"/>
          <w:sz w:val="20"/>
          <w:szCs w:val="20"/>
          <w:lang w:val="en-US"/>
        </w:rPr>
      </w:pPr>
    </w:p>
    <w:p w14:paraId="13695671" w14:textId="77777777" w:rsidR="000175FB" w:rsidRPr="0093005E" w:rsidRDefault="000175FB" w:rsidP="000175FB">
      <w:pPr>
        <w:spacing w:line="240" w:lineRule="auto"/>
        <w:jc w:val="both"/>
        <w:rPr>
          <w:rFonts w:ascii="Times New Roman" w:hAnsi="Times New Roman" w:cs="Times New Roman"/>
          <w:sz w:val="20"/>
          <w:szCs w:val="20"/>
          <w:lang w:val="en-US"/>
        </w:rPr>
      </w:pPr>
    </w:p>
    <w:p w14:paraId="43164047" w14:textId="77777777" w:rsidR="000175FB" w:rsidRPr="0093005E" w:rsidRDefault="000175FB" w:rsidP="000175FB">
      <w:pPr>
        <w:spacing w:line="240" w:lineRule="auto"/>
        <w:jc w:val="both"/>
        <w:rPr>
          <w:rFonts w:ascii="Times New Roman" w:hAnsi="Times New Roman" w:cs="Times New Roman"/>
          <w:sz w:val="20"/>
          <w:szCs w:val="20"/>
          <w:lang w:val="en-US"/>
        </w:rPr>
      </w:pPr>
    </w:p>
    <w:p w14:paraId="461F621D" w14:textId="77777777" w:rsidR="000175FB" w:rsidRPr="0093005E" w:rsidRDefault="000175FB" w:rsidP="000175FB">
      <w:pPr>
        <w:spacing w:line="240" w:lineRule="auto"/>
        <w:jc w:val="both"/>
        <w:rPr>
          <w:rFonts w:ascii="Times New Roman" w:hAnsi="Times New Roman" w:cs="Times New Roman"/>
          <w:sz w:val="20"/>
          <w:szCs w:val="20"/>
          <w:lang w:val="en-US"/>
        </w:rPr>
      </w:pPr>
    </w:p>
    <w:p w14:paraId="561A8CAB" w14:textId="77777777" w:rsidR="000175FB" w:rsidRPr="0093005E" w:rsidRDefault="000175FB" w:rsidP="000175FB">
      <w:pPr>
        <w:spacing w:line="240" w:lineRule="auto"/>
        <w:jc w:val="both"/>
        <w:rPr>
          <w:rFonts w:ascii="Times New Roman" w:hAnsi="Times New Roman" w:cs="Times New Roman"/>
          <w:sz w:val="20"/>
          <w:szCs w:val="20"/>
          <w:lang w:val="en-US"/>
        </w:rPr>
      </w:pPr>
    </w:p>
    <w:p w14:paraId="5C878B96" w14:textId="77777777" w:rsidR="000175FB" w:rsidRPr="0093005E" w:rsidRDefault="000175FB" w:rsidP="000175FB">
      <w:pPr>
        <w:spacing w:line="240" w:lineRule="auto"/>
        <w:jc w:val="both"/>
        <w:rPr>
          <w:rFonts w:ascii="Times New Roman" w:hAnsi="Times New Roman" w:cs="Times New Roman"/>
          <w:sz w:val="20"/>
          <w:szCs w:val="20"/>
          <w:lang w:val="en-US"/>
        </w:rPr>
      </w:pPr>
    </w:p>
    <w:p w14:paraId="5702F26D" w14:textId="77777777" w:rsidR="000175FB" w:rsidRPr="0093005E" w:rsidRDefault="000175FB" w:rsidP="000175FB">
      <w:pPr>
        <w:spacing w:line="240" w:lineRule="auto"/>
        <w:jc w:val="both"/>
        <w:rPr>
          <w:rFonts w:ascii="Times New Roman" w:hAnsi="Times New Roman" w:cs="Times New Roman"/>
          <w:sz w:val="20"/>
          <w:szCs w:val="20"/>
          <w:lang w:val="en-US"/>
        </w:rPr>
      </w:pPr>
    </w:p>
    <w:p w14:paraId="271B1FE2" w14:textId="77777777" w:rsidR="000175FB" w:rsidRPr="0093005E" w:rsidRDefault="000175FB" w:rsidP="000175FB">
      <w:pPr>
        <w:pStyle w:val="Caption"/>
        <w:spacing w:before="60" w:after="60" w:line="240" w:lineRule="auto"/>
        <w:jc w:val="both"/>
        <w:rPr>
          <w:rFonts w:cs="Times New Roman"/>
          <w:color w:val="000000" w:themeColor="text1"/>
          <w:sz w:val="20"/>
          <w:szCs w:val="20"/>
          <w:lang w:val="en-US"/>
        </w:rPr>
      </w:pPr>
      <w:r w:rsidRPr="0093005E">
        <w:rPr>
          <w:rFonts w:cs="Times New Roman"/>
          <w:color w:val="000000" w:themeColor="text1"/>
          <w:sz w:val="20"/>
          <w:szCs w:val="20"/>
          <w:lang w:val="en-US"/>
        </w:rPr>
        <w:t>Supplementary Table 15</w:t>
      </w:r>
    </w:p>
    <w:p w14:paraId="56A2E43C" w14:textId="77777777" w:rsidR="000175FB" w:rsidRPr="0093005E" w:rsidRDefault="000175FB" w:rsidP="000175FB">
      <w:pPr>
        <w:pStyle w:val="Caption"/>
        <w:spacing w:before="60" w:after="60" w:line="240" w:lineRule="auto"/>
        <w:jc w:val="both"/>
        <w:rPr>
          <w:rFonts w:cs="Times New Roman"/>
          <w:b w:val="0"/>
          <w:bCs w:val="0"/>
          <w:i/>
          <w:iCs w:val="0"/>
          <w:color w:val="000000" w:themeColor="text1"/>
          <w:sz w:val="20"/>
          <w:szCs w:val="20"/>
          <w:lang w:val="en-US"/>
        </w:rPr>
      </w:pPr>
      <w:r w:rsidRPr="0093005E">
        <w:rPr>
          <w:rFonts w:cs="Times New Roman"/>
          <w:b w:val="0"/>
          <w:bCs w:val="0"/>
          <w:i/>
          <w:iCs w:val="0"/>
          <w:color w:val="000000" w:themeColor="text1"/>
          <w:sz w:val="20"/>
          <w:szCs w:val="20"/>
          <w:lang w:val="en-US"/>
        </w:rPr>
        <w:t>Faculty Members' Views on Ethical Risk Management</w:t>
      </w:r>
    </w:p>
    <w:tbl>
      <w:tblPr>
        <w:tblW w:w="9356" w:type="dxa"/>
        <w:tblBorders>
          <w:top w:val="single" w:sz="4" w:space="0" w:color="auto"/>
          <w:bottom w:val="single" w:sz="4" w:space="0" w:color="auto"/>
          <w:insideH w:val="single" w:sz="4" w:space="0" w:color="auto"/>
        </w:tblBorders>
        <w:tblLook w:val="04A0" w:firstRow="1" w:lastRow="0" w:firstColumn="1" w:lastColumn="0" w:noHBand="0" w:noVBand="1"/>
      </w:tblPr>
      <w:tblGrid>
        <w:gridCol w:w="1261"/>
        <w:gridCol w:w="1291"/>
        <w:gridCol w:w="2537"/>
        <w:gridCol w:w="4267"/>
      </w:tblGrid>
      <w:tr w:rsidR="000175FB" w:rsidRPr="0093005E" w14:paraId="524C1177" w14:textId="77777777" w:rsidTr="00022241">
        <w:trPr>
          <w:trHeight w:val="397"/>
        </w:trPr>
        <w:tc>
          <w:tcPr>
            <w:tcW w:w="1261" w:type="dxa"/>
            <w:noWrap/>
            <w:hideMark/>
          </w:tcPr>
          <w:p w14:paraId="421AC869" w14:textId="77777777" w:rsidR="000175FB" w:rsidRPr="0093005E" w:rsidRDefault="000175FB" w:rsidP="000175FB">
            <w:pPr>
              <w:spacing w:before="120" w:after="120" w:line="240" w:lineRule="auto"/>
              <w:rPr>
                <w:rFonts w:ascii="Times New Roman" w:hAnsi="Times New Roman" w:cs="Times New Roman"/>
                <w:b/>
                <w:bCs/>
                <w:color w:val="000000" w:themeColor="text1"/>
                <w:sz w:val="20"/>
                <w:szCs w:val="20"/>
                <w:lang w:val="en-US"/>
              </w:rPr>
            </w:pPr>
            <w:r w:rsidRPr="0093005E">
              <w:rPr>
                <w:rFonts w:ascii="Times New Roman" w:hAnsi="Times New Roman" w:cs="Times New Roman"/>
                <w:b/>
                <w:bCs/>
                <w:color w:val="000000" w:themeColor="text1"/>
                <w:sz w:val="20"/>
                <w:szCs w:val="20"/>
                <w:lang w:val="en-US"/>
              </w:rPr>
              <w:t>Theme</w:t>
            </w:r>
          </w:p>
        </w:tc>
        <w:tc>
          <w:tcPr>
            <w:tcW w:w="1291" w:type="dxa"/>
            <w:noWrap/>
            <w:hideMark/>
          </w:tcPr>
          <w:p w14:paraId="18872C3A" w14:textId="77777777" w:rsidR="000175FB" w:rsidRPr="0093005E" w:rsidRDefault="000175FB" w:rsidP="000175FB">
            <w:pPr>
              <w:spacing w:before="120" w:after="120" w:line="240" w:lineRule="auto"/>
              <w:rPr>
                <w:rFonts w:ascii="Times New Roman" w:hAnsi="Times New Roman" w:cs="Times New Roman"/>
                <w:b/>
                <w:bCs/>
                <w:color w:val="000000" w:themeColor="text1"/>
                <w:sz w:val="20"/>
                <w:szCs w:val="20"/>
                <w:lang w:val="en-US"/>
              </w:rPr>
            </w:pPr>
            <w:r w:rsidRPr="0093005E">
              <w:rPr>
                <w:rFonts w:ascii="Times New Roman" w:hAnsi="Times New Roman" w:cs="Times New Roman"/>
                <w:b/>
                <w:bCs/>
                <w:color w:val="000000" w:themeColor="text1"/>
                <w:sz w:val="20"/>
                <w:szCs w:val="20"/>
                <w:lang w:val="en-US"/>
              </w:rPr>
              <w:t>Sub-theme</w:t>
            </w:r>
          </w:p>
        </w:tc>
        <w:tc>
          <w:tcPr>
            <w:tcW w:w="2537" w:type="dxa"/>
            <w:noWrap/>
            <w:hideMark/>
          </w:tcPr>
          <w:p w14:paraId="14B87CDF" w14:textId="77777777" w:rsidR="000175FB" w:rsidRPr="0093005E" w:rsidRDefault="000175FB" w:rsidP="000175FB">
            <w:pPr>
              <w:spacing w:before="120" w:after="120" w:line="240" w:lineRule="auto"/>
              <w:rPr>
                <w:rFonts w:ascii="Times New Roman" w:hAnsi="Times New Roman" w:cs="Times New Roman"/>
                <w:b/>
                <w:bCs/>
                <w:color w:val="000000" w:themeColor="text1"/>
                <w:sz w:val="20"/>
                <w:szCs w:val="20"/>
                <w:lang w:val="en-US"/>
              </w:rPr>
            </w:pPr>
            <w:r w:rsidRPr="0093005E">
              <w:rPr>
                <w:rFonts w:ascii="Times New Roman" w:hAnsi="Times New Roman" w:cs="Times New Roman"/>
                <w:b/>
                <w:bCs/>
                <w:color w:val="000000" w:themeColor="text1"/>
                <w:sz w:val="20"/>
                <w:szCs w:val="20"/>
                <w:lang w:val="en-US"/>
              </w:rPr>
              <w:t>Code</w:t>
            </w:r>
          </w:p>
        </w:tc>
        <w:tc>
          <w:tcPr>
            <w:tcW w:w="4267" w:type="dxa"/>
            <w:noWrap/>
            <w:hideMark/>
          </w:tcPr>
          <w:p w14:paraId="049B3BA6" w14:textId="77777777" w:rsidR="000175FB" w:rsidRPr="0093005E" w:rsidRDefault="000175FB" w:rsidP="000175FB">
            <w:pPr>
              <w:spacing w:before="120" w:after="120" w:line="240" w:lineRule="auto"/>
              <w:rPr>
                <w:rFonts w:ascii="Times New Roman" w:hAnsi="Times New Roman" w:cs="Times New Roman"/>
                <w:b/>
                <w:bCs/>
                <w:color w:val="000000" w:themeColor="text1"/>
                <w:sz w:val="20"/>
                <w:szCs w:val="20"/>
                <w:lang w:val="en-US"/>
              </w:rPr>
            </w:pPr>
            <w:r w:rsidRPr="0093005E">
              <w:rPr>
                <w:rFonts w:ascii="Times New Roman" w:hAnsi="Times New Roman" w:cs="Times New Roman"/>
                <w:b/>
                <w:bCs/>
                <w:color w:val="000000" w:themeColor="text1"/>
                <w:sz w:val="20"/>
                <w:szCs w:val="20"/>
                <w:lang w:val="en-US"/>
              </w:rPr>
              <w:t>Representative Quotations</w:t>
            </w:r>
          </w:p>
        </w:tc>
      </w:tr>
      <w:tr w:rsidR="000175FB" w:rsidRPr="0093005E" w14:paraId="054CEC0E" w14:textId="77777777" w:rsidTr="00022241">
        <w:trPr>
          <w:trHeight w:val="397"/>
        </w:trPr>
        <w:tc>
          <w:tcPr>
            <w:tcW w:w="1261" w:type="dxa"/>
            <w:vMerge w:val="restart"/>
            <w:noWrap/>
            <w:vAlign w:val="center"/>
            <w:hideMark/>
          </w:tcPr>
          <w:p w14:paraId="4B46EAFB"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Ethical Risk Management</w:t>
            </w:r>
          </w:p>
          <w:p w14:paraId="7AB17679"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291" w:type="dxa"/>
            <w:vMerge w:val="restart"/>
            <w:noWrap/>
            <w:vAlign w:val="center"/>
            <w:hideMark/>
          </w:tcPr>
          <w:p w14:paraId="051AF141"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Guidance</w:t>
            </w:r>
          </w:p>
        </w:tc>
        <w:tc>
          <w:tcPr>
            <w:tcW w:w="2537" w:type="dxa"/>
            <w:noWrap/>
            <w:hideMark/>
          </w:tcPr>
          <w:p w14:paraId="75A5F04D"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Reporting Usage Criteria</w:t>
            </w:r>
          </w:p>
        </w:tc>
        <w:tc>
          <w:tcPr>
            <w:tcW w:w="4267" w:type="dxa"/>
            <w:noWrap/>
            <w:hideMark/>
          </w:tcPr>
          <w:p w14:paraId="7A00A1D2"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 xml:space="preserve">A1: </w:t>
            </w:r>
            <w:r w:rsidRPr="0093005E">
              <w:rPr>
                <w:rFonts w:ascii="Times New Roman" w:hAnsi="Times New Roman" w:cs="Times New Roman"/>
                <w:i/>
                <w:iCs/>
                <w:color w:val="000000" w:themeColor="text1"/>
                <w:sz w:val="20"/>
                <w:szCs w:val="20"/>
                <w:lang w:val="en-US"/>
              </w:rPr>
              <w:t>“I say use AI, but… report how you use it, what problems you encounter, and how you evaluate the process.”</w:t>
            </w:r>
          </w:p>
        </w:tc>
      </w:tr>
      <w:tr w:rsidR="000175FB" w:rsidRPr="0093005E" w14:paraId="07D3ABD0" w14:textId="77777777" w:rsidTr="00022241">
        <w:trPr>
          <w:trHeight w:val="397"/>
        </w:trPr>
        <w:tc>
          <w:tcPr>
            <w:tcW w:w="1261" w:type="dxa"/>
            <w:vMerge/>
            <w:noWrap/>
            <w:vAlign w:val="center"/>
            <w:hideMark/>
          </w:tcPr>
          <w:p w14:paraId="730884D0"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291" w:type="dxa"/>
            <w:vMerge/>
            <w:noWrap/>
            <w:vAlign w:val="center"/>
            <w:hideMark/>
          </w:tcPr>
          <w:p w14:paraId="28DC1474"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537" w:type="dxa"/>
            <w:noWrap/>
            <w:hideMark/>
          </w:tcPr>
          <w:p w14:paraId="1E096768"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Raising Awareness</w:t>
            </w:r>
          </w:p>
        </w:tc>
        <w:tc>
          <w:tcPr>
            <w:tcW w:w="4267" w:type="dxa"/>
            <w:noWrap/>
            <w:hideMark/>
          </w:tcPr>
          <w:p w14:paraId="69D0BC46"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 xml:space="preserve">A11: </w:t>
            </w:r>
            <w:r w:rsidRPr="0093005E">
              <w:rPr>
                <w:rFonts w:ascii="Times New Roman" w:hAnsi="Times New Roman" w:cs="Times New Roman"/>
                <w:i/>
                <w:iCs/>
                <w:color w:val="000000" w:themeColor="text1"/>
                <w:sz w:val="20"/>
                <w:szCs w:val="20"/>
                <w:lang w:val="en-US"/>
              </w:rPr>
              <w:t>“I briefly touch on how to detect manipulative content generated by AI.”</w:t>
            </w:r>
          </w:p>
        </w:tc>
      </w:tr>
      <w:tr w:rsidR="000175FB" w:rsidRPr="0093005E" w14:paraId="43A09338" w14:textId="77777777" w:rsidTr="00022241">
        <w:trPr>
          <w:trHeight w:val="397"/>
        </w:trPr>
        <w:tc>
          <w:tcPr>
            <w:tcW w:w="1261" w:type="dxa"/>
            <w:vMerge/>
            <w:noWrap/>
            <w:vAlign w:val="center"/>
            <w:hideMark/>
          </w:tcPr>
          <w:p w14:paraId="5E7310FE"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291" w:type="dxa"/>
            <w:vMerge/>
            <w:noWrap/>
            <w:vAlign w:val="center"/>
            <w:hideMark/>
          </w:tcPr>
          <w:p w14:paraId="7F5FD695"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537" w:type="dxa"/>
            <w:noWrap/>
            <w:hideMark/>
          </w:tcPr>
          <w:p w14:paraId="1AB80B11"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Student Autonomy</w:t>
            </w:r>
          </w:p>
        </w:tc>
        <w:tc>
          <w:tcPr>
            <w:tcW w:w="4267" w:type="dxa"/>
            <w:noWrap/>
            <w:hideMark/>
          </w:tcPr>
          <w:p w14:paraId="218D4519" w14:textId="77777777" w:rsidR="000175FB" w:rsidRPr="0093005E" w:rsidRDefault="000175FB" w:rsidP="000175FB">
            <w:pPr>
              <w:pStyle w:val="NormalWeb"/>
              <w:spacing w:before="120" w:beforeAutospacing="0" w:after="120" w:afterAutospacing="0"/>
              <w:rPr>
                <w:color w:val="000000" w:themeColor="text1"/>
                <w:sz w:val="20"/>
                <w:szCs w:val="20"/>
                <w:lang w:val="en-US"/>
              </w:rPr>
            </w:pPr>
            <w:r w:rsidRPr="0093005E">
              <w:rPr>
                <w:color w:val="000000" w:themeColor="text1"/>
                <w:sz w:val="20"/>
                <w:szCs w:val="20"/>
                <w:lang w:val="en-US"/>
              </w:rPr>
              <w:t xml:space="preserve">A14: </w:t>
            </w:r>
            <w:r w:rsidRPr="0093005E">
              <w:rPr>
                <w:i/>
                <w:iCs/>
                <w:color w:val="000000" w:themeColor="text1"/>
                <w:sz w:val="20"/>
                <w:szCs w:val="20"/>
                <w:lang w:val="en-US"/>
              </w:rPr>
              <w:t>“If we are talking about undergraduate students over the age of eighteen, the instructor's guidance… is also an ethical issue.”</w:t>
            </w:r>
          </w:p>
        </w:tc>
      </w:tr>
      <w:tr w:rsidR="000175FB" w:rsidRPr="0093005E" w14:paraId="32B3DC23" w14:textId="77777777" w:rsidTr="00022241">
        <w:trPr>
          <w:trHeight w:val="397"/>
        </w:trPr>
        <w:tc>
          <w:tcPr>
            <w:tcW w:w="1261" w:type="dxa"/>
            <w:vMerge/>
            <w:noWrap/>
            <w:vAlign w:val="center"/>
          </w:tcPr>
          <w:p w14:paraId="023C9B99"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291" w:type="dxa"/>
            <w:vMerge w:val="restart"/>
            <w:noWrap/>
            <w:vAlign w:val="center"/>
          </w:tcPr>
          <w:p w14:paraId="6A29DE4C"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Precautions</w:t>
            </w:r>
          </w:p>
        </w:tc>
        <w:tc>
          <w:tcPr>
            <w:tcW w:w="2537" w:type="dxa"/>
            <w:noWrap/>
          </w:tcPr>
          <w:p w14:paraId="6341FFC6"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Innovation in the Learning-Teaching Process</w:t>
            </w:r>
          </w:p>
        </w:tc>
        <w:tc>
          <w:tcPr>
            <w:tcW w:w="4267" w:type="dxa"/>
            <w:noWrap/>
          </w:tcPr>
          <w:p w14:paraId="75FE2A90"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 xml:space="preserve">A13: </w:t>
            </w:r>
            <w:r w:rsidRPr="0093005E">
              <w:rPr>
                <w:rFonts w:ascii="Times New Roman" w:hAnsi="Times New Roman" w:cs="Times New Roman"/>
                <w:i/>
                <w:iCs/>
                <w:color w:val="000000" w:themeColor="text1"/>
                <w:sz w:val="20"/>
                <w:szCs w:val="20"/>
                <w:lang w:val="en-US"/>
              </w:rPr>
              <w:t>“I changed the content of the course… I made it more scenario based.”</w:t>
            </w:r>
          </w:p>
        </w:tc>
      </w:tr>
      <w:tr w:rsidR="000175FB" w:rsidRPr="0093005E" w14:paraId="67101730" w14:textId="77777777" w:rsidTr="00022241">
        <w:trPr>
          <w:trHeight w:val="397"/>
        </w:trPr>
        <w:tc>
          <w:tcPr>
            <w:tcW w:w="1261" w:type="dxa"/>
            <w:vMerge/>
            <w:noWrap/>
            <w:hideMark/>
          </w:tcPr>
          <w:p w14:paraId="3910EDED"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291" w:type="dxa"/>
            <w:vMerge/>
            <w:noWrap/>
            <w:hideMark/>
          </w:tcPr>
          <w:p w14:paraId="59847450"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537" w:type="dxa"/>
            <w:noWrap/>
            <w:hideMark/>
          </w:tcPr>
          <w:p w14:paraId="496F0B63"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Changes in Tasks</w:t>
            </w:r>
          </w:p>
        </w:tc>
        <w:tc>
          <w:tcPr>
            <w:tcW w:w="4267" w:type="dxa"/>
            <w:noWrap/>
            <w:hideMark/>
          </w:tcPr>
          <w:p w14:paraId="4414A523"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 xml:space="preserve">A8: </w:t>
            </w:r>
            <w:r w:rsidRPr="0093005E">
              <w:rPr>
                <w:rFonts w:ascii="Times New Roman" w:hAnsi="Times New Roman" w:cs="Times New Roman"/>
                <w:i/>
                <w:iCs/>
                <w:color w:val="000000" w:themeColor="text1"/>
                <w:sz w:val="20"/>
                <w:szCs w:val="20"/>
                <w:lang w:val="en-US"/>
              </w:rPr>
              <w:t>“I no longer give research assignments… I want handwriting.”</w:t>
            </w:r>
          </w:p>
        </w:tc>
      </w:tr>
      <w:tr w:rsidR="000175FB" w:rsidRPr="0093005E" w14:paraId="01B71055" w14:textId="77777777" w:rsidTr="00022241">
        <w:trPr>
          <w:trHeight w:val="397"/>
        </w:trPr>
        <w:tc>
          <w:tcPr>
            <w:tcW w:w="1261" w:type="dxa"/>
            <w:vMerge/>
            <w:noWrap/>
            <w:hideMark/>
          </w:tcPr>
          <w:p w14:paraId="6F5686B8"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291" w:type="dxa"/>
            <w:vMerge/>
            <w:noWrap/>
            <w:hideMark/>
          </w:tcPr>
          <w:p w14:paraId="657B2B77"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537" w:type="dxa"/>
            <w:noWrap/>
            <w:hideMark/>
          </w:tcPr>
          <w:p w14:paraId="413F605A"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Monitoring with Tools</w:t>
            </w:r>
          </w:p>
        </w:tc>
        <w:tc>
          <w:tcPr>
            <w:tcW w:w="4267" w:type="dxa"/>
            <w:noWrap/>
            <w:hideMark/>
          </w:tcPr>
          <w:p w14:paraId="37603AA8"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 xml:space="preserve">A2: </w:t>
            </w:r>
            <w:r w:rsidRPr="0093005E">
              <w:rPr>
                <w:rFonts w:ascii="Times New Roman" w:hAnsi="Times New Roman" w:cs="Times New Roman"/>
                <w:i/>
                <w:iCs/>
                <w:color w:val="000000" w:themeColor="text1"/>
                <w:sz w:val="20"/>
                <w:szCs w:val="20"/>
                <w:lang w:val="en-US"/>
              </w:rPr>
              <w:t>“I uploaded the assignments to Turnitin… I detected the use of AI.”</w:t>
            </w:r>
          </w:p>
        </w:tc>
      </w:tr>
      <w:tr w:rsidR="000175FB" w:rsidRPr="0093005E" w14:paraId="719AF08D" w14:textId="77777777" w:rsidTr="00022241">
        <w:trPr>
          <w:trHeight w:val="397"/>
        </w:trPr>
        <w:tc>
          <w:tcPr>
            <w:tcW w:w="1261" w:type="dxa"/>
            <w:vMerge/>
            <w:noWrap/>
          </w:tcPr>
          <w:p w14:paraId="66FA436D"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291" w:type="dxa"/>
            <w:vMerge/>
            <w:noWrap/>
          </w:tcPr>
          <w:p w14:paraId="29F98F6F"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537" w:type="dxa"/>
            <w:noWrap/>
          </w:tcPr>
          <w:p w14:paraId="66004FD7"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Human Control</w:t>
            </w:r>
          </w:p>
        </w:tc>
        <w:tc>
          <w:tcPr>
            <w:tcW w:w="4267" w:type="dxa"/>
            <w:noWrap/>
          </w:tcPr>
          <w:p w14:paraId="3503E5FD"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 xml:space="preserve">A14: </w:t>
            </w:r>
            <w:r w:rsidRPr="0093005E">
              <w:rPr>
                <w:rFonts w:ascii="Times New Roman" w:hAnsi="Times New Roman" w:cs="Times New Roman"/>
                <w:i/>
                <w:iCs/>
                <w:color w:val="000000" w:themeColor="text1"/>
                <w:sz w:val="20"/>
                <w:szCs w:val="20"/>
                <w:lang w:val="en-US"/>
              </w:rPr>
              <w:t>“Instead of entrusting all the parameters to it, we have to do the final check ourselves.”</w:t>
            </w:r>
          </w:p>
        </w:tc>
      </w:tr>
      <w:tr w:rsidR="000175FB" w:rsidRPr="0093005E" w14:paraId="19AEE7FF" w14:textId="77777777" w:rsidTr="00022241">
        <w:trPr>
          <w:trHeight w:val="397"/>
        </w:trPr>
        <w:tc>
          <w:tcPr>
            <w:tcW w:w="1261" w:type="dxa"/>
            <w:vMerge/>
            <w:noWrap/>
            <w:hideMark/>
          </w:tcPr>
          <w:p w14:paraId="600B42AA"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291" w:type="dxa"/>
            <w:vMerge/>
            <w:noWrap/>
            <w:hideMark/>
          </w:tcPr>
          <w:p w14:paraId="2B094DC0"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537" w:type="dxa"/>
            <w:noWrap/>
            <w:hideMark/>
          </w:tcPr>
          <w:p w14:paraId="1EF877FF"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Usage Restriction</w:t>
            </w:r>
          </w:p>
        </w:tc>
        <w:tc>
          <w:tcPr>
            <w:tcW w:w="4267" w:type="dxa"/>
            <w:noWrap/>
            <w:hideMark/>
          </w:tcPr>
          <w:p w14:paraId="3D2042C9"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 xml:space="preserve">A14: </w:t>
            </w:r>
            <w:r w:rsidRPr="0093005E">
              <w:rPr>
                <w:rFonts w:ascii="Times New Roman" w:hAnsi="Times New Roman" w:cs="Times New Roman"/>
                <w:i/>
                <w:iCs/>
                <w:color w:val="000000" w:themeColor="text1"/>
                <w:sz w:val="20"/>
                <w:szCs w:val="20"/>
                <w:lang w:val="en-US"/>
              </w:rPr>
              <w:t>“I try not to share personal data… I try to leave a minimum internet footprint.”</w:t>
            </w:r>
          </w:p>
        </w:tc>
      </w:tr>
    </w:tbl>
    <w:p w14:paraId="6606E658" w14:textId="77777777" w:rsidR="000175FB" w:rsidRPr="0093005E" w:rsidRDefault="000175FB" w:rsidP="000175FB">
      <w:pPr>
        <w:spacing w:line="240" w:lineRule="auto"/>
        <w:jc w:val="both"/>
        <w:rPr>
          <w:rFonts w:ascii="Times New Roman" w:hAnsi="Times New Roman" w:cs="Times New Roman"/>
          <w:sz w:val="20"/>
          <w:szCs w:val="20"/>
          <w:lang w:val="en-US"/>
        </w:rPr>
      </w:pPr>
    </w:p>
    <w:p w14:paraId="31BFAD77" w14:textId="77777777" w:rsidR="000175FB" w:rsidRPr="0093005E" w:rsidRDefault="000175FB" w:rsidP="000175FB">
      <w:pPr>
        <w:spacing w:line="240" w:lineRule="auto"/>
        <w:jc w:val="both"/>
        <w:rPr>
          <w:rFonts w:ascii="Times New Roman" w:hAnsi="Times New Roman" w:cs="Times New Roman"/>
          <w:sz w:val="20"/>
          <w:szCs w:val="20"/>
          <w:lang w:val="en-US"/>
        </w:rPr>
      </w:pPr>
    </w:p>
    <w:p w14:paraId="216E6C80" w14:textId="77777777" w:rsidR="000175FB" w:rsidRPr="0093005E" w:rsidRDefault="000175FB" w:rsidP="000175FB">
      <w:pPr>
        <w:spacing w:line="240" w:lineRule="auto"/>
        <w:jc w:val="both"/>
        <w:rPr>
          <w:rFonts w:ascii="Times New Roman" w:hAnsi="Times New Roman" w:cs="Times New Roman"/>
          <w:sz w:val="20"/>
          <w:szCs w:val="20"/>
          <w:lang w:val="en-US"/>
        </w:rPr>
      </w:pPr>
    </w:p>
    <w:p w14:paraId="24451BCE" w14:textId="77777777" w:rsidR="000175FB" w:rsidRPr="0093005E" w:rsidRDefault="000175FB" w:rsidP="000175FB">
      <w:pPr>
        <w:spacing w:line="240" w:lineRule="auto"/>
        <w:jc w:val="both"/>
        <w:rPr>
          <w:rFonts w:ascii="Times New Roman" w:hAnsi="Times New Roman" w:cs="Times New Roman"/>
          <w:sz w:val="20"/>
          <w:szCs w:val="20"/>
          <w:lang w:val="en-US"/>
        </w:rPr>
      </w:pPr>
    </w:p>
    <w:p w14:paraId="0A48753F" w14:textId="77777777" w:rsidR="000175FB" w:rsidRPr="0093005E" w:rsidRDefault="000175FB" w:rsidP="000175FB">
      <w:pPr>
        <w:spacing w:line="240" w:lineRule="auto"/>
        <w:jc w:val="both"/>
        <w:rPr>
          <w:rFonts w:ascii="Times New Roman" w:hAnsi="Times New Roman" w:cs="Times New Roman"/>
          <w:sz w:val="20"/>
          <w:szCs w:val="20"/>
          <w:lang w:val="en-US"/>
        </w:rPr>
      </w:pPr>
    </w:p>
    <w:p w14:paraId="18C6A956" w14:textId="77777777" w:rsidR="000175FB" w:rsidRPr="0093005E" w:rsidRDefault="000175FB" w:rsidP="000175FB">
      <w:pPr>
        <w:spacing w:line="240" w:lineRule="auto"/>
        <w:jc w:val="both"/>
        <w:rPr>
          <w:rFonts w:ascii="Times New Roman" w:hAnsi="Times New Roman" w:cs="Times New Roman"/>
          <w:sz w:val="20"/>
          <w:szCs w:val="20"/>
          <w:lang w:val="en-US"/>
        </w:rPr>
      </w:pPr>
    </w:p>
    <w:p w14:paraId="185B0B9B" w14:textId="77777777" w:rsidR="000175FB" w:rsidRPr="0093005E" w:rsidRDefault="000175FB" w:rsidP="000175FB">
      <w:pPr>
        <w:spacing w:line="240" w:lineRule="auto"/>
        <w:jc w:val="both"/>
        <w:rPr>
          <w:rFonts w:ascii="Times New Roman" w:hAnsi="Times New Roman" w:cs="Times New Roman"/>
          <w:sz w:val="20"/>
          <w:szCs w:val="20"/>
          <w:lang w:val="en-US"/>
        </w:rPr>
      </w:pPr>
    </w:p>
    <w:p w14:paraId="77D8F818" w14:textId="77777777" w:rsidR="000175FB" w:rsidRPr="0093005E" w:rsidRDefault="000175FB" w:rsidP="000175FB">
      <w:pPr>
        <w:spacing w:line="240" w:lineRule="auto"/>
        <w:jc w:val="both"/>
        <w:rPr>
          <w:rFonts w:ascii="Times New Roman" w:hAnsi="Times New Roman" w:cs="Times New Roman"/>
          <w:sz w:val="20"/>
          <w:szCs w:val="20"/>
          <w:lang w:val="en-US"/>
        </w:rPr>
      </w:pPr>
    </w:p>
    <w:p w14:paraId="59B2B929" w14:textId="77777777" w:rsidR="000175FB" w:rsidRPr="0093005E" w:rsidRDefault="000175FB" w:rsidP="000175FB">
      <w:pPr>
        <w:spacing w:line="240" w:lineRule="auto"/>
        <w:jc w:val="both"/>
        <w:rPr>
          <w:rFonts w:ascii="Times New Roman" w:hAnsi="Times New Roman" w:cs="Times New Roman"/>
          <w:sz w:val="20"/>
          <w:szCs w:val="20"/>
          <w:lang w:val="en-US"/>
        </w:rPr>
      </w:pPr>
    </w:p>
    <w:p w14:paraId="38765142" w14:textId="77777777" w:rsidR="000175FB" w:rsidRPr="0093005E" w:rsidRDefault="000175FB" w:rsidP="000175FB">
      <w:pPr>
        <w:spacing w:line="240" w:lineRule="auto"/>
        <w:jc w:val="both"/>
        <w:rPr>
          <w:rFonts w:ascii="Times New Roman" w:hAnsi="Times New Roman" w:cs="Times New Roman"/>
          <w:sz w:val="20"/>
          <w:szCs w:val="20"/>
          <w:lang w:val="en-US"/>
        </w:rPr>
      </w:pPr>
    </w:p>
    <w:p w14:paraId="2E181204" w14:textId="77777777" w:rsidR="000175FB" w:rsidRPr="0093005E" w:rsidRDefault="000175FB" w:rsidP="000175FB">
      <w:pPr>
        <w:spacing w:line="240" w:lineRule="auto"/>
        <w:jc w:val="both"/>
        <w:rPr>
          <w:rFonts w:ascii="Times New Roman" w:hAnsi="Times New Roman" w:cs="Times New Roman"/>
          <w:sz w:val="20"/>
          <w:szCs w:val="20"/>
          <w:lang w:val="en-US"/>
        </w:rPr>
      </w:pPr>
    </w:p>
    <w:p w14:paraId="54FC9F8F" w14:textId="77777777" w:rsidR="000175FB" w:rsidRPr="0093005E" w:rsidRDefault="000175FB" w:rsidP="000175FB">
      <w:pPr>
        <w:spacing w:line="240" w:lineRule="auto"/>
        <w:jc w:val="both"/>
        <w:rPr>
          <w:rFonts w:ascii="Times New Roman" w:hAnsi="Times New Roman" w:cs="Times New Roman"/>
          <w:sz w:val="20"/>
          <w:szCs w:val="20"/>
          <w:lang w:val="en-US"/>
        </w:rPr>
      </w:pPr>
    </w:p>
    <w:p w14:paraId="69328112" w14:textId="77777777" w:rsidR="000175FB" w:rsidRPr="0093005E" w:rsidRDefault="000175FB" w:rsidP="000175FB">
      <w:pPr>
        <w:spacing w:line="240" w:lineRule="auto"/>
        <w:jc w:val="both"/>
        <w:rPr>
          <w:rFonts w:ascii="Times New Roman" w:hAnsi="Times New Roman" w:cs="Times New Roman"/>
          <w:sz w:val="20"/>
          <w:szCs w:val="20"/>
          <w:lang w:val="en-US"/>
        </w:rPr>
      </w:pPr>
    </w:p>
    <w:p w14:paraId="192384BF" w14:textId="77777777" w:rsidR="000175FB" w:rsidRPr="0093005E" w:rsidRDefault="000175FB" w:rsidP="000175FB">
      <w:pPr>
        <w:spacing w:line="240" w:lineRule="auto"/>
        <w:jc w:val="both"/>
        <w:rPr>
          <w:rFonts w:ascii="Times New Roman" w:hAnsi="Times New Roman" w:cs="Times New Roman"/>
          <w:sz w:val="20"/>
          <w:szCs w:val="20"/>
          <w:lang w:val="en-US"/>
        </w:rPr>
      </w:pPr>
    </w:p>
    <w:p w14:paraId="0EF803D6" w14:textId="77777777" w:rsidR="000175FB" w:rsidRPr="0093005E" w:rsidRDefault="000175FB" w:rsidP="000175FB">
      <w:pPr>
        <w:spacing w:line="240" w:lineRule="auto"/>
        <w:jc w:val="both"/>
        <w:rPr>
          <w:rFonts w:ascii="Times New Roman" w:hAnsi="Times New Roman" w:cs="Times New Roman"/>
          <w:sz w:val="20"/>
          <w:szCs w:val="20"/>
          <w:lang w:val="en-US"/>
        </w:rPr>
      </w:pPr>
    </w:p>
    <w:p w14:paraId="6C77F067" w14:textId="77777777" w:rsidR="000175FB" w:rsidRPr="0093005E" w:rsidRDefault="000175FB" w:rsidP="000175FB">
      <w:pPr>
        <w:spacing w:line="240" w:lineRule="auto"/>
        <w:jc w:val="both"/>
        <w:rPr>
          <w:rFonts w:ascii="Times New Roman" w:hAnsi="Times New Roman" w:cs="Times New Roman"/>
          <w:sz w:val="20"/>
          <w:szCs w:val="20"/>
          <w:lang w:val="en-US"/>
        </w:rPr>
      </w:pPr>
    </w:p>
    <w:p w14:paraId="504E8E29" w14:textId="77777777" w:rsidR="000175FB" w:rsidRPr="0093005E" w:rsidRDefault="000175FB" w:rsidP="000175FB">
      <w:pPr>
        <w:pStyle w:val="Caption"/>
        <w:spacing w:before="60" w:after="60" w:line="240" w:lineRule="auto"/>
        <w:jc w:val="both"/>
        <w:rPr>
          <w:rFonts w:cs="Times New Roman"/>
          <w:sz w:val="20"/>
          <w:szCs w:val="20"/>
          <w:lang w:val="en-US"/>
        </w:rPr>
      </w:pPr>
      <w:bookmarkStart w:id="0" w:name="_Toc202969898"/>
      <w:r w:rsidRPr="0093005E">
        <w:rPr>
          <w:rFonts w:cs="Times New Roman"/>
          <w:sz w:val="20"/>
          <w:szCs w:val="20"/>
          <w:lang w:val="en-US"/>
        </w:rPr>
        <w:lastRenderedPageBreak/>
        <w:t>Supplementary Table 16</w:t>
      </w:r>
    </w:p>
    <w:p w14:paraId="70B0A690" w14:textId="77777777" w:rsidR="000175FB" w:rsidRPr="0093005E" w:rsidRDefault="000175FB" w:rsidP="000175FB">
      <w:pPr>
        <w:pStyle w:val="Caption"/>
        <w:spacing w:before="60" w:after="60" w:line="240" w:lineRule="auto"/>
        <w:jc w:val="both"/>
        <w:rPr>
          <w:rFonts w:cs="Times New Roman"/>
          <w:b w:val="0"/>
          <w:bCs w:val="0"/>
          <w:i/>
          <w:iCs w:val="0"/>
          <w:sz w:val="20"/>
          <w:szCs w:val="20"/>
          <w:lang w:val="en-US"/>
        </w:rPr>
      </w:pPr>
      <w:r w:rsidRPr="0093005E">
        <w:rPr>
          <w:rFonts w:cs="Times New Roman"/>
          <w:b w:val="0"/>
          <w:bCs w:val="0"/>
          <w:i/>
          <w:iCs w:val="0"/>
          <w:sz w:val="20"/>
          <w:szCs w:val="20"/>
          <w:lang w:val="en-US"/>
        </w:rPr>
        <w:t xml:space="preserve">Students' Views on Ethical Risk Management </w:t>
      </w:r>
      <w:bookmarkEnd w:id="0"/>
    </w:p>
    <w:tbl>
      <w:tblPr>
        <w:tblW w:w="9712" w:type="dxa"/>
        <w:tblBorders>
          <w:top w:val="single" w:sz="4" w:space="0" w:color="auto"/>
          <w:bottom w:val="single" w:sz="4" w:space="0" w:color="auto"/>
          <w:insideH w:val="single" w:sz="4" w:space="0" w:color="auto"/>
        </w:tblBorders>
        <w:tblLook w:val="04A0" w:firstRow="1" w:lastRow="0" w:firstColumn="1" w:lastColumn="0" w:noHBand="0" w:noVBand="1"/>
      </w:tblPr>
      <w:tblGrid>
        <w:gridCol w:w="1338"/>
        <w:gridCol w:w="1224"/>
        <w:gridCol w:w="2683"/>
        <w:gridCol w:w="4467"/>
      </w:tblGrid>
      <w:tr w:rsidR="000175FB" w:rsidRPr="0093005E" w14:paraId="00E9EADD" w14:textId="77777777" w:rsidTr="00022241">
        <w:trPr>
          <w:trHeight w:hRule="exact" w:val="436"/>
        </w:trPr>
        <w:tc>
          <w:tcPr>
            <w:tcW w:w="1338" w:type="dxa"/>
            <w:noWrap/>
            <w:hideMark/>
          </w:tcPr>
          <w:p w14:paraId="43F2E330" w14:textId="77777777" w:rsidR="000175FB" w:rsidRPr="0093005E" w:rsidRDefault="000175FB" w:rsidP="000175FB">
            <w:pPr>
              <w:spacing w:before="120" w:after="120" w:line="240" w:lineRule="auto"/>
              <w:rPr>
                <w:rFonts w:ascii="Times New Roman" w:hAnsi="Times New Roman" w:cs="Times New Roman"/>
                <w:b/>
                <w:bCs/>
                <w:color w:val="000000" w:themeColor="text1"/>
                <w:sz w:val="20"/>
                <w:szCs w:val="20"/>
                <w:lang w:val="en-US"/>
              </w:rPr>
            </w:pPr>
            <w:r w:rsidRPr="0093005E">
              <w:rPr>
                <w:rStyle w:val="Strong"/>
                <w:rFonts w:ascii="Times New Roman" w:hAnsi="Times New Roman" w:cs="Times New Roman"/>
                <w:sz w:val="20"/>
                <w:szCs w:val="20"/>
                <w:lang w:val="en-US"/>
              </w:rPr>
              <w:t>Theme</w:t>
            </w:r>
          </w:p>
        </w:tc>
        <w:tc>
          <w:tcPr>
            <w:tcW w:w="1224" w:type="dxa"/>
            <w:noWrap/>
            <w:hideMark/>
          </w:tcPr>
          <w:p w14:paraId="58029276" w14:textId="77777777" w:rsidR="000175FB" w:rsidRPr="0093005E" w:rsidRDefault="000175FB" w:rsidP="000175FB">
            <w:pPr>
              <w:spacing w:before="120" w:after="120" w:line="240" w:lineRule="auto"/>
              <w:rPr>
                <w:rFonts w:ascii="Times New Roman" w:hAnsi="Times New Roman" w:cs="Times New Roman"/>
                <w:b/>
                <w:bCs/>
                <w:color w:val="000000" w:themeColor="text1"/>
                <w:sz w:val="20"/>
                <w:szCs w:val="20"/>
                <w:lang w:val="en-US"/>
              </w:rPr>
            </w:pPr>
            <w:r w:rsidRPr="0093005E">
              <w:rPr>
                <w:rStyle w:val="Strong"/>
                <w:rFonts w:ascii="Times New Roman" w:hAnsi="Times New Roman" w:cs="Times New Roman"/>
                <w:sz w:val="20"/>
                <w:szCs w:val="20"/>
                <w:lang w:val="en-US"/>
              </w:rPr>
              <w:t>Sub-theme</w:t>
            </w:r>
          </w:p>
        </w:tc>
        <w:tc>
          <w:tcPr>
            <w:tcW w:w="2683" w:type="dxa"/>
            <w:tcBorders>
              <w:bottom w:val="single" w:sz="4" w:space="0" w:color="auto"/>
              <w:right w:val="nil"/>
            </w:tcBorders>
            <w:noWrap/>
            <w:hideMark/>
          </w:tcPr>
          <w:p w14:paraId="75B99387" w14:textId="77777777" w:rsidR="000175FB" w:rsidRPr="0093005E" w:rsidRDefault="000175FB" w:rsidP="000175FB">
            <w:pPr>
              <w:spacing w:before="120" w:after="120" w:line="240" w:lineRule="auto"/>
              <w:rPr>
                <w:rFonts w:ascii="Times New Roman" w:hAnsi="Times New Roman" w:cs="Times New Roman"/>
                <w:b/>
                <w:bCs/>
                <w:color w:val="000000" w:themeColor="text1"/>
                <w:sz w:val="20"/>
                <w:szCs w:val="20"/>
                <w:lang w:val="en-US"/>
              </w:rPr>
            </w:pPr>
            <w:r w:rsidRPr="0093005E">
              <w:rPr>
                <w:rStyle w:val="Strong"/>
                <w:rFonts w:ascii="Times New Roman" w:hAnsi="Times New Roman" w:cs="Times New Roman"/>
                <w:sz w:val="20"/>
                <w:szCs w:val="20"/>
                <w:lang w:val="en-US"/>
              </w:rPr>
              <w:t>Code</w:t>
            </w:r>
          </w:p>
        </w:tc>
        <w:tc>
          <w:tcPr>
            <w:tcW w:w="4467" w:type="dxa"/>
            <w:tcBorders>
              <w:left w:val="nil"/>
              <w:bottom w:val="single" w:sz="4" w:space="0" w:color="auto"/>
              <w:right w:val="nil"/>
            </w:tcBorders>
            <w:noWrap/>
            <w:hideMark/>
          </w:tcPr>
          <w:p w14:paraId="6B5D9A00" w14:textId="77777777" w:rsidR="000175FB" w:rsidRPr="0093005E" w:rsidRDefault="000175FB" w:rsidP="000175FB">
            <w:pPr>
              <w:spacing w:before="120" w:after="120" w:line="240" w:lineRule="auto"/>
              <w:rPr>
                <w:rFonts w:ascii="Times New Roman" w:hAnsi="Times New Roman" w:cs="Times New Roman"/>
                <w:b/>
                <w:bCs/>
                <w:color w:val="000000" w:themeColor="text1"/>
                <w:sz w:val="20"/>
                <w:szCs w:val="20"/>
                <w:lang w:val="en-US"/>
              </w:rPr>
            </w:pPr>
            <w:r w:rsidRPr="0093005E">
              <w:rPr>
                <w:rStyle w:val="Strong"/>
                <w:rFonts w:ascii="Times New Roman" w:hAnsi="Times New Roman" w:cs="Times New Roman"/>
                <w:sz w:val="20"/>
                <w:szCs w:val="20"/>
                <w:lang w:val="en-US"/>
              </w:rPr>
              <w:t>Representative Quotations</w:t>
            </w:r>
          </w:p>
        </w:tc>
      </w:tr>
      <w:tr w:rsidR="000175FB" w:rsidRPr="0093005E" w14:paraId="070AF09C" w14:textId="77777777" w:rsidTr="00022241">
        <w:trPr>
          <w:trHeight w:hRule="exact" w:val="981"/>
        </w:trPr>
        <w:tc>
          <w:tcPr>
            <w:tcW w:w="1338" w:type="dxa"/>
            <w:vMerge w:val="restart"/>
            <w:noWrap/>
            <w:vAlign w:val="center"/>
            <w:hideMark/>
          </w:tcPr>
          <w:p w14:paraId="28E3D350"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Style w:val="Strong"/>
                <w:rFonts w:ascii="Times New Roman" w:hAnsi="Times New Roman" w:cs="Times New Roman"/>
                <w:b w:val="0"/>
                <w:bCs w:val="0"/>
                <w:sz w:val="20"/>
                <w:szCs w:val="20"/>
                <w:lang w:val="en-US"/>
              </w:rPr>
              <w:t>Ethical Risk Management</w:t>
            </w:r>
          </w:p>
          <w:p w14:paraId="472E724A"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224" w:type="dxa"/>
            <w:vMerge w:val="restart"/>
            <w:noWrap/>
            <w:vAlign w:val="center"/>
            <w:hideMark/>
          </w:tcPr>
          <w:p w14:paraId="5BE35823"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Style w:val="Strong"/>
                <w:rFonts w:ascii="Times New Roman" w:hAnsi="Times New Roman" w:cs="Times New Roman"/>
                <w:b w:val="0"/>
                <w:bCs w:val="0"/>
                <w:sz w:val="20"/>
                <w:szCs w:val="20"/>
                <w:lang w:val="en-US"/>
              </w:rPr>
              <w:t>Receiving Guidance</w:t>
            </w:r>
          </w:p>
          <w:p w14:paraId="3BB91161"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683" w:type="dxa"/>
            <w:tcBorders>
              <w:bottom w:val="single" w:sz="4" w:space="0" w:color="auto"/>
              <w:right w:val="nil"/>
            </w:tcBorders>
            <w:noWrap/>
            <w:hideMark/>
          </w:tcPr>
          <w:p w14:paraId="45DC87D6"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sz w:val="20"/>
                <w:szCs w:val="20"/>
                <w:lang w:val="en-US"/>
              </w:rPr>
              <w:t>Educator’s Guidance</w:t>
            </w:r>
          </w:p>
        </w:tc>
        <w:tc>
          <w:tcPr>
            <w:tcW w:w="4467" w:type="dxa"/>
            <w:tcBorders>
              <w:left w:val="nil"/>
              <w:bottom w:val="single" w:sz="4" w:space="0" w:color="auto"/>
              <w:right w:val="nil"/>
            </w:tcBorders>
            <w:noWrap/>
            <w:hideMark/>
          </w:tcPr>
          <w:p w14:paraId="3853EF2A" w14:textId="77777777" w:rsidR="000175FB" w:rsidRPr="0093005E" w:rsidRDefault="000175FB" w:rsidP="000175FB">
            <w:pPr>
              <w:spacing w:before="120" w:after="120" w:line="240" w:lineRule="auto"/>
              <w:rPr>
                <w:rFonts w:ascii="Times New Roman" w:hAnsi="Times New Roman" w:cs="Times New Roman"/>
                <w:sz w:val="20"/>
                <w:szCs w:val="20"/>
                <w:lang w:val="en-US"/>
              </w:rPr>
            </w:pPr>
            <w:r w:rsidRPr="0093005E">
              <w:rPr>
                <w:rFonts w:ascii="Times New Roman" w:hAnsi="Times New Roman" w:cs="Times New Roman"/>
                <w:sz w:val="20"/>
                <w:szCs w:val="20"/>
                <w:lang w:val="en-US"/>
              </w:rPr>
              <w:t xml:space="preserve">S13: </w:t>
            </w:r>
            <w:r w:rsidRPr="0093005E">
              <w:rPr>
                <w:rFonts w:ascii="Times New Roman" w:hAnsi="Times New Roman" w:cs="Times New Roman"/>
                <w:i/>
                <w:iCs/>
                <w:sz w:val="20"/>
                <w:szCs w:val="20"/>
                <w:lang w:val="en-US"/>
              </w:rPr>
              <w:t>"Using this with the instructor is a great idea. I think it makes more sense in terms of getting the right guidance."</w:t>
            </w:r>
          </w:p>
        </w:tc>
      </w:tr>
      <w:tr w:rsidR="000175FB" w:rsidRPr="0093005E" w14:paraId="22C1DD82" w14:textId="77777777" w:rsidTr="00022241">
        <w:trPr>
          <w:trHeight w:hRule="exact" w:val="1136"/>
        </w:trPr>
        <w:tc>
          <w:tcPr>
            <w:tcW w:w="1338" w:type="dxa"/>
            <w:vMerge/>
            <w:noWrap/>
            <w:vAlign w:val="center"/>
            <w:hideMark/>
          </w:tcPr>
          <w:p w14:paraId="49BD35B0"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224" w:type="dxa"/>
            <w:vMerge/>
            <w:noWrap/>
            <w:vAlign w:val="center"/>
            <w:hideMark/>
          </w:tcPr>
          <w:p w14:paraId="7AC1706F"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683" w:type="dxa"/>
            <w:tcBorders>
              <w:top w:val="single" w:sz="4" w:space="0" w:color="auto"/>
              <w:bottom w:val="single" w:sz="4" w:space="0" w:color="auto"/>
              <w:right w:val="nil"/>
            </w:tcBorders>
            <w:noWrap/>
            <w:hideMark/>
          </w:tcPr>
          <w:p w14:paraId="6A0347CF"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sz w:val="20"/>
                <w:szCs w:val="20"/>
                <w:lang w:val="en-US"/>
              </w:rPr>
              <w:t>Educator’s Innovative Engagement</w:t>
            </w:r>
          </w:p>
        </w:tc>
        <w:tc>
          <w:tcPr>
            <w:tcW w:w="4467" w:type="dxa"/>
            <w:tcBorders>
              <w:top w:val="single" w:sz="4" w:space="0" w:color="auto"/>
              <w:left w:val="nil"/>
              <w:bottom w:val="single" w:sz="4" w:space="0" w:color="auto"/>
              <w:right w:val="nil"/>
            </w:tcBorders>
            <w:noWrap/>
            <w:hideMark/>
          </w:tcPr>
          <w:p w14:paraId="1AE6C936" w14:textId="4F9173F4" w:rsidR="000175FB" w:rsidRPr="0093005E" w:rsidRDefault="000175FB" w:rsidP="000175FB">
            <w:pPr>
              <w:spacing w:before="120" w:after="120" w:line="240" w:lineRule="auto"/>
              <w:rPr>
                <w:rFonts w:ascii="Times New Roman" w:hAnsi="Times New Roman" w:cs="Times New Roman"/>
                <w:sz w:val="20"/>
                <w:szCs w:val="20"/>
                <w:lang w:val="en-US"/>
              </w:rPr>
            </w:pPr>
            <w:r w:rsidRPr="0093005E">
              <w:rPr>
                <w:rFonts w:ascii="Times New Roman" w:hAnsi="Times New Roman" w:cs="Times New Roman"/>
                <w:sz w:val="20"/>
                <w:szCs w:val="20"/>
                <w:lang w:val="en-US"/>
              </w:rPr>
              <w:t xml:space="preserve">S11: </w:t>
            </w:r>
            <w:r w:rsidRPr="0093005E">
              <w:rPr>
                <w:rFonts w:ascii="Times New Roman" w:hAnsi="Times New Roman" w:cs="Times New Roman"/>
                <w:i/>
                <w:iCs/>
                <w:sz w:val="20"/>
                <w:szCs w:val="20"/>
                <w:lang w:val="en-US"/>
              </w:rPr>
              <w:t xml:space="preserve">"The instructors are really supportive in this </w:t>
            </w:r>
            <w:r w:rsidR="0093005E" w:rsidRPr="0093005E">
              <w:rPr>
                <w:rFonts w:ascii="Times New Roman" w:hAnsi="Times New Roman" w:cs="Times New Roman"/>
                <w:i/>
                <w:iCs/>
                <w:sz w:val="20"/>
                <w:szCs w:val="20"/>
                <w:lang w:val="en-US"/>
              </w:rPr>
              <w:t>regard...</w:t>
            </w:r>
            <w:r w:rsidRPr="0093005E">
              <w:rPr>
                <w:rFonts w:ascii="Times New Roman" w:hAnsi="Times New Roman" w:cs="Times New Roman"/>
                <w:i/>
                <w:iCs/>
                <w:sz w:val="20"/>
                <w:szCs w:val="20"/>
                <w:lang w:val="en-US"/>
              </w:rPr>
              <w:t xml:space="preserve"> You should definitely create things yourself and learn about AI as much as you can. Use AI because they say it'll be part of work life now."</w:t>
            </w:r>
          </w:p>
        </w:tc>
      </w:tr>
      <w:tr w:rsidR="000175FB" w:rsidRPr="0093005E" w14:paraId="0ADE1FC4" w14:textId="77777777" w:rsidTr="00022241">
        <w:trPr>
          <w:trHeight w:hRule="exact" w:val="712"/>
        </w:trPr>
        <w:tc>
          <w:tcPr>
            <w:tcW w:w="1338" w:type="dxa"/>
            <w:vMerge/>
            <w:noWrap/>
            <w:vAlign w:val="center"/>
            <w:hideMark/>
          </w:tcPr>
          <w:p w14:paraId="025B833F"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224" w:type="dxa"/>
            <w:vMerge/>
            <w:noWrap/>
            <w:vAlign w:val="center"/>
            <w:hideMark/>
          </w:tcPr>
          <w:p w14:paraId="0BC6B226"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683" w:type="dxa"/>
            <w:tcBorders>
              <w:top w:val="single" w:sz="4" w:space="0" w:color="auto"/>
              <w:bottom w:val="single" w:sz="4" w:space="0" w:color="auto"/>
              <w:right w:val="nil"/>
            </w:tcBorders>
            <w:noWrap/>
            <w:hideMark/>
          </w:tcPr>
          <w:p w14:paraId="60AD205D"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sz w:val="20"/>
                <w:szCs w:val="20"/>
                <w:lang w:val="en-US"/>
              </w:rPr>
              <w:t>Unclear Criteria</w:t>
            </w:r>
          </w:p>
        </w:tc>
        <w:tc>
          <w:tcPr>
            <w:tcW w:w="4467" w:type="dxa"/>
            <w:tcBorders>
              <w:top w:val="single" w:sz="4" w:space="0" w:color="auto"/>
              <w:left w:val="nil"/>
              <w:bottom w:val="single" w:sz="4" w:space="0" w:color="auto"/>
              <w:right w:val="nil"/>
            </w:tcBorders>
            <w:noWrap/>
            <w:hideMark/>
          </w:tcPr>
          <w:p w14:paraId="6CBF8855" w14:textId="77777777" w:rsidR="000175FB" w:rsidRPr="0093005E" w:rsidRDefault="000175FB" w:rsidP="000175FB">
            <w:pPr>
              <w:spacing w:before="120" w:after="120" w:line="240" w:lineRule="auto"/>
              <w:rPr>
                <w:rFonts w:ascii="Times New Roman" w:hAnsi="Times New Roman" w:cs="Times New Roman"/>
                <w:sz w:val="20"/>
                <w:szCs w:val="20"/>
                <w:lang w:val="en-US"/>
              </w:rPr>
            </w:pPr>
            <w:r w:rsidRPr="0093005E">
              <w:rPr>
                <w:rFonts w:ascii="Times New Roman" w:hAnsi="Times New Roman" w:cs="Times New Roman"/>
                <w:sz w:val="20"/>
                <w:szCs w:val="20"/>
                <w:lang w:val="en-US"/>
              </w:rPr>
              <w:t xml:space="preserve">S15: </w:t>
            </w:r>
            <w:r w:rsidRPr="0093005E">
              <w:rPr>
                <w:rFonts w:ascii="Times New Roman" w:hAnsi="Times New Roman" w:cs="Times New Roman"/>
                <w:i/>
                <w:iCs/>
                <w:sz w:val="20"/>
                <w:szCs w:val="20"/>
                <w:lang w:val="en-US"/>
              </w:rPr>
              <w:t>"They haven't said much that makes sense so far."</w:t>
            </w:r>
          </w:p>
        </w:tc>
      </w:tr>
      <w:tr w:rsidR="000175FB" w:rsidRPr="0093005E" w14:paraId="05292718" w14:textId="77777777" w:rsidTr="00022241">
        <w:trPr>
          <w:trHeight w:hRule="exact" w:val="852"/>
        </w:trPr>
        <w:tc>
          <w:tcPr>
            <w:tcW w:w="1338" w:type="dxa"/>
            <w:vMerge/>
            <w:noWrap/>
            <w:vAlign w:val="center"/>
          </w:tcPr>
          <w:p w14:paraId="0675517D"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224" w:type="dxa"/>
            <w:vMerge/>
            <w:noWrap/>
            <w:vAlign w:val="center"/>
          </w:tcPr>
          <w:p w14:paraId="5DC3CD20"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683" w:type="dxa"/>
            <w:tcBorders>
              <w:top w:val="single" w:sz="4" w:space="0" w:color="auto"/>
              <w:bottom w:val="single" w:sz="4" w:space="0" w:color="auto"/>
              <w:right w:val="nil"/>
            </w:tcBorders>
            <w:noWrap/>
          </w:tcPr>
          <w:p w14:paraId="3BA11E9D"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sz w:val="20"/>
                <w:szCs w:val="20"/>
                <w:lang w:val="en-US"/>
              </w:rPr>
              <w:t>Taking a Course</w:t>
            </w:r>
          </w:p>
        </w:tc>
        <w:tc>
          <w:tcPr>
            <w:tcW w:w="4467" w:type="dxa"/>
            <w:tcBorders>
              <w:top w:val="single" w:sz="4" w:space="0" w:color="auto"/>
              <w:left w:val="nil"/>
              <w:bottom w:val="single" w:sz="4" w:space="0" w:color="auto"/>
              <w:right w:val="nil"/>
            </w:tcBorders>
            <w:noWrap/>
          </w:tcPr>
          <w:p w14:paraId="2F204CA5" w14:textId="77777777" w:rsidR="000175FB" w:rsidRPr="0093005E" w:rsidRDefault="000175FB" w:rsidP="000175FB">
            <w:pPr>
              <w:spacing w:before="120" w:after="120" w:line="240" w:lineRule="auto"/>
              <w:rPr>
                <w:rFonts w:ascii="Times New Roman" w:hAnsi="Times New Roman" w:cs="Times New Roman"/>
                <w:sz w:val="20"/>
                <w:szCs w:val="20"/>
                <w:lang w:val="en-US"/>
              </w:rPr>
            </w:pPr>
            <w:r w:rsidRPr="0093005E">
              <w:rPr>
                <w:rFonts w:ascii="Times New Roman" w:hAnsi="Times New Roman" w:cs="Times New Roman"/>
                <w:sz w:val="20"/>
                <w:szCs w:val="20"/>
                <w:lang w:val="en-US"/>
              </w:rPr>
              <w:t xml:space="preserve">S16: </w:t>
            </w:r>
            <w:r w:rsidRPr="0093005E">
              <w:rPr>
                <w:rFonts w:ascii="Times New Roman" w:hAnsi="Times New Roman" w:cs="Times New Roman"/>
                <w:i/>
                <w:iCs/>
                <w:sz w:val="20"/>
                <w:szCs w:val="20"/>
                <w:lang w:val="en-US"/>
              </w:rPr>
              <w:t>"I learned to use it better. Otherwise, I had trouble getting answers, but after this computer class, I can use it for other classes."</w:t>
            </w:r>
          </w:p>
        </w:tc>
      </w:tr>
      <w:tr w:rsidR="000175FB" w:rsidRPr="0093005E" w14:paraId="572DC003" w14:textId="77777777" w:rsidTr="00022241">
        <w:trPr>
          <w:trHeight w:hRule="exact" w:val="706"/>
        </w:trPr>
        <w:tc>
          <w:tcPr>
            <w:tcW w:w="1338" w:type="dxa"/>
            <w:vMerge/>
            <w:noWrap/>
            <w:vAlign w:val="center"/>
            <w:hideMark/>
          </w:tcPr>
          <w:p w14:paraId="16CD6C55"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224" w:type="dxa"/>
            <w:vMerge/>
            <w:noWrap/>
            <w:vAlign w:val="center"/>
            <w:hideMark/>
          </w:tcPr>
          <w:p w14:paraId="61C1BD96"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683" w:type="dxa"/>
            <w:tcBorders>
              <w:top w:val="single" w:sz="4" w:space="0" w:color="auto"/>
              <w:bottom w:val="single" w:sz="4" w:space="0" w:color="auto"/>
              <w:right w:val="nil"/>
            </w:tcBorders>
            <w:noWrap/>
            <w:hideMark/>
          </w:tcPr>
          <w:p w14:paraId="609312FC"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sz w:val="20"/>
                <w:szCs w:val="20"/>
                <w:lang w:val="en-US"/>
              </w:rPr>
              <w:t>Educator’s Lack of Ethical Oversight</w:t>
            </w:r>
          </w:p>
        </w:tc>
        <w:tc>
          <w:tcPr>
            <w:tcW w:w="4467" w:type="dxa"/>
            <w:tcBorders>
              <w:top w:val="single" w:sz="4" w:space="0" w:color="auto"/>
              <w:left w:val="nil"/>
              <w:bottom w:val="single" w:sz="4" w:space="0" w:color="auto"/>
              <w:right w:val="nil"/>
            </w:tcBorders>
            <w:noWrap/>
            <w:hideMark/>
          </w:tcPr>
          <w:p w14:paraId="054C322E" w14:textId="77777777" w:rsidR="000175FB" w:rsidRPr="0093005E" w:rsidRDefault="000175FB" w:rsidP="000175FB">
            <w:pPr>
              <w:spacing w:before="120" w:after="120" w:line="240" w:lineRule="auto"/>
              <w:rPr>
                <w:rFonts w:ascii="Times New Roman" w:hAnsi="Times New Roman" w:cs="Times New Roman"/>
                <w:sz w:val="20"/>
                <w:szCs w:val="20"/>
                <w:lang w:val="en-US"/>
              </w:rPr>
            </w:pPr>
            <w:r w:rsidRPr="0093005E">
              <w:rPr>
                <w:rFonts w:ascii="Times New Roman" w:hAnsi="Times New Roman" w:cs="Times New Roman"/>
                <w:sz w:val="20"/>
                <w:szCs w:val="20"/>
                <w:lang w:val="en-US"/>
              </w:rPr>
              <w:t xml:space="preserve">S14: </w:t>
            </w:r>
            <w:r w:rsidRPr="0093005E">
              <w:rPr>
                <w:rFonts w:ascii="Times New Roman" w:hAnsi="Times New Roman" w:cs="Times New Roman"/>
                <w:i/>
                <w:iCs/>
                <w:sz w:val="20"/>
                <w:szCs w:val="20"/>
                <w:lang w:val="en-US"/>
              </w:rPr>
              <w:t>"I don't find it enough anyway. I don't think instructors use it enough themselves."</w:t>
            </w:r>
          </w:p>
        </w:tc>
      </w:tr>
      <w:tr w:rsidR="000175FB" w:rsidRPr="0093005E" w14:paraId="0EA83A75" w14:textId="77777777" w:rsidTr="00022241">
        <w:trPr>
          <w:trHeight w:hRule="exact" w:val="716"/>
        </w:trPr>
        <w:tc>
          <w:tcPr>
            <w:tcW w:w="1338" w:type="dxa"/>
            <w:vMerge/>
            <w:noWrap/>
            <w:vAlign w:val="center"/>
          </w:tcPr>
          <w:p w14:paraId="112C20DD"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224" w:type="dxa"/>
            <w:vMerge w:val="restart"/>
            <w:noWrap/>
            <w:vAlign w:val="center"/>
          </w:tcPr>
          <w:p w14:paraId="64F575BB"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Style w:val="Strong"/>
                <w:rFonts w:ascii="Times New Roman" w:hAnsi="Times New Roman" w:cs="Times New Roman"/>
                <w:b w:val="0"/>
                <w:bCs w:val="0"/>
                <w:sz w:val="20"/>
                <w:szCs w:val="20"/>
                <w:lang w:val="en-US"/>
              </w:rPr>
              <w:t>Precautions</w:t>
            </w:r>
          </w:p>
          <w:p w14:paraId="37B270A9"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683" w:type="dxa"/>
            <w:tcBorders>
              <w:top w:val="single" w:sz="4" w:space="0" w:color="auto"/>
              <w:bottom w:val="single" w:sz="4" w:space="0" w:color="auto"/>
              <w:right w:val="nil"/>
            </w:tcBorders>
            <w:noWrap/>
          </w:tcPr>
          <w:p w14:paraId="5398C22F"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sz w:val="20"/>
                <w:szCs w:val="20"/>
                <w:lang w:val="en-US"/>
              </w:rPr>
              <w:t>Use of Multiple Sources</w:t>
            </w:r>
          </w:p>
        </w:tc>
        <w:tc>
          <w:tcPr>
            <w:tcW w:w="4467" w:type="dxa"/>
            <w:tcBorders>
              <w:top w:val="single" w:sz="4" w:space="0" w:color="auto"/>
              <w:left w:val="nil"/>
              <w:bottom w:val="single" w:sz="4" w:space="0" w:color="auto"/>
              <w:right w:val="nil"/>
            </w:tcBorders>
            <w:noWrap/>
          </w:tcPr>
          <w:p w14:paraId="265E6728" w14:textId="77777777" w:rsidR="000175FB" w:rsidRPr="0093005E" w:rsidRDefault="000175FB" w:rsidP="000175FB">
            <w:pPr>
              <w:spacing w:before="120" w:after="120" w:line="240" w:lineRule="auto"/>
              <w:rPr>
                <w:rFonts w:ascii="Times New Roman" w:hAnsi="Times New Roman" w:cs="Times New Roman"/>
                <w:sz w:val="20"/>
                <w:szCs w:val="20"/>
                <w:lang w:val="en-US"/>
              </w:rPr>
            </w:pPr>
            <w:r w:rsidRPr="0093005E">
              <w:rPr>
                <w:rFonts w:ascii="Times New Roman" w:hAnsi="Times New Roman" w:cs="Times New Roman"/>
                <w:sz w:val="20"/>
                <w:szCs w:val="20"/>
                <w:lang w:val="en-US"/>
              </w:rPr>
              <w:t xml:space="preserve">S19: </w:t>
            </w:r>
            <w:r w:rsidRPr="0093005E">
              <w:rPr>
                <w:rFonts w:ascii="Times New Roman" w:hAnsi="Times New Roman" w:cs="Times New Roman"/>
                <w:i/>
                <w:iCs/>
                <w:sz w:val="20"/>
                <w:szCs w:val="20"/>
                <w:lang w:val="en-US"/>
              </w:rPr>
              <w:t>"You can make sure things are accurate by checking from a few different places."</w:t>
            </w:r>
          </w:p>
        </w:tc>
      </w:tr>
      <w:tr w:rsidR="000175FB" w:rsidRPr="0093005E" w14:paraId="42A7DDF5" w14:textId="77777777" w:rsidTr="00022241">
        <w:trPr>
          <w:trHeight w:hRule="exact" w:val="412"/>
        </w:trPr>
        <w:tc>
          <w:tcPr>
            <w:tcW w:w="1338" w:type="dxa"/>
            <w:vMerge/>
            <w:noWrap/>
          </w:tcPr>
          <w:p w14:paraId="66D75492"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224" w:type="dxa"/>
            <w:vMerge/>
            <w:noWrap/>
          </w:tcPr>
          <w:p w14:paraId="6DD45C79"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683" w:type="dxa"/>
            <w:tcBorders>
              <w:top w:val="single" w:sz="4" w:space="0" w:color="auto"/>
              <w:bottom w:val="single" w:sz="4" w:space="0" w:color="auto"/>
              <w:right w:val="nil"/>
            </w:tcBorders>
            <w:noWrap/>
          </w:tcPr>
          <w:p w14:paraId="06EC7C55"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sz w:val="20"/>
                <w:szCs w:val="20"/>
                <w:lang w:val="en-US"/>
              </w:rPr>
              <w:t>Citation / Reporting Use</w:t>
            </w:r>
          </w:p>
        </w:tc>
        <w:tc>
          <w:tcPr>
            <w:tcW w:w="4467" w:type="dxa"/>
            <w:tcBorders>
              <w:top w:val="single" w:sz="4" w:space="0" w:color="auto"/>
              <w:left w:val="nil"/>
              <w:bottom w:val="single" w:sz="4" w:space="0" w:color="auto"/>
              <w:right w:val="nil"/>
            </w:tcBorders>
            <w:noWrap/>
          </w:tcPr>
          <w:p w14:paraId="396A6B6C" w14:textId="77777777" w:rsidR="000175FB" w:rsidRPr="0093005E" w:rsidRDefault="000175FB" w:rsidP="000175FB">
            <w:pPr>
              <w:spacing w:before="120" w:after="120" w:line="240" w:lineRule="auto"/>
              <w:rPr>
                <w:rFonts w:ascii="Times New Roman" w:hAnsi="Times New Roman" w:cs="Times New Roman"/>
                <w:sz w:val="20"/>
                <w:szCs w:val="20"/>
                <w:lang w:val="en-US"/>
              </w:rPr>
            </w:pPr>
            <w:r w:rsidRPr="0093005E">
              <w:rPr>
                <w:rFonts w:ascii="Times New Roman" w:hAnsi="Times New Roman" w:cs="Times New Roman"/>
                <w:sz w:val="20"/>
                <w:szCs w:val="20"/>
                <w:lang w:val="en-US"/>
              </w:rPr>
              <w:t xml:space="preserve">S10: </w:t>
            </w:r>
            <w:r w:rsidRPr="0093005E">
              <w:rPr>
                <w:rFonts w:ascii="Times New Roman" w:hAnsi="Times New Roman" w:cs="Times New Roman"/>
                <w:i/>
                <w:iCs/>
                <w:sz w:val="20"/>
                <w:szCs w:val="20"/>
                <w:lang w:val="en-US"/>
              </w:rPr>
              <w:t>"I used it... I definitely state that I used it."</w:t>
            </w:r>
          </w:p>
        </w:tc>
      </w:tr>
      <w:tr w:rsidR="000175FB" w:rsidRPr="0093005E" w14:paraId="433887DD" w14:textId="77777777" w:rsidTr="00022241">
        <w:trPr>
          <w:trHeight w:hRule="exact" w:val="1427"/>
        </w:trPr>
        <w:tc>
          <w:tcPr>
            <w:tcW w:w="1338" w:type="dxa"/>
            <w:vMerge/>
            <w:noWrap/>
          </w:tcPr>
          <w:p w14:paraId="3CFAE409"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224" w:type="dxa"/>
            <w:vMerge/>
            <w:noWrap/>
          </w:tcPr>
          <w:p w14:paraId="000AF38E"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683" w:type="dxa"/>
            <w:tcBorders>
              <w:top w:val="single" w:sz="4" w:space="0" w:color="auto"/>
              <w:bottom w:val="single" w:sz="4" w:space="0" w:color="auto"/>
              <w:right w:val="nil"/>
            </w:tcBorders>
            <w:noWrap/>
          </w:tcPr>
          <w:p w14:paraId="3F2E5099"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sz w:val="20"/>
                <w:szCs w:val="20"/>
                <w:lang w:val="en-US"/>
              </w:rPr>
              <w:t>Usage Restriction</w:t>
            </w:r>
          </w:p>
        </w:tc>
        <w:tc>
          <w:tcPr>
            <w:tcW w:w="4467" w:type="dxa"/>
            <w:tcBorders>
              <w:top w:val="single" w:sz="4" w:space="0" w:color="auto"/>
              <w:left w:val="nil"/>
              <w:bottom w:val="single" w:sz="4" w:space="0" w:color="auto"/>
              <w:right w:val="nil"/>
            </w:tcBorders>
            <w:noWrap/>
          </w:tcPr>
          <w:p w14:paraId="6ED6D865" w14:textId="77777777" w:rsidR="000175FB" w:rsidRPr="0093005E" w:rsidRDefault="000175FB" w:rsidP="000175FB">
            <w:pPr>
              <w:spacing w:before="120" w:after="120" w:line="240" w:lineRule="auto"/>
              <w:rPr>
                <w:rFonts w:ascii="Times New Roman" w:hAnsi="Times New Roman" w:cs="Times New Roman"/>
                <w:sz w:val="20"/>
                <w:szCs w:val="20"/>
                <w:lang w:val="en-US"/>
              </w:rPr>
            </w:pPr>
            <w:r w:rsidRPr="0093005E">
              <w:rPr>
                <w:rFonts w:ascii="Times New Roman" w:hAnsi="Times New Roman" w:cs="Times New Roman"/>
                <w:sz w:val="20"/>
                <w:szCs w:val="20"/>
                <w:lang w:val="en-US"/>
              </w:rPr>
              <w:t xml:space="preserve">S13: </w:t>
            </w:r>
            <w:r w:rsidRPr="0093005E">
              <w:rPr>
                <w:rFonts w:ascii="Times New Roman" w:hAnsi="Times New Roman" w:cs="Times New Roman"/>
                <w:i/>
                <w:iCs/>
                <w:sz w:val="20"/>
                <w:szCs w:val="20"/>
                <w:lang w:val="en-US"/>
              </w:rPr>
              <w:t>"I think it's best to ask my question about the info I need and then take a step back. I don't go overboard with it or spread the information I get around too much.  I just take the part that's useful to me and leave it at that."</w:t>
            </w:r>
          </w:p>
        </w:tc>
      </w:tr>
      <w:tr w:rsidR="000175FB" w:rsidRPr="0093005E" w14:paraId="4853FC24" w14:textId="77777777" w:rsidTr="00022241">
        <w:trPr>
          <w:trHeight w:hRule="exact" w:val="1116"/>
        </w:trPr>
        <w:tc>
          <w:tcPr>
            <w:tcW w:w="1338" w:type="dxa"/>
            <w:vMerge/>
            <w:noWrap/>
          </w:tcPr>
          <w:p w14:paraId="6AC0F5C9"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224" w:type="dxa"/>
            <w:vMerge/>
            <w:noWrap/>
          </w:tcPr>
          <w:p w14:paraId="07A20B52"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683" w:type="dxa"/>
            <w:tcBorders>
              <w:top w:val="single" w:sz="4" w:space="0" w:color="auto"/>
              <w:bottom w:val="single" w:sz="4" w:space="0" w:color="auto"/>
              <w:right w:val="nil"/>
            </w:tcBorders>
            <w:noWrap/>
          </w:tcPr>
          <w:p w14:paraId="6E990075"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sz w:val="20"/>
                <w:szCs w:val="20"/>
                <w:lang w:val="en-US"/>
              </w:rPr>
              <w:t>Inaction</w:t>
            </w:r>
          </w:p>
        </w:tc>
        <w:tc>
          <w:tcPr>
            <w:tcW w:w="4467" w:type="dxa"/>
            <w:tcBorders>
              <w:top w:val="single" w:sz="4" w:space="0" w:color="auto"/>
              <w:left w:val="nil"/>
              <w:bottom w:val="single" w:sz="4" w:space="0" w:color="auto"/>
              <w:right w:val="nil"/>
            </w:tcBorders>
            <w:noWrap/>
          </w:tcPr>
          <w:p w14:paraId="7EB38721" w14:textId="77777777" w:rsidR="000175FB" w:rsidRPr="0093005E" w:rsidRDefault="000175FB" w:rsidP="000175FB">
            <w:pPr>
              <w:spacing w:before="120" w:after="120" w:line="240" w:lineRule="auto"/>
              <w:rPr>
                <w:rFonts w:ascii="Times New Roman" w:hAnsi="Times New Roman" w:cs="Times New Roman"/>
                <w:sz w:val="20"/>
                <w:szCs w:val="20"/>
                <w:lang w:val="en-US"/>
              </w:rPr>
            </w:pPr>
            <w:r w:rsidRPr="0093005E">
              <w:rPr>
                <w:rFonts w:ascii="Times New Roman" w:hAnsi="Times New Roman" w:cs="Times New Roman"/>
                <w:sz w:val="20"/>
                <w:szCs w:val="20"/>
                <w:lang w:val="en-US"/>
              </w:rPr>
              <w:t xml:space="preserve">S7: </w:t>
            </w:r>
            <w:r w:rsidRPr="0093005E">
              <w:rPr>
                <w:rFonts w:ascii="Times New Roman" w:hAnsi="Times New Roman" w:cs="Times New Roman"/>
                <w:i/>
                <w:iCs/>
                <w:sz w:val="20"/>
                <w:szCs w:val="20"/>
                <w:lang w:val="en-US"/>
              </w:rPr>
              <w:t>"No. I don't really take it, to be honest. I never take it." Usually, for instance, I write the info I find on ChatGPT as if it were my own. This is also unethical."</w:t>
            </w:r>
          </w:p>
        </w:tc>
      </w:tr>
      <w:tr w:rsidR="000175FB" w:rsidRPr="0093005E" w14:paraId="1A6765EC" w14:textId="77777777" w:rsidTr="00022241">
        <w:trPr>
          <w:trHeight w:hRule="exact" w:val="1411"/>
        </w:trPr>
        <w:tc>
          <w:tcPr>
            <w:tcW w:w="1338" w:type="dxa"/>
            <w:vMerge/>
            <w:noWrap/>
          </w:tcPr>
          <w:p w14:paraId="58FCD45B"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224" w:type="dxa"/>
            <w:vMerge/>
            <w:noWrap/>
          </w:tcPr>
          <w:p w14:paraId="766B9ABF"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683" w:type="dxa"/>
            <w:tcBorders>
              <w:top w:val="single" w:sz="4" w:space="0" w:color="auto"/>
              <w:bottom w:val="single" w:sz="4" w:space="0" w:color="auto"/>
              <w:right w:val="nil"/>
            </w:tcBorders>
            <w:noWrap/>
          </w:tcPr>
          <w:p w14:paraId="191C7C9D"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sz w:val="20"/>
                <w:szCs w:val="20"/>
                <w:lang w:val="en-US"/>
              </w:rPr>
              <w:t>Human Control</w:t>
            </w:r>
          </w:p>
        </w:tc>
        <w:tc>
          <w:tcPr>
            <w:tcW w:w="4467" w:type="dxa"/>
            <w:tcBorders>
              <w:top w:val="single" w:sz="4" w:space="0" w:color="auto"/>
              <w:left w:val="nil"/>
              <w:bottom w:val="single" w:sz="4" w:space="0" w:color="auto"/>
              <w:right w:val="nil"/>
            </w:tcBorders>
            <w:noWrap/>
          </w:tcPr>
          <w:p w14:paraId="74E543D0" w14:textId="77777777" w:rsidR="000175FB" w:rsidRPr="0093005E" w:rsidRDefault="000175FB" w:rsidP="000175FB">
            <w:pPr>
              <w:spacing w:before="120" w:after="120" w:line="240" w:lineRule="auto"/>
              <w:rPr>
                <w:rFonts w:ascii="Times New Roman" w:hAnsi="Times New Roman" w:cs="Times New Roman"/>
                <w:sz w:val="20"/>
                <w:szCs w:val="20"/>
                <w:lang w:val="en-US"/>
              </w:rPr>
            </w:pPr>
            <w:r w:rsidRPr="0093005E">
              <w:rPr>
                <w:rFonts w:ascii="Times New Roman" w:hAnsi="Times New Roman" w:cs="Times New Roman"/>
                <w:sz w:val="20"/>
                <w:szCs w:val="20"/>
                <w:lang w:val="en-US"/>
              </w:rPr>
              <w:t xml:space="preserve">S3: </w:t>
            </w:r>
            <w:r w:rsidRPr="0093005E">
              <w:rPr>
                <w:rFonts w:ascii="Times New Roman" w:hAnsi="Times New Roman" w:cs="Times New Roman"/>
                <w:i/>
                <w:iCs/>
                <w:sz w:val="20"/>
                <w:szCs w:val="20"/>
                <w:lang w:val="en-US"/>
              </w:rPr>
              <w:t>"I solve it myself, for example, when I have homework done. I check my sources and see what's right and what's wrong. If there's an article, I also check out the person who criticized it to see how they did it."</w:t>
            </w:r>
          </w:p>
        </w:tc>
      </w:tr>
      <w:tr w:rsidR="000175FB" w:rsidRPr="0093005E" w14:paraId="16A5557B" w14:textId="77777777" w:rsidTr="00022241">
        <w:trPr>
          <w:trHeight w:hRule="exact" w:val="746"/>
        </w:trPr>
        <w:tc>
          <w:tcPr>
            <w:tcW w:w="1338" w:type="dxa"/>
            <w:vMerge/>
            <w:noWrap/>
          </w:tcPr>
          <w:p w14:paraId="0BBDBCAB"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224" w:type="dxa"/>
            <w:vMerge/>
            <w:noWrap/>
          </w:tcPr>
          <w:p w14:paraId="08FBACDD"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683" w:type="dxa"/>
            <w:tcBorders>
              <w:top w:val="single" w:sz="4" w:space="0" w:color="auto"/>
              <w:bottom w:val="single" w:sz="4" w:space="0" w:color="auto"/>
              <w:right w:val="nil"/>
            </w:tcBorders>
            <w:noWrap/>
          </w:tcPr>
          <w:p w14:paraId="3A234B5D"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sz w:val="20"/>
                <w:szCs w:val="20"/>
                <w:lang w:val="en-US"/>
              </w:rPr>
              <w:t>Ethical Compliance Through External Control</w:t>
            </w:r>
          </w:p>
        </w:tc>
        <w:tc>
          <w:tcPr>
            <w:tcW w:w="4467" w:type="dxa"/>
            <w:tcBorders>
              <w:top w:val="single" w:sz="4" w:space="0" w:color="auto"/>
              <w:left w:val="nil"/>
              <w:bottom w:val="single" w:sz="4" w:space="0" w:color="auto"/>
              <w:right w:val="nil"/>
            </w:tcBorders>
            <w:noWrap/>
          </w:tcPr>
          <w:p w14:paraId="770F07A6" w14:textId="77777777" w:rsidR="000175FB" w:rsidRPr="0093005E" w:rsidRDefault="000175FB" w:rsidP="000175FB">
            <w:pPr>
              <w:spacing w:before="120" w:after="120" w:line="240" w:lineRule="auto"/>
              <w:rPr>
                <w:rFonts w:ascii="Times New Roman" w:hAnsi="Times New Roman" w:cs="Times New Roman"/>
                <w:sz w:val="20"/>
                <w:szCs w:val="20"/>
                <w:lang w:val="en-US"/>
              </w:rPr>
            </w:pPr>
            <w:r w:rsidRPr="0093005E">
              <w:rPr>
                <w:rFonts w:ascii="Times New Roman" w:hAnsi="Times New Roman" w:cs="Times New Roman"/>
                <w:sz w:val="20"/>
                <w:szCs w:val="20"/>
                <w:lang w:val="en-US"/>
              </w:rPr>
              <w:t xml:space="preserve">S16: </w:t>
            </w:r>
            <w:r w:rsidRPr="0093005E">
              <w:rPr>
                <w:rFonts w:ascii="Times New Roman" w:hAnsi="Times New Roman" w:cs="Times New Roman"/>
                <w:i/>
                <w:iCs/>
                <w:sz w:val="20"/>
                <w:szCs w:val="20"/>
                <w:lang w:val="en-US"/>
              </w:rPr>
              <w:t>"It goes through Turnitin, so you have to use it carefully."</w:t>
            </w:r>
          </w:p>
        </w:tc>
      </w:tr>
      <w:tr w:rsidR="000175FB" w:rsidRPr="0093005E" w14:paraId="44FFF53B" w14:textId="77777777" w:rsidTr="00022241">
        <w:trPr>
          <w:trHeight w:hRule="exact" w:val="1131"/>
        </w:trPr>
        <w:tc>
          <w:tcPr>
            <w:tcW w:w="1338" w:type="dxa"/>
            <w:vMerge/>
            <w:noWrap/>
          </w:tcPr>
          <w:p w14:paraId="5FCD11FE"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224" w:type="dxa"/>
            <w:vMerge/>
            <w:noWrap/>
          </w:tcPr>
          <w:p w14:paraId="593833F5"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683" w:type="dxa"/>
            <w:tcBorders>
              <w:top w:val="single" w:sz="4" w:space="0" w:color="auto"/>
              <w:bottom w:val="single" w:sz="4" w:space="0" w:color="auto"/>
              <w:right w:val="nil"/>
            </w:tcBorders>
            <w:noWrap/>
          </w:tcPr>
          <w:p w14:paraId="5C2E336A"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sz w:val="20"/>
                <w:szCs w:val="20"/>
                <w:lang w:val="en-US"/>
              </w:rPr>
              <w:t>Accessing the Original Source</w:t>
            </w:r>
          </w:p>
        </w:tc>
        <w:tc>
          <w:tcPr>
            <w:tcW w:w="4467" w:type="dxa"/>
            <w:tcBorders>
              <w:top w:val="single" w:sz="4" w:space="0" w:color="auto"/>
              <w:left w:val="nil"/>
              <w:bottom w:val="single" w:sz="4" w:space="0" w:color="auto"/>
              <w:right w:val="nil"/>
            </w:tcBorders>
            <w:noWrap/>
          </w:tcPr>
          <w:p w14:paraId="73775B8C" w14:textId="77777777" w:rsidR="000175FB" w:rsidRPr="0093005E" w:rsidRDefault="000175FB" w:rsidP="000175FB">
            <w:pPr>
              <w:spacing w:before="120" w:after="120" w:line="240" w:lineRule="auto"/>
              <w:rPr>
                <w:rFonts w:ascii="Times New Roman" w:hAnsi="Times New Roman" w:cs="Times New Roman"/>
                <w:sz w:val="20"/>
                <w:szCs w:val="20"/>
                <w:lang w:val="en-US"/>
              </w:rPr>
            </w:pPr>
            <w:r w:rsidRPr="0093005E">
              <w:rPr>
                <w:rFonts w:ascii="Times New Roman" w:hAnsi="Times New Roman" w:cs="Times New Roman"/>
                <w:sz w:val="20"/>
                <w:szCs w:val="20"/>
                <w:lang w:val="en-US"/>
              </w:rPr>
              <w:t xml:space="preserve">S11: </w:t>
            </w:r>
            <w:r w:rsidRPr="0093005E">
              <w:rPr>
                <w:rFonts w:ascii="Times New Roman" w:hAnsi="Times New Roman" w:cs="Times New Roman"/>
                <w:i/>
                <w:iCs/>
                <w:sz w:val="20"/>
                <w:szCs w:val="20"/>
                <w:lang w:val="en-US"/>
              </w:rPr>
              <w:t>"When I use it, I don't just copy directly. I don't take it from there by saying, 'Tell me this.' It gives me a source... I go to that source. In the end, I'm going to a fundamental academic source."</w:t>
            </w:r>
          </w:p>
        </w:tc>
      </w:tr>
      <w:tr w:rsidR="000175FB" w:rsidRPr="0093005E" w14:paraId="143D3533" w14:textId="77777777" w:rsidTr="00022241">
        <w:trPr>
          <w:trHeight w:hRule="exact" w:val="415"/>
        </w:trPr>
        <w:tc>
          <w:tcPr>
            <w:tcW w:w="1338" w:type="dxa"/>
            <w:vMerge/>
            <w:noWrap/>
          </w:tcPr>
          <w:p w14:paraId="2A6FBD83"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224" w:type="dxa"/>
            <w:vMerge/>
            <w:noWrap/>
          </w:tcPr>
          <w:p w14:paraId="1BC625B5"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2683" w:type="dxa"/>
            <w:tcBorders>
              <w:top w:val="single" w:sz="4" w:space="0" w:color="auto"/>
              <w:bottom w:val="single" w:sz="4" w:space="0" w:color="auto"/>
              <w:right w:val="nil"/>
            </w:tcBorders>
            <w:noWrap/>
          </w:tcPr>
          <w:p w14:paraId="1BA13F70"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sz w:val="20"/>
                <w:szCs w:val="20"/>
                <w:lang w:val="en-US"/>
              </w:rPr>
              <w:t>Acting Intuitively</w:t>
            </w:r>
          </w:p>
        </w:tc>
        <w:tc>
          <w:tcPr>
            <w:tcW w:w="4467" w:type="dxa"/>
            <w:tcBorders>
              <w:top w:val="single" w:sz="4" w:space="0" w:color="auto"/>
              <w:left w:val="nil"/>
              <w:bottom w:val="single" w:sz="4" w:space="0" w:color="auto"/>
              <w:right w:val="nil"/>
            </w:tcBorders>
            <w:noWrap/>
          </w:tcPr>
          <w:p w14:paraId="140B6563" w14:textId="77777777" w:rsidR="000175FB" w:rsidRPr="0093005E" w:rsidRDefault="000175FB" w:rsidP="000175FB">
            <w:pPr>
              <w:spacing w:before="120" w:after="120" w:line="240" w:lineRule="auto"/>
              <w:rPr>
                <w:rFonts w:ascii="Times New Roman" w:hAnsi="Times New Roman" w:cs="Times New Roman"/>
                <w:sz w:val="20"/>
                <w:szCs w:val="20"/>
                <w:lang w:val="en-US"/>
              </w:rPr>
            </w:pPr>
            <w:r w:rsidRPr="0093005E">
              <w:rPr>
                <w:rFonts w:ascii="Times New Roman" w:hAnsi="Times New Roman" w:cs="Times New Roman"/>
                <w:sz w:val="20"/>
                <w:szCs w:val="20"/>
                <w:lang w:val="en-US"/>
              </w:rPr>
              <w:t xml:space="preserve">S22: </w:t>
            </w:r>
            <w:r w:rsidRPr="0093005E">
              <w:rPr>
                <w:rFonts w:ascii="Times New Roman" w:hAnsi="Times New Roman" w:cs="Times New Roman"/>
                <w:i/>
                <w:iCs/>
                <w:sz w:val="20"/>
                <w:szCs w:val="20"/>
                <w:lang w:val="en-US"/>
              </w:rPr>
              <w:t>"Sometimes I feel it's wrong."</w:t>
            </w:r>
          </w:p>
        </w:tc>
      </w:tr>
    </w:tbl>
    <w:p w14:paraId="0B2E9BC7" w14:textId="77777777" w:rsidR="000175FB" w:rsidRPr="0093005E" w:rsidRDefault="000175FB" w:rsidP="000175FB">
      <w:pPr>
        <w:spacing w:line="240" w:lineRule="auto"/>
        <w:jc w:val="both"/>
        <w:rPr>
          <w:rFonts w:ascii="Times New Roman" w:hAnsi="Times New Roman" w:cs="Times New Roman"/>
          <w:sz w:val="20"/>
          <w:szCs w:val="20"/>
          <w:lang w:val="en-US"/>
        </w:rPr>
      </w:pPr>
    </w:p>
    <w:p w14:paraId="161AE841" w14:textId="77777777" w:rsidR="000175FB" w:rsidRPr="0093005E" w:rsidRDefault="000175FB" w:rsidP="000175FB">
      <w:pPr>
        <w:pStyle w:val="Caption"/>
        <w:spacing w:before="60" w:after="60" w:line="240" w:lineRule="auto"/>
        <w:jc w:val="both"/>
        <w:rPr>
          <w:rFonts w:cs="Times New Roman"/>
          <w:sz w:val="20"/>
          <w:szCs w:val="20"/>
          <w:lang w:val="en-US"/>
        </w:rPr>
      </w:pPr>
    </w:p>
    <w:p w14:paraId="214CB99E" w14:textId="77777777" w:rsidR="000175FB" w:rsidRPr="0093005E" w:rsidRDefault="000175FB" w:rsidP="000175FB">
      <w:pPr>
        <w:pStyle w:val="Caption"/>
        <w:spacing w:before="60" w:after="60" w:line="240" w:lineRule="auto"/>
        <w:jc w:val="both"/>
        <w:rPr>
          <w:rFonts w:cs="Times New Roman"/>
          <w:sz w:val="20"/>
          <w:szCs w:val="20"/>
          <w:lang w:val="en-US"/>
        </w:rPr>
      </w:pPr>
    </w:p>
    <w:p w14:paraId="3931A5E1" w14:textId="77777777" w:rsidR="000175FB" w:rsidRPr="0093005E" w:rsidRDefault="000175FB" w:rsidP="000175FB">
      <w:pPr>
        <w:pStyle w:val="Caption"/>
        <w:spacing w:before="60" w:after="60" w:line="240" w:lineRule="auto"/>
        <w:jc w:val="both"/>
        <w:rPr>
          <w:rFonts w:cs="Times New Roman"/>
          <w:sz w:val="20"/>
          <w:szCs w:val="20"/>
          <w:lang w:val="en-US"/>
        </w:rPr>
      </w:pPr>
    </w:p>
    <w:p w14:paraId="17799820" w14:textId="5BB7E74F" w:rsidR="000175FB" w:rsidRPr="0093005E" w:rsidRDefault="000175FB" w:rsidP="000175FB">
      <w:pPr>
        <w:pStyle w:val="Caption"/>
        <w:spacing w:before="60" w:after="60" w:line="240" w:lineRule="auto"/>
        <w:jc w:val="both"/>
        <w:rPr>
          <w:rFonts w:cs="Times New Roman"/>
          <w:sz w:val="20"/>
          <w:szCs w:val="20"/>
          <w:lang w:val="en-US"/>
        </w:rPr>
      </w:pPr>
      <w:r w:rsidRPr="0093005E">
        <w:rPr>
          <w:rFonts w:cs="Times New Roman"/>
          <w:sz w:val="20"/>
          <w:szCs w:val="20"/>
          <w:lang w:val="en-US"/>
        </w:rPr>
        <w:lastRenderedPageBreak/>
        <w:t>Supplementary Table 17</w:t>
      </w:r>
    </w:p>
    <w:p w14:paraId="2ECDC02B" w14:textId="77777777" w:rsidR="000175FB" w:rsidRPr="0093005E" w:rsidRDefault="000175FB" w:rsidP="000175FB">
      <w:pPr>
        <w:pStyle w:val="Caption"/>
        <w:spacing w:before="60" w:after="60" w:line="240" w:lineRule="auto"/>
        <w:jc w:val="both"/>
        <w:rPr>
          <w:rFonts w:cs="Times New Roman"/>
          <w:b w:val="0"/>
          <w:bCs w:val="0"/>
          <w:i/>
          <w:iCs w:val="0"/>
          <w:sz w:val="20"/>
          <w:szCs w:val="20"/>
          <w:lang w:val="en-US"/>
        </w:rPr>
      </w:pPr>
      <w:r w:rsidRPr="0093005E">
        <w:rPr>
          <w:rFonts w:cs="Times New Roman"/>
          <w:b w:val="0"/>
          <w:bCs w:val="0"/>
          <w:i/>
          <w:iCs w:val="0"/>
          <w:sz w:val="20"/>
          <w:szCs w:val="20"/>
          <w:lang w:val="en-US"/>
        </w:rPr>
        <w:t>Faculty Members' Views on Resources and Support</w:t>
      </w:r>
    </w:p>
    <w:tbl>
      <w:tblPr>
        <w:tblW w:w="8623" w:type="dxa"/>
        <w:tblBorders>
          <w:top w:val="single" w:sz="4" w:space="0" w:color="auto"/>
          <w:bottom w:val="single" w:sz="4" w:space="0" w:color="auto"/>
          <w:insideH w:val="single" w:sz="4" w:space="0" w:color="auto"/>
        </w:tblBorders>
        <w:tblLook w:val="04A0" w:firstRow="1" w:lastRow="0" w:firstColumn="1" w:lastColumn="0" w:noHBand="0" w:noVBand="1"/>
      </w:tblPr>
      <w:tblGrid>
        <w:gridCol w:w="1276"/>
        <w:gridCol w:w="1418"/>
        <w:gridCol w:w="1842"/>
        <w:gridCol w:w="4087"/>
      </w:tblGrid>
      <w:tr w:rsidR="000175FB" w:rsidRPr="0093005E" w14:paraId="0A472FC2" w14:textId="77777777" w:rsidTr="00022241">
        <w:trPr>
          <w:trHeight w:val="397"/>
        </w:trPr>
        <w:tc>
          <w:tcPr>
            <w:tcW w:w="1276" w:type="dxa"/>
            <w:noWrap/>
            <w:hideMark/>
          </w:tcPr>
          <w:p w14:paraId="26520278" w14:textId="77777777" w:rsidR="000175FB" w:rsidRPr="0093005E" w:rsidRDefault="000175FB" w:rsidP="000175FB">
            <w:pPr>
              <w:spacing w:before="120" w:after="120" w:line="240" w:lineRule="auto"/>
              <w:rPr>
                <w:rFonts w:ascii="Times New Roman" w:hAnsi="Times New Roman" w:cs="Times New Roman"/>
                <w:b/>
                <w:bCs/>
                <w:color w:val="000000" w:themeColor="text1"/>
                <w:sz w:val="20"/>
                <w:szCs w:val="20"/>
                <w:lang w:val="en-US"/>
              </w:rPr>
            </w:pPr>
            <w:r w:rsidRPr="0093005E">
              <w:rPr>
                <w:rFonts w:ascii="Times New Roman" w:hAnsi="Times New Roman" w:cs="Times New Roman"/>
                <w:b/>
                <w:bCs/>
                <w:color w:val="000000" w:themeColor="text1"/>
                <w:sz w:val="20"/>
                <w:szCs w:val="20"/>
                <w:lang w:val="en-US"/>
              </w:rPr>
              <w:t>Theme</w:t>
            </w:r>
          </w:p>
        </w:tc>
        <w:tc>
          <w:tcPr>
            <w:tcW w:w="1418" w:type="dxa"/>
            <w:noWrap/>
            <w:hideMark/>
          </w:tcPr>
          <w:p w14:paraId="33358F0F" w14:textId="77777777" w:rsidR="000175FB" w:rsidRPr="0093005E" w:rsidRDefault="000175FB" w:rsidP="000175FB">
            <w:pPr>
              <w:spacing w:before="120" w:after="120" w:line="240" w:lineRule="auto"/>
              <w:rPr>
                <w:rFonts w:ascii="Times New Roman" w:hAnsi="Times New Roman" w:cs="Times New Roman"/>
                <w:b/>
                <w:bCs/>
                <w:color w:val="000000" w:themeColor="text1"/>
                <w:sz w:val="20"/>
                <w:szCs w:val="20"/>
                <w:lang w:val="en-US"/>
              </w:rPr>
            </w:pPr>
            <w:r w:rsidRPr="0093005E">
              <w:rPr>
                <w:rFonts w:ascii="Times New Roman" w:hAnsi="Times New Roman" w:cs="Times New Roman"/>
                <w:b/>
                <w:bCs/>
                <w:color w:val="000000" w:themeColor="text1"/>
                <w:sz w:val="20"/>
                <w:szCs w:val="20"/>
                <w:lang w:val="en-US"/>
              </w:rPr>
              <w:t>Sub-theme</w:t>
            </w:r>
          </w:p>
        </w:tc>
        <w:tc>
          <w:tcPr>
            <w:tcW w:w="1842" w:type="dxa"/>
            <w:tcBorders>
              <w:bottom w:val="single" w:sz="4" w:space="0" w:color="auto"/>
            </w:tcBorders>
            <w:noWrap/>
            <w:hideMark/>
          </w:tcPr>
          <w:p w14:paraId="28BE07A5" w14:textId="77777777" w:rsidR="000175FB" w:rsidRPr="0093005E" w:rsidRDefault="000175FB" w:rsidP="000175FB">
            <w:pPr>
              <w:spacing w:before="120" w:after="120" w:line="240" w:lineRule="auto"/>
              <w:rPr>
                <w:rFonts w:ascii="Times New Roman" w:hAnsi="Times New Roman" w:cs="Times New Roman"/>
                <w:b/>
                <w:bCs/>
                <w:color w:val="000000" w:themeColor="text1"/>
                <w:sz w:val="20"/>
                <w:szCs w:val="20"/>
                <w:lang w:val="en-US"/>
              </w:rPr>
            </w:pPr>
            <w:r w:rsidRPr="0093005E">
              <w:rPr>
                <w:rFonts w:ascii="Times New Roman" w:hAnsi="Times New Roman" w:cs="Times New Roman"/>
                <w:b/>
                <w:bCs/>
                <w:color w:val="000000" w:themeColor="text1"/>
                <w:sz w:val="20"/>
                <w:szCs w:val="20"/>
                <w:lang w:val="en-US"/>
              </w:rPr>
              <w:t xml:space="preserve">Code </w:t>
            </w:r>
          </w:p>
        </w:tc>
        <w:tc>
          <w:tcPr>
            <w:tcW w:w="4087" w:type="dxa"/>
            <w:tcBorders>
              <w:bottom w:val="single" w:sz="4" w:space="0" w:color="auto"/>
            </w:tcBorders>
            <w:noWrap/>
            <w:hideMark/>
          </w:tcPr>
          <w:p w14:paraId="1D380C93" w14:textId="77777777" w:rsidR="000175FB" w:rsidRPr="0093005E" w:rsidRDefault="000175FB" w:rsidP="000175FB">
            <w:pPr>
              <w:spacing w:before="120" w:after="120" w:line="240" w:lineRule="auto"/>
              <w:rPr>
                <w:rFonts w:ascii="Times New Roman" w:hAnsi="Times New Roman" w:cs="Times New Roman"/>
                <w:b/>
                <w:bCs/>
                <w:color w:val="000000" w:themeColor="text1"/>
                <w:sz w:val="20"/>
                <w:szCs w:val="20"/>
                <w:lang w:val="en-US"/>
              </w:rPr>
            </w:pPr>
            <w:r w:rsidRPr="0093005E">
              <w:rPr>
                <w:rFonts w:ascii="Times New Roman" w:hAnsi="Times New Roman" w:cs="Times New Roman"/>
                <w:b/>
                <w:bCs/>
                <w:color w:val="000000" w:themeColor="text1"/>
                <w:sz w:val="20"/>
                <w:szCs w:val="20"/>
                <w:lang w:val="en-US"/>
              </w:rPr>
              <w:t>Representative Quotations</w:t>
            </w:r>
          </w:p>
        </w:tc>
      </w:tr>
      <w:tr w:rsidR="000175FB" w:rsidRPr="0093005E" w14:paraId="2886243F" w14:textId="77777777" w:rsidTr="00022241">
        <w:trPr>
          <w:trHeight w:val="397"/>
        </w:trPr>
        <w:tc>
          <w:tcPr>
            <w:tcW w:w="1276" w:type="dxa"/>
            <w:vMerge w:val="restart"/>
            <w:noWrap/>
            <w:vAlign w:val="center"/>
            <w:hideMark/>
          </w:tcPr>
          <w:p w14:paraId="67FFDC79"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Resources and Support</w:t>
            </w:r>
          </w:p>
        </w:tc>
        <w:tc>
          <w:tcPr>
            <w:tcW w:w="1418" w:type="dxa"/>
            <w:vMerge w:val="restart"/>
            <w:noWrap/>
            <w:vAlign w:val="center"/>
            <w:hideMark/>
          </w:tcPr>
          <w:p w14:paraId="5DB9F43C"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Information Sources</w:t>
            </w:r>
          </w:p>
        </w:tc>
        <w:tc>
          <w:tcPr>
            <w:tcW w:w="1842" w:type="dxa"/>
            <w:tcBorders>
              <w:bottom w:val="single" w:sz="4" w:space="0" w:color="auto"/>
            </w:tcBorders>
            <w:noWrap/>
            <w:hideMark/>
          </w:tcPr>
          <w:p w14:paraId="41DB7950"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Social media</w:t>
            </w:r>
          </w:p>
        </w:tc>
        <w:tc>
          <w:tcPr>
            <w:tcW w:w="4087" w:type="dxa"/>
            <w:tcBorders>
              <w:bottom w:val="single" w:sz="4" w:space="0" w:color="auto"/>
            </w:tcBorders>
            <w:noWrap/>
            <w:hideMark/>
          </w:tcPr>
          <w:p w14:paraId="1BC9D1E6" w14:textId="77777777" w:rsidR="000175FB" w:rsidRPr="0093005E" w:rsidRDefault="000175FB" w:rsidP="000175FB">
            <w:pPr>
              <w:spacing w:before="120" w:after="120" w:line="240" w:lineRule="auto"/>
              <w:rPr>
                <w:rFonts w:ascii="Times New Roman" w:hAnsi="Times New Roman" w:cs="Times New Roman"/>
                <w:sz w:val="20"/>
                <w:szCs w:val="20"/>
                <w:lang w:val="en-US"/>
              </w:rPr>
            </w:pPr>
            <w:r w:rsidRPr="0093005E">
              <w:rPr>
                <w:rFonts w:ascii="Times New Roman" w:hAnsi="Times New Roman" w:cs="Times New Roman"/>
                <w:sz w:val="20"/>
                <w:szCs w:val="20"/>
                <w:lang w:val="en-US"/>
              </w:rPr>
              <w:t xml:space="preserve">A7: </w:t>
            </w:r>
            <w:r w:rsidRPr="0093005E">
              <w:rPr>
                <w:rFonts w:ascii="Times New Roman" w:hAnsi="Times New Roman" w:cs="Times New Roman"/>
                <w:i/>
                <w:iCs/>
                <w:sz w:val="20"/>
                <w:szCs w:val="20"/>
                <w:lang w:val="en-US"/>
              </w:rPr>
              <w:t>“Social media. There is an incredible AI craze on social media, and there are very good people who provide educational information on this subject.”</w:t>
            </w:r>
          </w:p>
        </w:tc>
      </w:tr>
      <w:tr w:rsidR="000175FB" w:rsidRPr="0093005E" w14:paraId="51B58E08" w14:textId="77777777" w:rsidTr="00022241">
        <w:trPr>
          <w:trHeight w:val="397"/>
        </w:trPr>
        <w:tc>
          <w:tcPr>
            <w:tcW w:w="1276" w:type="dxa"/>
            <w:vMerge/>
            <w:noWrap/>
            <w:vAlign w:val="center"/>
            <w:hideMark/>
          </w:tcPr>
          <w:p w14:paraId="3D294780"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418" w:type="dxa"/>
            <w:vMerge/>
            <w:noWrap/>
            <w:vAlign w:val="center"/>
            <w:hideMark/>
          </w:tcPr>
          <w:p w14:paraId="73A8BF55"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842" w:type="dxa"/>
            <w:tcBorders>
              <w:top w:val="single" w:sz="4" w:space="0" w:color="auto"/>
              <w:bottom w:val="single" w:sz="4" w:space="0" w:color="auto"/>
            </w:tcBorders>
            <w:noWrap/>
            <w:hideMark/>
          </w:tcPr>
          <w:p w14:paraId="2BC104CF"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Digital Resources</w:t>
            </w:r>
          </w:p>
        </w:tc>
        <w:tc>
          <w:tcPr>
            <w:tcW w:w="4087" w:type="dxa"/>
            <w:tcBorders>
              <w:top w:val="single" w:sz="4" w:space="0" w:color="auto"/>
              <w:bottom w:val="single" w:sz="4" w:space="0" w:color="auto"/>
            </w:tcBorders>
            <w:noWrap/>
            <w:hideMark/>
          </w:tcPr>
          <w:p w14:paraId="26E24674" w14:textId="77777777" w:rsidR="000175FB" w:rsidRPr="0093005E" w:rsidRDefault="000175FB" w:rsidP="000175FB">
            <w:pPr>
              <w:spacing w:before="120" w:after="120" w:line="240" w:lineRule="auto"/>
              <w:rPr>
                <w:rFonts w:ascii="Times New Roman" w:hAnsi="Times New Roman" w:cs="Times New Roman"/>
                <w:sz w:val="20"/>
                <w:szCs w:val="20"/>
                <w:lang w:val="en-US"/>
              </w:rPr>
            </w:pPr>
            <w:r w:rsidRPr="0093005E">
              <w:rPr>
                <w:rFonts w:ascii="Times New Roman" w:hAnsi="Times New Roman" w:cs="Times New Roman"/>
                <w:sz w:val="20"/>
                <w:szCs w:val="20"/>
                <w:lang w:val="en-US"/>
              </w:rPr>
              <w:t>A9:</w:t>
            </w:r>
            <w:r w:rsidRPr="0093005E">
              <w:rPr>
                <w:rFonts w:ascii="Times New Roman" w:hAnsi="Times New Roman" w:cs="Times New Roman"/>
                <w:i/>
                <w:iCs/>
                <w:sz w:val="20"/>
                <w:szCs w:val="20"/>
                <w:lang w:val="en-US"/>
              </w:rPr>
              <w:t>” I learn from the internet. I look it up on the internet, I mix it up.”</w:t>
            </w:r>
          </w:p>
        </w:tc>
      </w:tr>
      <w:tr w:rsidR="000175FB" w:rsidRPr="0093005E" w14:paraId="31F92A46" w14:textId="77777777" w:rsidTr="00022241">
        <w:trPr>
          <w:trHeight w:val="397"/>
        </w:trPr>
        <w:tc>
          <w:tcPr>
            <w:tcW w:w="1276" w:type="dxa"/>
            <w:vMerge/>
            <w:noWrap/>
            <w:vAlign w:val="center"/>
            <w:hideMark/>
          </w:tcPr>
          <w:p w14:paraId="3D16A418"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418" w:type="dxa"/>
            <w:vMerge/>
            <w:noWrap/>
            <w:vAlign w:val="center"/>
            <w:hideMark/>
          </w:tcPr>
          <w:p w14:paraId="28A208BC"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842" w:type="dxa"/>
            <w:tcBorders>
              <w:top w:val="single" w:sz="4" w:space="0" w:color="auto"/>
              <w:bottom w:val="single" w:sz="4" w:space="0" w:color="auto"/>
            </w:tcBorders>
            <w:noWrap/>
            <w:hideMark/>
          </w:tcPr>
          <w:p w14:paraId="6B35C9DE"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Networks and Communities</w:t>
            </w:r>
          </w:p>
        </w:tc>
        <w:tc>
          <w:tcPr>
            <w:tcW w:w="4087" w:type="dxa"/>
            <w:tcBorders>
              <w:top w:val="single" w:sz="4" w:space="0" w:color="auto"/>
              <w:bottom w:val="single" w:sz="4" w:space="0" w:color="auto"/>
            </w:tcBorders>
            <w:noWrap/>
            <w:hideMark/>
          </w:tcPr>
          <w:p w14:paraId="098E44FC" w14:textId="77777777" w:rsidR="000175FB" w:rsidRPr="0093005E" w:rsidRDefault="000175FB" w:rsidP="000175FB">
            <w:pPr>
              <w:spacing w:before="120" w:after="120" w:line="240" w:lineRule="auto"/>
              <w:rPr>
                <w:rFonts w:ascii="Times New Roman" w:hAnsi="Times New Roman" w:cs="Times New Roman"/>
                <w:sz w:val="20"/>
                <w:szCs w:val="20"/>
                <w:lang w:val="en-US"/>
              </w:rPr>
            </w:pPr>
            <w:r w:rsidRPr="0093005E">
              <w:rPr>
                <w:rFonts w:ascii="Times New Roman" w:hAnsi="Times New Roman" w:cs="Times New Roman"/>
                <w:sz w:val="20"/>
                <w:szCs w:val="20"/>
                <w:lang w:val="en-US"/>
              </w:rPr>
              <w:t xml:space="preserve">A13: </w:t>
            </w:r>
            <w:r w:rsidRPr="0093005E">
              <w:rPr>
                <w:rFonts w:ascii="Times New Roman" w:hAnsi="Times New Roman" w:cs="Times New Roman"/>
                <w:i/>
                <w:iCs/>
                <w:sz w:val="20"/>
                <w:szCs w:val="20"/>
                <w:lang w:val="en-US"/>
              </w:rPr>
              <w:t>“Oxford has an ethics group related to this. I left them my email address. They send me updates once a month. Then there's the research group I'm part of, the AI Association.”</w:t>
            </w:r>
          </w:p>
        </w:tc>
      </w:tr>
      <w:tr w:rsidR="000175FB" w:rsidRPr="0093005E" w14:paraId="0CB69480" w14:textId="77777777" w:rsidTr="00022241">
        <w:trPr>
          <w:trHeight w:val="397"/>
        </w:trPr>
        <w:tc>
          <w:tcPr>
            <w:tcW w:w="1276" w:type="dxa"/>
            <w:vMerge/>
            <w:noWrap/>
            <w:vAlign w:val="center"/>
            <w:hideMark/>
          </w:tcPr>
          <w:p w14:paraId="3ED79825"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418" w:type="dxa"/>
            <w:vMerge/>
            <w:noWrap/>
            <w:vAlign w:val="center"/>
            <w:hideMark/>
          </w:tcPr>
          <w:p w14:paraId="6FF49FAD"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842" w:type="dxa"/>
            <w:tcBorders>
              <w:top w:val="single" w:sz="4" w:space="0" w:color="auto"/>
              <w:bottom w:val="single" w:sz="4" w:space="0" w:color="auto"/>
            </w:tcBorders>
            <w:noWrap/>
            <w:hideMark/>
          </w:tcPr>
          <w:p w14:paraId="169EA0B1"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News and Documents</w:t>
            </w:r>
          </w:p>
        </w:tc>
        <w:tc>
          <w:tcPr>
            <w:tcW w:w="4087" w:type="dxa"/>
            <w:tcBorders>
              <w:top w:val="single" w:sz="4" w:space="0" w:color="auto"/>
              <w:bottom w:val="single" w:sz="4" w:space="0" w:color="auto"/>
            </w:tcBorders>
            <w:noWrap/>
            <w:hideMark/>
          </w:tcPr>
          <w:p w14:paraId="5E876EE8" w14:textId="77777777" w:rsidR="000175FB" w:rsidRPr="0093005E" w:rsidRDefault="000175FB" w:rsidP="000175FB">
            <w:pPr>
              <w:spacing w:before="120" w:after="120" w:line="240" w:lineRule="auto"/>
              <w:rPr>
                <w:rFonts w:ascii="Times New Roman" w:hAnsi="Times New Roman" w:cs="Times New Roman"/>
                <w:sz w:val="20"/>
                <w:szCs w:val="20"/>
                <w:lang w:val="en-US"/>
              </w:rPr>
            </w:pPr>
            <w:r w:rsidRPr="0093005E">
              <w:rPr>
                <w:rFonts w:ascii="Times New Roman" w:hAnsi="Times New Roman" w:cs="Times New Roman"/>
                <w:sz w:val="20"/>
                <w:szCs w:val="20"/>
                <w:lang w:val="en-US"/>
              </w:rPr>
              <w:t xml:space="preserve">A1 </w:t>
            </w:r>
            <w:r w:rsidRPr="0093005E">
              <w:rPr>
                <w:rFonts w:ascii="Times New Roman" w:hAnsi="Times New Roman" w:cs="Times New Roman"/>
                <w:i/>
                <w:iCs/>
                <w:sz w:val="20"/>
                <w:szCs w:val="20"/>
                <w:lang w:val="en-US"/>
              </w:rPr>
              <w:t>“The news is all about AI.”</w:t>
            </w:r>
          </w:p>
        </w:tc>
      </w:tr>
      <w:tr w:rsidR="000175FB" w:rsidRPr="0093005E" w14:paraId="2D3B283D" w14:textId="77777777" w:rsidTr="00022241">
        <w:trPr>
          <w:trHeight w:val="397"/>
        </w:trPr>
        <w:tc>
          <w:tcPr>
            <w:tcW w:w="1276" w:type="dxa"/>
            <w:vMerge/>
            <w:noWrap/>
            <w:vAlign w:val="center"/>
            <w:hideMark/>
          </w:tcPr>
          <w:p w14:paraId="536B9A49"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418" w:type="dxa"/>
            <w:vMerge/>
            <w:noWrap/>
            <w:vAlign w:val="center"/>
            <w:hideMark/>
          </w:tcPr>
          <w:p w14:paraId="620ACDAA"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842" w:type="dxa"/>
            <w:tcBorders>
              <w:top w:val="single" w:sz="4" w:space="0" w:color="auto"/>
            </w:tcBorders>
            <w:noWrap/>
            <w:hideMark/>
          </w:tcPr>
          <w:p w14:paraId="5380E938"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Informal Learning</w:t>
            </w:r>
          </w:p>
        </w:tc>
        <w:tc>
          <w:tcPr>
            <w:tcW w:w="4087" w:type="dxa"/>
            <w:tcBorders>
              <w:top w:val="single" w:sz="4" w:space="0" w:color="auto"/>
            </w:tcBorders>
            <w:noWrap/>
            <w:hideMark/>
          </w:tcPr>
          <w:p w14:paraId="137FE9DB" w14:textId="77777777" w:rsidR="000175FB" w:rsidRPr="0093005E" w:rsidRDefault="000175FB" w:rsidP="000175FB">
            <w:pPr>
              <w:spacing w:before="120" w:after="120" w:line="240" w:lineRule="auto"/>
              <w:rPr>
                <w:rFonts w:ascii="Times New Roman" w:hAnsi="Times New Roman" w:cs="Times New Roman"/>
                <w:sz w:val="20"/>
                <w:szCs w:val="20"/>
                <w:lang w:val="en-US"/>
              </w:rPr>
            </w:pPr>
            <w:r w:rsidRPr="0093005E">
              <w:rPr>
                <w:rFonts w:ascii="Times New Roman" w:hAnsi="Times New Roman" w:cs="Times New Roman"/>
                <w:sz w:val="20"/>
                <w:szCs w:val="20"/>
                <w:lang w:val="en-US"/>
              </w:rPr>
              <w:t xml:space="preserve">A14: </w:t>
            </w:r>
            <w:r w:rsidRPr="0093005E">
              <w:rPr>
                <w:rFonts w:ascii="Times New Roman" w:hAnsi="Times New Roman" w:cs="Times New Roman"/>
                <w:i/>
                <w:iCs/>
                <w:sz w:val="20"/>
                <w:szCs w:val="20"/>
                <w:lang w:val="en-US"/>
              </w:rPr>
              <w:t>“I have my own efforts; I try to take advantage of mass online courses, so of course I use information training from the places I choose or get information from.”</w:t>
            </w:r>
          </w:p>
        </w:tc>
      </w:tr>
      <w:tr w:rsidR="000175FB" w:rsidRPr="0093005E" w14:paraId="41883595" w14:textId="77777777" w:rsidTr="00022241">
        <w:trPr>
          <w:trHeight w:val="397"/>
        </w:trPr>
        <w:tc>
          <w:tcPr>
            <w:tcW w:w="1276" w:type="dxa"/>
            <w:vMerge/>
            <w:noWrap/>
            <w:vAlign w:val="center"/>
            <w:hideMark/>
          </w:tcPr>
          <w:p w14:paraId="5183700B"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418" w:type="dxa"/>
            <w:noWrap/>
            <w:vAlign w:val="center"/>
            <w:hideMark/>
          </w:tcPr>
          <w:p w14:paraId="3A6E4591"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Institutional Gap</w:t>
            </w:r>
          </w:p>
        </w:tc>
        <w:tc>
          <w:tcPr>
            <w:tcW w:w="1842" w:type="dxa"/>
            <w:noWrap/>
            <w:hideMark/>
          </w:tcPr>
          <w:p w14:paraId="336F90E9"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Lack of Professional Support</w:t>
            </w:r>
          </w:p>
        </w:tc>
        <w:tc>
          <w:tcPr>
            <w:tcW w:w="4087" w:type="dxa"/>
            <w:noWrap/>
            <w:hideMark/>
          </w:tcPr>
          <w:p w14:paraId="5A170E30" w14:textId="77777777" w:rsidR="000175FB" w:rsidRPr="0093005E" w:rsidRDefault="000175FB" w:rsidP="000175FB">
            <w:pPr>
              <w:spacing w:before="120" w:after="120" w:line="240" w:lineRule="auto"/>
              <w:rPr>
                <w:rFonts w:ascii="Times New Roman" w:hAnsi="Times New Roman" w:cs="Times New Roman"/>
                <w:sz w:val="20"/>
                <w:szCs w:val="20"/>
                <w:lang w:val="en-US"/>
              </w:rPr>
            </w:pPr>
            <w:r w:rsidRPr="0093005E">
              <w:rPr>
                <w:rFonts w:ascii="Times New Roman" w:hAnsi="Times New Roman" w:cs="Times New Roman"/>
                <w:sz w:val="20"/>
                <w:szCs w:val="20"/>
                <w:lang w:val="en-US"/>
              </w:rPr>
              <w:t xml:space="preserve">A3: </w:t>
            </w:r>
            <w:r w:rsidRPr="0093005E">
              <w:rPr>
                <w:rFonts w:ascii="Times New Roman" w:hAnsi="Times New Roman" w:cs="Times New Roman"/>
                <w:i/>
                <w:iCs/>
                <w:sz w:val="20"/>
                <w:szCs w:val="20"/>
                <w:lang w:val="en-US"/>
              </w:rPr>
              <w:t>“There are many ethical risks involved, but we are undergoing such a transformation in terms of these ethical risks that institutions and policies are not ready. In other words, our policy on appropriate use principles has not yet been determined. As far as I know, there is unfortunately no work being done by ethics commissions or on ethics rules regarding its use at the moment.”</w:t>
            </w:r>
          </w:p>
        </w:tc>
      </w:tr>
    </w:tbl>
    <w:p w14:paraId="217C6F6B" w14:textId="77777777" w:rsidR="000175FB" w:rsidRPr="0093005E" w:rsidRDefault="000175FB" w:rsidP="000175FB">
      <w:pPr>
        <w:spacing w:line="240" w:lineRule="auto"/>
        <w:jc w:val="both"/>
        <w:rPr>
          <w:rFonts w:ascii="Times New Roman" w:hAnsi="Times New Roman" w:cs="Times New Roman"/>
          <w:sz w:val="20"/>
          <w:szCs w:val="20"/>
          <w:lang w:val="en-US"/>
        </w:rPr>
      </w:pPr>
    </w:p>
    <w:p w14:paraId="3DCB30FD" w14:textId="77777777" w:rsidR="000175FB" w:rsidRPr="0093005E" w:rsidRDefault="000175FB" w:rsidP="000175FB">
      <w:pPr>
        <w:spacing w:line="240" w:lineRule="auto"/>
        <w:jc w:val="both"/>
        <w:rPr>
          <w:rFonts w:ascii="Times New Roman" w:hAnsi="Times New Roman" w:cs="Times New Roman"/>
          <w:sz w:val="20"/>
          <w:szCs w:val="20"/>
          <w:lang w:val="en-US"/>
        </w:rPr>
      </w:pPr>
    </w:p>
    <w:p w14:paraId="372340F0" w14:textId="77777777" w:rsidR="000175FB" w:rsidRPr="0093005E" w:rsidRDefault="000175FB" w:rsidP="000175FB">
      <w:pPr>
        <w:spacing w:line="240" w:lineRule="auto"/>
        <w:jc w:val="both"/>
        <w:rPr>
          <w:rFonts w:ascii="Times New Roman" w:hAnsi="Times New Roman" w:cs="Times New Roman"/>
          <w:sz w:val="20"/>
          <w:szCs w:val="20"/>
          <w:lang w:val="en-US"/>
        </w:rPr>
      </w:pPr>
    </w:p>
    <w:p w14:paraId="5E7F07A9" w14:textId="77777777" w:rsidR="000175FB" w:rsidRPr="0093005E" w:rsidRDefault="000175FB" w:rsidP="000175FB">
      <w:pPr>
        <w:spacing w:line="240" w:lineRule="auto"/>
        <w:jc w:val="both"/>
        <w:rPr>
          <w:rFonts w:ascii="Times New Roman" w:hAnsi="Times New Roman" w:cs="Times New Roman"/>
          <w:sz w:val="20"/>
          <w:szCs w:val="20"/>
          <w:lang w:val="en-US"/>
        </w:rPr>
      </w:pPr>
    </w:p>
    <w:p w14:paraId="4A55BB61" w14:textId="77777777" w:rsidR="000175FB" w:rsidRPr="0093005E" w:rsidRDefault="000175FB" w:rsidP="000175FB">
      <w:pPr>
        <w:spacing w:line="240" w:lineRule="auto"/>
        <w:jc w:val="both"/>
        <w:rPr>
          <w:rFonts w:ascii="Times New Roman" w:hAnsi="Times New Roman" w:cs="Times New Roman"/>
          <w:sz w:val="20"/>
          <w:szCs w:val="20"/>
          <w:lang w:val="en-US"/>
        </w:rPr>
      </w:pPr>
    </w:p>
    <w:p w14:paraId="56026209" w14:textId="77777777" w:rsidR="000175FB" w:rsidRPr="0093005E" w:rsidRDefault="000175FB" w:rsidP="000175FB">
      <w:pPr>
        <w:spacing w:line="240" w:lineRule="auto"/>
        <w:jc w:val="both"/>
        <w:rPr>
          <w:rFonts w:ascii="Times New Roman" w:hAnsi="Times New Roman" w:cs="Times New Roman"/>
          <w:sz w:val="20"/>
          <w:szCs w:val="20"/>
          <w:lang w:val="en-US"/>
        </w:rPr>
      </w:pPr>
    </w:p>
    <w:p w14:paraId="3477DF64" w14:textId="77777777" w:rsidR="000175FB" w:rsidRPr="0093005E" w:rsidRDefault="000175FB" w:rsidP="000175FB">
      <w:pPr>
        <w:spacing w:line="240" w:lineRule="auto"/>
        <w:jc w:val="both"/>
        <w:rPr>
          <w:rFonts w:ascii="Times New Roman" w:hAnsi="Times New Roman" w:cs="Times New Roman"/>
          <w:sz w:val="20"/>
          <w:szCs w:val="20"/>
          <w:lang w:val="en-US"/>
        </w:rPr>
      </w:pPr>
    </w:p>
    <w:p w14:paraId="75C1DD49" w14:textId="77777777" w:rsidR="000175FB" w:rsidRPr="0093005E" w:rsidRDefault="000175FB" w:rsidP="000175FB">
      <w:pPr>
        <w:spacing w:line="240" w:lineRule="auto"/>
        <w:jc w:val="both"/>
        <w:rPr>
          <w:rFonts w:ascii="Times New Roman" w:hAnsi="Times New Roman" w:cs="Times New Roman"/>
          <w:sz w:val="20"/>
          <w:szCs w:val="20"/>
          <w:lang w:val="en-US"/>
        </w:rPr>
      </w:pPr>
    </w:p>
    <w:p w14:paraId="0D87A324" w14:textId="77777777" w:rsidR="000175FB" w:rsidRPr="0093005E" w:rsidRDefault="000175FB" w:rsidP="000175FB">
      <w:pPr>
        <w:spacing w:line="240" w:lineRule="auto"/>
        <w:jc w:val="both"/>
        <w:rPr>
          <w:rFonts w:ascii="Times New Roman" w:hAnsi="Times New Roman" w:cs="Times New Roman"/>
          <w:sz w:val="20"/>
          <w:szCs w:val="20"/>
          <w:lang w:val="en-US"/>
        </w:rPr>
      </w:pPr>
    </w:p>
    <w:p w14:paraId="005CE94A" w14:textId="77777777" w:rsidR="000175FB" w:rsidRPr="0093005E" w:rsidRDefault="000175FB" w:rsidP="000175FB">
      <w:pPr>
        <w:spacing w:line="240" w:lineRule="auto"/>
        <w:jc w:val="both"/>
        <w:rPr>
          <w:rFonts w:ascii="Times New Roman" w:hAnsi="Times New Roman" w:cs="Times New Roman"/>
          <w:sz w:val="20"/>
          <w:szCs w:val="20"/>
          <w:lang w:val="en-US"/>
        </w:rPr>
      </w:pPr>
    </w:p>
    <w:p w14:paraId="2FECEE0A" w14:textId="77777777" w:rsidR="000175FB" w:rsidRPr="0093005E" w:rsidRDefault="000175FB" w:rsidP="000175FB">
      <w:pPr>
        <w:spacing w:line="240" w:lineRule="auto"/>
        <w:jc w:val="both"/>
        <w:rPr>
          <w:rFonts w:ascii="Times New Roman" w:hAnsi="Times New Roman" w:cs="Times New Roman"/>
          <w:sz w:val="20"/>
          <w:szCs w:val="20"/>
          <w:lang w:val="en-US"/>
        </w:rPr>
      </w:pPr>
    </w:p>
    <w:p w14:paraId="2EAF7183" w14:textId="77777777" w:rsidR="000175FB" w:rsidRPr="0093005E" w:rsidRDefault="000175FB" w:rsidP="000175FB">
      <w:pPr>
        <w:spacing w:line="240" w:lineRule="auto"/>
        <w:jc w:val="both"/>
        <w:rPr>
          <w:rFonts w:ascii="Times New Roman" w:hAnsi="Times New Roman" w:cs="Times New Roman"/>
          <w:sz w:val="20"/>
          <w:szCs w:val="20"/>
          <w:lang w:val="en-US"/>
        </w:rPr>
      </w:pPr>
    </w:p>
    <w:p w14:paraId="40D9796E" w14:textId="77777777" w:rsidR="000175FB" w:rsidRPr="0093005E" w:rsidRDefault="000175FB" w:rsidP="000175FB">
      <w:pPr>
        <w:spacing w:line="240" w:lineRule="auto"/>
        <w:jc w:val="both"/>
        <w:rPr>
          <w:rFonts w:ascii="Times New Roman" w:hAnsi="Times New Roman" w:cs="Times New Roman"/>
          <w:sz w:val="20"/>
          <w:szCs w:val="20"/>
          <w:lang w:val="en-US"/>
        </w:rPr>
      </w:pPr>
    </w:p>
    <w:p w14:paraId="2953312F" w14:textId="77777777" w:rsidR="000175FB" w:rsidRPr="0093005E" w:rsidRDefault="000175FB" w:rsidP="000175FB">
      <w:pPr>
        <w:spacing w:line="240" w:lineRule="auto"/>
        <w:jc w:val="both"/>
        <w:rPr>
          <w:rFonts w:ascii="Times New Roman" w:hAnsi="Times New Roman" w:cs="Times New Roman"/>
          <w:sz w:val="20"/>
          <w:szCs w:val="20"/>
          <w:lang w:val="en-US"/>
        </w:rPr>
      </w:pPr>
    </w:p>
    <w:p w14:paraId="77928EB2" w14:textId="77777777" w:rsidR="000175FB" w:rsidRPr="0093005E" w:rsidRDefault="000175FB" w:rsidP="000175FB">
      <w:pPr>
        <w:spacing w:line="240" w:lineRule="auto"/>
        <w:jc w:val="both"/>
        <w:rPr>
          <w:rFonts w:ascii="Times New Roman" w:hAnsi="Times New Roman" w:cs="Times New Roman"/>
          <w:sz w:val="20"/>
          <w:szCs w:val="20"/>
          <w:lang w:val="en-US"/>
        </w:rPr>
      </w:pPr>
    </w:p>
    <w:p w14:paraId="4C792C76" w14:textId="77777777" w:rsidR="000175FB" w:rsidRPr="0093005E" w:rsidRDefault="000175FB" w:rsidP="000175FB">
      <w:pPr>
        <w:pStyle w:val="Caption"/>
        <w:spacing w:before="60" w:after="60" w:line="240" w:lineRule="auto"/>
        <w:jc w:val="both"/>
        <w:rPr>
          <w:rFonts w:cs="Times New Roman"/>
          <w:sz w:val="20"/>
          <w:szCs w:val="20"/>
          <w:lang w:val="en-US"/>
        </w:rPr>
      </w:pPr>
      <w:r w:rsidRPr="0093005E">
        <w:rPr>
          <w:rFonts w:cs="Times New Roman"/>
          <w:sz w:val="20"/>
          <w:szCs w:val="20"/>
          <w:lang w:val="en-US"/>
        </w:rPr>
        <w:lastRenderedPageBreak/>
        <w:t>Supplementary Table 18</w:t>
      </w:r>
    </w:p>
    <w:p w14:paraId="5FAB96FD" w14:textId="77777777" w:rsidR="000175FB" w:rsidRPr="0093005E" w:rsidRDefault="000175FB" w:rsidP="000175FB">
      <w:pPr>
        <w:pStyle w:val="Caption"/>
        <w:spacing w:before="60" w:after="60" w:line="240" w:lineRule="auto"/>
        <w:jc w:val="both"/>
        <w:rPr>
          <w:rFonts w:cs="Times New Roman"/>
          <w:b w:val="0"/>
          <w:bCs w:val="0"/>
          <w:i/>
          <w:iCs w:val="0"/>
          <w:sz w:val="20"/>
          <w:szCs w:val="20"/>
          <w:lang w:val="en-US"/>
        </w:rPr>
      </w:pPr>
      <w:r w:rsidRPr="0093005E">
        <w:rPr>
          <w:rFonts w:cs="Times New Roman"/>
          <w:b w:val="0"/>
          <w:bCs w:val="0"/>
          <w:i/>
          <w:iCs w:val="0"/>
          <w:sz w:val="20"/>
          <w:szCs w:val="20"/>
          <w:lang w:val="en-US"/>
        </w:rPr>
        <w:t>Students' Views on Resources and Support</w:t>
      </w:r>
    </w:p>
    <w:tbl>
      <w:tblPr>
        <w:tblW w:w="8789" w:type="dxa"/>
        <w:tblBorders>
          <w:top w:val="single" w:sz="4" w:space="0" w:color="auto"/>
          <w:bottom w:val="single" w:sz="4" w:space="0" w:color="auto"/>
        </w:tblBorders>
        <w:tblLayout w:type="fixed"/>
        <w:tblLook w:val="04A0" w:firstRow="1" w:lastRow="0" w:firstColumn="1" w:lastColumn="0" w:noHBand="0" w:noVBand="1"/>
      </w:tblPr>
      <w:tblGrid>
        <w:gridCol w:w="1134"/>
        <w:gridCol w:w="1560"/>
        <w:gridCol w:w="1701"/>
        <w:gridCol w:w="4394"/>
      </w:tblGrid>
      <w:tr w:rsidR="000175FB" w:rsidRPr="0093005E" w14:paraId="0E1881BF" w14:textId="77777777" w:rsidTr="00022241">
        <w:trPr>
          <w:trHeight w:val="397"/>
        </w:trPr>
        <w:tc>
          <w:tcPr>
            <w:tcW w:w="1134" w:type="dxa"/>
            <w:tcBorders>
              <w:top w:val="single" w:sz="4" w:space="0" w:color="auto"/>
              <w:bottom w:val="single" w:sz="4" w:space="0" w:color="auto"/>
            </w:tcBorders>
            <w:noWrap/>
            <w:hideMark/>
          </w:tcPr>
          <w:p w14:paraId="54CC45DF" w14:textId="77777777" w:rsidR="000175FB" w:rsidRPr="0093005E" w:rsidRDefault="000175FB" w:rsidP="000175FB">
            <w:pPr>
              <w:spacing w:before="120" w:after="120" w:line="240" w:lineRule="auto"/>
              <w:rPr>
                <w:rFonts w:ascii="Times New Roman" w:hAnsi="Times New Roman" w:cs="Times New Roman"/>
                <w:b/>
                <w:bCs/>
                <w:color w:val="000000" w:themeColor="text1"/>
                <w:sz w:val="20"/>
                <w:szCs w:val="20"/>
                <w:lang w:val="en-US"/>
              </w:rPr>
            </w:pPr>
            <w:r w:rsidRPr="0093005E">
              <w:rPr>
                <w:rFonts w:ascii="Times New Roman" w:hAnsi="Times New Roman" w:cs="Times New Roman"/>
                <w:b/>
                <w:bCs/>
                <w:color w:val="000000" w:themeColor="text1"/>
                <w:sz w:val="20"/>
                <w:szCs w:val="20"/>
                <w:lang w:val="en-US"/>
              </w:rPr>
              <w:t>Theme</w:t>
            </w:r>
          </w:p>
        </w:tc>
        <w:tc>
          <w:tcPr>
            <w:tcW w:w="1560" w:type="dxa"/>
            <w:tcBorders>
              <w:top w:val="single" w:sz="4" w:space="0" w:color="auto"/>
              <w:bottom w:val="single" w:sz="4" w:space="0" w:color="auto"/>
            </w:tcBorders>
            <w:noWrap/>
            <w:hideMark/>
          </w:tcPr>
          <w:p w14:paraId="3BA14D4F" w14:textId="77777777" w:rsidR="000175FB" w:rsidRPr="0093005E" w:rsidRDefault="000175FB" w:rsidP="000175FB">
            <w:pPr>
              <w:spacing w:before="120" w:after="120" w:line="240" w:lineRule="auto"/>
              <w:rPr>
                <w:rFonts w:ascii="Times New Roman" w:hAnsi="Times New Roman" w:cs="Times New Roman"/>
                <w:b/>
                <w:bCs/>
                <w:color w:val="000000" w:themeColor="text1"/>
                <w:sz w:val="20"/>
                <w:szCs w:val="20"/>
                <w:lang w:val="en-US"/>
              </w:rPr>
            </w:pPr>
            <w:r w:rsidRPr="0093005E">
              <w:rPr>
                <w:rFonts w:ascii="Times New Roman" w:hAnsi="Times New Roman" w:cs="Times New Roman"/>
                <w:b/>
                <w:bCs/>
                <w:color w:val="000000" w:themeColor="text1"/>
                <w:sz w:val="20"/>
                <w:szCs w:val="20"/>
                <w:lang w:val="en-US"/>
              </w:rPr>
              <w:t>Sub-theme</w:t>
            </w:r>
          </w:p>
        </w:tc>
        <w:tc>
          <w:tcPr>
            <w:tcW w:w="1701" w:type="dxa"/>
            <w:tcBorders>
              <w:top w:val="single" w:sz="4" w:space="0" w:color="auto"/>
              <w:bottom w:val="single" w:sz="4" w:space="0" w:color="auto"/>
            </w:tcBorders>
            <w:noWrap/>
            <w:hideMark/>
          </w:tcPr>
          <w:p w14:paraId="361FAC9C" w14:textId="77777777" w:rsidR="000175FB" w:rsidRPr="0093005E" w:rsidRDefault="000175FB" w:rsidP="000175FB">
            <w:pPr>
              <w:spacing w:before="120" w:after="120" w:line="240" w:lineRule="auto"/>
              <w:rPr>
                <w:rFonts w:ascii="Times New Roman" w:hAnsi="Times New Roman" w:cs="Times New Roman"/>
                <w:b/>
                <w:bCs/>
                <w:color w:val="000000" w:themeColor="text1"/>
                <w:sz w:val="20"/>
                <w:szCs w:val="20"/>
                <w:lang w:val="en-US"/>
              </w:rPr>
            </w:pPr>
            <w:r w:rsidRPr="0093005E">
              <w:rPr>
                <w:rFonts w:ascii="Times New Roman" w:hAnsi="Times New Roman" w:cs="Times New Roman"/>
                <w:b/>
                <w:bCs/>
                <w:color w:val="000000" w:themeColor="text1"/>
                <w:sz w:val="20"/>
                <w:szCs w:val="20"/>
                <w:lang w:val="en-US"/>
              </w:rPr>
              <w:t>Code</w:t>
            </w:r>
          </w:p>
        </w:tc>
        <w:tc>
          <w:tcPr>
            <w:tcW w:w="4394" w:type="dxa"/>
            <w:tcBorders>
              <w:top w:val="single" w:sz="4" w:space="0" w:color="auto"/>
              <w:bottom w:val="single" w:sz="4" w:space="0" w:color="auto"/>
            </w:tcBorders>
            <w:noWrap/>
            <w:hideMark/>
          </w:tcPr>
          <w:p w14:paraId="782DBF80" w14:textId="77777777" w:rsidR="000175FB" w:rsidRPr="0093005E" w:rsidRDefault="000175FB" w:rsidP="000175FB">
            <w:pPr>
              <w:spacing w:before="120" w:after="120" w:line="240" w:lineRule="auto"/>
              <w:rPr>
                <w:rFonts w:ascii="Times New Roman" w:hAnsi="Times New Roman" w:cs="Times New Roman"/>
                <w:b/>
                <w:bCs/>
                <w:color w:val="000000" w:themeColor="text1"/>
                <w:sz w:val="20"/>
                <w:szCs w:val="20"/>
                <w:lang w:val="en-US"/>
              </w:rPr>
            </w:pPr>
            <w:r w:rsidRPr="0093005E">
              <w:rPr>
                <w:rFonts w:ascii="Times New Roman" w:hAnsi="Times New Roman" w:cs="Times New Roman"/>
                <w:b/>
                <w:bCs/>
                <w:color w:val="000000" w:themeColor="text1"/>
                <w:sz w:val="20"/>
                <w:szCs w:val="20"/>
                <w:lang w:val="en-US"/>
              </w:rPr>
              <w:t>Representative Quotations</w:t>
            </w:r>
          </w:p>
        </w:tc>
      </w:tr>
      <w:tr w:rsidR="000175FB" w:rsidRPr="0093005E" w14:paraId="745D5D92" w14:textId="77777777" w:rsidTr="00022241">
        <w:trPr>
          <w:trHeight w:val="283"/>
        </w:trPr>
        <w:tc>
          <w:tcPr>
            <w:tcW w:w="1134" w:type="dxa"/>
            <w:vMerge w:val="restart"/>
            <w:tcBorders>
              <w:top w:val="single" w:sz="4" w:space="0" w:color="auto"/>
              <w:bottom w:val="single" w:sz="4" w:space="0" w:color="auto"/>
            </w:tcBorders>
            <w:noWrap/>
            <w:vAlign w:val="center"/>
            <w:hideMark/>
          </w:tcPr>
          <w:p w14:paraId="5D36339B"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Resources and Support</w:t>
            </w:r>
          </w:p>
        </w:tc>
        <w:tc>
          <w:tcPr>
            <w:tcW w:w="1560" w:type="dxa"/>
            <w:vMerge w:val="restart"/>
            <w:tcBorders>
              <w:top w:val="single" w:sz="4" w:space="0" w:color="auto"/>
              <w:bottom w:val="single" w:sz="4" w:space="0" w:color="auto"/>
            </w:tcBorders>
            <w:noWrap/>
            <w:vAlign w:val="center"/>
            <w:hideMark/>
          </w:tcPr>
          <w:p w14:paraId="0366BC7F"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Information Sources</w:t>
            </w:r>
          </w:p>
        </w:tc>
        <w:tc>
          <w:tcPr>
            <w:tcW w:w="1701" w:type="dxa"/>
            <w:tcBorders>
              <w:top w:val="single" w:sz="4" w:space="0" w:color="auto"/>
              <w:bottom w:val="single" w:sz="4" w:space="0" w:color="auto"/>
            </w:tcBorders>
            <w:noWrap/>
            <w:hideMark/>
          </w:tcPr>
          <w:p w14:paraId="1759F8EE"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Social media</w:t>
            </w:r>
          </w:p>
        </w:tc>
        <w:tc>
          <w:tcPr>
            <w:tcW w:w="4394" w:type="dxa"/>
            <w:tcBorders>
              <w:top w:val="single" w:sz="4" w:space="0" w:color="auto"/>
              <w:bottom w:val="single" w:sz="4" w:space="0" w:color="auto"/>
            </w:tcBorders>
            <w:noWrap/>
            <w:hideMark/>
          </w:tcPr>
          <w:p w14:paraId="71AF7D0D" w14:textId="77777777" w:rsidR="000175FB" w:rsidRPr="0093005E" w:rsidRDefault="000175FB" w:rsidP="000175FB">
            <w:pPr>
              <w:spacing w:before="120" w:after="120" w:line="240" w:lineRule="auto"/>
              <w:rPr>
                <w:rFonts w:ascii="Times New Roman" w:hAnsi="Times New Roman" w:cs="Times New Roman"/>
                <w:sz w:val="20"/>
                <w:szCs w:val="20"/>
                <w:lang w:val="en-US"/>
              </w:rPr>
            </w:pPr>
            <w:r w:rsidRPr="0093005E">
              <w:rPr>
                <w:rFonts w:ascii="Times New Roman" w:hAnsi="Times New Roman" w:cs="Times New Roman"/>
                <w:sz w:val="20"/>
                <w:szCs w:val="20"/>
                <w:lang w:val="en-US"/>
              </w:rPr>
              <w:t xml:space="preserve">S4: </w:t>
            </w:r>
            <w:r w:rsidRPr="0093005E">
              <w:rPr>
                <w:rFonts w:ascii="Times New Roman" w:hAnsi="Times New Roman" w:cs="Times New Roman"/>
                <w:i/>
                <w:iCs/>
                <w:sz w:val="20"/>
                <w:szCs w:val="20"/>
                <w:lang w:val="en-US"/>
              </w:rPr>
              <w:t>“So, like, Instagram could be one. Some Instagram pages actually share things like this aimed at students.”</w:t>
            </w:r>
          </w:p>
        </w:tc>
      </w:tr>
      <w:tr w:rsidR="000175FB" w:rsidRPr="0093005E" w14:paraId="121902EE" w14:textId="77777777" w:rsidTr="00022241">
        <w:trPr>
          <w:trHeight w:val="283"/>
        </w:trPr>
        <w:tc>
          <w:tcPr>
            <w:tcW w:w="1134" w:type="dxa"/>
            <w:vMerge/>
            <w:tcBorders>
              <w:top w:val="single" w:sz="4" w:space="0" w:color="auto"/>
            </w:tcBorders>
            <w:noWrap/>
            <w:vAlign w:val="center"/>
            <w:hideMark/>
          </w:tcPr>
          <w:p w14:paraId="3CDBA200"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560" w:type="dxa"/>
            <w:vMerge/>
            <w:tcBorders>
              <w:top w:val="single" w:sz="4" w:space="0" w:color="auto"/>
            </w:tcBorders>
            <w:noWrap/>
            <w:vAlign w:val="center"/>
            <w:hideMark/>
          </w:tcPr>
          <w:p w14:paraId="50E2AC7F"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701" w:type="dxa"/>
            <w:tcBorders>
              <w:top w:val="single" w:sz="4" w:space="0" w:color="auto"/>
              <w:bottom w:val="single" w:sz="4" w:space="0" w:color="auto"/>
            </w:tcBorders>
            <w:noWrap/>
            <w:hideMark/>
          </w:tcPr>
          <w:p w14:paraId="23005D74"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Peers</w:t>
            </w:r>
          </w:p>
        </w:tc>
        <w:tc>
          <w:tcPr>
            <w:tcW w:w="4394" w:type="dxa"/>
            <w:tcBorders>
              <w:top w:val="single" w:sz="4" w:space="0" w:color="auto"/>
              <w:bottom w:val="single" w:sz="4" w:space="0" w:color="auto"/>
            </w:tcBorders>
            <w:noWrap/>
            <w:hideMark/>
          </w:tcPr>
          <w:p w14:paraId="600DF265" w14:textId="77777777" w:rsidR="000175FB" w:rsidRPr="0093005E" w:rsidRDefault="000175FB" w:rsidP="000175FB">
            <w:pPr>
              <w:spacing w:before="120" w:after="120" w:line="240" w:lineRule="auto"/>
              <w:rPr>
                <w:rFonts w:ascii="Times New Roman" w:hAnsi="Times New Roman" w:cs="Times New Roman"/>
                <w:sz w:val="20"/>
                <w:szCs w:val="20"/>
                <w:lang w:val="en-US"/>
              </w:rPr>
            </w:pPr>
            <w:r w:rsidRPr="0093005E">
              <w:rPr>
                <w:rFonts w:ascii="Times New Roman" w:hAnsi="Times New Roman" w:cs="Times New Roman"/>
                <w:sz w:val="20"/>
                <w:szCs w:val="20"/>
                <w:lang w:val="en-US"/>
              </w:rPr>
              <w:t xml:space="preserve">S13: “I hear more from my friends.”  </w:t>
            </w:r>
          </w:p>
        </w:tc>
      </w:tr>
      <w:tr w:rsidR="000175FB" w:rsidRPr="0093005E" w14:paraId="4F8A4E74" w14:textId="77777777" w:rsidTr="00022241">
        <w:trPr>
          <w:trHeight w:val="283"/>
        </w:trPr>
        <w:tc>
          <w:tcPr>
            <w:tcW w:w="1134" w:type="dxa"/>
            <w:vMerge/>
            <w:noWrap/>
            <w:vAlign w:val="center"/>
            <w:hideMark/>
          </w:tcPr>
          <w:p w14:paraId="64923010"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560" w:type="dxa"/>
            <w:vMerge/>
            <w:noWrap/>
            <w:vAlign w:val="center"/>
            <w:hideMark/>
          </w:tcPr>
          <w:p w14:paraId="574ABA37"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701" w:type="dxa"/>
            <w:tcBorders>
              <w:top w:val="single" w:sz="4" w:space="0" w:color="auto"/>
              <w:bottom w:val="single" w:sz="4" w:space="0" w:color="auto"/>
            </w:tcBorders>
            <w:noWrap/>
            <w:hideMark/>
          </w:tcPr>
          <w:p w14:paraId="68D6B91A"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Digital Tools</w:t>
            </w:r>
          </w:p>
        </w:tc>
        <w:tc>
          <w:tcPr>
            <w:tcW w:w="4394" w:type="dxa"/>
            <w:tcBorders>
              <w:top w:val="single" w:sz="4" w:space="0" w:color="auto"/>
              <w:bottom w:val="single" w:sz="4" w:space="0" w:color="auto"/>
            </w:tcBorders>
            <w:noWrap/>
            <w:hideMark/>
          </w:tcPr>
          <w:p w14:paraId="10881495" w14:textId="77777777" w:rsidR="000175FB" w:rsidRPr="0093005E" w:rsidRDefault="000175FB" w:rsidP="000175FB">
            <w:pPr>
              <w:spacing w:before="120" w:after="120" w:line="240" w:lineRule="auto"/>
              <w:rPr>
                <w:rFonts w:ascii="Times New Roman" w:hAnsi="Times New Roman" w:cs="Times New Roman"/>
                <w:sz w:val="20"/>
                <w:szCs w:val="20"/>
                <w:lang w:val="en-US"/>
              </w:rPr>
            </w:pPr>
            <w:r w:rsidRPr="0093005E">
              <w:rPr>
                <w:rFonts w:ascii="Times New Roman" w:hAnsi="Times New Roman" w:cs="Times New Roman"/>
                <w:sz w:val="20"/>
                <w:szCs w:val="20"/>
                <w:lang w:val="en-US"/>
              </w:rPr>
              <w:t xml:space="preserve">S8: </w:t>
            </w:r>
            <w:r w:rsidRPr="0093005E">
              <w:rPr>
                <w:rFonts w:ascii="Times New Roman" w:hAnsi="Times New Roman" w:cs="Times New Roman"/>
                <w:i/>
                <w:iCs/>
                <w:sz w:val="20"/>
                <w:szCs w:val="20"/>
                <w:lang w:val="en-US"/>
              </w:rPr>
              <w:t>“I hear it from the internet.”</w:t>
            </w:r>
          </w:p>
        </w:tc>
      </w:tr>
      <w:tr w:rsidR="000175FB" w:rsidRPr="0093005E" w14:paraId="0D71B5F3" w14:textId="77777777" w:rsidTr="00022241">
        <w:trPr>
          <w:trHeight w:val="283"/>
        </w:trPr>
        <w:tc>
          <w:tcPr>
            <w:tcW w:w="1134" w:type="dxa"/>
            <w:vMerge/>
            <w:noWrap/>
            <w:vAlign w:val="center"/>
            <w:hideMark/>
          </w:tcPr>
          <w:p w14:paraId="07F08612"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560" w:type="dxa"/>
            <w:vMerge/>
            <w:noWrap/>
            <w:vAlign w:val="center"/>
            <w:hideMark/>
          </w:tcPr>
          <w:p w14:paraId="3154106B"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701" w:type="dxa"/>
            <w:tcBorders>
              <w:top w:val="single" w:sz="4" w:space="0" w:color="auto"/>
              <w:bottom w:val="single" w:sz="4" w:space="0" w:color="auto"/>
            </w:tcBorders>
            <w:noWrap/>
            <w:hideMark/>
          </w:tcPr>
          <w:p w14:paraId="0106B556"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AI Tools</w:t>
            </w:r>
          </w:p>
        </w:tc>
        <w:tc>
          <w:tcPr>
            <w:tcW w:w="4394" w:type="dxa"/>
            <w:tcBorders>
              <w:top w:val="single" w:sz="4" w:space="0" w:color="auto"/>
              <w:bottom w:val="single" w:sz="4" w:space="0" w:color="auto"/>
            </w:tcBorders>
            <w:noWrap/>
            <w:hideMark/>
          </w:tcPr>
          <w:p w14:paraId="79675D42" w14:textId="77777777" w:rsidR="000175FB" w:rsidRPr="0093005E" w:rsidRDefault="000175FB" w:rsidP="000175FB">
            <w:pPr>
              <w:spacing w:before="120" w:after="120" w:line="240" w:lineRule="auto"/>
              <w:rPr>
                <w:rFonts w:ascii="Times New Roman" w:hAnsi="Times New Roman" w:cs="Times New Roman"/>
                <w:sz w:val="20"/>
                <w:szCs w:val="20"/>
                <w:lang w:val="en-US"/>
              </w:rPr>
            </w:pPr>
            <w:r w:rsidRPr="0093005E">
              <w:rPr>
                <w:rFonts w:ascii="Times New Roman" w:hAnsi="Times New Roman" w:cs="Times New Roman"/>
                <w:sz w:val="20"/>
                <w:szCs w:val="20"/>
                <w:lang w:val="en-US"/>
              </w:rPr>
              <w:t xml:space="preserve">S2: </w:t>
            </w:r>
            <w:r w:rsidRPr="0093005E">
              <w:rPr>
                <w:rFonts w:ascii="Times New Roman" w:hAnsi="Times New Roman" w:cs="Times New Roman"/>
                <w:i/>
                <w:iCs/>
                <w:sz w:val="20"/>
                <w:szCs w:val="20"/>
                <w:lang w:val="en-US"/>
              </w:rPr>
              <w:t>“I'm going to say something really funny, but it's about AI. I'm asking about AI tools. For example, I say, I need to get a transcription of a lecture like this. Which AI tool will do that better for me?”</w:t>
            </w:r>
          </w:p>
        </w:tc>
      </w:tr>
      <w:tr w:rsidR="000175FB" w:rsidRPr="0093005E" w14:paraId="41893378" w14:textId="77777777" w:rsidTr="00022241">
        <w:trPr>
          <w:trHeight w:val="283"/>
        </w:trPr>
        <w:tc>
          <w:tcPr>
            <w:tcW w:w="1134" w:type="dxa"/>
            <w:vMerge/>
            <w:tcBorders>
              <w:bottom w:val="single" w:sz="4" w:space="0" w:color="auto"/>
            </w:tcBorders>
            <w:noWrap/>
            <w:vAlign w:val="center"/>
            <w:hideMark/>
          </w:tcPr>
          <w:p w14:paraId="5E5DEBCA"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560" w:type="dxa"/>
            <w:vMerge/>
            <w:tcBorders>
              <w:bottom w:val="single" w:sz="4" w:space="0" w:color="auto"/>
            </w:tcBorders>
            <w:noWrap/>
            <w:vAlign w:val="center"/>
            <w:hideMark/>
          </w:tcPr>
          <w:p w14:paraId="542B8D48"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701" w:type="dxa"/>
            <w:tcBorders>
              <w:top w:val="single" w:sz="4" w:space="0" w:color="auto"/>
              <w:bottom w:val="single" w:sz="4" w:space="0" w:color="auto"/>
            </w:tcBorders>
            <w:noWrap/>
            <w:hideMark/>
          </w:tcPr>
          <w:p w14:paraId="25D7E863"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Informal Learning</w:t>
            </w:r>
          </w:p>
        </w:tc>
        <w:tc>
          <w:tcPr>
            <w:tcW w:w="4394" w:type="dxa"/>
            <w:tcBorders>
              <w:top w:val="single" w:sz="4" w:space="0" w:color="auto"/>
              <w:bottom w:val="single" w:sz="4" w:space="0" w:color="auto"/>
            </w:tcBorders>
            <w:noWrap/>
            <w:hideMark/>
          </w:tcPr>
          <w:p w14:paraId="66FAE0A6" w14:textId="77777777" w:rsidR="000175FB" w:rsidRPr="0093005E" w:rsidRDefault="000175FB" w:rsidP="000175FB">
            <w:pPr>
              <w:spacing w:before="120" w:after="120" w:line="240" w:lineRule="auto"/>
              <w:rPr>
                <w:rFonts w:ascii="Times New Roman" w:hAnsi="Times New Roman" w:cs="Times New Roman"/>
                <w:sz w:val="20"/>
                <w:szCs w:val="20"/>
                <w:lang w:val="en-US"/>
              </w:rPr>
            </w:pPr>
            <w:r w:rsidRPr="0093005E">
              <w:rPr>
                <w:rFonts w:ascii="Times New Roman" w:hAnsi="Times New Roman" w:cs="Times New Roman"/>
                <w:sz w:val="20"/>
                <w:szCs w:val="20"/>
                <w:lang w:val="en-US"/>
              </w:rPr>
              <w:t xml:space="preserve">S11: </w:t>
            </w:r>
            <w:r w:rsidRPr="0093005E">
              <w:rPr>
                <w:rFonts w:ascii="Times New Roman" w:hAnsi="Times New Roman" w:cs="Times New Roman"/>
                <w:i/>
                <w:iCs/>
                <w:sz w:val="20"/>
                <w:szCs w:val="20"/>
                <w:lang w:val="en-US"/>
              </w:rPr>
              <w:t>“For example, I attended a career training course recently. I was introduced to a new AI there.”</w:t>
            </w:r>
          </w:p>
        </w:tc>
      </w:tr>
      <w:tr w:rsidR="000175FB" w:rsidRPr="0093005E" w14:paraId="79A6ABA2" w14:textId="77777777" w:rsidTr="00022241">
        <w:trPr>
          <w:trHeight w:val="283"/>
        </w:trPr>
        <w:tc>
          <w:tcPr>
            <w:tcW w:w="1134" w:type="dxa"/>
            <w:vMerge/>
            <w:tcBorders>
              <w:top w:val="single" w:sz="4" w:space="0" w:color="auto"/>
            </w:tcBorders>
            <w:noWrap/>
            <w:vAlign w:val="center"/>
            <w:hideMark/>
          </w:tcPr>
          <w:p w14:paraId="47886367"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560" w:type="dxa"/>
            <w:vMerge w:val="restart"/>
            <w:tcBorders>
              <w:top w:val="single" w:sz="4" w:space="0" w:color="auto"/>
            </w:tcBorders>
            <w:noWrap/>
            <w:vAlign w:val="center"/>
            <w:hideMark/>
          </w:tcPr>
          <w:p w14:paraId="565A33F8"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Institutional Support</w:t>
            </w:r>
          </w:p>
        </w:tc>
        <w:tc>
          <w:tcPr>
            <w:tcW w:w="1701" w:type="dxa"/>
            <w:tcBorders>
              <w:top w:val="single" w:sz="4" w:space="0" w:color="auto"/>
              <w:bottom w:val="single" w:sz="4" w:space="0" w:color="auto"/>
            </w:tcBorders>
            <w:noWrap/>
            <w:hideMark/>
          </w:tcPr>
          <w:p w14:paraId="5D888ADB"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Lack of Professional Support</w:t>
            </w:r>
          </w:p>
        </w:tc>
        <w:tc>
          <w:tcPr>
            <w:tcW w:w="4394" w:type="dxa"/>
            <w:tcBorders>
              <w:top w:val="single" w:sz="4" w:space="0" w:color="auto"/>
              <w:bottom w:val="single" w:sz="4" w:space="0" w:color="auto"/>
            </w:tcBorders>
            <w:noWrap/>
            <w:hideMark/>
          </w:tcPr>
          <w:p w14:paraId="5A43E4A0" w14:textId="77777777" w:rsidR="000175FB" w:rsidRPr="0093005E" w:rsidRDefault="000175FB" w:rsidP="000175FB">
            <w:pPr>
              <w:spacing w:before="120" w:after="120" w:line="240" w:lineRule="auto"/>
              <w:rPr>
                <w:rFonts w:ascii="Times New Roman" w:hAnsi="Times New Roman" w:cs="Times New Roman"/>
                <w:sz w:val="20"/>
                <w:szCs w:val="20"/>
                <w:lang w:val="en-US"/>
              </w:rPr>
            </w:pPr>
            <w:r w:rsidRPr="0093005E">
              <w:rPr>
                <w:rFonts w:ascii="Times New Roman" w:hAnsi="Times New Roman" w:cs="Times New Roman"/>
                <w:sz w:val="20"/>
                <w:szCs w:val="20"/>
                <w:lang w:val="en-US"/>
              </w:rPr>
              <w:t xml:space="preserve">S17: </w:t>
            </w:r>
            <w:r w:rsidRPr="0093005E">
              <w:rPr>
                <w:rFonts w:ascii="Times New Roman" w:hAnsi="Times New Roman" w:cs="Times New Roman"/>
                <w:i/>
                <w:iCs/>
                <w:sz w:val="20"/>
                <w:szCs w:val="20"/>
                <w:lang w:val="en-US"/>
              </w:rPr>
              <w:t>“We never had any such guidance; ours was very traditional.”</w:t>
            </w:r>
          </w:p>
        </w:tc>
      </w:tr>
      <w:tr w:rsidR="000175FB" w:rsidRPr="0093005E" w14:paraId="1FBFF74B" w14:textId="77777777" w:rsidTr="00022241">
        <w:trPr>
          <w:trHeight w:val="283"/>
        </w:trPr>
        <w:tc>
          <w:tcPr>
            <w:tcW w:w="1134" w:type="dxa"/>
            <w:vMerge/>
            <w:noWrap/>
            <w:hideMark/>
          </w:tcPr>
          <w:p w14:paraId="0A135A12"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560" w:type="dxa"/>
            <w:vMerge/>
            <w:noWrap/>
            <w:hideMark/>
          </w:tcPr>
          <w:p w14:paraId="23730D87"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701" w:type="dxa"/>
            <w:tcBorders>
              <w:top w:val="single" w:sz="4" w:space="0" w:color="auto"/>
              <w:bottom w:val="single" w:sz="4" w:space="0" w:color="auto"/>
            </w:tcBorders>
            <w:noWrap/>
            <w:hideMark/>
          </w:tcPr>
          <w:p w14:paraId="0FDAB53C"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Institutional Initiatives</w:t>
            </w:r>
          </w:p>
        </w:tc>
        <w:tc>
          <w:tcPr>
            <w:tcW w:w="4394" w:type="dxa"/>
            <w:tcBorders>
              <w:top w:val="single" w:sz="4" w:space="0" w:color="auto"/>
              <w:bottom w:val="single" w:sz="4" w:space="0" w:color="auto"/>
            </w:tcBorders>
            <w:noWrap/>
            <w:hideMark/>
          </w:tcPr>
          <w:p w14:paraId="54677352" w14:textId="77777777" w:rsidR="000175FB" w:rsidRPr="0093005E" w:rsidRDefault="000175FB" w:rsidP="000175FB">
            <w:pPr>
              <w:spacing w:before="120" w:after="120" w:line="240" w:lineRule="auto"/>
              <w:rPr>
                <w:rFonts w:ascii="Times New Roman" w:hAnsi="Times New Roman" w:cs="Times New Roman"/>
                <w:sz w:val="20"/>
                <w:szCs w:val="20"/>
                <w:lang w:val="en-US"/>
              </w:rPr>
            </w:pPr>
            <w:r w:rsidRPr="0093005E">
              <w:rPr>
                <w:rFonts w:ascii="Times New Roman" w:hAnsi="Times New Roman" w:cs="Times New Roman"/>
                <w:sz w:val="20"/>
                <w:szCs w:val="20"/>
                <w:lang w:val="en-US"/>
              </w:rPr>
              <w:t xml:space="preserve">S7: </w:t>
            </w:r>
            <w:r w:rsidRPr="0093005E">
              <w:rPr>
                <w:rFonts w:ascii="Times New Roman" w:hAnsi="Times New Roman" w:cs="Times New Roman"/>
                <w:i/>
                <w:iCs/>
                <w:sz w:val="20"/>
                <w:szCs w:val="20"/>
                <w:lang w:val="en-US"/>
              </w:rPr>
              <w:t>“I'm sure there have been events like that; I seem to remember. There are small conference-style events, especially in our faculty. But I haven't attended any, and from what I've heard from my friends, not many people attend these kinds of events; they don't interest.”</w:t>
            </w:r>
          </w:p>
        </w:tc>
      </w:tr>
    </w:tbl>
    <w:p w14:paraId="227EBE4E" w14:textId="77777777" w:rsidR="000175FB" w:rsidRPr="0093005E" w:rsidRDefault="000175FB" w:rsidP="000175FB">
      <w:pPr>
        <w:spacing w:line="240" w:lineRule="auto"/>
        <w:jc w:val="both"/>
        <w:rPr>
          <w:rFonts w:ascii="Times New Roman" w:hAnsi="Times New Roman" w:cs="Times New Roman"/>
          <w:sz w:val="20"/>
          <w:szCs w:val="20"/>
          <w:lang w:val="en-US"/>
        </w:rPr>
      </w:pPr>
    </w:p>
    <w:p w14:paraId="735789CE" w14:textId="77777777" w:rsidR="000175FB" w:rsidRPr="0093005E" w:rsidRDefault="000175FB" w:rsidP="000175FB">
      <w:pPr>
        <w:spacing w:line="240" w:lineRule="auto"/>
        <w:jc w:val="both"/>
        <w:rPr>
          <w:rFonts w:ascii="Times New Roman" w:hAnsi="Times New Roman" w:cs="Times New Roman"/>
          <w:sz w:val="20"/>
          <w:szCs w:val="20"/>
          <w:lang w:val="en-US"/>
        </w:rPr>
      </w:pPr>
    </w:p>
    <w:p w14:paraId="004E8B04" w14:textId="77777777" w:rsidR="000175FB" w:rsidRPr="0093005E" w:rsidRDefault="000175FB" w:rsidP="000175FB">
      <w:pPr>
        <w:spacing w:line="240" w:lineRule="auto"/>
        <w:jc w:val="both"/>
        <w:rPr>
          <w:rFonts w:ascii="Times New Roman" w:hAnsi="Times New Roman" w:cs="Times New Roman"/>
          <w:sz w:val="20"/>
          <w:szCs w:val="20"/>
          <w:lang w:val="en-US"/>
        </w:rPr>
      </w:pPr>
    </w:p>
    <w:p w14:paraId="6037D093" w14:textId="77777777" w:rsidR="000175FB" w:rsidRPr="0093005E" w:rsidRDefault="000175FB" w:rsidP="000175FB">
      <w:pPr>
        <w:spacing w:line="240" w:lineRule="auto"/>
        <w:jc w:val="both"/>
        <w:rPr>
          <w:rFonts w:ascii="Times New Roman" w:hAnsi="Times New Roman" w:cs="Times New Roman"/>
          <w:sz w:val="20"/>
          <w:szCs w:val="20"/>
          <w:lang w:val="en-US"/>
        </w:rPr>
      </w:pPr>
    </w:p>
    <w:p w14:paraId="5849731D" w14:textId="77777777" w:rsidR="000175FB" w:rsidRPr="0093005E" w:rsidRDefault="000175FB" w:rsidP="000175FB">
      <w:pPr>
        <w:spacing w:line="240" w:lineRule="auto"/>
        <w:jc w:val="both"/>
        <w:rPr>
          <w:rFonts w:ascii="Times New Roman" w:hAnsi="Times New Roman" w:cs="Times New Roman"/>
          <w:sz w:val="20"/>
          <w:szCs w:val="20"/>
          <w:lang w:val="en-US"/>
        </w:rPr>
      </w:pPr>
    </w:p>
    <w:p w14:paraId="14D2145A" w14:textId="77777777" w:rsidR="000175FB" w:rsidRPr="0093005E" w:rsidRDefault="000175FB" w:rsidP="000175FB">
      <w:pPr>
        <w:spacing w:line="240" w:lineRule="auto"/>
        <w:jc w:val="both"/>
        <w:rPr>
          <w:rFonts w:ascii="Times New Roman" w:hAnsi="Times New Roman" w:cs="Times New Roman"/>
          <w:sz w:val="20"/>
          <w:szCs w:val="20"/>
          <w:lang w:val="en-US"/>
        </w:rPr>
      </w:pPr>
    </w:p>
    <w:p w14:paraId="5A637AFD" w14:textId="77777777" w:rsidR="000175FB" w:rsidRPr="0093005E" w:rsidRDefault="000175FB" w:rsidP="000175FB">
      <w:pPr>
        <w:spacing w:line="240" w:lineRule="auto"/>
        <w:jc w:val="both"/>
        <w:rPr>
          <w:rFonts w:ascii="Times New Roman" w:hAnsi="Times New Roman" w:cs="Times New Roman"/>
          <w:sz w:val="20"/>
          <w:szCs w:val="20"/>
          <w:lang w:val="en-US"/>
        </w:rPr>
      </w:pPr>
    </w:p>
    <w:p w14:paraId="357221E3" w14:textId="77777777" w:rsidR="000175FB" w:rsidRPr="0093005E" w:rsidRDefault="000175FB" w:rsidP="000175FB">
      <w:pPr>
        <w:spacing w:line="240" w:lineRule="auto"/>
        <w:jc w:val="both"/>
        <w:rPr>
          <w:rFonts w:ascii="Times New Roman" w:hAnsi="Times New Roman" w:cs="Times New Roman"/>
          <w:sz w:val="20"/>
          <w:szCs w:val="20"/>
          <w:lang w:val="en-US"/>
        </w:rPr>
      </w:pPr>
    </w:p>
    <w:p w14:paraId="768AE378" w14:textId="77777777" w:rsidR="000175FB" w:rsidRPr="0093005E" w:rsidRDefault="000175FB" w:rsidP="000175FB">
      <w:pPr>
        <w:spacing w:line="240" w:lineRule="auto"/>
        <w:jc w:val="both"/>
        <w:rPr>
          <w:rFonts w:ascii="Times New Roman" w:hAnsi="Times New Roman" w:cs="Times New Roman"/>
          <w:sz w:val="20"/>
          <w:szCs w:val="20"/>
          <w:lang w:val="en-US"/>
        </w:rPr>
      </w:pPr>
    </w:p>
    <w:p w14:paraId="494562E9" w14:textId="77777777" w:rsidR="000175FB" w:rsidRPr="0093005E" w:rsidRDefault="000175FB" w:rsidP="000175FB">
      <w:pPr>
        <w:spacing w:line="240" w:lineRule="auto"/>
        <w:jc w:val="both"/>
        <w:rPr>
          <w:rFonts w:ascii="Times New Roman" w:hAnsi="Times New Roman" w:cs="Times New Roman"/>
          <w:sz w:val="20"/>
          <w:szCs w:val="20"/>
          <w:lang w:val="en-US"/>
        </w:rPr>
      </w:pPr>
    </w:p>
    <w:p w14:paraId="05F06947" w14:textId="77777777" w:rsidR="000175FB" w:rsidRPr="0093005E" w:rsidRDefault="000175FB" w:rsidP="000175FB">
      <w:pPr>
        <w:spacing w:line="240" w:lineRule="auto"/>
        <w:jc w:val="both"/>
        <w:rPr>
          <w:rFonts w:ascii="Times New Roman" w:hAnsi="Times New Roman" w:cs="Times New Roman"/>
          <w:sz w:val="20"/>
          <w:szCs w:val="20"/>
          <w:lang w:val="en-US"/>
        </w:rPr>
      </w:pPr>
    </w:p>
    <w:p w14:paraId="0CB65C95" w14:textId="77777777" w:rsidR="000175FB" w:rsidRPr="0093005E" w:rsidRDefault="000175FB" w:rsidP="000175FB">
      <w:pPr>
        <w:spacing w:line="240" w:lineRule="auto"/>
        <w:jc w:val="both"/>
        <w:rPr>
          <w:rFonts w:ascii="Times New Roman" w:hAnsi="Times New Roman" w:cs="Times New Roman"/>
          <w:sz w:val="20"/>
          <w:szCs w:val="20"/>
          <w:lang w:val="en-US"/>
        </w:rPr>
      </w:pPr>
    </w:p>
    <w:p w14:paraId="6AF093C1" w14:textId="77777777" w:rsidR="000175FB" w:rsidRPr="0093005E" w:rsidRDefault="000175FB" w:rsidP="000175FB">
      <w:pPr>
        <w:spacing w:line="240" w:lineRule="auto"/>
        <w:jc w:val="both"/>
        <w:rPr>
          <w:rFonts w:ascii="Times New Roman" w:hAnsi="Times New Roman" w:cs="Times New Roman"/>
          <w:sz w:val="20"/>
          <w:szCs w:val="20"/>
          <w:lang w:val="en-US"/>
        </w:rPr>
      </w:pPr>
    </w:p>
    <w:p w14:paraId="70A9B47C" w14:textId="77777777" w:rsidR="000175FB" w:rsidRPr="0093005E" w:rsidRDefault="000175FB" w:rsidP="000175FB">
      <w:pPr>
        <w:spacing w:line="240" w:lineRule="auto"/>
        <w:jc w:val="both"/>
        <w:rPr>
          <w:rFonts w:ascii="Times New Roman" w:hAnsi="Times New Roman" w:cs="Times New Roman"/>
          <w:sz w:val="20"/>
          <w:szCs w:val="20"/>
          <w:lang w:val="en-US"/>
        </w:rPr>
      </w:pPr>
    </w:p>
    <w:p w14:paraId="2D29A7F4" w14:textId="77777777" w:rsidR="000175FB" w:rsidRPr="0093005E" w:rsidRDefault="000175FB" w:rsidP="000175FB">
      <w:pPr>
        <w:spacing w:line="240" w:lineRule="auto"/>
        <w:jc w:val="both"/>
        <w:rPr>
          <w:rFonts w:ascii="Times New Roman" w:hAnsi="Times New Roman" w:cs="Times New Roman"/>
          <w:sz w:val="20"/>
          <w:szCs w:val="20"/>
          <w:lang w:val="en-US"/>
        </w:rPr>
      </w:pPr>
    </w:p>
    <w:p w14:paraId="203B47F4" w14:textId="77777777" w:rsidR="000175FB" w:rsidRPr="0093005E" w:rsidRDefault="000175FB" w:rsidP="000175FB">
      <w:pPr>
        <w:spacing w:line="240" w:lineRule="auto"/>
        <w:jc w:val="both"/>
        <w:rPr>
          <w:rFonts w:ascii="Times New Roman" w:hAnsi="Times New Roman" w:cs="Times New Roman"/>
          <w:sz w:val="20"/>
          <w:szCs w:val="20"/>
          <w:lang w:val="en-US"/>
        </w:rPr>
      </w:pPr>
    </w:p>
    <w:p w14:paraId="73037A18" w14:textId="77777777" w:rsidR="000175FB" w:rsidRPr="0093005E" w:rsidRDefault="000175FB" w:rsidP="000175FB">
      <w:pPr>
        <w:pStyle w:val="Caption"/>
        <w:spacing w:before="60" w:after="60" w:line="240" w:lineRule="auto"/>
        <w:jc w:val="both"/>
        <w:rPr>
          <w:rFonts w:cs="Times New Roman"/>
          <w:sz w:val="20"/>
          <w:szCs w:val="20"/>
          <w:lang w:val="en-US"/>
        </w:rPr>
      </w:pPr>
      <w:r w:rsidRPr="0093005E">
        <w:rPr>
          <w:rFonts w:cs="Times New Roman"/>
          <w:sz w:val="20"/>
          <w:szCs w:val="20"/>
          <w:lang w:val="en-US"/>
        </w:rPr>
        <w:lastRenderedPageBreak/>
        <w:t>Supplementary Table 19</w:t>
      </w:r>
    </w:p>
    <w:p w14:paraId="676FD87D" w14:textId="77777777" w:rsidR="000175FB" w:rsidRPr="0093005E" w:rsidRDefault="000175FB" w:rsidP="000175FB">
      <w:pPr>
        <w:pStyle w:val="Caption"/>
        <w:spacing w:before="60" w:after="60" w:line="240" w:lineRule="auto"/>
        <w:jc w:val="both"/>
        <w:rPr>
          <w:rFonts w:cs="Times New Roman"/>
          <w:b w:val="0"/>
          <w:bCs w:val="0"/>
          <w:i/>
          <w:iCs w:val="0"/>
          <w:sz w:val="20"/>
          <w:szCs w:val="20"/>
          <w:lang w:val="en-US"/>
        </w:rPr>
      </w:pPr>
      <w:r w:rsidRPr="0093005E">
        <w:rPr>
          <w:rFonts w:cs="Times New Roman"/>
          <w:b w:val="0"/>
          <w:bCs w:val="0"/>
          <w:i/>
          <w:iCs w:val="0"/>
          <w:sz w:val="20"/>
          <w:szCs w:val="20"/>
          <w:lang w:val="en-US"/>
        </w:rPr>
        <w:t>Faculty Members' Views on Long-Term Effects</w:t>
      </w:r>
    </w:p>
    <w:tbl>
      <w:tblPr>
        <w:tblW w:w="8931" w:type="dxa"/>
        <w:tblLook w:val="04A0" w:firstRow="1" w:lastRow="0" w:firstColumn="1" w:lastColumn="0" w:noHBand="0" w:noVBand="1"/>
      </w:tblPr>
      <w:tblGrid>
        <w:gridCol w:w="1560"/>
        <w:gridCol w:w="1275"/>
        <w:gridCol w:w="1560"/>
        <w:gridCol w:w="4536"/>
      </w:tblGrid>
      <w:tr w:rsidR="000175FB" w:rsidRPr="0093005E" w14:paraId="5D424DDF" w14:textId="77777777" w:rsidTr="00022241">
        <w:trPr>
          <w:trHeight w:val="397"/>
        </w:trPr>
        <w:tc>
          <w:tcPr>
            <w:tcW w:w="1560" w:type="dxa"/>
            <w:tcBorders>
              <w:top w:val="single" w:sz="4" w:space="0" w:color="auto"/>
              <w:left w:val="nil"/>
              <w:bottom w:val="single" w:sz="4" w:space="0" w:color="auto"/>
              <w:right w:val="nil"/>
            </w:tcBorders>
            <w:noWrap/>
            <w:vAlign w:val="center"/>
            <w:hideMark/>
          </w:tcPr>
          <w:p w14:paraId="48D1114C" w14:textId="77777777" w:rsidR="000175FB" w:rsidRPr="0093005E" w:rsidRDefault="000175FB" w:rsidP="000175FB">
            <w:pPr>
              <w:spacing w:before="120" w:after="120" w:line="240" w:lineRule="auto"/>
              <w:rPr>
                <w:rFonts w:ascii="Times New Roman" w:hAnsi="Times New Roman" w:cs="Times New Roman"/>
                <w:b/>
                <w:bCs/>
                <w:color w:val="000000" w:themeColor="text1"/>
                <w:sz w:val="20"/>
                <w:szCs w:val="20"/>
                <w:lang w:val="en-US"/>
              </w:rPr>
            </w:pPr>
            <w:r w:rsidRPr="0093005E">
              <w:rPr>
                <w:rFonts w:ascii="Times New Roman" w:hAnsi="Times New Roman" w:cs="Times New Roman"/>
                <w:b/>
                <w:bCs/>
                <w:color w:val="000000" w:themeColor="text1"/>
                <w:sz w:val="20"/>
                <w:szCs w:val="20"/>
                <w:lang w:val="en-US"/>
              </w:rPr>
              <w:t>Theme</w:t>
            </w:r>
          </w:p>
        </w:tc>
        <w:tc>
          <w:tcPr>
            <w:tcW w:w="1275" w:type="dxa"/>
            <w:tcBorders>
              <w:top w:val="single" w:sz="4" w:space="0" w:color="auto"/>
              <w:left w:val="nil"/>
              <w:bottom w:val="single" w:sz="4" w:space="0" w:color="auto"/>
              <w:right w:val="nil"/>
            </w:tcBorders>
            <w:noWrap/>
            <w:vAlign w:val="center"/>
            <w:hideMark/>
          </w:tcPr>
          <w:p w14:paraId="17915AF1" w14:textId="77777777" w:rsidR="000175FB" w:rsidRPr="0093005E" w:rsidRDefault="000175FB" w:rsidP="000175FB">
            <w:pPr>
              <w:spacing w:before="120" w:after="120" w:line="240" w:lineRule="auto"/>
              <w:rPr>
                <w:rFonts w:ascii="Times New Roman" w:hAnsi="Times New Roman" w:cs="Times New Roman"/>
                <w:b/>
                <w:bCs/>
                <w:color w:val="000000" w:themeColor="text1"/>
                <w:sz w:val="20"/>
                <w:szCs w:val="20"/>
                <w:lang w:val="en-US"/>
              </w:rPr>
            </w:pPr>
            <w:r w:rsidRPr="0093005E">
              <w:rPr>
                <w:rFonts w:ascii="Times New Roman" w:hAnsi="Times New Roman" w:cs="Times New Roman"/>
                <w:b/>
                <w:bCs/>
                <w:color w:val="000000" w:themeColor="text1"/>
                <w:sz w:val="20"/>
                <w:szCs w:val="20"/>
                <w:lang w:val="en-US"/>
              </w:rPr>
              <w:t>Subtheme</w:t>
            </w:r>
          </w:p>
        </w:tc>
        <w:tc>
          <w:tcPr>
            <w:tcW w:w="1560" w:type="dxa"/>
            <w:tcBorders>
              <w:top w:val="single" w:sz="4" w:space="0" w:color="auto"/>
              <w:left w:val="nil"/>
              <w:bottom w:val="single" w:sz="4" w:space="0" w:color="auto"/>
              <w:right w:val="nil"/>
            </w:tcBorders>
            <w:noWrap/>
            <w:vAlign w:val="center"/>
            <w:hideMark/>
          </w:tcPr>
          <w:p w14:paraId="3E5A8A38" w14:textId="77777777" w:rsidR="000175FB" w:rsidRPr="0093005E" w:rsidRDefault="000175FB" w:rsidP="000175FB">
            <w:pPr>
              <w:spacing w:before="120" w:after="120" w:line="240" w:lineRule="auto"/>
              <w:rPr>
                <w:rFonts w:ascii="Times New Roman" w:hAnsi="Times New Roman" w:cs="Times New Roman"/>
                <w:b/>
                <w:bCs/>
                <w:color w:val="000000" w:themeColor="text1"/>
                <w:sz w:val="20"/>
                <w:szCs w:val="20"/>
                <w:lang w:val="en-US"/>
              </w:rPr>
            </w:pPr>
            <w:r w:rsidRPr="0093005E">
              <w:rPr>
                <w:rFonts w:ascii="Times New Roman" w:hAnsi="Times New Roman" w:cs="Times New Roman"/>
                <w:b/>
                <w:bCs/>
                <w:color w:val="000000" w:themeColor="text1"/>
                <w:sz w:val="20"/>
                <w:szCs w:val="20"/>
                <w:lang w:val="en-US"/>
              </w:rPr>
              <w:t xml:space="preserve">Code </w:t>
            </w:r>
          </w:p>
        </w:tc>
        <w:tc>
          <w:tcPr>
            <w:tcW w:w="4536" w:type="dxa"/>
            <w:tcBorders>
              <w:top w:val="single" w:sz="4" w:space="0" w:color="auto"/>
              <w:left w:val="nil"/>
              <w:bottom w:val="single" w:sz="4" w:space="0" w:color="auto"/>
              <w:right w:val="nil"/>
            </w:tcBorders>
            <w:noWrap/>
            <w:vAlign w:val="center"/>
            <w:hideMark/>
          </w:tcPr>
          <w:p w14:paraId="327568CD" w14:textId="77777777" w:rsidR="000175FB" w:rsidRPr="0093005E" w:rsidRDefault="000175FB" w:rsidP="000175FB">
            <w:pPr>
              <w:spacing w:before="120" w:after="120" w:line="240" w:lineRule="auto"/>
              <w:rPr>
                <w:rFonts w:ascii="Times New Roman" w:hAnsi="Times New Roman" w:cs="Times New Roman"/>
                <w:b/>
                <w:bCs/>
                <w:color w:val="000000" w:themeColor="text1"/>
                <w:sz w:val="20"/>
                <w:szCs w:val="20"/>
                <w:lang w:val="en-US"/>
              </w:rPr>
            </w:pPr>
            <w:r w:rsidRPr="0093005E">
              <w:rPr>
                <w:rFonts w:ascii="Times New Roman" w:hAnsi="Times New Roman" w:cs="Times New Roman"/>
                <w:b/>
                <w:bCs/>
                <w:color w:val="000000" w:themeColor="text1"/>
                <w:sz w:val="20"/>
                <w:szCs w:val="20"/>
                <w:lang w:val="en-US"/>
              </w:rPr>
              <w:t>Representative Quotations</w:t>
            </w:r>
          </w:p>
        </w:tc>
      </w:tr>
      <w:tr w:rsidR="000175FB" w:rsidRPr="0093005E" w14:paraId="2E2CEE99" w14:textId="77777777" w:rsidTr="00022241">
        <w:trPr>
          <w:trHeight w:val="397"/>
        </w:trPr>
        <w:tc>
          <w:tcPr>
            <w:tcW w:w="1560" w:type="dxa"/>
            <w:vMerge w:val="restart"/>
            <w:tcBorders>
              <w:top w:val="single" w:sz="4" w:space="0" w:color="auto"/>
              <w:left w:val="nil"/>
              <w:right w:val="nil"/>
            </w:tcBorders>
            <w:noWrap/>
            <w:vAlign w:val="center"/>
            <w:hideMark/>
          </w:tcPr>
          <w:p w14:paraId="53B25634"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Long-Term Effects</w:t>
            </w:r>
          </w:p>
        </w:tc>
        <w:tc>
          <w:tcPr>
            <w:tcW w:w="1275" w:type="dxa"/>
            <w:vMerge w:val="restart"/>
            <w:tcBorders>
              <w:top w:val="single" w:sz="4" w:space="0" w:color="auto"/>
              <w:left w:val="nil"/>
              <w:right w:val="nil"/>
            </w:tcBorders>
            <w:noWrap/>
            <w:vAlign w:val="center"/>
            <w:hideMark/>
          </w:tcPr>
          <w:p w14:paraId="7BA1DBD5"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Ecosystem Change</w:t>
            </w:r>
          </w:p>
        </w:tc>
        <w:tc>
          <w:tcPr>
            <w:tcW w:w="1560" w:type="dxa"/>
            <w:tcBorders>
              <w:top w:val="single" w:sz="4" w:space="0" w:color="auto"/>
              <w:left w:val="nil"/>
              <w:bottom w:val="single" w:sz="4" w:space="0" w:color="auto"/>
              <w:right w:val="nil"/>
            </w:tcBorders>
            <w:noWrap/>
            <w:vAlign w:val="center"/>
            <w:hideMark/>
          </w:tcPr>
          <w:p w14:paraId="0B7B7D82"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Redefining Roles and Competencies</w:t>
            </w:r>
          </w:p>
        </w:tc>
        <w:tc>
          <w:tcPr>
            <w:tcW w:w="4536" w:type="dxa"/>
            <w:tcBorders>
              <w:top w:val="single" w:sz="4" w:space="0" w:color="auto"/>
              <w:left w:val="nil"/>
              <w:bottom w:val="single" w:sz="4" w:space="0" w:color="auto"/>
              <w:right w:val="nil"/>
            </w:tcBorders>
            <w:noWrap/>
            <w:hideMark/>
          </w:tcPr>
          <w:p w14:paraId="1B8A92C2" w14:textId="77777777" w:rsidR="000175FB" w:rsidRPr="0093005E" w:rsidRDefault="000175FB" w:rsidP="000175FB">
            <w:pPr>
              <w:pStyle w:val="NormalWeb"/>
              <w:spacing w:before="120" w:beforeAutospacing="0" w:after="120" w:afterAutospacing="0"/>
              <w:rPr>
                <w:sz w:val="20"/>
                <w:szCs w:val="20"/>
                <w:lang w:val="en-US"/>
              </w:rPr>
            </w:pPr>
            <w:r w:rsidRPr="0093005E">
              <w:rPr>
                <w:sz w:val="20"/>
                <w:szCs w:val="20"/>
                <w:lang w:val="en-US"/>
              </w:rPr>
              <w:t xml:space="preserve">A3: </w:t>
            </w:r>
            <w:r w:rsidRPr="0093005E">
              <w:rPr>
                <w:i/>
                <w:iCs/>
                <w:sz w:val="20"/>
                <w:szCs w:val="20"/>
                <w:lang w:val="en-US"/>
              </w:rPr>
              <w:t>“Well, it may sound like an exaggeration to you, but I see it as a development that will open and close an era. I mean, there will be a change in the entire perspective of humanity, a paradigm shift. I think this is an innovation that will completely change our perspective. Professions will have to renew and change themselves. I think the way people learn, and education will change from top to bottom.”</w:t>
            </w:r>
          </w:p>
        </w:tc>
      </w:tr>
      <w:tr w:rsidR="000175FB" w:rsidRPr="0093005E" w14:paraId="7CC88EA0" w14:textId="77777777" w:rsidTr="00022241">
        <w:trPr>
          <w:trHeight w:val="397"/>
        </w:trPr>
        <w:tc>
          <w:tcPr>
            <w:tcW w:w="1560" w:type="dxa"/>
            <w:vMerge/>
            <w:tcBorders>
              <w:left w:val="nil"/>
              <w:right w:val="nil"/>
            </w:tcBorders>
            <w:noWrap/>
            <w:vAlign w:val="center"/>
            <w:hideMark/>
          </w:tcPr>
          <w:p w14:paraId="0CCA406C"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275" w:type="dxa"/>
            <w:vMerge/>
            <w:tcBorders>
              <w:left w:val="nil"/>
              <w:right w:val="nil"/>
            </w:tcBorders>
            <w:noWrap/>
            <w:vAlign w:val="center"/>
            <w:hideMark/>
          </w:tcPr>
          <w:p w14:paraId="461624BC"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560" w:type="dxa"/>
            <w:tcBorders>
              <w:top w:val="single" w:sz="4" w:space="0" w:color="auto"/>
              <w:left w:val="nil"/>
              <w:bottom w:val="single" w:sz="4" w:space="0" w:color="auto"/>
              <w:right w:val="nil"/>
            </w:tcBorders>
            <w:noWrap/>
            <w:vAlign w:val="center"/>
            <w:hideMark/>
          </w:tcPr>
          <w:p w14:paraId="5A8C0E4C"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Weakening of Skills</w:t>
            </w:r>
          </w:p>
        </w:tc>
        <w:tc>
          <w:tcPr>
            <w:tcW w:w="4536" w:type="dxa"/>
            <w:tcBorders>
              <w:top w:val="single" w:sz="4" w:space="0" w:color="auto"/>
              <w:left w:val="nil"/>
              <w:bottom w:val="single" w:sz="4" w:space="0" w:color="auto"/>
              <w:right w:val="nil"/>
            </w:tcBorders>
            <w:noWrap/>
            <w:hideMark/>
          </w:tcPr>
          <w:p w14:paraId="4A0D56D2" w14:textId="77777777" w:rsidR="000175FB" w:rsidRPr="0093005E" w:rsidRDefault="000175FB" w:rsidP="000175FB">
            <w:pPr>
              <w:pStyle w:val="NormalWeb"/>
              <w:spacing w:before="120" w:beforeAutospacing="0" w:after="120" w:afterAutospacing="0"/>
              <w:rPr>
                <w:sz w:val="20"/>
                <w:szCs w:val="20"/>
                <w:lang w:val="en-US"/>
              </w:rPr>
            </w:pPr>
            <w:r w:rsidRPr="0093005E">
              <w:rPr>
                <w:sz w:val="20"/>
                <w:szCs w:val="20"/>
                <w:lang w:val="en-US"/>
              </w:rPr>
              <w:t xml:space="preserve">A4: </w:t>
            </w:r>
            <w:r w:rsidRPr="0093005E">
              <w:rPr>
                <w:i/>
                <w:iCs/>
                <w:sz w:val="20"/>
                <w:szCs w:val="20"/>
                <w:lang w:val="en-US"/>
              </w:rPr>
              <w:t>“My bigger concern is actually not for myself, but for students and people who use it excessively. You may know that last year, Oxford chose “brain rot” as its word of the year. Brain rot means this. I even have a book on it here. It's not exactly brain rot, but rather “Stolen Focus.” Constantly using these kinds of platforms actually takes our brains backward, not forward.”</w:t>
            </w:r>
          </w:p>
        </w:tc>
      </w:tr>
      <w:tr w:rsidR="000175FB" w:rsidRPr="0093005E" w14:paraId="5C52656D" w14:textId="77777777" w:rsidTr="00022241">
        <w:trPr>
          <w:trHeight w:val="397"/>
        </w:trPr>
        <w:tc>
          <w:tcPr>
            <w:tcW w:w="1560" w:type="dxa"/>
            <w:vMerge/>
            <w:tcBorders>
              <w:left w:val="nil"/>
              <w:right w:val="nil"/>
            </w:tcBorders>
            <w:noWrap/>
            <w:vAlign w:val="center"/>
            <w:hideMark/>
          </w:tcPr>
          <w:p w14:paraId="3514963F"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275" w:type="dxa"/>
            <w:vMerge/>
            <w:tcBorders>
              <w:left w:val="nil"/>
              <w:right w:val="nil"/>
            </w:tcBorders>
            <w:noWrap/>
            <w:vAlign w:val="center"/>
            <w:hideMark/>
          </w:tcPr>
          <w:p w14:paraId="71D4CDF8"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560" w:type="dxa"/>
            <w:tcBorders>
              <w:top w:val="single" w:sz="4" w:space="0" w:color="auto"/>
              <w:left w:val="nil"/>
              <w:bottom w:val="single" w:sz="4" w:space="0" w:color="auto"/>
              <w:right w:val="nil"/>
            </w:tcBorders>
            <w:noWrap/>
            <w:vAlign w:val="center"/>
            <w:hideMark/>
          </w:tcPr>
          <w:p w14:paraId="0BEE9031"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Need to Update Curricula</w:t>
            </w:r>
          </w:p>
        </w:tc>
        <w:tc>
          <w:tcPr>
            <w:tcW w:w="4536" w:type="dxa"/>
            <w:tcBorders>
              <w:top w:val="single" w:sz="4" w:space="0" w:color="auto"/>
              <w:left w:val="nil"/>
              <w:bottom w:val="single" w:sz="4" w:space="0" w:color="auto"/>
              <w:right w:val="nil"/>
            </w:tcBorders>
            <w:noWrap/>
            <w:hideMark/>
          </w:tcPr>
          <w:p w14:paraId="5A1E6D42" w14:textId="77777777" w:rsidR="000175FB" w:rsidRPr="0093005E" w:rsidRDefault="000175FB" w:rsidP="000175FB">
            <w:pPr>
              <w:pStyle w:val="NormalWeb"/>
              <w:spacing w:before="120" w:beforeAutospacing="0" w:after="120" w:afterAutospacing="0"/>
              <w:rPr>
                <w:sz w:val="20"/>
                <w:szCs w:val="20"/>
                <w:lang w:val="en-US"/>
              </w:rPr>
            </w:pPr>
            <w:r w:rsidRPr="0093005E">
              <w:rPr>
                <w:sz w:val="20"/>
                <w:szCs w:val="20"/>
                <w:lang w:val="en-US"/>
              </w:rPr>
              <w:t xml:space="preserve">A6: </w:t>
            </w:r>
            <w:r w:rsidRPr="0093005E">
              <w:rPr>
                <w:i/>
                <w:iCs/>
                <w:sz w:val="20"/>
                <w:szCs w:val="20"/>
                <w:lang w:val="en-US"/>
              </w:rPr>
              <w:t>"So, from the students' perspective, I think a course that delves deeper into this topic should actually be included in the curricula from an early stage. Because if you don't hold students to certain standards in this area, I think they'll use it uncontrollably. “</w:t>
            </w:r>
          </w:p>
        </w:tc>
      </w:tr>
      <w:tr w:rsidR="000175FB" w:rsidRPr="0093005E" w14:paraId="064DA720" w14:textId="77777777" w:rsidTr="00022241">
        <w:trPr>
          <w:trHeight w:val="81"/>
        </w:trPr>
        <w:tc>
          <w:tcPr>
            <w:tcW w:w="1560" w:type="dxa"/>
            <w:vMerge/>
            <w:tcBorders>
              <w:left w:val="nil"/>
              <w:bottom w:val="single" w:sz="4" w:space="0" w:color="auto"/>
              <w:right w:val="nil"/>
            </w:tcBorders>
            <w:noWrap/>
            <w:vAlign w:val="center"/>
            <w:hideMark/>
          </w:tcPr>
          <w:p w14:paraId="6009E861"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275" w:type="dxa"/>
            <w:vMerge/>
            <w:tcBorders>
              <w:left w:val="nil"/>
              <w:bottom w:val="single" w:sz="4" w:space="0" w:color="auto"/>
              <w:right w:val="nil"/>
            </w:tcBorders>
            <w:noWrap/>
            <w:vAlign w:val="center"/>
            <w:hideMark/>
          </w:tcPr>
          <w:p w14:paraId="7724ACA6"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p>
        </w:tc>
        <w:tc>
          <w:tcPr>
            <w:tcW w:w="1560" w:type="dxa"/>
            <w:tcBorders>
              <w:top w:val="single" w:sz="4" w:space="0" w:color="auto"/>
              <w:left w:val="nil"/>
              <w:bottom w:val="single" w:sz="4" w:space="0" w:color="auto"/>
              <w:right w:val="nil"/>
            </w:tcBorders>
            <w:noWrap/>
            <w:vAlign w:val="center"/>
            <w:hideMark/>
          </w:tcPr>
          <w:p w14:paraId="55004D38" w14:textId="77777777" w:rsidR="000175FB" w:rsidRPr="0093005E" w:rsidRDefault="000175FB" w:rsidP="000175FB">
            <w:pPr>
              <w:spacing w:before="120" w:after="120" w:line="240" w:lineRule="auto"/>
              <w:rPr>
                <w:rFonts w:ascii="Times New Roman" w:hAnsi="Times New Roman" w:cs="Times New Roman"/>
                <w:color w:val="000000" w:themeColor="text1"/>
                <w:sz w:val="20"/>
                <w:szCs w:val="20"/>
                <w:lang w:val="en-US"/>
              </w:rPr>
            </w:pPr>
            <w:r w:rsidRPr="0093005E">
              <w:rPr>
                <w:rFonts w:ascii="Times New Roman" w:hAnsi="Times New Roman" w:cs="Times New Roman"/>
                <w:color w:val="000000" w:themeColor="text1"/>
                <w:sz w:val="20"/>
                <w:szCs w:val="20"/>
                <w:lang w:val="en-US"/>
              </w:rPr>
              <w:t>Economic and Professional Uncertainties</w:t>
            </w:r>
          </w:p>
        </w:tc>
        <w:tc>
          <w:tcPr>
            <w:tcW w:w="4536" w:type="dxa"/>
            <w:tcBorders>
              <w:top w:val="single" w:sz="4" w:space="0" w:color="auto"/>
              <w:left w:val="nil"/>
              <w:bottom w:val="single" w:sz="4" w:space="0" w:color="auto"/>
              <w:right w:val="nil"/>
            </w:tcBorders>
            <w:noWrap/>
            <w:hideMark/>
          </w:tcPr>
          <w:p w14:paraId="079F535C" w14:textId="77777777" w:rsidR="000175FB" w:rsidRPr="0093005E" w:rsidRDefault="000175FB" w:rsidP="000175FB">
            <w:pPr>
              <w:pStyle w:val="NormalWeb"/>
              <w:spacing w:before="120" w:beforeAutospacing="0" w:after="120" w:afterAutospacing="0"/>
              <w:rPr>
                <w:sz w:val="20"/>
                <w:szCs w:val="20"/>
                <w:lang w:val="en-US"/>
              </w:rPr>
            </w:pPr>
            <w:r w:rsidRPr="0093005E">
              <w:rPr>
                <w:sz w:val="20"/>
                <w:szCs w:val="20"/>
                <w:lang w:val="en-US"/>
              </w:rPr>
              <w:t xml:space="preserve">A13: </w:t>
            </w:r>
            <w:r w:rsidRPr="0093005E">
              <w:rPr>
                <w:i/>
                <w:iCs/>
                <w:sz w:val="20"/>
                <w:szCs w:val="20"/>
                <w:lang w:val="en-US"/>
              </w:rPr>
              <w:t>“AI tools are already starting to do the work my students do, and they'll do it even faster. Students could become unemployed.”</w:t>
            </w:r>
          </w:p>
        </w:tc>
      </w:tr>
    </w:tbl>
    <w:p w14:paraId="6C111AAA" w14:textId="77777777" w:rsidR="000175FB" w:rsidRPr="0093005E" w:rsidRDefault="000175FB" w:rsidP="000175FB">
      <w:pPr>
        <w:spacing w:line="240" w:lineRule="auto"/>
        <w:jc w:val="both"/>
        <w:rPr>
          <w:rFonts w:ascii="Times New Roman" w:hAnsi="Times New Roman" w:cs="Times New Roman"/>
          <w:sz w:val="20"/>
          <w:szCs w:val="20"/>
          <w:lang w:val="en-US"/>
        </w:rPr>
      </w:pPr>
    </w:p>
    <w:p w14:paraId="6738D3C2" w14:textId="77777777" w:rsidR="000175FB" w:rsidRPr="0093005E" w:rsidRDefault="000175FB" w:rsidP="000175FB">
      <w:pPr>
        <w:spacing w:line="240" w:lineRule="auto"/>
        <w:rPr>
          <w:rFonts w:ascii="Times New Roman" w:hAnsi="Times New Roman" w:cs="Times New Roman"/>
          <w:sz w:val="20"/>
          <w:szCs w:val="20"/>
          <w:lang w:val="en-US"/>
        </w:rPr>
      </w:pPr>
    </w:p>
    <w:p w14:paraId="0A2097D1" w14:textId="77777777" w:rsidR="000175FB" w:rsidRPr="0093005E" w:rsidRDefault="000175FB" w:rsidP="000175FB">
      <w:pPr>
        <w:spacing w:line="240" w:lineRule="auto"/>
        <w:rPr>
          <w:rFonts w:ascii="Times New Roman" w:hAnsi="Times New Roman" w:cs="Times New Roman"/>
          <w:sz w:val="20"/>
          <w:szCs w:val="20"/>
          <w:lang w:val="en-US"/>
        </w:rPr>
      </w:pPr>
    </w:p>
    <w:p w14:paraId="1F6CD457" w14:textId="77777777" w:rsidR="000175FB" w:rsidRPr="0093005E" w:rsidRDefault="000175FB" w:rsidP="000175FB">
      <w:pPr>
        <w:spacing w:line="240" w:lineRule="auto"/>
        <w:rPr>
          <w:rFonts w:ascii="Times New Roman" w:hAnsi="Times New Roman" w:cs="Times New Roman"/>
          <w:sz w:val="20"/>
          <w:szCs w:val="20"/>
          <w:lang w:val="en-US"/>
        </w:rPr>
      </w:pPr>
    </w:p>
    <w:p w14:paraId="2D1AD5EA" w14:textId="77777777" w:rsidR="000175FB" w:rsidRPr="0093005E" w:rsidRDefault="000175FB" w:rsidP="000175FB">
      <w:pPr>
        <w:spacing w:line="240" w:lineRule="auto"/>
        <w:rPr>
          <w:rFonts w:ascii="Times New Roman" w:hAnsi="Times New Roman" w:cs="Times New Roman"/>
          <w:sz w:val="20"/>
          <w:szCs w:val="20"/>
          <w:lang w:val="en-US"/>
        </w:rPr>
      </w:pPr>
    </w:p>
    <w:p w14:paraId="798D3058" w14:textId="77777777" w:rsidR="000175FB" w:rsidRPr="0093005E" w:rsidRDefault="000175FB" w:rsidP="000175FB">
      <w:pPr>
        <w:spacing w:line="240" w:lineRule="auto"/>
        <w:rPr>
          <w:rFonts w:ascii="Times New Roman" w:hAnsi="Times New Roman" w:cs="Times New Roman"/>
          <w:sz w:val="20"/>
          <w:szCs w:val="20"/>
          <w:lang w:val="en-US"/>
        </w:rPr>
      </w:pPr>
    </w:p>
    <w:p w14:paraId="3884A4F8" w14:textId="77777777" w:rsidR="000175FB" w:rsidRPr="0093005E" w:rsidRDefault="000175FB" w:rsidP="000175FB">
      <w:pPr>
        <w:spacing w:line="240" w:lineRule="auto"/>
        <w:rPr>
          <w:rFonts w:ascii="Times New Roman" w:hAnsi="Times New Roman" w:cs="Times New Roman"/>
          <w:sz w:val="20"/>
          <w:szCs w:val="20"/>
          <w:lang w:val="en-US"/>
        </w:rPr>
      </w:pPr>
    </w:p>
    <w:p w14:paraId="53B98174" w14:textId="77777777" w:rsidR="000175FB" w:rsidRPr="0093005E" w:rsidRDefault="000175FB" w:rsidP="000175FB">
      <w:pPr>
        <w:spacing w:line="240" w:lineRule="auto"/>
        <w:rPr>
          <w:rFonts w:ascii="Times New Roman" w:hAnsi="Times New Roman" w:cs="Times New Roman"/>
          <w:sz w:val="20"/>
          <w:szCs w:val="20"/>
          <w:lang w:val="en-US"/>
        </w:rPr>
      </w:pPr>
    </w:p>
    <w:p w14:paraId="0EA8244C" w14:textId="77777777" w:rsidR="000175FB" w:rsidRPr="0093005E" w:rsidRDefault="000175FB" w:rsidP="000175FB">
      <w:pPr>
        <w:spacing w:line="240" w:lineRule="auto"/>
        <w:rPr>
          <w:rFonts w:ascii="Times New Roman" w:hAnsi="Times New Roman" w:cs="Times New Roman"/>
          <w:sz w:val="20"/>
          <w:szCs w:val="20"/>
          <w:lang w:val="en-US"/>
        </w:rPr>
      </w:pPr>
    </w:p>
    <w:p w14:paraId="63853353" w14:textId="77777777" w:rsidR="000175FB" w:rsidRPr="0093005E" w:rsidRDefault="000175FB" w:rsidP="000175FB">
      <w:pPr>
        <w:spacing w:line="240" w:lineRule="auto"/>
        <w:rPr>
          <w:rFonts w:ascii="Times New Roman" w:hAnsi="Times New Roman" w:cs="Times New Roman"/>
          <w:sz w:val="20"/>
          <w:szCs w:val="20"/>
          <w:lang w:val="en-US"/>
        </w:rPr>
      </w:pPr>
    </w:p>
    <w:p w14:paraId="080EEE71" w14:textId="77777777" w:rsidR="000175FB" w:rsidRPr="0093005E" w:rsidRDefault="000175FB" w:rsidP="000175FB">
      <w:pPr>
        <w:spacing w:line="240" w:lineRule="auto"/>
        <w:rPr>
          <w:rFonts w:ascii="Times New Roman" w:hAnsi="Times New Roman" w:cs="Times New Roman"/>
          <w:sz w:val="20"/>
          <w:szCs w:val="20"/>
          <w:lang w:val="en-US"/>
        </w:rPr>
      </w:pPr>
    </w:p>
    <w:p w14:paraId="3FDE1F1F" w14:textId="77777777" w:rsidR="000175FB" w:rsidRPr="0093005E" w:rsidRDefault="000175FB" w:rsidP="000175FB">
      <w:pPr>
        <w:spacing w:line="240" w:lineRule="auto"/>
        <w:rPr>
          <w:rFonts w:ascii="Times New Roman" w:hAnsi="Times New Roman" w:cs="Times New Roman"/>
          <w:sz w:val="20"/>
          <w:szCs w:val="20"/>
          <w:lang w:val="en-US"/>
        </w:rPr>
      </w:pPr>
    </w:p>
    <w:p w14:paraId="59B3C4A9" w14:textId="77777777" w:rsidR="000175FB" w:rsidRPr="0093005E" w:rsidRDefault="000175FB" w:rsidP="000175FB">
      <w:pPr>
        <w:spacing w:line="240" w:lineRule="auto"/>
        <w:rPr>
          <w:rFonts w:ascii="Times New Roman" w:hAnsi="Times New Roman" w:cs="Times New Roman"/>
          <w:sz w:val="20"/>
          <w:szCs w:val="20"/>
          <w:lang w:val="en-US"/>
        </w:rPr>
      </w:pPr>
    </w:p>
    <w:p w14:paraId="0649D7A7" w14:textId="77777777" w:rsidR="000175FB" w:rsidRPr="0093005E" w:rsidRDefault="000175FB" w:rsidP="000175FB">
      <w:pPr>
        <w:spacing w:line="240" w:lineRule="auto"/>
        <w:rPr>
          <w:rFonts w:ascii="Times New Roman" w:hAnsi="Times New Roman" w:cs="Times New Roman"/>
          <w:sz w:val="20"/>
          <w:szCs w:val="20"/>
          <w:lang w:val="en-US"/>
        </w:rPr>
      </w:pPr>
    </w:p>
    <w:p w14:paraId="6C54726A" w14:textId="77777777" w:rsidR="000175FB" w:rsidRPr="0093005E" w:rsidRDefault="000175FB" w:rsidP="000175FB">
      <w:pPr>
        <w:spacing w:line="240" w:lineRule="auto"/>
        <w:rPr>
          <w:rFonts w:ascii="Times New Roman" w:hAnsi="Times New Roman" w:cs="Times New Roman"/>
          <w:sz w:val="20"/>
          <w:szCs w:val="20"/>
          <w:lang w:val="en-US"/>
        </w:rPr>
      </w:pPr>
    </w:p>
    <w:p w14:paraId="475CB956" w14:textId="77777777" w:rsidR="000175FB" w:rsidRPr="0093005E" w:rsidRDefault="000175FB" w:rsidP="000175FB">
      <w:pPr>
        <w:spacing w:line="240" w:lineRule="auto"/>
        <w:rPr>
          <w:rFonts w:ascii="Times New Roman" w:hAnsi="Times New Roman" w:cs="Times New Roman"/>
          <w:sz w:val="20"/>
          <w:szCs w:val="20"/>
          <w:lang w:val="en-US"/>
        </w:rPr>
      </w:pPr>
    </w:p>
    <w:p w14:paraId="4B3EE03F" w14:textId="77777777" w:rsidR="000175FB" w:rsidRPr="0093005E" w:rsidRDefault="000175FB" w:rsidP="000175FB">
      <w:pPr>
        <w:pStyle w:val="Caption"/>
        <w:spacing w:before="60" w:after="60" w:line="240" w:lineRule="auto"/>
        <w:jc w:val="both"/>
        <w:rPr>
          <w:rFonts w:cs="Times New Roman"/>
          <w:noProof/>
          <w:sz w:val="20"/>
          <w:szCs w:val="20"/>
          <w:lang w:val="en-US"/>
        </w:rPr>
      </w:pPr>
      <w:bookmarkStart w:id="1" w:name="_Toc202969904"/>
      <w:r w:rsidRPr="0093005E">
        <w:rPr>
          <w:rFonts w:cs="Times New Roman"/>
          <w:noProof/>
          <w:sz w:val="20"/>
          <w:szCs w:val="20"/>
          <w:lang w:val="en-US"/>
        </w:rPr>
        <w:lastRenderedPageBreak/>
        <w:t>Supplementary Table 20</w:t>
      </w:r>
    </w:p>
    <w:p w14:paraId="462DC015" w14:textId="77777777" w:rsidR="000175FB" w:rsidRPr="0093005E" w:rsidRDefault="000175FB" w:rsidP="000175FB">
      <w:pPr>
        <w:pStyle w:val="Caption"/>
        <w:spacing w:before="60" w:after="60" w:line="240" w:lineRule="auto"/>
        <w:jc w:val="both"/>
        <w:rPr>
          <w:rFonts w:cs="Times New Roman"/>
          <w:noProof/>
          <w:sz w:val="20"/>
          <w:szCs w:val="20"/>
          <w:lang w:val="en-US" w:eastAsia="tr-TR"/>
        </w:rPr>
      </w:pPr>
      <w:r w:rsidRPr="0093005E">
        <w:rPr>
          <w:rFonts w:cs="Times New Roman"/>
          <w:b w:val="0"/>
          <w:bCs w:val="0"/>
          <w:i/>
          <w:iCs w:val="0"/>
          <w:noProof/>
          <w:sz w:val="20"/>
          <w:szCs w:val="20"/>
          <w:lang w:val="en-US"/>
        </w:rPr>
        <w:t xml:space="preserve">Students' </w:t>
      </w:r>
      <w:r w:rsidRPr="0093005E">
        <w:rPr>
          <w:rFonts w:cs="Times New Roman"/>
          <w:b w:val="0"/>
          <w:bCs w:val="0"/>
          <w:i/>
          <w:iCs w:val="0"/>
          <w:noProof/>
          <w:sz w:val="20"/>
          <w:szCs w:val="20"/>
          <w:lang w:val="en-US" w:eastAsia="tr-TR"/>
        </w:rPr>
        <w:t xml:space="preserve">Views on the Long-Term Effects </w:t>
      </w:r>
      <w:bookmarkEnd w:id="1"/>
    </w:p>
    <w:tbl>
      <w:tblPr>
        <w:tblW w:w="9356" w:type="dxa"/>
        <w:tblLook w:val="04A0" w:firstRow="1" w:lastRow="0" w:firstColumn="1" w:lastColumn="0" w:noHBand="0" w:noVBand="1"/>
      </w:tblPr>
      <w:tblGrid>
        <w:gridCol w:w="1276"/>
        <w:gridCol w:w="1701"/>
        <w:gridCol w:w="1418"/>
        <w:gridCol w:w="4961"/>
      </w:tblGrid>
      <w:tr w:rsidR="000175FB" w:rsidRPr="0093005E" w14:paraId="3D4AF77B" w14:textId="77777777" w:rsidTr="00022241">
        <w:trPr>
          <w:trHeight w:val="397"/>
        </w:trPr>
        <w:tc>
          <w:tcPr>
            <w:tcW w:w="1276" w:type="dxa"/>
            <w:tcBorders>
              <w:top w:val="single" w:sz="4" w:space="0" w:color="auto"/>
              <w:left w:val="nil"/>
              <w:bottom w:val="single" w:sz="4" w:space="0" w:color="auto"/>
              <w:right w:val="nil"/>
            </w:tcBorders>
            <w:noWrap/>
            <w:hideMark/>
          </w:tcPr>
          <w:p w14:paraId="642EAE62" w14:textId="77777777" w:rsidR="000175FB" w:rsidRPr="0093005E" w:rsidRDefault="000175FB" w:rsidP="000175FB">
            <w:pPr>
              <w:spacing w:before="120" w:after="120" w:line="240" w:lineRule="auto"/>
              <w:rPr>
                <w:rFonts w:ascii="Times New Roman" w:hAnsi="Times New Roman" w:cs="Times New Roman"/>
                <w:b/>
                <w:bCs/>
                <w:noProof/>
                <w:color w:val="000000"/>
                <w:sz w:val="20"/>
                <w:szCs w:val="20"/>
                <w:lang w:val="en-US"/>
              </w:rPr>
            </w:pPr>
            <w:r w:rsidRPr="0093005E">
              <w:rPr>
                <w:rFonts w:ascii="Times New Roman" w:hAnsi="Times New Roman" w:cs="Times New Roman"/>
                <w:b/>
                <w:bCs/>
                <w:noProof/>
                <w:color w:val="000000"/>
                <w:sz w:val="20"/>
                <w:szCs w:val="20"/>
                <w:lang w:val="en-US"/>
              </w:rPr>
              <w:t>Theme</w:t>
            </w:r>
          </w:p>
        </w:tc>
        <w:tc>
          <w:tcPr>
            <w:tcW w:w="1701" w:type="dxa"/>
            <w:tcBorders>
              <w:top w:val="single" w:sz="4" w:space="0" w:color="auto"/>
              <w:left w:val="nil"/>
              <w:bottom w:val="single" w:sz="4" w:space="0" w:color="auto"/>
              <w:right w:val="nil"/>
            </w:tcBorders>
            <w:noWrap/>
            <w:hideMark/>
          </w:tcPr>
          <w:p w14:paraId="6DE4CDC0" w14:textId="77777777" w:rsidR="000175FB" w:rsidRPr="0093005E" w:rsidRDefault="000175FB" w:rsidP="000175FB">
            <w:pPr>
              <w:spacing w:before="120" w:after="120" w:line="240" w:lineRule="auto"/>
              <w:rPr>
                <w:rFonts w:ascii="Times New Roman" w:hAnsi="Times New Roman" w:cs="Times New Roman"/>
                <w:b/>
                <w:bCs/>
                <w:noProof/>
                <w:color w:val="000000"/>
                <w:sz w:val="20"/>
                <w:szCs w:val="20"/>
                <w:lang w:val="en-US"/>
              </w:rPr>
            </w:pPr>
            <w:r w:rsidRPr="0093005E">
              <w:rPr>
                <w:rFonts w:ascii="Times New Roman" w:hAnsi="Times New Roman" w:cs="Times New Roman"/>
                <w:b/>
                <w:bCs/>
                <w:noProof/>
                <w:color w:val="000000"/>
                <w:sz w:val="20"/>
                <w:szCs w:val="20"/>
                <w:lang w:val="en-US"/>
              </w:rPr>
              <w:t>Sub-theme</w:t>
            </w:r>
          </w:p>
        </w:tc>
        <w:tc>
          <w:tcPr>
            <w:tcW w:w="1418" w:type="dxa"/>
            <w:tcBorders>
              <w:top w:val="single" w:sz="4" w:space="0" w:color="auto"/>
              <w:left w:val="nil"/>
              <w:bottom w:val="single" w:sz="4" w:space="0" w:color="auto"/>
              <w:right w:val="nil"/>
            </w:tcBorders>
            <w:noWrap/>
            <w:hideMark/>
          </w:tcPr>
          <w:p w14:paraId="7DB62B05" w14:textId="77777777" w:rsidR="000175FB" w:rsidRPr="0093005E" w:rsidRDefault="000175FB" w:rsidP="000175FB">
            <w:pPr>
              <w:spacing w:before="120" w:after="120" w:line="240" w:lineRule="auto"/>
              <w:rPr>
                <w:rFonts w:ascii="Times New Roman" w:hAnsi="Times New Roman" w:cs="Times New Roman"/>
                <w:b/>
                <w:bCs/>
                <w:noProof/>
                <w:color w:val="000000"/>
                <w:sz w:val="20"/>
                <w:szCs w:val="20"/>
                <w:lang w:val="en-US"/>
              </w:rPr>
            </w:pPr>
            <w:r w:rsidRPr="0093005E">
              <w:rPr>
                <w:rFonts w:ascii="Times New Roman" w:hAnsi="Times New Roman" w:cs="Times New Roman"/>
                <w:b/>
                <w:bCs/>
                <w:noProof/>
                <w:color w:val="000000"/>
                <w:sz w:val="20"/>
                <w:szCs w:val="20"/>
                <w:lang w:val="en-US"/>
              </w:rPr>
              <w:t>Code</w:t>
            </w:r>
          </w:p>
        </w:tc>
        <w:tc>
          <w:tcPr>
            <w:tcW w:w="4961" w:type="dxa"/>
            <w:tcBorders>
              <w:top w:val="single" w:sz="4" w:space="0" w:color="auto"/>
              <w:left w:val="nil"/>
              <w:bottom w:val="single" w:sz="4" w:space="0" w:color="auto"/>
              <w:right w:val="nil"/>
            </w:tcBorders>
            <w:noWrap/>
            <w:hideMark/>
          </w:tcPr>
          <w:p w14:paraId="509D4ACA" w14:textId="77777777" w:rsidR="000175FB" w:rsidRPr="0093005E" w:rsidRDefault="000175FB" w:rsidP="000175FB">
            <w:pPr>
              <w:spacing w:before="120" w:after="120" w:line="240" w:lineRule="auto"/>
              <w:rPr>
                <w:rFonts w:ascii="Times New Roman" w:hAnsi="Times New Roman" w:cs="Times New Roman"/>
                <w:b/>
                <w:bCs/>
                <w:noProof/>
                <w:color w:val="000000"/>
                <w:sz w:val="20"/>
                <w:szCs w:val="20"/>
                <w:lang w:val="en-US"/>
              </w:rPr>
            </w:pPr>
            <w:r w:rsidRPr="0093005E">
              <w:rPr>
                <w:rFonts w:ascii="Times New Roman" w:hAnsi="Times New Roman" w:cs="Times New Roman"/>
                <w:b/>
                <w:bCs/>
                <w:noProof/>
                <w:color w:val="000000"/>
                <w:sz w:val="20"/>
                <w:szCs w:val="20"/>
                <w:lang w:val="en-US"/>
              </w:rPr>
              <w:t>Representative Quotations</w:t>
            </w:r>
          </w:p>
        </w:tc>
      </w:tr>
      <w:tr w:rsidR="000175FB" w:rsidRPr="0093005E" w14:paraId="581A6881" w14:textId="77777777" w:rsidTr="00022241">
        <w:trPr>
          <w:trHeight w:val="397"/>
        </w:trPr>
        <w:tc>
          <w:tcPr>
            <w:tcW w:w="1276" w:type="dxa"/>
            <w:vMerge w:val="restart"/>
            <w:tcBorders>
              <w:top w:val="single" w:sz="4" w:space="0" w:color="auto"/>
              <w:left w:val="nil"/>
              <w:bottom w:val="single" w:sz="4" w:space="0" w:color="auto"/>
              <w:right w:val="nil"/>
            </w:tcBorders>
            <w:noWrap/>
            <w:vAlign w:val="center"/>
            <w:hideMark/>
          </w:tcPr>
          <w:p w14:paraId="00050A32" w14:textId="77777777" w:rsidR="000175FB" w:rsidRPr="0093005E" w:rsidRDefault="000175FB" w:rsidP="000175FB">
            <w:pPr>
              <w:spacing w:before="120" w:after="120" w:line="240" w:lineRule="auto"/>
              <w:rPr>
                <w:rFonts w:ascii="Times New Roman" w:hAnsi="Times New Roman" w:cs="Times New Roman"/>
                <w:noProof/>
                <w:color w:val="000000"/>
                <w:sz w:val="20"/>
                <w:szCs w:val="20"/>
                <w:lang w:val="en-US"/>
              </w:rPr>
            </w:pPr>
          </w:p>
          <w:p w14:paraId="5C64D1D7" w14:textId="77777777" w:rsidR="000175FB" w:rsidRPr="0093005E" w:rsidRDefault="000175FB" w:rsidP="000175FB">
            <w:pPr>
              <w:spacing w:before="120" w:after="120" w:line="240" w:lineRule="auto"/>
              <w:rPr>
                <w:rFonts w:ascii="Times New Roman" w:hAnsi="Times New Roman" w:cs="Times New Roman"/>
                <w:noProof/>
                <w:color w:val="000000"/>
                <w:sz w:val="20"/>
                <w:szCs w:val="20"/>
                <w:lang w:val="en-US"/>
              </w:rPr>
            </w:pPr>
            <w:r w:rsidRPr="0093005E">
              <w:rPr>
                <w:rFonts w:ascii="Times New Roman" w:hAnsi="Times New Roman" w:cs="Times New Roman"/>
                <w:noProof/>
                <w:color w:val="000000"/>
                <w:sz w:val="20"/>
                <w:szCs w:val="20"/>
                <w:lang w:val="en-US"/>
              </w:rPr>
              <w:t>Long-Term Effects</w:t>
            </w:r>
          </w:p>
        </w:tc>
        <w:tc>
          <w:tcPr>
            <w:tcW w:w="1701" w:type="dxa"/>
            <w:vMerge w:val="restart"/>
            <w:tcBorders>
              <w:top w:val="single" w:sz="4" w:space="0" w:color="auto"/>
              <w:left w:val="nil"/>
              <w:right w:val="nil"/>
            </w:tcBorders>
            <w:noWrap/>
            <w:vAlign w:val="center"/>
            <w:hideMark/>
          </w:tcPr>
          <w:p w14:paraId="22D30F5B" w14:textId="77777777" w:rsidR="000175FB" w:rsidRPr="0093005E" w:rsidRDefault="000175FB" w:rsidP="000175FB">
            <w:pPr>
              <w:spacing w:before="120" w:after="120" w:line="240" w:lineRule="auto"/>
              <w:rPr>
                <w:rFonts w:ascii="Times New Roman" w:hAnsi="Times New Roman" w:cs="Times New Roman"/>
                <w:noProof/>
                <w:color w:val="000000"/>
                <w:sz w:val="20"/>
                <w:szCs w:val="20"/>
                <w:lang w:val="en-US"/>
              </w:rPr>
            </w:pPr>
            <w:r w:rsidRPr="0093005E">
              <w:rPr>
                <w:rFonts w:ascii="Times New Roman" w:hAnsi="Times New Roman" w:cs="Times New Roman"/>
                <w:noProof/>
                <w:color w:val="000000"/>
                <w:sz w:val="20"/>
                <w:szCs w:val="20"/>
                <w:lang w:val="en-US"/>
              </w:rPr>
              <w:t>Ecosystem Change</w:t>
            </w:r>
          </w:p>
        </w:tc>
        <w:tc>
          <w:tcPr>
            <w:tcW w:w="1418" w:type="dxa"/>
            <w:tcBorders>
              <w:top w:val="single" w:sz="4" w:space="0" w:color="auto"/>
              <w:left w:val="nil"/>
              <w:bottom w:val="single" w:sz="4" w:space="0" w:color="auto"/>
              <w:right w:val="nil"/>
            </w:tcBorders>
            <w:noWrap/>
            <w:vAlign w:val="center"/>
            <w:hideMark/>
          </w:tcPr>
          <w:p w14:paraId="1600ED21" w14:textId="77777777" w:rsidR="000175FB" w:rsidRPr="0093005E" w:rsidRDefault="000175FB" w:rsidP="000175FB">
            <w:pPr>
              <w:spacing w:before="120" w:after="120" w:line="240" w:lineRule="auto"/>
              <w:rPr>
                <w:rFonts w:ascii="Times New Roman" w:hAnsi="Times New Roman" w:cs="Times New Roman"/>
                <w:noProof/>
                <w:color w:val="000000"/>
                <w:sz w:val="20"/>
                <w:szCs w:val="20"/>
                <w:lang w:val="en-US"/>
              </w:rPr>
            </w:pPr>
            <w:r w:rsidRPr="0093005E">
              <w:rPr>
                <w:rFonts w:ascii="Times New Roman" w:hAnsi="Times New Roman" w:cs="Times New Roman"/>
                <w:noProof/>
                <w:color w:val="000000"/>
                <w:sz w:val="20"/>
                <w:szCs w:val="20"/>
                <w:lang w:val="en-US"/>
              </w:rPr>
              <w:t>Weakening of Skills</w:t>
            </w:r>
          </w:p>
        </w:tc>
        <w:tc>
          <w:tcPr>
            <w:tcW w:w="4961" w:type="dxa"/>
            <w:tcBorders>
              <w:top w:val="single" w:sz="4" w:space="0" w:color="auto"/>
              <w:left w:val="nil"/>
              <w:bottom w:val="single" w:sz="4" w:space="0" w:color="auto"/>
              <w:right w:val="nil"/>
            </w:tcBorders>
            <w:noWrap/>
            <w:hideMark/>
          </w:tcPr>
          <w:p w14:paraId="3C95C103" w14:textId="77777777" w:rsidR="000175FB" w:rsidRPr="0093005E" w:rsidRDefault="000175FB" w:rsidP="000175FB">
            <w:pPr>
              <w:spacing w:before="120" w:after="120" w:line="240" w:lineRule="auto"/>
              <w:rPr>
                <w:rFonts w:ascii="Times New Roman" w:hAnsi="Times New Roman" w:cs="Times New Roman"/>
                <w:sz w:val="20"/>
                <w:szCs w:val="20"/>
                <w:lang w:val="en-US"/>
              </w:rPr>
            </w:pPr>
            <w:r w:rsidRPr="0093005E">
              <w:rPr>
                <w:rFonts w:ascii="Times New Roman" w:hAnsi="Times New Roman" w:cs="Times New Roman"/>
                <w:sz w:val="20"/>
                <w:szCs w:val="20"/>
                <w:lang w:val="en-US"/>
              </w:rPr>
              <w:t xml:space="preserve">S4: </w:t>
            </w:r>
            <w:r w:rsidRPr="0093005E">
              <w:rPr>
                <w:rFonts w:ascii="Times New Roman" w:hAnsi="Times New Roman" w:cs="Times New Roman"/>
                <w:i/>
                <w:iCs/>
                <w:sz w:val="20"/>
                <w:szCs w:val="20"/>
                <w:lang w:val="en-US"/>
              </w:rPr>
              <w:t>“So, I think its use by students is detrimental to our productivity. Because if we turn this into a habit, everyone will turn to ChatGPT or other AI platforms and instead of thinking for themselves, they'll just get the results directly from there. I think this plays a restrictive role in terms of our productivity, as I said, in terms of our ability to think about things. It also leads to laziness.”</w:t>
            </w:r>
          </w:p>
        </w:tc>
      </w:tr>
      <w:tr w:rsidR="000175FB" w:rsidRPr="0093005E" w14:paraId="4E06F5D9" w14:textId="77777777" w:rsidTr="00022241">
        <w:trPr>
          <w:trHeight w:val="397"/>
        </w:trPr>
        <w:tc>
          <w:tcPr>
            <w:tcW w:w="1276" w:type="dxa"/>
            <w:vMerge/>
            <w:tcBorders>
              <w:left w:val="nil"/>
              <w:bottom w:val="single" w:sz="4" w:space="0" w:color="auto"/>
              <w:right w:val="nil"/>
            </w:tcBorders>
            <w:noWrap/>
            <w:vAlign w:val="center"/>
          </w:tcPr>
          <w:p w14:paraId="08280398" w14:textId="77777777" w:rsidR="000175FB" w:rsidRPr="0093005E" w:rsidRDefault="000175FB" w:rsidP="000175FB">
            <w:pPr>
              <w:spacing w:before="120" w:after="120" w:line="240" w:lineRule="auto"/>
              <w:rPr>
                <w:rFonts w:ascii="Times New Roman" w:hAnsi="Times New Roman" w:cs="Times New Roman"/>
                <w:noProof/>
                <w:color w:val="000000"/>
                <w:sz w:val="20"/>
                <w:szCs w:val="20"/>
                <w:lang w:val="en-US"/>
              </w:rPr>
            </w:pPr>
          </w:p>
        </w:tc>
        <w:tc>
          <w:tcPr>
            <w:tcW w:w="1701" w:type="dxa"/>
            <w:vMerge/>
            <w:tcBorders>
              <w:left w:val="nil"/>
              <w:right w:val="nil"/>
            </w:tcBorders>
            <w:noWrap/>
            <w:vAlign w:val="center"/>
          </w:tcPr>
          <w:p w14:paraId="021E92D3" w14:textId="77777777" w:rsidR="000175FB" w:rsidRPr="0093005E" w:rsidRDefault="000175FB" w:rsidP="000175FB">
            <w:pPr>
              <w:spacing w:before="120" w:after="120" w:line="240" w:lineRule="auto"/>
              <w:rPr>
                <w:rFonts w:ascii="Times New Roman" w:hAnsi="Times New Roman" w:cs="Times New Roman"/>
                <w:noProof/>
                <w:sz w:val="20"/>
                <w:szCs w:val="20"/>
                <w:lang w:val="en-US"/>
              </w:rPr>
            </w:pPr>
          </w:p>
        </w:tc>
        <w:tc>
          <w:tcPr>
            <w:tcW w:w="1418" w:type="dxa"/>
            <w:tcBorders>
              <w:top w:val="single" w:sz="4" w:space="0" w:color="auto"/>
              <w:left w:val="nil"/>
              <w:bottom w:val="single" w:sz="4" w:space="0" w:color="auto"/>
              <w:right w:val="nil"/>
            </w:tcBorders>
            <w:noWrap/>
            <w:vAlign w:val="center"/>
          </w:tcPr>
          <w:p w14:paraId="69F34965" w14:textId="77777777" w:rsidR="000175FB" w:rsidRPr="0093005E" w:rsidRDefault="000175FB" w:rsidP="000175FB">
            <w:pPr>
              <w:spacing w:before="120" w:after="120" w:line="240" w:lineRule="auto"/>
              <w:rPr>
                <w:rFonts w:ascii="Times New Roman" w:hAnsi="Times New Roman" w:cs="Times New Roman"/>
                <w:noProof/>
                <w:color w:val="000000"/>
                <w:sz w:val="20"/>
                <w:szCs w:val="20"/>
                <w:lang w:val="en-US"/>
              </w:rPr>
            </w:pPr>
            <w:r w:rsidRPr="0093005E">
              <w:rPr>
                <w:rFonts w:ascii="Times New Roman" w:hAnsi="Times New Roman" w:cs="Times New Roman"/>
                <w:noProof/>
                <w:color w:val="000000"/>
                <w:sz w:val="20"/>
                <w:szCs w:val="20"/>
                <w:lang w:val="en-US"/>
              </w:rPr>
              <w:t>Economic and Professional Uncertainties</w:t>
            </w:r>
          </w:p>
        </w:tc>
        <w:tc>
          <w:tcPr>
            <w:tcW w:w="4961" w:type="dxa"/>
            <w:tcBorders>
              <w:top w:val="single" w:sz="4" w:space="0" w:color="auto"/>
              <w:left w:val="nil"/>
              <w:bottom w:val="single" w:sz="4" w:space="0" w:color="auto"/>
              <w:right w:val="nil"/>
            </w:tcBorders>
            <w:noWrap/>
          </w:tcPr>
          <w:p w14:paraId="35538FFF" w14:textId="77777777" w:rsidR="000175FB" w:rsidRPr="0093005E" w:rsidRDefault="000175FB" w:rsidP="000175FB">
            <w:pPr>
              <w:spacing w:before="120" w:after="120" w:line="240" w:lineRule="auto"/>
              <w:rPr>
                <w:rFonts w:ascii="Times New Roman" w:hAnsi="Times New Roman" w:cs="Times New Roman"/>
                <w:i/>
                <w:iCs/>
                <w:sz w:val="20"/>
                <w:szCs w:val="20"/>
                <w:lang w:val="en-US"/>
              </w:rPr>
            </w:pPr>
            <w:r w:rsidRPr="0093005E">
              <w:rPr>
                <w:rFonts w:ascii="Times New Roman" w:hAnsi="Times New Roman" w:cs="Times New Roman"/>
                <w:sz w:val="20"/>
                <w:szCs w:val="20"/>
                <w:lang w:val="en-US"/>
              </w:rPr>
              <w:t xml:space="preserve">S7: </w:t>
            </w:r>
            <w:r w:rsidRPr="0093005E">
              <w:rPr>
                <w:rFonts w:ascii="Times New Roman" w:hAnsi="Times New Roman" w:cs="Times New Roman"/>
                <w:i/>
                <w:iCs/>
                <w:sz w:val="20"/>
                <w:szCs w:val="20"/>
                <w:lang w:val="en-US"/>
              </w:rPr>
              <w:t xml:space="preserve">“Our profession is being stolen, especially happening to us right now. </w:t>
            </w:r>
          </w:p>
          <w:p w14:paraId="61C7EE1F" w14:textId="77777777" w:rsidR="000175FB" w:rsidRPr="0093005E" w:rsidRDefault="000175FB" w:rsidP="000175FB">
            <w:pPr>
              <w:spacing w:before="120" w:after="120" w:line="240" w:lineRule="auto"/>
              <w:rPr>
                <w:rFonts w:ascii="Times New Roman" w:hAnsi="Times New Roman" w:cs="Times New Roman"/>
                <w:sz w:val="20"/>
                <w:szCs w:val="20"/>
                <w:lang w:val="en-US"/>
              </w:rPr>
            </w:pPr>
            <w:r w:rsidRPr="0093005E">
              <w:rPr>
                <w:rFonts w:ascii="Times New Roman" w:hAnsi="Times New Roman" w:cs="Times New Roman"/>
                <w:i/>
                <w:iCs/>
                <w:sz w:val="20"/>
                <w:szCs w:val="20"/>
                <w:lang w:val="en-US"/>
              </w:rPr>
              <w:t>It's truly a profession with no future. They say robots will take over, and our professors told us this too. We are the ones developing this, but we will also be the ones suffering the consequences.”</w:t>
            </w:r>
          </w:p>
        </w:tc>
      </w:tr>
      <w:tr w:rsidR="000175FB" w:rsidRPr="0093005E" w14:paraId="29BFDCE7" w14:textId="77777777" w:rsidTr="00022241">
        <w:trPr>
          <w:trHeight w:val="397"/>
        </w:trPr>
        <w:tc>
          <w:tcPr>
            <w:tcW w:w="1276" w:type="dxa"/>
            <w:vMerge/>
            <w:tcBorders>
              <w:left w:val="nil"/>
              <w:right w:val="nil"/>
            </w:tcBorders>
            <w:noWrap/>
            <w:vAlign w:val="center"/>
            <w:hideMark/>
          </w:tcPr>
          <w:p w14:paraId="7C1276D2" w14:textId="77777777" w:rsidR="000175FB" w:rsidRPr="0093005E" w:rsidRDefault="000175FB" w:rsidP="000175FB">
            <w:pPr>
              <w:spacing w:before="120" w:after="120" w:line="240" w:lineRule="auto"/>
              <w:rPr>
                <w:rFonts w:ascii="Times New Roman" w:hAnsi="Times New Roman" w:cs="Times New Roman"/>
                <w:noProof/>
                <w:color w:val="000000"/>
                <w:sz w:val="20"/>
                <w:szCs w:val="20"/>
                <w:lang w:val="en-US"/>
              </w:rPr>
            </w:pPr>
          </w:p>
        </w:tc>
        <w:tc>
          <w:tcPr>
            <w:tcW w:w="1701" w:type="dxa"/>
            <w:vMerge/>
            <w:tcBorders>
              <w:left w:val="nil"/>
              <w:right w:val="nil"/>
            </w:tcBorders>
            <w:noWrap/>
            <w:vAlign w:val="center"/>
            <w:hideMark/>
          </w:tcPr>
          <w:p w14:paraId="6B655331" w14:textId="77777777" w:rsidR="000175FB" w:rsidRPr="0093005E" w:rsidRDefault="000175FB" w:rsidP="000175FB">
            <w:pPr>
              <w:spacing w:before="120" w:after="120" w:line="240" w:lineRule="auto"/>
              <w:rPr>
                <w:rFonts w:ascii="Times New Roman" w:hAnsi="Times New Roman" w:cs="Times New Roman"/>
                <w:noProof/>
                <w:sz w:val="20"/>
                <w:szCs w:val="20"/>
                <w:lang w:val="en-US"/>
              </w:rPr>
            </w:pPr>
          </w:p>
        </w:tc>
        <w:tc>
          <w:tcPr>
            <w:tcW w:w="1418" w:type="dxa"/>
            <w:tcBorders>
              <w:top w:val="single" w:sz="4" w:space="0" w:color="auto"/>
              <w:left w:val="nil"/>
              <w:bottom w:val="single" w:sz="4" w:space="0" w:color="auto"/>
              <w:right w:val="nil"/>
            </w:tcBorders>
            <w:noWrap/>
            <w:vAlign w:val="center"/>
            <w:hideMark/>
          </w:tcPr>
          <w:p w14:paraId="29357736" w14:textId="77777777" w:rsidR="000175FB" w:rsidRPr="0093005E" w:rsidRDefault="000175FB" w:rsidP="000175FB">
            <w:pPr>
              <w:spacing w:before="120" w:after="120" w:line="240" w:lineRule="auto"/>
              <w:rPr>
                <w:rFonts w:ascii="Times New Roman" w:hAnsi="Times New Roman" w:cs="Times New Roman"/>
                <w:noProof/>
                <w:color w:val="000000"/>
                <w:sz w:val="20"/>
                <w:szCs w:val="20"/>
                <w:lang w:val="en-US"/>
              </w:rPr>
            </w:pPr>
            <w:r w:rsidRPr="0093005E">
              <w:rPr>
                <w:rFonts w:ascii="Times New Roman" w:hAnsi="Times New Roman" w:cs="Times New Roman"/>
                <w:noProof/>
                <w:color w:val="000000"/>
                <w:sz w:val="20"/>
                <w:szCs w:val="20"/>
                <w:lang w:val="en-US"/>
              </w:rPr>
              <w:t>Loss of Human Centricity</w:t>
            </w:r>
          </w:p>
        </w:tc>
        <w:tc>
          <w:tcPr>
            <w:tcW w:w="4961" w:type="dxa"/>
            <w:tcBorders>
              <w:top w:val="single" w:sz="4" w:space="0" w:color="auto"/>
              <w:left w:val="nil"/>
              <w:bottom w:val="single" w:sz="4" w:space="0" w:color="auto"/>
              <w:right w:val="nil"/>
            </w:tcBorders>
            <w:noWrap/>
            <w:hideMark/>
          </w:tcPr>
          <w:p w14:paraId="032B2890" w14:textId="77777777" w:rsidR="000175FB" w:rsidRPr="0093005E" w:rsidRDefault="000175FB" w:rsidP="000175FB">
            <w:pPr>
              <w:spacing w:before="120" w:after="120" w:line="240" w:lineRule="auto"/>
              <w:rPr>
                <w:rFonts w:ascii="Times New Roman" w:hAnsi="Times New Roman" w:cs="Times New Roman"/>
                <w:sz w:val="20"/>
                <w:szCs w:val="20"/>
                <w:lang w:val="en-US"/>
              </w:rPr>
            </w:pPr>
            <w:r w:rsidRPr="0093005E">
              <w:rPr>
                <w:rFonts w:ascii="Times New Roman" w:hAnsi="Times New Roman" w:cs="Times New Roman"/>
                <w:sz w:val="20"/>
                <w:szCs w:val="20"/>
                <w:lang w:val="en-US"/>
              </w:rPr>
              <w:t xml:space="preserve">S10: </w:t>
            </w:r>
            <w:r w:rsidRPr="0093005E">
              <w:rPr>
                <w:rFonts w:ascii="Times New Roman" w:hAnsi="Times New Roman" w:cs="Times New Roman"/>
                <w:i/>
                <w:iCs/>
                <w:sz w:val="20"/>
                <w:szCs w:val="20"/>
                <w:lang w:val="en-US"/>
              </w:rPr>
              <w:t xml:space="preserve">“And I don't really want this to develop, actually. I mean. It’s something that shouldn’t surpass humans.’ and actually, just for that reason, </w:t>
            </w:r>
          </w:p>
        </w:tc>
      </w:tr>
      <w:tr w:rsidR="000175FB" w:rsidRPr="0093005E" w14:paraId="583F95E4" w14:textId="77777777" w:rsidTr="00022241">
        <w:trPr>
          <w:trHeight w:val="397"/>
        </w:trPr>
        <w:tc>
          <w:tcPr>
            <w:tcW w:w="1276" w:type="dxa"/>
            <w:tcBorders>
              <w:left w:val="nil"/>
              <w:bottom w:val="single" w:sz="4" w:space="0" w:color="auto"/>
              <w:right w:val="nil"/>
            </w:tcBorders>
            <w:noWrap/>
            <w:vAlign w:val="center"/>
          </w:tcPr>
          <w:p w14:paraId="408A536D" w14:textId="77777777" w:rsidR="000175FB" w:rsidRPr="0093005E" w:rsidRDefault="000175FB" w:rsidP="000175FB">
            <w:pPr>
              <w:spacing w:before="120" w:after="120" w:line="240" w:lineRule="auto"/>
              <w:rPr>
                <w:rFonts w:ascii="Times New Roman" w:hAnsi="Times New Roman" w:cs="Times New Roman"/>
                <w:noProof/>
                <w:color w:val="000000"/>
                <w:sz w:val="20"/>
                <w:szCs w:val="20"/>
                <w:lang w:val="en-US"/>
              </w:rPr>
            </w:pPr>
          </w:p>
        </w:tc>
        <w:tc>
          <w:tcPr>
            <w:tcW w:w="1701" w:type="dxa"/>
            <w:vMerge/>
            <w:tcBorders>
              <w:left w:val="nil"/>
              <w:bottom w:val="single" w:sz="4" w:space="0" w:color="auto"/>
              <w:right w:val="nil"/>
            </w:tcBorders>
            <w:noWrap/>
            <w:vAlign w:val="center"/>
          </w:tcPr>
          <w:p w14:paraId="15AF4E59" w14:textId="77777777" w:rsidR="000175FB" w:rsidRPr="0093005E" w:rsidRDefault="000175FB" w:rsidP="000175FB">
            <w:pPr>
              <w:spacing w:before="120" w:after="120" w:line="240" w:lineRule="auto"/>
              <w:rPr>
                <w:rFonts w:ascii="Times New Roman" w:hAnsi="Times New Roman" w:cs="Times New Roman"/>
                <w:noProof/>
                <w:sz w:val="20"/>
                <w:szCs w:val="20"/>
                <w:lang w:val="en-US"/>
              </w:rPr>
            </w:pPr>
          </w:p>
        </w:tc>
        <w:tc>
          <w:tcPr>
            <w:tcW w:w="1418" w:type="dxa"/>
            <w:tcBorders>
              <w:top w:val="single" w:sz="4" w:space="0" w:color="auto"/>
              <w:left w:val="nil"/>
              <w:bottom w:val="single" w:sz="4" w:space="0" w:color="auto"/>
              <w:right w:val="nil"/>
            </w:tcBorders>
            <w:noWrap/>
            <w:vAlign w:val="center"/>
          </w:tcPr>
          <w:p w14:paraId="015D6655" w14:textId="77777777" w:rsidR="000175FB" w:rsidRPr="0093005E" w:rsidRDefault="000175FB" w:rsidP="000175FB">
            <w:pPr>
              <w:spacing w:before="120" w:after="120" w:line="240" w:lineRule="auto"/>
              <w:rPr>
                <w:rFonts w:ascii="Times New Roman" w:hAnsi="Times New Roman" w:cs="Times New Roman"/>
                <w:noProof/>
                <w:color w:val="000000"/>
                <w:sz w:val="20"/>
                <w:szCs w:val="20"/>
                <w:lang w:val="en-US"/>
              </w:rPr>
            </w:pPr>
            <w:r w:rsidRPr="0093005E">
              <w:rPr>
                <w:rFonts w:ascii="Times New Roman" w:hAnsi="Times New Roman" w:cs="Times New Roman"/>
                <w:noProof/>
                <w:color w:val="000000"/>
                <w:sz w:val="20"/>
                <w:szCs w:val="20"/>
                <w:lang w:val="en-US"/>
              </w:rPr>
              <w:t>Need to Update Curricula</w:t>
            </w:r>
          </w:p>
        </w:tc>
        <w:tc>
          <w:tcPr>
            <w:tcW w:w="4961" w:type="dxa"/>
            <w:tcBorders>
              <w:top w:val="single" w:sz="4" w:space="0" w:color="auto"/>
              <w:left w:val="nil"/>
              <w:bottom w:val="single" w:sz="4" w:space="0" w:color="auto"/>
              <w:right w:val="nil"/>
            </w:tcBorders>
            <w:noWrap/>
          </w:tcPr>
          <w:p w14:paraId="772B6E9E" w14:textId="77777777" w:rsidR="000175FB" w:rsidRPr="0093005E" w:rsidRDefault="000175FB" w:rsidP="000175FB">
            <w:pPr>
              <w:spacing w:before="120" w:after="120" w:line="240" w:lineRule="auto"/>
              <w:rPr>
                <w:rFonts w:ascii="Times New Roman" w:hAnsi="Times New Roman" w:cs="Times New Roman"/>
                <w:sz w:val="20"/>
                <w:szCs w:val="20"/>
                <w:lang w:val="en-US"/>
              </w:rPr>
            </w:pPr>
            <w:r w:rsidRPr="0093005E">
              <w:rPr>
                <w:rFonts w:ascii="Times New Roman" w:hAnsi="Times New Roman" w:cs="Times New Roman"/>
                <w:sz w:val="20"/>
                <w:szCs w:val="20"/>
                <w:lang w:val="en-US"/>
              </w:rPr>
              <w:t xml:space="preserve">S14: </w:t>
            </w:r>
            <w:r w:rsidRPr="0093005E">
              <w:rPr>
                <w:rFonts w:ascii="Times New Roman" w:hAnsi="Times New Roman" w:cs="Times New Roman"/>
                <w:i/>
                <w:iCs/>
                <w:sz w:val="20"/>
                <w:szCs w:val="20"/>
                <w:lang w:val="en-US"/>
              </w:rPr>
              <w:t xml:space="preserve">“When there are machines that calculate these, it seems unnecessary to spend so much time on them in educational materials, to teach them from scratch. Of course, in the event of a reset, for example, it's important for people to have access to that raw information. But as I mentioned, as long as it's not a utopian prophecy, everything that an autonomous system can do should not be imposed on students in education. In other words, let computers do the work that computers can do. </w:t>
            </w:r>
          </w:p>
        </w:tc>
      </w:tr>
    </w:tbl>
    <w:p w14:paraId="1CF8B57F" w14:textId="43D6BAB5" w:rsidR="00EA414A" w:rsidRPr="0093005E" w:rsidRDefault="000175FB" w:rsidP="000175FB">
      <w:pPr>
        <w:spacing w:line="240" w:lineRule="auto"/>
        <w:rPr>
          <w:rFonts w:ascii="Times New Roman" w:hAnsi="Times New Roman" w:cs="Times New Roman"/>
          <w:sz w:val="20"/>
          <w:szCs w:val="20"/>
          <w:lang w:val="en-US"/>
        </w:rPr>
      </w:pPr>
      <w:r w:rsidRPr="0093005E">
        <w:rPr>
          <w:rFonts w:ascii="Times New Roman" w:hAnsi="Times New Roman" w:cs="Times New Roman"/>
          <w:sz w:val="20"/>
          <w:szCs w:val="20"/>
          <w:lang w:val="en-US"/>
        </w:rPr>
        <w:t xml:space="preserve"> </w:t>
      </w:r>
    </w:p>
    <w:p w14:paraId="3C384569" w14:textId="77777777" w:rsidR="000175FB" w:rsidRPr="0093005E" w:rsidRDefault="000175FB" w:rsidP="000175FB">
      <w:pPr>
        <w:spacing w:line="240" w:lineRule="auto"/>
        <w:rPr>
          <w:rFonts w:ascii="Times New Roman" w:hAnsi="Times New Roman" w:cs="Times New Roman"/>
          <w:sz w:val="20"/>
          <w:szCs w:val="20"/>
          <w:lang w:val="en-US"/>
        </w:rPr>
      </w:pPr>
    </w:p>
    <w:p w14:paraId="016FFC1C" w14:textId="77777777" w:rsidR="000175FB" w:rsidRPr="0093005E" w:rsidRDefault="000175FB" w:rsidP="000175FB">
      <w:pPr>
        <w:spacing w:line="240" w:lineRule="auto"/>
        <w:rPr>
          <w:rFonts w:ascii="Times New Roman" w:hAnsi="Times New Roman" w:cs="Times New Roman"/>
          <w:sz w:val="20"/>
          <w:szCs w:val="20"/>
          <w:lang w:val="en-US"/>
        </w:rPr>
      </w:pPr>
    </w:p>
    <w:p w14:paraId="44B599AD" w14:textId="77777777" w:rsidR="000175FB" w:rsidRPr="0093005E" w:rsidRDefault="000175FB" w:rsidP="000175FB">
      <w:pPr>
        <w:spacing w:line="240" w:lineRule="auto"/>
        <w:rPr>
          <w:rFonts w:ascii="Times New Roman" w:hAnsi="Times New Roman" w:cs="Times New Roman"/>
          <w:sz w:val="20"/>
          <w:szCs w:val="20"/>
          <w:lang w:val="en-US"/>
        </w:rPr>
      </w:pPr>
    </w:p>
    <w:p w14:paraId="647EC85E" w14:textId="77777777" w:rsidR="000175FB" w:rsidRPr="0093005E" w:rsidRDefault="000175FB" w:rsidP="000175FB">
      <w:pPr>
        <w:spacing w:line="240" w:lineRule="auto"/>
        <w:rPr>
          <w:rFonts w:ascii="Times New Roman" w:hAnsi="Times New Roman" w:cs="Times New Roman"/>
          <w:sz w:val="20"/>
          <w:szCs w:val="20"/>
          <w:lang w:val="en-US"/>
        </w:rPr>
      </w:pPr>
    </w:p>
    <w:p w14:paraId="2F26B9DF" w14:textId="77777777" w:rsidR="000175FB" w:rsidRPr="0093005E" w:rsidRDefault="000175FB" w:rsidP="000175FB">
      <w:pPr>
        <w:spacing w:line="240" w:lineRule="auto"/>
        <w:rPr>
          <w:rFonts w:ascii="Times New Roman" w:hAnsi="Times New Roman" w:cs="Times New Roman"/>
          <w:sz w:val="20"/>
          <w:szCs w:val="20"/>
          <w:lang w:val="en-US"/>
        </w:rPr>
      </w:pPr>
    </w:p>
    <w:p w14:paraId="7CDF688D" w14:textId="77777777" w:rsidR="000175FB" w:rsidRPr="0093005E" w:rsidRDefault="000175FB" w:rsidP="000175FB">
      <w:pPr>
        <w:spacing w:line="240" w:lineRule="auto"/>
        <w:rPr>
          <w:rFonts w:ascii="Times New Roman" w:hAnsi="Times New Roman" w:cs="Times New Roman"/>
          <w:sz w:val="20"/>
          <w:szCs w:val="20"/>
          <w:lang w:val="en-US"/>
        </w:rPr>
      </w:pPr>
    </w:p>
    <w:p w14:paraId="1C0F7B89" w14:textId="77777777" w:rsidR="000175FB" w:rsidRPr="0093005E" w:rsidRDefault="000175FB" w:rsidP="000175FB">
      <w:pPr>
        <w:spacing w:line="240" w:lineRule="auto"/>
        <w:rPr>
          <w:rFonts w:ascii="Times New Roman" w:hAnsi="Times New Roman" w:cs="Times New Roman"/>
          <w:sz w:val="20"/>
          <w:szCs w:val="20"/>
          <w:lang w:val="en-US"/>
        </w:rPr>
      </w:pPr>
    </w:p>
    <w:p w14:paraId="210F16FB" w14:textId="77777777" w:rsidR="000175FB" w:rsidRPr="0093005E" w:rsidRDefault="000175FB" w:rsidP="000175FB">
      <w:pPr>
        <w:spacing w:line="240" w:lineRule="auto"/>
        <w:rPr>
          <w:rFonts w:ascii="Times New Roman" w:hAnsi="Times New Roman" w:cs="Times New Roman"/>
          <w:sz w:val="20"/>
          <w:szCs w:val="20"/>
          <w:lang w:val="en-US"/>
        </w:rPr>
      </w:pPr>
    </w:p>
    <w:p w14:paraId="7A76EC1E" w14:textId="77777777" w:rsidR="000175FB" w:rsidRPr="0093005E" w:rsidRDefault="000175FB" w:rsidP="000175FB">
      <w:pPr>
        <w:spacing w:line="240" w:lineRule="auto"/>
        <w:rPr>
          <w:rFonts w:ascii="Times New Roman" w:hAnsi="Times New Roman" w:cs="Times New Roman"/>
          <w:sz w:val="20"/>
          <w:szCs w:val="20"/>
          <w:lang w:val="en-US"/>
        </w:rPr>
      </w:pPr>
    </w:p>
    <w:p w14:paraId="10D88682" w14:textId="77777777" w:rsidR="000175FB" w:rsidRPr="0093005E" w:rsidRDefault="000175FB" w:rsidP="000175FB">
      <w:pPr>
        <w:spacing w:line="240" w:lineRule="auto"/>
        <w:rPr>
          <w:rFonts w:ascii="Times New Roman" w:hAnsi="Times New Roman" w:cs="Times New Roman"/>
          <w:sz w:val="20"/>
          <w:szCs w:val="20"/>
          <w:lang w:val="en-US"/>
        </w:rPr>
      </w:pPr>
    </w:p>
    <w:p w14:paraId="4D64C280" w14:textId="77777777" w:rsidR="000175FB" w:rsidRPr="0093005E" w:rsidRDefault="000175FB" w:rsidP="000175FB">
      <w:pPr>
        <w:spacing w:line="240" w:lineRule="auto"/>
        <w:rPr>
          <w:rFonts w:ascii="Times New Roman" w:hAnsi="Times New Roman" w:cs="Times New Roman"/>
          <w:sz w:val="20"/>
          <w:szCs w:val="20"/>
          <w:lang w:val="en-US"/>
        </w:rPr>
      </w:pPr>
    </w:p>
    <w:p w14:paraId="1BBBFB5C" w14:textId="77777777" w:rsidR="000175FB" w:rsidRPr="0093005E" w:rsidRDefault="000175FB" w:rsidP="000175FB">
      <w:pPr>
        <w:spacing w:line="240" w:lineRule="auto"/>
        <w:rPr>
          <w:rFonts w:ascii="Times New Roman" w:hAnsi="Times New Roman" w:cs="Times New Roman"/>
          <w:sz w:val="20"/>
          <w:szCs w:val="20"/>
          <w:lang w:val="en-US"/>
        </w:rPr>
      </w:pPr>
    </w:p>
    <w:p w14:paraId="365405C5" w14:textId="77777777" w:rsidR="000175FB" w:rsidRPr="0093005E" w:rsidRDefault="000175FB" w:rsidP="000175FB">
      <w:pPr>
        <w:spacing w:line="240" w:lineRule="auto"/>
        <w:rPr>
          <w:rFonts w:ascii="Times New Roman" w:hAnsi="Times New Roman" w:cs="Times New Roman"/>
          <w:sz w:val="20"/>
          <w:szCs w:val="20"/>
          <w:lang w:val="en-US"/>
        </w:rPr>
      </w:pPr>
    </w:p>
    <w:p w14:paraId="6E7F1413" w14:textId="77777777" w:rsidR="00E665D8" w:rsidRPr="0093005E" w:rsidRDefault="00E665D8" w:rsidP="00E665D8">
      <w:pPr>
        <w:spacing w:after="0" w:line="240" w:lineRule="auto"/>
        <w:rPr>
          <w:rFonts w:ascii="Times New Roman" w:hAnsi="Times New Roman" w:cs="Times New Roman"/>
          <w:sz w:val="20"/>
          <w:szCs w:val="20"/>
          <w:lang w:val="en-US"/>
        </w:rPr>
      </w:pPr>
    </w:p>
    <w:sectPr w:rsidR="00E665D8" w:rsidRPr="009300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36BB1"/>
    <w:multiLevelType w:val="multilevel"/>
    <w:tmpl w:val="6AC45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7E0A11"/>
    <w:multiLevelType w:val="multilevel"/>
    <w:tmpl w:val="D9CAD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D64B3C"/>
    <w:multiLevelType w:val="multilevel"/>
    <w:tmpl w:val="0744F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3926797">
    <w:abstractNumId w:val="2"/>
  </w:num>
  <w:num w:numId="2" w16cid:durableId="1547255805">
    <w:abstractNumId w:val="1"/>
  </w:num>
  <w:num w:numId="3" w16cid:durableId="137040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5FB"/>
    <w:rsid w:val="000175FB"/>
    <w:rsid w:val="000F6936"/>
    <w:rsid w:val="002E4EE5"/>
    <w:rsid w:val="00313F9E"/>
    <w:rsid w:val="00370287"/>
    <w:rsid w:val="004B7F07"/>
    <w:rsid w:val="0050269D"/>
    <w:rsid w:val="006017BB"/>
    <w:rsid w:val="0069481A"/>
    <w:rsid w:val="006F22FB"/>
    <w:rsid w:val="00773C6A"/>
    <w:rsid w:val="00792A56"/>
    <w:rsid w:val="00923948"/>
    <w:rsid w:val="0093005E"/>
    <w:rsid w:val="00931C8A"/>
    <w:rsid w:val="009D6E93"/>
    <w:rsid w:val="00CA0156"/>
    <w:rsid w:val="00D33915"/>
    <w:rsid w:val="00E426FC"/>
    <w:rsid w:val="00E510CD"/>
    <w:rsid w:val="00E51E0B"/>
    <w:rsid w:val="00E665D8"/>
    <w:rsid w:val="00EA414A"/>
    <w:rsid w:val="00FB4B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04CB72A"/>
  <w15:chartTrackingRefBased/>
  <w15:docId w15:val="{831927B4-9872-7A41-B4F5-B0E98BC99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5FB"/>
    <w:rPr>
      <w:lang w:val="tr-TR"/>
    </w:rPr>
  </w:style>
  <w:style w:type="paragraph" w:styleId="Heading1">
    <w:name w:val="heading 1"/>
    <w:basedOn w:val="Normal"/>
    <w:next w:val="Normal"/>
    <w:link w:val="Heading1Char"/>
    <w:uiPriority w:val="9"/>
    <w:qFormat/>
    <w:rsid w:val="00EA41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26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75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75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75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75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75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75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75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Heading1"/>
    <w:qFormat/>
    <w:rsid w:val="00EA414A"/>
    <w:pPr>
      <w:spacing w:before="400" w:after="120" w:line="240" w:lineRule="auto"/>
      <w:jc w:val="both"/>
    </w:pPr>
    <w:rPr>
      <w:rFonts w:ascii="Arial" w:eastAsia="Arial" w:hAnsi="Arial" w:cs="Arial"/>
      <w:b/>
      <w:color w:val="000000" w:themeColor="text1"/>
      <w:kern w:val="0"/>
      <w:lang w:eastAsia="tr-TR"/>
      <w14:ligatures w14:val="none"/>
    </w:rPr>
  </w:style>
  <w:style w:type="character" w:customStyle="1" w:styleId="Heading1Char">
    <w:name w:val="Heading 1 Char"/>
    <w:basedOn w:val="DefaultParagraphFont"/>
    <w:link w:val="Heading1"/>
    <w:uiPriority w:val="9"/>
    <w:rsid w:val="00EA414A"/>
    <w:rPr>
      <w:rFonts w:asciiTheme="majorHAnsi" w:eastAsiaTheme="majorEastAsia" w:hAnsiTheme="majorHAnsi" w:cstheme="majorBidi"/>
      <w:color w:val="0F4761" w:themeColor="accent1" w:themeShade="BF"/>
      <w:sz w:val="40"/>
      <w:szCs w:val="40"/>
    </w:rPr>
  </w:style>
  <w:style w:type="paragraph" w:customStyle="1" w:styleId="Style5">
    <w:name w:val="Style5"/>
    <w:basedOn w:val="Normal"/>
    <w:autoRedefine/>
    <w:qFormat/>
    <w:rsid w:val="00EA414A"/>
    <w:pPr>
      <w:spacing w:before="120" w:after="120" w:line="240" w:lineRule="auto"/>
      <w:jc w:val="both"/>
    </w:pPr>
    <w:rPr>
      <w:rFonts w:ascii="Times New Roman" w:eastAsia="Arial" w:hAnsi="Times New Roman" w:cs="Arial"/>
      <w:b/>
      <w:kern w:val="0"/>
      <w:sz w:val="22"/>
      <w:szCs w:val="22"/>
      <w:lang w:eastAsia="tr-TR"/>
      <w14:ligatures w14:val="none"/>
    </w:rPr>
  </w:style>
  <w:style w:type="paragraph" w:styleId="TableofFigures">
    <w:name w:val="table of figures"/>
    <w:aliases w:val="TABLOLAR DİZİNİ"/>
    <w:basedOn w:val="Heading1"/>
    <w:next w:val="Heading2"/>
    <w:autoRedefine/>
    <w:uiPriority w:val="99"/>
    <w:unhideWhenUsed/>
    <w:qFormat/>
    <w:rsid w:val="0050269D"/>
    <w:pPr>
      <w:keepNext w:val="0"/>
      <w:keepLines w:val="0"/>
      <w:spacing w:before="240" w:after="240" w:line="360" w:lineRule="auto"/>
    </w:pPr>
    <w:rPr>
      <w:rFonts w:ascii="Times New Roman" w:eastAsia="Times New Roman" w:hAnsi="Times New Roman" w:cstheme="minorHAnsi"/>
      <w:b/>
      <w:bCs/>
      <w:i/>
      <w:iCs/>
      <w:color w:val="auto"/>
      <w:kern w:val="0"/>
      <w:sz w:val="24"/>
      <w:szCs w:val="20"/>
      <w:lang w:eastAsia="tr-TR"/>
      <w14:ligatures w14:val="none"/>
    </w:rPr>
  </w:style>
  <w:style w:type="character" w:customStyle="1" w:styleId="Heading2Char">
    <w:name w:val="Heading 2 Char"/>
    <w:basedOn w:val="DefaultParagraphFont"/>
    <w:link w:val="Heading2"/>
    <w:uiPriority w:val="9"/>
    <w:semiHidden/>
    <w:rsid w:val="005026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75FB"/>
    <w:rPr>
      <w:rFonts w:eastAsiaTheme="majorEastAsia" w:cstheme="majorBidi"/>
      <w:color w:val="0F4761" w:themeColor="accent1" w:themeShade="BF"/>
      <w:sz w:val="28"/>
      <w:szCs w:val="28"/>
      <w:lang w:val="tr-TR"/>
    </w:rPr>
  </w:style>
  <w:style w:type="character" w:customStyle="1" w:styleId="Heading4Char">
    <w:name w:val="Heading 4 Char"/>
    <w:basedOn w:val="DefaultParagraphFont"/>
    <w:link w:val="Heading4"/>
    <w:uiPriority w:val="9"/>
    <w:semiHidden/>
    <w:rsid w:val="000175FB"/>
    <w:rPr>
      <w:rFonts w:eastAsiaTheme="majorEastAsia" w:cstheme="majorBidi"/>
      <w:i/>
      <w:iCs/>
      <w:color w:val="0F4761" w:themeColor="accent1" w:themeShade="BF"/>
      <w:lang w:val="tr-TR"/>
    </w:rPr>
  </w:style>
  <w:style w:type="character" w:customStyle="1" w:styleId="Heading5Char">
    <w:name w:val="Heading 5 Char"/>
    <w:basedOn w:val="DefaultParagraphFont"/>
    <w:link w:val="Heading5"/>
    <w:uiPriority w:val="9"/>
    <w:semiHidden/>
    <w:rsid w:val="000175FB"/>
    <w:rPr>
      <w:rFonts w:eastAsiaTheme="majorEastAsia" w:cstheme="majorBidi"/>
      <w:color w:val="0F4761" w:themeColor="accent1" w:themeShade="BF"/>
      <w:lang w:val="tr-TR"/>
    </w:rPr>
  </w:style>
  <w:style w:type="character" w:customStyle="1" w:styleId="Heading6Char">
    <w:name w:val="Heading 6 Char"/>
    <w:basedOn w:val="DefaultParagraphFont"/>
    <w:link w:val="Heading6"/>
    <w:uiPriority w:val="9"/>
    <w:semiHidden/>
    <w:rsid w:val="000175FB"/>
    <w:rPr>
      <w:rFonts w:eastAsiaTheme="majorEastAsia" w:cstheme="majorBidi"/>
      <w:i/>
      <w:iCs/>
      <w:color w:val="595959" w:themeColor="text1" w:themeTint="A6"/>
      <w:lang w:val="tr-TR"/>
    </w:rPr>
  </w:style>
  <w:style w:type="character" w:customStyle="1" w:styleId="Heading7Char">
    <w:name w:val="Heading 7 Char"/>
    <w:basedOn w:val="DefaultParagraphFont"/>
    <w:link w:val="Heading7"/>
    <w:uiPriority w:val="9"/>
    <w:semiHidden/>
    <w:rsid w:val="000175FB"/>
    <w:rPr>
      <w:rFonts w:eastAsiaTheme="majorEastAsia" w:cstheme="majorBidi"/>
      <w:color w:val="595959" w:themeColor="text1" w:themeTint="A6"/>
      <w:lang w:val="tr-TR"/>
    </w:rPr>
  </w:style>
  <w:style w:type="character" w:customStyle="1" w:styleId="Heading8Char">
    <w:name w:val="Heading 8 Char"/>
    <w:basedOn w:val="DefaultParagraphFont"/>
    <w:link w:val="Heading8"/>
    <w:uiPriority w:val="9"/>
    <w:semiHidden/>
    <w:rsid w:val="000175FB"/>
    <w:rPr>
      <w:rFonts w:eastAsiaTheme="majorEastAsia" w:cstheme="majorBidi"/>
      <w:i/>
      <w:iCs/>
      <w:color w:val="272727" w:themeColor="text1" w:themeTint="D8"/>
      <w:lang w:val="tr-TR"/>
    </w:rPr>
  </w:style>
  <w:style w:type="character" w:customStyle="1" w:styleId="Heading9Char">
    <w:name w:val="Heading 9 Char"/>
    <w:basedOn w:val="DefaultParagraphFont"/>
    <w:link w:val="Heading9"/>
    <w:uiPriority w:val="9"/>
    <w:semiHidden/>
    <w:rsid w:val="000175FB"/>
    <w:rPr>
      <w:rFonts w:eastAsiaTheme="majorEastAsia" w:cstheme="majorBidi"/>
      <w:color w:val="272727" w:themeColor="text1" w:themeTint="D8"/>
      <w:lang w:val="tr-TR"/>
    </w:rPr>
  </w:style>
  <w:style w:type="paragraph" w:styleId="Title">
    <w:name w:val="Title"/>
    <w:basedOn w:val="Normal"/>
    <w:next w:val="Normal"/>
    <w:link w:val="TitleChar"/>
    <w:uiPriority w:val="10"/>
    <w:qFormat/>
    <w:rsid w:val="000175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75FB"/>
    <w:rPr>
      <w:rFonts w:asciiTheme="majorHAnsi" w:eastAsiaTheme="majorEastAsia" w:hAnsiTheme="majorHAnsi" w:cstheme="majorBidi"/>
      <w:spacing w:val="-10"/>
      <w:kern w:val="28"/>
      <w:sz w:val="56"/>
      <w:szCs w:val="56"/>
      <w:lang w:val="tr-TR"/>
    </w:rPr>
  </w:style>
  <w:style w:type="paragraph" w:styleId="Subtitle">
    <w:name w:val="Subtitle"/>
    <w:basedOn w:val="Normal"/>
    <w:next w:val="Normal"/>
    <w:link w:val="SubtitleChar"/>
    <w:uiPriority w:val="11"/>
    <w:qFormat/>
    <w:rsid w:val="000175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75FB"/>
    <w:rPr>
      <w:rFonts w:eastAsiaTheme="majorEastAsia" w:cstheme="majorBidi"/>
      <w:color w:val="595959" w:themeColor="text1" w:themeTint="A6"/>
      <w:spacing w:val="15"/>
      <w:sz w:val="28"/>
      <w:szCs w:val="28"/>
      <w:lang w:val="tr-TR"/>
    </w:rPr>
  </w:style>
  <w:style w:type="paragraph" w:styleId="Quote">
    <w:name w:val="Quote"/>
    <w:basedOn w:val="Normal"/>
    <w:next w:val="Normal"/>
    <w:link w:val="QuoteChar"/>
    <w:uiPriority w:val="29"/>
    <w:qFormat/>
    <w:rsid w:val="000175FB"/>
    <w:pPr>
      <w:spacing w:before="160"/>
      <w:jc w:val="center"/>
    </w:pPr>
    <w:rPr>
      <w:i/>
      <w:iCs/>
      <w:color w:val="404040" w:themeColor="text1" w:themeTint="BF"/>
    </w:rPr>
  </w:style>
  <w:style w:type="character" w:customStyle="1" w:styleId="QuoteChar">
    <w:name w:val="Quote Char"/>
    <w:basedOn w:val="DefaultParagraphFont"/>
    <w:link w:val="Quote"/>
    <w:uiPriority w:val="29"/>
    <w:rsid w:val="000175FB"/>
    <w:rPr>
      <w:i/>
      <w:iCs/>
      <w:color w:val="404040" w:themeColor="text1" w:themeTint="BF"/>
      <w:lang w:val="tr-TR"/>
    </w:rPr>
  </w:style>
  <w:style w:type="paragraph" w:styleId="ListParagraph">
    <w:name w:val="List Paragraph"/>
    <w:basedOn w:val="Normal"/>
    <w:uiPriority w:val="34"/>
    <w:qFormat/>
    <w:rsid w:val="000175FB"/>
    <w:pPr>
      <w:ind w:left="720"/>
      <w:contextualSpacing/>
    </w:pPr>
  </w:style>
  <w:style w:type="character" w:styleId="IntenseEmphasis">
    <w:name w:val="Intense Emphasis"/>
    <w:basedOn w:val="DefaultParagraphFont"/>
    <w:uiPriority w:val="21"/>
    <w:qFormat/>
    <w:rsid w:val="000175FB"/>
    <w:rPr>
      <w:i/>
      <w:iCs/>
      <w:color w:val="0F4761" w:themeColor="accent1" w:themeShade="BF"/>
    </w:rPr>
  </w:style>
  <w:style w:type="paragraph" w:styleId="IntenseQuote">
    <w:name w:val="Intense Quote"/>
    <w:basedOn w:val="Normal"/>
    <w:next w:val="Normal"/>
    <w:link w:val="IntenseQuoteChar"/>
    <w:uiPriority w:val="30"/>
    <w:qFormat/>
    <w:rsid w:val="000175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75FB"/>
    <w:rPr>
      <w:i/>
      <w:iCs/>
      <w:color w:val="0F4761" w:themeColor="accent1" w:themeShade="BF"/>
      <w:lang w:val="tr-TR"/>
    </w:rPr>
  </w:style>
  <w:style w:type="character" w:styleId="IntenseReference">
    <w:name w:val="Intense Reference"/>
    <w:basedOn w:val="DefaultParagraphFont"/>
    <w:uiPriority w:val="32"/>
    <w:qFormat/>
    <w:rsid w:val="000175FB"/>
    <w:rPr>
      <w:b/>
      <w:bCs/>
      <w:smallCaps/>
      <w:color w:val="0F4761" w:themeColor="accent1" w:themeShade="BF"/>
      <w:spacing w:val="5"/>
    </w:rPr>
  </w:style>
  <w:style w:type="paragraph" w:styleId="NormalWeb">
    <w:name w:val="Normal (Web)"/>
    <w:basedOn w:val="Normal"/>
    <w:uiPriority w:val="99"/>
    <w:unhideWhenUsed/>
    <w:rsid w:val="000175FB"/>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 w:type="character" w:styleId="Hyperlink">
    <w:name w:val="Hyperlink"/>
    <w:basedOn w:val="DefaultParagraphFont"/>
    <w:uiPriority w:val="99"/>
    <w:semiHidden/>
    <w:unhideWhenUsed/>
    <w:rsid w:val="000175FB"/>
    <w:rPr>
      <w:color w:val="0000FF"/>
      <w:u w:val="single"/>
    </w:rPr>
  </w:style>
  <w:style w:type="character" w:styleId="Strong">
    <w:name w:val="Strong"/>
    <w:basedOn w:val="DefaultParagraphFont"/>
    <w:uiPriority w:val="22"/>
    <w:qFormat/>
    <w:rsid w:val="000175FB"/>
    <w:rPr>
      <w:b/>
      <w:bCs/>
    </w:rPr>
  </w:style>
  <w:style w:type="character" w:customStyle="1" w:styleId="apple-converted-space">
    <w:name w:val="apple-converted-space"/>
    <w:basedOn w:val="DefaultParagraphFont"/>
    <w:rsid w:val="000175FB"/>
  </w:style>
  <w:style w:type="table" w:styleId="TableGrid">
    <w:name w:val="Table Grid"/>
    <w:basedOn w:val="TableNormal"/>
    <w:uiPriority w:val="39"/>
    <w:rsid w:val="000175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175FB"/>
    <w:rPr>
      <w:i/>
      <w:iCs/>
    </w:rPr>
  </w:style>
  <w:style w:type="paragraph" w:styleId="Caption">
    <w:name w:val="caption"/>
    <w:basedOn w:val="Title"/>
    <w:next w:val="Normal"/>
    <w:uiPriority w:val="35"/>
    <w:unhideWhenUsed/>
    <w:qFormat/>
    <w:rsid w:val="000175FB"/>
    <w:pPr>
      <w:spacing w:before="120" w:after="120" w:line="360" w:lineRule="auto"/>
    </w:pPr>
    <w:rPr>
      <w:rFonts w:ascii="Times New Roman" w:hAnsi="Times New Roman"/>
      <w:b/>
      <w:bCs/>
      <w:iCs/>
      <w:sz w:val="24"/>
      <w:szCs w:val="24"/>
      <w:lang w:eastAsia="en-GB"/>
      <w14:ligatures w14:val="none"/>
    </w:rPr>
  </w:style>
  <w:style w:type="table" w:styleId="TableGridLight">
    <w:name w:val="Grid Table Light"/>
    <w:basedOn w:val="TableNormal"/>
    <w:uiPriority w:val="40"/>
    <w:rsid w:val="000175F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0175FB"/>
    <w:rPr>
      <w:sz w:val="16"/>
      <w:szCs w:val="16"/>
    </w:rPr>
  </w:style>
  <w:style w:type="paragraph" w:styleId="CommentText">
    <w:name w:val="annotation text"/>
    <w:basedOn w:val="Normal"/>
    <w:link w:val="CommentTextChar"/>
    <w:uiPriority w:val="99"/>
    <w:semiHidden/>
    <w:unhideWhenUsed/>
    <w:rsid w:val="000175FB"/>
    <w:pPr>
      <w:spacing w:line="240" w:lineRule="auto"/>
    </w:pPr>
    <w:rPr>
      <w:sz w:val="20"/>
      <w:szCs w:val="20"/>
    </w:rPr>
  </w:style>
  <w:style w:type="character" w:customStyle="1" w:styleId="CommentTextChar">
    <w:name w:val="Comment Text Char"/>
    <w:basedOn w:val="DefaultParagraphFont"/>
    <w:link w:val="CommentText"/>
    <w:uiPriority w:val="99"/>
    <w:semiHidden/>
    <w:rsid w:val="000175FB"/>
    <w:rPr>
      <w:sz w:val="20"/>
      <w:szCs w:val="20"/>
      <w:lang w:val="tr-TR"/>
    </w:rPr>
  </w:style>
  <w:style w:type="paragraph" w:styleId="CommentSubject">
    <w:name w:val="annotation subject"/>
    <w:basedOn w:val="CommentText"/>
    <w:next w:val="CommentText"/>
    <w:link w:val="CommentSubjectChar"/>
    <w:uiPriority w:val="99"/>
    <w:semiHidden/>
    <w:unhideWhenUsed/>
    <w:rsid w:val="000175FB"/>
    <w:rPr>
      <w:b/>
      <w:bCs/>
    </w:rPr>
  </w:style>
  <w:style w:type="character" w:customStyle="1" w:styleId="CommentSubjectChar">
    <w:name w:val="Comment Subject Char"/>
    <w:basedOn w:val="CommentTextChar"/>
    <w:link w:val="CommentSubject"/>
    <w:uiPriority w:val="99"/>
    <w:semiHidden/>
    <w:rsid w:val="000175FB"/>
    <w:rPr>
      <w:b/>
      <w:bCs/>
      <w:sz w:val="20"/>
      <w:szCs w:val="20"/>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97</TotalTime>
  <Pages>20</Pages>
  <Words>3989</Words>
  <Characters>22943</Characters>
  <Application>Microsoft Office Word</Application>
  <DocSecurity>0</DocSecurity>
  <Lines>376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Buket BİLGİÇ</dc:creator>
  <cp:keywords/>
  <dc:description/>
  <cp:lastModifiedBy>Microsoft Office User</cp:lastModifiedBy>
  <cp:revision>2</cp:revision>
  <dcterms:created xsi:type="dcterms:W3CDTF">2025-11-10T07:21:00Z</dcterms:created>
  <dcterms:modified xsi:type="dcterms:W3CDTF">2025-11-28T08:32:00Z</dcterms:modified>
</cp:coreProperties>
</file>