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4F20" w14:textId="77777777" w:rsidR="0034552B" w:rsidRPr="0034552B" w:rsidRDefault="0034552B" w:rsidP="0034552B">
      <w:pPr>
        <w:pStyle w:val="TOAHeading"/>
        <w:rPr>
          <w:rFonts w:ascii="Times New Roman" w:hAnsi="Times New Roman" w:cs="Times New Roman"/>
        </w:rPr>
      </w:pPr>
      <w:r w:rsidRPr="0034552B">
        <w:rPr>
          <w:rFonts w:ascii="Times New Roman" w:hAnsi="Times New Roman" w:cs="Times New Roman"/>
        </w:rPr>
        <w:t>Appendices</w:t>
      </w:r>
    </w:p>
    <w:p w14:paraId="1C813F24" w14:textId="77777777" w:rsidR="0034552B" w:rsidRPr="002819B0" w:rsidRDefault="0034552B" w:rsidP="0034552B"/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639"/>
        <w:gridCol w:w="648"/>
        <w:gridCol w:w="639"/>
        <w:gridCol w:w="639"/>
        <w:gridCol w:w="639"/>
        <w:gridCol w:w="645"/>
        <w:gridCol w:w="609"/>
        <w:gridCol w:w="639"/>
        <w:gridCol w:w="650"/>
        <w:gridCol w:w="650"/>
        <w:gridCol w:w="623"/>
        <w:gridCol w:w="648"/>
        <w:gridCol w:w="639"/>
        <w:gridCol w:w="609"/>
        <w:gridCol w:w="609"/>
        <w:gridCol w:w="639"/>
        <w:gridCol w:w="639"/>
        <w:gridCol w:w="628"/>
        <w:gridCol w:w="631"/>
        <w:gridCol w:w="628"/>
        <w:gridCol w:w="617"/>
      </w:tblGrid>
      <w:tr w:rsidR="0034552B" w:rsidRPr="002819B0" w14:paraId="5EC6B6F7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00A9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840E4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24096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890E2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EFE8CB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C2A7A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A6D83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C2477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3C9FF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D254D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0DDB8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AC9E7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47366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E259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F40EF5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EE9A55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A373B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9BF0B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6EEBF5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5EEE6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ED659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5F798B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</w:tr>
      <w:tr w:rsidR="0034552B" w:rsidRPr="002819B0" w14:paraId="5B18EA49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660A1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9E889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EC1B4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DFFCC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1A4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3FC7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C2D7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-0.335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D0E98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9C2F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E6391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28D3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37DC5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0E046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CAA4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2402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840C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ED272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0348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0CA7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7A41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32D5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33CB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</w:t>
            </w:r>
          </w:p>
        </w:tc>
      </w:tr>
      <w:tr w:rsidR="0034552B" w:rsidRPr="002819B0" w14:paraId="0F9C4A25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E0CED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B92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C93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370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FEC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56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A82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97F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4F3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E697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1C12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B6F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F171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4B1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A82E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C6D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A269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6C3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5CC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A990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DAE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E77F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5169BE7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D52F0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910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3A7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A5E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0FB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ABD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0DE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F41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7F12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A12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7E8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4C06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728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ACAD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36C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623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4E8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106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F5F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E19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1DBC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A60A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-0.049</w:t>
            </w:r>
          </w:p>
        </w:tc>
      </w:tr>
      <w:tr w:rsidR="0034552B" w:rsidRPr="002819B0" w14:paraId="62392F2F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BC4A4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B1D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793D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E64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F8B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A60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7BAF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CE6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D18B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A8D3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80AD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492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195B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AAC3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D55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09C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2092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630B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735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B572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A44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8DF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5C06B827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D4014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1ED8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1A9E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10C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A03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2FBF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831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C28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D535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-0.212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229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98D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95AD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E5E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47B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B3D9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6DD6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811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0DD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7241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0AB6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D2D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A48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0.032</w:t>
            </w:r>
          </w:p>
        </w:tc>
      </w:tr>
      <w:tr w:rsidR="0034552B" w:rsidRPr="002819B0" w14:paraId="63A04F42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D39BF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421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-0.335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0A83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1AE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8B0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6EA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B478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33B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FAF2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F99C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A3D2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807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F79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6F1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1E70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954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D6C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C18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2945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1B8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3D4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AE85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2F8A5CA8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0D8845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18B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2E5C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4C72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8D2D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CB0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0CD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55A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D06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2838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CC6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740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0328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E5F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F38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BD5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7E83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4B0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4A1A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B4F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2951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E17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7633FA50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116A1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055D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8FBC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F0A3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861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47D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-0.212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B9D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762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2245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85FF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67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3A0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FA6D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01C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84CB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4311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B4D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A845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3FC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342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-0.207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961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1A4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0.043</w:t>
            </w:r>
          </w:p>
        </w:tc>
      </w:tr>
      <w:tr w:rsidR="0034552B" w:rsidRPr="002819B0" w14:paraId="7742D6A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16B78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AFE5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D5DE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917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D31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6ED9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694E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C095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FF0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1B6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6A2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282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450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B763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34E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E71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B0A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013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890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E8E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A23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E04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CDA7746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13DD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E99C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F43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B28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C130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2DD6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51E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3AD6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0D9E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472A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FFEB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B57D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6D1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2B7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1BB4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9F55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622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5D0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991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D29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6434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0911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275D83C0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1E652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BC0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853D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664E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907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0B5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484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8D4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7978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CE22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D7A7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F0D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F25E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E1F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22D5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0.355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2B90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1FC0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E0C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47B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094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A43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DD0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0.037</w:t>
            </w:r>
          </w:p>
        </w:tc>
      </w:tr>
      <w:tr w:rsidR="0034552B" w:rsidRPr="002819B0" w14:paraId="6A09540F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942BC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1232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E542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0275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27B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5C0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DF6C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FFB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E3E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9FF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4F2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6BE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69AF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3387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90A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703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C70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3A3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930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4F5F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CD0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6F1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-0.033</w:t>
            </w:r>
          </w:p>
        </w:tc>
      </w:tr>
      <w:tr w:rsidR="0034552B" w:rsidRPr="002819B0" w14:paraId="0DE84D9D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EABE5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498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C17C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85E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CCA2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3F00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CA0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530E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2CE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1A13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27FC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C52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E34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02AB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3FC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8FB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241C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28F9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A75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8E3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7B7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5805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-0.025</w:t>
            </w:r>
          </w:p>
        </w:tc>
      </w:tr>
      <w:tr w:rsidR="0034552B" w:rsidRPr="002819B0" w14:paraId="035ECCC1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F63DA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71FC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C054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2DCF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3D2B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768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DF1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7BD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EFA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9D3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D04A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7301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0.355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BA9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875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7AAB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E11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A796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FC6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9AE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A76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ECCB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0E9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FC09C9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E1B45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F8E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A32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E79E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69B2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C29D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F3B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A4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514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D1B4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CD7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7A5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121E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E91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796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DFC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6B8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CBBB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A3D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40DB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F1B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A0D6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C4553E7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43BF2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8BF1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6B3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A14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EDC1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D4F1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01A2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8C4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EBD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310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FB8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07CE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4C82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FE51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3E05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-0.016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367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705F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D05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CD3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F91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EDEE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AF85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522ABC1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B0B74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33F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5AF7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857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912B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0DD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B9B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3D3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43E3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3892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0F6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356F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AE8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F73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7263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E7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97E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4754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4A1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1664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D6D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0B7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0.025</w:t>
            </w:r>
          </w:p>
        </w:tc>
      </w:tr>
      <w:tr w:rsidR="0034552B" w:rsidRPr="002819B0" w14:paraId="39EB266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23F16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060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01E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756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C0D2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17D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33DB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362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CA4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896B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B91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8AD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FC3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AEC6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03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382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EDB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58E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7F6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9A2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00A7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D665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0.066</w:t>
            </w:r>
          </w:p>
        </w:tc>
      </w:tr>
      <w:tr w:rsidR="0034552B" w:rsidRPr="002819B0" w14:paraId="2B6661E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2C929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F55B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6FD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168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E06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C92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D98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35B4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09F4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-0.207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A8E3A" w14:textId="77777777" w:rsidR="0034552B" w:rsidRPr="002819B0" w:rsidRDefault="0034552B" w:rsidP="00362BC5">
            <w:pPr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F2C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908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41BF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227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05A9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132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F76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4A5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C8E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C96D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2A59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69D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0.134</w:t>
            </w:r>
          </w:p>
        </w:tc>
      </w:tr>
      <w:tr w:rsidR="0034552B" w:rsidRPr="002819B0" w14:paraId="60B22C1E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C6212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286E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ED6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B24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17A0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350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FEF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5042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E07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706F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4533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9DC2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0406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28C2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76F8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DC9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62D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9EE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20F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7D6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DE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BC8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13962E72" w14:textId="77777777" w:rsidTr="00362BC5"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53731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2D3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3A23F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36D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940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A0D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D4DD4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3905C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F13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B869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B442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52F2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F17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1007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CC6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3CD4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892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89B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0150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6B5C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CC41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F14F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</w:tbl>
    <w:p w14:paraId="0380923A" w14:textId="77777777" w:rsidR="0034552B" w:rsidRPr="002819B0" w:rsidRDefault="0034552B" w:rsidP="0034552B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  <w:sectPr w:rsidR="0034552B" w:rsidRPr="002819B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40" w:right="1440" w:bottom="1440" w:left="1440" w:header="851" w:footer="992" w:gutter="0"/>
          <w:cols w:space="720"/>
          <w:docGrid w:type="lines" w:linePitch="312"/>
        </w:sectPr>
      </w:pPr>
      <w:r w:rsidRPr="002819B0">
        <w:rPr>
          <w:rFonts w:ascii="Times New Roman" w:hAnsi="Times New Roman" w:cs="Times New Roman"/>
          <w:b/>
          <w:bCs/>
          <w:color w:val="000000"/>
          <w:sz w:val="24"/>
        </w:rPr>
        <w:t>Table S1</w:t>
      </w:r>
      <w:r>
        <w:rPr>
          <w:rFonts w:ascii="Times New Roman" w:hAnsi="Times New Roman" w:cs="Times New Roman" w:hint="eastAsia"/>
          <w:b/>
          <w:bCs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2819B0">
        <w:rPr>
          <w:rFonts w:ascii="Times New Roman" w:hAnsi="Times New Roman" w:cs="Times New Roman"/>
          <w:color w:val="000000"/>
          <w:sz w:val="24"/>
        </w:rPr>
        <w:t>The weight-matrix of network among all patients</w:t>
      </w:r>
    </w:p>
    <w:p w14:paraId="76766122" w14:textId="77777777" w:rsidR="0034552B" w:rsidRPr="002819B0" w:rsidRDefault="0034552B" w:rsidP="0034552B">
      <w:pPr>
        <w:rPr>
          <w:rFonts w:ascii="Times New Roman" w:eastAsia="DengXian" w:hAnsi="Times New Roman" w:cs="Times New Roman"/>
          <w:b/>
          <w:bCs/>
          <w:color w:val="000000"/>
          <w:sz w:val="24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639"/>
        <w:gridCol w:w="648"/>
        <w:gridCol w:w="639"/>
        <w:gridCol w:w="639"/>
        <w:gridCol w:w="639"/>
        <w:gridCol w:w="645"/>
        <w:gridCol w:w="609"/>
        <w:gridCol w:w="639"/>
        <w:gridCol w:w="650"/>
        <w:gridCol w:w="650"/>
        <w:gridCol w:w="623"/>
        <w:gridCol w:w="648"/>
        <w:gridCol w:w="639"/>
        <w:gridCol w:w="609"/>
        <w:gridCol w:w="609"/>
        <w:gridCol w:w="639"/>
        <w:gridCol w:w="639"/>
        <w:gridCol w:w="628"/>
        <w:gridCol w:w="631"/>
        <w:gridCol w:w="628"/>
        <w:gridCol w:w="617"/>
      </w:tblGrid>
      <w:tr w:rsidR="0034552B" w:rsidRPr="002819B0" w14:paraId="593E4DF7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939A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A6AA7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E58FE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CEB5D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22A49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100FA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34D81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51B90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33110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207C0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42ED8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9E93A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9452E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3E2A5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EAEFB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FB54D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F189C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3F657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238B3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FF3A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5221B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E3FBC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</w:tr>
      <w:tr w:rsidR="0034552B" w:rsidRPr="002819B0" w14:paraId="57CEDCE7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41ECA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216A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01D54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5EE84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0167B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F5EB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5B0A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-0.291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9E19B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CB49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B96A3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2C73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5901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89FEA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FA35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D37B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3907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D71EE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C94DD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BD489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95B36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-0.065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0F356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808D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0.033</w:t>
            </w:r>
          </w:p>
        </w:tc>
      </w:tr>
      <w:tr w:rsidR="0034552B" w:rsidRPr="002819B0" w14:paraId="5E2712AA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FD7BA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DD1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0D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DAF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22C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006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0.345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B415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704F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762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3490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5E46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7AF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13C3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0DB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414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86C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C5E4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9214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DB08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AE75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8DD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41DC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720852EA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03E68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F18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9B7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45F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8E4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391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24E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FD3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875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FBD2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8A0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9752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F29C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1EF3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2CE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8BCD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19B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7750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280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EC6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CDC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EE9B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5F79D188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61C18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984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2A7C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B3E1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A70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FE9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DDB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C223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94C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176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E34E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F705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549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12D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439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6F4B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633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538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435E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5C0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CB4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BAA1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5614AE9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6834AF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9F5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C533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0.345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03E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A2A6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8DD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1C0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0.258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10CE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81E5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-0.229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1643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FA0E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C737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77DB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FBB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A20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413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C6C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A2F7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A8F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16F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708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668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0.026</w:t>
            </w:r>
          </w:p>
        </w:tc>
      </w:tr>
      <w:tr w:rsidR="0034552B" w:rsidRPr="002819B0" w14:paraId="4F89850E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83855F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02D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-0.291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CFC9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1EDD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F110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DEA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0.258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7351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D410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452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EECA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A3E0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B62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E353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C4F6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E12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215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BF8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79F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C509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C04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9E8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862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893C16D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C2566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AAC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505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219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1EA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77F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A87B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525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A53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107A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02C9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BBE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CE03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56A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6D8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A72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EA43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F25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5C6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2B5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76D7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E94E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40F34C3C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706C8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F7F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84A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C50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EB7F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33E8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-0.229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3117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2F50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FCB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4C2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970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7200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595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B7BC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7B49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6F88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8B1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320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3362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24E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-0.157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8F7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08D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7CBF60B1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C06F7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00D2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484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E4A6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A3A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7504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EC8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A054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8BC4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C8B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10FA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358B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EF12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5E6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1D9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B3C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2F7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884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5E2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E99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33F2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AA6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4C953C2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ED574B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AAE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04D5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46A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81D1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1886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B7B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D459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3DA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5D52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F34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DEB9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D8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8354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0AF4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0D9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308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94B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6A8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3D52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566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655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2D726542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9EDC5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6FB0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8E8B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4EF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209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0E78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019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1CB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6A5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E56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6948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DAF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014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868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2DDC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1F2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E88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351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8AA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B34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AFAF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B442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7416DEC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A36DB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3FB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5A7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BFAA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B3F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B1C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0686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2819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1C0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DDD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2C1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309B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82B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77F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881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EE1E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C3E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831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3DE6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8A2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CB2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E9D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857D095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22C11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563D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437E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24C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D966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FC7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EE08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823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A00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261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107F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B279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B4A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2D2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AB6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E06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E64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A18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E2B0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6759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A73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3BE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7CA91EA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E9CAB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24E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51E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F3E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632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B61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FAFB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51F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D17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91F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DCF9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228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5C3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9E0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0.109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7DC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7C17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4939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FFB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034F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BDA6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6FE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541D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2DD7FC5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4CB78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A1A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2F3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140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872F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E725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4AD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B53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6106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F2E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09F7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16DE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2AF3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942A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DC5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FBC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55C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AB3B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DD1F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BEF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1EE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055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4065730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7B5A6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7A6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BEDE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305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C6A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AB4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05BB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AF2B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E26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-0.084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DBC2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7AB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5D3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E39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211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3F6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99F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F63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6D6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0.188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AB8B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CA2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317E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816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4D4B44C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FA33D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3EC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31E2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905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9B9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286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E1C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0032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682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BA2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27E1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B4F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829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B9B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A99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CAB1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C17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9DE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440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7B1E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096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7076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</w:tr>
      <w:tr w:rsidR="0034552B" w:rsidRPr="002819B0" w14:paraId="27C9959D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1576F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1B3C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AAF3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177C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BCA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B00B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77C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72C5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D1E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93D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D6F5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473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1F5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298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B7C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171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94C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7A7A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6E5C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969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319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1849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267C0ED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7D776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9D22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FFD0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BE8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6AEE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11A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A1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D638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0C69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-0.157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FEC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362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20A1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925D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D5F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B6C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E346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C4A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F55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ECE1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5E92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D72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D83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0.099</w:t>
            </w:r>
          </w:p>
        </w:tc>
      </w:tr>
      <w:tr w:rsidR="0034552B" w:rsidRPr="002819B0" w14:paraId="211F11D1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0F43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539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AF03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E48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5B3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587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E24F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BB03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38A6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0ED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24DC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EFF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3DF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FE9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BE93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DDE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B15E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30C3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86B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6BF0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70C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E48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7C157FB" w14:textId="77777777" w:rsidTr="00362BC5"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FB39D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E5FE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591DE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DB3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32F5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B22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7F39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8F8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483D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02C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627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AD83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A042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B03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21BF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A42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A12C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EAF3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4390F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1C32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C99D1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9C06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</w:tbl>
    <w:p w14:paraId="0F591B78" w14:textId="77777777" w:rsidR="0034552B" w:rsidRPr="002819B0" w:rsidRDefault="0034552B" w:rsidP="0034552B">
      <w:pPr>
        <w:rPr>
          <w:rFonts w:ascii="Times New Roman" w:eastAsia="DengXian" w:hAnsi="Times New Roman" w:cs="Times New Roman"/>
          <w:b/>
          <w:bCs/>
          <w:color w:val="000000"/>
          <w:sz w:val="24"/>
        </w:rPr>
        <w:sectPr w:rsidR="0034552B" w:rsidRPr="002819B0">
          <w:pgSz w:w="16838" w:h="11906" w:orient="landscape"/>
          <w:pgMar w:top="1440" w:right="1440" w:bottom="1440" w:left="1440" w:header="851" w:footer="992" w:gutter="0"/>
          <w:cols w:space="720"/>
          <w:docGrid w:type="lines" w:linePitch="312"/>
        </w:sectPr>
      </w:pPr>
      <w:r w:rsidRPr="002819B0">
        <w:rPr>
          <w:rFonts w:ascii="Times New Roman" w:hAnsi="Times New Roman" w:cs="Times New Roman"/>
          <w:b/>
          <w:bCs/>
          <w:color w:val="000000"/>
          <w:sz w:val="24"/>
        </w:rPr>
        <w:t>Table S</w:t>
      </w:r>
      <w:proofErr w:type="gramStart"/>
      <w:r w:rsidRPr="002819B0">
        <w:rPr>
          <w:rFonts w:ascii="Times New Roman" w:hAnsi="Times New Roman" w:cs="Times New Roman"/>
          <w:b/>
          <w:bCs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.</w:t>
      </w:r>
      <w:r w:rsidRPr="002819B0">
        <w:rPr>
          <w:rFonts w:ascii="Times New Roman" w:hAnsi="Times New Roman" w:cs="Times New Roman"/>
          <w:color w:val="000000"/>
          <w:sz w:val="24"/>
        </w:rPr>
        <w:t>The</w:t>
      </w:r>
      <w:proofErr w:type="gramEnd"/>
      <w:r w:rsidRPr="002819B0">
        <w:rPr>
          <w:rFonts w:ascii="Times New Roman" w:hAnsi="Times New Roman" w:cs="Times New Roman"/>
          <w:color w:val="000000"/>
          <w:sz w:val="24"/>
        </w:rPr>
        <w:t xml:space="preserve"> weight-matrix of network among male patient</w:t>
      </w:r>
    </w:p>
    <w:p w14:paraId="687F718E" w14:textId="77777777" w:rsidR="0034552B" w:rsidRPr="002819B0" w:rsidRDefault="0034552B" w:rsidP="0034552B">
      <w:pPr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639"/>
        <w:gridCol w:w="648"/>
        <w:gridCol w:w="639"/>
        <w:gridCol w:w="639"/>
        <w:gridCol w:w="639"/>
        <w:gridCol w:w="645"/>
        <w:gridCol w:w="609"/>
        <w:gridCol w:w="639"/>
        <w:gridCol w:w="650"/>
        <w:gridCol w:w="650"/>
        <w:gridCol w:w="623"/>
        <w:gridCol w:w="648"/>
        <w:gridCol w:w="639"/>
        <w:gridCol w:w="609"/>
        <w:gridCol w:w="609"/>
        <w:gridCol w:w="639"/>
        <w:gridCol w:w="639"/>
        <w:gridCol w:w="628"/>
        <w:gridCol w:w="631"/>
        <w:gridCol w:w="628"/>
        <w:gridCol w:w="617"/>
      </w:tblGrid>
      <w:tr w:rsidR="0034552B" w:rsidRPr="002819B0" w14:paraId="55F772AC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43FC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80BF4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367018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6FAD8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821E2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C081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5F94E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12CE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8372F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DEC65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6C22E5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83678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26C887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E7EF3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D1A4F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B18AB8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236E2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46196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4842BA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4C50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77166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A423A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</w:tr>
      <w:tr w:rsidR="0034552B" w:rsidRPr="002819B0" w14:paraId="564FEB6A" w14:textId="77777777" w:rsidTr="00362BC5"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F7175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CP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6F9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D9245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535F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77A8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967D8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5B84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-0.321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02B2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98AFA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97988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C314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E38DE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C8D1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1282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1678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0BBC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41752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3869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27E7E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F8227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4F2D1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826B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0.156</w:t>
            </w:r>
          </w:p>
        </w:tc>
      </w:tr>
      <w:tr w:rsidR="0034552B" w:rsidRPr="002819B0" w14:paraId="45A5BAE9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072A7B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59C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048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095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C61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46D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9A3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455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462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5DF2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F4F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CF4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079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386D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7DF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47C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-0.019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A8B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2B5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D9D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D83E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AC96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D57F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82A4CB5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005E5B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077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76EC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0C85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19B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9836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338D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7BC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0.149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45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F7C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D38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15F6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615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233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6C5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4BED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AF7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2DE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5C8F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B81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7AA9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74A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-0.044</w:t>
            </w:r>
          </w:p>
        </w:tc>
      </w:tr>
      <w:tr w:rsidR="0034552B" w:rsidRPr="002819B0" w14:paraId="2F09008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CD825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PI3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DFB2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7EB5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B63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0.322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3620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4C7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BB1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04E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E2C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DE8B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49F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48E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F8E5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4D57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DBD4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3031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B63D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-0.091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16BE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50CB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621E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039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FF50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4B94511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659283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54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C129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0.319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1133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A732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81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2A59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64B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4AE5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-0.152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0EBD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36A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6C9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EFF5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69B0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7118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8065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713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74A3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803D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733D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D24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25C8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A1877AF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F7425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991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-0.321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0D8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007F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F57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49E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8492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B7C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2C1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6A8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B619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C2E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7ABF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D0C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2642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8BAE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80E0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027F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9483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4C6B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744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F3D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12EF7B6C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B43756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BB20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8F9C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315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0.149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1DB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1E5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0.187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FA1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145C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F0B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38C0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EFC6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6A7F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62A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BDC3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CF0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2A93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1C80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32E0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97D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6A2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D18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7666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0CE9B849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5E8C18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IF4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12E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14C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2C4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A659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8E8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-0.152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CD7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1A21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4A52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F82C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826E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9C22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9E7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12EB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938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BD89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1DA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078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F10A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F77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-0.199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325A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8E6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76D5355F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4F7C2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A77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5FED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F801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0B1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5F3C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624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93B8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DF6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EA1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E92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1C4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18CA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E1B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CB5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F32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21A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CAA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7ED3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36F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5071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E656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527FE93F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6D819C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MH2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220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5BED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63C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0B6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07A2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A216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119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B571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87A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0.592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F56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5CDC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439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782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45CE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D85E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6C3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EB5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9353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CB88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022F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ACE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A45CF6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24084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F59D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5C40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EFC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2CC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F35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4C4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2CC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9E6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CCE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8362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1D74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D5EB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87A9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3A4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0.356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D1E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6749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33F9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C287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8A96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6D3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6E4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8B3820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320D8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D40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B7C4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C2D3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EE3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F2E7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6464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2CA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A30F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4819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D4BB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F541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B078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C667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495D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0.301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5171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2EFC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5376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C28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59F3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9753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2AB5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-0.027</w:t>
            </w:r>
          </w:p>
        </w:tc>
      </w:tr>
      <w:tr w:rsidR="0034552B" w:rsidRPr="002819B0" w14:paraId="316E2C0E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8FBEC0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5A9C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F5C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435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DFAE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F5C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1C88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7EC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E2F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0951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3921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8E2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8BA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45C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4A79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D91F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46E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AEDA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B1F7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2FA3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6C0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4FD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-0.025</w:t>
            </w:r>
          </w:p>
        </w:tc>
      </w:tr>
      <w:tr w:rsidR="0034552B" w:rsidRPr="002819B0" w14:paraId="761E3F00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9CE09D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AE4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1C47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B1C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E37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409B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547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C8F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8E58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A8C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D279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4D8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396E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0.356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FFCD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3D2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9A3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ED6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3404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5BA6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D271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141C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507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C21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65E9ABD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63E66E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BAE0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F1E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-0.019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ECFE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9911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06C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6FE4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5570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9CAE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A65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4A7F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C2E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B366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38D2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AC25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DA39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AF0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5448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3280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3F38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2717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7998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B913D2A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71D16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B8A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C42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7CDC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EFE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-0.091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1C3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F6A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6A2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D3C6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288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2C94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FFC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2798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F75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CCE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FB0E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38E6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9E9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520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28BF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0991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B63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30B7ED44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E43E49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PC3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6620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C0C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B2F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-0.062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29D4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778E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598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-0.073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8C5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492C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0C6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EB1C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7A20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-0.052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F7B9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577F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93C3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6F36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0.33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37F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0.229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11B9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D640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31C0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767A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0382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  <w:tr w:rsidR="0034552B" w:rsidRPr="002819B0" w14:paraId="4EC325AE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161828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970D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A34A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1E6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460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736E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2595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A50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EF592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FCF4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FF6E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04F3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BD38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E1CF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9D11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6993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0F8F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B429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588A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8F9B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0A3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BB45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0.085</w:t>
            </w:r>
          </w:p>
        </w:tc>
      </w:tr>
      <w:tr w:rsidR="0034552B" w:rsidRPr="002819B0" w14:paraId="1FC98B37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897282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AA7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8EA3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EC136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6FE0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CEC8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9B1A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24F7B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FF16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-0.199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D06D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B1FE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469B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8682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13FE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-0.026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CFAD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03BB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952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C8DD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0.049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A9CC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CEA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7BF7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9DFC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0.128</w:t>
            </w:r>
          </w:p>
        </w:tc>
      </w:tr>
      <w:tr w:rsidR="0034552B" w:rsidRPr="002819B0" w14:paraId="2731CC37" w14:textId="77777777" w:rsidTr="00362BC5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EE74E1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A28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6A14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651D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ED3F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768CD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C5CD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33C5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E95F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C261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CD48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333E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A764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987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5A1B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94B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A01A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DCD6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E375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F058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0.137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34FE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C23B0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-0.034</w:t>
            </w:r>
          </w:p>
        </w:tc>
      </w:tr>
      <w:tr w:rsidR="0034552B" w:rsidRPr="002819B0" w14:paraId="4A4944EC" w14:textId="77777777" w:rsidTr="00362BC5"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741314" w14:textId="77777777" w:rsidR="0034552B" w:rsidRPr="002819B0" w:rsidRDefault="0034552B" w:rsidP="00362BC5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2819B0">
              <w:rPr>
                <w:b/>
                <w:bCs/>
                <w:color w:val="000000"/>
                <w:sz w:val="15"/>
                <w:szCs w:val="15"/>
              </w:rPr>
              <w:t>ME4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CA97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0.156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E848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F6618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-0.044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C76E3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9F04E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4B45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6EC1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AFB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3E96AA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6C9A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12F9F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0C3A9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30A61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0CE7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DEA7A4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21FAF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66601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53D749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6B15C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0.128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7EFCD7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-0.034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69A45" w14:textId="77777777" w:rsidR="0034552B" w:rsidRPr="002819B0" w:rsidRDefault="0034552B" w:rsidP="00362BC5">
            <w:pPr>
              <w:jc w:val="center"/>
              <w:rPr>
                <w:color w:val="000000"/>
                <w:sz w:val="15"/>
                <w:szCs w:val="15"/>
              </w:rPr>
            </w:pPr>
            <w:r w:rsidRPr="002819B0">
              <w:rPr>
                <w:color w:val="000000"/>
                <w:sz w:val="15"/>
                <w:szCs w:val="15"/>
              </w:rPr>
              <w:t>0</w:t>
            </w:r>
          </w:p>
        </w:tc>
      </w:tr>
    </w:tbl>
    <w:p w14:paraId="77E5F550" w14:textId="77777777" w:rsidR="0034552B" w:rsidRPr="002819B0" w:rsidRDefault="0034552B" w:rsidP="0034552B">
      <w:pPr>
        <w:rPr>
          <w:rFonts w:ascii="Times New Roman" w:hAnsi="Times New Roman" w:cs="Times New Roman"/>
          <w:b/>
          <w:bCs/>
          <w:color w:val="000000"/>
          <w:sz w:val="24"/>
        </w:rPr>
      </w:pPr>
      <w:r w:rsidRPr="002819B0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 w:rsidRPr="002819B0">
        <w:rPr>
          <w:rFonts w:ascii="Times New Roman" w:hAnsi="Times New Roman" w:cs="Times New Roman"/>
          <w:b/>
          <w:bCs/>
          <w:color w:val="000000"/>
          <w:sz w:val="24"/>
        </w:rPr>
        <w:t>Table S3</w:t>
      </w:r>
      <w:r>
        <w:rPr>
          <w:rFonts w:ascii="Times New Roman" w:hAnsi="Times New Roman" w:cs="Times New Roman" w:hint="eastAsia"/>
          <w:b/>
          <w:bCs/>
          <w:color w:val="000000"/>
          <w:sz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2819B0">
        <w:rPr>
          <w:rFonts w:ascii="Times New Roman" w:hAnsi="Times New Roman" w:cs="Times New Roman"/>
          <w:color w:val="000000"/>
          <w:sz w:val="24"/>
        </w:rPr>
        <w:t>The weight-matrix of network among female patients</w:t>
      </w:r>
    </w:p>
    <w:p w14:paraId="4FF9A1D1" w14:textId="77777777" w:rsidR="00CC5A79" w:rsidRDefault="00CC5A79" w:rsidP="0034552B">
      <w:pPr>
        <w:spacing w:line="480" w:lineRule="auto"/>
        <w:rPr>
          <w:rFonts w:ascii="Times New Roman" w:hAnsi="Times New Roman" w:cs="Times New Roman"/>
          <w:sz w:val="24"/>
        </w:rPr>
        <w:sectPr w:rsidR="00CC5A79" w:rsidSect="002819B0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tbl>
      <w:tblPr>
        <w:tblStyle w:val="TableGrid"/>
        <w:tblW w:w="788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2244"/>
        <w:gridCol w:w="2106"/>
        <w:gridCol w:w="1957"/>
      </w:tblGrid>
      <w:tr w:rsidR="00E47826" w:rsidRPr="00FA2D0C" w14:paraId="6876E0C0" w14:textId="77777777" w:rsidTr="00FA2D0C">
        <w:trPr>
          <w:trHeight w:val="227"/>
          <w:jc w:val="center"/>
        </w:trPr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14:paraId="4178F1A4" w14:textId="4D3510CD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lastRenderedPageBreak/>
              <w:t>Abbreviation</w:t>
            </w:r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</w:tcPr>
          <w:p w14:paraId="04FF80FB" w14:textId="3AF5CAE3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All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5903CF29" w14:textId="1D50AC92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22F37A8" w14:textId="177B184B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Female</w:t>
            </w:r>
          </w:p>
        </w:tc>
      </w:tr>
      <w:tr w:rsidR="00E47826" w:rsidRPr="00FA2D0C" w14:paraId="05441C44" w14:textId="77777777" w:rsidTr="00FA2D0C">
        <w:trPr>
          <w:trHeight w:val="227"/>
          <w:jc w:val="center"/>
        </w:trPr>
        <w:tc>
          <w:tcPr>
            <w:tcW w:w="1577" w:type="dxa"/>
          </w:tcPr>
          <w:p w14:paraId="0EE10907" w14:textId="22497F8C" w:rsidR="00FA2D0C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#CP</w:t>
            </w:r>
          </w:p>
        </w:tc>
        <w:tc>
          <w:tcPr>
            <w:tcW w:w="2244" w:type="dxa"/>
          </w:tcPr>
          <w:p w14:paraId="013515C3" w14:textId="2EF314DF" w:rsidR="00FA2D0C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1.498027416</w:t>
            </w:r>
          </w:p>
        </w:tc>
        <w:tc>
          <w:tcPr>
            <w:tcW w:w="2106" w:type="dxa"/>
          </w:tcPr>
          <w:p w14:paraId="6C908D17" w14:textId="28E891E4" w:rsidR="00B41D7E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1.777937036</w:t>
            </w:r>
          </w:p>
        </w:tc>
        <w:tc>
          <w:tcPr>
            <w:tcW w:w="1957" w:type="dxa"/>
          </w:tcPr>
          <w:p w14:paraId="00818E7E" w14:textId="2B55E6B6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0.830254346</w:t>
            </w:r>
          </w:p>
        </w:tc>
      </w:tr>
      <w:tr w:rsidR="00E47826" w:rsidRPr="00FA2D0C" w14:paraId="2E15B41F" w14:textId="77777777" w:rsidTr="00FA2D0C">
        <w:trPr>
          <w:trHeight w:val="227"/>
          <w:jc w:val="center"/>
        </w:trPr>
        <w:tc>
          <w:tcPr>
            <w:tcW w:w="1577" w:type="dxa"/>
          </w:tcPr>
          <w:p w14:paraId="2A06137F" w14:textId="21FE7673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#ME1</w:t>
            </w:r>
          </w:p>
        </w:tc>
        <w:tc>
          <w:tcPr>
            <w:tcW w:w="2244" w:type="dxa"/>
          </w:tcPr>
          <w:p w14:paraId="53F29A5D" w14:textId="664FF7D9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-0.852583264</w:t>
            </w:r>
          </w:p>
        </w:tc>
        <w:tc>
          <w:tcPr>
            <w:tcW w:w="2106" w:type="dxa"/>
          </w:tcPr>
          <w:p w14:paraId="1D18D122" w14:textId="729FB0D3" w:rsidR="00E47826" w:rsidRPr="00FA2D0C" w:rsidRDefault="002805C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-0.928730004</w:t>
            </w:r>
          </w:p>
        </w:tc>
        <w:tc>
          <w:tcPr>
            <w:tcW w:w="1957" w:type="dxa"/>
          </w:tcPr>
          <w:p w14:paraId="5C1BB5AE" w14:textId="2AF304EE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-0.62457563</w:t>
            </w:r>
          </w:p>
        </w:tc>
      </w:tr>
      <w:tr w:rsidR="00E47826" w:rsidRPr="00FA2D0C" w14:paraId="2DE32E3F" w14:textId="77777777" w:rsidTr="00FA2D0C">
        <w:trPr>
          <w:trHeight w:val="227"/>
          <w:jc w:val="center"/>
        </w:trPr>
        <w:tc>
          <w:tcPr>
            <w:tcW w:w="1577" w:type="dxa"/>
          </w:tcPr>
          <w:p w14:paraId="07544F3A" w14:textId="33ECDAF1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#ME2</w:t>
            </w:r>
          </w:p>
        </w:tc>
        <w:tc>
          <w:tcPr>
            <w:tcW w:w="2244" w:type="dxa"/>
          </w:tcPr>
          <w:p w14:paraId="1212C734" w14:textId="49E5C8E8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-0.443227856</w:t>
            </w:r>
          </w:p>
        </w:tc>
        <w:tc>
          <w:tcPr>
            <w:tcW w:w="2106" w:type="dxa"/>
          </w:tcPr>
          <w:p w14:paraId="7570CE75" w14:textId="3EB1AD65" w:rsidR="00E47826" w:rsidRPr="00FA2D0C" w:rsidRDefault="002805C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-0.716251132</w:t>
            </w:r>
          </w:p>
        </w:tc>
        <w:tc>
          <w:tcPr>
            <w:tcW w:w="1957" w:type="dxa"/>
          </w:tcPr>
          <w:p w14:paraId="03AD6408" w14:textId="3813B84D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-0.45615444</w:t>
            </w:r>
          </w:p>
        </w:tc>
      </w:tr>
      <w:tr w:rsidR="00E47826" w:rsidRPr="00FA2D0C" w14:paraId="1E737454" w14:textId="77777777" w:rsidTr="00FA2D0C">
        <w:trPr>
          <w:trHeight w:val="227"/>
          <w:jc w:val="center"/>
        </w:trPr>
        <w:tc>
          <w:tcPr>
            <w:tcW w:w="1577" w:type="dxa"/>
          </w:tcPr>
          <w:p w14:paraId="68BF0282" w14:textId="320466F6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#ME3</w:t>
            </w:r>
          </w:p>
        </w:tc>
        <w:tc>
          <w:tcPr>
            <w:tcW w:w="2244" w:type="dxa"/>
          </w:tcPr>
          <w:p w14:paraId="04969D11" w14:textId="55D7CBE8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-0.706471157</w:t>
            </w:r>
          </w:p>
        </w:tc>
        <w:tc>
          <w:tcPr>
            <w:tcW w:w="2106" w:type="dxa"/>
          </w:tcPr>
          <w:p w14:paraId="2114377F" w14:textId="4190106E" w:rsidR="00E47826" w:rsidRPr="00FA2D0C" w:rsidRDefault="00976832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-0.688068373</w:t>
            </w:r>
          </w:p>
        </w:tc>
        <w:tc>
          <w:tcPr>
            <w:tcW w:w="1957" w:type="dxa"/>
          </w:tcPr>
          <w:p w14:paraId="1FA1D4F5" w14:textId="109BF1A1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-0.581654333</w:t>
            </w:r>
          </w:p>
        </w:tc>
      </w:tr>
      <w:tr w:rsidR="00E47826" w:rsidRPr="00FA2D0C" w14:paraId="6FFBD273" w14:textId="77777777" w:rsidTr="00FA2D0C">
        <w:trPr>
          <w:trHeight w:val="227"/>
          <w:jc w:val="center"/>
        </w:trPr>
        <w:tc>
          <w:tcPr>
            <w:tcW w:w="1577" w:type="dxa"/>
          </w:tcPr>
          <w:p w14:paraId="5FABF25D" w14:textId="7BA4ED73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#ME4</w:t>
            </w:r>
          </w:p>
        </w:tc>
        <w:tc>
          <w:tcPr>
            <w:tcW w:w="2244" w:type="dxa"/>
          </w:tcPr>
          <w:p w14:paraId="0BD6AD7F" w14:textId="5B3D946F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0.278377937</w:t>
            </w:r>
          </w:p>
        </w:tc>
        <w:tc>
          <w:tcPr>
            <w:tcW w:w="2106" w:type="dxa"/>
          </w:tcPr>
          <w:p w14:paraId="45CAAB04" w14:textId="270410C7" w:rsidR="00E47826" w:rsidRPr="00FA2D0C" w:rsidRDefault="00976832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0.012317324</w:t>
            </w:r>
          </w:p>
        </w:tc>
        <w:tc>
          <w:tcPr>
            <w:tcW w:w="1957" w:type="dxa"/>
          </w:tcPr>
          <w:p w14:paraId="0B0F960B" w14:textId="62DACBF3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0.101013386</w:t>
            </w:r>
          </w:p>
        </w:tc>
      </w:tr>
      <w:tr w:rsidR="00E47826" w:rsidRPr="00FA2D0C" w14:paraId="2AFE906B" w14:textId="77777777" w:rsidTr="00FA2D0C">
        <w:trPr>
          <w:trHeight w:val="227"/>
          <w:jc w:val="center"/>
        </w:trPr>
        <w:tc>
          <w:tcPr>
            <w:tcW w:w="1577" w:type="dxa"/>
          </w:tcPr>
          <w:p w14:paraId="37157B87" w14:textId="25EDEE01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#PI1</w:t>
            </w:r>
          </w:p>
        </w:tc>
        <w:tc>
          <w:tcPr>
            <w:tcW w:w="2244" w:type="dxa"/>
          </w:tcPr>
          <w:p w14:paraId="3BB5B65E" w14:textId="6589CC02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1.234294185</w:t>
            </w:r>
          </w:p>
        </w:tc>
        <w:tc>
          <w:tcPr>
            <w:tcW w:w="2106" w:type="dxa"/>
          </w:tcPr>
          <w:p w14:paraId="4521FB8E" w14:textId="02F5B844" w:rsidR="00E47826" w:rsidRPr="00FA2D0C" w:rsidRDefault="00976832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0.752587234</w:t>
            </w:r>
          </w:p>
        </w:tc>
        <w:tc>
          <w:tcPr>
            <w:tcW w:w="1957" w:type="dxa"/>
          </w:tcPr>
          <w:p w14:paraId="43BC5465" w14:textId="75690514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1.465240315</w:t>
            </w:r>
          </w:p>
        </w:tc>
      </w:tr>
      <w:tr w:rsidR="00E47826" w:rsidRPr="00FA2D0C" w14:paraId="71342BA7" w14:textId="77777777" w:rsidTr="00FA2D0C">
        <w:trPr>
          <w:trHeight w:val="227"/>
          <w:jc w:val="center"/>
        </w:trPr>
        <w:tc>
          <w:tcPr>
            <w:tcW w:w="1577" w:type="dxa"/>
          </w:tcPr>
          <w:p w14:paraId="23B0FAE9" w14:textId="0574D262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#PI2</w:t>
            </w:r>
          </w:p>
        </w:tc>
        <w:tc>
          <w:tcPr>
            <w:tcW w:w="2244" w:type="dxa"/>
          </w:tcPr>
          <w:p w14:paraId="425DC6AB" w14:textId="0CE6E690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0.081255193</w:t>
            </w:r>
          </w:p>
        </w:tc>
        <w:tc>
          <w:tcPr>
            <w:tcW w:w="2106" w:type="dxa"/>
          </w:tcPr>
          <w:p w14:paraId="229B5874" w14:textId="31DC26DF" w:rsidR="00E47826" w:rsidRPr="00FA2D0C" w:rsidRDefault="00976832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0.35133291</w:t>
            </w:r>
          </w:p>
        </w:tc>
        <w:tc>
          <w:tcPr>
            <w:tcW w:w="1957" w:type="dxa"/>
          </w:tcPr>
          <w:p w14:paraId="3C9D14CF" w14:textId="45BDF31A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0.243443627</w:t>
            </w:r>
          </w:p>
        </w:tc>
      </w:tr>
      <w:tr w:rsidR="00E47826" w:rsidRPr="00FA2D0C" w14:paraId="28755402" w14:textId="77777777" w:rsidTr="00FA2D0C">
        <w:trPr>
          <w:trHeight w:val="227"/>
          <w:jc w:val="center"/>
        </w:trPr>
        <w:tc>
          <w:tcPr>
            <w:tcW w:w="1577" w:type="dxa"/>
          </w:tcPr>
          <w:p w14:paraId="5E9217A5" w14:textId="7607CE0C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#PI3</w:t>
            </w:r>
          </w:p>
        </w:tc>
        <w:tc>
          <w:tcPr>
            <w:tcW w:w="2244" w:type="dxa"/>
          </w:tcPr>
          <w:p w14:paraId="54F28B0B" w14:textId="03F575BA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0.211483558</w:t>
            </w:r>
          </w:p>
        </w:tc>
        <w:tc>
          <w:tcPr>
            <w:tcW w:w="2106" w:type="dxa"/>
          </w:tcPr>
          <w:p w14:paraId="77CD1ADB" w14:textId="737C79C4" w:rsidR="00E47826" w:rsidRPr="00FA2D0C" w:rsidRDefault="00976832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0.507687522</w:t>
            </w:r>
          </w:p>
        </w:tc>
        <w:tc>
          <w:tcPr>
            <w:tcW w:w="1957" w:type="dxa"/>
          </w:tcPr>
          <w:p w14:paraId="128C390D" w14:textId="4C3A3C32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0.323876209</w:t>
            </w:r>
          </w:p>
        </w:tc>
      </w:tr>
      <w:tr w:rsidR="00E47826" w:rsidRPr="00FA2D0C" w14:paraId="4D4C90C1" w14:textId="77777777" w:rsidTr="00FA2D0C">
        <w:trPr>
          <w:trHeight w:val="227"/>
          <w:jc w:val="center"/>
        </w:trPr>
        <w:tc>
          <w:tcPr>
            <w:tcW w:w="1577" w:type="dxa"/>
          </w:tcPr>
          <w:p w14:paraId="40E0FEC8" w14:textId="16B644AA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#IF1</w:t>
            </w:r>
          </w:p>
        </w:tc>
        <w:tc>
          <w:tcPr>
            <w:tcW w:w="2244" w:type="dxa"/>
          </w:tcPr>
          <w:p w14:paraId="6523F97E" w14:textId="5EC82EEB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0.971621287</w:t>
            </w:r>
          </w:p>
        </w:tc>
        <w:tc>
          <w:tcPr>
            <w:tcW w:w="2106" w:type="dxa"/>
          </w:tcPr>
          <w:p w14:paraId="30274F09" w14:textId="6AB1EB75" w:rsidR="00E47826" w:rsidRPr="00FA2D0C" w:rsidRDefault="000D2B9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1.043534143</w:t>
            </w:r>
          </w:p>
        </w:tc>
        <w:tc>
          <w:tcPr>
            <w:tcW w:w="1957" w:type="dxa"/>
          </w:tcPr>
          <w:p w14:paraId="6F0FD433" w14:textId="764C1538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1.102843724</w:t>
            </w:r>
          </w:p>
        </w:tc>
      </w:tr>
      <w:tr w:rsidR="00E47826" w:rsidRPr="00FA2D0C" w14:paraId="335E4EC3" w14:textId="77777777" w:rsidTr="00FA2D0C">
        <w:trPr>
          <w:trHeight w:val="227"/>
          <w:jc w:val="center"/>
        </w:trPr>
        <w:tc>
          <w:tcPr>
            <w:tcW w:w="1577" w:type="dxa"/>
          </w:tcPr>
          <w:p w14:paraId="13432302" w14:textId="4E0CC39B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#IF2</w:t>
            </w:r>
          </w:p>
        </w:tc>
        <w:tc>
          <w:tcPr>
            <w:tcW w:w="2244" w:type="dxa"/>
          </w:tcPr>
          <w:p w14:paraId="2C04846C" w14:textId="12716E6A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0.093615422</w:t>
            </w:r>
          </w:p>
        </w:tc>
        <w:tc>
          <w:tcPr>
            <w:tcW w:w="2106" w:type="dxa"/>
          </w:tcPr>
          <w:p w14:paraId="44590085" w14:textId="3ED4491B" w:rsidR="00E47826" w:rsidRPr="00FA2D0C" w:rsidRDefault="000D2B9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0.184637227</w:t>
            </w:r>
          </w:p>
        </w:tc>
        <w:tc>
          <w:tcPr>
            <w:tcW w:w="1957" w:type="dxa"/>
          </w:tcPr>
          <w:p w14:paraId="2575CDA1" w14:textId="38A3609D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-0.268724173</w:t>
            </w:r>
          </w:p>
        </w:tc>
      </w:tr>
      <w:tr w:rsidR="00E47826" w:rsidRPr="00FA2D0C" w14:paraId="3FE8A0D7" w14:textId="77777777" w:rsidTr="00FA2D0C">
        <w:trPr>
          <w:trHeight w:val="227"/>
          <w:jc w:val="center"/>
        </w:trPr>
        <w:tc>
          <w:tcPr>
            <w:tcW w:w="1577" w:type="dxa"/>
          </w:tcPr>
          <w:p w14:paraId="434074FC" w14:textId="5D2A43CC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#IF3</w:t>
            </w:r>
          </w:p>
        </w:tc>
        <w:tc>
          <w:tcPr>
            <w:tcW w:w="2244" w:type="dxa"/>
          </w:tcPr>
          <w:p w14:paraId="708CF34E" w14:textId="6DFEC515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0.699046497</w:t>
            </w:r>
          </w:p>
        </w:tc>
        <w:tc>
          <w:tcPr>
            <w:tcW w:w="2106" w:type="dxa"/>
          </w:tcPr>
          <w:p w14:paraId="6A5EE7F3" w14:textId="610B79A3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0.723396923</w:t>
            </w:r>
          </w:p>
        </w:tc>
        <w:tc>
          <w:tcPr>
            <w:tcW w:w="1957" w:type="dxa"/>
          </w:tcPr>
          <w:p w14:paraId="55F555C7" w14:textId="28FE9D7C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1.041961052</w:t>
            </w:r>
          </w:p>
        </w:tc>
      </w:tr>
      <w:tr w:rsidR="00E47826" w:rsidRPr="00FA2D0C" w14:paraId="30D7C38A" w14:textId="77777777" w:rsidTr="00FA2D0C">
        <w:trPr>
          <w:trHeight w:val="227"/>
          <w:jc w:val="center"/>
        </w:trPr>
        <w:tc>
          <w:tcPr>
            <w:tcW w:w="1577" w:type="dxa"/>
          </w:tcPr>
          <w:p w14:paraId="53BBD858" w14:textId="27BD8003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#IF4</w:t>
            </w:r>
          </w:p>
        </w:tc>
        <w:tc>
          <w:tcPr>
            <w:tcW w:w="2244" w:type="dxa"/>
          </w:tcPr>
          <w:p w14:paraId="6905102D" w14:textId="2146E889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-2.28639643</w:t>
            </w:r>
          </w:p>
        </w:tc>
        <w:tc>
          <w:tcPr>
            <w:tcW w:w="2106" w:type="dxa"/>
          </w:tcPr>
          <w:p w14:paraId="024A753A" w14:textId="3AD24B8C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-1.827359129</w:t>
            </w:r>
          </w:p>
        </w:tc>
        <w:tc>
          <w:tcPr>
            <w:tcW w:w="1957" w:type="dxa"/>
          </w:tcPr>
          <w:p w14:paraId="7D7FF49A" w14:textId="0D374F4A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-2.368517124</w:t>
            </w:r>
          </w:p>
        </w:tc>
      </w:tr>
      <w:tr w:rsidR="00E47826" w:rsidRPr="00FA2D0C" w14:paraId="6172A8E5" w14:textId="77777777" w:rsidTr="00FA2D0C">
        <w:trPr>
          <w:trHeight w:val="227"/>
          <w:jc w:val="center"/>
        </w:trPr>
        <w:tc>
          <w:tcPr>
            <w:tcW w:w="1577" w:type="dxa"/>
          </w:tcPr>
          <w:p w14:paraId="0BEF0B90" w14:textId="6AF57568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#MH1</w:t>
            </w:r>
          </w:p>
        </w:tc>
        <w:tc>
          <w:tcPr>
            <w:tcW w:w="2244" w:type="dxa"/>
          </w:tcPr>
          <w:p w14:paraId="1C5F0067" w14:textId="655B565A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1.117864199</w:t>
            </w:r>
          </w:p>
        </w:tc>
        <w:tc>
          <w:tcPr>
            <w:tcW w:w="2106" w:type="dxa"/>
          </w:tcPr>
          <w:p w14:paraId="039F278B" w14:textId="32BE0E49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1.32245118</w:t>
            </w:r>
          </w:p>
        </w:tc>
        <w:tc>
          <w:tcPr>
            <w:tcW w:w="1957" w:type="dxa"/>
          </w:tcPr>
          <w:p w14:paraId="0BBCB4D9" w14:textId="1D71FD1F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1.226450261</w:t>
            </w:r>
          </w:p>
        </w:tc>
      </w:tr>
      <w:tr w:rsidR="00E47826" w:rsidRPr="00FA2D0C" w14:paraId="72C822C3" w14:textId="77777777" w:rsidTr="00FA2D0C">
        <w:trPr>
          <w:trHeight w:val="227"/>
          <w:jc w:val="center"/>
        </w:trPr>
        <w:tc>
          <w:tcPr>
            <w:tcW w:w="1577" w:type="dxa"/>
          </w:tcPr>
          <w:p w14:paraId="289F34A7" w14:textId="67F44255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#MH2</w:t>
            </w:r>
          </w:p>
        </w:tc>
        <w:tc>
          <w:tcPr>
            <w:tcW w:w="2244" w:type="dxa"/>
          </w:tcPr>
          <w:p w14:paraId="503ECFA4" w14:textId="794DEB7B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1.489517501</w:t>
            </w:r>
          </w:p>
        </w:tc>
        <w:tc>
          <w:tcPr>
            <w:tcW w:w="2106" w:type="dxa"/>
          </w:tcPr>
          <w:p w14:paraId="14B0A969" w14:textId="65BA4073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1.168263588</w:t>
            </w:r>
          </w:p>
        </w:tc>
        <w:tc>
          <w:tcPr>
            <w:tcW w:w="1957" w:type="dxa"/>
          </w:tcPr>
          <w:p w14:paraId="585FEB06" w14:textId="68780E4F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1.671201176</w:t>
            </w:r>
          </w:p>
        </w:tc>
      </w:tr>
      <w:tr w:rsidR="00E47826" w:rsidRPr="00FA2D0C" w14:paraId="21B54ED3" w14:textId="77777777" w:rsidTr="00FA2D0C">
        <w:trPr>
          <w:trHeight w:val="227"/>
          <w:jc w:val="center"/>
        </w:trPr>
        <w:tc>
          <w:tcPr>
            <w:tcW w:w="1577" w:type="dxa"/>
          </w:tcPr>
          <w:p w14:paraId="5AD3BBCD" w14:textId="341C87A8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#AE1</w:t>
            </w:r>
          </w:p>
        </w:tc>
        <w:tc>
          <w:tcPr>
            <w:tcW w:w="2244" w:type="dxa"/>
          </w:tcPr>
          <w:p w14:paraId="1A5B2F6A" w14:textId="689BB6DD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0.695565929</w:t>
            </w:r>
          </w:p>
        </w:tc>
        <w:tc>
          <w:tcPr>
            <w:tcW w:w="2106" w:type="dxa"/>
          </w:tcPr>
          <w:p w14:paraId="3736BABE" w14:textId="7624EB83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0.620463685</w:t>
            </w:r>
          </w:p>
        </w:tc>
        <w:tc>
          <w:tcPr>
            <w:tcW w:w="1957" w:type="dxa"/>
          </w:tcPr>
          <w:p w14:paraId="49A6DE91" w14:textId="4624DF75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0.312760616</w:t>
            </w:r>
          </w:p>
        </w:tc>
      </w:tr>
      <w:tr w:rsidR="00E47826" w:rsidRPr="00FA2D0C" w14:paraId="5B61C49E" w14:textId="77777777" w:rsidTr="00FA2D0C">
        <w:trPr>
          <w:trHeight w:val="227"/>
          <w:jc w:val="center"/>
        </w:trPr>
        <w:tc>
          <w:tcPr>
            <w:tcW w:w="1577" w:type="dxa"/>
          </w:tcPr>
          <w:p w14:paraId="59491450" w14:textId="7152105F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#AE2</w:t>
            </w:r>
          </w:p>
        </w:tc>
        <w:tc>
          <w:tcPr>
            <w:tcW w:w="2244" w:type="dxa"/>
          </w:tcPr>
          <w:p w14:paraId="1D6E5DF9" w14:textId="124106A1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0.801910148</w:t>
            </w:r>
          </w:p>
        </w:tc>
        <w:tc>
          <w:tcPr>
            <w:tcW w:w="2106" w:type="dxa"/>
          </w:tcPr>
          <w:p w14:paraId="2E17CC2F" w14:textId="5900DFF6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0.825208668</w:t>
            </w:r>
          </w:p>
        </w:tc>
        <w:tc>
          <w:tcPr>
            <w:tcW w:w="1957" w:type="dxa"/>
          </w:tcPr>
          <w:p w14:paraId="6200FFCA" w14:textId="18D3D2C6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0.713020235</w:t>
            </w:r>
          </w:p>
        </w:tc>
      </w:tr>
      <w:tr w:rsidR="00E47826" w:rsidRPr="00FA2D0C" w14:paraId="2A729C5B" w14:textId="77777777" w:rsidTr="00FA2D0C">
        <w:trPr>
          <w:trHeight w:val="227"/>
          <w:jc w:val="center"/>
        </w:trPr>
        <w:tc>
          <w:tcPr>
            <w:tcW w:w="1577" w:type="dxa"/>
          </w:tcPr>
          <w:p w14:paraId="170E273C" w14:textId="18FEF89D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#AE3</w:t>
            </w:r>
          </w:p>
        </w:tc>
        <w:tc>
          <w:tcPr>
            <w:tcW w:w="2244" w:type="dxa"/>
          </w:tcPr>
          <w:p w14:paraId="53E0902A" w14:textId="3BB7F1F8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-0.575727129</w:t>
            </w:r>
          </w:p>
        </w:tc>
        <w:tc>
          <w:tcPr>
            <w:tcW w:w="2106" w:type="dxa"/>
          </w:tcPr>
          <w:p w14:paraId="69078188" w14:textId="4F00DEA5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-0.701438109</w:t>
            </w:r>
          </w:p>
        </w:tc>
        <w:tc>
          <w:tcPr>
            <w:tcW w:w="1957" w:type="dxa"/>
          </w:tcPr>
          <w:p w14:paraId="60013C49" w14:textId="6E8F5239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-0.40425219</w:t>
            </w:r>
          </w:p>
        </w:tc>
      </w:tr>
      <w:tr w:rsidR="00E47826" w:rsidRPr="00FA2D0C" w14:paraId="0E49F8D0" w14:textId="77777777" w:rsidTr="00FA2D0C">
        <w:trPr>
          <w:trHeight w:val="227"/>
          <w:jc w:val="center"/>
        </w:trPr>
        <w:tc>
          <w:tcPr>
            <w:tcW w:w="1577" w:type="dxa"/>
          </w:tcPr>
          <w:p w14:paraId="0410FB3A" w14:textId="72680A55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#AE4</w:t>
            </w:r>
          </w:p>
        </w:tc>
        <w:tc>
          <w:tcPr>
            <w:tcW w:w="2244" w:type="dxa"/>
          </w:tcPr>
          <w:p w14:paraId="1D3B37DA" w14:textId="221F47FD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0.924590937</w:t>
            </w:r>
          </w:p>
        </w:tc>
        <w:tc>
          <w:tcPr>
            <w:tcW w:w="2106" w:type="dxa"/>
          </w:tcPr>
          <w:p w14:paraId="03DA715F" w14:textId="42305A02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1.200135337</w:t>
            </w:r>
          </w:p>
        </w:tc>
        <w:tc>
          <w:tcPr>
            <w:tcW w:w="1957" w:type="dxa"/>
          </w:tcPr>
          <w:p w14:paraId="6E3BFC46" w14:textId="06EBE1D9" w:rsidR="00E47826" w:rsidRPr="00FA2D0C" w:rsidRDefault="00E9644F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0.987882021</w:t>
            </w:r>
          </w:p>
        </w:tc>
      </w:tr>
      <w:tr w:rsidR="00E47826" w:rsidRPr="00FA2D0C" w14:paraId="17A4A73B" w14:textId="77777777" w:rsidTr="00FA2D0C">
        <w:trPr>
          <w:trHeight w:val="227"/>
          <w:jc w:val="center"/>
        </w:trPr>
        <w:tc>
          <w:tcPr>
            <w:tcW w:w="1577" w:type="dxa"/>
          </w:tcPr>
          <w:p w14:paraId="37385C37" w14:textId="325B3446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#PC1</w:t>
            </w:r>
          </w:p>
        </w:tc>
        <w:tc>
          <w:tcPr>
            <w:tcW w:w="2244" w:type="dxa"/>
          </w:tcPr>
          <w:p w14:paraId="2BEDBDAC" w14:textId="7BABBC85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-0.648001147</w:t>
            </w:r>
          </w:p>
        </w:tc>
        <w:tc>
          <w:tcPr>
            <w:tcW w:w="2106" w:type="dxa"/>
          </w:tcPr>
          <w:p w14:paraId="5A924307" w14:textId="493978D6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-0.603107281</w:t>
            </w:r>
          </w:p>
        </w:tc>
        <w:tc>
          <w:tcPr>
            <w:tcW w:w="1957" w:type="dxa"/>
          </w:tcPr>
          <w:p w14:paraId="382251B0" w14:textId="6FC1CC42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-0.324544672</w:t>
            </w:r>
          </w:p>
        </w:tc>
      </w:tr>
      <w:tr w:rsidR="00E47826" w:rsidRPr="00FA2D0C" w14:paraId="64818DD9" w14:textId="77777777" w:rsidTr="00FA2D0C">
        <w:trPr>
          <w:trHeight w:val="227"/>
          <w:jc w:val="center"/>
        </w:trPr>
        <w:tc>
          <w:tcPr>
            <w:tcW w:w="1577" w:type="dxa"/>
          </w:tcPr>
          <w:p w14:paraId="7E9747BD" w14:textId="7A5DBC9B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#PC2</w:t>
            </w:r>
          </w:p>
        </w:tc>
        <w:tc>
          <w:tcPr>
            <w:tcW w:w="2244" w:type="dxa"/>
          </w:tcPr>
          <w:p w14:paraId="2882F98D" w14:textId="2A1D85BF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-0.331608288</w:t>
            </w:r>
          </w:p>
        </w:tc>
        <w:tc>
          <w:tcPr>
            <w:tcW w:w="2106" w:type="dxa"/>
          </w:tcPr>
          <w:p w14:paraId="43AC60B4" w14:textId="313162FC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-0.432204723</w:t>
            </w:r>
          </w:p>
        </w:tc>
        <w:tc>
          <w:tcPr>
            <w:tcW w:w="1957" w:type="dxa"/>
          </w:tcPr>
          <w:p w14:paraId="4706A1FF" w14:textId="6E33ED4B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-0.262649759</w:t>
            </w:r>
          </w:p>
        </w:tc>
      </w:tr>
      <w:tr w:rsidR="00E47826" w:rsidRPr="00FA2D0C" w14:paraId="0CB95622" w14:textId="77777777" w:rsidTr="00FA2D0C">
        <w:trPr>
          <w:trHeight w:val="227"/>
          <w:jc w:val="center"/>
        </w:trPr>
        <w:tc>
          <w:tcPr>
            <w:tcW w:w="1577" w:type="dxa"/>
            <w:tcBorders>
              <w:bottom w:val="single" w:sz="4" w:space="0" w:color="auto"/>
            </w:tcBorders>
          </w:tcPr>
          <w:p w14:paraId="06BFC0E7" w14:textId="0D854650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#PC3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14:paraId="055815AB" w14:textId="58CC3869" w:rsidR="00E47826" w:rsidRPr="00FA2D0C" w:rsidRDefault="00E47826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-0.365224344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1F43F9FE" w14:textId="10268488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-0.503087854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0DDA59F2" w14:textId="411C491E" w:rsidR="00E47826" w:rsidRPr="00FA2D0C" w:rsidRDefault="00B41D7E" w:rsidP="00FA2D0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FA2D0C">
              <w:rPr>
                <w:color w:val="000000"/>
                <w:sz w:val="24"/>
                <w:szCs w:val="24"/>
              </w:rPr>
              <w:t>-0.235944206</w:t>
            </w:r>
          </w:p>
        </w:tc>
      </w:tr>
    </w:tbl>
    <w:p w14:paraId="79261DFD" w14:textId="6390B973" w:rsidR="00DF2C86" w:rsidRDefault="00FA2D0C" w:rsidP="00FA2D0C">
      <w:pPr>
        <w:tabs>
          <w:tab w:val="left" w:pos="100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B76234">
        <w:rPr>
          <w:rFonts w:ascii="Times New Roman" w:hAnsi="Times New Roman" w:cs="Times New Roman"/>
          <w:b/>
          <w:bCs/>
          <w:sz w:val="24"/>
        </w:rPr>
        <w:t>Table S4.</w:t>
      </w:r>
      <w:r>
        <w:rPr>
          <w:rFonts w:ascii="Times New Roman" w:hAnsi="Times New Roman" w:cs="Times New Roman"/>
          <w:sz w:val="24"/>
        </w:rPr>
        <w:t xml:space="preserve"> </w:t>
      </w:r>
      <w:r w:rsidR="00B76234">
        <w:rPr>
          <w:rFonts w:ascii="Times New Roman" w:hAnsi="Times New Roman" w:cs="Times New Roman"/>
          <w:sz w:val="24"/>
        </w:rPr>
        <w:t>Expected Influence (</w:t>
      </w:r>
      <w:r w:rsidR="00B76234" w:rsidRPr="00B76234">
        <w:rPr>
          <w:rFonts w:ascii="Times New Roman" w:hAnsi="Times New Roman" w:cs="Times New Roman"/>
          <w:i/>
          <w:iCs/>
          <w:sz w:val="24"/>
        </w:rPr>
        <w:t>EI</w:t>
      </w:r>
      <w:r w:rsidR="00B76234">
        <w:rPr>
          <w:rFonts w:ascii="Times New Roman" w:hAnsi="Times New Roman" w:cs="Times New Roman"/>
          <w:sz w:val="24"/>
        </w:rPr>
        <w:t xml:space="preserve">) </w:t>
      </w:r>
      <w:r w:rsidR="00B76234" w:rsidRPr="00B70ABD">
        <w:rPr>
          <w:rFonts w:ascii="Times New Roman" w:hAnsi="Times New Roman" w:cs="Times New Roman"/>
          <w:sz w:val="24"/>
        </w:rPr>
        <w:t>in the network of all</w:t>
      </w:r>
      <w:r w:rsidR="00B76234">
        <w:rPr>
          <w:rFonts w:ascii="Times New Roman" w:hAnsi="Times New Roman" w:cs="Times New Roman"/>
          <w:sz w:val="24"/>
        </w:rPr>
        <w:t xml:space="preserve">, male and female </w:t>
      </w:r>
      <w:r w:rsidR="00B76234" w:rsidRPr="00B70ABD">
        <w:rPr>
          <w:rFonts w:ascii="Times New Roman" w:hAnsi="Times New Roman" w:cs="Times New Roman"/>
          <w:sz w:val="24"/>
        </w:rPr>
        <w:t>patients.</w:t>
      </w:r>
    </w:p>
    <w:p w14:paraId="46873F57" w14:textId="4659689F" w:rsidR="00FA2D0C" w:rsidRPr="00FA2D0C" w:rsidRDefault="00FA2D0C" w:rsidP="00FA2D0C">
      <w:pPr>
        <w:tabs>
          <w:tab w:val="left" w:pos="1005"/>
        </w:tabs>
        <w:rPr>
          <w:rFonts w:ascii="Times New Roman" w:hAnsi="Times New Roman" w:cs="Times New Roman"/>
          <w:sz w:val="24"/>
        </w:rPr>
        <w:sectPr w:rsidR="00FA2D0C" w:rsidRPr="00FA2D0C" w:rsidSect="00B802D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</w:rPr>
        <w:tab/>
      </w:r>
    </w:p>
    <w:p w14:paraId="4C00E743" w14:textId="4F5A9B1E" w:rsidR="0034552B" w:rsidRDefault="005C6578" w:rsidP="0034552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1FD9D05" wp14:editId="77A8553F">
            <wp:extent cx="5731510" cy="3810000"/>
            <wp:effectExtent l="0" t="0" r="0" b="0"/>
            <wp:docPr id="326726096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26096" name="Picture 1" descr="A graph of a graph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2DE3" w14:textId="3500FCF4" w:rsidR="0034552B" w:rsidRDefault="0034552B" w:rsidP="0034552B">
      <w:pPr>
        <w:spacing w:line="360" w:lineRule="auto"/>
        <w:rPr>
          <w:rFonts w:ascii="Times New Roman" w:hAnsi="Times New Roman" w:cs="Times New Roman"/>
          <w:sz w:val="24"/>
        </w:rPr>
        <w:sectPr w:rsidR="0034552B" w:rsidSect="00D56418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9047E6">
        <w:rPr>
          <w:rFonts w:ascii="Times New Roman" w:hAnsi="Times New Roman" w:cs="Times New Roman"/>
          <w:b/>
          <w:bCs/>
          <w:sz w:val="24"/>
        </w:rPr>
        <w:t>Fig</w:t>
      </w:r>
      <w:r w:rsidR="00922022">
        <w:rPr>
          <w:rFonts w:ascii="Times New Roman" w:hAnsi="Times New Roman" w:cs="Times New Roman"/>
          <w:b/>
          <w:bCs/>
          <w:sz w:val="24"/>
        </w:rPr>
        <w:t>.</w:t>
      </w:r>
      <w:r w:rsidRPr="009047E6">
        <w:rPr>
          <w:rFonts w:ascii="Times New Roman" w:hAnsi="Times New Roman" w:cs="Times New Roman"/>
          <w:b/>
          <w:bCs/>
          <w:sz w:val="24"/>
        </w:rPr>
        <w:t xml:space="preserve"> S1</w:t>
      </w:r>
      <w:r>
        <w:rPr>
          <w:rFonts w:ascii="Times New Roman" w:hAnsi="Times New Roman" w:cs="Times New Roman"/>
          <w:sz w:val="24"/>
        </w:rPr>
        <w:t xml:space="preserve">. </w:t>
      </w:r>
      <w:r w:rsidRPr="00B70ABD">
        <w:rPr>
          <w:rFonts w:ascii="Times New Roman" w:hAnsi="Times New Roman" w:cs="Times New Roman"/>
          <w:sz w:val="24"/>
        </w:rPr>
        <w:t>Nonparametric bootstrapped confidence intervals of estimated edges in the network of all</w:t>
      </w:r>
      <w:r>
        <w:rPr>
          <w:rFonts w:ascii="Times New Roman" w:hAnsi="Times New Roman" w:cs="Times New Roman"/>
          <w:sz w:val="24"/>
        </w:rPr>
        <w:t xml:space="preserve">, male and female </w:t>
      </w:r>
      <w:r w:rsidRPr="00B70ABD">
        <w:rPr>
          <w:rFonts w:ascii="Times New Roman" w:hAnsi="Times New Roman" w:cs="Times New Roman"/>
          <w:sz w:val="24"/>
        </w:rPr>
        <w:t xml:space="preserve">patients. The red line </w:t>
      </w:r>
      <w:bookmarkStart w:id="0" w:name="OLE_LINK9"/>
      <w:bookmarkStart w:id="1" w:name="OLE_LINK10"/>
      <w:r w:rsidRPr="00B70ABD">
        <w:rPr>
          <w:rFonts w:ascii="Times New Roman" w:hAnsi="Times New Roman" w:cs="Times New Roman"/>
          <w:sz w:val="24"/>
        </w:rPr>
        <w:t>represents</w:t>
      </w:r>
      <w:bookmarkEnd w:id="0"/>
      <w:bookmarkEnd w:id="1"/>
      <w:r w:rsidRPr="00B70ABD">
        <w:rPr>
          <w:rFonts w:ascii="Times New Roman" w:hAnsi="Times New Roman" w:cs="Times New Roman"/>
          <w:sz w:val="24"/>
        </w:rPr>
        <w:t xml:space="preserve"> the estimated edge, while the dark area indicates the 95% bootstrap confidence interval</w:t>
      </w:r>
    </w:p>
    <w:p w14:paraId="77F96CCA" w14:textId="2BE95D33" w:rsidR="0034552B" w:rsidRDefault="005C6578" w:rsidP="0034552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2A93BFA" wp14:editId="137E845B">
            <wp:extent cx="5731510" cy="3810000"/>
            <wp:effectExtent l="0" t="0" r="0" b="0"/>
            <wp:docPr id="169033147" name="Picture 2" descr="A graph of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33147" name="Picture 2" descr="A graph of a line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1B13C" w14:textId="44D9E773" w:rsidR="00854397" w:rsidRPr="00B70ABD" w:rsidRDefault="0034552B" w:rsidP="0034552B">
      <w:pPr>
        <w:spacing w:line="360" w:lineRule="auto"/>
        <w:rPr>
          <w:rFonts w:ascii="Times New Roman" w:hAnsi="Times New Roman" w:cs="Times New Roman"/>
          <w:sz w:val="24"/>
        </w:rPr>
        <w:sectPr w:rsidR="00854397" w:rsidRPr="00B70ABD" w:rsidSect="00D56418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9047E6">
        <w:rPr>
          <w:rFonts w:ascii="Times New Roman" w:hAnsi="Times New Roman" w:cs="Times New Roman"/>
          <w:b/>
          <w:bCs/>
          <w:sz w:val="24"/>
        </w:rPr>
        <w:t>Fig</w:t>
      </w:r>
      <w:r w:rsidR="00922022">
        <w:rPr>
          <w:rFonts w:ascii="Times New Roman" w:hAnsi="Times New Roman" w:cs="Times New Roman"/>
          <w:b/>
          <w:bCs/>
          <w:sz w:val="24"/>
        </w:rPr>
        <w:t>.</w:t>
      </w:r>
      <w:r w:rsidRPr="009047E6">
        <w:rPr>
          <w:rFonts w:ascii="Times New Roman" w:hAnsi="Times New Roman" w:cs="Times New Roman"/>
          <w:b/>
          <w:bCs/>
          <w:sz w:val="24"/>
        </w:rPr>
        <w:t xml:space="preserve"> S2</w:t>
      </w:r>
      <w:r>
        <w:rPr>
          <w:rFonts w:ascii="Times New Roman" w:hAnsi="Times New Roman" w:cs="Times New Roman"/>
          <w:sz w:val="24"/>
        </w:rPr>
        <w:t xml:space="preserve">. </w:t>
      </w:r>
      <w:r w:rsidRPr="00B70ABD">
        <w:rPr>
          <w:rFonts w:ascii="Times New Roman" w:hAnsi="Times New Roman" w:cs="Times New Roman"/>
          <w:sz w:val="24"/>
        </w:rPr>
        <w:t>The stability of centrality indices (</w:t>
      </w:r>
      <w:r w:rsidRPr="006237BF">
        <w:rPr>
          <w:rFonts w:ascii="Times New Roman" w:hAnsi="Times New Roman" w:cs="Times New Roman"/>
          <w:i/>
          <w:iCs/>
          <w:sz w:val="24"/>
        </w:rPr>
        <w:t>EI</w:t>
      </w:r>
      <w:r w:rsidRPr="00B70ABD">
        <w:rPr>
          <w:rFonts w:ascii="Times New Roman" w:hAnsi="Times New Roman" w:cs="Times New Roman"/>
          <w:sz w:val="24"/>
        </w:rPr>
        <w:t>) using case-dropping bootstrap in the network of all</w:t>
      </w:r>
      <w:r>
        <w:rPr>
          <w:rFonts w:ascii="Times New Roman" w:hAnsi="Times New Roman" w:cs="Times New Roman"/>
          <w:sz w:val="24"/>
        </w:rPr>
        <w:t xml:space="preserve">, male and female </w:t>
      </w:r>
      <w:r w:rsidRPr="00B70ABD">
        <w:rPr>
          <w:rFonts w:ascii="Times New Roman" w:hAnsi="Times New Roman" w:cs="Times New Roman"/>
          <w:sz w:val="24"/>
        </w:rPr>
        <w:t xml:space="preserve">patients. The x-axis indicates the percentage of cases of the original sample included at each step. The y-axis indicates the average correlations between the original network's </w:t>
      </w:r>
      <w:r w:rsidRPr="006237BF">
        <w:rPr>
          <w:rFonts w:ascii="Times New Roman" w:hAnsi="Times New Roman" w:cs="Times New Roman"/>
          <w:i/>
          <w:iCs/>
          <w:sz w:val="24"/>
        </w:rPr>
        <w:t xml:space="preserve">EI </w:t>
      </w:r>
      <w:r w:rsidRPr="00B70ABD">
        <w:rPr>
          <w:rFonts w:ascii="Times New Roman" w:hAnsi="Times New Roman" w:cs="Times New Roman"/>
          <w:sz w:val="24"/>
        </w:rPr>
        <w:t xml:space="preserve">and the </w:t>
      </w:r>
      <w:r w:rsidRPr="006237BF">
        <w:rPr>
          <w:rFonts w:ascii="Times New Roman" w:hAnsi="Times New Roman" w:cs="Times New Roman"/>
          <w:i/>
          <w:iCs/>
          <w:sz w:val="24"/>
        </w:rPr>
        <w:t>EI</w:t>
      </w:r>
      <w:r w:rsidRPr="00B70ABD">
        <w:rPr>
          <w:rFonts w:ascii="Times New Roman" w:hAnsi="Times New Roman" w:cs="Times New Roman"/>
          <w:sz w:val="24"/>
        </w:rPr>
        <w:t xml:space="preserve"> from the networks that were re-estimated after excluding increasing percentages of cases.</w:t>
      </w:r>
    </w:p>
    <w:tbl>
      <w:tblPr>
        <w:tblStyle w:val="TableGridLigh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3245"/>
        <w:gridCol w:w="7397"/>
      </w:tblGrid>
      <w:tr w:rsidR="00854397" w:rsidRPr="00C6671C" w14:paraId="01474AF6" w14:textId="77777777" w:rsidTr="009047E6">
        <w:trPr>
          <w:jc w:val="center"/>
        </w:trPr>
        <w:tc>
          <w:tcPr>
            <w:tcW w:w="32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34EC93B" w14:textId="77777777" w:rsidR="00854397" w:rsidRPr="00083239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08ACE2E" w14:textId="75E7C18D" w:rsidR="00854397" w:rsidRPr="00083239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Unit converted from</w:t>
            </w:r>
          </w:p>
        </w:tc>
        <w:tc>
          <w:tcPr>
            <w:tcW w:w="73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81463D9" w14:textId="2F837C36" w:rsidR="00854397" w:rsidRPr="00083239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Recommended OME conversion factor (to convert to mg/day)</w:t>
            </w:r>
          </w:p>
        </w:tc>
      </w:tr>
      <w:tr w:rsidR="00854397" w:rsidRPr="00C6671C" w14:paraId="586A6280" w14:textId="77777777" w:rsidTr="009047E6">
        <w:trPr>
          <w:jc w:val="center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27136BA7" w14:textId="7F53A71C" w:rsidR="00854397" w:rsidRPr="00083239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Buprenorphine</w:t>
            </w:r>
          </w:p>
        </w:tc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2F15A68F" w14:textId="6740FBD7" w:rsidR="00D7271B" w:rsidRPr="009047E6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tcBorders>
              <w:top w:val="single" w:sz="4" w:space="0" w:color="auto"/>
            </w:tcBorders>
            <w:shd w:val="clear" w:color="auto" w:fill="auto"/>
          </w:tcPr>
          <w:p w14:paraId="6CA38677" w14:textId="765ED9AA" w:rsidR="00854397" w:rsidRPr="009047E6" w:rsidRDefault="0080468F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75 (IV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IM)</w:t>
            </w:r>
          </w:p>
        </w:tc>
      </w:tr>
      <w:tr w:rsidR="00854397" w:rsidRPr="00C6671C" w14:paraId="180FAEC0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0451B3E0" w14:textId="19647697" w:rsidR="00854397" w:rsidRPr="00083239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Codeine</w:t>
            </w:r>
          </w:p>
        </w:tc>
        <w:tc>
          <w:tcPr>
            <w:tcW w:w="3245" w:type="dxa"/>
            <w:shd w:val="clear" w:color="auto" w:fill="auto"/>
          </w:tcPr>
          <w:p w14:paraId="5B108FD5" w14:textId="0BBCC325" w:rsidR="00854397" w:rsidRDefault="00D7271B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="00854397" w:rsidRPr="009047E6">
              <w:rPr>
                <w:rFonts w:ascii="Times New Roman" w:hAnsi="Times New Roman" w:cs="Times New Roman"/>
                <w:color w:val="000000"/>
                <w:sz w:val="24"/>
              </w:rPr>
              <w:t>g/day</w:t>
            </w:r>
          </w:p>
          <w:p w14:paraId="4D6E5704" w14:textId="3A4A07CC" w:rsidR="00D7271B" w:rsidRPr="009047E6" w:rsidRDefault="00D7271B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397" w:type="dxa"/>
            <w:shd w:val="clear" w:color="auto" w:fill="auto"/>
          </w:tcPr>
          <w:p w14:paraId="09E759A9" w14:textId="5BA8F9BD" w:rsidR="00854397" w:rsidRDefault="00854397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0.1</w:t>
            </w:r>
            <w:r w:rsidR="00D7271B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PO</w:t>
            </w:r>
            <w:r w:rsidR="00D7271B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  <w:p w14:paraId="1D0D089A" w14:textId="70CAA8C5" w:rsidR="00616179" w:rsidRPr="009047E6" w:rsidRDefault="00616179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0.3 (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SC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854397" w:rsidRPr="00C6671C" w14:paraId="07D3FA8A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448731B4" w14:textId="298B1BA3" w:rsidR="00854397" w:rsidRPr="00083239" w:rsidRDefault="00C01FFD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Fentanyl</w:t>
            </w:r>
          </w:p>
        </w:tc>
        <w:tc>
          <w:tcPr>
            <w:tcW w:w="3245" w:type="dxa"/>
            <w:shd w:val="clear" w:color="auto" w:fill="auto"/>
          </w:tcPr>
          <w:p w14:paraId="118A924C" w14:textId="3D3CF083" w:rsidR="00D7271B" w:rsidRPr="009047E6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0C1B212A" w14:textId="2BD4F899" w:rsidR="00D7271B" w:rsidRPr="009047E6" w:rsidRDefault="00D7271B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0.2 </w:t>
            </w:r>
            <w:r w:rsidR="00616179">
              <w:rPr>
                <w:rFonts w:ascii="Times New Roman" w:hAnsi="Times New Roman" w:cs="Times New Roman"/>
                <w:color w:val="000000"/>
                <w:sz w:val="24"/>
              </w:rPr>
              <w:t>(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IM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>SC</w:t>
            </w:r>
            <w:r w:rsidR="00616179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854397" w:rsidRPr="00C6671C" w14:paraId="5A200147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A3F2F09" w14:textId="17D64654" w:rsidR="00854397" w:rsidRPr="00083239" w:rsidRDefault="00C6671C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Hydrocodone</w:t>
            </w:r>
          </w:p>
        </w:tc>
        <w:tc>
          <w:tcPr>
            <w:tcW w:w="3245" w:type="dxa"/>
            <w:shd w:val="clear" w:color="auto" w:fill="auto"/>
          </w:tcPr>
          <w:p w14:paraId="14FC613C" w14:textId="2A190896" w:rsidR="00854397" w:rsidRPr="009047E6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312B0307" w14:textId="3AE3F578" w:rsidR="0080468F" w:rsidRPr="009047E6" w:rsidRDefault="0080468F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1.2 (PO)</w:t>
            </w:r>
          </w:p>
        </w:tc>
      </w:tr>
      <w:tr w:rsidR="00854397" w:rsidRPr="00C6671C" w14:paraId="795058E4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18DDE38D" w14:textId="0539E831" w:rsidR="00854397" w:rsidRPr="00083239" w:rsidRDefault="00C6671C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Hydromorphone</w:t>
            </w:r>
          </w:p>
        </w:tc>
        <w:tc>
          <w:tcPr>
            <w:tcW w:w="3245" w:type="dxa"/>
            <w:shd w:val="clear" w:color="auto" w:fill="auto"/>
          </w:tcPr>
          <w:p w14:paraId="136F5B23" w14:textId="4E41E279" w:rsidR="00854397" w:rsidRPr="009047E6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01223AF8" w14:textId="77777777" w:rsidR="00854397" w:rsidRDefault="009C1E10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5.0</w:t>
            </w:r>
            <w:r w:rsidR="0080468F">
              <w:rPr>
                <w:rFonts w:ascii="Times New Roman" w:hAnsi="Times New Roman" w:cs="Times New Roman"/>
                <w:color w:val="000000"/>
                <w:sz w:val="24"/>
              </w:rPr>
              <w:t xml:space="preserve"> (PO)</w:t>
            </w:r>
          </w:p>
          <w:p w14:paraId="3208090F" w14:textId="552CF027" w:rsidR="0080468F" w:rsidRPr="009047E6" w:rsidRDefault="00242BF9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17.5 (SC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IV)</w:t>
            </w:r>
          </w:p>
        </w:tc>
      </w:tr>
      <w:tr w:rsidR="00854397" w:rsidRPr="00C6671C" w14:paraId="01E47C8C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1A6F17DE" w14:textId="5C70D79A" w:rsidR="00854397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Morphine</w:t>
            </w:r>
          </w:p>
        </w:tc>
        <w:tc>
          <w:tcPr>
            <w:tcW w:w="3245" w:type="dxa"/>
            <w:shd w:val="clear" w:color="auto" w:fill="auto"/>
          </w:tcPr>
          <w:p w14:paraId="32F36ED9" w14:textId="58EFD5D8" w:rsidR="00854397" w:rsidRPr="009047E6" w:rsidRDefault="00854397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1EE79FF7" w14:textId="36F085E5" w:rsidR="00854397" w:rsidRPr="00242BF9" w:rsidRDefault="00242BF9" w:rsidP="00FA2D0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42BF9">
              <w:rPr>
                <w:rFonts w:ascii="Times New Roman" w:hAnsi="Times New Roman" w:cs="Times New Roman"/>
                <w:color w:val="000000"/>
                <w:sz w:val="24"/>
              </w:rPr>
              <w:t>(PO)</w:t>
            </w:r>
          </w:p>
          <w:p w14:paraId="3FF05472" w14:textId="5EBC91AE" w:rsidR="00242BF9" w:rsidRPr="009047E6" w:rsidRDefault="00242BF9" w:rsidP="00FA2D0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3.0 (SC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IV)</w:t>
            </w:r>
          </w:p>
        </w:tc>
      </w:tr>
      <w:tr w:rsidR="00C6671C" w:rsidRPr="00C6671C" w14:paraId="004D8584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FCEC303" w14:textId="040FCE27" w:rsidR="00C6671C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Oxycodone</w:t>
            </w:r>
          </w:p>
        </w:tc>
        <w:tc>
          <w:tcPr>
            <w:tcW w:w="3245" w:type="dxa"/>
            <w:shd w:val="clear" w:color="auto" w:fill="auto"/>
          </w:tcPr>
          <w:p w14:paraId="6A1C2CFE" w14:textId="3D464E38" w:rsidR="00C6671C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03D8184C" w14:textId="77777777" w:rsidR="00C6671C" w:rsidRDefault="009C1E10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  <w:r w:rsidR="00242BF9">
              <w:rPr>
                <w:rFonts w:ascii="Times New Roman" w:hAnsi="Times New Roman" w:cs="Times New Roman"/>
                <w:color w:val="000000"/>
                <w:sz w:val="24"/>
              </w:rPr>
              <w:t xml:space="preserve"> (PO)</w:t>
            </w:r>
          </w:p>
          <w:p w14:paraId="55F7037C" w14:textId="4B307551" w:rsidR="00242BF9" w:rsidRPr="00083239" w:rsidRDefault="00242BF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3.0 (SC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IV)</w:t>
            </w:r>
          </w:p>
        </w:tc>
      </w:tr>
      <w:tr w:rsidR="009C1E10" w:rsidRPr="00C6671C" w14:paraId="1DFED7C5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3E7E0269" w14:textId="01066810" w:rsidR="009C1E10" w:rsidRPr="009047E6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Meperidine</w:t>
            </w:r>
          </w:p>
        </w:tc>
        <w:tc>
          <w:tcPr>
            <w:tcW w:w="3245" w:type="dxa"/>
            <w:shd w:val="clear" w:color="auto" w:fill="auto"/>
          </w:tcPr>
          <w:p w14:paraId="032F5156" w14:textId="7B6C905E" w:rsidR="009C1E10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495005E4" w14:textId="5747767B" w:rsidR="009C1E10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0.</w:t>
            </w:r>
            <w:r w:rsidR="00242BF9">
              <w:rPr>
                <w:rFonts w:ascii="Times New Roman" w:hAnsi="Times New Roman" w:cs="Times New Roman"/>
                <w:color w:val="000000"/>
                <w:sz w:val="24"/>
              </w:rPr>
              <w:t>1 (PO)</w:t>
            </w:r>
          </w:p>
        </w:tc>
      </w:tr>
      <w:tr w:rsidR="009C1E10" w:rsidRPr="00C6671C" w14:paraId="7F5DE803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2308F71E" w14:textId="2C09AD30" w:rsidR="009C1E10" w:rsidRPr="009047E6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Pethidine</w:t>
            </w:r>
          </w:p>
        </w:tc>
        <w:tc>
          <w:tcPr>
            <w:tcW w:w="3245" w:type="dxa"/>
            <w:shd w:val="clear" w:color="auto" w:fill="auto"/>
          </w:tcPr>
          <w:p w14:paraId="29FCECDA" w14:textId="144A8420" w:rsidR="009C1E10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67172E73" w14:textId="35F45D1C" w:rsidR="009C1E10" w:rsidRPr="00083239" w:rsidRDefault="009C1E10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0.4 (</w:t>
            </w:r>
            <w:r w:rsidR="00242BF9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 w:rsidR="00242BF9">
              <w:rPr>
                <w:rFonts w:ascii="Times New Roman" w:hAnsi="Times New Roman" w:cs="Times New Roman"/>
                <w:color w:val="000000"/>
                <w:sz w:val="24"/>
              </w:rPr>
              <w:t>IM</w:t>
            </w: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9C1E10" w:rsidRPr="00C6671C" w14:paraId="4A707074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2BB87827" w14:textId="2C6C9A0F" w:rsidR="009C1E10" w:rsidRPr="009047E6" w:rsidRDefault="00083239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047E6">
              <w:rPr>
                <w:rFonts w:ascii="Times New Roman" w:hAnsi="Times New Roman" w:cs="Times New Roman"/>
                <w:color w:val="000000"/>
                <w:sz w:val="24"/>
              </w:rPr>
              <w:t>Tapentadol</w:t>
            </w:r>
          </w:p>
        </w:tc>
        <w:tc>
          <w:tcPr>
            <w:tcW w:w="3245" w:type="dxa"/>
            <w:shd w:val="clear" w:color="auto" w:fill="auto"/>
          </w:tcPr>
          <w:p w14:paraId="5EE63C4B" w14:textId="5D487520" w:rsidR="009C1E10" w:rsidRPr="00083239" w:rsidRDefault="00083239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41A3F811" w14:textId="07E42F7F" w:rsidR="009C1E10" w:rsidRPr="00083239" w:rsidRDefault="00083239" w:rsidP="009047E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0.4</w:t>
            </w:r>
            <w:r w:rsidR="00B52C1B">
              <w:rPr>
                <w:rFonts w:ascii="Times New Roman" w:hAnsi="Times New Roman" w:cs="Times New Roman"/>
                <w:color w:val="000000"/>
                <w:sz w:val="24"/>
              </w:rPr>
              <w:t xml:space="preserve"> (PO)</w:t>
            </w:r>
          </w:p>
        </w:tc>
      </w:tr>
      <w:tr w:rsidR="00083239" w:rsidRPr="00C6671C" w14:paraId="2CF50316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A57CE62" w14:textId="311093D8" w:rsidR="00083239" w:rsidRPr="009047E6" w:rsidRDefault="000832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Tramadol</w:t>
            </w:r>
          </w:p>
        </w:tc>
        <w:tc>
          <w:tcPr>
            <w:tcW w:w="3245" w:type="dxa"/>
            <w:shd w:val="clear" w:color="auto" w:fill="auto"/>
          </w:tcPr>
          <w:p w14:paraId="4595820F" w14:textId="217AC14A" w:rsidR="00083239" w:rsidRPr="00083239" w:rsidRDefault="000832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13AB47FA" w14:textId="6DB3BEEF" w:rsidR="00083239" w:rsidRPr="00083239" w:rsidRDefault="000832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</w:t>
            </w:r>
            <w:r w:rsidR="00B52C1B">
              <w:rPr>
                <w:rFonts w:ascii="Times New Roman" w:hAnsi="Times New Roman" w:cs="Times New Roman"/>
                <w:color w:val="000000"/>
                <w:sz w:val="24"/>
              </w:rPr>
              <w:t xml:space="preserve"> (PO)</w:t>
            </w:r>
          </w:p>
        </w:tc>
      </w:tr>
      <w:tr w:rsidR="00083239" w:rsidRPr="00C6671C" w14:paraId="456BBB4D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1B2F38E" w14:textId="6C46EC86" w:rsidR="00083239" w:rsidRPr="009047E6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Alfentanil</w:t>
            </w:r>
          </w:p>
        </w:tc>
        <w:tc>
          <w:tcPr>
            <w:tcW w:w="3245" w:type="dxa"/>
            <w:shd w:val="clear" w:color="auto" w:fill="auto"/>
          </w:tcPr>
          <w:p w14:paraId="29366B46" w14:textId="77777777" w:rsidR="00083239" w:rsidRPr="00083239" w:rsidRDefault="000832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397" w:type="dxa"/>
            <w:shd w:val="clear" w:color="auto" w:fill="auto"/>
          </w:tcPr>
          <w:p w14:paraId="27BE2A5B" w14:textId="49FC1098" w:rsidR="00083239" w:rsidRPr="00083239" w:rsidRDefault="00321EF0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 (IV)</w:t>
            </w:r>
          </w:p>
        </w:tc>
      </w:tr>
      <w:tr w:rsidR="00083239" w:rsidRPr="00C6671C" w14:paraId="3FEA5281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826D61A" w14:textId="0B063B6F" w:rsidR="00083239" w:rsidRPr="009047E6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Sufentanil</w:t>
            </w:r>
          </w:p>
        </w:tc>
        <w:tc>
          <w:tcPr>
            <w:tcW w:w="3245" w:type="dxa"/>
            <w:shd w:val="clear" w:color="auto" w:fill="auto"/>
          </w:tcPr>
          <w:p w14:paraId="34F0812E" w14:textId="1103BBAD" w:rsidR="00083239" w:rsidRP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mcg/day</w:t>
            </w:r>
          </w:p>
        </w:tc>
        <w:tc>
          <w:tcPr>
            <w:tcW w:w="7397" w:type="dxa"/>
            <w:shd w:val="clear" w:color="auto" w:fill="auto"/>
          </w:tcPr>
          <w:p w14:paraId="000A8983" w14:textId="77777777" w:rsid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0.5</w:t>
            </w:r>
            <w:r w:rsidR="00B52C1B"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 w:rsidR="00B52C1B">
              <w:rPr>
                <w:rFonts w:ascii="Times New Roman" w:hAnsi="Times New Roman" w:cs="Times New Roman"/>
                <w:color w:val="000000"/>
                <w:sz w:val="24"/>
              </w:rPr>
              <w:t>(BUC/SL)</w:t>
            </w:r>
          </w:p>
          <w:p w14:paraId="0998A478" w14:textId="7F1990B7" w:rsidR="00B52C1B" w:rsidRPr="00083239" w:rsidRDefault="00B52C1B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2.0 (SC</w:t>
            </w:r>
            <w:r w:rsidR="00E87DBE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IV)</w:t>
            </w:r>
          </w:p>
        </w:tc>
      </w:tr>
      <w:tr w:rsidR="00083239" w:rsidRPr="00C6671C" w14:paraId="787F085D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58B22758" w14:textId="3478E480" w:rsidR="00083239" w:rsidRPr="009047E6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Nalbuphine</w:t>
            </w:r>
          </w:p>
        </w:tc>
        <w:tc>
          <w:tcPr>
            <w:tcW w:w="3245" w:type="dxa"/>
            <w:shd w:val="clear" w:color="auto" w:fill="auto"/>
          </w:tcPr>
          <w:p w14:paraId="459C4AC3" w14:textId="4BAE6E75" w:rsidR="00083239" w:rsidRP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17ECF4FB" w14:textId="47FE3195" w:rsidR="00083239" w:rsidRPr="00083239" w:rsidRDefault="000609C0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3.0 (IV)</w:t>
            </w:r>
          </w:p>
        </w:tc>
      </w:tr>
      <w:tr w:rsidR="00083239" w:rsidRPr="00C6671C" w14:paraId="179F1879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2AB7C99C" w14:textId="0251BDA2" w:rsidR="00083239" w:rsidRPr="009047E6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Levorphanol</w:t>
            </w:r>
          </w:p>
        </w:tc>
        <w:tc>
          <w:tcPr>
            <w:tcW w:w="3245" w:type="dxa"/>
            <w:shd w:val="clear" w:color="auto" w:fill="auto"/>
          </w:tcPr>
          <w:p w14:paraId="67BE2FEC" w14:textId="39BE7493" w:rsidR="00083239" w:rsidRP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0641712A" w14:textId="710CDA1A" w:rsidR="00083239" w:rsidRP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13.8</w:t>
            </w:r>
            <w:r w:rsidR="000609C0">
              <w:rPr>
                <w:rFonts w:ascii="Times New Roman" w:hAnsi="Times New Roman" w:cs="Times New Roman"/>
                <w:color w:val="000000"/>
                <w:sz w:val="24"/>
              </w:rPr>
              <w:t xml:space="preserve"> (PO)</w:t>
            </w:r>
          </w:p>
        </w:tc>
      </w:tr>
      <w:tr w:rsidR="00083239" w:rsidRPr="00C6671C" w14:paraId="556CEB36" w14:textId="77777777" w:rsidTr="009047E6">
        <w:trPr>
          <w:jc w:val="center"/>
        </w:trPr>
        <w:tc>
          <w:tcPr>
            <w:tcW w:w="3245" w:type="dxa"/>
            <w:shd w:val="clear" w:color="auto" w:fill="auto"/>
          </w:tcPr>
          <w:p w14:paraId="60CD748F" w14:textId="69B5D2C7" w:rsidR="00083239" w:rsidRPr="009047E6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77439">
              <w:rPr>
                <w:rFonts w:ascii="Times New Roman" w:hAnsi="Times New Roman" w:cs="Times New Roman"/>
                <w:color w:val="000000"/>
                <w:sz w:val="24"/>
              </w:rPr>
              <w:t>Meperidine</w:t>
            </w:r>
          </w:p>
        </w:tc>
        <w:tc>
          <w:tcPr>
            <w:tcW w:w="3245" w:type="dxa"/>
            <w:shd w:val="clear" w:color="auto" w:fill="auto"/>
          </w:tcPr>
          <w:p w14:paraId="44FD7382" w14:textId="257A3DBD" w:rsidR="00083239" w:rsidRPr="00083239" w:rsidRDefault="00F77439" w:rsidP="00FA2D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83239">
              <w:rPr>
                <w:rFonts w:ascii="Times New Roman" w:hAnsi="Times New Roman" w:cs="Times New Roman"/>
                <w:color w:val="000000"/>
                <w:sz w:val="24"/>
              </w:rPr>
              <w:t>mg/day</w:t>
            </w:r>
          </w:p>
        </w:tc>
        <w:tc>
          <w:tcPr>
            <w:tcW w:w="7397" w:type="dxa"/>
            <w:shd w:val="clear" w:color="auto" w:fill="auto"/>
          </w:tcPr>
          <w:p w14:paraId="4A4508BC" w14:textId="53B85D64" w:rsidR="0039083C" w:rsidRPr="00321EF0" w:rsidRDefault="0039083C" w:rsidP="00FA2D0C">
            <w:pPr>
              <w:pStyle w:val="ListParagraph"/>
              <w:numPr>
                <w:ilvl w:val="1"/>
                <w:numId w:val="15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083C">
              <w:rPr>
                <w:rFonts w:ascii="Times New Roman" w:hAnsi="Times New Roman" w:cs="Times New Roman" w:hint="eastAsia"/>
                <w:color w:val="000000"/>
                <w:sz w:val="24"/>
              </w:rPr>
              <w:t>(</w:t>
            </w:r>
            <w:r w:rsidRPr="0039083C">
              <w:rPr>
                <w:rFonts w:ascii="Times New Roman" w:hAnsi="Times New Roman" w:cs="Times New Roman"/>
                <w:color w:val="000000"/>
                <w:sz w:val="24"/>
              </w:rPr>
              <w:t>PO)</w:t>
            </w:r>
          </w:p>
        </w:tc>
      </w:tr>
      <w:tr w:rsidR="00E87DBE" w:rsidRPr="00C6671C" w14:paraId="38880ACF" w14:textId="77777777" w:rsidTr="00753B84">
        <w:trPr>
          <w:jc w:val="center"/>
        </w:trPr>
        <w:tc>
          <w:tcPr>
            <w:tcW w:w="13887" w:type="dxa"/>
            <w:gridSpan w:val="3"/>
            <w:tcBorders>
              <w:bottom w:val="single" w:sz="12" w:space="0" w:color="auto"/>
            </w:tcBorders>
            <w:shd w:val="clear" w:color="auto" w:fill="auto"/>
          </w:tcPr>
          <w:p w14:paraId="0ABABA41" w14:textId="1FEE029D" w:rsidR="00E87DBE" w:rsidRPr="002903DC" w:rsidRDefault="00E87DBE" w:rsidP="00FA2D0C">
            <w:pPr>
              <w:pStyle w:val="ListParagraph"/>
              <w:ind w:left="3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903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  <w:r w:rsidRPr="002903DC">
              <w:rPr>
                <w:sz w:val="16"/>
                <w:szCs w:val="16"/>
              </w:rPr>
              <w:t xml:space="preserve"> </w:t>
            </w:r>
            <w:r w:rsidRPr="002903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IV: Intravenous, IM: Intramuscular, SC: Subcutaneous, PO: Oral, BUC: Buccal, SL: Sublingual;</w:t>
            </w:r>
            <w:r w:rsidRPr="002903DC">
              <w:rPr>
                <w:sz w:val="16"/>
                <w:szCs w:val="16"/>
              </w:rPr>
              <w:t xml:space="preserve"> </w:t>
            </w:r>
            <w:r w:rsidRPr="002903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Please note that opioid analgesics without studied OMEs conversion factors were excluded.</w:t>
            </w:r>
          </w:p>
        </w:tc>
      </w:tr>
    </w:tbl>
    <w:p w14:paraId="0B8FE30C" w14:textId="41C56519" w:rsidR="00854397" w:rsidRPr="0057339C" w:rsidRDefault="00854397" w:rsidP="0034552B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 w:rsidRPr="00C6671C">
        <w:rPr>
          <w:rFonts w:ascii="Times New Roman" w:hAnsi="Times New Roman" w:cs="Times New Roman"/>
          <w:b/>
          <w:bCs/>
          <w:color w:val="000000"/>
          <w:sz w:val="24"/>
        </w:rPr>
        <w:t>Table S</w:t>
      </w:r>
      <w:r w:rsidR="00B76234">
        <w:rPr>
          <w:rFonts w:ascii="Times New Roman" w:hAnsi="Times New Roman" w:cs="Times New Roman"/>
          <w:b/>
          <w:bCs/>
          <w:color w:val="000000"/>
          <w:sz w:val="24"/>
        </w:rPr>
        <w:t>5</w:t>
      </w:r>
      <w:r w:rsidRPr="00C6671C">
        <w:rPr>
          <w:rFonts w:ascii="Times New Roman" w:hAnsi="Times New Roman" w:cs="Times New Roman"/>
          <w:b/>
          <w:bCs/>
          <w:color w:val="000000"/>
          <w:sz w:val="24"/>
        </w:rPr>
        <w:t xml:space="preserve">. </w:t>
      </w:r>
      <w:r w:rsidRPr="0057339C">
        <w:rPr>
          <w:rFonts w:ascii="Times New Roman" w:hAnsi="Times New Roman" w:cs="Times New Roman"/>
          <w:color w:val="000000"/>
          <w:sz w:val="24"/>
        </w:rPr>
        <w:t>Recommended Oral Morphine Equivalent</w:t>
      </w:r>
      <w:r w:rsidR="002903DC">
        <w:rPr>
          <w:rFonts w:ascii="Times New Roman" w:hAnsi="Times New Roman" w:cs="Times New Roman"/>
          <w:color w:val="000000"/>
          <w:sz w:val="24"/>
        </w:rPr>
        <w:t>s</w:t>
      </w:r>
      <w:r w:rsidRPr="0057339C">
        <w:rPr>
          <w:rFonts w:ascii="Times New Roman" w:hAnsi="Times New Roman" w:cs="Times New Roman"/>
          <w:color w:val="000000"/>
          <w:sz w:val="24"/>
        </w:rPr>
        <w:t xml:space="preserve"> (OME</w:t>
      </w:r>
      <w:r w:rsidR="002903DC">
        <w:rPr>
          <w:rFonts w:ascii="Times New Roman" w:hAnsi="Times New Roman" w:cs="Times New Roman"/>
          <w:color w:val="000000"/>
          <w:sz w:val="24"/>
        </w:rPr>
        <w:t>s</w:t>
      </w:r>
      <w:r w:rsidRPr="0057339C">
        <w:rPr>
          <w:rFonts w:ascii="Times New Roman" w:hAnsi="Times New Roman" w:cs="Times New Roman"/>
          <w:color w:val="000000"/>
          <w:sz w:val="24"/>
        </w:rPr>
        <w:t>)</w:t>
      </w:r>
      <w:r w:rsidR="0089383A">
        <w:rPr>
          <w:rFonts w:ascii="Times New Roman" w:hAnsi="Times New Roman" w:cs="Times New Roman"/>
          <w:color w:val="000000"/>
          <w:sz w:val="24"/>
        </w:rPr>
        <w:t xml:space="preserve"> </w:t>
      </w:r>
      <w:r w:rsidRPr="0057339C">
        <w:rPr>
          <w:rFonts w:ascii="Times New Roman" w:hAnsi="Times New Roman" w:cs="Times New Roman"/>
          <w:color w:val="000000"/>
          <w:sz w:val="24"/>
        </w:rPr>
        <w:t>conversion factors derived from existing literature and published studies</w:t>
      </w:r>
    </w:p>
    <w:p w14:paraId="2323052D" w14:textId="77777777" w:rsidR="00FC140E" w:rsidRDefault="00FC140E" w:rsidP="00E87DBE">
      <w:pPr>
        <w:spacing w:line="480" w:lineRule="auto"/>
      </w:pPr>
    </w:p>
    <w:sectPr w:rsidR="00FC140E" w:rsidSect="009047E6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E44B" w14:textId="77777777" w:rsidR="00010E71" w:rsidRDefault="00010E71" w:rsidP="00F17C62">
      <w:r>
        <w:separator/>
      </w:r>
    </w:p>
  </w:endnote>
  <w:endnote w:type="continuationSeparator" w:id="0">
    <w:p w14:paraId="2893F51D" w14:textId="77777777" w:rsidR="00010E71" w:rsidRDefault="00010E71" w:rsidP="00F17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FAB6" w14:textId="77777777" w:rsidR="009047E6" w:rsidRDefault="009047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B6574" w14:textId="77777777" w:rsidR="009047E6" w:rsidRDefault="009047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FE3D" w14:textId="77777777" w:rsidR="009047E6" w:rsidRDefault="00904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EEA1D" w14:textId="77777777" w:rsidR="00010E71" w:rsidRDefault="00010E71" w:rsidP="00F17C62">
      <w:r>
        <w:separator/>
      </w:r>
    </w:p>
  </w:footnote>
  <w:footnote w:type="continuationSeparator" w:id="0">
    <w:p w14:paraId="74F340F3" w14:textId="77777777" w:rsidR="00010E71" w:rsidRDefault="00010E71" w:rsidP="00F17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C811" w14:textId="77777777" w:rsidR="009047E6" w:rsidRDefault="00904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76E64" w14:textId="77777777" w:rsidR="009047E6" w:rsidRDefault="009047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24A7" w14:textId="77777777" w:rsidR="009047E6" w:rsidRDefault="00904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C2002"/>
    <w:multiLevelType w:val="hybridMultilevel"/>
    <w:tmpl w:val="283836BC"/>
    <w:lvl w:ilvl="0" w:tplc="C4DA5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7801D8"/>
    <w:multiLevelType w:val="multilevel"/>
    <w:tmpl w:val="E572C1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DF4573"/>
    <w:multiLevelType w:val="multilevel"/>
    <w:tmpl w:val="125CB1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774189"/>
    <w:multiLevelType w:val="multilevel"/>
    <w:tmpl w:val="E9E8E9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1A19BA"/>
    <w:multiLevelType w:val="multilevel"/>
    <w:tmpl w:val="60D8C3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B55988"/>
    <w:multiLevelType w:val="multilevel"/>
    <w:tmpl w:val="0409001D"/>
    <w:styleLink w:val="2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/>
        <w:b/>
        <w:i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3D1812D6"/>
    <w:multiLevelType w:val="multilevel"/>
    <w:tmpl w:val="B394E0C8"/>
    <w:lvl w:ilvl="0">
      <w:numFmt w:val="decimal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eastAsia"/>
      </w:rPr>
    </w:lvl>
  </w:abstractNum>
  <w:abstractNum w:abstractNumId="7" w15:restartNumberingAfterBreak="0">
    <w:nsid w:val="467C4BD3"/>
    <w:multiLevelType w:val="multilevel"/>
    <w:tmpl w:val="0409001D"/>
    <w:styleLink w:val="heading1"/>
    <w:lvl w:ilvl="0">
      <w:start w:val="1"/>
      <w:numFmt w:val="none"/>
      <w:lvlText w:val="%1"/>
      <w:lvlJc w:val="left"/>
      <w:pPr>
        <w:ind w:left="425" w:hanging="425"/>
      </w:pPr>
      <w:rPr>
        <w:rFonts w:ascii="Times New Roman" w:hAnsi="Times New Roman" w:hint="default"/>
        <w:b/>
        <w:color w:val="auto"/>
        <w:sz w:val="24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525A15A1"/>
    <w:multiLevelType w:val="multilevel"/>
    <w:tmpl w:val="0CBA76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852FDA"/>
    <w:multiLevelType w:val="multilevel"/>
    <w:tmpl w:val="D1740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04A3EE6"/>
    <w:multiLevelType w:val="hybridMultilevel"/>
    <w:tmpl w:val="7750D60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1454F2B"/>
    <w:multiLevelType w:val="multilevel"/>
    <w:tmpl w:val="D13A5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56B0A66"/>
    <w:multiLevelType w:val="hybridMultilevel"/>
    <w:tmpl w:val="0F36E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15EB4"/>
    <w:multiLevelType w:val="hybridMultilevel"/>
    <w:tmpl w:val="3948E960"/>
    <w:lvl w:ilvl="0" w:tplc="E9505F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BD60968"/>
    <w:multiLevelType w:val="multilevel"/>
    <w:tmpl w:val="0D9A2B7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0"/>
  </w:num>
  <w:num w:numId="10">
    <w:abstractNumId w:val="13"/>
  </w:num>
  <w:num w:numId="11">
    <w:abstractNumId w:val="11"/>
  </w:num>
  <w:num w:numId="12">
    <w:abstractNumId w:val="9"/>
  </w:num>
  <w:num w:numId="13">
    <w:abstractNumId w:val="1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2B"/>
    <w:rsid w:val="00001A1D"/>
    <w:rsid w:val="00006007"/>
    <w:rsid w:val="00006CE6"/>
    <w:rsid w:val="000070D0"/>
    <w:rsid w:val="00010E71"/>
    <w:rsid w:val="00012875"/>
    <w:rsid w:val="000279FC"/>
    <w:rsid w:val="00042866"/>
    <w:rsid w:val="00056B6F"/>
    <w:rsid w:val="000609C0"/>
    <w:rsid w:val="000668E6"/>
    <w:rsid w:val="00083239"/>
    <w:rsid w:val="0008538B"/>
    <w:rsid w:val="000A3D61"/>
    <w:rsid w:val="000C67FE"/>
    <w:rsid w:val="000D12F8"/>
    <w:rsid w:val="000D2B9E"/>
    <w:rsid w:val="00157958"/>
    <w:rsid w:val="00166C43"/>
    <w:rsid w:val="00171923"/>
    <w:rsid w:val="00171CDC"/>
    <w:rsid w:val="00175CCC"/>
    <w:rsid w:val="00177293"/>
    <w:rsid w:val="001C2E56"/>
    <w:rsid w:val="001F4769"/>
    <w:rsid w:val="00224C62"/>
    <w:rsid w:val="002409A3"/>
    <w:rsid w:val="00242BF9"/>
    <w:rsid w:val="00243497"/>
    <w:rsid w:val="00270F82"/>
    <w:rsid w:val="002805CE"/>
    <w:rsid w:val="002903DC"/>
    <w:rsid w:val="0029407D"/>
    <w:rsid w:val="002A14F7"/>
    <w:rsid w:val="002A3F63"/>
    <w:rsid w:val="002C318C"/>
    <w:rsid w:val="002E1CE6"/>
    <w:rsid w:val="002E2CB0"/>
    <w:rsid w:val="003060D7"/>
    <w:rsid w:val="00321EF0"/>
    <w:rsid w:val="0034552B"/>
    <w:rsid w:val="00351030"/>
    <w:rsid w:val="00371A8C"/>
    <w:rsid w:val="00380141"/>
    <w:rsid w:val="003801C9"/>
    <w:rsid w:val="00385B5B"/>
    <w:rsid w:val="0039083C"/>
    <w:rsid w:val="00392561"/>
    <w:rsid w:val="003A57CD"/>
    <w:rsid w:val="003B2D6C"/>
    <w:rsid w:val="003C458F"/>
    <w:rsid w:val="003C77B1"/>
    <w:rsid w:val="003E2511"/>
    <w:rsid w:val="00404FE6"/>
    <w:rsid w:val="00413CDC"/>
    <w:rsid w:val="00421CB1"/>
    <w:rsid w:val="00436675"/>
    <w:rsid w:val="00444FCA"/>
    <w:rsid w:val="00456088"/>
    <w:rsid w:val="00460227"/>
    <w:rsid w:val="00481D8C"/>
    <w:rsid w:val="00482233"/>
    <w:rsid w:val="004A7458"/>
    <w:rsid w:val="004B1879"/>
    <w:rsid w:val="004F5C68"/>
    <w:rsid w:val="00510263"/>
    <w:rsid w:val="0053315D"/>
    <w:rsid w:val="005332F6"/>
    <w:rsid w:val="00557359"/>
    <w:rsid w:val="00566F58"/>
    <w:rsid w:val="0057339C"/>
    <w:rsid w:val="00582BA6"/>
    <w:rsid w:val="00597333"/>
    <w:rsid w:val="005A109C"/>
    <w:rsid w:val="005B4647"/>
    <w:rsid w:val="005C19A2"/>
    <w:rsid w:val="005C6578"/>
    <w:rsid w:val="005D797B"/>
    <w:rsid w:val="005F59B7"/>
    <w:rsid w:val="00613E78"/>
    <w:rsid w:val="00616179"/>
    <w:rsid w:val="00620BA0"/>
    <w:rsid w:val="00620C70"/>
    <w:rsid w:val="006246CC"/>
    <w:rsid w:val="00636B3B"/>
    <w:rsid w:val="00646636"/>
    <w:rsid w:val="00654BA9"/>
    <w:rsid w:val="00662EA1"/>
    <w:rsid w:val="006655EC"/>
    <w:rsid w:val="00672C46"/>
    <w:rsid w:val="00677A67"/>
    <w:rsid w:val="00682A15"/>
    <w:rsid w:val="0069030E"/>
    <w:rsid w:val="0069114E"/>
    <w:rsid w:val="00692914"/>
    <w:rsid w:val="00692A60"/>
    <w:rsid w:val="006B1B22"/>
    <w:rsid w:val="006B3EF0"/>
    <w:rsid w:val="006C54F4"/>
    <w:rsid w:val="006F365D"/>
    <w:rsid w:val="00744BCB"/>
    <w:rsid w:val="00767C47"/>
    <w:rsid w:val="007719EC"/>
    <w:rsid w:val="00771F94"/>
    <w:rsid w:val="0077446F"/>
    <w:rsid w:val="00776390"/>
    <w:rsid w:val="0078454F"/>
    <w:rsid w:val="007A39B5"/>
    <w:rsid w:val="007C040B"/>
    <w:rsid w:val="007C7386"/>
    <w:rsid w:val="007F761C"/>
    <w:rsid w:val="0080468F"/>
    <w:rsid w:val="0081037D"/>
    <w:rsid w:val="00824C20"/>
    <w:rsid w:val="00854397"/>
    <w:rsid w:val="00877742"/>
    <w:rsid w:val="00891D49"/>
    <w:rsid w:val="0089383A"/>
    <w:rsid w:val="008A1320"/>
    <w:rsid w:val="008A7EE0"/>
    <w:rsid w:val="008F1955"/>
    <w:rsid w:val="009047E6"/>
    <w:rsid w:val="00922022"/>
    <w:rsid w:val="009342EA"/>
    <w:rsid w:val="00937B20"/>
    <w:rsid w:val="00942B65"/>
    <w:rsid w:val="00956A79"/>
    <w:rsid w:val="009727E8"/>
    <w:rsid w:val="00976832"/>
    <w:rsid w:val="009B250F"/>
    <w:rsid w:val="009C1E10"/>
    <w:rsid w:val="009C2726"/>
    <w:rsid w:val="009D64DA"/>
    <w:rsid w:val="009F1F34"/>
    <w:rsid w:val="009F4FEE"/>
    <w:rsid w:val="00A04CEB"/>
    <w:rsid w:val="00A11B2C"/>
    <w:rsid w:val="00A2005A"/>
    <w:rsid w:val="00A26A42"/>
    <w:rsid w:val="00A32B76"/>
    <w:rsid w:val="00A40879"/>
    <w:rsid w:val="00A71EA5"/>
    <w:rsid w:val="00A93BB4"/>
    <w:rsid w:val="00AB7537"/>
    <w:rsid w:val="00B31ABB"/>
    <w:rsid w:val="00B41D7E"/>
    <w:rsid w:val="00B50897"/>
    <w:rsid w:val="00B52C1B"/>
    <w:rsid w:val="00B53B56"/>
    <w:rsid w:val="00B57FA3"/>
    <w:rsid w:val="00B76234"/>
    <w:rsid w:val="00B802DB"/>
    <w:rsid w:val="00B913E4"/>
    <w:rsid w:val="00BD12A9"/>
    <w:rsid w:val="00BD3CE0"/>
    <w:rsid w:val="00C00ADF"/>
    <w:rsid w:val="00C01FFD"/>
    <w:rsid w:val="00C13B74"/>
    <w:rsid w:val="00C3255D"/>
    <w:rsid w:val="00C6671C"/>
    <w:rsid w:val="00C710B4"/>
    <w:rsid w:val="00C711DD"/>
    <w:rsid w:val="00C95364"/>
    <w:rsid w:val="00CA6F88"/>
    <w:rsid w:val="00CB30FD"/>
    <w:rsid w:val="00CB6993"/>
    <w:rsid w:val="00CC0781"/>
    <w:rsid w:val="00CC3BD1"/>
    <w:rsid w:val="00CC5A79"/>
    <w:rsid w:val="00CE5A9C"/>
    <w:rsid w:val="00CF5DDC"/>
    <w:rsid w:val="00D33778"/>
    <w:rsid w:val="00D3456F"/>
    <w:rsid w:val="00D458D4"/>
    <w:rsid w:val="00D463F0"/>
    <w:rsid w:val="00D46A41"/>
    <w:rsid w:val="00D57151"/>
    <w:rsid w:val="00D6418A"/>
    <w:rsid w:val="00D663F1"/>
    <w:rsid w:val="00D702F0"/>
    <w:rsid w:val="00D7271B"/>
    <w:rsid w:val="00D74FDA"/>
    <w:rsid w:val="00D771AB"/>
    <w:rsid w:val="00D821BF"/>
    <w:rsid w:val="00D86AEB"/>
    <w:rsid w:val="00DB06B9"/>
    <w:rsid w:val="00DC45FC"/>
    <w:rsid w:val="00DC7E56"/>
    <w:rsid w:val="00DD3C99"/>
    <w:rsid w:val="00DF2C86"/>
    <w:rsid w:val="00E22CEA"/>
    <w:rsid w:val="00E44A80"/>
    <w:rsid w:val="00E45408"/>
    <w:rsid w:val="00E47826"/>
    <w:rsid w:val="00E85951"/>
    <w:rsid w:val="00E87DBE"/>
    <w:rsid w:val="00E9644F"/>
    <w:rsid w:val="00EA31C1"/>
    <w:rsid w:val="00EC7865"/>
    <w:rsid w:val="00ED1C03"/>
    <w:rsid w:val="00ED2561"/>
    <w:rsid w:val="00ED53DD"/>
    <w:rsid w:val="00F12A99"/>
    <w:rsid w:val="00F14D2C"/>
    <w:rsid w:val="00F17C62"/>
    <w:rsid w:val="00F25D04"/>
    <w:rsid w:val="00F60D30"/>
    <w:rsid w:val="00F74A9F"/>
    <w:rsid w:val="00F7731E"/>
    <w:rsid w:val="00F77439"/>
    <w:rsid w:val="00F93BDF"/>
    <w:rsid w:val="00FA2D0C"/>
    <w:rsid w:val="00FA6EEF"/>
    <w:rsid w:val="00FC140E"/>
    <w:rsid w:val="00FC79C9"/>
    <w:rsid w:val="00FD6A8C"/>
    <w:rsid w:val="00FD7519"/>
    <w:rsid w:val="00FE120D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4047A"/>
  <w15:chartTrackingRefBased/>
  <w15:docId w15:val="{8093F34E-DD5B-2A4E-94D9-5BC3AE33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52B"/>
    <w:pPr>
      <w:widowControl w:val="0"/>
      <w:jc w:val="both"/>
    </w:pPr>
  </w:style>
  <w:style w:type="paragraph" w:styleId="Heading10">
    <w:name w:val="heading 1"/>
    <w:basedOn w:val="Normal"/>
    <w:next w:val="Normal"/>
    <w:link w:val="Heading1Char"/>
    <w:uiPriority w:val="9"/>
    <w:qFormat/>
    <w:rsid w:val="003455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3455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5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52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52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52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52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52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">
    <w:name w:val="heading1"/>
    <w:basedOn w:val="NoList"/>
    <w:uiPriority w:val="99"/>
    <w:rsid w:val="002A14F7"/>
    <w:pPr>
      <w:numPr>
        <w:numId w:val="1"/>
      </w:numPr>
    </w:pPr>
  </w:style>
  <w:style w:type="numbering" w:customStyle="1" w:styleId="2">
    <w:name w:val="样式2"/>
    <w:basedOn w:val="NoList"/>
    <w:uiPriority w:val="99"/>
    <w:rsid w:val="002A14F7"/>
    <w:pPr>
      <w:numPr>
        <w:numId w:val="2"/>
      </w:numPr>
    </w:pPr>
  </w:style>
  <w:style w:type="paragraph" w:styleId="TOAHeading">
    <w:name w:val="toa heading"/>
    <w:basedOn w:val="Normal"/>
    <w:next w:val="Normal"/>
    <w:autoRedefine/>
    <w:uiPriority w:val="99"/>
    <w:unhideWhenUsed/>
    <w:qFormat/>
    <w:rsid w:val="0034552B"/>
    <w:pPr>
      <w:spacing w:before="120"/>
      <w:jc w:val="center"/>
    </w:pPr>
    <w:rPr>
      <w:rFonts w:asciiTheme="majorHAnsi" w:eastAsiaTheme="majorEastAsia" w:hAnsiTheme="majorHAnsi" w:cstheme="majorBidi"/>
      <w:b/>
      <w:color w:val="000000" w:themeColor="text1"/>
      <w:sz w:val="24"/>
    </w:rPr>
  </w:style>
  <w:style w:type="character" w:customStyle="1" w:styleId="Heading1Char">
    <w:name w:val="Heading 1 Char"/>
    <w:basedOn w:val="DefaultParagraphFont"/>
    <w:link w:val="Heading10"/>
    <w:uiPriority w:val="9"/>
    <w:rsid w:val="003455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9"/>
    <w:rsid w:val="00345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52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52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52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52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52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52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455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5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5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5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5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5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5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55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52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552B"/>
  </w:style>
  <w:style w:type="character" w:styleId="CommentReference">
    <w:name w:val="annotation reference"/>
    <w:basedOn w:val="DefaultParagraphFont"/>
    <w:uiPriority w:val="99"/>
    <w:semiHidden/>
    <w:unhideWhenUsed/>
    <w:rsid w:val="0034552B"/>
    <w:rPr>
      <w:sz w:val="16"/>
      <w:szCs w:val="16"/>
    </w:rPr>
  </w:style>
  <w:style w:type="paragraph" w:customStyle="1" w:styleId="msonormal0">
    <w:name w:val="msonormal"/>
    <w:basedOn w:val="Normal"/>
    <w:rsid w:val="0034552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14:ligatures w14:val="none"/>
    </w:rPr>
  </w:style>
  <w:style w:type="table" w:styleId="TableGrid">
    <w:name w:val="Table Grid"/>
    <w:basedOn w:val="TableNormal"/>
    <w:uiPriority w:val="99"/>
    <w:rsid w:val="0034552B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85439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543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C62"/>
  </w:style>
  <w:style w:type="paragraph" w:styleId="Footer">
    <w:name w:val="footer"/>
    <w:basedOn w:val="Normal"/>
    <w:link w:val="FooterChar"/>
    <w:uiPriority w:val="99"/>
    <w:unhideWhenUsed/>
    <w:rsid w:val="00F17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Yulin</dc:creator>
  <cp:keywords/>
  <dc:description/>
  <cp:lastModifiedBy>Prof. HO Hung Chak Derrick</cp:lastModifiedBy>
  <cp:revision>14</cp:revision>
  <dcterms:created xsi:type="dcterms:W3CDTF">2024-09-27T18:03:00Z</dcterms:created>
  <dcterms:modified xsi:type="dcterms:W3CDTF">2025-07-11T08:09:00Z</dcterms:modified>
</cp:coreProperties>
</file>