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81F36" w14:textId="200814BA" w:rsidR="001576FD" w:rsidRPr="000B1793" w:rsidRDefault="001576FD" w:rsidP="001576FD">
      <w:pPr>
        <w:pStyle w:val="Style1"/>
        <w:spacing w:before="0"/>
        <w:rPr>
          <w:rFonts w:ascii="Times New Roman" w:hAnsi="Times New Roman" w:cs="Times New Roman"/>
          <w:b/>
          <w:bCs/>
          <w:sz w:val="36"/>
          <w:szCs w:val="36"/>
        </w:rPr>
      </w:pPr>
      <w:r w:rsidRPr="000B1793">
        <w:rPr>
          <w:rFonts w:ascii="Times New Roman" w:hAnsi="Times New Roman" w:cs="Times New Roman"/>
          <w:b/>
          <w:bCs/>
          <w:sz w:val="36"/>
          <w:szCs w:val="36"/>
        </w:rPr>
        <w:t>Psychometric Validation and Testing of the 10-Item Pediatric Daily Chest-Related Electronic Patient Reported Outcome (ePRO) Diary – Suppl</w:t>
      </w:r>
      <w:bookmarkStart w:id="0" w:name="_GoBack"/>
      <w:bookmarkEnd w:id="0"/>
      <w:r w:rsidRPr="000B1793">
        <w:rPr>
          <w:rFonts w:ascii="Times New Roman" w:hAnsi="Times New Roman" w:cs="Times New Roman"/>
          <w:b/>
          <w:bCs/>
          <w:sz w:val="36"/>
          <w:szCs w:val="36"/>
        </w:rPr>
        <w:t>ementa</w:t>
      </w:r>
      <w:r w:rsidR="00E714B9" w:rsidRPr="000B1793">
        <w:rPr>
          <w:rFonts w:ascii="Times New Roman" w:hAnsi="Times New Roman" w:cs="Times New Roman"/>
          <w:b/>
          <w:bCs/>
          <w:sz w:val="36"/>
          <w:szCs w:val="36"/>
        </w:rPr>
        <w:t>ry</w:t>
      </w:r>
      <w:r w:rsidRPr="000B1793">
        <w:rPr>
          <w:rFonts w:ascii="Times New Roman" w:hAnsi="Times New Roman" w:cs="Times New Roman"/>
          <w:b/>
          <w:bCs/>
          <w:sz w:val="36"/>
          <w:szCs w:val="36"/>
        </w:rPr>
        <w:t xml:space="preserve"> Files</w:t>
      </w:r>
    </w:p>
    <w:p w14:paraId="053B8EC5" w14:textId="77777777" w:rsidR="001576FD" w:rsidRPr="000B1793" w:rsidRDefault="001576FD" w:rsidP="001576FD">
      <w:pPr>
        <w:rPr>
          <w:rFonts w:ascii="Times New Roman" w:hAnsi="Times New Roman" w:cs="Times New Roman"/>
        </w:rPr>
        <w:sectPr w:rsidR="001576FD" w:rsidRPr="000B1793" w:rsidSect="000B1793">
          <w:footerReference w:type="default" r:id="rId8"/>
          <w:type w:val="continuous"/>
          <w:pgSz w:w="11907" w:h="16839" w:code="9"/>
          <w:pgMar w:top="1985" w:right="1417" w:bottom="1276" w:left="1418" w:header="709" w:footer="396" w:gutter="0"/>
          <w:cols w:space="720"/>
          <w:docGrid w:linePitch="360"/>
        </w:sectPr>
      </w:pPr>
    </w:p>
    <w:p w14:paraId="3E397803" w14:textId="77777777" w:rsidR="00B75592" w:rsidRPr="000B1793" w:rsidRDefault="000F0425" w:rsidP="00535011">
      <w:pPr>
        <w:pStyle w:val="Heading2"/>
        <w:numPr>
          <w:ilvl w:val="0"/>
          <w:numId w:val="0"/>
        </w:numPr>
        <w:ind w:left="576" w:hanging="576"/>
        <w:rPr>
          <w:rFonts w:ascii="Times New Roman" w:hAnsi="Times New Roman" w:cs="Times New Roman"/>
        </w:rPr>
      </w:pPr>
      <w:r w:rsidRPr="000B1793">
        <w:rPr>
          <w:rFonts w:ascii="Times New Roman" w:hAnsi="Times New Roman" w:cs="Times New Roman"/>
        </w:rPr>
        <w:lastRenderedPageBreak/>
        <w:t>Item response distributions</w:t>
      </w:r>
    </w:p>
    <w:p w14:paraId="3DBDE0BC" w14:textId="77777777" w:rsidR="00B75592" w:rsidRPr="000B1793" w:rsidRDefault="00B75592" w:rsidP="00B75592">
      <w:pPr>
        <w:keepNext/>
      </w:pPr>
      <w:r w:rsidRPr="000B1793">
        <w:rPr>
          <w:noProof/>
          <w:lang w:val="en-IN" w:eastAsia="en-IN"/>
        </w:rPr>
        <w:drawing>
          <wp:inline distT="0" distB="0" distL="0" distR="0" wp14:anchorId="4269B244" wp14:editId="749C9EC6">
            <wp:extent cx="5581650" cy="34671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635760" w14:textId="215BAB6C" w:rsidR="00B75592" w:rsidRPr="000B1793" w:rsidRDefault="00B75592" w:rsidP="00B75592">
      <w:pPr>
        <w:pStyle w:val="Caption"/>
        <w:tabs>
          <w:tab w:val="left" w:pos="426"/>
        </w:tabs>
        <w:rPr>
          <w:rFonts w:ascii="Times New Roman" w:hAnsi="Times New Roman" w:cs="Times New Roman"/>
        </w:rPr>
      </w:pPr>
      <w:r w:rsidRPr="000B1793">
        <w:rPr>
          <w:rFonts w:ascii="Times New Roman" w:hAnsi="Times New Roman" w:cs="Times New Roman"/>
        </w:rPr>
        <w:t xml:space="preserve">Supplementary figure </w:t>
      </w:r>
      <w:r w:rsidR="005065AF" w:rsidRPr="000B1793">
        <w:rPr>
          <w:rFonts w:ascii="Times New Roman" w:hAnsi="Times New Roman" w:cs="Times New Roman"/>
        </w:rPr>
        <w:fldChar w:fldCharType="begin"/>
      </w:r>
      <w:r w:rsidR="005065AF" w:rsidRPr="000B1793">
        <w:rPr>
          <w:rFonts w:ascii="Times New Roman" w:hAnsi="Times New Roman" w:cs="Times New Roman"/>
        </w:rPr>
        <w:instrText xml:space="preserve"> SEQ Supplementary_figure \* ARABIC </w:instrText>
      </w:r>
      <w:r w:rsidR="005065AF" w:rsidRPr="000B1793">
        <w:rPr>
          <w:rFonts w:ascii="Times New Roman" w:hAnsi="Times New Roman" w:cs="Times New Roman"/>
        </w:rPr>
        <w:fldChar w:fldCharType="separate"/>
      </w:r>
      <w:r w:rsidR="00C44D9D" w:rsidRPr="000B1793">
        <w:rPr>
          <w:rFonts w:ascii="Times New Roman" w:hAnsi="Times New Roman" w:cs="Times New Roman"/>
          <w:noProof/>
        </w:rPr>
        <w:t>1</w:t>
      </w:r>
      <w:r w:rsidR="005065AF" w:rsidRPr="000B1793">
        <w:rPr>
          <w:rFonts w:ascii="Times New Roman" w:hAnsi="Times New Roman" w:cs="Times New Roman"/>
        </w:rPr>
        <w:fldChar w:fldCharType="end"/>
      </w:r>
      <w:r w:rsidRPr="000B1793">
        <w:rPr>
          <w:rFonts w:ascii="Times New Roman" w:hAnsi="Times New Roman" w:cs="Times New Roman"/>
        </w:rPr>
        <w:t>. Item response distribution for the morning items of the chest-related ePRO diary scores at Day 1 in the total sample (n=195)</w:t>
      </w:r>
    </w:p>
    <w:p w14:paraId="561BD7DD" w14:textId="77777777" w:rsidR="00B75592" w:rsidRPr="000B1793" w:rsidRDefault="00B75592" w:rsidP="00B75592">
      <w:pPr>
        <w:pStyle w:val="Caption"/>
        <w:rPr>
          <w:rFonts w:ascii="Times New Roman" w:hAnsi="Times New Roman" w:cs="Times New Roman"/>
        </w:rPr>
      </w:pPr>
    </w:p>
    <w:p w14:paraId="053518E6" w14:textId="77777777" w:rsidR="00B75592" w:rsidRPr="000B1793" w:rsidRDefault="00B75592" w:rsidP="00B75592">
      <w:pPr>
        <w:keepNext/>
      </w:pPr>
      <w:r w:rsidRPr="000B1793">
        <w:rPr>
          <w:noProof/>
          <w:lang w:val="en-IN" w:eastAsia="en-IN"/>
        </w:rPr>
        <w:drawing>
          <wp:inline distT="0" distB="0" distL="0" distR="0" wp14:anchorId="569FE9FB" wp14:editId="4FE02BE8">
            <wp:extent cx="5781675" cy="3209925"/>
            <wp:effectExtent l="0" t="0" r="0" b="0"/>
            <wp:docPr id="4097" name="Chart 40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08DA56" w14:textId="7EA2122D" w:rsidR="00B75592" w:rsidRPr="000B1793" w:rsidRDefault="00B75592" w:rsidP="00B75592">
      <w:pPr>
        <w:pStyle w:val="Caption"/>
        <w:rPr>
          <w:rFonts w:ascii="Times New Roman" w:hAnsi="Times New Roman" w:cs="Times New Roman"/>
        </w:rPr>
      </w:pPr>
      <w:r w:rsidRPr="000B1793">
        <w:rPr>
          <w:rFonts w:ascii="Times New Roman" w:hAnsi="Times New Roman" w:cs="Times New Roman"/>
        </w:rPr>
        <w:t xml:space="preserve">Supplementary figure </w:t>
      </w:r>
      <w:r w:rsidR="005065AF" w:rsidRPr="000B1793">
        <w:rPr>
          <w:rFonts w:ascii="Times New Roman" w:hAnsi="Times New Roman" w:cs="Times New Roman"/>
        </w:rPr>
        <w:fldChar w:fldCharType="begin"/>
      </w:r>
      <w:r w:rsidR="005065AF" w:rsidRPr="000B1793">
        <w:rPr>
          <w:rFonts w:ascii="Times New Roman" w:hAnsi="Times New Roman" w:cs="Times New Roman"/>
        </w:rPr>
        <w:instrText xml:space="preserve"> SEQ Supplementary_figure \* ARABIC </w:instrText>
      </w:r>
      <w:r w:rsidR="005065AF" w:rsidRPr="000B1793">
        <w:rPr>
          <w:rFonts w:ascii="Times New Roman" w:hAnsi="Times New Roman" w:cs="Times New Roman"/>
        </w:rPr>
        <w:fldChar w:fldCharType="separate"/>
      </w:r>
      <w:r w:rsidR="00C44D9D" w:rsidRPr="000B1793">
        <w:rPr>
          <w:rFonts w:ascii="Times New Roman" w:hAnsi="Times New Roman" w:cs="Times New Roman"/>
          <w:noProof/>
        </w:rPr>
        <w:t>2</w:t>
      </w:r>
      <w:r w:rsidR="005065AF" w:rsidRPr="000B1793">
        <w:rPr>
          <w:rFonts w:ascii="Times New Roman" w:hAnsi="Times New Roman" w:cs="Times New Roman"/>
        </w:rPr>
        <w:fldChar w:fldCharType="end"/>
      </w:r>
      <w:r w:rsidRPr="000B1793">
        <w:rPr>
          <w:rFonts w:ascii="Times New Roman" w:hAnsi="Times New Roman" w:cs="Times New Roman"/>
        </w:rPr>
        <w:t>. Item response distributions for the morning items of the chest-related ePRO diary scores at Day 5 in the total sample (n=195)</w:t>
      </w:r>
    </w:p>
    <w:p w14:paraId="2BAD0A95" w14:textId="77777777" w:rsidR="00B75592" w:rsidRPr="000B1793" w:rsidRDefault="00B75592" w:rsidP="00B75592">
      <w:pPr>
        <w:spacing w:before="0" w:after="200"/>
        <w:rPr>
          <w:rFonts w:ascii="Times New Roman" w:hAnsi="Times New Roman" w:cs="Times New Roman"/>
          <w:b/>
          <w:bCs/>
        </w:rPr>
      </w:pPr>
      <w:r w:rsidRPr="000B1793">
        <w:rPr>
          <w:rFonts w:ascii="Times New Roman" w:hAnsi="Times New Roman" w:cs="Times New Roman"/>
        </w:rPr>
        <w:br w:type="page"/>
      </w:r>
    </w:p>
    <w:p w14:paraId="287BBAD7" w14:textId="77777777" w:rsidR="00B75592" w:rsidRPr="000B1793" w:rsidRDefault="00B75592" w:rsidP="00B75592">
      <w:pPr>
        <w:pStyle w:val="Caption"/>
      </w:pPr>
      <w:r w:rsidRPr="000B1793">
        <w:rPr>
          <w:noProof/>
          <w:lang w:val="en-IN" w:eastAsia="en-IN"/>
        </w:rPr>
        <w:lastRenderedPageBreak/>
        <w:drawing>
          <wp:inline distT="0" distB="0" distL="0" distR="0" wp14:anchorId="6601486F" wp14:editId="5A44AC67">
            <wp:extent cx="5760720" cy="3588054"/>
            <wp:effectExtent l="0" t="0" r="0" b="0"/>
            <wp:docPr id="4105" name="Chart 4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BB933D" w14:textId="77777777" w:rsidR="00B75592" w:rsidRPr="000B1793" w:rsidRDefault="00B75592" w:rsidP="00B75592">
      <w:pPr>
        <w:pStyle w:val="Caption"/>
        <w:rPr>
          <w:rFonts w:ascii="Times New Roman" w:hAnsi="Times New Roman" w:cs="Times New Roman"/>
        </w:rPr>
      </w:pPr>
    </w:p>
    <w:p w14:paraId="100C496E" w14:textId="6E2E6F0E" w:rsidR="00B75592" w:rsidRPr="000B1793" w:rsidRDefault="00B75592" w:rsidP="00B75592">
      <w:pPr>
        <w:pStyle w:val="Caption"/>
        <w:rPr>
          <w:rFonts w:ascii="Times New Roman" w:hAnsi="Times New Roman" w:cs="Times New Roman"/>
        </w:rPr>
      </w:pPr>
      <w:r w:rsidRPr="000B1793">
        <w:rPr>
          <w:rFonts w:ascii="Times New Roman" w:hAnsi="Times New Roman" w:cs="Times New Roman"/>
        </w:rPr>
        <w:t xml:space="preserve">Supplementary figure </w:t>
      </w:r>
      <w:r w:rsidR="005065AF" w:rsidRPr="000B1793">
        <w:rPr>
          <w:rFonts w:ascii="Times New Roman" w:hAnsi="Times New Roman" w:cs="Times New Roman"/>
        </w:rPr>
        <w:fldChar w:fldCharType="begin"/>
      </w:r>
      <w:r w:rsidR="005065AF" w:rsidRPr="000B1793">
        <w:rPr>
          <w:rFonts w:ascii="Times New Roman" w:hAnsi="Times New Roman" w:cs="Times New Roman"/>
        </w:rPr>
        <w:instrText xml:space="preserve"> SEQ Supplementary_figure \* ARABIC </w:instrText>
      </w:r>
      <w:r w:rsidR="005065AF" w:rsidRPr="000B1793">
        <w:rPr>
          <w:rFonts w:ascii="Times New Roman" w:hAnsi="Times New Roman" w:cs="Times New Roman"/>
        </w:rPr>
        <w:fldChar w:fldCharType="separate"/>
      </w:r>
      <w:r w:rsidR="00C44D9D" w:rsidRPr="000B1793">
        <w:rPr>
          <w:rFonts w:ascii="Times New Roman" w:hAnsi="Times New Roman" w:cs="Times New Roman"/>
          <w:noProof/>
        </w:rPr>
        <w:t>3</w:t>
      </w:r>
      <w:r w:rsidR="005065AF" w:rsidRPr="000B1793">
        <w:rPr>
          <w:rFonts w:ascii="Times New Roman" w:hAnsi="Times New Roman" w:cs="Times New Roman"/>
        </w:rPr>
        <w:fldChar w:fldCharType="end"/>
      </w:r>
      <w:r w:rsidRPr="000B1793">
        <w:rPr>
          <w:rFonts w:ascii="Times New Roman" w:hAnsi="Times New Roman" w:cs="Times New Roman"/>
        </w:rPr>
        <w:t>. Item response distributions for the morning items of the chest-related ePRO diary scores at Day 10 in the total sample (n=195)</w:t>
      </w:r>
    </w:p>
    <w:p w14:paraId="2E5ED873" w14:textId="3E9A3D96" w:rsidR="00B75592" w:rsidRPr="000B1793" w:rsidRDefault="00B75592" w:rsidP="00B75592">
      <w:pPr>
        <w:sectPr w:rsidR="00B75592" w:rsidRPr="000B1793" w:rsidSect="000B1793">
          <w:type w:val="continuous"/>
          <w:pgSz w:w="11907" w:h="16839" w:code="9"/>
          <w:pgMar w:top="1985" w:right="1417" w:bottom="1276" w:left="1418" w:header="709" w:footer="396" w:gutter="0"/>
          <w:cols w:space="720"/>
          <w:docGrid w:linePitch="360"/>
        </w:sectPr>
      </w:pP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1576FD" w:rsidRPr="000B1793" w14:paraId="18D83026" w14:textId="77777777" w:rsidTr="001576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79B466C9" w14:textId="0CBEAF56" w:rsidR="001576FD" w:rsidRPr="000B1793" w:rsidRDefault="001576FD" w:rsidP="001576FD">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all participants at Day 1 (n=191)</w:t>
            </w:r>
          </w:p>
        </w:tc>
      </w:tr>
      <w:tr w:rsidR="001576FD" w:rsidRPr="000B1793" w14:paraId="04E2B168" w14:textId="77777777" w:rsidTr="001576FD">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38BBD07C" w14:textId="77777777" w:rsidR="001576FD" w:rsidRPr="000B1793" w:rsidRDefault="001576FD" w:rsidP="001576FD">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83A051C" w14:textId="4963C1FB"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1576FD" w:rsidRPr="000B1793" w14:paraId="3CAD5264" w14:textId="77777777" w:rsidTr="001576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07BC9908" w14:textId="77777777" w:rsidR="001576FD" w:rsidRPr="000B1793" w:rsidRDefault="001576FD" w:rsidP="001576FD">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478EDC"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9408EA5"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65E5BB45" w14:textId="77777777" w:rsidTr="001576FD">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603EA94F" w14:textId="77777777" w:rsidR="001576FD" w:rsidRPr="000B1793" w:rsidRDefault="001576FD" w:rsidP="001576FD">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F21383"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E3844D"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572D2E"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6D01D2"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EBB366"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4E2F4B"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78FE8D"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CCA4ACD"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A483AD"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5C3839"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1576FD" w:rsidRPr="000B1793" w14:paraId="2F4E5F77" w14:textId="77777777" w:rsidTr="001576FD">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394E3ABB"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vAlign w:val="center"/>
          </w:tcPr>
          <w:p w14:paraId="092FEAA8" w14:textId="6F47D4B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9 </w:t>
            </w:r>
            <w:r w:rsidRPr="000B1793">
              <w:rPr>
                <w:rFonts w:ascii="Times New Roman" w:hAnsi="Times New Roman" w:cs="Times New Roman"/>
                <w:color w:val="000000"/>
                <w:sz w:val="18"/>
                <w:szCs w:val="18"/>
              </w:rPr>
              <w:br/>
              <w:t>(4.9%)</w:t>
            </w:r>
          </w:p>
        </w:tc>
        <w:tc>
          <w:tcPr>
            <w:tcW w:w="989" w:type="dxa"/>
            <w:tcBorders>
              <w:top w:val="single" w:sz="4" w:space="0" w:color="FFFFFF" w:themeColor="background1"/>
            </w:tcBorders>
            <w:vAlign w:val="center"/>
          </w:tcPr>
          <w:p w14:paraId="0E49F6E4" w14:textId="31B883F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13 </w:t>
            </w:r>
            <w:r w:rsidRPr="000B1793">
              <w:rPr>
                <w:rFonts w:ascii="Times New Roman" w:hAnsi="Times New Roman" w:cs="Times New Roman"/>
                <w:color w:val="000000"/>
                <w:sz w:val="18"/>
                <w:szCs w:val="18"/>
              </w:rPr>
              <w:br/>
              <w:t>(7.0%)</w:t>
            </w:r>
          </w:p>
        </w:tc>
        <w:tc>
          <w:tcPr>
            <w:tcW w:w="998" w:type="dxa"/>
            <w:tcBorders>
              <w:top w:val="single" w:sz="4" w:space="0" w:color="FFFFFF" w:themeColor="background1"/>
            </w:tcBorders>
            <w:vAlign w:val="center"/>
          </w:tcPr>
          <w:p w14:paraId="469143B9" w14:textId="1986C21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47 (25.4%)</w:t>
            </w:r>
          </w:p>
        </w:tc>
        <w:tc>
          <w:tcPr>
            <w:tcW w:w="998" w:type="dxa"/>
            <w:tcBorders>
              <w:top w:val="single" w:sz="4" w:space="0" w:color="FFFFFF" w:themeColor="background1"/>
            </w:tcBorders>
            <w:vAlign w:val="center"/>
          </w:tcPr>
          <w:p w14:paraId="4DDFE134" w14:textId="61CFA83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68 (36.8%)</w:t>
            </w:r>
          </w:p>
        </w:tc>
        <w:tc>
          <w:tcPr>
            <w:tcW w:w="998" w:type="dxa"/>
            <w:tcBorders>
              <w:top w:val="single" w:sz="4" w:space="0" w:color="FFFFFF" w:themeColor="background1"/>
            </w:tcBorders>
            <w:vAlign w:val="center"/>
          </w:tcPr>
          <w:p w14:paraId="20CF6F4B" w14:textId="76744B7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48 (25.9%)</w:t>
            </w:r>
          </w:p>
        </w:tc>
        <w:tc>
          <w:tcPr>
            <w:tcW w:w="988" w:type="dxa"/>
            <w:tcBorders>
              <w:top w:val="single" w:sz="4" w:space="0" w:color="FFFFFF" w:themeColor="background1"/>
            </w:tcBorders>
            <w:vAlign w:val="center"/>
          </w:tcPr>
          <w:p w14:paraId="50ED5D32" w14:textId="447FB0D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14 </w:t>
            </w:r>
            <w:r w:rsidRPr="000B1793">
              <w:rPr>
                <w:rFonts w:ascii="Times New Roman" w:hAnsi="Times New Roman" w:cs="Times New Roman"/>
                <w:color w:val="000000"/>
                <w:sz w:val="18"/>
                <w:szCs w:val="18"/>
              </w:rPr>
              <w:br/>
              <w:t>(7.8%)</w:t>
            </w:r>
          </w:p>
        </w:tc>
        <w:tc>
          <w:tcPr>
            <w:tcW w:w="998" w:type="dxa"/>
            <w:tcBorders>
              <w:top w:val="single" w:sz="4" w:space="0" w:color="FFFFFF" w:themeColor="background1"/>
            </w:tcBorders>
            <w:vAlign w:val="center"/>
          </w:tcPr>
          <w:p w14:paraId="3D1D35E9" w14:textId="6076549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23 (12.8%)</w:t>
            </w:r>
          </w:p>
        </w:tc>
        <w:tc>
          <w:tcPr>
            <w:tcW w:w="998" w:type="dxa"/>
            <w:tcBorders>
              <w:top w:val="single" w:sz="4" w:space="0" w:color="FFFFFF" w:themeColor="background1"/>
            </w:tcBorders>
            <w:vAlign w:val="center"/>
          </w:tcPr>
          <w:p w14:paraId="24A9F0F5" w14:textId="36990C1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45 (25.0%)</w:t>
            </w:r>
          </w:p>
        </w:tc>
        <w:tc>
          <w:tcPr>
            <w:tcW w:w="998" w:type="dxa"/>
            <w:tcBorders>
              <w:top w:val="single" w:sz="4" w:space="0" w:color="FFFFFF" w:themeColor="background1"/>
            </w:tcBorders>
            <w:vAlign w:val="center"/>
          </w:tcPr>
          <w:p w14:paraId="268D9B28" w14:textId="2870936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60 (33.3%)</w:t>
            </w:r>
          </w:p>
        </w:tc>
        <w:tc>
          <w:tcPr>
            <w:tcW w:w="999" w:type="dxa"/>
            <w:tcBorders>
              <w:top w:val="single" w:sz="4" w:space="0" w:color="FFFFFF" w:themeColor="background1"/>
            </w:tcBorders>
            <w:vAlign w:val="center"/>
          </w:tcPr>
          <w:p w14:paraId="21861132" w14:textId="01D3F59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38 (21.1%)</w:t>
            </w:r>
          </w:p>
        </w:tc>
      </w:tr>
      <w:tr w:rsidR="001576FD" w:rsidRPr="000B1793" w14:paraId="5DFCD50D"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6CB129D3"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vAlign w:val="center"/>
          </w:tcPr>
          <w:p w14:paraId="639E7C6F" w14:textId="222CCEC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w:t>
            </w:r>
            <w:r w:rsidRPr="000B1793">
              <w:rPr>
                <w:rFonts w:ascii="Times New Roman" w:hAnsi="Times New Roman" w:cs="Times New Roman"/>
                <w:color w:val="000000"/>
                <w:sz w:val="18"/>
                <w:szCs w:val="18"/>
              </w:rPr>
              <w:br/>
              <w:t>(2.7%)</w:t>
            </w:r>
          </w:p>
        </w:tc>
        <w:tc>
          <w:tcPr>
            <w:tcW w:w="989" w:type="dxa"/>
            <w:vAlign w:val="center"/>
          </w:tcPr>
          <w:p w14:paraId="5218A708" w14:textId="0EAA7A0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18 </w:t>
            </w:r>
            <w:r w:rsidRPr="000B1793">
              <w:rPr>
                <w:rFonts w:ascii="Times New Roman" w:hAnsi="Times New Roman" w:cs="Times New Roman"/>
                <w:color w:val="000000"/>
                <w:sz w:val="18"/>
                <w:szCs w:val="18"/>
              </w:rPr>
              <w:br/>
              <w:t>(9.7%)</w:t>
            </w:r>
          </w:p>
        </w:tc>
        <w:tc>
          <w:tcPr>
            <w:tcW w:w="998" w:type="dxa"/>
            <w:vAlign w:val="center"/>
          </w:tcPr>
          <w:p w14:paraId="16CCCFA6" w14:textId="0A271F7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51 (27.6%)</w:t>
            </w:r>
          </w:p>
        </w:tc>
        <w:tc>
          <w:tcPr>
            <w:tcW w:w="998" w:type="dxa"/>
            <w:vAlign w:val="center"/>
          </w:tcPr>
          <w:p w14:paraId="4A46E2CE" w14:textId="19EE6B3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57 (30.8%)</w:t>
            </w:r>
          </w:p>
        </w:tc>
        <w:tc>
          <w:tcPr>
            <w:tcW w:w="998" w:type="dxa"/>
            <w:vAlign w:val="center"/>
          </w:tcPr>
          <w:p w14:paraId="1C77C7F6" w14:textId="6A9356F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54 (29.2%)</w:t>
            </w:r>
          </w:p>
        </w:tc>
        <w:tc>
          <w:tcPr>
            <w:tcW w:w="988" w:type="dxa"/>
            <w:vAlign w:val="center"/>
          </w:tcPr>
          <w:p w14:paraId="3A3EFB04" w14:textId="488C2BF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12</w:t>
            </w:r>
            <w:r w:rsidRPr="000B1793">
              <w:rPr>
                <w:rFonts w:ascii="Times New Roman" w:hAnsi="Times New Roman" w:cs="Times New Roman"/>
                <w:color w:val="000000"/>
                <w:sz w:val="18"/>
                <w:szCs w:val="18"/>
              </w:rPr>
              <w:br/>
              <w:t>(6.7%)</w:t>
            </w:r>
          </w:p>
        </w:tc>
        <w:tc>
          <w:tcPr>
            <w:tcW w:w="998" w:type="dxa"/>
            <w:vAlign w:val="center"/>
          </w:tcPr>
          <w:p w14:paraId="1D308958" w14:textId="313818F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21 (11.7%)</w:t>
            </w:r>
          </w:p>
        </w:tc>
        <w:tc>
          <w:tcPr>
            <w:tcW w:w="998" w:type="dxa"/>
            <w:vAlign w:val="center"/>
          </w:tcPr>
          <w:p w14:paraId="6A11B3FB" w14:textId="5022DD3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45 (25.0%)</w:t>
            </w:r>
          </w:p>
        </w:tc>
        <w:tc>
          <w:tcPr>
            <w:tcW w:w="998" w:type="dxa"/>
            <w:vAlign w:val="center"/>
          </w:tcPr>
          <w:p w14:paraId="44329B2B" w14:textId="648CD81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66 (36.7%)</w:t>
            </w:r>
          </w:p>
        </w:tc>
        <w:tc>
          <w:tcPr>
            <w:tcW w:w="999" w:type="dxa"/>
            <w:vAlign w:val="center"/>
          </w:tcPr>
          <w:p w14:paraId="6477AB8B" w14:textId="0A4A35F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36 (20.0%)</w:t>
            </w:r>
          </w:p>
        </w:tc>
      </w:tr>
      <w:tr w:rsidR="001576FD" w:rsidRPr="000B1793" w14:paraId="7D8BF30C"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47864098"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vAlign w:val="center"/>
          </w:tcPr>
          <w:p w14:paraId="0468DE24" w14:textId="774D8F0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7</w:t>
            </w:r>
            <w:r w:rsidRPr="000B1793">
              <w:rPr>
                <w:rFonts w:ascii="Times New Roman" w:hAnsi="Times New Roman" w:cs="Times New Roman"/>
                <w:color w:val="000000"/>
                <w:sz w:val="18"/>
                <w:szCs w:val="18"/>
              </w:rPr>
              <w:br/>
              <w:t>(3.8%)</w:t>
            </w:r>
          </w:p>
        </w:tc>
        <w:tc>
          <w:tcPr>
            <w:tcW w:w="989" w:type="dxa"/>
            <w:vAlign w:val="center"/>
          </w:tcPr>
          <w:p w14:paraId="461EB32A" w14:textId="3D17872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13 </w:t>
            </w:r>
            <w:r w:rsidRPr="000B1793">
              <w:rPr>
                <w:rFonts w:ascii="Times New Roman" w:hAnsi="Times New Roman" w:cs="Times New Roman"/>
                <w:color w:val="000000"/>
                <w:sz w:val="18"/>
                <w:szCs w:val="18"/>
              </w:rPr>
              <w:br/>
              <w:t>(7.0%)</w:t>
            </w:r>
          </w:p>
        </w:tc>
        <w:tc>
          <w:tcPr>
            <w:tcW w:w="998" w:type="dxa"/>
            <w:vAlign w:val="center"/>
          </w:tcPr>
          <w:p w14:paraId="22CC32EB" w14:textId="0C557FB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31 (16.8%)</w:t>
            </w:r>
          </w:p>
        </w:tc>
        <w:tc>
          <w:tcPr>
            <w:tcW w:w="998" w:type="dxa"/>
            <w:vAlign w:val="center"/>
          </w:tcPr>
          <w:p w14:paraId="0ECA20FD" w14:textId="4711D72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56 (30.3%)</w:t>
            </w:r>
          </w:p>
        </w:tc>
        <w:tc>
          <w:tcPr>
            <w:tcW w:w="998" w:type="dxa"/>
            <w:vAlign w:val="center"/>
          </w:tcPr>
          <w:p w14:paraId="7B60458D" w14:textId="127842D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78 (42.2%)</w:t>
            </w:r>
          </w:p>
        </w:tc>
        <w:tc>
          <w:tcPr>
            <w:tcW w:w="988" w:type="dxa"/>
            <w:vAlign w:val="center"/>
          </w:tcPr>
          <w:p w14:paraId="3759228B" w14:textId="4C7FC0D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11</w:t>
            </w:r>
            <w:r w:rsidRPr="000B1793">
              <w:rPr>
                <w:rFonts w:ascii="Times New Roman" w:hAnsi="Times New Roman" w:cs="Times New Roman"/>
                <w:color w:val="000000"/>
                <w:sz w:val="18"/>
                <w:szCs w:val="18"/>
              </w:rPr>
              <w:br/>
              <w:t>(6.1%)</w:t>
            </w:r>
          </w:p>
        </w:tc>
        <w:tc>
          <w:tcPr>
            <w:tcW w:w="998" w:type="dxa"/>
            <w:vAlign w:val="center"/>
          </w:tcPr>
          <w:p w14:paraId="718EECC2" w14:textId="5D65A37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18 (10.0%)</w:t>
            </w:r>
          </w:p>
        </w:tc>
        <w:tc>
          <w:tcPr>
            <w:tcW w:w="998" w:type="dxa"/>
            <w:vAlign w:val="center"/>
          </w:tcPr>
          <w:p w14:paraId="131DCC82" w14:textId="1F3C9B9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27 (15.0%)</w:t>
            </w:r>
          </w:p>
        </w:tc>
        <w:tc>
          <w:tcPr>
            <w:tcW w:w="998" w:type="dxa"/>
            <w:vAlign w:val="center"/>
          </w:tcPr>
          <w:p w14:paraId="793B5EC8" w14:textId="7329D2C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55 (30.6%)</w:t>
            </w:r>
          </w:p>
        </w:tc>
        <w:tc>
          <w:tcPr>
            <w:tcW w:w="999" w:type="dxa"/>
            <w:vAlign w:val="center"/>
          </w:tcPr>
          <w:p w14:paraId="75B00A66" w14:textId="268753B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69 (38.3%)</w:t>
            </w:r>
          </w:p>
        </w:tc>
      </w:tr>
      <w:tr w:rsidR="001576FD" w:rsidRPr="000B1793" w14:paraId="3ECE64B0" w14:textId="77777777" w:rsidTr="001576FD">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7CF80745"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vAlign w:val="center"/>
          </w:tcPr>
          <w:p w14:paraId="523BE245" w14:textId="31623FE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7</w:t>
            </w:r>
            <w:r w:rsidRPr="000B1793">
              <w:rPr>
                <w:rFonts w:ascii="Times New Roman" w:hAnsi="Times New Roman" w:cs="Times New Roman"/>
                <w:color w:val="000000"/>
                <w:sz w:val="18"/>
                <w:szCs w:val="18"/>
              </w:rPr>
              <w:br/>
              <w:t>(3.8%)</w:t>
            </w:r>
          </w:p>
        </w:tc>
        <w:tc>
          <w:tcPr>
            <w:tcW w:w="989" w:type="dxa"/>
            <w:vAlign w:val="center"/>
          </w:tcPr>
          <w:p w14:paraId="5E6442D0" w14:textId="4AA9AB2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18 </w:t>
            </w:r>
            <w:r w:rsidRPr="000B1793">
              <w:rPr>
                <w:rFonts w:ascii="Times New Roman" w:hAnsi="Times New Roman" w:cs="Times New Roman"/>
                <w:color w:val="000000"/>
                <w:sz w:val="18"/>
                <w:szCs w:val="18"/>
              </w:rPr>
              <w:br/>
              <w:t>(9.7%)</w:t>
            </w:r>
          </w:p>
        </w:tc>
        <w:tc>
          <w:tcPr>
            <w:tcW w:w="998" w:type="dxa"/>
            <w:vAlign w:val="center"/>
          </w:tcPr>
          <w:p w14:paraId="476405EC" w14:textId="4524CC8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47 (25.4%)</w:t>
            </w:r>
          </w:p>
        </w:tc>
        <w:tc>
          <w:tcPr>
            <w:tcW w:w="998" w:type="dxa"/>
            <w:vAlign w:val="center"/>
          </w:tcPr>
          <w:p w14:paraId="6343F8D6" w14:textId="2FC856A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70 (37.8%)</w:t>
            </w:r>
          </w:p>
        </w:tc>
        <w:tc>
          <w:tcPr>
            <w:tcW w:w="998" w:type="dxa"/>
            <w:vAlign w:val="center"/>
          </w:tcPr>
          <w:p w14:paraId="41AE1C3C" w14:textId="33B204B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43 (23.2%)</w:t>
            </w:r>
          </w:p>
        </w:tc>
        <w:tc>
          <w:tcPr>
            <w:tcW w:w="988" w:type="dxa"/>
            <w:vAlign w:val="center"/>
          </w:tcPr>
          <w:p w14:paraId="4F7DF240" w14:textId="625B891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11</w:t>
            </w:r>
            <w:r w:rsidRPr="000B1793">
              <w:rPr>
                <w:rFonts w:ascii="Times New Roman" w:hAnsi="Times New Roman" w:cs="Times New Roman"/>
                <w:color w:val="000000"/>
                <w:sz w:val="18"/>
                <w:szCs w:val="18"/>
              </w:rPr>
              <w:br/>
              <w:t>(6.1%)</w:t>
            </w:r>
          </w:p>
        </w:tc>
        <w:tc>
          <w:tcPr>
            <w:tcW w:w="998" w:type="dxa"/>
            <w:vAlign w:val="center"/>
          </w:tcPr>
          <w:p w14:paraId="2DC373E4" w14:textId="49602B1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20 (11.1%)</w:t>
            </w:r>
          </w:p>
        </w:tc>
        <w:tc>
          <w:tcPr>
            <w:tcW w:w="998" w:type="dxa"/>
            <w:vAlign w:val="center"/>
          </w:tcPr>
          <w:p w14:paraId="3E41C839" w14:textId="0960D30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49 (27.2%)</w:t>
            </w:r>
          </w:p>
        </w:tc>
        <w:tc>
          <w:tcPr>
            <w:tcW w:w="998" w:type="dxa"/>
            <w:vAlign w:val="center"/>
          </w:tcPr>
          <w:p w14:paraId="7CAAF6BD" w14:textId="628CF26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60 (33.3%)</w:t>
            </w:r>
          </w:p>
        </w:tc>
        <w:tc>
          <w:tcPr>
            <w:tcW w:w="999" w:type="dxa"/>
            <w:vAlign w:val="center"/>
          </w:tcPr>
          <w:p w14:paraId="45C8AE2A" w14:textId="543B8BF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40 (22.2%)</w:t>
            </w:r>
          </w:p>
        </w:tc>
      </w:tr>
      <w:tr w:rsidR="001576FD" w:rsidRPr="000B1793" w14:paraId="359242EC"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0EF98F34"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vAlign w:val="center"/>
          </w:tcPr>
          <w:p w14:paraId="16F77A83" w14:textId="7998C47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Pr="000B1793">
              <w:rPr>
                <w:rFonts w:ascii="Times New Roman" w:hAnsi="Times New Roman" w:cs="Times New Roman"/>
                <w:color w:val="000000"/>
                <w:sz w:val="18"/>
                <w:szCs w:val="18"/>
              </w:rPr>
              <w:br/>
              <w:t>(1.1%)</w:t>
            </w:r>
          </w:p>
        </w:tc>
        <w:tc>
          <w:tcPr>
            <w:tcW w:w="989" w:type="dxa"/>
            <w:vAlign w:val="center"/>
          </w:tcPr>
          <w:p w14:paraId="2F23A50B" w14:textId="0C77F5F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17</w:t>
            </w:r>
            <w:r w:rsidRPr="000B1793">
              <w:rPr>
                <w:rFonts w:ascii="Times New Roman" w:hAnsi="Times New Roman" w:cs="Times New Roman"/>
                <w:color w:val="000000"/>
                <w:sz w:val="18"/>
                <w:szCs w:val="18"/>
              </w:rPr>
              <w:br/>
              <w:t>(9.2%)</w:t>
            </w:r>
          </w:p>
        </w:tc>
        <w:tc>
          <w:tcPr>
            <w:tcW w:w="998" w:type="dxa"/>
            <w:vAlign w:val="center"/>
          </w:tcPr>
          <w:p w14:paraId="057F6C58" w14:textId="1624371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26 (14.1%)</w:t>
            </w:r>
          </w:p>
        </w:tc>
        <w:tc>
          <w:tcPr>
            <w:tcW w:w="998" w:type="dxa"/>
            <w:vAlign w:val="center"/>
          </w:tcPr>
          <w:p w14:paraId="046C1B2D" w14:textId="06631E9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61 (33.0%)</w:t>
            </w:r>
          </w:p>
        </w:tc>
        <w:tc>
          <w:tcPr>
            <w:tcW w:w="998" w:type="dxa"/>
            <w:vAlign w:val="center"/>
          </w:tcPr>
          <w:p w14:paraId="425B5175" w14:textId="239A470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79 (42.7%)</w:t>
            </w:r>
          </w:p>
        </w:tc>
        <w:tc>
          <w:tcPr>
            <w:tcW w:w="988" w:type="dxa"/>
            <w:vAlign w:val="center"/>
          </w:tcPr>
          <w:p w14:paraId="4450D39D" w14:textId="70A390C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7 </w:t>
            </w:r>
            <w:r w:rsidRPr="000B1793">
              <w:rPr>
                <w:rFonts w:ascii="Times New Roman" w:hAnsi="Times New Roman" w:cs="Times New Roman"/>
                <w:color w:val="000000"/>
                <w:sz w:val="18"/>
                <w:szCs w:val="18"/>
              </w:rPr>
              <w:br/>
              <w:t>(3.9%)</w:t>
            </w:r>
          </w:p>
        </w:tc>
        <w:tc>
          <w:tcPr>
            <w:tcW w:w="998" w:type="dxa"/>
            <w:vAlign w:val="center"/>
          </w:tcPr>
          <w:p w14:paraId="6BD30D44" w14:textId="4DF6668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22 (12.2%)</w:t>
            </w:r>
          </w:p>
        </w:tc>
        <w:tc>
          <w:tcPr>
            <w:tcW w:w="998" w:type="dxa"/>
            <w:vAlign w:val="center"/>
          </w:tcPr>
          <w:p w14:paraId="1AB0E4BD" w14:textId="00C83E7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32 (17.8%)</w:t>
            </w:r>
          </w:p>
        </w:tc>
        <w:tc>
          <w:tcPr>
            <w:tcW w:w="998" w:type="dxa"/>
            <w:vAlign w:val="center"/>
          </w:tcPr>
          <w:p w14:paraId="0F43E408" w14:textId="1D10DA2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53 (29.4%)</w:t>
            </w:r>
          </w:p>
        </w:tc>
        <w:tc>
          <w:tcPr>
            <w:tcW w:w="999" w:type="dxa"/>
            <w:vAlign w:val="center"/>
          </w:tcPr>
          <w:p w14:paraId="3A8FB151" w14:textId="2A8F021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66 (36.7%)</w:t>
            </w:r>
          </w:p>
        </w:tc>
      </w:tr>
      <w:tr w:rsidR="001576FD" w:rsidRPr="000B1793" w14:paraId="10DD4C44"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471E310C"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vAlign w:val="center"/>
          </w:tcPr>
          <w:p w14:paraId="6C4C86FA" w14:textId="7D03A74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w:t>
            </w:r>
            <w:r w:rsidRPr="000B1793">
              <w:rPr>
                <w:rFonts w:ascii="Times New Roman" w:hAnsi="Times New Roman" w:cs="Times New Roman"/>
                <w:color w:val="000000"/>
                <w:sz w:val="18"/>
                <w:szCs w:val="18"/>
              </w:rPr>
              <w:br/>
              <w:t>(3.2%)</w:t>
            </w:r>
          </w:p>
        </w:tc>
        <w:tc>
          <w:tcPr>
            <w:tcW w:w="989" w:type="dxa"/>
            <w:vAlign w:val="center"/>
          </w:tcPr>
          <w:p w14:paraId="4EE31B0E" w14:textId="1214060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w:t>
            </w:r>
            <w:r w:rsidRPr="000B1793">
              <w:rPr>
                <w:rFonts w:ascii="Times New Roman" w:hAnsi="Times New Roman" w:cs="Times New Roman"/>
                <w:color w:val="000000"/>
                <w:sz w:val="18"/>
                <w:szCs w:val="18"/>
              </w:rPr>
              <w:br/>
              <w:t>(7.0%)</w:t>
            </w:r>
          </w:p>
        </w:tc>
        <w:tc>
          <w:tcPr>
            <w:tcW w:w="998" w:type="dxa"/>
            <w:vAlign w:val="center"/>
          </w:tcPr>
          <w:p w14:paraId="7991DA33" w14:textId="5A16E40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32 (17.3%)</w:t>
            </w:r>
          </w:p>
        </w:tc>
        <w:tc>
          <w:tcPr>
            <w:tcW w:w="998" w:type="dxa"/>
            <w:vAlign w:val="center"/>
          </w:tcPr>
          <w:p w14:paraId="6B6CC8DE" w14:textId="3B37D03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68 (36.8%)</w:t>
            </w:r>
          </w:p>
        </w:tc>
        <w:tc>
          <w:tcPr>
            <w:tcW w:w="998" w:type="dxa"/>
            <w:vAlign w:val="center"/>
          </w:tcPr>
          <w:p w14:paraId="4762CDAE" w14:textId="673BB3B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66 (35.7%)</w:t>
            </w:r>
          </w:p>
        </w:tc>
        <w:tc>
          <w:tcPr>
            <w:tcW w:w="988" w:type="dxa"/>
            <w:vAlign w:val="center"/>
          </w:tcPr>
          <w:p w14:paraId="34796EBE" w14:textId="786B006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9 </w:t>
            </w:r>
            <w:r w:rsidRPr="000B1793">
              <w:rPr>
                <w:rFonts w:ascii="Times New Roman" w:hAnsi="Times New Roman" w:cs="Times New Roman"/>
                <w:color w:val="000000"/>
                <w:sz w:val="18"/>
                <w:szCs w:val="18"/>
              </w:rPr>
              <w:br/>
              <w:t>(5.0%)</w:t>
            </w:r>
          </w:p>
        </w:tc>
        <w:tc>
          <w:tcPr>
            <w:tcW w:w="998" w:type="dxa"/>
            <w:vAlign w:val="center"/>
          </w:tcPr>
          <w:p w14:paraId="319A4365" w14:textId="1B18E65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w:t>
            </w:r>
            <w:r w:rsidRPr="000B1793">
              <w:rPr>
                <w:rFonts w:ascii="Times New Roman" w:hAnsi="Times New Roman" w:cs="Times New Roman"/>
                <w:color w:val="000000"/>
                <w:sz w:val="18"/>
                <w:szCs w:val="18"/>
              </w:rPr>
              <w:br/>
              <w:t>(7.2%)</w:t>
            </w:r>
          </w:p>
        </w:tc>
        <w:tc>
          <w:tcPr>
            <w:tcW w:w="998" w:type="dxa"/>
            <w:vAlign w:val="center"/>
          </w:tcPr>
          <w:p w14:paraId="06184167" w14:textId="2BEF62F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41 (22.8%)</w:t>
            </w:r>
          </w:p>
        </w:tc>
        <w:tc>
          <w:tcPr>
            <w:tcW w:w="998" w:type="dxa"/>
            <w:vAlign w:val="center"/>
          </w:tcPr>
          <w:p w14:paraId="6B91B95F" w14:textId="19B392D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59 (32.8%)</w:t>
            </w:r>
          </w:p>
        </w:tc>
        <w:tc>
          <w:tcPr>
            <w:tcW w:w="999" w:type="dxa"/>
            <w:vAlign w:val="center"/>
          </w:tcPr>
          <w:p w14:paraId="5081711D" w14:textId="1914188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58 (32.2%)</w:t>
            </w:r>
          </w:p>
        </w:tc>
      </w:tr>
      <w:tr w:rsidR="001576FD" w:rsidRPr="000B1793" w14:paraId="78A52509"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14C3814E"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vAlign w:val="center"/>
          </w:tcPr>
          <w:p w14:paraId="2B445472" w14:textId="43E57FD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w:t>
            </w:r>
            <w:r w:rsidRPr="000B1793">
              <w:rPr>
                <w:rFonts w:ascii="Times New Roman" w:hAnsi="Times New Roman" w:cs="Times New Roman"/>
                <w:color w:val="000000"/>
                <w:sz w:val="18"/>
                <w:szCs w:val="18"/>
              </w:rPr>
              <w:br/>
              <w:t>(2.7%)</w:t>
            </w:r>
          </w:p>
        </w:tc>
        <w:tc>
          <w:tcPr>
            <w:tcW w:w="989" w:type="dxa"/>
            <w:vAlign w:val="center"/>
          </w:tcPr>
          <w:p w14:paraId="77685B59" w14:textId="4985682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w:t>
            </w:r>
            <w:r w:rsidRPr="000B1793">
              <w:rPr>
                <w:rFonts w:ascii="Times New Roman" w:hAnsi="Times New Roman" w:cs="Times New Roman"/>
                <w:color w:val="000000"/>
                <w:sz w:val="18"/>
                <w:szCs w:val="18"/>
              </w:rPr>
              <w:br/>
              <w:t>(7.0%)</w:t>
            </w:r>
          </w:p>
        </w:tc>
        <w:tc>
          <w:tcPr>
            <w:tcW w:w="998" w:type="dxa"/>
            <w:vAlign w:val="center"/>
          </w:tcPr>
          <w:p w14:paraId="79855F89" w14:textId="17DD395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37 (20.0%)</w:t>
            </w:r>
          </w:p>
        </w:tc>
        <w:tc>
          <w:tcPr>
            <w:tcW w:w="998" w:type="dxa"/>
            <w:vAlign w:val="center"/>
          </w:tcPr>
          <w:p w14:paraId="0CAF14DE" w14:textId="1CEDF5C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61 (33.0%)</w:t>
            </w:r>
          </w:p>
        </w:tc>
        <w:tc>
          <w:tcPr>
            <w:tcW w:w="998" w:type="dxa"/>
            <w:vAlign w:val="center"/>
          </w:tcPr>
          <w:p w14:paraId="33C03322" w14:textId="6FFBBDF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69 (37.3%)</w:t>
            </w:r>
          </w:p>
        </w:tc>
        <w:tc>
          <w:tcPr>
            <w:tcW w:w="988" w:type="dxa"/>
            <w:vAlign w:val="center"/>
          </w:tcPr>
          <w:p w14:paraId="6F7678D0" w14:textId="52747B6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11</w:t>
            </w:r>
            <w:r w:rsidRPr="000B1793">
              <w:rPr>
                <w:rFonts w:ascii="Times New Roman" w:hAnsi="Times New Roman" w:cs="Times New Roman"/>
                <w:color w:val="000000"/>
                <w:sz w:val="18"/>
                <w:szCs w:val="18"/>
              </w:rPr>
              <w:br/>
              <w:t>(6.1%)</w:t>
            </w:r>
          </w:p>
        </w:tc>
        <w:tc>
          <w:tcPr>
            <w:tcW w:w="998" w:type="dxa"/>
            <w:vAlign w:val="center"/>
          </w:tcPr>
          <w:p w14:paraId="2F05BF1F" w14:textId="2BC9381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15</w:t>
            </w:r>
            <w:r w:rsidRPr="000B1793">
              <w:rPr>
                <w:rFonts w:ascii="Times New Roman" w:hAnsi="Times New Roman" w:cs="Times New Roman"/>
                <w:color w:val="000000"/>
                <w:sz w:val="18"/>
                <w:szCs w:val="18"/>
              </w:rPr>
              <w:br/>
              <w:t>(8.3%)</w:t>
            </w:r>
          </w:p>
        </w:tc>
        <w:tc>
          <w:tcPr>
            <w:tcW w:w="998" w:type="dxa"/>
            <w:vAlign w:val="center"/>
          </w:tcPr>
          <w:p w14:paraId="0A81CFF9" w14:textId="10BEBF6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34 (18.9%)</w:t>
            </w:r>
          </w:p>
        </w:tc>
        <w:tc>
          <w:tcPr>
            <w:tcW w:w="998" w:type="dxa"/>
            <w:vAlign w:val="center"/>
          </w:tcPr>
          <w:p w14:paraId="3114306A" w14:textId="00C1DDD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62 (34.4%)</w:t>
            </w:r>
          </w:p>
        </w:tc>
        <w:tc>
          <w:tcPr>
            <w:tcW w:w="999" w:type="dxa"/>
            <w:vAlign w:val="center"/>
          </w:tcPr>
          <w:p w14:paraId="6E922BBF" w14:textId="28691C0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58 (32.2%)</w:t>
            </w:r>
          </w:p>
        </w:tc>
      </w:tr>
      <w:tr w:rsidR="001576FD" w:rsidRPr="000B1793" w14:paraId="4E17F934"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728AC4C6"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vAlign w:val="center"/>
          </w:tcPr>
          <w:p w14:paraId="50ABDF88" w14:textId="351F19F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8</w:t>
            </w:r>
            <w:r w:rsidRPr="000B1793">
              <w:rPr>
                <w:rFonts w:ascii="Times New Roman" w:hAnsi="Times New Roman" w:cs="Times New Roman"/>
                <w:color w:val="000000"/>
                <w:sz w:val="18"/>
                <w:szCs w:val="18"/>
              </w:rPr>
              <w:br/>
              <w:t>(4.3%)</w:t>
            </w:r>
          </w:p>
        </w:tc>
        <w:tc>
          <w:tcPr>
            <w:tcW w:w="989" w:type="dxa"/>
            <w:vAlign w:val="center"/>
          </w:tcPr>
          <w:p w14:paraId="6CAB4B21" w14:textId="422FD89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w:t>
            </w:r>
            <w:r w:rsidRPr="000B1793">
              <w:rPr>
                <w:rFonts w:ascii="Times New Roman" w:hAnsi="Times New Roman" w:cs="Times New Roman"/>
                <w:color w:val="000000"/>
                <w:sz w:val="18"/>
                <w:szCs w:val="18"/>
              </w:rPr>
              <w:br/>
              <w:t>(7.0%)</w:t>
            </w:r>
          </w:p>
        </w:tc>
        <w:tc>
          <w:tcPr>
            <w:tcW w:w="998" w:type="dxa"/>
            <w:vAlign w:val="center"/>
          </w:tcPr>
          <w:p w14:paraId="026E3252" w14:textId="29A6A8F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47 (25.4%)</w:t>
            </w:r>
          </w:p>
        </w:tc>
        <w:tc>
          <w:tcPr>
            <w:tcW w:w="998" w:type="dxa"/>
            <w:vAlign w:val="center"/>
          </w:tcPr>
          <w:p w14:paraId="588D14AE" w14:textId="79ACF87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47 (25.4%)</w:t>
            </w:r>
          </w:p>
        </w:tc>
        <w:tc>
          <w:tcPr>
            <w:tcW w:w="998" w:type="dxa"/>
            <w:vAlign w:val="center"/>
          </w:tcPr>
          <w:p w14:paraId="375F4D73" w14:textId="7BC4431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70 (37.8%)</w:t>
            </w:r>
          </w:p>
        </w:tc>
        <w:tc>
          <w:tcPr>
            <w:tcW w:w="988" w:type="dxa"/>
            <w:vAlign w:val="center"/>
          </w:tcPr>
          <w:p w14:paraId="5E2B1762" w14:textId="334FD31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5 </w:t>
            </w:r>
            <w:r w:rsidRPr="000B1793">
              <w:rPr>
                <w:rFonts w:ascii="Times New Roman" w:hAnsi="Times New Roman" w:cs="Times New Roman"/>
                <w:color w:val="000000"/>
                <w:sz w:val="18"/>
                <w:szCs w:val="18"/>
              </w:rPr>
              <w:br/>
              <w:t>(2.8%)</w:t>
            </w:r>
          </w:p>
        </w:tc>
        <w:tc>
          <w:tcPr>
            <w:tcW w:w="998" w:type="dxa"/>
            <w:vAlign w:val="center"/>
          </w:tcPr>
          <w:p w14:paraId="362CE5F1" w14:textId="7562947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17</w:t>
            </w:r>
            <w:r w:rsidRPr="000B1793">
              <w:rPr>
                <w:rFonts w:ascii="Times New Roman" w:hAnsi="Times New Roman" w:cs="Times New Roman"/>
                <w:color w:val="000000"/>
                <w:sz w:val="18"/>
                <w:szCs w:val="18"/>
              </w:rPr>
              <w:br/>
              <w:t>(9.4%)</w:t>
            </w:r>
          </w:p>
        </w:tc>
        <w:tc>
          <w:tcPr>
            <w:tcW w:w="998" w:type="dxa"/>
            <w:vAlign w:val="center"/>
          </w:tcPr>
          <w:p w14:paraId="737E1222" w14:textId="14FD2D8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43 (23.9%)</w:t>
            </w:r>
          </w:p>
        </w:tc>
        <w:tc>
          <w:tcPr>
            <w:tcW w:w="998" w:type="dxa"/>
            <w:vAlign w:val="center"/>
          </w:tcPr>
          <w:p w14:paraId="468A9C69" w14:textId="4FC89BE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56 (31.1%)</w:t>
            </w:r>
          </w:p>
        </w:tc>
        <w:tc>
          <w:tcPr>
            <w:tcW w:w="999" w:type="dxa"/>
            <w:vAlign w:val="center"/>
          </w:tcPr>
          <w:p w14:paraId="4E9F3DF0" w14:textId="5E11395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59 (32.8%)</w:t>
            </w:r>
          </w:p>
        </w:tc>
      </w:tr>
      <w:tr w:rsidR="001576FD" w:rsidRPr="000B1793" w14:paraId="42B9457B"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08C011A4"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vAlign w:val="center"/>
          </w:tcPr>
          <w:p w14:paraId="4B717A92" w14:textId="12388C7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10</w:t>
            </w:r>
            <w:r w:rsidRPr="000B1793">
              <w:rPr>
                <w:rFonts w:ascii="Times New Roman" w:hAnsi="Times New Roman" w:cs="Times New Roman"/>
                <w:color w:val="000000"/>
                <w:sz w:val="18"/>
                <w:szCs w:val="18"/>
              </w:rPr>
              <w:br/>
              <w:t>(5.4%)</w:t>
            </w:r>
          </w:p>
        </w:tc>
        <w:tc>
          <w:tcPr>
            <w:tcW w:w="989" w:type="dxa"/>
            <w:vAlign w:val="center"/>
          </w:tcPr>
          <w:p w14:paraId="5B782381" w14:textId="1A58015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9</w:t>
            </w:r>
            <w:r w:rsidRPr="000B1793">
              <w:rPr>
                <w:rFonts w:ascii="Times New Roman" w:hAnsi="Times New Roman" w:cs="Times New Roman"/>
                <w:color w:val="000000"/>
                <w:sz w:val="18"/>
                <w:szCs w:val="18"/>
              </w:rPr>
              <w:br/>
              <w:t>(4.9%)</w:t>
            </w:r>
          </w:p>
        </w:tc>
        <w:tc>
          <w:tcPr>
            <w:tcW w:w="998" w:type="dxa"/>
            <w:vAlign w:val="center"/>
          </w:tcPr>
          <w:p w14:paraId="2AF6FE5B" w14:textId="2A307EC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45 (24.3%)</w:t>
            </w:r>
          </w:p>
        </w:tc>
        <w:tc>
          <w:tcPr>
            <w:tcW w:w="998" w:type="dxa"/>
            <w:vAlign w:val="center"/>
          </w:tcPr>
          <w:p w14:paraId="6088B183" w14:textId="217C1FC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54 (29.2%)</w:t>
            </w:r>
          </w:p>
        </w:tc>
        <w:tc>
          <w:tcPr>
            <w:tcW w:w="998" w:type="dxa"/>
            <w:vAlign w:val="center"/>
          </w:tcPr>
          <w:p w14:paraId="770EE13A" w14:textId="31DC422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67 (36.2%)</w:t>
            </w:r>
          </w:p>
        </w:tc>
        <w:tc>
          <w:tcPr>
            <w:tcW w:w="988" w:type="dxa"/>
            <w:vAlign w:val="center"/>
          </w:tcPr>
          <w:p w14:paraId="10E36AD4" w14:textId="69E2ADB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9 </w:t>
            </w:r>
            <w:r w:rsidRPr="000B1793">
              <w:rPr>
                <w:rFonts w:ascii="Times New Roman" w:hAnsi="Times New Roman" w:cs="Times New Roman"/>
                <w:color w:val="000000"/>
                <w:sz w:val="18"/>
                <w:szCs w:val="18"/>
              </w:rPr>
              <w:br/>
              <w:t>(5.0%)</w:t>
            </w:r>
          </w:p>
        </w:tc>
        <w:tc>
          <w:tcPr>
            <w:tcW w:w="998" w:type="dxa"/>
            <w:vAlign w:val="center"/>
          </w:tcPr>
          <w:p w14:paraId="7F860B1F" w14:textId="6A1700E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15</w:t>
            </w:r>
            <w:r w:rsidRPr="000B1793">
              <w:rPr>
                <w:rFonts w:ascii="Times New Roman" w:hAnsi="Times New Roman" w:cs="Times New Roman"/>
                <w:color w:val="000000"/>
                <w:sz w:val="18"/>
                <w:szCs w:val="18"/>
              </w:rPr>
              <w:br/>
              <w:t>(8.3%)</w:t>
            </w:r>
          </w:p>
        </w:tc>
        <w:tc>
          <w:tcPr>
            <w:tcW w:w="998" w:type="dxa"/>
            <w:vAlign w:val="center"/>
          </w:tcPr>
          <w:p w14:paraId="5465A8BC" w14:textId="199C97E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33 (18.3%)</w:t>
            </w:r>
          </w:p>
        </w:tc>
        <w:tc>
          <w:tcPr>
            <w:tcW w:w="998" w:type="dxa"/>
            <w:vAlign w:val="center"/>
          </w:tcPr>
          <w:p w14:paraId="5B071388" w14:textId="277D5C4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63 (35.0%)</w:t>
            </w:r>
          </w:p>
        </w:tc>
        <w:tc>
          <w:tcPr>
            <w:tcW w:w="999" w:type="dxa"/>
            <w:vAlign w:val="center"/>
          </w:tcPr>
          <w:p w14:paraId="39851D13" w14:textId="0F4AE3D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60 (33.3%)</w:t>
            </w:r>
          </w:p>
        </w:tc>
      </w:tr>
      <w:tr w:rsidR="001576FD" w:rsidRPr="000B1793" w14:paraId="52E4B3C2" w14:textId="77777777" w:rsidTr="001576FD">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58AB68E2"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vAlign w:val="center"/>
          </w:tcPr>
          <w:p w14:paraId="42E380D7" w14:textId="799CA5B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10</w:t>
            </w:r>
            <w:r w:rsidRPr="000B1793">
              <w:rPr>
                <w:rFonts w:ascii="Times New Roman" w:hAnsi="Times New Roman" w:cs="Times New Roman"/>
                <w:color w:val="000000"/>
                <w:sz w:val="18"/>
                <w:szCs w:val="18"/>
              </w:rPr>
              <w:br/>
              <w:t>(5.4%)</w:t>
            </w:r>
          </w:p>
        </w:tc>
        <w:tc>
          <w:tcPr>
            <w:tcW w:w="989" w:type="dxa"/>
            <w:tcBorders>
              <w:bottom w:val="single" w:sz="4" w:space="0" w:color="4E5053" w:themeColor="text1"/>
            </w:tcBorders>
            <w:vAlign w:val="center"/>
          </w:tcPr>
          <w:p w14:paraId="2CD290AC" w14:textId="393154D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9</w:t>
            </w:r>
            <w:r w:rsidRPr="000B1793">
              <w:rPr>
                <w:rFonts w:ascii="Times New Roman" w:hAnsi="Times New Roman" w:cs="Times New Roman"/>
                <w:color w:val="000000"/>
                <w:sz w:val="18"/>
                <w:szCs w:val="18"/>
              </w:rPr>
              <w:br/>
              <w:t>(4.9%)</w:t>
            </w:r>
          </w:p>
        </w:tc>
        <w:tc>
          <w:tcPr>
            <w:tcW w:w="998" w:type="dxa"/>
            <w:tcBorders>
              <w:bottom w:val="single" w:sz="4" w:space="0" w:color="4E5053" w:themeColor="text1"/>
            </w:tcBorders>
            <w:vAlign w:val="center"/>
          </w:tcPr>
          <w:p w14:paraId="2504E4C9" w14:textId="0E0570C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36 (19.5%)</w:t>
            </w:r>
          </w:p>
        </w:tc>
        <w:tc>
          <w:tcPr>
            <w:tcW w:w="998" w:type="dxa"/>
            <w:tcBorders>
              <w:bottom w:val="single" w:sz="4" w:space="0" w:color="4E5053" w:themeColor="text1"/>
            </w:tcBorders>
            <w:vAlign w:val="center"/>
          </w:tcPr>
          <w:p w14:paraId="47C9C5BD" w14:textId="01C5470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57 (30.8%)</w:t>
            </w:r>
          </w:p>
        </w:tc>
        <w:tc>
          <w:tcPr>
            <w:tcW w:w="998" w:type="dxa"/>
            <w:tcBorders>
              <w:bottom w:val="single" w:sz="4" w:space="0" w:color="4E5053" w:themeColor="text1"/>
            </w:tcBorders>
            <w:vAlign w:val="center"/>
          </w:tcPr>
          <w:p w14:paraId="22B3D1E2" w14:textId="0842E09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73 (39.5%)</w:t>
            </w:r>
          </w:p>
        </w:tc>
        <w:tc>
          <w:tcPr>
            <w:tcW w:w="988" w:type="dxa"/>
            <w:tcBorders>
              <w:bottom w:val="single" w:sz="4" w:space="0" w:color="4E5053" w:themeColor="text1"/>
            </w:tcBorders>
            <w:vAlign w:val="center"/>
          </w:tcPr>
          <w:p w14:paraId="678785FE" w14:textId="08AEBCC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7 </w:t>
            </w:r>
            <w:r w:rsidRPr="000B1793">
              <w:rPr>
                <w:rFonts w:ascii="Times New Roman" w:hAnsi="Times New Roman" w:cs="Times New Roman"/>
                <w:color w:val="000000"/>
                <w:sz w:val="18"/>
                <w:szCs w:val="18"/>
              </w:rPr>
              <w:br/>
              <w:t>(3.9%)</w:t>
            </w:r>
          </w:p>
        </w:tc>
        <w:tc>
          <w:tcPr>
            <w:tcW w:w="998" w:type="dxa"/>
            <w:tcBorders>
              <w:bottom w:val="single" w:sz="4" w:space="0" w:color="4E5053" w:themeColor="text1"/>
            </w:tcBorders>
            <w:vAlign w:val="center"/>
          </w:tcPr>
          <w:p w14:paraId="552C58A2" w14:textId="704C359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17</w:t>
            </w:r>
            <w:r w:rsidRPr="000B1793">
              <w:rPr>
                <w:rFonts w:ascii="Times New Roman" w:hAnsi="Times New Roman" w:cs="Times New Roman"/>
                <w:color w:val="000000"/>
                <w:sz w:val="18"/>
                <w:szCs w:val="18"/>
              </w:rPr>
              <w:br/>
              <w:t>(9.4%)</w:t>
            </w:r>
          </w:p>
        </w:tc>
        <w:tc>
          <w:tcPr>
            <w:tcW w:w="998" w:type="dxa"/>
            <w:tcBorders>
              <w:bottom w:val="single" w:sz="4" w:space="0" w:color="4E5053" w:themeColor="text1"/>
            </w:tcBorders>
            <w:vAlign w:val="center"/>
          </w:tcPr>
          <w:p w14:paraId="21512641" w14:textId="0714BE9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35 (19.4%)</w:t>
            </w:r>
          </w:p>
        </w:tc>
        <w:tc>
          <w:tcPr>
            <w:tcW w:w="998" w:type="dxa"/>
            <w:tcBorders>
              <w:bottom w:val="single" w:sz="4" w:space="0" w:color="4E5053" w:themeColor="text1"/>
            </w:tcBorders>
            <w:vAlign w:val="center"/>
          </w:tcPr>
          <w:p w14:paraId="41355891" w14:textId="41DFBF6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53 (29.4%)</w:t>
            </w:r>
          </w:p>
        </w:tc>
        <w:tc>
          <w:tcPr>
            <w:tcW w:w="999" w:type="dxa"/>
            <w:tcBorders>
              <w:bottom w:val="single" w:sz="4" w:space="0" w:color="4E5053" w:themeColor="text1"/>
            </w:tcBorders>
            <w:vAlign w:val="center"/>
          </w:tcPr>
          <w:p w14:paraId="36937B0F" w14:textId="3FBDCBF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68 (37.8%)</w:t>
            </w:r>
          </w:p>
        </w:tc>
      </w:tr>
      <w:tr w:rsidR="001576FD" w:rsidRPr="000B1793" w14:paraId="6A75918B" w14:textId="77777777" w:rsidTr="001576FD">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1EC79A42" w14:textId="5B48EF7C" w:rsidR="001576FD" w:rsidRPr="000B1793" w:rsidRDefault="001576FD" w:rsidP="001576FD">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6212F35F" w14:textId="74020F06" w:rsidR="001576FD" w:rsidRPr="000B1793" w:rsidRDefault="001576FD" w:rsidP="001576FD">
      <w:pPr>
        <w:rPr>
          <w:rFonts w:ascii="Times New Roman" w:hAnsi="Times New Roman" w:cs="Times New Roman"/>
        </w:rPr>
      </w:pPr>
    </w:p>
    <w:p w14:paraId="0E0749E0" w14:textId="77777777" w:rsidR="001576FD" w:rsidRPr="000B1793" w:rsidRDefault="001576FD">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1576FD" w:rsidRPr="000B1793" w14:paraId="4FA06585" w14:textId="77777777" w:rsidTr="001576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574D6820" w14:textId="2C114C29" w:rsidR="001576FD" w:rsidRPr="000B1793" w:rsidRDefault="001576FD" w:rsidP="001576FD">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2</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all participants at Day 5 (n=187)</w:t>
            </w:r>
          </w:p>
        </w:tc>
      </w:tr>
      <w:tr w:rsidR="001576FD" w:rsidRPr="000B1793" w14:paraId="2950216F" w14:textId="77777777" w:rsidTr="001576FD">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57638D9C" w14:textId="77777777" w:rsidR="001576FD" w:rsidRPr="000B1793" w:rsidRDefault="001576FD" w:rsidP="001576FD">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3C81E6"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1576FD" w:rsidRPr="000B1793" w14:paraId="19E35E51" w14:textId="77777777" w:rsidTr="001576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021F60BE" w14:textId="77777777" w:rsidR="001576FD" w:rsidRPr="000B1793" w:rsidRDefault="001576FD" w:rsidP="001576FD">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CEFC18"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A9D880"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28C89CB1" w14:textId="77777777" w:rsidTr="001576FD">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42A5FA02" w14:textId="77777777" w:rsidR="001576FD" w:rsidRPr="000B1793" w:rsidRDefault="001576FD" w:rsidP="001576FD">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74F497"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D84B34"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5C9D798"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60A38E"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6F6769"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DDF057A"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E20D75"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2B302D"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9E3ECB0"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FBFA92"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1576FD" w:rsidRPr="000B1793" w14:paraId="1441EAEC" w14:textId="77777777" w:rsidTr="001576FD">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332FEA20"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50358D77" w14:textId="777BF29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40 (21.9%)</w:t>
            </w:r>
          </w:p>
        </w:tc>
        <w:tc>
          <w:tcPr>
            <w:tcW w:w="989" w:type="dxa"/>
            <w:tcBorders>
              <w:top w:val="single" w:sz="4" w:space="0" w:color="FFFFFF" w:themeColor="background1"/>
            </w:tcBorders>
          </w:tcPr>
          <w:p w14:paraId="3180DEC8" w14:textId="7933193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40 (21.9%)</w:t>
            </w:r>
          </w:p>
        </w:tc>
        <w:tc>
          <w:tcPr>
            <w:tcW w:w="998" w:type="dxa"/>
            <w:tcBorders>
              <w:top w:val="single" w:sz="4" w:space="0" w:color="FFFFFF" w:themeColor="background1"/>
            </w:tcBorders>
          </w:tcPr>
          <w:p w14:paraId="37EF5C40" w14:textId="3869E83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57 (31.1%)</w:t>
            </w:r>
          </w:p>
        </w:tc>
        <w:tc>
          <w:tcPr>
            <w:tcW w:w="998" w:type="dxa"/>
            <w:tcBorders>
              <w:top w:val="single" w:sz="4" w:space="0" w:color="FFFFFF" w:themeColor="background1"/>
            </w:tcBorders>
          </w:tcPr>
          <w:p w14:paraId="74B2C290" w14:textId="1B7CEDE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(13.7%)</w:t>
            </w:r>
          </w:p>
        </w:tc>
        <w:tc>
          <w:tcPr>
            <w:tcW w:w="998" w:type="dxa"/>
            <w:tcBorders>
              <w:top w:val="single" w:sz="4" w:space="0" w:color="FFFFFF" w:themeColor="background1"/>
            </w:tcBorders>
          </w:tcPr>
          <w:p w14:paraId="08DEFAD0" w14:textId="24E2D08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(11.5%)</w:t>
            </w:r>
          </w:p>
        </w:tc>
        <w:tc>
          <w:tcPr>
            <w:tcW w:w="988" w:type="dxa"/>
            <w:tcBorders>
              <w:top w:val="single" w:sz="4" w:space="0" w:color="FFFFFF" w:themeColor="background1"/>
            </w:tcBorders>
          </w:tcPr>
          <w:p w14:paraId="6D48B1A3" w14:textId="3B33849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43 (24.3%)</w:t>
            </w:r>
          </w:p>
        </w:tc>
        <w:tc>
          <w:tcPr>
            <w:tcW w:w="998" w:type="dxa"/>
            <w:tcBorders>
              <w:top w:val="single" w:sz="4" w:space="0" w:color="FFFFFF" w:themeColor="background1"/>
            </w:tcBorders>
          </w:tcPr>
          <w:p w14:paraId="18D39D46" w14:textId="3578D49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39 (22.0%)</w:t>
            </w:r>
          </w:p>
        </w:tc>
        <w:tc>
          <w:tcPr>
            <w:tcW w:w="998" w:type="dxa"/>
            <w:tcBorders>
              <w:top w:val="single" w:sz="4" w:space="0" w:color="FFFFFF" w:themeColor="background1"/>
            </w:tcBorders>
          </w:tcPr>
          <w:p w14:paraId="09453F01" w14:textId="3672C04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52 (29.4%)</w:t>
            </w:r>
          </w:p>
        </w:tc>
        <w:tc>
          <w:tcPr>
            <w:tcW w:w="998" w:type="dxa"/>
            <w:tcBorders>
              <w:top w:val="single" w:sz="4" w:space="0" w:color="FFFFFF" w:themeColor="background1"/>
            </w:tcBorders>
          </w:tcPr>
          <w:p w14:paraId="408EC229" w14:textId="4B0E232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(12.4%)</w:t>
            </w:r>
          </w:p>
        </w:tc>
        <w:tc>
          <w:tcPr>
            <w:tcW w:w="999" w:type="dxa"/>
            <w:tcBorders>
              <w:top w:val="single" w:sz="4" w:space="0" w:color="FFFFFF" w:themeColor="background1"/>
            </w:tcBorders>
          </w:tcPr>
          <w:p w14:paraId="3FBB6C98" w14:textId="425F892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(11.9%)</w:t>
            </w:r>
          </w:p>
        </w:tc>
      </w:tr>
      <w:tr w:rsidR="001576FD" w:rsidRPr="000B1793" w14:paraId="4172C3AF"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3FDE2232"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47D2B66C" w14:textId="10B250B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38 (20.8%)</w:t>
            </w:r>
          </w:p>
        </w:tc>
        <w:tc>
          <w:tcPr>
            <w:tcW w:w="989" w:type="dxa"/>
          </w:tcPr>
          <w:p w14:paraId="79AD3A67" w14:textId="4A53634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42 (23.0%)</w:t>
            </w:r>
          </w:p>
        </w:tc>
        <w:tc>
          <w:tcPr>
            <w:tcW w:w="998" w:type="dxa"/>
          </w:tcPr>
          <w:p w14:paraId="05A67436" w14:textId="56BA783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48 (26.2%)</w:t>
            </w:r>
          </w:p>
        </w:tc>
        <w:tc>
          <w:tcPr>
            <w:tcW w:w="998" w:type="dxa"/>
          </w:tcPr>
          <w:p w14:paraId="5DC4F995" w14:textId="757E114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(17.5%)</w:t>
            </w:r>
          </w:p>
        </w:tc>
        <w:tc>
          <w:tcPr>
            <w:tcW w:w="998" w:type="dxa"/>
          </w:tcPr>
          <w:p w14:paraId="68A7AB48" w14:textId="51DD3E8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23 (12.6%)</w:t>
            </w:r>
          </w:p>
        </w:tc>
        <w:tc>
          <w:tcPr>
            <w:tcW w:w="988" w:type="dxa"/>
          </w:tcPr>
          <w:p w14:paraId="0362E76A" w14:textId="2C2ABC5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(19.2%)</w:t>
            </w:r>
          </w:p>
        </w:tc>
        <w:tc>
          <w:tcPr>
            <w:tcW w:w="998" w:type="dxa"/>
          </w:tcPr>
          <w:p w14:paraId="04548376" w14:textId="6D629D8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43 (24.3%)</w:t>
            </w:r>
          </w:p>
        </w:tc>
        <w:tc>
          <w:tcPr>
            <w:tcW w:w="998" w:type="dxa"/>
          </w:tcPr>
          <w:p w14:paraId="3943F0F4" w14:textId="3FCC9FB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51 (28.8%)</w:t>
            </w:r>
          </w:p>
        </w:tc>
        <w:tc>
          <w:tcPr>
            <w:tcW w:w="998" w:type="dxa"/>
          </w:tcPr>
          <w:p w14:paraId="7E7F851F" w14:textId="4E529AD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28 (15.8%)</w:t>
            </w:r>
          </w:p>
        </w:tc>
        <w:tc>
          <w:tcPr>
            <w:tcW w:w="999" w:type="dxa"/>
          </w:tcPr>
          <w:p w14:paraId="7D22F736" w14:textId="1C02300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(11.9%)</w:t>
            </w:r>
          </w:p>
        </w:tc>
      </w:tr>
      <w:tr w:rsidR="001576FD" w:rsidRPr="000B1793" w14:paraId="27C464E5"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6AC9EE28"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5FC26FB6" w14:textId="1AFA6B0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(18.6%)</w:t>
            </w:r>
          </w:p>
        </w:tc>
        <w:tc>
          <w:tcPr>
            <w:tcW w:w="989" w:type="dxa"/>
          </w:tcPr>
          <w:p w14:paraId="41448AA2" w14:textId="64BAE8D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38 (20.8%)</w:t>
            </w:r>
          </w:p>
        </w:tc>
        <w:tc>
          <w:tcPr>
            <w:tcW w:w="998" w:type="dxa"/>
          </w:tcPr>
          <w:p w14:paraId="7D8749CE" w14:textId="4C76855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56 (30.6%)</w:t>
            </w:r>
          </w:p>
        </w:tc>
        <w:tc>
          <w:tcPr>
            <w:tcW w:w="998" w:type="dxa"/>
          </w:tcPr>
          <w:p w14:paraId="4A2765B0" w14:textId="6C969CC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30 (16.4%)</w:t>
            </w:r>
          </w:p>
        </w:tc>
        <w:tc>
          <w:tcPr>
            <w:tcW w:w="998" w:type="dxa"/>
          </w:tcPr>
          <w:p w14:paraId="6474E288" w14:textId="1EB63C1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(13.7%)</w:t>
            </w:r>
          </w:p>
        </w:tc>
        <w:tc>
          <w:tcPr>
            <w:tcW w:w="988" w:type="dxa"/>
          </w:tcPr>
          <w:p w14:paraId="73237430" w14:textId="6C9026F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39 (22.0%)</w:t>
            </w:r>
          </w:p>
        </w:tc>
        <w:tc>
          <w:tcPr>
            <w:tcW w:w="998" w:type="dxa"/>
          </w:tcPr>
          <w:p w14:paraId="322D4E26" w14:textId="5F5961B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45 (25.4%)</w:t>
            </w:r>
          </w:p>
        </w:tc>
        <w:tc>
          <w:tcPr>
            <w:tcW w:w="998" w:type="dxa"/>
          </w:tcPr>
          <w:p w14:paraId="0F1BD343" w14:textId="239F51E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35 (19.8%)</w:t>
            </w:r>
          </w:p>
        </w:tc>
        <w:tc>
          <w:tcPr>
            <w:tcW w:w="998" w:type="dxa"/>
          </w:tcPr>
          <w:p w14:paraId="39846172" w14:textId="0E7CBD9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29 (16.4%)</w:t>
            </w:r>
          </w:p>
        </w:tc>
        <w:tc>
          <w:tcPr>
            <w:tcW w:w="999" w:type="dxa"/>
          </w:tcPr>
          <w:p w14:paraId="269B1D6B" w14:textId="0E33DB6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29 (16.4%)</w:t>
            </w:r>
          </w:p>
        </w:tc>
      </w:tr>
      <w:tr w:rsidR="001576FD" w:rsidRPr="000B1793" w14:paraId="48B7FCD6" w14:textId="77777777" w:rsidTr="001576FD">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345F628F"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4A54D8B9" w14:textId="6308E10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39 (21.3%)</w:t>
            </w:r>
          </w:p>
        </w:tc>
        <w:tc>
          <w:tcPr>
            <w:tcW w:w="989" w:type="dxa"/>
          </w:tcPr>
          <w:p w14:paraId="340B03B4" w14:textId="317274F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45 (24.6%)</w:t>
            </w:r>
          </w:p>
        </w:tc>
        <w:tc>
          <w:tcPr>
            <w:tcW w:w="998" w:type="dxa"/>
          </w:tcPr>
          <w:p w14:paraId="2599E9B5" w14:textId="455D83D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52 (28.4%)</w:t>
            </w:r>
          </w:p>
        </w:tc>
        <w:tc>
          <w:tcPr>
            <w:tcW w:w="998" w:type="dxa"/>
          </w:tcPr>
          <w:p w14:paraId="1CA78C03" w14:textId="13C1883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(13.7%)</w:t>
            </w:r>
          </w:p>
        </w:tc>
        <w:tc>
          <w:tcPr>
            <w:tcW w:w="998" w:type="dxa"/>
          </w:tcPr>
          <w:p w14:paraId="62B31EF6" w14:textId="4A513A7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(12.0%)</w:t>
            </w:r>
          </w:p>
        </w:tc>
        <w:tc>
          <w:tcPr>
            <w:tcW w:w="988" w:type="dxa"/>
          </w:tcPr>
          <w:p w14:paraId="0CB7B556" w14:textId="76B1062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40 (22.6%)</w:t>
            </w:r>
          </w:p>
        </w:tc>
        <w:tc>
          <w:tcPr>
            <w:tcW w:w="998" w:type="dxa"/>
          </w:tcPr>
          <w:p w14:paraId="7EB46248" w14:textId="248CFC3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43 (24.3%)</w:t>
            </w:r>
          </w:p>
        </w:tc>
        <w:tc>
          <w:tcPr>
            <w:tcW w:w="998" w:type="dxa"/>
          </w:tcPr>
          <w:p w14:paraId="692B4D47" w14:textId="7037347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50 (28.2%)</w:t>
            </w:r>
          </w:p>
        </w:tc>
        <w:tc>
          <w:tcPr>
            <w:tcW w:w="998" w:type="dxa"/>
          </w:tcPr>
          <w:p w14:paraId="3D409700" w14:textId="35569ED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(12.4%)</w:t>
            </w:r>
          </w:p>
        </w:tc>
        <w:tc>
          <w:tcPr>
            <w:tcW w:w="999" w:type="dxa"/>
          </w:tcPr>
          <w:p w14:paraId="71EDBEA7" w14:textId="7907D8D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(12.4%)</w:t>
            </w:r>
          </w:p>
        </w:tc>
      </w:tr>
      <w:tr w:rsidR="001576FD" w:rsidRPr="000B1793" w14:paraId="6010D3A8"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556B746F"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165EA63C" w14:textId="0804705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33 (18.0%)</w:t>
            </w:r>
          </w:p>
        </w:tc>
        <w:tc>
          <w:tcPr>
            <w:tcW w:w="989" w:type="dxa"/>
          </w:tcPr>
          <w:p w14:paraId="481C1274" w14:textId="4C5A8A9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47 (25.7%)</w:t>
            </w:r>
          </w:p>
        </w:tc>
        <w:tc>
          <w:tcPr>
            <w:tcW w:w="998" w:type="dxa"/>
          </w:tcPr>
          <w:p w14:paraId="77FCD0FE" w14:textId="5403784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43 (23.5%)</w:t>
            </w:r>
          </w:p>
        </w:tc>
        <w:tc>
          <w:tcPr>
            <w:tcW w:w="998" w:type="dxa"/>
          </w:tcPr>
          <w:p w14:paraId="38EA8CD8" w14:textId="0D1146C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36 (19.7%)</w:t>
            </w:r>
          </w:p>
        </w:tc>
        <w:tc>
          <w:tcPr>
            <w:tcW w:w="998" w:type="dxa"/>
          </w:tcPr>
          <w:p w14:paraId="192A1BF4" w14:textId="26652FF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24 (13.1%)</w:t>
            </w:r>
          </w:p>
        </w:tc>
        <w:tc>
          <w:tcPr>
            <w:tcW w:w="988" w:type="dxa"/>
          </w:tcPr>
          <w:p w14:paraId="7F7F1F2D" w14:textId="399C49E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(18.1%)</w:t>
            </w:r>
          </w:p>
        </w:tc>
        <w:tc>
          <w:tcPr>
            <w:tcW w:w="998" w:type="dxa"/>
          </w:tcPr>
          <w:p w14:paraId="4ADC02C0" w14:textId="279C06A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46 (26.0%)</w:t>
            </w:r>
          </w:p>
        </w:tc>
        <w:tc>
          <w:tcPr>
            <w:tcW w:w="998" w:type="dxa"/>
          </w:tcPr>
          <w:p w14:paraId="75624DE6" w14:textId="7C67C2E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44 (24.9%)</w:t>
            </w:r>
          </w:p>
        </w:tc>
        <w:tc>
          <w:tcPr>
            <w:tcW w:w="998" w:type="dxa"/>
          </w:tcPr>
          <w:p w14:paraId="57535BB3" w14:textId="354F3E4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(14.7%)</w:t>
            </w:r>
          </w:p>
        </w:tc>
        <w:tc>
          <w:tcPr>
            <w:tcW w:w="999" w:type="dxa"/>
          </w:tcPr>
          <w:p w14:paraId="33F1D8A4" w14:textId="324FA45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29 (16.4%)</w:t>
            </w:r>
          </w:p>
        </w:tc>
      </w:tr>
      <w:tr w:rsidR="001576FD" w:rsidRPr="000B1793" w14:paraId="0BD2E73F"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0094CA33"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671DA4CC" w14:textId="6E63E46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33 (18.0%)</w:t>
            </w:r>
          </w:p>
        </w:tc>
        <w:tc>
          <w:tcPr>
            <w:tcW w:w="989" w:type="dxa"/>
          </w:tcPr>
          <w:p w14:paraId="77480EA2" w14:textId="4E4915E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47 (25.7%)</w:t>
            </w:r>
          </w:p>
        </w:tc>
        <w:tc>
          <w:tcPr>
            <w:tcW w:w="998" w:type="dxa"/>
          </w:tcPr>
          <w:p w14:paraId="22665111" w14:textId="209DDD8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46 (25.1%)</w:t>
            </w:r>
          </w:p>
        </w:tc>
        <w:tc>
          <w:tcPr>
            <w:tcW w:w="998" w:type="dxa"/>
          </w:tcPr>
          <w:p w14:paraId="4A40C886" w14:textId="3F53877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(16.9%)</w:t>
            </w:r>
          </w:p>
        </w:tc>
        <w:tc>
          <w:tcPr>
            <w:tcW w:w="998" w:type="dxa"/>
          </w:tcPr>
          <w:p w14:paraId="3259A43B" w14:textId="01FB497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(14.2%)</w:t>
            </w:r>
          </w:p>
        </w:tc>
        <w:tc>
          <w:tcPr>
            <w:tcW w:w="988" w:type="dxa"/>
          </w:tcPr>
          <w:p w14:paraId="33FE4653" w14:textId="1191AB8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29 (16.4%)</w:t>
            </w:r>
          </w:p>
        </w:tc>
        <w:tc>
          <w:tcPr>
            <w:tcW w:w="998" w:type="dxa"/>
          </w:tcPr>
          <w:p w14:paraId="3CDC9E4B" w14:textId="250089F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44 (24.9%)</w:t>
            </w:r>
          </w:p>
        </w:tc>
        <w:tc>
          <w:tcPr>
            <w:tcW w:w="998" w:type="dxa"/>
          </w:tcPr>
          <w:p w14:paraId="76B1694D" w14:textId="7E0894B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51 (28.8%)</w:t>
            </w:r>
          </w:p>
        </w:tc>
        <w:tc>
          <w:tcPr>
            <w:tcW w:w="998" w:type="dxa"/>
          </w:tcPr>
          <w:p w14:paraId="0F21A8CF" w14:textId="1AEA813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23 (13.0%)</w:t>
            </w:r>
          </w:p>
        </w:tc>
        <w:tc>
          <w:tcPr>
            <w:tcW w:w="999" w:type="dxa"/>
          </w:tcPr>
          <w:p w14:paraId="1955CE2A" w14:textId="0B7E027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30 (16.9%)</w:t>
            </w:r>
          </w:p>
        </w:tc>
      </w:tr>
      <w:tr w:rsidR="001576FD" w:rsidRPr="000B1793" w14:paraId="3B428236"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34FE0207"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0FA08B7B" w14:textId="5DFB411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36 (19.7%)</w:t>
            </w:r>
          </w:p>
        </w:tc>
        <w:tc>
          <w:tcPr>
            <w:tcW w:w="989" w:type="dxa"/>
          </w:tcPr>
          <w:p w14:paraId="1D13A55C" w14:textId="292DF3E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44 (24.0%)</w:t>
            </w:r>
          </w:p>
        </w:tc>
        <w:tc>
          <w:tcPr>
            <w:tcW w:w="998" w:type="dxa"/>
          </w:tcPr>
          <w:p w14:paraId="15BB6C54" w14:textId="27281F5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44 (24.0%)</w:t>
            </w:r>
          </w:p>
        </w:tc>
        <w:tc>
          <w:tcPr>
            <w:tcW w:w="998" w:type="dxa"/>
          </w:tcPr>
          <w:p w14:paraId="523784F1" w14:textId="6F43C35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(17.5%)</w:t>
            </w:r>
          </w:p>
        </w:tc>
        <w:tc>
          <w:tcPr>
            <w:tcW w:w="998" w:type="dxa"/>
          </w:tcPr>
          <w:p w14:paraId="36F3F4C2" w14:textId="1862D3F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27 (14.8%)</w:t>
            </w:r>
          </w:p>
        </w:tc>
        <w:tc>
          <w:tcPr>
            <w:tcW w:w="988" w:type="dxa"/>
          </w:tcPr>
          <w:p w14:paraId="48017CD6" w14:textId="2A0CCD0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33 (18.6%)</w:t>
            </w:r>
          </w:p>
        </w:tc>
        <w:tc>
          <w:tcPr>
            <w:tcW w:w="998" w:type="dxa"/>
          </w:tcPr>
          <w:p w14:paraId="7C1EE6B8" w14:textId="4EED389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37 (20.9%)</w:t>
            </w:r>
          </w:p>
        </w:tc>
        <w:tc>
          <w:tcPr>
            <w:tcW w:w="998" w:type="dxa"/>
          </w:tcPr>
          <w:p w14:paraId="48861DE6" w14:textId="1878C51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47 (26.6%)</w:t>
            </w:r>
          </w:p>
        </w:tc>
        <w:tc>
          <w:tcPr>
            <w:tcW w:w="998" w:type="dxa"/>
          </w:tcPr>
          <w:p w14:paraId="5C35E089" w14:textId="618729C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29 (16.4%)</w:t>
            </w:r>
          </w:p>
        </w:tc>
        <w:tc>
          <w:tcPr>
            <w:tcW w:w="999" w:type="dxa"/>
          </w:tcPr>
          <w:p w14:paraId="19F3DBC3" w14:textId="413CA58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(17.5%)</w:t>
            </w:r>
          </w:p>
        </w:tc>
      </w:tr>
      <w:tr w:rsidR="001576FD" w:rsidRPr="000B1793" w14:paraId="44043293"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018A1834"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29CF3A6A" w14:textId="020142A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35 (19.1%)</w:t>
            </w:r>
          </w:p>
        </w:tc>
        <w:tc>
          <w:tcPr>
            <w:tcW w:w="989" w:type="dxa"/>
          </w:tcPr>
          <w:p w14:paraId="0E00BED7" w14:textId="3EA3EA3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(17.5%)</w:t>
            </w:r>
          </w:p>
        </w:tc>
        <w:tc>
          <w:tcPr>
            <w:tcW w:w="998" w:type="dxa"/>
          </w:tcPr>
          <w:p w14:paraId="4DA60446" w14:textId="5F51994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60 (32.8%)</w:t>
            </w:r>
          </w:p>
        </w:tc>
        <w:tc>
          <w:tcPr>
            <w:tcW w:w="998" w:type="dxa"/>
          </w:tcPr>
          <w:p w14:paraId="74FEE288" w14:textId="5579BC4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29 (15.8%)</w:t>
            </w:r>
          </w:p>
        </w:tc>
        <w:tc>
          <w:tcPr>
            <w:tcW w:w="998" w:type="dxa"/>
          </w:tcPr>
          <w:p w14:paraId="71456F8B" w14:textId="1356232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27 (14.8%)</w:t>
            </w:r>
          </w:p>
        </w:tc>
        <w:tc>
          <w:tcPr>
            <w:tcW w:w="988" w:type="dxa"/>
          </w:tcPr>
          <w:p w14:paraId="0FD51651" w14:textId="5BF78A8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(19.2%)</w:t>
            </w:r>
          </w:p>
        </w:tc>
        <w:tc>
          <w:tcPr>
            <w:tcW w:w="998" w:type="dxa"/>
          </w:tcPr>
          <w:p w14:paraId="7CC5EDC6" w14:textId="732803F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(19.2%)</w:t>
            </w:r>
          </w:p>
        </w:tc>
        <w:tc>
          <w:tcPr>
            <w:tcW w:w="998" w:type="dxa"/>
          </w:tcPr>
          <w:p w14:paraId="503FC8A7" w14:textId="0D4BEBE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52 (29.4%)</w:t>
            </w:r>
          </w:p>
        </w:tc>
        <w:tc>
          <w:tcPr>
            <w:tcW w:w="998" w:type="dxa"/>
          </w:tcPr>
          <w:p w14:paraId="3A019518" w14:textId="3B9656E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23 (13.0%)</w:t>
            </w:r>
          </w:p>
        </w:tc>
        <w:tc>
          <w:tcPr>
            <w:tcW w:w="999" w:type="dxa"/>
          </w:tcPr>
          <w:p w14:paraId="69C19F2B" w14:textId="149A771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(19.2%)</w:t>
            </w:r>
          </w:p>
        </w:tc>
      </w:tr>
      <w:tr w:rsidR="001576FD" w:rsidRPr="000B1793" w14:paraId="3FC6C065"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70151834"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744E64D2" w14:textId="2EB8DD3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(18.6%)</w:t>
            </w:r>
          </w:p>
        </w:tc>
        <w:tc>
          <w:tcPr>
            <w:tcW w:w="989" w:type="dxa"/>
          </w:tcPr>
          <w:p w14:paraId="7E7EB5B6" w14:textId="0847819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33 (18.0%)</w:t>
            </w:r>
          </w:p>
        </w:tc>
        <w:tc>
          <w:tcPr>
            <w:tcW w:w="998" w:type="dxa"/>
          </w:tcPr>
          <w:p w14:paraId="5E0DF6D5" w14:textId="1DA2D95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51 (27.9%)</w:t>
            </w:r>
          </w:p>
        </w:tc>
        <w:tc>
          <w:tcPr>
            <w:tcW w:w="998" w:type="dxa"/>
          </w:tcPr>
          <w:p w14:paraId="58C342FD" w14:textId="1519C3B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(18.6%)</w:t>
            </w:r>
          </w:p>
        </w:tc>
        <w:tc>
          <w:tcPr>
            <w:tcW w:w="998" w:type="dxa"/>
          </w:tcPr>
          <w:p w14:paraId="55EDB62E" w14:textId="675D88E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(16.9%)</w:t>
            </w:r>
          </w:p>
        </w:tc>
        <w:tc>
          <w:tcPr>
            <w:tcW w:w="988" w:type="dxa"/>
          </w:tcPr>
          <w:p w14:paraId="1B72ED7C" w14:textId="69E3942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(18.1%)</w:t>
            </w:r>
          </w:p>
        </w:tc>
        <w:tc>
          <w:tcPr>
            <w:tcW w:w="998" w:type="dxa"/>
          </w:tcPr>
          <w:p w14:paraId="230D81AB" w14:textId="3177C4F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37 (20.9%)</w:t>
            </w:r>
          </w:p>
        </w:tc>
        <w:tc>
          <w:tcPr>
            <w:tcW w:w="998" w:type="dxa"/>
          </w:tcPr>
          <w:p w14:paraId="58344BDF" w14:textId="410FB8B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45 (25.4%)</w:t>
            </w:r>
          </w:p>
        </w:tc>
        <w:tc>
          <w:tcPr>
            <w:tcW w:w="998" w:type="dxa"/>
          </w:tcPr>
          <w:p w14:paraId="694F802D" w14:textId="4F44646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(17.5%)</w:t>
            </w:r>
          </w:p>
        </w:tc>
        <w:tc>
          <w:tcPr>
            <w:tcW w:w="999" w:type="dxa"/>
          </w:tcPr>
          <w:p w14:paraId="29F53A35" w14:textId="67FF98E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(18.1%)</w:t>
            </w:r>
          </w:p>
        </w:tc>
      </w:tr>
      <w:tr w:rsidR="001576FD" w:rsidRPr="000B1793" w14:paraId="0ADD8522" w14:textId="77777777" w:rsidTr="001576FD">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46CFC4EC"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2BC27098" w14:textId="186A6F6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(18.6%)</w:t>
            </w:r>
          </w:p>
        </w:tc>
        <w:tc>
          <w:tcPr>
            <w:tcW w:w="989" w:type="dxa"/>
            <w:tcBorders>
              <w:bottom w:val="single" w:sz="4" w:space="0" w:color="4E5053" w:themeColor="text1"/>
            </w:tcBorders>
          </w:tcPr>
          <w:p w14:paraId="5D664F68" w14:textId="131107C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40 (21.9%)</w:t>
            </w:r>
          </w:p>
        </w:tc>
        <w:tc>
          <w:tcPr>
            <w:tcW w:w="998" w:type="dxa"/>
            <w:tcBorders>
              <w:bottom w:val="single" w:sz="4" w:space="0" w:color="4E5053" w:themeColor="text1"/>
            </w:tcBorders>
          </w:tcPr>
          <w:p w14:paraId="390140F8" w14:textId="04EB431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40 (21.9%)</w:t>
            </w:r>
          </w:p>
        </w:tc>
        <w:tc>
          <w:tcPr>
            <w:tcW w:w="998" w:type="dxa"/>
            <w:tcBorders>
              <w:bottom w:val="single" w:sz="4" w:space="0" w:color="4E5053" w:themeColor="text1"/>
            </w:tcBorders>
          </w:tcPr>
          <w:p w14:paraId="00262B10" w14:textId="38F4077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37 (20.2%)</w:t>
            </w:r>
          </w:p>
        </w:tc>
        <w:tc>
          <w:tcPr>
            <w:tcW w:w="998" w:type="dxa"/>
            <w:tcBorders>
              <w:bottom w:val="single" w:sz="4" w:space="0" w:color="4E5053" w:themeColor="text1"/>
            </w:tcBorders>
          </w:tcPr>
          <w:p w14:paraId="534EA46E" w14:textId="389897D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(17.5%)</w:t>
            </w:r>
          </w:p>
        </w:tc>
        <w:tc>
          <w:tcPr>
            <w:tcW w:w="988" w:type="dxa"/>
            <w:tcBorders>
              <w:bottom w:val="single" w:sz="4" w:space="0" w:color="4E5053" w:themeColor="text1"/>
            </w:tcBorders>
          </w:tcPr>
          <w:p w14:paraId="0B0702D5" w14:textId="3D9BA58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(17.5%)</w:t>
            </w:r>
          </w:p>
        </w:tc>
        <w:tc>
          <w:tcPr>
            <w:tcW w:w="998" w:type="dxa"/>
            <w:tcBorders>
              <w:bottom w:val="single" w:sz="4" w:space="0" w:color="4E5053" w:themeColor="text1"/>
            </w:tcBorders>
          </w:tcPr>
          <w:p w14:paraId="27045256" w14:textId="4F2E4B2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(17.5%)</w:t>
            </w:r>
          </w:p>
        </w:tc>
        <w:tc>
          <w:tcPr>
            <w:tcW w:w="998" w:type="dxa"/>
            <w:tcBorders>
              <w:bottom w:val="single" w:sz="4" w:space="0" w:color="4E5053" w:themeColor="text1"/>
            </w:tcBorders>
          </w:tcPr>
          <w:p w14:paraId="6BD7867B" w14:textId="77C4639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52 (29.4%)</w:t>
            </w:r>
          </w:p>
        </w:tc>
        <w:tc>
          <w:tcPr>
            <w:tcW w:w="998" w:type="dxa"/>
            <w:tcBorders>
              <w:bottom w:val="single" w:sz="4" w:space="0" w:color="4E5053" w:themeColor="text1"/>
            </w:tcBorders>
          </w:tcPr>
          <w:p w14:paraId="464F0356" w14:textId="435DC1F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28 (15.8%)</w:t>
            </w:r>
          </w:p>
        </w:tc>
        <w:tc>
          <w:tcPr>
            <w:tcW w:w="999" w:type="dxa"/>
            <w:tcBorders>
              <w:bottom w:val="single" w:sz="4" w:space="0" w:color="4E5053" w:themeColor="text1"/>
            </w:tcBorders>
          </w:tcPr>
          <w:p w14:paraId="603FCE63" w14:textId="190BEEF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35 (19.8%)</w:t>
            </w:r>
          </w:p>
        </w:tc>
      </w:tr>
      <w:tr w:rsidR="001576FD" w:rsidRPr="000B1793" w14:paraId="63C3F899" w14:textId="77777777" w:rsidTr="001576FD">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6F4922AB" w14:textId="77777777" w:rsidR="001576FD" w:rsidRPr="000B1793" w:rsidRDefault="001576FD" w:rsidP="001576FD">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074403AB" w14:textId="152D85A6" w:rsidR="001576FD" w:rsidRPr="000B1793" w:rsidRDefault="001576FD" w:rsidP="001576FD">
      <w:pPr>
        <w:rPr>
          <w:rFonts w:ascii="Times New Roman" w:hAnsi="Times New Roman" w:cs="Times New Roman"/>
        </w:rPr>
      </w:pPr>
    </w:p>
    <w:p w14:paraId="0E6CDD5E" w14:textId="77777777" w:rsidR="001576FD" w:rsidRPr="000B1793" w:rsidRDefault="001576FD">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1576FD" w:rsidRPr="000B1793" w14:paraId="5A221DF7" w14:textId="77777777" w:rsidTr="001576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00B5D111" w14:textId="3E0C480E" w:rsidR="001576FD" w:rsidRPr="000B1793" w:rsidRDefault="001576FD" w:rsidP="001576FD">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3</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all participants at Day 10 (n=177)</w:t>
            </w:r>
          </w:p>
        </w:tc>
      </w:tr>
      <w:tr w:rsidR="001576FD" w:rsidRPr="000B1793" w14:paraId="68A9F755" w14:textId="77777777" w:rsidTr="001576FD">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69E46DB0" w14:textId="77777777" w:rsidR="001576FD" w:rsidRPr="000B1793" w:rsidRDefault="001576FD" w:rsidP="001576FD">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50DFE3"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1576FD" w:rsidRPr="000B1793" w14:paraId="2D6F4811" w14:textId="77777777" w:rsidTr="001576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5B82590F" w14:textId="77777777" w:rsidR="001576FD" w:rsidRPr="000B1793" w:rsidRDefault="001576FD" w:rsidP="001576FD">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9F84D8"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B817A1"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1CA83ACF" w14:textId="77777777" w:rsidTr="001576FD">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212C8015" w14:textId="77777777" w:rsidR="001576FD" w:rsidRPr="000B1793" w:rsidRDefault="001576FD" w:rsidP="001576FD">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3A592E"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07C125A"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D8DBF7"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7B6154"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C51C21C"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79089E9"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076C09"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C87E8C"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8AB7C47"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CB8B34"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1576FD" w:rsidRPr="000B1793" w14:paraId="5ABAF357" w14:textId="77777777" w:rsidTr="001576FD">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7CE4E6D8"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7478EFE4" w14:textId="1C8C548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87 (51.5%)</w:t>
            </w:r>
          </w:p>
        </w:tc>
        <w:tc>
          <w:tcPr>
            <w:tcW w:w="989" w:type="dxa"/>
            <w:tcBorders>
              <w:top w:val="single" w:sz="4" w:space="0" w:color="FFFFFF" w:themeColor="background1"/>
            </w:tcBorders>
          </w:tcPr>
          <w:p w14:paraId="5E97EEBE" w14:textId="25536AD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40 (23.7%)</w:t>
            </w:r>
          </w:p>
        </w:tc>
        <w:tc>
          <w:tcPr>
            <w:tcW w:w="998" w:type="dxa"/>
            <w:tcBorders>
              <w:top w:val="single" w:sz="4" w:space="0" w:color="FFFFFF" w:themeColor="background1"/>
            </w:tcBorders>
          </w:tcPr>
          <w:p w14:paraId="05AEE50A" w14:textId="7BDA949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(13.0%)</w:t>
            </w:r>
          </w:p>
        </w:tc>
        <w:tc>
          <w:tcPr>
            <w:tcW w:w="998" w:type="dxa"/>
            <w:tcBorders>
              <w:top w:val="single" w:sz="4" w:space="0" w:color="FFFFFF" w:themeColor="background1"/>
            </w:tcBorders>
          </w:tcPr>
          <w:p w14:paraId="21956755" w14:textId="7939AB4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(5.9%)</w:t>
            </w:r>
          </w:p>
        </w:tc>
        <w:tc>
          <w:tcPr>
            <w:tcW w:w="998" w:type="dxa"/>
            <w:tcBorders>
              <w:top w:val="single" w:sz="4" w:space="0" w:color="FFFFFF" w:themeColor="background1"/>
            </w:tcBorders>
          </w:tcPr>
          <w:p w14:paraId="7BA9F248" w14:textId="6D451D9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(5.9%)</w:t>
            </w:r>
          </w:p>
        </w:tc>
        <w:tc>
          <w:tcPr>
            <w:tcW w:w="988" w:type="dxa"/>
            <w:tcBorders>
              <w:top w:val="single" w:sz="4" w:space="0" w:color="FFFFFF" w:themeColor="background1"/>
            </w:tcBorders>
          </w:tcPr>
          <w:p w14:paraId="41C09C28" w14:textId="67DA373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79 (50.6%)</w:t>
            </w:r>
          </w:p>
        </w:tc>
        <w:tc>
          <w:tcPr>
            <w:tcW w:w="998" w:type="dxa"/>
            <w:tcBorders>
              <w:top w:val="single" w:sz="4" w:space="0" w:color="FFFFFF" w:themeColor="background1"/>
            </w:tcBorders>
          </w:tcPr>
          <w:p w14:paraId="153388DE" w14:textId="55B387A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(21.8%)</w:t>
            </w:r>
          </w:p>
        </w:tc>
        <w:tc>
          <w:tcPr>
            <w:tcW w:w="998" w:type="dxa"/>
            <w:tcBorders>
              <w:top w:val="single" w:sz="4" w:space="0" w:color="FFFFFF" w:themeColor="background1"/>
            </w:tcBorders>
          </w:tcPr>
          <w:p w14:paraId="75167A6C" w14:textId="51310C2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(13.5%)</w:t>
            </w:r>
          </w:p>
        </w:tc>
        <w:tc>
          <w:tcPr>
            <w:tcW w:w="998" w:type="dxa"/>
            <w:tcBorders>
              <w:top w:val="single" w:sz="4" w:space="0" w:color="FFFFFF" w:themeColor="background1"/>
            </w:tcBorders>
          </w:tcPr>
          <w:p w14:paraId="7A636FE6" w14:textId="25EC177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(7.7%)</w:t>
            </w:r>
          </w:p>
        </w:tc>
        <w:tc>
          <w:tcPr>
            <w:tcW w:w="999" w:type="dxa"/>
            <w:tcBorders>
              <w:top w:val="single" w:sz="4" w:space="0" w:color="FFFFFF" w:themeColor="background1"/>
            </w:tcBorders>
          </w:tcPr>
          <w:p w14:paraId="53C8D5B2" w14:textId="5E88A12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(6.4%)</w:t>
            </w:r>
          </w:p>
        </w:tc>
      </w:tr>
      <w:tr w:rsidR="001576FD" w:rsidRPr="000B1793" w14:paraId="4A365291"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51163D1A"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5D32E8E2" w14:textId="1AC0283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92 (54.4%)</w:t>
            </w:r>
          </w:p>
        </w:tc>
        <w:tc>
          <w:tcPr>
            <w:tcW w:w="989" w:type="dxa"/>
          </w:tcPr>
          <w:p w14:paraId="051D0929" w14:textId="608C254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28 (16.6%)</w:t>
            </w:r>
          </w:p>
        </w:tc>
        <w:tc>
          <w:tcPr>
            <w:tcW w:w="998" w:type="dxa"/>
          </w:tcPr>
          <w:p w14:paraId="45F52251" w14:textId="3E14382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(14.8%)</w:t>
            </w:r>
          </w:p>
        </w:tc>
        <w:tc>
          <w:tcPr>
            <w:tcW w:w="998" w:type="dxa"/>
          </w:tcPr>
          <w:p w14:paraId="68324EA5" w14:textId="1BE2E88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(8.3%)</w:t>
            </w:r>
          </w:p>
        </w:tc>
        <w:tc>
          <w:tcPr>
            <w:tcW w:w="998" w:type="dxa"/>
          </w:tcPr>
          <w:p w14:paraId="6D000C3F" w14:textId="59C4B60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(5.9%)</w:t>
            </w:r>
          </w:p>
        </w:tc>
        <w:tc>
          <w:tcPr>
            <w:tcW w:w="988" w:type="dxa"/>
          </w:tcPr>
          <w:p w14:paraId="35E2B3D7" w14:textId="5F725DA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82 (52.6%)</w:t>
            </w:r>
          </w:p>
        </w:tc>
        <w:tc>
          <w:tcPr>
            <w:tcW w:w="998" w:type="dxa"/>
          </w:tcPr>
          <w:p w14:paraId="551A08C2" w14:textId="6583688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35 (22.4%)</w:t>
            </w:r>
          </w:p>
        </w:tc>
        <w:tc>
          <w:tcPr>
            <w:tcW w:w="998" w:type="dxa"/>
          </w:tcPr>
          <w:p w14:paraId="62CEE985" w14:textId="56D3D27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(9.6%)</w:t>
            </w:r>
          </w:p>
        </w:tc>
        <w:tc>
          <w:tcPr>
            <w:tcW w:w="998" w:type="dxa"/>
          </w:tcPr>
          <w:p w14:paraId="36E17480" w14:textId="51A2A8B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(9.0%)</w:t>
            </w:r>
          </w:p>
        </w:tc>
        <w:tc>
          <w:tcPr>
            <w:tcW w:w="999" w:type="dxa"/>
          </w:tcPr>
          <w:p w14:paraId="023F1C89" w14:textId="1B582FD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(6.4%)</w:t>
            </w:r>
          </w:p>
        </w:tc>
      </w:tr>
      <w:tr w:rsidR="001576FD" w:rsidRPr="000B1793" w14:paraId="02404C29"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210A5142"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23DC0D85" w14:textId="15EDEE7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86 (50.9%)</w:t>
            </w:r>
          </w:p>
        </w:tc>
        <w:tc>
          <w:tcPr>
            <w:tcW w:w="989" w:type="dxa"/>
          </w:tcPr>
          <w:p w14:paraId="4BFF782A" w14:textId="10C47D8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33 (19.5%)</w:t>
            </w:r>
          </w:p>
        </w:tc>
        <w:tc>
          <w:tcPr>
            <w:tcW w:w="998" w:type="dxa"/>
          </w:tcPr>
          <w:p w14:paraId="22B1BCB9" w14:textId="68CF0D9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(11.2%)</w:t>
            </w:r>
          </w:p>
        </w:tc>
        <w:tc>
          <w:tcPr>
            <w:tcW w:w="998" w:type="dxa"/>
          </w:tcPr>
          <w:p w14:paraId="17A1DA67" w14:textId="3FDF5B3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(10.7%)</w:t>
            </w:r>
          </w:p>
        </w:tc>
        <w:tc>
          <w:tcPr>
            <w:tcW w:w="998" w:type="dxa"/>
          </w:tcPr>
          <w:p w14:paraId="3744690D" w14:textId="617FAE8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(7.7%)</w:t>
            </w:r>
          </w:p>
        </w:tc>
        <w:tc>
          <w:tcPr>
            <w:tcW w:w="988" w:type="dxa"/>
          </w:tcPr>
          <w:p w14:paraId="567EE413" w14:textId="24CE0FD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79 (50.6%)</w:t>
            </w:r>
          </w:p>
        </w:tc>
        <w:tc>
          <w:tcPr>
            <w:tcW w:w="998" w:type="dxa"/>
          </w:tcPr>
          <w:p w14:paraId="5D008A43" w14:textId="739709E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35 (22.4%)</w:t>
            </w:r>
          </w:p>
        </w:tc>
        <w:tc>
          <w:tcPr>
            <w:tcW w:w="998" w:type="dxa"/>
          </w:tcPr>
          <w:p w14:paraId="78C5129D" w14:textId="229530E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(10.3%)</w:t>
            </w:r>
          </w:p>
        </w:tc>
        <w:tc>
          <w:tcPr>
            <w:tcW w:w="998" w:type="dxa"/>
          </w:tcPr>
          <w:p w14:paraId="3B680EEA" w14:textId="21547E4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(7.7%)</w:t>
            </w:r>
          </w:p>
        </w:tc>
        <w:tc>
          <w:tcPr>
            <w:tcW w:w="999" w:type="dxa"/>
          </w:tcPr>
          <w:p w14:paraId="221106D8" w14:textId="00CBAAA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(9.0%)</w:t>
            </w:r>
          </w:p>
        </w:tc>
      </w:tr>
      <w:tr w:rsidR="001576FD" w:rsidRPr="000B1793" w14:paraId="262F25EA" w14:textId="77777777" w:rsidTr="001576FD">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77B68381"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2FDFD810" w14:textId="340BCFF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95 (56.2%)</w:t>
            </w:r>
          </w:p>
        </w:tc>
        <w:tc>
          <w:tcPr>
            <w:tcW w:w="989" w:type="dxa"/>
          </w:tcPr>
          <w:p w14:paraId="3970B375" w14:textId="4C95CBB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(18.3%)</w:t>
            </w:r>
          </w:p>
        </w:tc>
        <w:tc>
          <w:tcPr>
            <w:tcW w:w="998" w:type="dxa"/>
          </w:tcPr>
          <w:p w14:paraId="33A15A95" w14:textId="22269A9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(11.8%)</w:t>
            </w:r>
          </w:p>
        </w:tc>
        <w:tc>
          <w:tcPr>
            <w:tcW w:w="998" w:type="dxa"/>
          </w:tcPr>
          <w:p w14:paraId="501CE01E" w14:textId="1497A23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(8.3%)</w:t>
            </w:r>
          </w:p>
        </w:tc>
        <w:tc>
          <w:tcPr>
            <w:tcW w:w="998" w:type="dxa"/>
          </w:tcPr>
          <w:p w14:paraId="7ECEBE81" w14:textId="60B62B0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(5.3%)</w:t>
            </w:r>
          </w:p>
        </w:tc>
        <w:tc>
          <w:tcPr>
            <w:tcW w:w="988" w:type="dxa"/>
          </w:tcPr>
          <w:p w14:paraId="5C6F525F" w14:textId="7CF1678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86 (55.1%)</w:t>
            </w:r>
          </w:p>
        </w:tc>
        <w:tc>
          <w:tcPr>
            <w:tcW w:w="998" w:type="dxa"/>
          </w:tcPr>
          <w:p w14:paraId="35B7FBED" w14:textId="31AC428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29 (18.6%)</w:t>
            </w:r>
          </w:p>
        </w:tc>
        <w:tc>
          <w:tcPr>
            <w:tcW w:w="998" w:type="dxa"/>
          </w:tcPr>
          <w:p w14:paraId="6E487EC6" w14:textId="25EE86D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(13.5%)</w:t>
            </w:r>
          </w:p>
        </w:tc>
        <w:tc>
          <w:tcPr>
            <w:tcW w:w="998" w:type="dxa"/>
          </w:tcPr>
          <w:p w14:paraId="6E345D4D" w14:textId="143AB81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(8.3%)</w:t>
            </w:r>
          </w:p>
        </w:tc>
        <w:tc>
          <w:tcPr>
            <w:tcW w:w="999" w:type="dxa"/>
          </w:tcPr>
          <w:p w14:paraId="69EC380C" w14:textId="631FD6F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(4.5%)</w:t>
            </w:r>
          </w:p>
        </w:tc>
      </w:tr>
      <w:tr w:rsidR="001576FD" w:rsidRPr="000B1793" w14:paraId="5E732ABF"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79CE37A7"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773A03F7" w14:textId="63E1228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85 (50.3%)</w:t>
            </w:r>
          </w:p>
        </w:tc>
        <w:tc>
          <w:tcPr>
            <w:tcW w:w="989" w:type="dxa"/>
          </w:tcPr>
          <w:p w14:paraId="07B71624" w14:textId="552CD75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36 (21.3%)</w:t>
            </w:r>
          </w:p>
        </w:tc>
        <w:tc>
          <w:tcPr>
            <w:tcW w:w="998" w:type="dxa"/>
          </w:tcPr>
          <w:p w14:paraId="15D91CDA" w14:textId="1428E3F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(11.2%)</w:t>
            </w:r>
          </w:p>
        </w:tc>
        <w:tc>
          <w:tcPr>
            <w:tcW w:w="998" w:type="dxa"/>
          </w:tcPr>
          <w:p w14:paraId="45348C65" w14:textId="61D11C6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(7.1%)</w:t>
            </w:r>
          </w:p>
        </w:tc>
        <w:tc>
          <w:tcPr>
            <w:tcW w:w="998" w:type="dxa"/>
          </w:tcPr>
          <w:p w14:paraId="0BFAD72F" w14:textId="139BF17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(10.1%)</w:t>
            </w:r>
          </w:p>
        </w:tc>
        <w:tc>
          <w:tcPr>
            <w:tcW w:w="988" w:type="dxa"/>
          </w:tcPr>
          <w:p w14:paraId="311DED68" w14:textId="5AA4B6E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79 (50.6%)</w:t>
            </w:r>
          </w:p>
        </w:tc>
        <w:tc>
          <w:tcPr>
            <w:tcW w:w="998" w:type="dxa"/>
          </w:tcPr>
          <w:p w14:paraId="6429859F" w14:textId="493BDFD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(21.8%)</w:t>
            </w:r>
          </w:p>
        </w:tc>
        <w:tc>
          <w:tcPr>
            <w:tcW w:w="998" w:type="dxa"/>
          </w:tcPr>
          <w:p w14:paraId="27F8129C" w14:textId="2F39D7B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(12.8%)</w:t>
            </w:r>
          </w:p>
        </w:tc>
        <w:tc>
          <w:tcPr>
            <w:tcW w:w="998" w:type="dxa"/>
          </w:tcPr>
          <w:p w14:paraId="72EEA916" w14:textId="06EF2A4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(8.3%)</w:t>
            </w:r>
          </w:p>
        </w:tc>
        <w:tc>
          <w:tcPr>
            <w:tcW w:w="999" w:type="dxa"/>
          </w:tcPr>
          <w:p w14:paraId="48D99698" w14:textId="2F93E09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(6.4%)</w:t>
            </w:r>
          </w:p>
        </w:tc>
      </w:tr>
      <w:tr w:rsidR="001576FD" w:rsidRPr="000B1793" w14:paraId="1CB04181"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033BBFF3"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263F8999" w14:textId="51A75F9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84 (49.7%)</w:t>
            </w:r>
          </w:p>
        </w:tc>
        <w:tc>
          <w:tcPr>
            <w:tcW w:w="989" w:type="dxa"/>
          </w:tcPr>
          <w:p w14:paraId="6E8E6E86" w14:textId="71A11B7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40 (23.7%)</w:t>
            </w:r>
          </w:p>
        </w:tc>
        <w:tc>
          <w:tcPr>
            <w:tcW w:w="998" w:type="dxa"/>
          </w:tcPr>
          <w:p w14:paraId="69330782" w14:textId="3F57513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(9.5%)</w:t>
            </w:r>
          </w:p>
        </w:tc>
        <w:tc>
          <w:tcPr>
            <w:tcW w:w="998" w:type="dxa"/>
          </w:tcPr>
          <w:p w14:paraId="65B3F7BE" w14:textId="0E9353F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(8.3%)</w:t>
            </w:r>
          </w:p>
        </w:tc>
        <w:tc>
          <w:tcPr>
            <w:tcW w:w="998" w:type="dxa"/>
          </w:tcPr>
          <w:p w14:paraId="443414FB" w14:textId="277FC4E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(8.9%)</w:t>
            </w:r>
          </w:p>
        </w:tc>
        <w:tc>
          <w:tcPr>
            <w:tcW w:w="988" w:type="dxa"/>
          </w:tcPr>
          <w:p w14:paraId="1D15BCAC" w14:textId="4DF89E4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78 (50.0%)</w:t>
            </w:r>
          </w:p>
        </w:tc>
        <w:tc>
          <w:tcPr>
            <w:tcW w:w="998" w:type="dxa"/>
          </w:tcPr>
          <w:p w14:paraId="65F3E401" w14:textId="30C91BF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34 (21.8%)</w:t>
            </w:r>
          </w:p>
        </w:tc>
        <w:tc>
          <w:tcPr>
            <w:tcW w:w="998" w:type="dxa"/>
          </w:tcPr>
          <w:p w14:paraId="587EEC2E" w14:textId="6EBB3FF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(12.8%)</w:t>
            </w:r>
          </w:p>
        </w:tc>
        <w:tc>
          <w:tcPr>
            <w:tcW w:w="998" w:type="dxa"/>
          </w:tcPr>
          <w:p w14:paraId="1837772E" w14:textId="720B299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(7.1%)</w:t>
            </w:r>
          </w:p>
        </w:tc>
        <w:tc>
          <w:tcPr>
            <w:tcW w:w="999" w:type="dxa"/>
          </w:tcPr>
          <w:p w14:paraId="22E3EAB7" w14:textId="00308CB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(8.3%)</w:t>
            </w:r>
          </w:p>
        </w:tc>
      </w:tr>
      <w:tr w:rsidR="001576FD" w:rsidRPr="000B1793" w14:paraId="658235A0"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30CDAF3B"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5DC83B34" w14:textId="457CEF4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90 (53.3%)</w:t>
            </w:r>
          </w:p>
        </w:tc>
        <w:tc>
          <w:tcPr>
            <w:tcW w:w="989" w:type="dxa"/>
          </w:tcPr>
          <w:p w14:paraId="659432BF" w14:textId="32E4E5F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(18.3%)</w:t>
            </w:r>
          </w:p>
        </w:tc>
        <w:tc>
          <w:tcPr>
            <w:tcW w:w="998" w:type="dxa"/>
          </w:tcPr>
          <w:p w14:paraId="016BC912" w14:textId="1E0AE13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(10.1%)</w:t>
            </w:r>
          </w:p>
        </w:tc>
        <w:tc>
          <w:tcPr>
            <w:tcW w:w="998" w:type="dxa"/>
          </w:tcPr>
          <w:p w14:paraId="1F0D586F" w14:textId="7E94210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(9.5%)</w:t>
            </w:r>
          </w:p>
        </w:tc>
        <w:tc>
          <w:tcPr>
            <w:tcW w:w="998" w:type="dxa"/>
          </w:tcPr>
          <w:p w14:paraId="5E066A33" w14:textId="533228D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(8.9%)</w:t>
            </w:r>
          </w:p>
        </w:tc>
        <w:tc>
          <w:tcPr>
            <w:tcW w:w="988" w:type="dxa"/>
          </w:tcPr>
          <w:p w14:paraId="3724FDA2" w14:textId="73F1E4A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81 (51.9%)</w:t>
            </w:r>
          </w:p>
        </w:tc>
        <w:tc>
          <w:tcPr>
            <w:tcW w:w="998" w:type="dxa"/>
          </w:tcPr>
          <w:p w14:paraId="2122FC95" w14:textId="711B238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(20.5%)</w:t>
            </w:r>
          </w:p>
        </w:tc>
        <w:tc>
          <w:tcPr>
            <w:tcW w:w="998" w:type="dxa"/>
          </w:tcPr>
          <w:p w14:paraId="5640939B" w14:textId="78CE5F1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(12.8%)</w:t>
            </w:r>
          </w:p>
        </w:tc>
        <w:tc>
          <w:tcPr>
            <w:tcW w:w="998" w:type="dxa"/>
          </w:tcPr>
          <w:p w14:paraId="066B72FC" w14:textId="078CAFF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(8.3%)</w:t>
            </w:r>
          </w:p>
        </w:tc>
        <w:tc>
          <w:tcPr>
            <w:tcW w:w="999" w:type="dxa"/>
          </w:tcPr>
          <w:p w14:paraId="6326E092" w14:textId="589DD85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(6.4%)</w:t>
            </w:r>
          </w:p>
        </w:tc>
      </w:tr>
      <w:tr w:rsidR="001576FD" w:rsidRPr="000B1793" w14:paraId="6AD7BB46"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4F502D3D"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51E46F80" w14:textId="7D5915F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87 (51.5%)</w:t>
            </w:r>
          </w:p>
        </w:tc>
        <w:tc>
          <w:tcPr>
            <w:tcW w:w="989" w:type="dxa"/>
          </w:tcPr>
          <w:p w14:paraId="43966262" w14:textId="6E66E5A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38 (22.5%)</w:t>
            </w:r>
          </w:p>
        </w:tc>
        <w:tc>
          <w:tcPr>
            <w:tcW w:w="998" w:type="dxa"/>
          </w:tcPr>
          <w:p w14:paraId="7B491E1E" w14:textId="0F88FB6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(12.4%)</w:t>
            </w:r>
          </w:p>
        </w:tc>
        <w:tc>
          <w:tcPr>
            <w:tcW w:w="998" w:type="dxa"/>
          </w:tcPr>
          <w:p w14:paraId="3F1560E8" w14:textId="69B1EE1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(7.1%)</w:t>
            </w:r>
          </w:p>
        </w:tc>
        <w:tc>
          <w:tcPr>
            <w:tcW w:w="998" w:type="dxa"/>
          </w:tcPr>
          <w:p w14:paraId="32336F6F" w14:textId="6187D4B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(6.5%)</w:t>
            </w:r>
          </w:p>
        </w:tc>
        <w:tc>
          <w:tcPr>
            <w:tcW w:w="988" w:type="dxa"/>
          </w:tcPr>
          <w:p w14:paraId="7A46D647" w14:textId="2791423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80 (51.3%)</w:t>
            </w:r>
          </w:p>
        </w:tc>
        <w:tc>
          <w:tcPr>
            <w:tcW w:w="998" w:type="dxa"/>
          </w:tcPr>
          <w:p w14:paraId="0A9763A6" w14:textId="3BF3555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30 (19.2%)</w:t>
            </w:r>
          </w:p>
        </w:tc>
        <w:tc>
          <w:tcPr>
            <w:tcW w:w="998" w:type="dxa"/>
          </w:tcPr>
          <w:p w14:paraId="6CD68289" w14:textId="5BCCCCF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(16.0%)</w:t>
            </w:r>
          </w:p>
        </w:tc>
        <w:tc>
          <w:tcPr>
            <w:tcW w:w="998" w:type="dxa"/>
          </w:tcPr>
          <w:p w14:paraId="7C5ABA8D" w14:textId="7660B43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(5.8%)</w:t>
            </w:r>
          </w:p>
        </w:tc>
        <w:tc>
          <w:tcPr>
            <w:tcW w:w="999" w:type="dxa"/>
          </w:tcPr>
          <w:p w14:paraId="3FB3ABEF" w14:textId="216DA6B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(7.7%)</w:t>
            </w:r>
          </w:p>
        </w:tc>
      </w:tr>
      <w:tr w:rsidR="001576FD" w:rsidRPr="000B1793" w14:paraId="407D3758"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71386942"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1C2AFA7F" w14:textId="29B5DB3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86 (50.9%)</w:t>
            </w:r>
          </w:p>
        </w:tc>
        <w:tc>
          <w:tcPr>
            <w:tcW w:w="989" w:type="dxa"/>
          </w:tcPr>
          <w:p w14:paraId="37D894CE" w14:textId="53D817B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32 (18.9%)</w:t>
            </w:r>
          </w:p>
        </w:tc>
        <w:tc>
          <w:tcPr>
            <w:tcW w:w="998" w:type="dxa"/>
          </w:tcPr>
          <w:p w14:paraId="0AD1854C" w14:textId="50D8EFB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(11.8%)</w:t>
            </w:r>
          </w:p>
        </w:tc>
        <w:tc>
          <w:tcPr>
            <w:tcW w:w="998" w:type="dxa"/>
          </w:tcPr>
          <w:p w14:paraId="22F35BA6" w14:textId="74E2CF5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(7.7%)</w:t>
            </w:r>
          </w:p>
        </w:tc>
        <w:tc>
          <w:tcPr>
            <w:tcW w:w="998" w:type="dxa"/>
          </w:tcPr>
          <w:p w14:paraId="6D0FBB21" w14:textId="592F26E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(10.7%)</w:t>
            </w:r>
          </w:p>
        </w:tc>
        <w:tc>
          <w:tcPr>
            <w:tcW w:w="988" w:type="dxa"/>
          </w:tcPr>
          <w:p w14:paraId="0F8ADA4D" w14:textId="20092BC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73 (46.8%)</w:t>
            </w:r>
          </w:p>
        </w:tc>
        <w:tc>
          <w:tcPr>
            <w:tcW w:w="998" w:type="dxa"/>
          </w:tcPr>
          <w:p w14:paraId="5CE57272" w14:textId="518797F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37 (23.7%)</w:t>
            </w:r>
          </w:p>
        </w:tc>
        <w:tc>
          <w:tcPr>
            <w:tcW w:w="998" w:type="dxa"/>
          </w:tcPr>
          <w:p w14:paraId="69645B46" w14:textId="17A59E0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(12.8%)</w:t>
            </w:r>
          </w:p>
        </w:tc>
        <w:tc>
          <w:tcPr>
            <w:tcW w:w="998" w:type="dxa"/>
          </w:tcPr>
          <w:p w14:paraId="4A0E80CB" w14:textId="3AF1FB2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(7.7%)</w:t>
            </w:r>
          </w:p>
        </w:tc>
        <w:tc>
          <w:tcPr>
            <w:tcW w:w="999" w:type="dxa"/>
          </w:tcPr>
          <w:p w14:paraId="296FC8F5" w14:textId="4BAFFF0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(9.0%)</w:t>
            </w:r>
          </w:p>
        </w:tc>
      </w:tr>
      <w:tr w:rsidR="001576FD" w:rsidRPr="000B1793" w14:paraId="28329AD9" w14:textId="77777777" w:rsidTr="001576FD">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1EC10ABB"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6EC560A7" w14:textId="5564AD3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86 (50.9%)</w:t>
            </w:r>
          </w:p>
        </w:tc>
        <w:tc>
          <w:tcPr>
            <w:tcW w:w="989" w:type="dxa"/>
            <w:tcBorders>
              <w:bottom w:val="single" w:sz="4" w:space="0" w:color="4E5053" w:themeColor="text1"/>
            </w:tcBorders>
          </w:tcPr>
          <w:p w14:paraId="2519D3C4" w14:textId="22F4182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(18.3%)</w:t>
            </w:r>
          </w:p>
        </w:tc>
        <w:tc>
          <w:tcPr>
            <w:tcW w:w="998" w:type="dxa"/>
            <w:tcBorders>
              <w:bottom w:val="single" w:sz="4" w:space="0" w:color="4E5053" w:themeColor="text1"/>
            </w:tcBorders>
          </w:tcPr>
          <w:p w14:paraId="6ADDCBA9" w14:textId="465DA38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(12.4%)</w:t>
            </w:r>
          </w:p>
        </w:tc>
        <w:tc>
          <w:tcPr>
            <w:tcW w:w="998" w:type="dxa"/>
            <w:tcBorders>
              <w:bottom w:val="single" w:sz="4" w:space="0" w:color="4E5053" w:themeColor="text1"/>
            </w:tcBorders>
          </w:tcPr>
          <w:p w14:paraId="59DAFAD8" w14:textId="380A58C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(7.1%)</w:t>
            </w:r>
          </w:p>
        </w:tc>
        <w:tc>
          <w:tcPr>
            <w:tcW w:w="998" w:type="dxa"/>
            <w:tcBorders>
              <w:bottom w:val="single" w:sz="4" w:space="0" w:color="4E5053" w:themeColor="text1"/>
            </w:tcBorders>
          </w:tcPr>
          <w:p w14:paraId="40D61266" w14:textId="13804B1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(11.2%)</w:t>
            </w:r>
          </w:p>
        </w:tc>
        <w:tc>
          <w:tcPr>
            <w:tcW w:w="988" w:type="dxa"/>
            <w:tcBorders>
              <w:bottom w:val="single" w:sz="4" w:space="0" w:color="4E5053" w:themeColor="text1"/>
            </w:tcBorders>
          </w:tcPr>
          <w:p w14:paraId="6F8CBC67" w14:textId="3607A30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80 (51.3%)</w:t>
            </w:r>
          </w:p>
        </w:tc>
        <w:tc>
          <w:tcPr>
            <w:tcW w:w="998" w:type="dxa"/>
            <w:tcBorders>
              <w:bottom w:val="single" w:sz="4" w:space="0" w:color="4E5053" w:themeColor="text1"/>
            </w:tcBorders>
          </w:tcPr>
          <w:p w14:paraId="0524A419" w14:textId="31CF032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31 (19.9%)</w:t>
            </w:r>
          </w:p>
        </w:tc>
        <w:tc>
          <w:tcPr>
            <w:tcW w:w="998" w:type="dxa"/>
            <w:tcBorders>
              <w:bottom w:val="single" w:sz="4" w:space="0" w:color="4E5053" w:themeColor="text1"/>
            </w:tcBorders>
          </w:tcPr>
          <w:p w14:paraId="69B7FD1D" w14:textId="58FAAE0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(10.9%)</w:t>
            </w:r>
          </w:p>
        </w:tc>
        <w:tc>
          <w:tcPr>
            <w:tcW w:w="998" w:type="dxa"/>
            <w:tcBorders>
              <w:bottom w:val="single" w:sz="4" w:space="0" w:color="4E5053" w:themeColor="text1"/>
            </w:tcBorders>
          </w:tcPr>
          <w:p w14:paraId="52763DEA" w14:textId="4CEE9F0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(8.3%)</w:t>
            </w:r>
          </w:p>
        </w:tc>
        <w:tc>
          <w:tcPr>
            <w:tcW w:w="999" w:type="dxa"/>
            <w:tcBorders>
              <w:bottom w:val="single" w:sz="4" w:space="0" w:color="4E5053" w:themeColor="text1"/>
            </w:tcBorders>
          </w:tcPr>
          <w:p w14:paraId="1D3227EE" w14:textId="20C7F88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(9.6%)</w:t>
            </w:r>
          </w:p>
        </w:tc>
      </w:tr>
      <w:tr w:rsidR="001576FD" w:rsidRPr="000B1793" w14:paraId="03681D2F" w14:textId="77777777" w:rsidTr="001576FD">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386B31F4" w14:textId="77777777" w:rsidR="001576FD" w:rsidRPr="000B1793" w:rsidRDefault="001576FD" w:rsidP="001576FD">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724AF79A" w14:textId="69B417B7" w:rsidR="001576FD" w:rsidRPr="000B1793" w:rsidRDefault="001576FD" w:rsidP="001576FD">
      <w:pPr>
        <w:rPr>
          <w:rFonts w:ascii="Times New Roman" w:hAnsi="Times New Roman" w:cs="Times New Roman"/>
        </w:rPr>
      </w:pPr>
    </w:p>
    <w:p w14:paraId="3CFEC6EF" w14:textId="77777777" w:rsidR="001576FD" w:rsidRPr="000B1793" w:rsidRDefault="001576FD">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1576FD" w:rsidRPr="000B1793" w14:paraId="648DAC7F" w14:textId="77777777" w:rsidTr="001576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437B197D" w14:textId="21306C68" w:rsidR="001576FD" w:rsidRPr="000B1793" w:rsidRDefault="001576FD" w:rsidP="001576FD">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4</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6-8 years at Day 1 (n=42)</w:t>
            </w:r>
          </w:p>
        </w:tc>
      </w:tr>
      <w:tr w:rsidR="001576FD" w:rsidRPr="000B1793" w14:paraId="2FA4F4EF" w14:textId="77777777" w:rsidTr="001576FD">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2A1F670B" w14:textId="77777777" w:rsidR="001576FD" w:rsidRPr="000B1793" w:rsidRDefault="001576FD" w:rsidP="001576FD">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E1D9"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1576FD" w:rsidRPr="000B1793" w14:paraId="7CEF286C" w14:textId="77777777" w:rsidTr="001576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66554A04" w14:textId="77777777" w:rsidR="001576FD" w:rsidRPr="000B1793" w:rsidRDefault="001576FD" w:rsidP="001576FD">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1056972"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AB2D20"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20762A59" w14:textId="77777777" w:rsidTr="001576FD">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7DEEA48D" w14:textId="77777777" w:rsidR="001576FD" w:rsidRPr="000B1793" w:rsidRDefault="001576FD" w:rsidP="001576FD">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2BB606"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F2E74F"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A0A773"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44DA65"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7B12A9"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87992F"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0C9E54"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22D8E7"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E7EE54"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AF199A" w14:textId="77777777" w:rsidR="001576FD" w:rsidRPr="000B1793" w:rsidRDefault="001576FD" w:rsidP="001576FD">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1576FD" w:rsidRPr="000B1793" w14:paraId="1E2293C3" w14:textId="77777777" w:rsidTr="001576FD">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70436668"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64BC87F5" w14:textId="4A5378B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(7.5%)</w:t>
            </w:r>
          </w:p>
        </w:tc>
        <w:tc>
          <w:tcPr>
            <w:tcW w:w="989" w:type="dxa"/>
            <w:tcBorders>
              <w:top w:val="single" w:sz="4" w:space="0" w:color="FFFFFF" w:themeColor="background1"/>
            </w:tcBorders>
          </w:tcPr>
          <w:p w14:paraId="2FB8BCAA" w14:textId="3FFF2A5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(10.0%)</w:t>
            </w:r>
          </w:p>
        </w:tc>
        <w:tc>
          <w:tcPr>
            <w:tcW w:w="998" w:type="dxa"/>
            <w:tcBorders>
              <w:top w:val="single" w:sz="4" w:space="0" w:color="FFFFFF" w:themeColor="background1"/>
            </w:tcBorders>
          </w:tcPr>
          <w:p w14:paraId="5D2A867F" w14:textId="5288E02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(27.5%)</w:t>
            </w:r>
          </w:p>
        </w:tc>
        <w:tc>
          <w:tcPr>
            <w:tcW w:w="998" w:type="dxa"/>
            <w:tcBorders>
              <w:top w:val="single" w:sz="4" w:space="0" w:color="FFFFFF" w:themeColor="background1"/>
            </w:tcBorders>
          </w:tcPr>
          <w:p w14:paraId="43768D94" w14:textId="6172872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(27.5%)</w:t>
            </w:r>
          </w:p>
        </w:tc>
        <w:tc>
          <w:tcPr>
            <w:tcW w:w="998" w:type="dxa"/>
            <w:tcBorders>
              <w:top w:val="single" w:sz="4" w:space="0" w:color="FFFFFF" w:themeColor="background1"/>
            </w:tcBorders>
          </w:tcPr>
          <w:p w14:paraId="36223FA2" w14:textId="0CE9FC8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(27.5%)</w:t>
            </w:r>
          </w:p>
        </w:tc>
        <w:tc>
          <w:tcPr>
            <w:tcW w:w="988" w:type="dxa"/>
            <w:tcBorders>
              <w:top w:val="single" w:sz="4" w:space="0" w:color="FFFFFF" w:themeColor="background1"/>
            </w:tcBorders>
          </w:tcPr>
          <w:p w14:paraId="5AEFEDA9" w14:textId="3E29C3A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(17.9%)</w:t>
            </w:r>
          </w:p>
        </w:tc>
        <w:tc>
          <w:tcPr>
            <w:tcW w:w="998" w:type="dxa"/>
            <w:tcBorders>
              <w:top w:val="single" w:sz="4" w:space="0" w:color="FFFFFF" w:themeColor="background1"/>
            </w:tcBorders>
          </w:tcPr>
          <w:p w14:paraId="417D54FF" w14:textId="5C36C58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c>
          <w:tcPr>
            <w:tcW w:w="998" w:type="dxa"/>
            <w:tcBorders>
              <w:top w:val="single" w:sz="4" w:space="0" w:color="FFFFFF" w:themeColor="background1"/>
            </w:tcBorders>
          </w:tcPr>
          <w:p w14:paraId="003283FF" w14:textId="335CE11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c>
          <w:tcPr>
            <w:tcW w:w="998" w:type="dxa"/>
            <w:tcBorders>
              <w:top w:val="single" w:sz="4" w:space="0" w:color="FFFFFF" w:themeColor="background1"/>
            </w:tcBorders>
          </w:tcPr>
          <w:p w14:paraId="2CFE7A72" w14:textId="1E6BCAB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(33.3%)</w:t>
            </w:r>
          </w:p>
        </w:tc>
        <w:tc>
          <w:tcPr>
            <w:tcW w:w="999" w:type="dxa"/>
            <w:tcBorders>
              <w:top w:val="single" w:sz="4" w:space="0" w:color="FFFFFF" w:themeColor="background1"/>
            </w:tcBorders>
          </w:tcPr>
          <w:p w14:paraId="39AC32B8" w14:textId="7E35874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(17.9%)</w:t>
            </w:r>
          </w:p>
        </w:tc>
      </w:tr>
      <w:tr w:rsidR="001576FD" w:rsidRPr="000B1793" w14:paraId="5229BB62"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2F8B6E4B"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1312ED8B" w14:textId="1A3C82F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(5.0%)</w:t>
            </w:r>
          </w:p>
        </w:tc>
        <w:tc>
          <w:tcPr>
            <w:tcW w:w="989" w:type="dxa"/>
          </w:tcPr>
          <w:p w14:paraId="582FAD1C" w14:textId="4A4C489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(10.0%)</w:t>
            </w:r>
          </w:p>
        </w:tc>
        <w:tc>
          <w:tcPr>
            <w:tcW w:w="998" w:type="dxa"/>
          </w:tcPr>
          <w:p w14:paraId="3810ED2E" w14:textId="0BF0BC9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(22.5%)</w:t>
            </w:r>
          </w:p>
        </w:tc>
        <w:tc>
          <w:tcPr>
            <w:tcW w:w="998" w:type="dxa"/>
          </w:tcPr>
          <w:p w14:paraId="7C67C7A9" w14:textId="0B18979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(35.0%)</w:t>
            </w:r>
          </w:p>
        </w:tc>
        <w:tc>
          <w:tcPr>
            <w:tcW w:w="998" w:type="dxa"/>
          </w:tcPr>
          <w:p w14:paraId="3463A950" w14:textId="1AEE609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(27.5%)</w:t>
            </w:r>
          </w:p>
        </w:tc>
        <w:tc>
          <w:tcPr>
            <w:tcW w:w="988" w:type="dxa"/>
          </w:tcPr>
          <w:p w14:paraId="6E6332E8" w14:textId="73C3054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(15.4%)</w:t>
            </w:r>
          </w:p>
        </w:tc>
        <w:tc>
          <w:tcPr>
            <w:tcW w:w="998" w:type="dxa"/>
          </w:tcPr>
          <w:p w14:paraId="6EA4EE1B" w14:textId="683F086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(2.6%)</w:t>
            </w:r>
          </w:p>
        </w:tc>
        <w:tc>
          <w:tcPr>
            <w:tcW w:w="998" w:type="dxa"/>
          </w:tcPr>
          <w:p w14:paraId="484F7D84" w14:textId="3057084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(33.3%)</w:t>
            </w:r>
          </w:p>
        </w:tc>
        <w:tc>
          <w:tcPr>
            <w:tcW w:w="998" w:type="dxa"/>
          </w:tcPr>
          <w:p w14:paraId="2C8F0699" w14:textId="0A05FE0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c>
          <w:tcPr>
            <w:tcW w:w="999" w:type="dxa"/>
          </w:tcPr>
          <w:p w14:paraId="05FCE6AA" w14:textId="2CCE0A9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(17.9%)</w:t>
            </w:r>
          </w:p>
        </w:tc>
      </w:tr>
      <w:tr w:rsidR="001576FD" w:rsidRPr="000B1793" w14:paraId="450A441D"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26067E36"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6224AEC3" w14:textId="0A3BF24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(10.0%)</w:t>
            </w:r>
          </w:p>
        </w:tc>
        <w:tc>
          <w:tcPr>
            <w:tcW w:w="989" w:type="dxa"/>
          </w:tcPr>
          <w:p w14:paraId="3451642E" w14:textId="29AA11D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(5.0%)</w:t>
            </w:r>
          </w:p>
        </w:tc>
        <w:tc>
          <w:tcPr>
            <w:tcW w:w="998" w:type="dxa"/>
          </w:tcPr>
          <w:p w14:paraId="317CFD6C" w14:textId="7FDC842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(10.0%)</w:t>
            </w:r>
          </w:p>
        </w:tc>
        <w:tc>
          <w:tcPr>
            <w:tcW w:w="998" w:type="dxa"/>
          </w:tcPr>
          <w:p w14:paraId="2312E15E" w14:textId="5C24D0D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(35.0%)</w:t>
            </w:r>
          </w:p>
        </w:tc>
        <w:tc>
          <w:tcPr>
            <w:tcW w:w="998" w:type="dxa"/>
          </w:tcPr>
          <w:p w14:paraId="265C916A" w14:textId="5359562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(40.0%)</w:t>
            </w:r>
          </w:p>
        </w:tc>
        <w:tc>
          <w:tcPr>
            <w:tcW w:w="988" w:type="dxa"/>
          </w:tcPr>
          <w:p w14:paraId="4843672C" w14:textId="272A9CB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8" w:type="dxa"/>
          </w:tcPr>
          <w:p w14:paraId="5CD9F0C1" w14:textId="758690E7"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(5.1%)</w:t>
            </w:r>
          </w:p>
        </w:tc>
        <w:tc>
          <w:tcPr>
            <w:tcW w:w="998" w:type="dxa"/>
          </w:tcPr>
          <w:p w14:paraId="2FF5F9ED" w14:textId="1C9223F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8" w:type="dxa"/>
          </w:tcPr>
          <w:p w14:paraId="0A81BC76" w14:textId="4520724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c>
          <w:tcPr>
            <w:tcW w:w="999" w:type="dxa"/>
          </w:tcPr>
          <w:p w14:paraId="2E27B9A9" w14:textId="4A5D4E8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(38.5%)</w:t>
            </w:r>
          </w:p>
        </w:tc>
      </w:tr>
      <w:tr w:rsidR="001576FD" w:rsidRPr="000B1793" w14:paraId="434FC92E" w14:textId="77777777" w:rsidTr="001576FD">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35E3DD75"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01B3B1F1" w14:textId="108A2F5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(10.0%)</w:t>
            </w:r>
          </w:p>
        </w:tc>
        <w:tc>
          <w:tcPr>
            <w:tcW w:w="989" w:type="dxa"/>
          </w:tcPr>
          <w:p w14:paraId="65BE1542" w14:textId="7B06FD8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(10.0%)</w:t>
            </w:r>
          </w:p>
        </w:tc>
        <w:tc>
          <w:tcPr>
            <w:tcW w:w="998" w:type="dxa"/>
          </w:tcPr>
          <w:p w14:paraId="48427359" w14:textId="7EEA7C7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(25.0%)</w:t>
            </w:r>
          </w:p>
        </w:tc>
        <w:tc>
          <w:tcPr>
            <w:tcW w:w="998" w:type="dxa"/>
          </w:tcPr>
          <w:p w14:paraId="384FFD2B" w14:textId="47E8351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(35.0%)</w:t>
            </w:r>
          </w:p>
        </w:tc>
        <w:tc>
          <w:tcPr>
            <w:tcW w:w="998" w:type="dxa"/>
          </w:tcPr>
          <w:p w14:paraId="6FB01A4F" w14:textId="6F7501C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(20.0%)</w:t>
            </w:r>
          </w:p>
        </w:tc>
        <w:tc>
          <w:tcPr>
            <w:tcW w:w="988" w:type="dxa"/>
          </w:tcPr>
          <w:p w14:paraId="51EE31AC" w14:textId="51A24FB8"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(17.9%)</w:t>
            </w:r>
          </w:p>
        </w:tc>
        <w:tc>
          <w:tcPr>
            <w:tcW w:w="998" w:type="dxa"/>
          </w:tcPr>
          <w:p w14:paraId="39F47FC2" w14:textId="5930B0C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(2.6%)</w:t>
            </w:r>
          </w:p>
        </w:tc>
        <w:tc>
          <w:tcPr>
            <w:tcW w:w="998" w:type="dxa"/>
          </w:tcPr>
          <w:p w14:paraId="73D5FB02" w14:textId="7E60003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(23.1%)</w:t>
            </w:r>
          </w:p>
        </w:tc>
        <w:tc>
          <w:tcPr>
            <w:tcW w:w="998" w:type="dxa"/>
          </w:tcPr>
          <w:p w14:paraId="730B6B24" w14:textId="5EA864C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(33.3%)</w:t>
            </w:r>
          </w:p>
        </w:tc>
        <w:tc>
          <w:tcPr>
            <w:tcW w:w="999" w:type="dxa"/>
          </w:tcPr>
          <w:p w14:paraId="181A482E" w14:textId="7543341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(23.1%)</w:t>
            </w:r>
          </w:p>
        </w:tc>
      </w:tr>
      <w:tr w:rsidR="001576FD" w:rsidRPr="000B1793" w14:paraId="3A111822"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66E5B397"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15278572" w14:textId="347CEE1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(12.5%)</w:t>
            </w:r>
          </w:p>
        </w:tc>
        <w:tc>
          <w:tcPr>
            <w:tcW w:w="989" w:type="dxa"/>
          </w:tcPr>
          <w:p w14:paraId="283714DF" w14:textId="2BC4272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(17.5%)</w:t>
            </w:r>
          </w:p>
        </w:tc>
        <w:tc>
          <w:tcPr>
            <w:tcW w:w="998" w:type="dxa"/>
          </w:tcPr>
          <w:p w14:paraId="64287A2A" w14:textId="6022002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(27.5%)</w:t>
            </w:r>
          </w:p>
        </w:tc>
        <w:tc>
          <w:tcPr>
            <w:tcW w:w="998" w:type="dxa"/>
          </w:tcPr>
          <w:p w14:paraId="7FE37E36" w14:textId="765BE01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(42.5%)</w:t>
            </w:r>
          </w:p>
        </w:tc>
        <w:tc>
          <w:tcPr>
            <w:tcW w:w="998" w:type="dxa"/>
          </w:tcPr>
          <w:p w14:paraId="556DDF78" w14:textId="17A3435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7322D030" w14:textId="021D88D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(7.7%)</w:t>
            </w:r>
          </w:p>
        </w:tc>
        <w:tc>
          <w:tcPr>
            <w:tcW w:w="998" w:type="dxa"/>
          </w:tcPr>
          <w:p w14:paraId="1999BA39" w14:textId="0FE65B3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c>
          <w:tcPr>
            <w:tcW w:w="998" w:type="dxa"/>
          </w:tcPr>
          <w:p w14:paraId="3989EF0E" w14:textId="1D2B450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c>
          <w:tcPr>
            <w:tcW w:w="998" w:type="dxa"/>
          </w:tcPr>
          <w:p w14:paraId="7BA4B776" w14:textId="3FB81CC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(33.3%)</w:t>
            </w:r>
          </w:p>
        </w:tc>
        <w:tc>
          <w:tcPr>
            <w:tcW w:w="999" w:type="dxa"/>
          </w:tcPr>
          <w:p w14:paraId="791F1FBA" w14:textId="2FCBC08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(38.5%)</w:t>
            </w:r>
          </w:p>
        </w:tc>
      </w:tr>
      <w:tr w:rsidR="001576FD" w:rsidRPr="000B1793" w14:paraId="73FBDCCC"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3CD7AA0B"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38A32BBB" w14:textId="7A491EE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(5.0%)</w:t>
            </w:r>
          </w:p>
        </w:tc>
        <w:tc>
          <w:tcPr>
            <w:tcW w:w="989" w:type="dxa"/>
          </w:tcPr>
          <w:p w14:paraId="66D18690" w14:textId="7DA3BA8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(10.0%)</w:t>
            </w:r>
          </w:p>
        </w:tc>
        <w:tc>
          <w:tcPr>
            <w:tcW w:w="998" w:type="dxa"/>
          </w:tcPr>
          <w:p w14:paraId="0F243628" w14:textId="2427ED3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(17.5%)</w:t>
            </w:r>
          </w:p>
        </w:tc>
        <w:tc>
          <w:tcPr>
            <w:tcW w:w="998" w:type="dxa"/>
          </w:tcPr>
          <w:p w14:paraId="7B3E48F6" w14:textId="2DBAD58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(37.5%)</w:t>
            </w:r>
          </w:p>
        </w:tc>
        <w:tc>
          <w:tcPr>
            <w:tcW w:w="998" w:type="dxa"/>
          </w:tcPr>
          <w:p w14:paraId="1F81FA8F" w14:textId="786EE55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(30.0%)</w:t>
            </w:r>
          </w:p>
        </w:tc>
        <w:tc>
          <w:tcPr>
            <w:tcW w:w="988" w:type="dxa"/>
          </w:tcPr>
          <w:p w14:paraId="5875F6B8" w14:textId="7BDA3D2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(17.9%)</w:t>
            </w:r>
          </w:p>
        </w:tc>
        <w:tc>
          <w:tcPr>
            <w:tcW w:w="998" w:type="dxa"/>
          </w:tcPr>
          <w:p w14:paraId="4086E894" w14:textId="144E140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98" w:type="dxa"/>
          </w:tcPr>
          <w:p w14:paraId="129559A6" w14:textId="6B6CFFF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c>
          <w:tcPr>
            <w:tcW w:w="998" w:type="dxa"/>
          </w:tcPr>
          <w:p w14:paraId="069CEDA8" w14:textId="0583736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(33.3%)</w:t>
            </w:r>
          </w:p>
        </w:tc>
        <w:tc>
          <w:tcPr>
            <w:tcW w:w="999" w:type="dxa"/>
          </w:tcPr>
          <w:p w14:paraId="4D55E9EC" w14:textId="38A1E47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(28.2%)</w:t>
            </w:r>
          </w:p>
        </w:tc>
      </w:tr>
      <w:tr w:rsidR="001576FD" w:rsidRPr="000B1793" w14:paraId="6DB53B69"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205264B0"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13ED810B" w14:textId="262F425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(5.0%)</w:t>
            </w:r>
          </w:p>
        </w:tc>
        <w:tc>
          <w:tcPr>
            <w:tcW w:w="989" w:type="dxa"/>
          </w:tcPr>
          <w:p w14:paraId="197C32F4" w14:textId="1992E77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(5.0%)</w:t>
            </w:r>
          </w:p>
        </w:tc>
        <w:tc>
          <w:tcPr>
            <w:tcW w:w="998" w:type="dxa"/>
          </w:tcPr>
          <w:p w14:paraId="4CBB77B5" w14:textId="400C409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(25.0%)</w:t>
            </w:r>
          </w:p>
        </w:tc>
        <w:tc>
          <w:tcPr>
            <w:tcW w:w="998" w:type="dxa"/>
          </w:tcPr>
          <w:p w14:paraId="4EEC3604" w14:textId="5C6D616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(37.5%)</w:t>
            </w:r>
          </w:p>
        </w:tc>
        <w:tc>
          <w:tcPr>
            <w:tcW w:w="998" w:type="dxa"/>
          </w:tcPr>
          <w:p w14:paraId="56E11A6F" w14:textId="0296212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(27.5%)</w:t>
            </w:r>
          </w:p>
        </w:tc>
        <w:tc>
          <w:tcPr>
            <w:tcW w:w="988" w:type="dxa"/>
          </w:tcPr>
          <w:p w14:paraId="14BFEC25" w14:textId="7221D91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8" w:type="dxa"/>
          </w:tcPr>
          <w:p w14:paraId="21D2F66C" w14:textId="3ED03DE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(5.1%)</w:t>
            </w:r>
          </w:p>
        </w:tc>
        <w:tc>
          <w:tcPr>
            <w:tcW w:w="998" w:type="dxa"/>
          </w:tcPr>
          <w:p w14:paraId="354462CE" w14:textId="772DA52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c>
          <w:tcPr>
            <w:tcW w:w="998" w:type="dxa"/>
          </w:tcPr>
          <w:p w14:paraId="1B8F3CF3" w14:textId="16AC43C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(41.0%)</w:t>
            </w:r>
          </w:p>
        </w:tc>
        <w:tc>
          <w:tcPr>
            <w:tcW w:w="999" w:type="dxa"/>
          </w:tcPr>
          <w:p w14:paraId="6121EE06" w14:textId="23D2342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r>
      <w:tr w:rsidR="001576FD" w:rsidRPr="000B1793" w14:paraId="65BF8934"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5CB5262D"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2C867014" w14:textId="674A93B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(10.0%)</w:t>
            </w:r>
          </w:p>
        </w:tc>
        <w:tc>
          <w:tcPr>
            <w:tcW w:w="989" w:type="dxa"/>
          </w:tcPr>
          <w:p w14:paraId="3C86800A" w14:textId="44D29C8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(7.5%)</w:t>
            </w:r>
          </w:p>
        </w:tc>
        <w:tc>
          <w:tcPr>
            <w:tcW w:w="998" w:type="dxa"/>
          </w:tcPr>
          <w:p w14:paraId="0EEAD222" w14:textId="56E217F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(25.0%)</w:t>
            </w:r>
          </w:p>
        </w:tc>
        <w:tc>
          <w:tcPr>
            <w:tcW w:w="998" w:type="dxa"/>
          </w:tcPr>
          <w:p w14:paraId="618C154D" w14:textId="11165E1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(22.5%)</w:t>
            </w:r>
          </w:p>
        </w:tc>
        <w:tc>
          <w:tcPr>
            <w:tcW w:w="998" w:type="dxa"/>
          </w:tcPr>
          <w:p w14:paraId="561A1897" w14:textId="4236526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(35.0%)</w:t>
            </w:r>
          </w:p>
        </w:tc>
        <w:tc>
          <w:tcPr>
            <w:tcW w:w="988" w:type="dxa"/>
          </w:tcPr>
          <w:p w14:paraId="422E4F18" w14:textId="35EE533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(5.1%)</w:t>
            </w:r>
          </w:p>
        </w:tc>
        <w:tc>
          <w:tcPr>
            <w:tcW w:w="998" w:type="dxa"/>
          </w:tcPr>
          <w:p w14:paraId="059D1753" w14:textId="7288301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(5.1%)</w:t>
            </w:r>
          </w:p>
        </w:tc>
        <w:tc>
          <w:tcPr>
            <w:tcW w:w="998" w:type="dxa"/>
          </w:tcPr>
          <w:p w14:paraId="76948931" w14:textId="3A9073E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(25.6%)</w:t>
            </w:r>
          </w:p>
        </w:tc>
        <w:tc>
          <w:tcPr>
            <w:tcW w:w="998" w:type="dxa"/>
          </w:tcPr>
          <w:p w14:paraId="3B6005ED" w14:textId="5629464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c>
          <w:tcPr>
            <w:tcW w:w="999" w:type="dxa"/>
          </w:tcPr>
          <w:p w14:paraId="6DD028F1" w14:textId="6047A38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(33.3%)</w:t>
            </w:r>
          </w:p>
        </w:tc>
      </w:tr>
      <w:tr w:rsidR="001576FD" w:rsidRPr="000B1793" w14:paraId="29114937" w14:textId="77777777" w:rsidTr="001576FD">
        <w:tc>
          <w:tcPr>
            <w:cnfStyle w:val="001000000000" w:firstRow="0" w:lastRow="0" w:firstColumn="1" w:lastColumn="0" w:oddVBand="0" w:evenVBand="0" w:oddHBand="0" w:evenHBand="0" w:firstRowFirstColumn="0" w:firstRowLastColumn="0" w:lastRowFirstColumn="0" w:lastRowLastColumn="0"/>
            <w:tcW w:w="3499" w:type="dxa"/>
          </w:tcPr>
          <w:p w14:paraId="7FFF8034"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07E655D0" w14:textId="59EEF89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(20.0%)</w:t>
            </w:r>
          </w:p>
        </w:tc>
        <w:tc>
          <w:tcPr>
            <w:tcW w:w="989" w:type="dxa"/>
          </w:tcPr>
          <w:p w14:paraId="2A76B70C" w14:textId="2953692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(7.5%)</w:t>
            </w:r>
          </w:p>
        </w:tc>
        <w:tc>
          <w:tcPr>
            <w:tcW w:w="998" w:type="dxa"/>
          </w:tcPr>
          <w:p w14:paraId="275920D3" w14:textId="1F6CC47D"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(15.0%)</w:t>
            </w:r>
          </w:p>
        </w:tc>
        <w:tc>
          <w:tcPr>
            <w:tcW w:w="998" w:type="dxa"/>
          </w:tcPr>
          <w:p w14:paraId="214D13D9" w14:textId="5A1AF5AE"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(30.0%)</w:t>
            </w:r>
          </w:p>
        </w:tc>
        <w:tc>
          <w:tcPr>
            <w:tcW w:w="998" w:type="dxa"/>
          </w:tcPr>
          <w:p w14:paraId="24FF3377" w14:textId="32EA5DA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(27.5%)</w:t>
            </w:r>
          </w:p>
        </w:tc>
        <w:tc>
          <w:tcPr>
            <w:tcW w:w="988" w:type="dxa"/>
          </w:tcPr>
          <w:p w14:paraId="6D662894" w14:textId="0D4FF67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8" w:type="dxa"/>
          </w:tcPr>
          <w:p w14:paraId="032FB97E" w14:textId="0DD3CC54"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(7.7%)</w:t>
            </w:r>
          </w:p>
        </w:tc>
        <w:tc>
          <w:tcPr>
            <w:tcW w:w="998" w:type="dxa"/>
          </w:tcPr>
          <w:p w14:paraId="58EBD6D6" w14:textId="2352F99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8" w:type="dxa"/>
          </w:tcPr>
          <w:p w14:paraId="6A9DB532" w14:textId="0B3F114F"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(33.3%)</w:t>
            </w:r>
          </w:p>
        </w:tc>
        <w:tc>
          <w:tcPr>
            <w:tcW w:w="999" w:type="dxa"/>
          </w:tcPr>
          <w:p w14:paraId="3F3D2DC2" w14:textId="287A22D1"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(33.3%)</w:t>
            </w:r>
          </w:p>
        </w:tc>
      </w:tr>
      <w:tr w:rsidR="001576FD" w:rsidRPr="000B1793" w14:paraId="5FE820EC" w14:textId="77777777" w:rsidTr="001576FD">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17327F60" w14:textId="77777777" w:rsidR="001576FD" w:rsidRPr="000B1793" w:rsidRDefault="001576FD" w:rsidP="001576FD">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074D48CA" w14:textId="52B21DDC"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(12.5%)</w:t>
            </w:r>
          </w:p>
        </w:tc>
        <w:tc>
          <w:tcPr>
            <w:tcW w:w="989" w:type="dxa"/>
            <w:tcBorders>
              <w:bottom w:val="single" w:sz="4" w:space="0" w:color="4E5053" w:themeColor="text1"/>
            </w:tcBorders>
          </w:tcPr>
          <w:p w14:paraId="3AEE28BA" w14:textId="47B0E845"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(7.5%)</w:t>
            </w:r>
          </w:p>
        </w:tc>
        <w:tc>
          <w:tcPr>
            <w:tcW w:w="998" w:type="dxa"/>
            <w:tcBorders>
              <w:bottom w:val="single" w:sz="4" w:space="0" w:color="4E5053" w:themeColor="text1"/>
            </w:tcBorders>
          </w:tcPr>
          <w:p w14:paraId="5D9D3C03" w14:textId="610CAC66"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(10.0%)</w:t>
            </w:r>
          </w:p>
        </w:tc>
        <w:tc>
          <w:tcPr>
            <w:tcW w:w="998" w:type="dxa"/>
            <w:tcBorders>
              <w:bottom w:val="single" w:sz="4" w:space="0" w:color="4E5053" w:themeColor="text1"/>
            </w:tcBorders>
          </w:tcPr>
          <w:p w14:paraId="74143420" w14:textId="07679A92"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(35.0%)</w:t>
            </w:r>
          </w:p>
        </w:tc>
        <w:tc>
          <w:tcPr>
            <w:tcW w:w="998" w:type="dxa"/>
            <w:tcBorders>
              <w:bottom w:val="single" w:sz="4" w:space="0" w:color="4E5053" w:themeColor="text1"/>
            </w:tcBorders>
          </w:tcPr>
          <w:p w14:paraId="4620A530" w14:textId="490066AA"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(35.0%)</w:t>
            </w:r>
          </w:p>
        </w:tc>
        <w:tc>
          <w:tcPr>
            <w:tcW w:w="988" w:type="dxa"/>
            <w:tcBorders>
              <w:bottom w:val="single" w:sz="4" w:space="0" w:color="4E5053" w:themeColor="text1"/>
            </w:tcBorders>
          </w:tcPr>
          <w:p w14:paraId="6D6DFC20" w14:textId="582C522B"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8" w:type="dxa"/>
            <w:tcBorders>
              <w:bottom w:val="single" w:sz="4" w:space="0" w:color="4E5053" w:themeColor="text1"/>
            </w:tcBorders>
          </w:tcPr>
          <w:p w14:paraId="2F6E41BA" w14:textId="729B7EE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98" w:type="dxa"/>
            <w:tcBorders>
              <w:bottom w:val="single" w:sz="4" w:space="0" w:color="4E5053" w:themeColor="text1"/>
            </w:tcBorders>
          </w:tcPr>
          <w:p w14:paraId="33DC37D7" w14:textId="2FD4CD53"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c>
          <w:tcPr>
            <w:tcW w:w="998" w:type="dxa"/>
            <w:tcBorders>
              <w:bottom w:val="single" w:sz="4" w:space="0" w:color="4E5053" w:themeColor="text1"/>
            </w:tcBorders>
          </w:tcPr>
          <w:p w14:paraId="22570095" w14:textId="4C1FF010"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c>
          <w:tcPr>
            <w:tcW w:w="999" w:type="dxa"/>
            <w:tcBorders>
              <w:bottom w:val="single" w:sz="4" w:space="0" w:color="4E5053" w:themeColor="text1"/>
            </w:tcBorders>
          </w:tcPr>
          <w:p w14:paraId="7EBE26EC" w14:textId="1DE838D9" w:rsidR="001576FD" w:rsidRPr="000B1793" w:rsidRDefault="001576FD" w:rsidP="001576FD">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(35.9%)</w:t>
            </w:r>
          </w:p>
        </w:tc>
      </w:tr>
      <w:tr w:rsidR="001576FD" w:rsidRPr="000B1793" w14:paraId="31306E63" w14:textId="77777777" w:rsidTr="001576FD">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6743DADE" w14:textId="77777777" w:rsidR="001576FD" w:rsidRPr="000B1793" w:rsidRDefault="001576FD" w:rsidP="001576FD">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7248B0D0" w14:textId="0BB826D2" w:rsidR="001576FD" w:rsidRPr="000B1793" w:rsidRDefault="001576FD" w:rsidP="001576FD">
      <w:pPr>
        <w:rPr>
          <w:rFonts w:ascii="Times New Roman" w:hAnsi="Times New Roman" w:cs="Times New Roman"/>
        </w:rPr>
      </w:pPr>
    </w:p>
    <w:p w14:paraId="32B603A8" w14:textId="77777777" w:rsidR="001576FD" w:rsidRPr="000B1793" w:rsidRDefault="001576FD">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61042A" w:rsidRPr="000B1793" w14:paraId="1093872F" w14:textId="77777777" w:rsidTr="00482D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08326684" w14:textId="1AA326BD" w:rsidR="0061042A" w:rsidRPr="000B1793" w:rsidRDefault="0061042A" w:rsidP="00482D0F">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5</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6-8 years at Day 5 (n=39)</w:t>
            </w:r>
          </w:p>
        </w:tc>
      </w:tr>
      <w:tr w:rsidR="0061042A" w:rsidRPr="000B1793" w14:paraId="772574AA" w14:textId="77777777" w:rsidTr="00482D0F">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06B5D684" w14:textId="77777777" w:rsidR="0061042A" w:rsidRPr="000B1793" w:rsidRDefault="0061042A" w:rsidP="00482D0F">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F34186"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61042A" w:rsidRPr="000B1793" w14:paraId="34E66B80" w14:textId="77777777" w:rsidTr="00482D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72F9866E" w14:textId="77777777" w:rsidR="0061042A" w:rsidRPr="000B1793" w:rsidRDefault="0061042A" w:rsidP="00482D0F">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A720B8"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9F2F4D"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3CA9750B" w14:textId="77777777" w:rsidTr="00482D0F">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06B6CEC4" w14:textId="77777777" w:rsidR="0061042A" w:rsidRPr="000B1793" w:rsidRDefault="0061042A" w:rsidP="00482D0F">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26F0B3"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ECBF0C"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69F5CA"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073CB1"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B04B3B"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431D3B"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C53195"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0BF01B"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070084"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ABB773"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61042A" w:rsidRPr="000B1793" w14:paraId="429BFE14" w14:textId="77777777" w:rsidTr="00482D0F">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4BFBFEA9"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1D65872B" w14:textId="3B8C6FC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(29.7%)</w:t>
            </w:r>
          </w:p>
        </w:tc>
        <w:tc>
          <w:tcPr>
            <w:tcW w:w="989" w:type="dxa"/>
            <w:tcBorders>
              <w:top w:val="single" w:sz="4" w:space="0" w:color="FFFFFF" w:themeColor="background1"/>
            </w:tcBorders>
          </w:tcPr>
          <w:p w14:paraId="5AFF3411" w14:textId="1ADB881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(10.8%)</w:t>
            </w:r>
          </w:p>
        </w:tc>
        <w:tc>
          <w:tcPr>
            <w:tcW w:w="998" w:type="dxa"/>
            <w:tcBorders>
              <w:top w:val="single" w:sz="4" w:space="0" w:color="FFFFFF" w:themeColor="background1"/>
            </w:tcBorders>
          </w:tcPr>
          <w:p w14:paraId="0B7D59E7" w14:textId="6944D7B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(40.5%)</w:t>
            </w:r>
          </w:p>
        </w:tc>
        <w:tc>
          <w:tcPr>
            <w:tcW w:w="998" w:type="dxa"/>
            <w:tcBorders>
              <w:top w:val="single" w:sz="4" w:space="0" w:color="FFFFFF" w:themeColor="background1"/>
            </w:tcBorders>
          </w:tcPr>
          <w:p w14:paraId="62EEB1B5" w14:textId="4BEDCB4D"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(2.7%)</w:t>
            </w:r>
          </w:p>
        </w:tc>
        <w:tc>
          <w:tcPr>
            <w:tcW w:w="998" w:type="dxa"/>
            <w:tcBorders>
              <w:top w:val="single" w:sz="4" w:space="0" w:color="FFFFFF" w:themeColor="background1"/>
            </w:tcBorders>
          </w:tcPr>
          <w:p w14:paraId="7A244ED5" w14:textId="357AFE2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(16.2%)</w:t>
            </w:r>
          </w:p>
        </w:tc>
        <w:tc>
          <w:tcPr>
            <w:tcW w:w="988" w:type="dxa"/>
            <w:tcBorders>
              <w:top w:val="single" w:sz="4" w:space="0" w:color="FFFFFF" w:themeColor="background1"/>
            </w:tcBorders>
          </w:tcPr>
          <w:p w14:paraId="5DF138AA" w14:textId="711A247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(38.5%)</w:t>
            </w:r>
          </w:p>
        </w:tc>
        <w:tc>
          <w:tcPr>
            <w:tcW w:w="998" w:type="dxa"/>
            <w:tcBorders>
              <w:top w:val="single" w:sz="4" w:space="0" w:color="FFFFFF" w:themeColor="background1"/>
            </w:tcBorders>
          </w:tcPr>
          <w:p w14:paraId="0A17B232" w14:textId="6CAD638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c>
          <w:tcPr>
            <w:tcW w:w="998" w:type="dxa"/>
            <w:tcBorders>
              <w:top w:val="single" w:sz="4" w:space="0" w:color="FFFFFF" w:themeColor="background1"/>
            </w:tcBorders>
          </w:tcPr>
          <w:p w14:paraId="4A1BD2DF" w14:textId="0A29ADB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(28.2%)</w:t>
            </w:r>
          </w:p>
        </w:tc>
        <w:tc>
          <w:tcPr>
            <w:tcW w:w="998" w:type="dxa"/>
            <w:tcBorders>
              <w:top w:val="single" w:sz="4" w:space="0" w:color="FFFFFF" w:themeColor="background1"/>
            </w:tcBorders>
          </w:tcPr>
          <w:p w14:paraId="2875A362" w14:textId="4BD7362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9" w:type="dxa"/>
            <w:tcBorders>
              <w:top w:val="single" w:sz="4" w:space="0" w:color="FFFFFF" w:themeColor="background1"/>
            </w:tcBorders>
          </w:tcPr>
          <w:p w14:paraId="4409AF6F" w14:textId="06C3E96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r>
      <w:tr w:rsidR="0061042A" w:rsidRPr="000B1793" w14:paraId="041F4539"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756F2D6A"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452E27C7" w14:textId="79B630FF"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(27.0%)</w:t>
            </w:r>
          </w:p>
        </w:tc>
        <w:tc>
          <w:tcPr>
            <w:tcW w:w="989" w:type="dxa"/>
          </w:tcPr>
          <w:p w14:paraId="16B8E944" w14:textId="7744A37D"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(13.5%)</w:t>
            </w:r>
          </w:p>
        </w:tc>
        <w:tc>
          <w:tcPr>
            <w:tcW w:w="998" w:type="dxa"/>
          </w:tcPr>
          <w:p w14:paraId="4ED9A5BA" w14:textId="18B9AD7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(32.4%)</w:t>
            </w:r>
          </w:p>
        </w:tc>
        <w:tc>
          <w:tcPr>
            <w:tcW w:w="998" w:type="dxa"/>
          </w:tcPr>
          <w:p w14:paraId="0EB7AA1D" w14:textId="71A59FD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(10.8%)</w:t>
            </w:r>
          </w:p>
        </w:tc>
        <w:tc>
          <w:tcPr>
            <w:tcW w:w="998" w:type="dxa"/>
          </w:tcPr>
          <w:p w14:paraId="3705D056" w14:textId="49362B1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(16.2%)</w:t>
            </w:r>
          </w:p>
        </w:tc>
        <w:tc>
          <w:tcPr>
            <w:tcW w:w="988" w:type="dxa"/>
          </w:tcPr>
          <w:p w14:paraId="751636C0" w14:textId="093F94D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(25.6%)</w:t>
            </w:r>
          </w:p>
        </w:tc>
        <w:tc>
          <w:tcPr>
            <w:tcW w:w="998" w:type="dxa"/>
          </w:tcPr>
          <w:p w14:paraId="703F56D6" w14:textId="2FBFE80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(15.4%)</w:t>
            </w:r>
          </w:p>
        </w:tc>
        <w:tc>
          <w:tcPr>
            <w:tcW w:w="998" w:type="dxa"/>
          </w:tcPr>
          <w:p w14:paraId="48F34FF2" w14:textId="69E17A6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(35.9%)</w:t>
            </w:r>
          </w:p>
        </w:tc>
        <w:tc>
          <w:tcPr>
            <w:tcW w:w="998" w:type="dxa"/>
          </w:tcPr>
          <w:p w14:paraId="394EC8A9" w14:textId="37B52CC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c>
          <w:tcPr>
            <w:tcW w:w="999" w:type="dxa"/>
          </w:tcPr>
          <w:p w14:paraId="1E74DBC1" w14:textId="19FF8C4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r>
      <w:tr w:rsidR="0061042A" w:rsidRPr="000B1793" w14:paraId="4B703F7D"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3EAF4179"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646F8769" w14:textId="1290568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(21.6%)</w:t>
            </w:r>
          </w:p>
        </w:tc>
        <w:tc>
          <w:tcPr>
            <w:tcW w:w="989" w:type="dxa"/>
          </w:tcPr>
          <w:p w14:paraId="25AAB9C9" w14:textId="3B6A081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(18.9%)</w:t>
            </w:r>
          </w:p>
        </w:tc>
        <w:tc>
          <w:tcPr>
            <w:tcW w:w="998" w:type="dxa"/>
          </w:tcPr>
          <w:p w14:paraId="21A62A6A" w14:textId="326FE09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98" w:type="dxa"/>
          </w:tcPr>
          <w:p w14:paraId="7EB5E88A" w14:textId="32C7816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(16.2%)</w:t>
            </w:r>
          </w:p>
        </w:tc>
        <w:tc>
          <w:tcPr>
            <w:tcW w:w="998" w:type="dxa"/>
          </w:tcPr>
          <w:p w14:paraId="23A6F3A4" w14:textId="2C2974B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(18.9%)</w:t>
            </w:r>
          </w:p>
        </w:tc>
        <w:tc>
          <w:tcPr>
            <w:tcW w:w="988" w:type="dxa"/>
          </w:tcPr>
          <w:p w14:paraId="56DD97A5" w14:textId="0E0D66BD"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c>
          <w:tcPr>
            <w:tcW w:w="998" w:type="dxa"/>
          </w:tcPr>
          <w:p w14:paraId="0E0F7035" w14:textId="1506E78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(15.4%)</w:t>
            </w:r>
          </w:p>
        </w:tc>
        <w:tc>
          <w:tcPr>
            <w:tcW w:w="998" w:type="dxa"/>
          </w:tcPr>
          <w:p w14:paraId="01505DE0" w14:textId="527A9A4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(23.1%)</w:t>
            </w:r>
          </w:p>
        </w:tc>
        <w:tc>
          <w:tcPr>
            <w:tcW w:w="998" w:type="dxa"/>
          </w:tcPr>
          <w:p w14:paraId="032E0BD5" w14:textId="16B29F4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(15.4%)</w:t>
            </w:r>
          </w:p>
        </w:tc>
        <w:tc>
          <w:tcPr>
            <w:tcW w:w="999" w:type="dxa"/>
          </w:tcPr>
          <w:p w14:paraId="1888995D" w14:textId="1F1FA8A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(15.4%)</w:t>
            </w:r>
          </w:p>
        </w:tc>
      </w:tr>
      <w:tr w:rsidR="0061042A" w:rsidRPr="000B1793" w14:paraId="158B0779" w14:textId="77777777" w:rsidTr="00482D0F">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2C408088"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418FA298" w14:textId="2836F80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(29.7%)</w:t>
            </w:r>
          </w:p>
        </w:tc>
        <w:tc>
          <w:tcPr>
            <w:tcW w:w="989" w:type="dxa"/>
          </w:tcPr>
          <w:p w14:paraId="3E5D7C1B" w14:textId="5718BFC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(21.6%)</w:t>
            </w:r>
          </w:p>
        </w:tc>
        <w:tc>
          <w:tcPr>
            <w:tcW w:w="998" w:type="dxa"/>
          </w:tcPr>
          <w:p w14:paraId="236EFE50" w14:textId="06C52DA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(27.0%)</w:t>
            </w:r>
          </w:p>
        </w:tc>
        <w:tc>
          <w:tcPr>
            <w:tcW w:w="998" w:type="dxa"/>
          </w:tcPr>
          <w:p w14:paraId="741F091E" w14:textId="14CEA9F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(8.1%)</w:t>
            </w:r>
          </w:p>
        </w:tc>
        <w:tc>
          <w:tcPr>
            <w:tcW w:w="998" w:type="dxa"/>
          </w:tcPr>
          <w:p w14:paraId="65ADBDBB" w14:textId="573FF50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(13.5%)</w:t>
            </w:r>
          </w:p>
        </w:tc>
        <w:tc>
          <w:tcPr>
            <w:tcW w:w="988" w:type="dxa"/>
          </w:tcPr>
          <w:p w14:paraId="55549642" w14:textId="45CABB6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(38.5%)</w:t>
            </w:r>
          </w:p>
        </w:tc>
        <w:tc>
          <w:tcPr>
            <w:tcW w:w="998" w:type="dxa"/>
          </w:tcPr>
          <w:p w14:paraId="29154E53" w14:textId="282F227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(17.9%)</w:t>
            </w:r>
          </w:p>
        </w:tc>
        <w:tc>
          <w:tcPr>
            <w:tcW w:w="998" w:type="dxa"/>
          </w:tcPr>
          <w:p w14:paraId="316A92A8" w14:textId="29AC889D"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c>
          <w:tcPr>
            <w:tcW w:w="998" w:type="dxa"/>
          </w:tcPr>
          <w:p w14:paraId="6088FBF7" w14:textId="6E5BCCD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c>
          <w:tcPr>
            <w:tcW w:w="999" w:type="dxa"/>
          </w:tcPr>
          <w:p w14:paraId="023710C5" w14:textId="6498C53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r>
      <w:tr w:rsidR="0061042A" w:rsidRPr="000B1793" w14:paraId="452C2B0A"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11AA5F64"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501A2CCF" w14:textId="791B62B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(21.6%)</w:t>
            </w:r>
          </w:p>
        </w:tc>
        <w:tc>
          <w:tcPr>
            <w:tcW w:w="989" w:type="dxa"/>
          </w:tcPr>
          <w:p w14:paraId="1735E4DB" w14:textId="7DF056D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(27.0%)</w:t>
            </w:r>
          </w:p>
        </w:tc>
        <w:tc>
          <w:tcPr>
            <w:tcW w:w="998" w:type="dxa"/>
          </w:tcPr>
          <w:p w14:paraId="09996F5E" w14:textId="3CB4265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98" w:type="dxa"/>
          </w:tcPr>
          <w:p w14:paraId="5E521967" w14:textId="34A7804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(10.8%)</w:t>
            </w:r>
          </w:p>
        </w:tc>
        <w:tc>
          <w:tcPr>
            <w:tcW w:w="998" w:type="dxa"/>
          </w:tcPr>
          <w:p w14:paraId="0EA55D5C" w14:textId="49CF9C3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(16.2%)</w:t>
            </w:r>
          </w:p>
        </w:tc>
        <w:tc>
          <w:tcPr>
            <w:tcW w:w="988" w:type="dxa"/>
          </w:tcPr>
          <w:p w14:paraId="78FB5D32" w14:textId="4E762D9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(23.1%)</w:t>
            </w:r>
          </w:p>
        </w:tc>
        <w:tc>
          <w:tcPr>
            <w:tcW w:w="998" w:type="dxa"/>
          </w:tcPr>
          <w:p w14:paraId="5E335201" w14:textId="19D82A3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c>
          <w:tcPr>
            <w:tcW w:w="998" w:type="dxa"/>
          </w:tcPr>
          <w:p w14:paraId="71DDE087" w14:textId="5BF1FB8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c>
          <w:tcPr>
            <w:tcW w:w="998" w:type="dxa"/>
          </w:tcPr>
          <w:p w14:paraId="67FB9805" w14:textId="1C166F1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(15.4%)</w:t>
            </w:r>
          </w:p>
        </w:tc>
        <w:tc>
          <w:tcPr>
            <w:tcW w:w="999" w:type="dxa"/>
          </w:tcPr>
          <w:p w14:paraId="3A03F71F" w14:textId="3DF11BE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r>
      <w:tr w:rsidR="0061042A" w:rsidRPr="000B1793" w14:paraId="32BE92FE"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4A7C031D"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12903945" w14:textId="242A59B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(21.6%)</w:t>
            </w:r>
          </w:p>
        </w:tc>
        <w:tc>
          <w:tcPr>
            <w:tcW w:w="989" w:type="dxa"/>
          </w:tcPr>
          <w:p w14:paraId="41F1B55A" w14:textId="657D1F3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98" w:type="dxa"/>
          </w:tcPr>
          <w:p w14:paraId="70C71AC1" w14:textId="6060CDE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(27.0%)</w:t>
            </w:r>
          </w:p>
        </w:tc>
        <w:tc>
          <w:tcPr>
            <w:tcW w:w="998" w:type="dxa"/>
          </w:tcPr>
          <w:p w14:paraId="215A4EE2" w14:textId="2BE54D7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(10.8%)</w:t>
            </w:r>
          </w:p>
        </w:tc>
        <w:tc>
          <w:tcPr>
            <w:tcW w:w="998" w:type="dxa"/>
          </w:tcPr>
          <w:p w14:paraId="2090F5D1" w14:textId="1D5534A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(16.2%)</w:t>
            </w:r>
          </w:p>
        </w:tc>
        <w:tc>
          <w:tcPr>
            <w:tcW w:w="988" w:type="dxa"/>
          </w:tcPr>
          <w:p w14:paraId="743311DD" w14:textId="6B3950A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(28.2%)</w:t>
            </w:r>
          </w:p>
        </w:tc>
        <w:tc>
          <w:tcPr>
            <w:tcW w:w="998" w:type="dxa"/>
          </w:tcPr>
          <w:p w14:paraId="66413B4D" w14:textId="3B57058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(10.3%)</w:t>
            </w:r>
          </w:p>
        </w:tc>
        <w:tc>
          <w:tcPr>
            <w:tcW w:w="998" w:type="dxa"/>
          </w:tcPr>
          <w:p w14:paraId="6F8CE817" w14:textId="04EC11E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(35.9%)</w:t>
            </w:r>
          </w:p>
        </w:tc>
        <w:tc>
          <w:tcPr>
            <w:tcW w:w="998" w:type="dxa"/>
          </w:tcPr>
          <w:p w14:paraId="0BB0A282" w14:textId="650DEF8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9" w:type="dxa"/>
          </w:tcPr>
          <w:p w14:paraId="12571B4A" w14:textId="4C4D574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r>
      <w:tr w:rsidR="0061042A" w:rsidRPr="000B1793" w14:paraId="2E8AC060"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5419DB16"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7EF6B966" w14:textId="2B53833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(21.6%)</w:t>
            </w:r>
          </w:p>
        </w:tc>
        <w:tc>
          <w:tcPr>
            <w:tcW w:w="989" w:type="dxa"/>
          </w:tcPr>
          <w:p w14:paraId="5A337929" w14:textId="76F6C01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(21.6%)</w:t>
            </w:r>
          </w:p>
        </w:tc>
        <w:tc>
          <w:tcPr>
            <w:tcW w:w="998" w:type="dxa"/>
          </w:tcPr>
          <w:p w14:paraId="03BC0486" w14:textId="4750513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(29.7%)</w:t>
            </w:r>
          </w:p>
        </w:tc>
        <w:tc>
          <w:tcPr>
            <w:tcW w:w="998" w:type="dxa"/>
          </w:tcPr>
          <w:p w14:paraId="5F062800" w14:textId="3CDCAD9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(8.1%)</w:t>
            </w:r>
          </w:p>
        </w:tc>
        <w:tc>
          <w:tcPr>
            <w:tcW w:w="998" w:type="dxa"/>
          </w:tcPr>
          <w:p w14:paraId="0A395EFF" w14:textId="7CA07057"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(18.9%)</w:t>
            </w:r>
          </w:p>
        </w:tc>
        <w:tc>
          <w:tcPr>
            <w:tcW w:w="988" w:type="dxa"/>
          </w:tcPr>
          <w:p w14:paraId="55FE0BB1" w14:textId="786FB41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(25.6%)</w:t>
            </w:r>
          </w:p>
        </w:tc>
        <w:tc>
          <w:tcPr>
            <w:tcW w:w="998" w:type="dxa"/>
          </w:tcPr>
          <w:p w14:paraId="0E1361D7" w14:textId="5A884917"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(17.9%)</w:t>
            </w:r>
          </w:p>
        </w:tc>
        <w:tc>
          <w:tcPr>
            <w:tcW w:w="998" w:type="dxa"/>
          </w:tcPr>
          <w:p w14:paraId="189D3519" w14:textId="08251AB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c>
          <w:tcPr>
            <w:tcW w:w="998" w:type="dxa"/>
          </w:tcPr>
          <w:p w14:paraId="620AB834" w14:textId="0391171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c>
          <w:tcPr>
            <w:tcW w:w="999" w:type="dxa"/>
          </w:tcPr>
          <w:p w14:paraId="50497E9A" w14:textId="0877579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(15.4%)</w:t>
            </w:r>
          </w:p>
        </w:tc>
      </w:tr>
      <w:tr w:rsidR="0061042A" w:rsidRPr="000B1793" w14:paraId="2B4B58D8"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1C02E1F8"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35A39853" w14:textId="2F53F84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89" w:type="dxa"/>
          </w:tcPr>
          <w:p w14:paraId="60176897" w14:textId="2E979D5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(10.8%)</w:t>
            </w:r>
          </w:p>
        </w:tc>
        <w:tc>
          <w:tcPr>
            <w:tcW w:w="998" w:type="dxa"/>
          </w:tcPr>
          <w:p w14:paraId="7D144AC9" w14:textId="07608EC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(37.8%)</w:t>
            </w:r>
          </w:p>
        </w:tc>
        <w:tc>
          <w:tcPr>
            <w:tcW w:w="998" w:type="dxa"/>
          </w:tcPr>
          <w:p w14:paraId="0E85EA5F" w14:textId="6663B8D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(8.1%)</w:t>
            </w:r>
          </w:p>
        </w:tc>
        <w:tc>
          <w:tcPr>
            <w:tcW w:w="998" w:type="dxa"/>
          </w:tcPr>
          <w:p w14:paraId="427D00F9" w14:textId="08C944D0"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(18.9%)</w:t>
            </w:r>
          </w:p>
        </w:tc>
        <w:tc>
          <w:tcPr>
            <w:tcW w:w="988" w:type="dxa"/>
          </w:tcPr>
          <w:p w14:paraId="509B2EB7" w14:textId="6B47D7F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(25.6%)</w:t>
            </w:r>
          </w:p>
        </w:tc>
        <w:tc>
          <w:tcPr>
            <w:tcW w:w="998" w:type="dxa"/>
          </w:tcPr>
          <w:p w14:paraId="6C5C0FA6" w14:textId="786BA81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8" w:type="dxa"/>
          </w:tcPr>
          <w:p w14:paraId="22D14619" w14:textId="2A69710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(28.2%)</w:t>
            </w:r>
          </w:p>
        </w:tc>
        <w:tc>
          <w:tcPr>
            <w:tcW w:w="998" w:type="dxa"/>
          </w:tcPr>
          <w:p w14:paraId="517AEB0C" w14:textId="059997EF"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9" w:type="dxa"/>
          </w:tcPr>
          <w:p w14:paraId="73980D83" w14:textId="21FE432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r>
      <w:tr w:rsidR="0061042A" w:rsidRPr="000B1793" w14:paraId="48669B47"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049C32DC"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7757D3F9" w14:textId="38BCBC80"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89" w:type="dxa"/>
          </w:tcPr>
          <w:p w14:paraId="7F6BDE2E" w14:textId="5D4A466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(16.2%)</w:t>
            </w:r>
          </w:p>
        </w:tc>
        <w:tc>
          <w:tcPr>
            <w:tcW w:w="998" w:type="dxa"/>
          </w:tcPr>
          <w:p w14:paraId="68378C1C" w14:textId="645A9E2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98" w:type="dxa"/>
          </w:tcPr>
          <w:p w14:paraId="360702B0" w14:textId="437B8DB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(10.8%)</w:t>
            </w:r>
          </w:p>
        </w:tc>
        <w:tc>
          <w:tcPr>
            <w:tcW w:w="998" w:type="dxa"/>
          </w:tcPr>
          <w:p w14:paraId="45FEDEB9" w14:textId="3997CAC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88" w:type="dxa"/>
          </w:tcPr>
          <w:p w14:paraId="5DB32F4E" w14:textId="37AC28E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c>
          <w:tcPr>
            <w:tcW w:w="998" w:type="dxa"/>
          </w:tcPr>
          <w:p w14:paraId="3E2AA3D8" w14:textId="0AC5E5C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(7.7%)</w:t>
            </w:r>
          </w:p>
        </w:tc>
        <w:tc>
          <w:tcPr>
            <w:tcW w:w="998" w:type="dxa"/>
          </w:tcPr>
          <w:p w14:paraId="04DC6D83" w14:textId="2A80605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(25.6%)</w:t>
            </w:r>
          </w:p>
        </w:tc>
        <w:tc>
          <w:tcPr>
            <w:tcW w:w="998" w:type="dxa"/>
          </w:tcPr>
          <w:p w14:paraId="1761FE7A" w14:textId="73C24D8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(12.8%)</w:t>
            </w:r>
          </w:p>
        </w:tc>
        <w:tc>
          <w:tcPr>
            <w:tcW w:w="999" w:type="dxa"/>
          </w:tcPr>
          <w:p w14:paraId="256C5787" w14:textId="547F6EED"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(23.1%)</w:t>
            </w:r>
          </w:p>
        </w:tc>
      </w:tr>
      <w:tr w:rsidR="0061042A" w:rsidRPr="000B1793" w14:paraId="20A9B564" w14:textId="77777777" w:rsidTr="00482D0F">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235FC657"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2C48BF63" w14:textId="455A1CE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89" w:type="dxa"/>
            <w:tcBorders>
              <w:bottom w:val="single" w:sz="4" w:space="0" w:color="4E5053" w:themeColor="text1"/>
            </w:tcBorders>
          </w:tcPr>
          <w:p w14:paraId="7DE31340" w14:textId="43AC20A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(13.5%)</w:t>
            </w:r>
          </w:p>
        </w:tc>
        <w:tc>
          <w:tcPr>
            <w:tcW w:w="998" w:type="dxa"/>
            <w:tcBorders>
              <w:bottom w:val="single" w:sz="4" w:space="0" w:color="4E5053" w:themeColor="text1"/>
            </w:tcBorders>
          </w:tcPr>
          <w:p w14:paraId="0B6679BC" w14:textId="52855BA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(27.0%)</w:t>
            </w:r>
          </w:p>
        </w:tc>
        <w:tc>
          <w:tcPr>
            <w:tcW w:w="998" w:type="dxa"/>
            <w:tcBorders>
              <w:bottom w:val="single" w:sz="4" w:space="0" w:color="4E5053" w:themeColor="text1"/>
            </w:tcBorders>
          </w:tcPr>
          <w:p w14:paraId="7558E1F5" w14:textId="417DD56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(10.8%)</w:t>
            </w:r>
          </w:p>
        </w:tc>
        <w:tc>
          <w:tcPr>
            <w:tcW w:w="998" w:type="dxa"/>
            <w:tcBorders>
              <w:bottom w:val="single" w:sz="4" w:space="0" w:color="4E5053" w:themeColor="text1"/>
            </w:tcBorders>
          </w:tcPr>
          <w:p w14:paraId="6DE16AD6" w14:textId="6AA6EDE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(24.3%)</w:t>
            </w:r>
          </w:p>
        </w:tc>
        <w:tc>
          <w:tcPr>
            <w:tcW w:w="988" w:type="dxa"/>
            <w:tcBorders>
              <w:bottom w:val="single" w:sz="4" w:space="0" w:color="4E5053" w:themeColor="text1"/>
            </w:tcBorders>
          </w:tcPr>
          <w:p w14:paraId="7BCC973D" w14:textId="2775228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(25.6%)</w:t>
            </w:r>
          </w:p>
        </w:tc>
        <w:tc>
          <w:tcPr>
            <w:tcW w:w="998" w:type="dxa"/>
            <w:tcBorders>
              <w:bottom w:val="single" w:sz="4" w:space="0" w:color="4E5053" w:themeColor="text1"/>
            </w:tcBorders>
          </w:tcPr>
          <w:p w14:paraId="72D2F6F8" w14:textId="1D96739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(5.1%)</w:t>
            </w:r>
          </w:p>
        </w:tc>
        <w:tc>
          <w:tcPr>
            <w:tcW w:w="998" w:type="dxa"/>
            <w:tcBorders>
              <w:bottom w:val="single" w:sz="4" w:space="0" w:color="4E5053" w:themeColor="text1"/>
            </w:tcBorders>
          </w:tcPr>
          <w:p w14:paraId="22597305" w14:textId="6A83D120"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(30.8%)</w:t>
            </w:r>
          </w:p>
        </w:tc>
        <w:tc>
          <w:tcPr>
            <w:tcW w:w="998" w:type="dxa"/>
            <w:tcBorders>
              <w:bottom w:val="single" w:sz="4" w:space="0" w:color="4E5053" w:themeColor="text1"/>
            </w:tcBorders>
          </w:tcPr>
          <w:p w14:paraId="5C9E4215" w14:textId="7363F34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(17.9%)</w:t>
            </w:r>
          </w:p>
        </w:tc>
        <w:tc>
          <w:tcPr>
            <w:tcW w:w="999" w:type="dxa"/>
            <w:tcBorders>
              <w:bottom w:val="single" w:sz="4" w:space="0" w:color="4E5053" w:themeColor="text1"/>
            </w:tcBorders>
          </w:tcPr>
          <w:p w14:paraId="3E5A1378" w14:textId="2DD7CE8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(20.5%)</w:t>
            </w:r>
          </w:p>
        </w:tc>
      </w:tr>
      <w:tr w:rsidR="0061042A" w:rsidRPr="000B1793" w14:paraId="0F2D914F" w14:textId="77777777" w:rsidTr="00482D0F">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29A08C28" w14:textId="77777777" w:rsidR="0061042A" w:rsidRPr="000B1793" w:rsidRDefault="0061042A" w:rsidP="00482D0F">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00888898" w14:textId="7C4789A4" w:rsidR="0061042A" w:rsidRPr="000B1793" w:rsidRDefault="0061042A" w:rsidP="001576FD">
      <w:pPr>
        <w:rPr>
          <w:rFonts w:ascii="Times New Roman" w:hAnsi="Times New Roman" w:cs="Times New Roman"/>
        </w:rPr>
      </w:pPr>
    </w:p>
    <w:p w14:paraId="5F78484B" w14:textId="77777777" w:rsidR="0061042A" w:rsidRPr="000B1793" w:rsidRDefault="0061042A">
      <w:pPr>
        <w:spacing w:before="0" w:after="200"/>
        <w:rPr>
          <w:rFonts w:ascii="Times New Roman" w:hAnsi="Times New Roman" w:cs="Times New Roman"/>
        </w:rPr>
      </w:pPr>
      <w:r w:rsidRPr="000B1793">
        <w:rPr>
          <w:rFonts w:ascii="Times New Roman" w:hAnsi="Times New Roman" w:cs="Times New Roman"/>
        </w:rPr>
        <w:br w:type="page"/>
      </w:r>
    </w:p>
    <w:p w14:paraId="7CFA8C92" w14:textId="2FF69747" w:rsidR="0061042A" w:rsidRPr="000B1793" w:rsidRDefault="0061042A">
      <w:pPr>
        <w:spacing w:before="0" w:after="200"/>
        <w:rPr>
          <w:rFonts w:ascii="Times New Roman" w:hAnsi="Times New Roman" w:cs="Times New Roman"/>
        </w:rPr>
      </w:pP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61042A" w:rsidRPr="000B1793" w14:paraId="52FB7810" w14:textId="77777777" w:rsidTr="00482D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7E9C732D" w14:textId="475CF500" w:rsidR="0061042A" w:rsidRPr="000B1793" w:rsidRDefault="0061042A" w:rsidP="00482D0F">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6</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6-8 years at Day 10 (n=34)</w:t>
            </w:r>
          </w:p>
        </w:tc>
      </w:tr>
      <w:tr w:rsidR="0061042A" w:rsidRPr="000B1793" w14:paraId="414204BF" w14:textId="77777777" w:rsidTr="00482D0F">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1439DB40" w14:textId="77777777" w:rsidR="0061042A" w:rsidRPr="000B1793" w:rsidRDefault="0061042A" w:rsidP="00482D0F">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9CED23"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61042A" w:rsidRPr="000B1793" w14:paraId="5657CEF8" w14:textId="77777777" w:rsidTr="00482D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1CBCF399" w14:textId="77777777" w:rsidR="0061042A" w:rsidRPr="000B1793" w:rsidRDefault="0061042A" w:rsidP="00482D0F">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D9F0C1"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F5CA1F"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1E0A9782" w14:textId="77777777" w:rsidTr="00482D0F">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01ABD36B" w14:textId="77777777" w:rsidR="0061042A" w:rsidRPr="000B1793" w:rsidRDefault="0061042A" w:rsidP="00482D0F">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DA62C0"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0B200A"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D90AA1"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79AB04"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27AD8"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44F6166"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5867FD"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9A17E5"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9394DE"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C2D8FA" w14:textId="77777777" w:rsidR="0061042A" w:rsidRPr="000B1793" w:rsidRDefault="0061042A"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61042A" w:rsidRPr="000B1793" w14:paraId="2C9EAFD8" w14:textId="77777777" w:rsidTr="00482D0F">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176321E8"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5118864A" w14:textId="7BBB702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(48.4%)</w:t>
            </w:r>
          </w:p>
        </w:tc>
        <w:tc>
          <w:tcPr>
            <w:tcW w:w="989" w:type="dxa"/>
            <w:tcBorders>
              <w:top w:val="single" w:sz="4" w:space="0" w:color="FFFFFF" w:themeColor="background1"/>
            </w:tcBorders>
          </w:tcPr>
          <w:p w14:paraId="34E4A9E3" w14:textId="36D8101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(29.0%)</w:t>
            </w:r>
          </w:p>
        </w:tc>
        <w:tc>
          <w:tcPr>
            <w:tcW w:w="998" w:type="dxa"/>
            <w:tcBorders>
              <w:top w:val="single" w:sz="4" w:space="0" w:color="FFFFFF" w:themeColor="background1"/>
            </w:tcBorders>
          </w:tcPr>
          <w:p w14:paraId="43563D9C" w14:textId="4A21C92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(12.9%)</w:t>
            </w:r>
          </w:p>
        </w:tc>
        <w:tc>
          <w:tcPr>
            <w:tcW w:w="998" w:type="dxa"/>
            <w:tcBorders>
              <w:top w:val="single" w:sz="4" w:space="0" w:color="FFFFFF" w:themeColor="background1"/>
            </w:tcBorders>
          </w:tcPr>
          <w:p w14:paraId="5E8662D6" w14:textId="4F0DF480"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(6.5%)</w:t>
            </w:r>
          </w:p>
        </w:tc>
        <w:tc>
          <w:tcPr>
            <w:tcW w:w="998" w:type="dxa"/>
            <w:tcBorders>
              <w:top w:val="single" w:sz="4" w:space="0" w:color="FFFFFF" w:themeColor="background1"/>
            </w:tcBorders>
          </w:tcPr>
          <w:p w14:paraId="648A8B6C" w14:textId="227B31F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(3.2%)</w:t>
            </w:r>
          </w:p>
        </w:tc>
        <w:tc>
          <w:tcPr>
            <w:tcW w:w="988" w:type="dxa"/>
            <w:tcBorders>
              <w:top w:val="single" w:sz="4" w:space="0" w:color="FFFFFF" w:themeColor="background1"/>
            </w:tcBorders>
          </w:tcPr>
          <w:p w14:paraId="3213ACB7" w14:textId="2707F76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(41.4%)</w:t>
            </w:r>
          </w:p>
        </w:tc>
        <w:tc>
          <w:tcPr>
            <w:tcW w:w="998" w:type="dxa"/>
            <w:tcBorders>
              <w:top w:val="single" w:sz="4" w:space="0" w:color="FFFFFF" w:themeColor="background1"/>
            </w:tcBorders>
          </w:tcPr>
          <w:p w14:paraId="37D5B356" w14:textId="0B4FFD8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(27.6%)</w:t>
            </w:r>
          </w:p>
        </w:tc>
        <w:tc>
          <w:tcPr>
            <w:tcW w:w="998" w:type="dxa"/>
            <w:tcBorders>
              <w:top w:val="single" w:sz="4" w:space="0" w:color="FFFFFF" w:themeColor="background1"/>
            </w:tcBorders>
          </w:tcPr>
          <w:p w14:paraId="1C4DAF54" w14:textId="6891F32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(13.8%)</w:t>
            </w:r>
          </w:p>
        </w:tc>
        <w:tc>
          <w:tcPr>
            <w:tcW w:w="998" w:type="dxa"/>
            <w:tcBorders>
              <w:top w:val="single" w:sz="4" w:space="0" w:color="FFFFFF" w:themeColor="background1"/>
            </w:tcBorders>
          </w:tcPr>
          <w:p w14:paraId="6B4BEF1F" w14:textId="4E14994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c>
          <w:tcPr>
            <w:tcW w:w="999" w:type="dxa"/>
            <w:tcBorders>
              <w:top w:val="single" w:sz="4" w:space="0" w:color="FFFFFF" w:themeColor="background1"/>
            </w:tcBorders>
          </w:tcPr>
          <w:p w14:paraId="5B216EA6" w14:textId="0A17526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(6.9%)</w:t>
            </w:r>
          </w:p>
        </w:tc>
      </w:tr>
      <w:tr w:rsidR="0061042A" w:rsidRPr="000B1793" w14:paraId="2F38BB9B"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5ECCCDA1"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71F9835C" w14:textId="06CF699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(54.8%)</w:t>
            </w:r>
          </w:p>
        </w:tc>
        <w:tc>
          <w:tcPr>
            <w:tcW w:w="989" w:type="dxa"/>
          </w:tcPr>
          <w:p w14:paraId="0C315384" w14:textId="2D45FC9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(12.9%)</w:t>
            </w:r>
          </w:p>
        </w:tc>
        <w:tc>
          <w:tcPr>
            <w:tcW w:w="998" w:type="dxa"/>
          </w:tcPr>
          <w:p w14:paraId="5B5DA26D" w14:textId="6B192B97"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98" w:type="dxa"/>
          </w:tcPr>
          <w:p w14:paraId="322D27A2" w14:textId="7FA7E55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(16.1%)</w:t>
            </w:r>
          </w:p>
        </w:tc>
        <w:tc>
          <w:tcPr>
            <w:tcW w:w="998" w:type="dxa"/>
          </w:tcPr>
          <w:p w14:paraId="09564B3F" w14:textId="02AEBE4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(6.5%)</w:t>
            </w:r>
          </w:p>
        </w:tc>
        <w:tc>
          <w:tcPr>
            <w:tcW w:w="988" w:type="dxa"/>
          </w:tcPr>
          <w:p w14:paraId="4E9157BF" w14:textId="7F451500"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(48.3%)</w:t>
            </w:r>
          </w:p>
        </w:tc>
        <w:tc>
          <w:tcPr>
            <w:tcW w:w="998" w:type="dxa"/>
          </w:tcPr>
          <w:p w14:paraId="38E02C81" w14:textId="7289BC4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(27.6%)</w:t>
            </w:r>
          </w:p>
        </w:tc>
        <w:tc>
          <w:tcPr>
            <w:tcW w:w="998" w:type="dxa"/>
          </w:tcPr>
          <w:p w14:paraId="0B181CD8" w14:textId="6DAE7550"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(3.4%)</w:t>
            </w:r>
          </w:p>
        </w:tc>
        <w:tc>
          <w:tcPr>
            <w:tcW w:w="998" w:type="dxa"/>
          </w:tcPr>
          <w:p w14:paraId="371744FD" w14:textId="5BD2028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(17.2%)</w:t>
            </w:r>
          </w:p>
        </w:tc>
        <w:tc>
          <w:tcPr>
            <w:tcW w:w="999" w:type="dxa"/>
          </w:tcPr>
          <w:p w14:paraId="12BE726F" w14:textId="74B5ADF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(3.4%)</w:t>
            </w:r>
          </w:p>
        </w:tc>
      </w:tr>
      <w:tr w:rsidR="0061042A" w:rsidRPr="000B1793" w14:paraId="1C39E658"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2E81F463"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4A8953F4" w14:textId="73132CA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(48.4%)</w:t>
            </w:r>
          </w:p>
        </w:tc>
        <w:tc>
          <w:tcPr>
            <w:tcW w:w="989" w:type="dxa"/>
          </w:tcPr>
          <w:p w14:paraId="11669741" w14:textId="59673AE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(19.4%)</w:t>
            </w:r>
          </w:p>
        </w:tc>
        <w:tc>
          <w:tcPr>
            <w:tcW w:w="998" w:type="dxa"/>
          </w:tcPr>
          <w:p w14:paraId="27C54366" w14:textId="1AC9F65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98" w:type="dxa"/>
          </w:tcPr>
          <w:p w14:paraId="55B76F07" w14:textId="04E6D42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(16.1%)</w:t>
            </w:r>
          </w:p>
        </w:tc>
        <w:tc>
          <w:tcPr>
            <w:tcW w:w="998" w:type="dxa"/>
          </w:tcPr>
          <w:p w14:paraId="792B4A9D" w14:textId="1DFA448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(6.5%)</w:t>
            </w:r>
          </w:p>
        </w:tc>
        <w:tc>
          <w:tcPr>
            <w:tcW w:w="988" w:type="dxa"/>
          </w:tcPr>
          <w:p w14:paraId="0CDA5888" w14:textId="28C4F08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(48.3%)</w:t>
            </w:r>
          </w:p>
        </w:tc>
        <w:tc>
          <w:tcPr>
            <w:tcW w:w="998" w:type="dxa"/>
          </w:tcPr>
          <w:p w14:paraId="2F8317AC" w14:textId="30721F9F"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(24.1%)</w:t>
            </w:r>
          </w:p>
        </w:tc>
        <w:tc>
          <w:tcPr>
            <w:tcW w:w="998" w:type="dxa"/>
          </w:tcPr>
          <w:p w14:paraId="532FF926" w14:textId="52ADEC1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(6.9%)</w:t>
            </w:r>
          </w:p>
        </w:tc>
        <w:tc>
          <w:tcPr>
            <w:tcW w:w="998" w:type="dxa"/>
          </w:tcPr>
          <w:p w14:paraId="72761492" w14:textId="6D38BB5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c>
          <w:tcPr>
            <w:tcW w:w="999" w:type="dxa"/>
          </w:tcPr>
          <w:p w14:paraId="37002937" w14:textId="605311A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r>
      <w:tr w:rsidR="0061042A" w:rsidRPr="000B1793" w14:paraId="4867009D" w14:textId="77777777" w:rsidTr="00482D0F">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74467CC1"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4F2D008F" w14:textId="4909266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(54.8%)</w:t>
            </w:r>
          </w:p>
        </w:tc>
        <w:tc>
          <w:tcPr>
            <w:tcW w:w="989" w:type="dxa"/>
          </w:tcPr>
          <w:p w14:paraId="0C7B3EF3" w14:textId="28FA892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(22.6%)</w:t>
            </w:r>
          </w:p>
        </w:tc>
        <w:tc>
          <w:tcPr>
            <w:tcW w:w="998" w:type="dxa"/>
          </w:tcPr>
          <w:p w14:paraId="6F2AB150" w14:textId="2E2AD65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(6.5%)</w:t>
            </w:r>
          </w:p>
        </w:tc>
        <w:tc>
          <w:tcPr>
            <w:tcW w:w="998" w:type="dxa"/>
          </w:tcPr>
          <w:p w14:paraId="53E13D60" w14:textId="5891B92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(12.9%)</w:t>
            </w:r>
          </w:p>
        </w:tc>
        <w:tc>
          <w:tcPr>
            <w:tcW w:w="998" w:type="dxa"/>
          </w:tcPr>
          <w:p w14:paraId="02FC7AB3" w14:textId="5A60762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(3.2%)</w:t>
            </w:r>
          </w:p>
        </w:tc>
        <w:tc>
          <w:tcPr>
            <w:tcW w:w="988" w:type="dxa"/>
          </w:tcPr>
          <w:p w14:paraId="2AFBCAF1" w14:textId="55A9F1B7"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(55.2%)</w:t>
            </w:r>
          </w:p>
        </w:tc>
        <w:tc>
          <w:tcPr>
            <w:tcW w:w="998" w:type="dxa"/>
          </w:tcPr>
          <w:p w14:paraId="18A555F3" w14:textId="7B7F823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(17.2%)</w:t>
            </w:r>
          </w:p>
        </w:tc>
        <w:tc>
          <w:tcPr>
            <w:tcW w:w="998" w:type="dxa"/>
          </w:tcPr>
          <w:p w14:paraId="19DEFFF4" w14:textId="18CA0CAF"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(13.8%)</w:t>
            </w:r>
          </w:p>
        </w:tc>
        <w:tc>
          <w:tcPr>
            <w:tcW w:w="998" w:type="dxa"/>
          </w:tcPr>
          <w:p w14:paraId="1B0E01B8" w14:textId="5880BF9F"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c>
          <w:tcPr>
            <w:tcW w:w="999" w:type="dxa"/>
          </w:tcPr>
          <w:p w14:paraId="0364ADAA" w14:textId="75EA025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(3.4%)</w:t>
            </w:r>
          </w:p>
        </w:tc>
      </w:tr>
      <w:tr w:rsidR="0061042A" w:rsidRPr="000B1793" w14:paraId="176B0822"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328F672B"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4275B82F" w14:textId="6384E87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(41.9%)</w:t>
            </w:r>
          </w:p>
        </w:tc>
        <w:tc>
          <w:tcPr>
            <w:tcW w:w="989" w:type="dxa"/>
          </w:tcPr>
          <w:p w14:paraId="3927BB91" w14:textId="7714DC3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(19.4%)</w:t>
            </w:r>
          </w:p>
        </w:tc>
        <w:tc>
          <w:tcPr>
            <w:tcW w:w="998" w:type="dxa"/>
          </w:tcPr>
          <w:p w14:paraId="44537102" w14:textId="2FF5074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(19.4%)</w:t>
            </w:r>
          </w:p>
        </w:tc>
        <w:tc>
          <w:tcPr>
            <w:tcW w:w="998" w:type="dxa"/>
          </w:tcPr>
          <w:p w14:paraId="50233091" w14:textId="0F1D3DED"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98" w:type="dxa"/>
          </w:tcPr>
          <w:p w14:paraId="710B1885" w14:textId="1A83FC70"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88" w:type="dxa"/>
          </w:tcPr>
          <w:p w14:paraId="51B88B18" w14:textId="2CD28CF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(41.4%)</w:t>
            </w:r>
          </w:p>
        </w:tc>
        <w:tc>
          <w:tcPr>
            <w:tcW w:w="998" w:type="dxa"/>
          </w:tcPr>
          <w:p w14:paraId="2FBCFD66" w14:textId="014E306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(27.6%)</w:t>
            </w:r>
          </w:p>
        </w:tc>
        <w:tc>
          <w:tcPr>
            <w:tcW w:w="998" w:type="dxa"/>
          </w:tcPr>
          <w:p w14:paraId="0051F831" w14:textId="4B06645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c>
          <w:tcPr>
            <w:tcW w:w="998" w:type="dxa"/>
          </w:tcPr>
          <w:p w14:paraId="63AB23E0" w14:textId="6A249F20"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(17.2%)</w:t>
            </w:r>
          </w:p>
        </w:tc>
        <w:tc>
          <w:tcPr>
            <w:tcW w:w="999" w:type="dxa"/>
          </w:tcPr>
          <w:p w14:paraId="378C2B6F" w14:textId="136549A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(3.4%)</w:t>
            </w:r>
          </w:p>
        </w:tc>
      </w:tr>
      <w:tr w:rsidR="0061042A" w:rsidRPr="000B1793" w14:paraId="45579B05"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0023CCC8"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7873D29E" w14:textId="205BD13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(41.9%)</w:t>
            </w:r>
          </w:p>
        </w:tc>
        <w:tc>
          <w:tcPr>
            <w:tcW w:w="989" w:type="dxa"/>
          </w:tcPr>
          <w:p w14:paraId="0E63FFEC" w14:textId="1CC1858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(29.0%)</w:t>
            </w:r>
          </w:p>
        </w:tc>
        <w:tc>
          <w:tcPr>
            <w:tcW w:w="998" w:type="dxa"/>
          </w:tcPr>
          <w:p w14:paraId="2D5DC0A6" w14:textId="0CCEE67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(6.5%)</w:t>
            </w:r>
          </w:p>
        </w:tc>
        <w:tc>
          <w:tcPr>
            <w:tcW w:w="998" w:type="dxa"/>
          </w:tcPr>
          <w:p w14:paraId="00B477D3" w14:textId="69CC0017"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98" w:type="dxa"/>
          </w:tcPr>
          <w:p w14:paraId="26659320" w14:textId="0C50BF5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(12.9%)</w:t>
            </w:r>
          </w:p>
        </w:tc>
        <w:tc>
          <w:tcPr>
            <w:tcW w:w="988" w:type="dxa"/>
          </w:tcPr>
          <w:p w14:paraId="21C9F251" w14:textId="1598785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(44.8%)</w:t>
            </w:r>
          </w:p>
        </w:tc>
        <w:tc>
          <w:tcPr>
            <w:tcW w:w="998" w:type="dxa"/>
          </w:tcPr>
          <w:p w14:paraId="5B61DB8A" w14:textId="3CE6543A"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(24.1%)</w:t>
            </w:r>
          </w:p>
        </w:tc>
        <w:tc>
          <w:tcPr>
            <w:tcW w:w="998" w:type="dxa"/>
          </w:tcPr>
          <w:p w14:paraId="5430119D" w14:textId="2EC5020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(17.2%)</w:t>
            </w:r>
          </w:p>
        </w:tc>
        <w:tc>
          <w:tcPr>
            <w:tcW w:w="998" w:type="dxa"/>
          </w:tcPr>
          <w:p w14:paraId="53209956" w14:textId="1F9007B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(6.9%)</w:t>
            </w:r>
          </w:p>
        </w:tc>
        <w:tc>
          <w:tcPr>
            <w:tcW w:w="999" w:type="dxa"/>
          </w:tcPr>
          <w:p w14:paraId="24A76843" w14:textId="32C1CCED"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(6.9%)</w:t>
            </w:r>
          </w:p>
        </w:tc>
      </w:tr>
      <w:tr w:rsidR="0061042A" w:rsidRPr="000B1793" w14:paraId="59444900"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4CE2EFFF"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391DFA08" w14:textId="20538E5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(48.4%)</w:t>
            </w:r>
          </w:p>
        </w:tc>
        <w:tc>
          <w:tcPr>
            <w:tcW w:w="989" w:type="dxa"/>
          </w:tcPr>
          <w:p w14:paraId="4E0DCA11" w14:textId="3DB91F1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(22.6%)</w:t>
            </w:r>
          </w:p>
        </w:tc>
        <w:tc>
          <w:tcPr>
            <w:tcW w:w="998" w:type="dxa"/>
          </w:tcPr>
          <w:p w14:paraId="020DBAC2" w14:textId="3B26390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98" w:type="dxa"/>
          </w:tcPr>
          <w:p w14:paraId="63C24A04" w14:textId="57FE13A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98" w:type="dxa"/>
          </w:tcPr>
          <w:p w14:paraId="2F9E555F" w14:textId="53B6AE2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88" w:type="dxa"/>
          </w:tcPr>
          <w:p w14:paraId="683DE6CA" w14:textId="478469D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(51.7%)</w:t>
            </w:r>
          </w:p>
        </w:tc>
        <w:tc>
          <w:tcPr>
            <w:tcW w:w="998" w:type="dxa"/>
          </w:tcPr>
          <w:p w14:paraId="29CBC5F3" w14:textId="5C439858"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(20.7%)</w:t>
            </w:r>
          </w:p>
        </w:tc>
        <w:tc>
          <w:tcPr>
            <w:tcW w:w="998" w:type="dxa"/>
          </w:tcPr>
          <w:p w14:paraId="0975CAB4" w14:textId="161B3C0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(13.8%)</w:t>
            </w:r>
          </w:p>
        </w:tc>
        <w:tc>
          <w:tcPr>
            <w:tcW w:w="998" w:type="dxa"/>
          </w:tcPr>
          <w:p w14:paraId="06EE238D" w14:textId="1514943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c>
          <w:tcPr>
            <w:tcW w:w="999" w:type="dxa"/>
          </w:tcPr>
          <w:p w14:paraId="78D688A0" w14:textId="6007CD39"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(3.4%)</w:t>
            </w:r>
          </w:p>
        </w:tc>
      </w:tr>
      <w:tr w:rsidR="0061042A" w:rsidRPr="000B1793" w14:paraId="468CB783"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2BB16DFA"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50D4D5A7" w14:textId="20651AB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(45.2%)</w:t>
            </w:r>
          </w:p>
        </w:tc>
        <w:tc>
          <w:tcPr>
            <w:tcW w:w="989" w:type="dxa"/>
          </w:tcPr>
          <w:p w14:paraId="10154C9A" w14:textId="5A9B23C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(25.8%)</w:t>
            </w:r>
          </w:p>
        </w:tc>
        <w:tc>
          <w:tcPr>
            <w:tcW w:w="998" w:type="dxa"/>
          </w:tcPr>
          <w:p w14:paraId="1C2856C3" w14:textId="41402E8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(12.9%)</w:t>
            </w:r>
          </w:p>
        </w:tc>
        <w:tc>
          <w:tcPr>
            <w:tcW w:w="998" w:type="dxa"/>
          </w:tcPr>
          <w:p w14:paraId="52952DC3" w14:textId="687DC6A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98" w:type="dxa"/>
          </w:tcPr>
          <w:p w14:paraId="40097126" w14:textId="28D1670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(6.5%)</w:t>
            </w:r>
          </w:p>
        </w:tc>
        <w:tc>
          <w:tcPr>
            <w:tcW w:w="988" w:type="dxa"/>
          </w:tcPr>
          <w:p w14:paraId="45469A71" w14:textId="3BD0432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(48.3%)</w:t>
            </w:r>
          </w:p>
        </w:tc>
        <w:tc>
          <w:tcPr>
            <w:tcW w:w="998" w:type="dxa"/>
          </w:tcPr>
          <w:p w14:paraId="409FC082" w14:textId="01B76C2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(24.1%)</w:t>
            </w:r>
          </w:p>
        </w:tc>
        <w:tc>
          <w:tcPr>
            <w:tcW w:w="998" w:type="dxa"/>
          </w:tcPr>
          <w:p w14:paraId="4BA924CD" w14:textId="6A34FC5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c>
          <w:tcPr>
            <w:tcW w:w="998" w:type="dxa"/>
          </w:tcPr>
          <w:p w14:paraId="32F5A3B1" w14:textId="43BFD12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c>
          <w:tcPr>
            <w:tcW w:w="999" w:type="dxa"/>
          </w:tcPr>
          <w:p w14:paraId="14958144" w14:textId="60CD8BFE"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(6.9%)</w:t>
            </w:r>
          </w:p>
        </w:tc>
      </w:tr>
      <w:tr w:rsidR="0061042A" w:rsidRPr="000B1793" w14:paraId="7D2BE25C"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1F690411"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1ACDD419" w14:textId="688542D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(35.5%)</w:t>
            </w:r>
          </w:p>
        </w:tc>
        <w:tc>
          <w:tcPr>
            <w:tcW w:w="989" w:type="dxa"/>
          </w:tcPr>
          <w:p w14:paraId="654E8757" w14:textId="4AE6F31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(25.8%)</w:t>
            </w:r>
          </w:p>
        </w:tc>
        <w:tc>
          <w:tcPr>
            <w:tcW w:w="998" w:type="dxa"/>
          </w:tcPr>
          <w:p w14:paraId="10AB00A8" w14:textId="6EC90CA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(16.1%)</w:t>
            </w:r>
          </w:p>
        </w:tc>
        <w:tc>
          <w:tcPr>
            <w:tcW w:w="998" w:type="dxa"/>
          </w:tcPr>
          <w:p w14:paraId="0B44DDAA" w14:textId="73FBC30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(9.7%)</w:t>
            </w:r>
          </w:p>
        </w:tc>
        <w:tc>
          <w:tcPr>
            <w:tcW w:w="998" w:type="dxa"/>
          </w:tcPr>
          <w:p w14:paraId="6BF871CF" w14:textId="4D05AE7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(12.9%)</w:t>
            </w:r>
          </w:p>
        </w:tc>
        <w:tc>
          <w:tcPr>
            <w:tcW w:w="988" w:type="dxa"/>
          </w:tcPr>
          <w:p w14:paraId="3533151A" w14:textId="063296D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(48.3%)</w:t>
            </w:r>
          </w:p>
        </w:tc>
        <w:tc>
          <w:tcPr>
            <w:tcW w:w="998" w:type="dxa"/>
          </w:tcPr>
          <w:p w14:paraId="03BD4683" w14:textId="2FAD8993"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(13.8%)</w:t>
            </w:r>
          </w:p>
        </w:tc>
        <w:tc>
          <w:tcPr>
            <w:tcW w:w="998" w:type="dxa"/>
          </w:tcPr>
          <w:p w14:paraId="0F46CEAF" w14:textId="664E840F"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(13.8%)</w:t>
            </w:r>
          </w:p>
        </w:tc>
        <w:tc>
          <w:tcPr>
            <w:tcW w:w="998" w:type="dxa"/>
          </w:tcPr>
          <w:p w14:paraId="2A73C0CE" w14:textId="771B424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c>
          <w:tcPr>
            <w:tcW w:w="999" w:type="dxa"/>
          </w:tcPr>
          <w:p w14:paraId="35B85F46" w14:textId="34921F3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(13.8%)</w:t>
            </w:r>
          </w:p>
        </w:tc>
      </w:tr>
      <w:tr w:rsidR="0061042A" w:rsidRPr="000B1793" w14:paraId="24E4267C" w14:textId="77777777" w:rsidTr="00482D0F">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1797CCC6" w14:textId="77777777" w:rsidR="0061042A" w:rsidRPr="000B1793" w:rsidRDefault="0061042A" w:rsidP="0061042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35978A64" w14:textId="7516D414"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(41.9%)</w:t>
            </w:r>
          </w:p>
        </w:tc>
        <w:tc>
          <w:tcPr>
            <w:tcW w:w="989" w:type="dxa"/>
            <w:tcBorders>
              <w:bottom w:val="single" w:sz="4" w:space="0" w:color="4E5053" w:themeColor="text1"/>
            </w:tcBorders>
          </w:tcPr>
          <w:p w14:paraId="11A4FC97" w14:textId="419B4DF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(22.6%)</w:t>
            </w:r>
          </w:p>
        </w:tc>
        <w:tc>
          <w:tcPr>
            <w:tcW w:w="998" w:type="dxa"/>
            <w:tcBorders>
              <w:bottom w:val="single" w:sz="4" w:space="0" w:color="4E5053" w:themeColor="text1"/>
            </w:tcBorders>
          </w:tcPr>
          <w:p w14:paraId="017AF3AB" w14:textId="1C33958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(19.4%)</w:t>
            </w:r>
          </w:p>
        </w:tc>
        <w:tc>
          <w:tcPr>
            <w:tcW w:w="998" w:type="dxa"/>
            <w:tcBorders>
              <w:bottom w:val="single" w:sz="4" w:space="0" w:color="4E5053" w:themeColor="text1"/>
            </w:tcBorders>
          </w:tcPr>
          <w:p w14:paraId="64E28D2F" w14:textId="5BD5DA76"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(3.2%)</w:t>
            </w:r>
          </w:p>
        </w:tc>
        <w:tc>
          <w:tcPr>
            <w:tcW w:w="998" w:type="dxa"/>
            <w:tcBorders>
              <w:bottom w:val="single" w:sz="4" w:space="0" w:color="4E5053" w:themeColor="text1"/>
            </w:tcBorders>
          </w:tcPr>
          <w:p w14:paraId="624F2867" w14:textId="24FB245F"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(12.9%)</w:t>
            </w:r>
          </w:p>
        </w:tc>
        <w:tc>
          <w:tcPr>
            <w:tcW w:w="988" w:type="dxa"/>
            <w:tcBorders>
              <w:bottom w:val="single" w:sz="4" w:space="0" w:color="4E5053" w:themeColor="text1"/>
            </w:tcBorders>
          </w:tcPr>
          <w:p w14:paraId="11CDE50B" w14:textId="371423A2"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(48.3%)</w:t>
            </w:r>
          </w:p>
        </w:tc>
        <w:tc>
          <w:tcPr>
            <w:tcW w:w="998" w:type="dxa"/>
            <w:tcBorders>
              <w:bottom w:val="single" w:sz="4" w:space="0" w:color="4E5053" w:themeColor="text1"/>
            </w:tcBorders>
          </w:tcPr>
          <w:p w14:paraId="22D88082" w14:textId="337AB971"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(27.6%)</w:t>
            </w:r>
          </w:p>
        </w:tc>
        <w:tc>
          <w:tcPr>
            <w:tcW w:w="998" w:type="dxa"/>
            <w:tcBorders>
              <w:bottom w:val="single" w:sz="4" w:space="0" w:color="4E5053" w:themeColor="text1"/>
            </w:tcBorders>
          </w:tcPr>
          <w:p w14:paraId="66C6C6D4" w14:textId="69F20FEB"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(6.9%)</w:t>
            </w:r>
          </w:p>
        </w:tc>
        <w:tc>
          <w:tcPr>
            <w:tcW w:w="998" w:type="dxa"/>
            <w:tcBorders>
              <w:bottom w:val="single" w:sz="4" w:space="0" w:color="4E5053" w:themeColor="text1"/>
            </w:tcBorders>
          </w:tcPr>
          <w:p w14:paraId="72C6976B" w14:textId="34798E8C"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(6.9%)</w:t>
            </w:r>
          </w:p>
        </w:tc>
        <w:tc>
          <w:tcPr>
            <w:tcW w:w="999" w:type="dxa"/>
            <w:tcBorders>
              <w:bottom w:val="single" w:sz="4" w:space="0" w:color="4E5053" w:themeColor="text1"/>
            </w:tcBorders>
          </w:tcPr>
          <w:p w14:paraId="47ABCCFF" w14:textId="5DB4B7C5" w:rsidR="0061042A" w:rsidRPr="000B1793" w:rsidRDefault="0061042A" w:rsidP="0061042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(10.3%)</w:t>
            </w:r>
          </w:p>
        </w:tc>
      </w:tr>
      <w:tr w:rsidR="0061042A" w:rsidRPr="000B1793" w14:paraId="5CD67369" w14:textId="77777777" w:rsidTr="00482D0F">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5FA52056" w14:textId="77777777" w:rsidR="0061042A" w:rsidRPr="000B1793" w:rsidRDefault="0061042A" w:rsidP="00482D0F">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32CE5E7C" w14:textId="09892E45" w:rsidR="00482D0F" w:rsidRPr="000B1793" w:rsidRDefault="00482D0F" w:rsidP="001576FD">
      <w:pPr>
        <w:rPr>
          <w:rFonts w:ascii="Times New Roman" w:hAnsi="Times New Roman" w:cs="Times New Roman"/>
        </w:rPr>
      </w:pPr>
    </w:p>
    <w:p w14:paraId="6EC0B659" w14:textId="77777777" w:rsidR="00482D0F" w:rsidRPr="000B1793" w:rsidRDefault="00482D0F">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482D0F" w:rsidRPr="000B1793" w14:paraId="629F1807" w14:textId="77777777" w:rsidTr="00482D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722077C1" w14:textId="5708EAE0" w:rsidR="00482D0F" w:rsidRPr="000B1793" w:rsidRDefault="00482D0F" w:rsidP="00482D0F">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7</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9-11 years at Day 1 (n=46)</w:t>
            </w:r>
          </w:p>
        </w:tc>
      </w:tr>
      <w:tr w:rsidR="00482D0F" w:rsidRPr="000B1793" w14:paraId="1B39C8B6" w14:textId="77777777" w:rsidTr="00482D0F">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0C69BA8F" w14:textId="77777777" w:rsidR="00482D0F" w:rsidRPr="000B1793" w:rsidRDefault="00482D0F" w:rsidP="00482D0F">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26B6A5"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482D0F" w:rsidRPr="000B1793" w14:paraId="5A3759E4" w14:textId="77777777" w:rsidTr="00482D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12D5AFC2" w14:textId="77777777" w:rsidR="00482D0F" w:rsidRPr="000B1793" w:rsidRDefault="00482D0F" w:rsidP="00482D0F">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C45D73"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41D28D"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1F7A1912" w14:textId="77777777" w:rsidTr="00482D0F">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18806489" w14:textId="77777777" w:rsidR="00482D0F" w:rsidRPr="000B1793" w:rsidRDefault="00482D0F" w:rsidP="00482D0F">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9D940B"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452D49"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E70157"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2B4CCF"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D2E71C0"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CE9057"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843F49"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7C99A7"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1F761B"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02CCDD" w14:textId="77777777" w:rsidR="00482D0F" w:rsidRPr="000B1793" w:rsidRDefault="00482D0F" w:rsidP="00482D0F">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482D0F" w:rsidRPr="000B1793" w14:paraId="78DD9333" w14:textId="77777777" w:rsidTr="00482D0F">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2A2098D7"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3F9426A7" w14:textId="3275B31C"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(7.0%)</w:t>
            </w:r>
          </w:p>
        </w:tc>
        <w:tc>
          <w:tcPr>
            <w:tcW w:w="989" w:type="dxa"/>
            <w:tcBorders>
              <w:top w:val="single" w:sz="4" w:space="0" w:color="FFFFFF" w:themeColor="background1"/>
            </w:tcBorders>
          </w:tcPr>
          <w:p w14:paraId="319BB780" w14:textId="727EF821"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(4.7%)</w:t>
            </w:r>
          </w:p>
        </w:tc>
        <w:tc>
          <w:tcPr>
            <w:tcW w:w="998" w:type="dxa"/>
            <w:tcBorders>
              <w:top w:val="single" w:sz="4" w:space="0" w:color="FFFFFF" w:themeColor="background1"/>
            </w:tcBorders>
          </w:tcPr>
          <w:p w14:paraId="3DDB7361" w14:textId="4337239A"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(30.2%)</w:t>
            </w:r>
          </w:p>
        </w:tc>
        <w:tc>
          <w:tcPr>
            <w:tcW w:w="998" w:type="dxa"/>
            <w:tcBorders>
              <w:top w:val="single" w:sz="4" w:space="0" w:color="FFFFFF" w:themeColor="background1"/>
            </w:tcBorders>
          </w:tcPr>
          <w:p w14:paraId="26E62DD3" w14:textId="6564DABB"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(32.6%)</w:t>
            </w:r>
          </w:p>
        </w:tc>
        <w:tc>
          <w:tcPr>
            <w:tcW w:w="998" w:type="dxa"/>
            <w:tcBorders>
              <w:top w:val="single" w:sz="4" w:space="0" w:color="FFFFFF" w:themeColor="background1"/>
            </w:tcBorders>
          </w:tcPr>
          <w:p w14:paraId="6778CC78" w14:textId="455D9B24"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(25.6%)</w:t>
            </w:r>
          </w:p>
        </w:tc>
        <w:tc>
          <w:tcPr>
            <w:tcW w:w="988" w:type="dxa"/>
            <w:tcBorders>
              <w:top w:val="single" w:sz="4" w:space="0" w:color="FFFFFF" w:themeColor="background1"/>
            </w:tcBorders>
          </w:tcPr>
          <w:p w14:paraId="2049091D" w14:textId="2A8E12B4"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(4.8%)</w:t>
            </w:r>
          </w:p>
        </w:tc>
        <w:tc>
          <w:tcPr>
            <w:tcW w:w="998" w:type="dxa"/>
            <w:tcBorders>
              <w:top w:val="single" w:sz="4" w:space="0" w:color="FFFFFF" w:themeColor="background1"/>
            </w:tcBorders>
          </w:tcPr>
          <w:p w14:paraId="2CEF5821" w14:textId="1C1FF8D5"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(23.8%)</w:t>
            </w:r>
          </w:p>
        </w:tc>
        <w:tc>
          <w:tcPr>
            <w:tcW w:w="998" w:type="dxa"/>
            <w:tcBorders>
              <w:top w:val="single" w:sz="4" w:space="0" w:color="FFFFFF" w:themeColor="background1"/>
            </w:tcBorders>
          </w:tcPr>
          <w:p w14:paraId="7514C579" w14:textId="5455DB35"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(31.0%)</w:t>
            </w:r>
          </w:p>
        </w:tc>
        <w:tc>
          <w:tcPr>
            <w:tcW w:w="998" w:type="dxa"/>
            <w:tcBorders>
              <w:top w:val="single" w:sz="4" w:space="0" w:color="FFFFFF" w:themeColor="background1"/>
            </w:tcBorders>
          </w:tcPr>
          <w:p w14:paraId="38E8AAD8" w14:textId="092E017F"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(26.2%)</w:t>
            </w:r>
          </w:p>
        </w:tc>
        <w:tc>
          <w:tcPr>
            <w:tcW w:w="999" w:type="dxa"/>
            <w:tcBorders>
              <w:top w:val="single" w:sz="4" w:space="0" w:color="FFFFFF" w:themeColor="background1"/>
            </w:tcBorders>
          </w:tcPr>
          <w:p w14:paraId="50EEEBEC" w14:textId="1443A7FD"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(14.3%)</w:t>
            </w:r>
          </w:p>
        </w:tc>
      </w:tr>
      <w:tr w:rsidR="00482D0F" w:rsidRPr="000B1793" w14:paraId="6679ED8B"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6764FCE4"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2846B04A" w14:textId="09BC5E93"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(2.3%)</w:t>
            </w:r>
          </w:p>
        </w:tc>
        <w:tc>
          <w:tcPr>
            <w:tcW w:w="989" w:type="dxa"/>
          </w:tcPr>
          <w:p w14:paraId="3AE5CB38" w14:textId="49AFBBF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(11.6%)</w:t>
            </w:r>
          </w:p>
        </w:tc>
        <w:tc>
          <w:tcPr>
            <w:tcW w:w="998" w:type="dxa"/>
          </w:tcPr>
          <w:p w14:paraId="1CB1EFFF" w14:textId="0C2EA36E"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(39.5%)</w:t>
            </w:r>
          </w:p>
        </w:tc>
        <w:tc>
          <w:tcPr>
            <w:tcW w:w="998" w:type="dxa"/>
          </w:tcPr>
          <w:p w14:paraId="7150DC81" w14:textId="675B94B3"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(9.3%)</w:t>
            </w:r>
          </w:p>
        </w:tc>
        <w:tc>
          <w:tcPr>
            <w:tcW w:w="998" w:type="dxa"/>
          </w:tcPr>
          <w:p w14:paraId="46283D05" w14:textId="0F1C1A5A"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(37.2%)</w:t>
            </w:r>
          </w:p>
        </w:tc>
        <w:tc>
          <w:tcPr>
            <w:tcW w:w="988" w:type="dxa"/>
          </w:tcPr>
          <w:p w14:paraId="10B9C1E9" w14:textId="7612FA2A"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(2.4%)</w:t>
            </w:r>
          </w:p>
        </w:tc>
        <w:tc>
          <w:tcPr>
            <w:tcW w:w="998" w:type="dxa"/>
          </w:tcPr>
          <w:p w14:paraId="4150B9FF" w14:textId="0CA11633"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(23.8%)</w:t>
            </w:r>
          </w:p>
        </w:tc>
        <w:tc>
          <w:tcPr>
            <w:tcW w:w="998" w:type="dxa"/>
          </w:tcPr>
          <w:p w14:paraId="50FC47DF" w14:textId="39220B8F"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(16.7%)</w:t>
            </w:r>
          </w:p>
        </w:tc>
        <w:tc>
          <w:tcPr>
            <w:tcW w:w="998" w:type="dxa"/>
          </w:tcPr>
          <w:p w14:paraId="795E26DA" w14:textId="41A9120B"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(35.7%)</w:t>
            </w:r>
          </w:p>
        </w:tc>
        <w:tc>
          <w:tcPr>
            <w:tcW w:w="999" w:type="dxa"/>
          </w:tcPr>
          <w:p w14:paraId="2C05682A" w14:textId="65767B5A"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(21.4%)</w:t>
            </w:r>
          </w:p>
        </w:tc>
      </w:tr>
      <w:tr w:rsidR="00482D0F" w:rsidRPr="000B1793" w14:paraId="2E7367B7"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6E9AE8FA"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47E8A5D9" w14:textId="76E1E756"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(9.3%)</w:t>
            </w:r>
          </w:p>
        </w:tc>
        <w:tc>
          <w:tcPr>
            <w:tcW w:w="989" w:type="dxa"/>
          </w:tcPr>
          <w:p w14:paraId="432F4661" w14:textId="0CF056B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(16.3%)</w:t>
            </w:r>
          </w:p>
        </w:tc>
        <w:tc>
          <w:tcPr>
            <w:tcW w:w="998" w:type="dxa"/>
          </w:tcPr>
          <w:p w14:paraId="07ABDB32" w14:textId="39D95B3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(30.2%)</w:t>
            </w:r>
          </w:p>
        </w:tc>
        <w:tc>
          <w:tcPr>
            <w:tcW w:w="998" w:type="dxa"/>
          </w:tcPr>
          <w:p w14:paraId="6704CC7A" w14:textId="59C132DC"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(44.2%)</w:t>
            </w:r>
          </w:p>
        </w:tc>
        <w:tc>
          <w:tcPr>
            <w:tcW w:w="998" w:type="dxa"/>
          </w:tcPr>
          <w:p w14:paraId="3E2550D1" w14:textId="3257E38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389A3C5D" w14:textId="45184142"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(4.8%)</w:t>
            </w:r>
          </w:p>
        </w:tc>
        <w:tc>
          <w:tcPr>
            <w:tcW w:w="998" w:type="dxa"/>
          </w:tcPr>
          <w:p w14:paraId="100A9ED8" w14:textId="7B989DAB"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(21.4%)</w:t>
            </w:r>
          </w:p>
        </w:tc>
        <w:tc>
          <w:tcPr>
            <w:tcW w:w="998" w:type="dxa"/>
          </w:tcPr>
          <w:p w14:paraId="027C7CE5" w14:textId="0E473F5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(7.1%)</w:t>
            </w:r>
          </w:p>
        </w:tc>
        <w:tc>
          <w:tcPr>
            <w:tcW w:w="998" w:type="dxa"/>
          </w:tcPr>
          <w:p w14:paraId="7CD0080C" w14:textId="217EB1F8"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(28.6%)</w:t>
            </w:r>
          </w:p>
        </w:tc>
        <w:tc>
          <w:tcPr>
            <w:tcW w:w="999" w:type="dxa"/>
          </w:tcPr>
          <w:p w14:paraId="53D1B0AB" w14:textId="488FC510"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(38.1%)</w:t>
            </w:r>
          </w:p>
        </w:tc>
      </w:tr>
      <w:tr w:rsidR="00482D0F" w:rsidRPr="000B1793" w14:paraId="52FA6E7C" w14:textId="77777777" w:rsidTr="00482D0F">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1C5E97EC"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73F6F44D" w14:textId="44AD6B50"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(2.3%)</w:t>
            </w:r>
          </w:p>
        </w:tc>
        <w:tc>
          <w:tcPr>
            <w:tcW w:w="989" w:type="dxa"/>
          </w:tcPr>
          <w:p w14:paraId="64071752" w14:textId="0CC86A5F"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(9.3%)</w:t>
            </w:r>
          </w:p>
        </w:tc>
        <w:tc>
          <w:tcPr>
            <w:tcW w:w="998" w:type="dxa"/>
          </w:tcPr>
          <w:p w14:paraId="7F168D9C" w14:textId="0AA5367B"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(34.9%)</w:t>
            </w:r>
          </w:p>
        </w:tc>
        <w:tc>
          <w:tcPr>
            <w:tcW w:w="998" w:type="dxa"/>
          </w:tcPr>
          <w:p w14:paraId="1F439E4C" w14:textId="32BEB9AC"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(30.2%)</w:t>
            </w:r>
          </w:p>
        </w:tc>
        <w:tc>
          <w:tcPr>
            <w:tcW w:w="998" w:type="dxa"/>
          </w:tcPr>
          <w:p w14:paraId="001C9092" w14:textId="5EBD3F46"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(23.3%)</w:t>
            </w:r>
          </w:p>
        </w:tc>
        <w:tc>
          <w:tcPr>
            <w:tcW w:w="988" w:type="dxa"/>
          </w:tcPr>
          <w:p w14:paraId="62E2E50A" w14:textId="4B4E08FC"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(2.4%)</w:t>
            </w:r>
          </w:p>
        </w:tc>
        <w:tc>
          <w:tcPr>
            <w:tcW w:w="998" w:type="dxa"/>
          </w:tcPr>
          <w:p w14:paraId="35798CB9" w14:textId="36FE35D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(14.3%)</w:t>
            </w:r>
          </w:p>
        </w:tc>
        <w:tc>
          <w:tcPr>
            <w:tcW w:w="998" w:type="dxa"/>
          </w:tcPr>
          <w:p w14:paraId="13186023" w14:textId="1CD57515"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(26.2%)</w:t>
            </w:r>
          </w:p>
        </w:tc>
        <w:tc>
          <w:tcPr>
            <w:tcW w:w="998" w:type="dxa"/>
          </w:tcPr>
          <w:p w14:paraId="292CEAC5" w14:textId="4FA9737D"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(38.1%)</w:t>
            </w:r>
          </w:p>
        </w:tc>
        <w:tc>
          <w:tcPr>
            <w:tcW w:w="999" w:type="dxa"/>
          </w:tcPr>
          <w:p w14:paraId="3B37490E" w14:textId="1A745FD8"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(19.0%)</w:t>
            </w:r>
          </w:p>
        </w:tc>
      </w:tr>
      <w:tr w:rsidR="00482D0F" w:rsidRPr="000B1793" w14:paraId="4526444D"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6C6D6110"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3B3190BC" w14:textId="6E1DF9B2"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(7.0%)</w:t>
            </w:r>
          </w:p>
        </w:tc>
        <w:tc>
          <w:tcPr>
            <w:tcW w:w="989" w:type="dxa"/>
          </w:tcPr>
          <w:p w14:paraId="778A41C1" w14:textId="3953E76E"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(14.0%)</w:t>
            </w:r>
          </w:p>
        </w:tc>
        <w:tc>
          <w:tcPr>
            <w:tcW w:w="998" w:type="dxa"/>
          </w:tcPr>
          <w:p w14:paraId="0E097191" w14:textId="19A6AF22"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(32.6%)</w:t>
            </w:r>
          </w:p>
        </w:tc>
        <w:tc>
          <w:tcPr>
            <w:tcW w:w="998" w:type="dxa"/>
          </w:tcPr>
          <w:p w14:paraId="1B56833F" w14:textId="5CEE0D9D"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(46.5%)</w:t>
            </w:r>
          </w:p>
        </w:tc>
        <w:tc>
          <w:tcPr>
            <w:tcW w:w="998" w:type="dxa"/>
          </w:tcPr>
          <w:p w14:paraId="60F5CADF" w14:textId="467FBF8C"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5074B5B0" w14:textId="3E5819E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(2.4%)</w:t>
            </w:r>
          </w:p>
        </w:tc>
        <w:tc>
          <w:tcPr>
            <w:tcW w:w="998" w:type="dxa"/>
          </w:tcPr>
          <w:p w14:paraId="286AF143" w14:textId="29CFD5E0"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(16.7%)</w:t>
            </w:r>
          </w:p>
        </w:tc>
        <w:tc>
          <w:tcPr>
            <w:tcW w:w="998" w:type="dxa"/>
          </w:tcPr>
          <w:p w14:paraId="29B66664" w14:textId="0E76E954"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(21.4%)</w:t>
            </w:r>
          </w:p>
        </w:tc>
        <w:tc>
          <w:tcPr>
            <w:tcW w:w="998" w:type="dxa"/>
          </w:tcPr>
          <w:p w14:paraId="5582D601" w14:textId="30EAD453"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(26.2%)</w:t>
            </w:r>
          </w:p>
        </w:tc>
        <w:tc>
          <w:tcPr>
            <w:tcW w:w="999" w:type="dxa"/>
          </w:tcPr>
          <w:p w14:paraId="1758CFBD" w14:textId="2700333E"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(33.3%)</w:t>
            </w:r>
          </w:p>
        </w:tc>
      </w:tr>
      <w:tr w:rsidR="00482D0F" w:rsidRPr="000B1793" w14:paraId="1B37FA32"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6817121D"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581EE210" w14:textId="3957B52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(2.3%)</w:t>
            </w:r>
          </w:p>
        </w:tc>
        <w:tc>
          <w:tcPr>
            <w:tcW w:w="989" w:type="dxa"/>
          </w:tcPr>
          <w:p w14:paraId="33D35F7F" w14:textId="451240CE"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(7.0%)</w:t>
            </w:r>
          </w:p>
        </w:tc>
        <w:tc>
          <w:tcPr>
            <w:tcW w:w="998" w:type="dxa"/>
          </w:tcPr>
          <w:p w14:paraId="4F036340" w14:textId="6DF23F3D"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(18.6%)</w:t>
            </w:r>
          </w:p>
        </w:tc>
        <w:tc>
          <w:tcPr>
            <w:tcW w:w="998" w:type="dxa"/>
          </w:tcPr>
          <w:p w14:paraId="50037F77" w14:textId="6634A38D"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(34.9%)</w:t>
            </w:r>
          </w:p>
        </w:tc>
        <w:tc>
          <w:tcPr>
            <w:tcW w:w="998" w:type="dxa"/>
          </w:tcPr>
          <w:p w14:paraId="313DE3AE" w14:textId="3C00B9AE"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(37.2%)</w:t>
            </w:r>
          </w:p>
        </w:tc>
        <w:tc>
          <w:tcPr>
            <w:tcW w:w="988" w:type="dxa"/>
          </w:tcPr>
          <w:p w14:paraId="2E544FD2" w14:textId="0C4D0BF8"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(16.7%)</w:t>
            </w:r>
          </w:p>
        </w:tc>
        <w:tc>
          <w:tcPr>
            <w:tcW w:w="998" w:type="dxa"/>
          </w:tcPr>
          <w:p w14:paraId="7386FB4F" w14:textId="24D25A5F"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(16.7%)</w:t>
            </w:r>
          </w:p>
        </w:tc>
        <w:tc>
          <w:tcPr>
            <w:tcW w:w="998" w:type="dxa"/>
          </w:tcPr>
          <w:p w14:paraId="1C64059B" w14:textId="53ADBA6E"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(40.5%)</w:t>
            </w:r>
          </w:p>
        </w:tc>
        <w:tc>
          <w:tcPr>
            <w:tcW w:w="998" w:type="dxa"/>
          </w:tcPr>
          <w:p w14:paraId="4437C12F" w14:textId="0E9FCD51"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(26.2%)</w:t>
            </w:r>
          </w:p>
        </w:tc>
        <w:tc>
          <w:tcPr>
            <w:tcW w:w="999" w:type="dxa"/>
          </w:tcPr>
          <w:p w14:paraId="29FAF28E" w14:textId="0B3A690F"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r>
      <w:tr w:rsidR="00482D0F" w:rsidRPr="000B1793" w14:paraId="76401CA3"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4D860404"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2954DB9B" w14:textId="074F1616"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(2.3%)</w:t>
            </w:r>
          </w:p>
        </w:tc>
        <w:tc>
          <w:tcPr>
            <w:tcW w:w="989" w:type="dxa"/>
          </w:tcPr>
          <w:p w14:paraId="37798E18" w14:textId="2D4ACD56"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(7.0%)</w:t>
            </w:r>
          </w:p>
        </w:tc>
        <w:tc>
          <w:tcPr>
            <w:tcW w:w="998" w:type="dxa"/>
          </w:tcPr>
          <w:p w14:paraId="4D4CFED1" w14:textId="01CDB255"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(18.6%)</w:t>
            </w:r>
          </w:p>
        </w:tc>
        <w:tc>
          <w:tcPr>
            <w:tcW w:w="998" w:type="dxa"/>
          </w:tcPr>
          <w:p w14:paraId="1DD87870" w14:textId="4C1CE6AD"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(32.6%)</w:t>
            </w:r>
          </w:p>
        </w:tc>
        <w:tc>
          <w:tcPr>
            <w:tcW w:w="998" w:type="dxa"/>
          </w:tcPr>
          <w:p w14:paraId="1491125E" w14:textId="6CD1ED9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(39.5%)</w:t>
            </w:r>
          </w:p>
        </w:tc>
        <w:tc>
          <w:tcPr>
            <w:tcW w:w="988" w:type="dxa"/>
          </w:tcPr>
          <w:p w14:paraId="1C7A6409" w14:textId="70FC98F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(2.4%)</w:t>
            </w:r>
          </w:p>
        </w:tc>
        <w:tc>
          <w:tcPr>
            <w:tcW w:w="998" w:type="dxa"/>
          </w:tcPr>
          <w:p w14:paraId="1E5C767A" w14:textId="0A60809E"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(16.7%)</w:t>
            </w:r>
          </w:p>
        </w:tc>
        <w:tc>
          <w:tcPr>
            <w:tcW w:w="998" w:type="dxa"/>
          </w:tcPr>
          <w:p w14:paraId="5C39EB8D" w14:textId="4179A81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(14.3%)</w:t>
            </w:r>
          </w:p>
        </w:tc>
        <w:tc>
          <w:tcPr>
            <w:tcW w:w="998" w:type="dxa"/>
          </w:tcPr>
          <w:p w14:paraId="350E7A22" w14:textId="6DDA6811"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(40.5%)</w:t>
            </w:r>
          </w:p>
        </w:tc>
        <w:tc>
          <w:tcPr>
            <w:tcW w:w="999" w:type="dxa"/>
          </w:tcPr>
          <w:p w14:paraId="07703223" w14:textId="514952F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(26.2%)</w:t>
            </w:r>
          </w:p>
        </w:tc>
      </w:tr>
      <w:tr w:rsidR="00482D0F" w:rsidRPr="000B1793" w14:paraId="340F7DD4"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149794B3"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163057B1" w14:textId="593E805A"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(2.3%)</w:t>
            </w:r>
          </w:p>
        </w:tc>
        <w:tc>
          <w:tcPr>
            <w:tcW w:w="989" w:type="dxa"/>
          </w:tcPr>
          <w:p w14:paraId="57A0F1C6" w14:textId="14883A2F"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(2.3%)</w:t>
            </w:r>
          </w:p>
        </w:tc>
        <w:tc>
          <w:tcPr>
            <w:tcW w:w="998" w:type="dxa"/>
          </w:tcPr>
          <w:p w14:paraId="546815EA" w14:textId="5AA4FC3A"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(30.2%)</w:t>
            </w:r>
          </w:p>
        </w:tc>
        <w:tc>
          <w:tcPr>
            <w:tcW w:w="998" w:type="dxa"/>
          </w:tcPr>
          <w:p w14:paraId="381D9BCF" w14:textId="215422FC"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(25.6%)</w:t>
            </w:r>
          </w:p>
        </w:tc>
        <w:tc>
          <w:tcPr>
            <w:tcW w:w="998" w:type="dxa"/>
          </w:tcPr>
          <w:p w14:paraId="62EF19F5" w14:textId="2146B891"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(39.5%)</w:t>
            </w:r>
          </w:p>
        </w:tc>
        <w:tc>
          <w:tcPr>
            <w:tcW w:w="988" w:type="dxa"/>
          </w:tcPr>
          <w:p w14:paraId="09C3A9F8" w14:textId="12B401BF"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(11.9%)</w:t>
            </w:r>
          </w:p>
        </w:tc>
        <w:tc>
          <w:tcPr>
            <w:tcW w:w="998" w:type="dxa"/>
          </w:tcPr>
          <w:p w14:paraId="325C3A07" w14:textId="70F265FC"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(23.8%)</w:t>
            </w:r>
          </w:p>
        </w:tc>
        <w:tc>
          <w:tcPr>
            <w:tcW w:w="998" w:type="dxa"/>
          </w:tcPr>
          <w:p w14:paraId="172AFB75" w14:textId="0301806A"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(38.1%)</w:t>
            </w:r>
          </w:p>
        </w:tc>
        <w:tc>
          <w:tcPr>
            <w:tcW w:w="998" w:type="dxa"/>
          </w:tcPr>
          <w:p w14:paraId="66FD73F8" w14:textId="2BD3058A"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(26.2%)</w:t>
            </w:r>
          </w:p>
        </w:tc>
        <w:tc>
          <w:tcPr>
            <w:tcW w:w="999" w:type="dxa"/>
          </w:tcPr>
          <w:p w14:paraId="2456E157" w14:textId="5D3D6BF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r>
      <w:tr w:rsidR="00482D0F" w:rsidRPr="000B1793" w14:paraId="2E9638D7" w14:textId="77777777" w:rsidTr="00482D0F">
        <w:tc>
          <w:tcPr>
            <w:cnfStyle w:val="001000000000" w:firstRow="0" w:lastRow="0" w:firstColumn="1" w:lastColumn="0" w:oddVBand="0" w:evenVBand="0" w:oddHBand="0" w:evenHBand="0" w:firstRowFirstColumn="0" w:firstRowLastColumn="0" w:lastRowFirstColumn="0" w:lastRowLastColumn="0"/>
            <w:tcW w:w="3499" w:type="dxa"/>
          </w:tcPr>
          <w:p w14:paraId="515B02D5"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2B8896E6" w14:textId="15258CC5"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(7.0%)</w:t>
            </w:r>
          </w:p>
        </w:tc>
        <w:tc>
          <w:tcPr>
            <w:tcW w:w="989" w:type="dxa"/>
          </w:tcPr>
          <w:p w14:paraId="3211B026" w14:textId="2B5AB3AC"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(23.3%)</w:t>
            </w:r>
          </w:p>
        </w:tc>
        <w:tc>
          <w:tcPr>
            <w:tcW w:w="998" w:type="dxa"/>
          </w:tcPr>
          <w:p w14:paraId="6B9F7D4A" w14:textId="40395898"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(27.9%)</w:t>
            </w:r>
          </w:p>
        </w:tc>
        <w:tc>
          <w:tcPr>
            <w:tcW w:w="998" w:type="dxa"/>
          </w:tcPr>
          <w:p w14:paraId="609677C4" w14:textId="2A88D5C5"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(41.9%)</w:t>
            </w:r>
          </w:p>
        </w:tc>
        <w:tc>
          <w:tcPr>
            <w:tcW w:w="998" w:type="dxa"/>
          </w:tcPr>
          <w:p w14:paraId="077D8C06" w14:textId="1939E83B"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76717248" w14:textId="5571447B"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(2.4%)</w:t>
            </w:r>
          </w:p>
        </w:tc>
        <w:tc>
          <w:tcPr>
            <w:tcW w:w="998" w:type="dxa"/>
          </w:tcPr>
          <w:p w14:paraId="793A2585" w14:textId="0D0B1E70"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(11.9%)</w:t>
            </w:r>
          </w:p>
        </w:tc>
        <w:tc>
          <w:tcPr>
            <w:tcW w:w="998" w:type="dxa"/>
          </w:tcPr>
          <w:p w14:paraId="46BE58C6" w14:textId="2CA11972"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(26.2%)</w:t>
            </w:r>
          </w:p>
        </w:tc>
        <w:tc>
          <w:tcPr>
            <w:tcW w:w="998" w:type="dxa"/>
          </w:tcPr>
          <w:p w14:paraId="0F608EB5" w14:textId="04822466"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(31.0%)</w:t>
            </w:r>
          </w:p>
        </w:tc>
        <w:tc>
          <w:tcPr>
            <w:tcW w:w="999" w:type="dxa"/>
          </w:tcPr>
          <w:p w14:paraId="064F6304" w14:textId="1384E4F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(28.6%)</w:t>
            </w:r>
          </w:p>
        </w:tc>
      </w:tr>
      <w:tr w:rsidR="00482D0F" w:rsidRPr="000B1793" w14:paraId="23CE28C8" w14:textId="77777777" w:rsidTr="00482D0F">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540F6646" w14:textId="77777777" w:rsidR="00482D0F" w:rsidRPr="000B1793" w:rsidRDefault="00482D0F" w:rsidP="00482D0F">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6DD360EC" w14:textId="03D7A280"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(4.7%)</w:t>
            </w:r>
          </w:p>
        </w:tc>
        <w:tc>
          <w:tcPr>
            <w:tcW w:w="989" w:type="dxa"/>
            <w:tcBorders>
              <w:bottom w:val="single" w:sz="4" w:space="0" w:color="4E5053" w:themeColor="text1"/>
            </w:tcBorders>
          </w:tcPr>
          <w:p w14:paraId="613A213D" w14:textId="2D5DE3D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(4.7%)</w:t>
            </w:r>
          </w:p>
        </w:tc>
        <w:tc>
          <w:tcPr>
            <w:tcW w:w="998" w:type="dxa"/>
            <w:tcBorders>
              <w:bottom w:val="single" w:sz="4" w:space="0" w:color="4E5053" w:themeColor="text1"/>
            </w:tcBorders>
          </w:tcPr>
          <w:p w14:paraId="0E1A0365" w14:textId="0243006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(20.9%)</w:t>
            </w:r>
          </w:p>
        </w:tc>
        <w:tc>
          <w:tcPr>
            <w:tcW w:w="998" w:type="dxa"/>
            <w:tcBorders>
              <w:bottom w:val="single" w:sz="4" w:space="0" w:color="4E5053" w:themeColor="text1"/>
            </w:tcBorders>
          </w:tcPr>
          <w:p w14:paraId="1700F231" w14:textId="5F143C9B"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(27.9%)</w:t>
            </w:r>
          </w:p>
        </w:tc>
        <w:tc>
          <w:tcPr>
            <w:tcW w:w="998" w:type="dxa"/>
            <w:tcBorders>
              <w:bottom w:val="single" w:sz="4" w:space="0" w:color="4E5053" w:themeColor="text1"/>
            </w:tcBorders>
          </w:tcPr>
          <w:p w14:paraId="1A57F3A1" w14:textId="2F79EAC7"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(41.9%)</w:t>
            </w:r>
          </w:p>
        </w:tc>
        <w:tc>
          <w:tcPr>
            <w:tcW w:w="988" w:type="dxa"/>
            <w:tcBorders>
              <w:bottom w:val="single" w:sz="4" w:space="0" w:color="4E5053" w:themeColor="text1"/>
            </w:tcBorders>
          </w:tcPr>
          <w:p w14:paraId="3B2A3950" w14:textId="69BCB921"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(2.4%)</w:t>
            </w:r>
          </w:p>
        </w:tc>
        <w:tc>
          <w:tcPr>
            <w:tcW w:w="998" w:type="dxa"/>
            <w:tcBorders>
              <w:bottom w:val="single" w:sz="4" w:space="0" w:color="4E5053" w:themeColor="text1"/>
            </w:tcBorders>
          </w:tcPr>
          <w:p w14:paraId="5DE57306" w14:textId="797B6929"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(7.1%)</w:t>
            </w:r>
          </w:p>
        </w:tc>
        <w:tc>
          <w:tcPr>
            <w:tcW w:w="998" w:type="dxa"/>
            <w:tcBorders>
              <w:bottom w:val="single" w:sz="4" w:space="0" w:color="4E5053" w:themeColor="text1"/>
            </w:tcBorders>
          </w:tcPr>
          <w:p w14:paraId="467A9987" w14:textId="1EF02731"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(26.2%)</w:t>
            </w:r>
          </w:p>
        </w:tc>
        <w:tc>
          <w:tcPr>
            <w:tcW w:w="998" w:type="dxa"/>
            <w:tcBorders>
              <w:bottom w:val="single" w:sz="4" w:space="0" w:color="4E5053" w:themeColor="text1"/>
            </w:tcBorders>
          </w:tcPr>
          <w:p w14:paraId="68609C8B" w14:textId="1E3DD23B"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(33.3%)</w:t>
            </w:r>
          </w:p>
        </w:tc>
        <w:tc>
          <w:tcPr>
            <w:tcW w:w="999" w:type="dxa"/>
            <w:tcBorders>
              <w:bottom w:val="single" w:sz="4" w:space="0" w:color="4E5053" w:themeColor="text1"/>
            </w:tcBorders>
          </w:tcPr>
          <w:p w14:paraId="5D626BCB" w14:textId="374626F8" w:rsidR="00482D0F" w:rsidRPr="000B1793" w:rsidRDefault="00482D0F" w:rsidP="00482D0F">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(31.0%)</w:t>
            </w:r>
          </w:p>
        </w:tc>
      </w:tr>
      <w:tr w:rsidR="00482D0F" w:rsidRPr="000B1793" w14:paraId="7D032E85" w14:textId="77777777" w:rsidTr="00482D0F">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36FF58EC" w14:textId="77777777" w:rsidR="00482D0F" w:rsidRPr="000B1793" w:rsidRDefault="00482D0F" w:rsidP="00482D0F">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673F7C1C" w14:textId="36C4A19A" w:rsidR="00482D0F" w:rsidRPr="000B1793" w:rsidRDefault="00482D0F" w:rsidP="001576FD">
      <w:pPr>
        <w:rPr>
          <w:rFonts w:ascii="Times New Roman" w:hAnsi="Times New Roman" w:cs="Times New Roman"/>
        </w:rPr>
      </w:pPr>
    </w:p>
    <w:p w14:paraId="30786F82" w14:textId="77777777" w:rsidR="00482D0F" w:rsidRPr="000B1793" w:rsidRDefault="00482D0F">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454356" w:rsidRPr="000B1793" w14:paraId="3FF9BBB5" w14:textId="77777777" w:rsidTr="0045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5AAD288E" w14:textId="0F5A15C5" w:rsidR="00454356" w:rsidRPr="000B1793" w:rsidRDefault="00454356" w:rsidP="00454356">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8</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9-11 years at Day 5 (n=45)</w:t>
            </w:r>
          </w:p>
        </w:tc>
      </w:tr>
      <w:tr w:rsidR="00454356" w:rsidRPr="000B1793" w14:paraId="07FE2435" w14:textId="77777777" w:rsidTr="00454356">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6AA2ECB6" w14:textId="77777777" w:rsidR="00454356" w:rsidRPr="000B1793" w:rsidRDefault="00454356" w:rsidP="00454356">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5FF9C8"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454356" w:rsidRPr="000B1793" w14:paraId="5B248795" w14:textId="77777777" w:rsidTr="0045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3BBFC1B9" w14:textId="77777777" w:rsidR="00454356" w:rsidRPr="000B1793" w:rsidRDefault="00454356" w:rsidP="00454356">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77A016"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454993"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6703EA2C" w14:textId="77777777" w:rsidTr="00454356">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237250A6" w14:textId="77777777" w:rsidR="00454356" w:rsidRPr="000B1793" w:rsidRDefault="00454356" w:rsidP="00454356">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8CAAE5"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85150A"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851897"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0D51B8"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04B2CC"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4C035F"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29FD05"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DC9AC8"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2ACF10"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565B94"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454356" w:rsidRPr="000B1793" w14:paraId="2A079BE8" w14:textId="77777777" w:rsidTr="00454356">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1C3B76AC"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30447269" w14:textId="0160DDB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(20.5%)</w:t>
            </w:r>
          </w:p>
        </w:tc>
        <w:tc>
          <w:tcPr>
            <w:tcW w:w="989" w:type="dxa"/>
            <w:tcBorders>
              <w:top w:val="single" w:sz="4" w:space="0" w:color="FFFFFF" w:themeColor="background1"/>
            </w:tcBorders>
          </w:tcPr>
          <w:p w14:paraId="4CE5FC63" w14:textId="4DD9249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(27.3%)</w:t>
            </w:r>
          </w:p>
        </w:tc>
        <w:tc>
          <w:tcPr>
            <w:tcW w:w="998" w:type="dxa"/>
            <w:tcBorders>
              <w:top w:val="single" w:sz="4" w:space="0" w:color="FFFFFF" w:themeColor="background1"/>
            </w:tcBorders>
          </w:tcPr>
          <w:p w14:paraId="2E103E6E" w14:textId="17D3498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(29.5%)</w:t>
            </w:r>
          </w:p>
        </w:tc>
        <w:tc>
          <w:tcPr>
            <w:tcW w:w="998" w:type="dxa"/>
            <w:tcBorders>
              <w:top w:val="single" w:sz="4" w:space="0" w:color="FFFFFF" w:themeColor="background1"/>
            </w:tcBorders>
          </w:tcPr>
          <w:p w14:paraId="4037BAFB" w14:textId="2D9D530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(15.9%)</w:t>
            </w:r>
          </w:p>
        </w:tc>
        <w:tc>
          <w:tcPr>
            <w:tcW w:w="998" w:type="dxa"/>
            <w:tcBorders>
              <w:top w:val="single" w:sz="4" w:space="0" w:color="FFFFFF" w:themeColor="background1"/>
            </w:tcBorders>
          </w:tcPr>
          <w:p w14:paraId="350D11CA" w14:textId="5019951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(6.8%)</w:t>
            </w:r>
          </w:p>
        </w:tc>
        <w:tc>
          <w:tcPr>
            <w:tcW w:w="988" w:type="dxa"/>
            <w:tcBorders>
              <w:top w:val="single" w:sz="4" w:space="0" w:color="FFFFFF" w:themeColor="background1"/>
            </w:tcBorders>
          </w:tcPr>
          <w:p w14:paraId="51704DB8" w14:textId="1C07C16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c>
          <w:tcPr>
            <w:tcW w:w="998" w:type="dxa"/>
            <w:tcBorders>
              <w:top w:val="single" w:sz="4" w:space="0" w:color="FFFFFF" w:themeColor="background1"/>
            </w:tcBorders>
          </w:tcPr>
          <w:p w14:paraId="5C6275CA" w14:textId="5EF2643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c>
          <w:tcPr>
            <w:tcW w:w="998" w:type="dxa"/>
            <w:tcBorders>
              <w:top w:val="single" w:sz="4" w:space="0" w:color="FFFFFF" w:themeColor="background1"/>
            </w:tcBorders>
          </w:tcPr>
          <w:p w14:paraId="484DC071" w14:textId="523E978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(34.1%)</w:t>
            </w:r>
          </w:p>
        </w:tc>
        <w:tc>
          <w:tcPr>
            <w:tcW w:w="998" w:type="dxa"/>
            <w:tcBorders>
              <w:top w:val="single" w:sz="4" w:space="0" w:color="FFFFFF" w:themeColor="background1"/>
            </w:tcBorders>
          </w:tcPr>
          <w:p w14:paraId="69DC84C4" w14:textId="59B4DC1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c>
          <w:tcPr>
            <w:tcW w:w="999" w:type="dxa"/>
            <w:tcBorders>
              <w:top w:val="single" w:sz="4" w:space="0" w:color="FFFFFF" w:themeColor="background1"/>
            </w:tcBorders>
          </w:tcPr>
          <w:p w14:paraId="4BDE4B9D" w14:textId="72F43C0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(14.6%)</w:t>
            </w:r>
          </w:p>
        </w:tc>
      </w:tr>
      <w:tr w:rsidR="00454356" w:rsidRPr="000B1793" w14:paraId="1D98D0C0"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00F4CCE8"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4A65878B" w14:textId="51A8F76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(15.9%)</w:t>
            </w:r>
          </w:p>
        </w:tc>
        <w:tc>
          <w:tcPr>
            <w:tcW w:w="989" w:type="dxa"/>
          </w:tcPr>
          <w:p w14:paraId="340DC03B" w14:textId="79F1267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(34.1%)</w:t>
            </w:r>
          </w:p>
        </w:tc>
        <w:tc>
          <w:tcPr>
            <w:tcW w:w="998" w:type="dxa"/>
          </w:tcPr>
          <w:p w14:paraId="0E94697C" w14:textId="549FE3F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(18.2%)</w:t>
            </w:r>
          </w:p>
        </w:tc>
        <w:tc>
          <w:tcPr>
            <w:tcW w:w="998" w:type="dxa"/>
          </w:tcPr>
          <w:p w14:paraId="6E9F698D" w14:textId="4BAA245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(18.2%)</w:t>
            </w:r>
          </w:p>
        </w:tc>
        <w:tc>
          <w:tcPr>
            <w:tcW w:w="998" w:type="dxa"/>
          </w:tcPr>
          <w:p w14:paraId="74A12634" w14:textId="5987FA1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(13.6%)</w:t>
            </w:r>
          </w:p>
        </w:tc>
        <w:tc>
          <w:tcPr>
            <w:tcW w:w="988" w:type="dxa"/>
          </w:tcPr>
          <w:p w14:paraId="65438CF4" w14:textId="3CE6850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(14.6%)</w:t>
            </w:r>
          </w:p>
        </w:tc>
        <w:tc>
          <w:tcPr>
            <w:tcW w:w="998" w:type="dxa"/>
          </w:tcPr>
          <w:p w14:paraId="6B83546A" w14:textId="30C257C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(19.5%)</w:t>
            </w:r>
          </w:p>
        </w:tc>
        <w:tc>
          <w:tcPr>
            <w:tcW w:w="998" w:type="dxa"/>
          </w:tcPr>
          <w:p w14:paraId="284A564D" w14:textId="7E3E8EB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c>
          <w:tcPr>
            <w:tcW w:w="998" w:type="dxa"/>
          </w:tcPr>
          <w:p w14:paraId="46DDA21C" w14:textId="5C69EB5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c>
          <w:tcPr>
            <w:tcW w:w="999" w:type="dxa"/>
          </w:tcPr>
          <w:p w14:paraId="3FA0F9B8" w14:textId="7C908DA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r>
      <w:tr w:rsidR="00454356" w:rsidRPr="000B1793" w14:paraId="3DFE1A40"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0A8D257A"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63E376FC" w14:textId="6E60E02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(20.5%)</w:t>
            </w:r>
          </w:p>
        </w:tc>
        <w:tc>
          <w:tcPr>
            <w:tcW w:w="989" w:type="dxa"/>
          </w:tcPr>
          <w:p w14:paraId="28588E32" w14:textId="03EDA85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(13.6%)</w:t>
            </w:r>
          </w:p>
        </w:tc>
        <w:tc>
          <w:tcPr>
            <w:tcW w:w="998" w:type="dxa"/>
          </w:tcPr>
          <w:p w14:paraId="6853D62C" w14:textId="30D7C38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(34.1%)</w:t>
            </w:r>
          </w:p>
        </w:tc>
        <w:tc>
          <w:tcPr>
            <w:tcW w:w="998" w:type="dxa"/>
          </w:tcPr>
          <w:p w14:paraId="734C5728" w14:textId="2A8B8AF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(18.2%)</w:t>
            </w:r>
          </w:p>
        </w:tc>
        <w:tc>
          <w:tcPr>
            <w:tcW w:w="998" w:type="dxa"/>
          </w:tcPr>
          <w:p w14:paraId="52B89F6D" w14:textId="46346D9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(13.6%)</w:t>
            </w:r>
          </w:p>
        </w:tc>
        <w:tc>
          <w:tcPr>
            <w:tcW w:w="988" w:type="dxa"/>
          </w:tcPr>
          <w:p w14:paraId="0FC90938" w14:textId="75F049F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(14.6%)</w:t>
            </w:r>
          </w:p>
        </w:tc>
        <w:tc>
          <w:tcPr>
            <w:tcW w:w="998" w:type="dxa"/>
          </w:tcPr>
          <w:p w14:paraId="2E735D0C" w14:textId="472F411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(31.7%)</w:t>
            </w:r>
          </w:p>
        </w:tc>
        <w:tc>
          <w:tcPr>
            <w:tcW w:w="998" w:type="dxa"/>
          </w:tcPr>
          <w:p w14:paraId="1AC55593" w14:textId="197FEF7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c>
          <w:tcPr>
            <w:tcW w:w="998" w:type="dxa"/>
          </w:tcPr>
          <w:p w14:paraId="1F70B56E" w14:textId="77021B4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(12.2%)</w:t>
            </w:r>
          </w:p>
        </w:tc>
        <w:tc>
          <w:tcPr>
            <w:tcW w:w="999" w:type="dxa"/>
          </w:tcPr>
          <w:p w14:paraId="41ED0C4F" w14:textId="4017AB2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r>
      <w:tr w:rsidR="00454356" w:rsidRPr="000B1793" w14:paraId="394C4339" w14:textId="77777777" w:rsidTr="00454356">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5841E423"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72D9F937" w14:textId="3AD0063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(13.6%)</w:t>
            </w:r>
          </w:p>
        </w:tc>
        <w:tc>
          <w:tcPr>
            <w:tcW w:w="989" w:type="dxa"/>
          </w:tcPr>
          <w:p w14:paraId="2F3A9F67" w14:textId="5F643E4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(29.5%)</w:t>
            </w:r>
          </w:p>
        </w:tc>
        <w:tc>
          <w:tcPr>
            <w:tcW w:w="998" w:type="dxa"/>
          </w:tcPr>
          <w:p w14:paraId="770205F6" w14:textId="1474C08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(31.8%)</w:t>
            </w:r>
          </w:p>
        </w:tc>
        <w:tc>
          <w:tcPr>
            <w:tcW w:w="998" w:type="dxa"/>
          </w:tcPr>
          <w:p w14:paraId="23AB9C84" w14:textId="701D20E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(11.4%)</w:t>
            </w:r>
          </w:p>
        </w:tc>
        <w:tc>
          <w:tcPr>
            <w:tcW w:w="998" w:type="dxa"/>
          </w:tcPr>
          <w:p w14:paraId="09A02808" w14:textId="023F3C7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(13.6%)</w:t>
            </w:r>
          </w:p>
        </w:tc>
        <w:tc>
          <w:tcPr>
            <w:tcW w:w="988" w:type="dxa"/>
          </w:tcPr>
          <w:p w14:paraId="602C7799" w14:textId="1E19E63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(14.6%)</w:t>
            </w:r>
          </w:p>
        </w:tc>
        <w:tc>
          <w:tcPr>
            <w:tcW w:w="998" w:type="dxa"/>
          </w:tcPr>
          <w:p w14:paraId="24F5075E" w14:textId="65DD7D1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c>
          <w:tcPr>
            <w:tcW w:w="998" w:type="dxa"/>
          </w:tcPr>
          <w:p w14:paraId="6728725E" w14:textId="49B5BEC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(36.6%)</w:t>
            </w:r>
          </w:p>
        </w:tc>
        <w:tc>
          <w:tcPr>
            <w:tcW w:w="998" w:type="dxa"/>
          </w:tcPr>
          <w:p w14:paraId="15B87C75" w14:textId="4257324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(14.6%)</w:t>
            </w:r>
          </w:p>
        </w:tc>
        <w:tc>
          <w:tcPr>
            <w:tcW w:w="999" w:type="dxa"/>
          </w:tcPr>
          <w:p w14:paraId="618B5517" w14:textId="5631353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r>
      <w:tr w:rsidR="00454356" w:rsidRPr="000B1793" w14:paraId="7E1BA25B"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3DBBC2D1"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672D8EFC" w14:textId="15C875D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(15.9%)</w:t>
            </w:r>
          </w:p>
        </w:tc>
        <w:tc>
          <w:tcPr>
            <w:tcW w:w="989" w:type="dxa"/>
          </w:tcPr>
          <w:p w14:paraId="59D34930" w14:textId="10A70AE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(20.5%)</w:t>
            </w:r>
          </w:p>
        </w:tc>
        <w:tc>
          <w:tcPr>
            <w:tcW w:w="998" w:type="dxa"/>
          </w:tcPr>
          <w:p w14:paraId="19ABA901" w14:textId="55F64AC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(27.3%)</w:t>
            </w:r>
          </w:p>
        </w:tc>
        <w:tc>
          <w:tcPr>
            <w:tcW w:w="998" w:type="dxa"/>
          </w:tcPr>
          <w:p w14:paraId="697F5AC9" w14:textId="4C4C881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(22.7%)</w:t>
            </w:r>
          </w:p>
        </w:tc>
        <w:tc>
          <w:tcPr>
            <w:tcW w:w="998" w:type="dxa"/>
          </w:tcPr>
          <w:p w14:paraId="55CABF8A" w14:textId="24C1FCF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(13.6%)</w:t>
            </w:r>
          </w:p>
        </w:tc>
        <w:tc>
          <w:tcPr>
            <w:tcW w:w="988" w:type="dxa"/>
          </w:tcPr>
          <w:p w14:paraId="5E22E7E6" w14:textId="08C2024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(12.2%)</w:t>
            </w:r>
          </w:p>
        </w:tc>
        <w:tc>
          <w:tcPr>
            <w:tcW w:w="998" w:type="dxa"/>
          </w:tcPr>
          <w:p w14:paraId="7C27496E" w14:textId="13F315D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(26.8%)</w:t>
            </w:r>
          </w:p>
        </w:tc>
        <w:tc>
          <w:tcPr>
            <w:tcW w:w="998" w:type="dxa"/>
          </w:tcPr>
          <w:p w14:paraId="0A38E9DD" w14:textId="574166D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(22.0%)</w:t>
            </w:r>
          </w:p>
        </w:tc>
        <w:tc>
          <w:tcPr>
            <w:tcW w:w="998" w:type="dxa"/>
          </w:tcPr>
          <w:p w14:paraId="44708226" w14:textId="2352770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(14.6%)</w:t>
            </w:r>
          </w:p>
        </w:tc>
        <w:tc>
          <w:tcPr>
            <w:tcW w:w="999" w:type="dxa"/>
          </w:tcPr>
          <w:p w14:paraId="2B3DD4DB" w14:textId="7ADA63F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r>
      <w:tr w:rsidR="00454356" w:rsidRPr="000B1793" w14:paraId="5808818A"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0530843C"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314D98FC" w14:textId="6A5490E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(15.9%)</w:t>
            </w:r>
          </w:p>
        </w:tc>
        <w:tc>
          <w:tcPr>
            <w:tcW w:w="989" w:type="dxa"/>
          </w:tcPr>
          <w:p w14:paraId="08F2D551" w14:textId="6678B91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(22.7%)</w:t>
            </w:r>
          </w:p>
        </w:tc>
        <w:tc>
          <w:tcPr>
            <w:tcW w:w="998" w:type="dxa"/>
          </w:tcPr>
          <w:p w14:paraId="66EE28C4" w14:textId="7824A72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(27.3%)</w:t>
            </w:r>
          </w:p>
        </w:tc>
        <w:tc>
          <w:tcPr>
            <w:tcW w:w="998" w:type="dxa"/>
          </w:tcPr>
          <w:p w14:paraId="599EC4B6" w14:textId="2A579A9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(20.5%)</w:t>
            </w:r>
          </w:p>
        </w:tc>
        <w:tc>
          <w:tcPr>
            <w:tcW w:w="998" w:type="dxa"/>
          </w:tcPr>
          <w:p w14:paraId="3AED6E55" w14:textId="7457321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(13.6%)</w:t>
            </w:r>
          </w:p>
        </w:tc>
        <w:tc>
          <w:tcPr>
            <w:tcW w:w="988" w:type="dxa"/>
          </w:tcPr>
          <w:p w14:paraId="41AE8227" w14:textId="611B097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(7.3%)</w:t>
            </w:r>
          </w:p>
        </w:tc>
        <w:tc>
          <w:tcPr>
            <w:tcW w:w="998" w:type="dxa"/>
          </w:tcPr>
          <w:p w14:paraId="5EC3F2C0" w14:textId="66969E3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c>
          <w:tcPr>
            <w:tcW w:w="998" w:type="dxa"/>
          </w:tcPr>
          <w:p w14:paraId="1E448EC3" w14:textId="30D7B91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(34.1%)</w:t>
            </w:r>
          </w:p>
        </w:tc>
        <w:tc>
          <w:tcPr>
            <w:tcW w:w="998" w:type="dxa"/>
          </w:tcPr>
          <w:p w14:paraId="47258E9B" w14:textId="1FE154E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(9.8%)</w:t>
            </w:r>
          </w:p>
        </w:tc>
        <w:tc>
          <w:tcPr>
            <w:tcW w:w="999" w:type="dxa"/>
          </w:tcPr>
          <w:p w14:paraId="06DC99E4" w14:textId="7D5B8F0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r>
      <w:tr w:rsidR="00454356" w:rsidRPr="000B1793" w14:paraId="394272CA"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595E706F"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170C4258" w14:textId="4123A47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(18.2%)</w:t>
            </w:r>
          </w:p>
        </w:tc>
        <w:tc>
          <w:tcPr>
            <w:tcW w:w="989" w:type="dxa"/>
          </w:tcPr>
          <w:p w14:paraId="4C59F2A6" w14:textId="2D84B94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(22.7%)</w:t>
            </w:r>
          </w:p>
        </w:tc>
        <w:tc>
          <w:tcPr>
            <w:tcW w:w="998" w:type="dxa"/>
          </w:tcPr>
          <w:p w14:paraId="31BEAB7D" w14:textId="10530F9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(25.0%)</w:t>
            </w:r>
          </w:p>
        </w:tc>
        <w:tc>
          <w:tcPr>
            <w:tcW w:w="998" w:type="dxa"/>
          </w:tcPr>
          <w:p w14:paraId="7AC5A470" w14:textId="2D90DC5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(25.0%)</w:t>
            </w:r>
          </w:p>
        </w:tc>
        <w:tc>
          <w:tcPr>
            <w:tcW w:w="998" w:type="dxa"/>
          </w:tcPr>
          <w:p w14:paraId="0B424837" w14:textId="3E14801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(9.1%)</w:t>
            </w:r>
          </w:p>
        </w:tc>
        <w:tc>
          <w:tcPr>
            <w:tcW w:w="988" w:type="dxa"/>
          </w:tcPr>
          <w:p w14:paraId="08D90C46" w14:textId="28FE097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(12.2%)</w:t>
            </w:r>
          </w:p>
        </w:tc>
        <w:tc>
          <w:tcPr>
            <w:tcW w:w="998" w:type="dxa"/>
          </w:tcPr>
          <w:p w14:paraId="09B885F1" w14:textId="791AA7B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(14.6%)</w:t>
            </w:r>
          </w:p>
        </w:tc>
        <w:tc>
          <w:tcPr>
            <w:tcW w:w="998" w:type="dxa"/>
          </w:tcPr>
          <w:p w14:paraId="06F71DFC" w14:textId="0339B2D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(31.7%)</w:t>
            </w:r>
          </w:p>
        </w:tc>
        <w:tc>
          <w:tcPr>
            <w:tcW w:w="998" w:type="dxa"/>
          </w:tcPr>
          <w:p w14:paraId="5145FF33" w14:textId="22F3BB3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c>
          <w:tcPr>
            <w:tcW w:w="999" w:type="dxa"/>
          </w:tcPr>
          <w:p w14:paraId="055C1947" w14:textId="52A7C4E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r>
      <w:tr w:rsidR="00454356" w:rsidRPr="000B1793" w14:paraId="00EE71D8"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453A797D"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6F537C89" w14:textId="4956F0C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(15.9%)</w:t>
            </w:r>
          </w:p>
        </w:tc>
        <w:tc>
          <w:tcPr>
            <w:tcW w:w="989" w:type="dxa"/>
          </w:tcPr>
          <w:p w14:paraId="70DD8296" w14:textId="1EE3EBB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(11.4%)</w:t>
            </w:r>
          </w:p>
        </w:tc>
        <w:tc>
          <w:tcPr>
            <w:tcW w:w="998" w:type="dxa"/>
          </w:tcPr>
          <w:p w14:paraId="7CE7A734" w14:textId="2E57141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(38.6%)</w:t>
            </w:r>
          </w:p>
        </w:tc>
        <w:tc>
          <w:tcPr>
            <w:tcW w:w="998" w:type="dxa"/>
          </w:tcPr>
          <w:p w14:paraId="5E0679B0" w14:textId="1A19425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(15.9%)</w:t>
            </w:r>
          </w:p>
        </w:tc>
        <w:tc>
          <w:tcPr>
            <w:tcW w:w="998" w:type="dxa"/>
          </w:tcPr>
          <w:p w14:paraId="39774242" w14:textId="7E52671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(18.2%)</w:t>
            </w:r>
          </w:p>
        </w:tc>
        <w:tc>
          <w:tcPr>
            <w:tcW w:w="988" w:type="dxa"/>
          </w:tcPr>
          <w:p w14:paraId="2F35B857" w14:textId="611A9AC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(9.8%)</w:t>
            </w:r>
          </w:p>
        </w:tc>
        <w:tc>
          <w:tcPr>
            <w:tcW w:w="998" w:type="dxa"/>
          </w:tcPr>
          <w:p w14:paraId="3AEDBDB1" w14:textId="1FC7A74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(17.1%)</w:t>
            </w:r>
          </w:p>
        </w:tc>
        <w:tc>
          <w:tcPr>
            <w:tcW w:w="998" w:type="dxa"/>
          </w:tcPr>
          <w:p w14:paraId="4D931235" w14:textId="56A6A68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(34.1%)</w:t>
            </w:r>
          </w:p>
        </w:tc>
        <w:tc>
          <w:tcPr>
            <w:tcW w:w="998" w:type="dxa"/>
          </w:tcPr>
          <w:p w14:paraId="1E2E4C1B" w14:textId="29AB04B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(14.6%)</w:t>
            </w:r>
          </w:p>
        </w:tc>
        <w:tc>
          <w:tcPr>
            <w:tcW w:w="999" w:type="dxa"/>
          </w:tcPr>
          <w:p w14:paraId="712A5AE8" w14:textId="4FD2C7E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r>
      <w:tr w:rsidR="00454356" w:rsidRPr="000B1793" w14:paraId="444D7898"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56920CD0"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3C025AE2" w14:textId="524687F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(13.6%)</w:t>
            </w:r>
          </w:p>
        </w:tc>
        <w:tc>
          <w:tcPr>
            <w:tcW w:w="989" w:type="dxa"/>
          </w:tcPr>
          <w:p w14:paraId="416574CE" w14:textId="605F779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(18.2%)</w:t>
            </w:r>
          </w:p>
        </w:tc>
        <w:tc>
          <w:tcPr>
            <w:tcW w:w="998" w:type="dxa"/>
          </w:tcPr>
          <w:p w14:paraId="6C3EE178" w14:textId="3683EEC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(27.3%)</w:t>
            </w:r>
          </w:p>
        </w:tc>
        <w:tc>
          <w:tcPr>
            <w:tcW w:w="998" w:type="dxa"/>
          </w:tcPr>
          <w:p w14:paraId="435CA23E" w14:textId="6C871AC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(22.7%)</w:t>
            </w:r>
          </w:p>
        </w:tc>
        <w:tc>
          <w:tcPr>
            <w:tcW w:w="998" w:type="dxa"/>
          </w:tcPr>
          <w:p w14:paraId="53C902DB" w14:textId="1DEBD40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(18.2%)</w:t>
            </w:r>
          </w:p>
        </w:tc>
        <w:tc>
          <w:tcPr>
            <w:tcW w:w="988" w:type="dxa"/>
          </w:tcPr>
          <w:p w14:paraId="617F7FB2" w14:textId="52AAB45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(7.3%)</w:t>
            </w:r>
          </w:p>
        </w:tc>
        <w:tc>
          <w:tcPr>
            <w:tcW w:w="998" w:type="dxa"/>
          </w:tcPr>
          <w:p w14:paraId="7352BE55" w14:textId="238DDF4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(19.5%)</w:t>
            </w:r>
          </w:p>
        </w:tc>
        <w:tc>
          <w:tcPr>
            <w:tcW w:w="998" w:type="dxa"/>
          </w:tcPr>
          <w:p w14:paraId="485CA795" w14:textId="532943D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(29.3%)</w:t>
            </w:r>
          </w:p>
        </w:tc>
        <w:tc>
          <w:tcPr>
            <w:tcW w:w="998" w:type="dxa"/>
          </w:tcPr>
          <w:p w14:paraId="2595DDC4" w14:textId="46F030D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(19.5%)</w:t>
            </w:r>
          </w:p>
        </w:tc>
        <w:tc>
          <w:tcPr>
            <w:tcW w:w="999" w:type="dxa"/>
          </w:tcPr>
          <w:p w14:paraId="01696B7E" w14:textId="69B5801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(24.4%)</w:t>
            </w:r>
          </w:p>
        </w:tc>
      </w:tr>
      <w:tr w:rsidR="00454356" w:rsidRPr="000B1793" w14:paraId="7006F71C" w14:textId="77777777" w:rsidTr="00454356">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6B18456B"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1D2C1C40" w14:textId="2C7C3D5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(15.9%)</w:t>
            </w:r>
          </w:p>
        </w:tc>
        <w:tc>
          <w:tcPr>
            <w:tcW w:w="989" w:type="dxa"/>
            <w:tcBorders>
              <w:bottom w:val="single" w:sz="4" w:space="0" w:color="4E5053" w:themeColor="text1"/>
            </w:tcBorders>
          </w:tcPr>
          <w:p w14:paraId="404478D3" w14:textId="6AE4F52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(29.5%)</w:t>
            </w:r>
          </w:p>
        </w:tc>
        <w:tc>
          <w:tcPr>
            <w:tcW w:w="998" w:type="dxa"/>
            <w:tcBorders>
              <w:bottom w:val="single" w:sz="4" w:space="0" w:color="4E5053" w:themeColor="text1"/>
            </w:tcBorders>
          </w:tcPr>
          <w:p w14:paraId="1DDC0BA0" w14:textId="7762370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(20.5%)</w:t>
            </w:r>
          </w:p>
        </w:tc>
        <w:tc>
          <w:tcPr>
            <w:tcW w:w="998" w:type="dxa"/>
            <w:tcBorders>
              <w:bottom w:val="single" w:sz="4" w:space="0" w:color="4E5053" w:themeColor="text1"/>
            </w:tcBorders>
          </w:tcPr>
          <w:p w14:paraId="1DB6ABDB" w14:textId="797FF8E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(15.9%)</w:t>
            </w:r>
          </w:p>
        </w:tc>
        <w:tc>
          <w:tcPr>
            <w:tcW w:w="998" w:type="dxa"/>
            <w:tcBorders>
              <w:bottom w:val="single" w:sz="4" w:space="0" w:color="4E5053" w:themeColor="text1"/>
            </w:tcBorders>
          </w:tcPr>
          <w:p w14:paraId="03EBA2EA" w14:textId="6A0C2C3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(18.2%)</w:t>
            </w:r>
          </w:p>
        </w:tc>
        <w:tc>
          <w:tcPr>
            <w:tcW w:w="988" w:type="dxa"/>
            <w:tcBorders>
              <w:bottom w:val="single" w:sz="4" w:space="0" w:color="4E5053" w:themeColor="text1"/>
            </w:tcBorders>
          </w:tcPr>
          <w:p w14:paraId="01D5A0E3" w14:textId="6AB3EEC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(12.2%)</w:t>
            </w:r>
          </w:p>
        </w:tc>
        <w:tc>
          <w:tcPr>
            <w:tcW w:w="998" w:type="dxa"/>
            <w:tcBorders>
              <w:bottom w:val="single" w:sz="4" w:space="0" w:color="4E5053" w:themeColor="text1"/>
            </w:tcBorders>
          </w:tcPr>
          <w:p w14:paraId="7B89C894" w14:textId="67BB510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(19.5%)</w:t>
            </w:r>
          </w:p>
        </w:tc>
        <w:tc>
          <w:tcPr>
            <w:tcW w:w="998" w:type="dxa"/>
            <w:tcBorders>
              <w:bottom w:val="single" w:sz="4" w:space="0" w:color="4E5053" w:themeColor="text1"/>
            </w:tcBorders>
          </w:tcPr>
          <w:p w14:paraId="6FE0C4BC" w14:textId="221ED08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(29.3%)</w:t>
            </w:r>
          </w:p>
        </w:tc>
        <w:tc>
          <w:tcPr>
            <w:tcW w:w="998" w:type="dxa"/>
            <w:tcBorders>
              <w:bottom w:val="single" w:sz="4" w:space="0" w:color="4E5053" w:themeColor="text1"/>
            </w:tcBorders>
          </w:tcPr>
          <w:p w14:paraId="1CE85184" w14:textId="7F74E91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(12.2%)</w:t>
            </w:r>
          </w:p>
        </w:tc>
        <w:tc>
          <w:tcPr>
            <w:tcW w:w="999" w:type="dxa"/>
            <w:tcBorders>
              <w:bottom w:val="single" w:sz="4" w:space="0" w:color="4E5053" w:themeColor="text1"/>
            </w:tcBorders>
          </w:tcPr>
          <w:p w14:paraId="178BFA1D" w14:textId="0D2A783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(26.8%)</w:t>
            </w:r>
          </w:p>
        </w:tc>
      </w:tr>
      <w:tr w:rsidR="00454356" w:rsidRPr="000B1793" w14:paraId="5E82A5AD" w14:textId="77777777" w:rsidTr="00454356">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5642DF70" w14:textId="77777777" w:rsidR="00454356" w:rsidRPr="000B1793" w:rsidRDefault="00454356" w:rsidP="00454356">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79E155B0" w14:textId="0A9CB437" w:rsidR="00454356" w:rsidRPr="000B1793" w:rsidRDefault="00454356" w:rsidP="001576FD">
      <w:pPr>
        <w:rPr>
          <w:rFonts w:ascii="Times New Roman" w:hAnsi="Times New Roman" w:cs="Times New Roman"/>
        </w:rPr>
      </w:pPr>
    </w:p>
    <w:p w14:paraId="38BA4BB7" w14:textId="77777777" w:rsidR="00454356" w:rsidRPr="000B1793" w:rsidRDefault="00454356">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454356" w:rsidRPr="000B1793" w14:paraId="1E9C30B9" w14:textId="77777777" w:rsidTr="0045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6AE642C3" w14:textId="3F8FEC8B" w:rsidR="00454356" w:rsidRPr="000B1793" w:rsidRDefault="00454356" w:rsidP="00454356">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9</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9-11 years at Day 10 (n=40)</w:t>
            </w:r>
          </w:p>
        </w:tc>
      </w:tr>
      <w:tr w:rsidR="00454356" w:rsidRPr="000B1793" w14:paraId="26EE1C88" w14:textId="77777777" w:rsidTr="00454356">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6905E2AD" w14:textId="77777777" w:rsidR="00454356" w:rsidRPr="000B1793" w:rsidRDefault="00454356" w:rsidP="00454356">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D5ECE7"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454356" w:rsidRPr="000B1793" w14:paraId="421AD1B1" w14:textId="77777777" w:rsidTr="0045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17C9533E" w14:textId="77777777" w:rsidR="00454356" w:rsidRPr="000B1793" w:rsidRDefault="00454356" w:rsidP="00454356">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8B3017"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C0AF87"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343B8FBD" w14:textId="77777777" w:rsidTr="00454356">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19EB52B0" w14:textId="77777777" w:rsidR="00454356" w:rsidRPr="000B1793" w:rsidRDefault="00454356" w:rsidP="00454356">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CFE62D"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BE4E0D"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C50C62"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78E643"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26904E"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7AAC78"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3750E9"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27C1E7"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468ACB"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47595A"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454356" w:rsidRPr="000B1793" w14:paraId="38FFFDEE" w14:textId="77777777" w:rsidTr="00454356">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6C06086B"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3E7DEB01" w14:textId="4CB1823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(39.5%)</w:t>
            </w:r>
          </w:p>
        </w:tc>
        <w:tc>
          <w:tcPr>
            <w:tcW w:w="989" w:type="dxa"/>
            <w:tcBorders>
              <w:top w:val="single" w:sz="4" w:space="0" w:color="FFFFFF" w:themeColor="background1"/>
            </w:tcBorders>
          </w:tcPr>
          <w:p w14:paraId="7FAD6232" w14:textId="67538AC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(23.7%)</w:t>
            </w:r>
          </w:p>
        </w:tc>
        <w:tc>
          <w:tcPr>
            <w:tcW w:w="998" w:type="dxa"/>
            <w:tcBorders>
              <w:top w:val="single" w:sz="4" w:space="0" w:color="FFFFFF" w:themeColor="background1"/>
            </w:tcBorders>
          </w:tcPr>
          <w:p w14:paraId="399D1A64" w14:textId="723494D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8" w:type="dxa"/>
            <w:tcBorders>
              <w:top w:val="single" w:sz="4" w:space="0" w:color="FFFFFF" w:themeColor="background1"/>
            </w:tcBorders>
          </w:tcPr>
          <w:p w14:paraId="5B0A3C7A" w14:textId="3FD199D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(7.9%)</w:t>
            </w:r>
          </w:p>
        </w:tc>
        <w:tc>
          <w:tcPr>
            <w:tcW w:w="998" w:type="dxa"/>
            <w:tcBorders>
              <w:top w:val="single" w:sz="4" w:space="0" w:color="FFFFFF" w:themeColor="background1"/>
            </w:tcBorders>
          </w:tcPr>
          <w:p w14:paraId="32BEFF78" w14:textId="29941AF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88" w:type="dxa"/>
            <w:tcBorders>
              <w:top w:val="single" w:sz="4" w:space="0" w:color="FFFFFF" w:themeColor="background1"/>
            </w:tcBorders>
          </w:tcPr>
          <w:p w14:paraId="645B6EB1"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(36.8%)</w:t>
            </w:r>
          </w:p>
        </w:tc>
        <w:tc>
          <w:tcPr>
            <w:tcW w:w="998" w:type="dxa"/>
            <w:tcBorders>
              <w:top w:val="single" w:sz="4" w:space="0" w:color="FFFFFF" w:themeColor="background1"/>
            </w:tcBorders>
          </w:tcPr>
          <w:p w14:paraId="22B25CCF"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8" w:type="dxa"/>
            <w:tcBorders>
              <w:top w:val="single" w:sz="4" w:space="0" w:color="FFFFFF" w:themeColor="background1"/>
            </w:tcBorders>
          </w:tcPr>
          <w:p w14:paraId="2F9F493E"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98" w:type="dxa"/>
            <w:tcBorders>
              <w:top w:val="single" w:sz="4" w:space="0" w:color="FFFFFF" w:themeColor="background1"/>
            </w:tcBorders>
          </w:tcPr>
          <w:p w14:paraId="0CC99369"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9" w:type="dxa"/>
            <w:tcBorders>
              <w:top w:val="single" w:sz="4" w:space="0" w:color="FFFFFF" w:themeColor="background1"/>
            </w:tcBorders>
          </w:tcPr>
          <w:p w14:paraId="2C28EC5A"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r>
      <w:tr w:rsidR="00454356" w:rsidRPr="000B1793" w14:paraId="6E0E97FB"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4FBD6701"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30257F82" w14:textId="7041D9A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(47.4%)</w:t>
            </w:r>
          </w:p>
        </w:tc>
        <w:tc>
          <w:tcPr>
            <w:tcW w:w="989" w:type="dxa"/>
          </w:tcPr>
          <w:p w14:paraId="29997884" w14:textId="1839ED2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8" w:type="dxa"/>
          </w:tcPr>
          <w:p w14:paraId="7FB13511" w14:textId="2F8D1DF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98" w:type="dxa"/>
          </w:tcPr>
          <w:p w14:paraId="4C4DDA91" w14:textId="7EBAB10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(7.9%)</w:t>
            </w:r>
          </w:p>
        </w:tc>
        <w:tc>
          <w:tcPr>
            <w:tcW w:w="998" w:type="dxa"/>
          </w:tcPr>
          <w:p w14:paraId="61C6BD39" w14:textId="678A7A8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(7.9%)</w:t>
            </w:r>
          </w:p>
        </w:tc>
        <w:tc>
          <w:tcPr>
            <w:tcW w:w="988" w:type="dxa"/>
          </w:tcPr>
          <w:p w14:paraId="205617AA"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(34.2%)</w:t>
            </w:r>
          </w:p>
        </w:tc>
        <w:tc>
          <w:tcPr>
            <w:tcW w:w="998" w:type="dxa"/>
          </w:tcPr>
          <w:p w14:paraId="21D69413"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8" w:type="dxa"/>
          </w:tcPr>
          <w:p w14:paraId="3FFB6309"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8" w:type="dxa"/>
          </w:tcPr>
          <w:p w14:paraId="2A132AB6"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9" w:type="dxa"/>
          </w:tcPr>
          <w:p w14:paraId="3C5A44CF"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r>
      <w:tr w:rsidR="00454356" w:rsidRPr="000B1793" w14:paraId="0CF01B2D"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40E96FC5"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5671AE82" w14:textId="5736D84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(42.1%)</w:t>
            </w:r>
          </w:p>
        </w:tc>
        <w:tc>
          <w:tcPr>
            <w:tcW w:w="989" w:type="dxa"/>
          </w:tcPr>
          <w:p w14:paraId="6240982D" w14:textId="0F21F54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8" w:type="dxa"/>
          </w:tcPr>
          <w:p w14:paraId="631AE637" w14:textId="0DD6CE5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8" w:type="dxa"/>
          </w:tcPr>
          <w:p w14:paraId="19FEAD17" w14:textId="5CD0441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8" w:type="dxa"/>
          </w:tcPr>
          <w:p w14:paraId="5A430E6A" w14:textId="42CBDF1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88" w:type="dxa"/>
          </w:tcPr>
          <w:p w14:paraId="598CE826"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(34.2%)</w:t>
            </w:r>
          </w:p>
        </w:tc>
        <w:tc>
          <w:tcPr>
            <w:tcW w:w="998" w:type="dxa"/>
          </w:tcPr>
          <w:p w14:paraId="0DB2EC60"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8" w:type="dxa"/>
          </w:tcPr>
          <w:p w14:paraId="2422C7F0"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8" w:type="dxa"/>
          </w:tcPr>
          <w:p w14:paraId="655D0A57"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9" w:type="dxa"/>
          </w:tcPr>
          <w:p w14:paraId="3D62A8BC"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r>
      <w:tr w:rsidR="00454356" w:rsidRPr="000B1793" w14:paraId="253A9018" w14:textId="77777777" w:rsidTr="00454356">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724F4FE2"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67B87654" w14:textId="0B907D6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(44.7%)</w:t>
            </w:r>
          </w:p>
        </w:tc>
        <w:tc>
          <w:tcPr>
            <w:tcW w:w="989" w:type="dxa"/>
          </w:tcPr>
          <w:p w14:paraId="2AA05DA4" w14:textId="174DC1B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8" w:type="dxa"/>
          </w:tcPr>
          <w:p w14:paraId="65353059" w14:textId="1E89A47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8" w:type="dxa"/>
          </w:tcPr>
          <w:p w14:paraId="448CA305" w14:textId="669F9BA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8" w:type="dxa"/>
          </w:tcPr>
          <w:p w14:paraId="6256C4BD" w14:textId="1E2B6D3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88" w:type="dxa"/>
          </w:tcPr>
          <w:p w14:paraId="35C68344"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(31.6%)</w:t>
            </w:r>
          </w:p>
        </w:tc>
        <w:tc>
          <w:tcPr>
            <w:tcW w:w="998" w:type="dxa"/>
          </w:tcPr>
          <w:p w14:paraId="1BA6A42B"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(26.3%)</w:t>
            </w:r>
          </w:p>
        </w:tc>
        <w:tc>
          <w:tcPr>
            <w:tcW w:w="998" w:type="dxa"/>
          </w:tcPr>
          <w:p w14:paraId="62F4BEA4"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98" w:type="dxa"/>
          </w:tcPr>
          <w:p w14:paraId="62427C2F"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9" w:type="dxa"/>
          </w:tcPr>
          <w:p w14:paraId="2BA2F26A"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r>
      <w:tr w:rsidR="00454356" w:rsidRPr="000B1793" w14:paraId="0F264141"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52B6BC6A"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4767043A" w14:textId="43DD5FE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(42.1%)</w:t>
            </w:r>
          </w:p>
        </w:tc>
        <w:tc>
          <w:tcPr>
            <w:tcW w:w="989" w:type="dxa"/>
          </w:tcPr>
          <w:p w14:paraId="5619F71E" w14:textId="064E355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(26.3%)</w:t>
            </w:r>
          </w:p>
        </w:tc>
        <w:tc>
          <w:tcPr>
            <w:tcW w:w="998" w:type="dxa"/>
          </w:tcPr>
          <w:p w14:paraId="3D2A0FC4" w14:textId="574F3D7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(7.9%)</w:t>
            </w:r>
          </w:p>
        </w:tc>
        <w:tc>
          <w:tcPr>
            <w:tcW w:w="998" w:type="dxa"/>
          </w:tcPr>
          <w:p w14:paraId="11ABB230" w14:textId="350A649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(2.6%)</w:t>
            </w:r>
          </w:p>
        </w:tc>
        <w:tc>
          <w:tcPr>
            <w:tcW w:w="998" w:type="dxa"/>
          </w:tcPr>
          <w:p w14:paraId="02DFA911" w14:textId="3AE97C1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88" w:type="dxa"/>
          </w:tcPr>
          <w:p w14:paraId="5965AB8B"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(28.9%)</w:t>
            </w:r>
          </w:p>
        </w:tc>
        <w:tc>
          <w:tcPr>
            <w:tcW w:w="998" w:type="dxa"/>
          </w:tcPr>
          <w:p w14:paraId="2C72E072"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(23.7%)</w:t>
            </w:r>
          </w:p>
        </w:tc>
        <w:tc>
          <w:tcPr>
            <w:tcW w:w="998" w:type="dxa"/>
          </w:tcPr>
          <w:p w14:paraId="4E1943F0"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8" w:type="dxa"/>
          </w:tcPr>
          <w:p w14:paraId="3A5035D0"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9" w:type="dxa"/>
          </w:tcPr>
          <w:p w14:paraId="322D4E6C"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r>
      <w:tr w:rsidR="00454356" w:rsidRPr="000B1793" w14:paraId="4027CD72"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49A2210C"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6BDA994E" w14:textId="1493281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(39.5%)</w:t>
            </w:r>
          </w:p>
        </w:tc>
        <w:tc>
          <w:tcPr>
            <w:tcW w:w="989" w:type="dxa"/>
          </w:tcPr>
          <w:p w14:paraId="3C383E45" w14:textId="1174035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98" w:type="dxa"/>
          </w:tcPr>
          <w:p w14:paraId="54B9BD80" w14:textId="0406372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8" w:type="dxa"/>
          </w:tcPr>
          <w:p w14:paraId="74A7A892" w14:textId="24C80CE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(7.9%)</w:t>
            </w:r>
          </w:p>
        </w:tc>
        <w:tc>
          <w:tcPr>
            <w:tcW w:w="998" w:type="dxa"/>
          </w:tcPr>
          <w:p w14:paraId="5EFAD768" w14:textId="6E97695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88" w:type="dxa"/>
          </w:tcPr>
          <w:p w14:paraId="5826A00C"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(28.9%)</w:t>
            </w:r>
          </w:p>
        </w:tc>
        <w:tc>
          <w:tcPr>
            <w:tcW w:w="998" w:type="dxa"/>
          </w:tcPr>
          <w:p w14:paraId="5CD6E272"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8" w:type="dxa"/>
          </w:tcPr>
          <w:p w14:paraId="3ABA1372"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(23.7%)</w:t>
            </w:r>
          </w:p>
        </w:tc>
        <w:tc>
          <w:tcPr>
            <w:tcW w:w="998" w:type="dxa"/>
          </w:tcPr>
          <w:p w14:paraId="0F88C2B3"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9" w:type="dxa"/>
          </w:tcPr>
          <w:p w14:paraId="0CA20F0B"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r>
      <w:tr w:rsidR="00454356" w:rsidRPr="000B1793" w14:paraId="4DF58C03"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52016DF2"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1BE3CD75" w14:textId="6175895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(39.5%)</w:t>
            </w:r>
          </w:p>
        </w:tc>
        <w:tc>
          <w:tcPr>
            <w:tcW w:w="989" w:type="dxa"/>
          </w:tcPr>
          <w:p w14:paraId="0D4DD49A" w14:textId="7DF022D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98" w:type="dxa"/>
          </w:tcPr>
          <w:p w14:paraId="7DE1DC47" w14:textId="4A8BEDD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8" w:type="dxa"/>
          </w:tcPr>
          <w:p w14:paraId="5CCC82CE" w14:textId="014678B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(7.9%)</w:t>
            </w:r>
          </w:p>
        </w:tc>
        <w:tc>
          <w:tcPr>
            <w:tcW w:w="998" w:type="dxa"/>
          </w:tcPr>
          <w:p w14:paraId="2CC31225" w14:textId="70418E5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88" w:type="dxa"/>
          </w:tcPr>
          <w:p w14:paraId="529BF234"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(36.8%)</w:t>
            </w:r>
          </w:p>
        </w:tc>
        <w:tc>
          <w:tcPr>
            <w:tcW w:w="998" w:type="dxa"/>
          </w:tcPr>
          <w:p w14:paraId="43A789C9"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8" w:type="dxa"/>
          </w:tcPr>
          <w:p w14:paraId="0D5DB625"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8" w:type="dxa"/>
          </w:tcPr>
          <w:p w14:paraId="5F215FEA"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9" w:type="dxa"/>
          </w:tcPr>
          <w:p w14:paraId="1E696FDF"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r>
      <w:tr w:rsidR="00454356" w:rsidRPr="000B1793" w14:paraId="25F8C1C4"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60092C4D"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5AF55E50" w14:textId="20D59E4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(39.5%)</w:t>
            </w:r>
          </w:p>
        </w:tc>
        <w:tc>
          <w:tcPr>
            <w:tcW w:w="989" w:type="dxa"/>
          </w:tcPr>
          <w:p w14:paraId="123002D3" w14:textId="5354B91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8" w:type="dxa"/>
          </w:tcPr>
          <w:p w14:paraId="56E9115F" w14:textId="49C7232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8" w:type="dxa"/>
          </w:tcPr>
          <w:p w14:paraId="464C569B" w14:textId="23E591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8" w:type="dxa"/>
          </w:tcPr>
          <w:p w14:paraId="79A36421" w14:textId="5B5E888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88" w:type="dxa"/>
          </w:tcPr>
          <w:p w14:paraId="0C452E71"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(28.9%)</w:t>
            </w:r>
          </w:p>
        </w:tc>
        <w:tc>
          <w:tcPr>
            <w:tcW w:w="998" w:type="dxa"/>
          </w:tcPr>
          <w:p w14:paraId="5513609E"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8" w:type="dxa"/>
          </w:tcPr>
          <w:p w14:paraId="636E76BF"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(26.3%)</w:t>
            </w:r>
          </w:p>
        </w:tc>
        <w:tc>
          <w:tcPr>
            <w:tcW w:w="998" w:type="dxa"/>
          </w:tcPr>
          <w:p w14:paraId="1FCE6610"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9" w:type="dxa"/>
          </w:tcPr>
          <w:p w14:paraId="4C2E4423"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r>
      <w:tr w:rsidR="00454356" w:rsidRPr="000B1793" w14:paraId="36411AFB"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532E47E1"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31886E1D" w14:textId="5A1A31D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(42.1%)</w:t>
            </w:r>
          </w:p>
        </w:tc>
        <w:tc>
          <w:tcPr>
            <w:tcW w:w="989" w:type="dxa"/>
          </w:tcPr>
          <w:p w14:paraId="59F50D2D" w14:textId="42B3474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8" w:type="dxa"/>
          </w:tcPr>
          <w:p w14:paraId="29074B7E" w14:textId="05B04B5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8" w:type="dxa"/>
          </w:tcPr>
          <w:p w14:paraId="17E7F9F1" w14:textId="5DB3D01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8" w:type="dxa"/>
          </w:tcPr>
          <w:p w14:paraId="396C4BDF" w14:textId="5ADBA04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88" w:type="dxa"/>
          </w:tcPr>
          <w:p w14:paraId="0AA78222"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(28.9%)</w:t>
            </w:r>
          </w:p>
        </w:tc>
        <w:tc>
          <w:tcPr>
            <w:tcW w:w="998" w:type="dxa"/>
          </w:tcPr>
          <w:p w14:paraId="5737F6D7"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(7.9%)</w:t>
            </w:r>
          </w:p>
        </w:tc>
        <w:tc>
          <w:tcPr>
            <w:tcW w:w="998" w:type="dxa"/>
          </w:tcPr>
          <w:p w14:paraId="1905818E"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98" w:type="dxa"/>
          </w:tcPr>
          <w:p w14:paraId="0347EA33"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(18.4%)</w:t>
            </w:r>
          </w:p>
        </w:tc>
        <w:tc>
          <w:tcPr>
            <w:tcW w:w="999" w:type="dxa"/>
          </w:tcPr>
          <w:p w14:paraId="78F0502F"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(23.7%)</w:t>
            </w:r>
          </w:p>
        </w:tc>
      </w:tr>
      <w:tr w:rsidR="00454356" w:rsidRPr="000B1793" w14:paraId="25EECE04" w14:textId="77777777" w:rsidTr="00454356">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7AB4DBFB"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0768335C" w14:textId="74A83F6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(44.7%)</w:t>
            </w:r>
          </w:p>
        </w:tc>
        <w:tc>
          <w:tcPr>
            <w:tcW w:w="989" w:type="dxa"/>
            <w:tcBorders>
              <w:bottom w:val="single" w:sz="4" w:space="0" w:color="4E5053" w:themeColor="text1"/>
            </w:tcBorders>
          </w:tcPr>
          <w:p w14:paraId="4386F79C" w14:textId="6E4CD3C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8" w:type="dxa"/>
            <w:tcBorders>
              <w:bottom w:val="single" w:sz="4" w:space="0" w:color="4E5053" w:themeColor="text1"/>
            </w:tcBorders>
          </w:tcPr>
          <w:p w14:paraId="2BD5F570" w14:textId="6964790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8" w:type="dxa"/>
            <w:tcBorders>
              <w:bottom w:val="single" w:sz="4" w:space="0" w:color="4E5053" w:themeColor="text1"/>
            </w:tcBorders>
          </w:tcPr>
          <w:p w14:paraId="4A359464" w14:textId="353BDC7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(7.9%)</w:t>
            </w:r>
          </w:p>
        </w:tc>
        <w:tc>
          <w:tcPr>
            <w:tcW w:w="998" w:type="dxa"/>
            <w:tcBorders>
              <w:bottom w:val="single" w:sz="4" w:space="0" w:color="4E5053" w:themeColor="text1"/>
            </w:tcBorders>
          </w:tcPr>
          <w:p w14:paraId="048A9DD8" w14:textId="4487038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c>
          <w:tcPr>
            <w:tcW w:w="988" w:type="dxa"/>
            <w:tcBorders>
              <w:bottom w:val="single" w:sz="4" w:space="0" w:color="4E5053" w:themeColor="text1"/>
            </w:tcBorders>
          </w:tcPr>
          <w:p w14:paraId="54D60EF4"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(39.5%)</w:t>
            </w:r>
          </w:p>
        </w:tc>
        <w:tc>
          <w:tcPr>
            <w:tcW w:w="998" w:type="dxa"/>
            <w:tcBorders>
              <w:bottom w:val="single" w:sz="4" w:space="0" w:color="4E5053" w:themeColor="text1"/>
            </w:tcBorders>
          </w:tcPr>
          <w:p w14:paraId="33089C47"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(15.8%)</w:t>
            </w:r>
          </w:p>
        </w:tc>
        <w:tc>
          <w:tcPr>
            <w:tcW w:w="998" w:type="dxa"/>
            <w:tcBorders>
              <w:bottom w:val="single" w:sz="4" w:space="0" w:color="4E5053" w:themeColor="text1"/>
            </w:tcBorders>
          </w:tcPr>
          <w:p w14:paraId="6C603060"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(10.5%)</w:t>
            </w:r>
          </w:p>
        </w:tc>
        <w:tc>
          <w:tcPr>
            <w:tcW w:w="998" w:type="dxa"/>
            <w:tcBorders>
              <w:bottom w:val="single" w:sz="4" w:space="0" w:color="4E5053" w:themeColor="text1"/>
            </w:tcBorders>
          </w:tcPr>
          <w:p w14:paraId="412CB1E2"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(13.2%)</w:t>
            </w:r>
          </w:p>
        </w:tc>
        <w:tc>
          <w:tcPr>
            <w:tcW w:w="999" w:type="dxa"/>
            <w:tcBorders>
              <w:bottom w:val="single" w:sz="4" w:space="0" w:color="4E5053" w:themeColor="text1"/>
            </w:tcBorders>
          </w:tcPr>
          <w:p w14:paraId="6AB1113A" w14:textId="777777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(21.1%)</w:t>
            </w:r>
          </w:p>
        </w:tc>
      </w:tr>
      <w:tr w:rsidR="00454356" w:rsidRPr="000B1793" w14:paraId="3304FD90" w14:textId="77777777" w:rsidTr="00454356">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5562312A" w14:textId="77777777" w:rsidR="00454356" w:rsidRPr="000B1793" w:rsidRDefault="00454356" w:rsidP="00454356">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54AE8D93" w14:textId="780ADC07" w:rsidR="00454356" w:rsidRPr="000B1793" w:rsidRDefault="00454356" w:rsidP="001576FD">
      <w:pPr>
        <w:rPr>
          <w:rFonts w:ascii="Times New Roman" w:hAnsi="Times New Roman" w:cs="Times New Roman"/>
        </w:rPr>
      </w:pPr>
    </w:p>
    <w:p w14:paraId="53A7FF6A" w14:textId="77777777" w:rsidR="00454356" w:rsidRPr="000B1793" w:rsidRDefault="00454356">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454356" w:rsidRPr="000B1793" w14:paraId="6D88E181" w14:textId="77777777" w:rsidTr="0045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567F5265" w14:textId="5B92799F" w:rsidR="00454356" w:rsidRPr="000B1793" w:rsidRDefault="00454356" w:rsidP="00454356">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10</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12-17 years at Day 1 (n=55)</w:t>
            </w:r>
          </w:p>
        </w:tc>
      </w:tr>
      <w:tr w:rsidR="00454356" w:rsidRPr="000B1793" w14:paraId="7A61E4FE" w14:textId="77777777" w:rsidTr="00454356">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373FF286" w14:textId="77777777" w:rsidR="00454356" w:rsidRPr="000B1793" w:rsidRDefault="00454356" w:rsidP="00454356">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47BE72"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454356" w:rsidRPr="000B1793" w14:paraId="248A8A96" w14:textId="77777777" w:rsidTr="0045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189ACC5A" w14:textId="77777777" w:rsidR="00454356" w:rsidRPr="000B1793" w:rsidRDefault="00454356" w:rsidP="00454356">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9E57B7"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97B1BE"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1CB24FD0" w14:textId="77777777" w:rsidTr="00454356">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71F357AF" w14:textId="77777777" w:rsidR="00454356" w:rsidRPr="000B1793" w:rsidRDefault="00454356" w:rsidP="00454356">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77C173"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450968"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86B034"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227110"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58592B"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5617EBE"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8481ABC"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36903B"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47CEEC"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DA0302"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454356" w:rsidRPr="000B1793" w14:paraId="454D466C" w14:textId="77777777" w:rsidTr="00454356">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7FACA5E4"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1D651909" w14:textId="20E515C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(5.5%)</w:t>
            </w:r>
          </w:p>
        </w:tc>
        <w:tc>
          <w:tcPr>
            <w:tcW w:w="989" w:type="dxa"/>
            <w:tcBorders>
              <w:top w:val="single" w:sz="4" w:space="0" w:color="FFFFFF" w:themeColor="background1"/>
            </w:tcBorders>
          </w:tcPr>
          <w:p w14:paraId="4A7E35D3" w14:textId="0453AED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(9.1%)</w:t>
            </w:r>
          </w:p>
        </w:tc>
        <w:tc>
          <w:tcPr>
            <w:tcW w:w="998" w:type="dxa"/>
            <w:tcBorders>
              <w:top w:val="single" w:sz="4" w:space="0" w:color="FFFFFF" w:themeColor="background1"/>
            </w:tcBorders>
          </w:tcPr>
          <w:p w14:paraId="66E3CB66" w14:textId="1AD8120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(18.2%)</w:t>
            </w:r>
          </w:p>
        </w:tc>
        <w:tc>
          <w:tcPr>
            <w:tcW w:w="998" w:type="dxa"/>
            <w:tcBorders>
              <w:top w:val="single" w:sz="4" w:space="0" w:color="FFFFFF" w:themeColor="background1"/>
            </w:tcBorders>
          </w:tcPr>
          <w:p w14:paraId="4BFEE989" w14:textId="7CDEDD2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(36.4%)</w:t>
            </w:r>
          </w:p>
        </w:tc>
        <w:tc>
          <w:tcPr>
            <w:tcW w:w="998" w:type="dxa"/>
            <w:tcBorders>
              <w:top w:val="single" w:sz="4" w:space="0" w:color="FFFFFF" w:themeColor="background1"/>
            </w:tcBorders>
          </w:tcPr>
          <w:p w14:paraId="0D5212AD" w14:textId="0F3CB47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(30.9%)</w:t>
            </w:r>
          </w:p>
        </w:tc>
        <w:tc>
          <w:tcPr>
            <w:tcW w:w="988" w:type="dxa"/>
            <w:tcBorders>
              <w:top w:val="single" w:sz="4" w:space="0" w:color="FFFFFF" w:themeColor="background1"/>
            </w:tcBorders>
          </w:tcPr>
          <w:p w14:paraId="20A32B86" w14:textId="7458F4E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Borders>
              <w:top w:val="single" w:sz="4" w:space="0" w:color="FFFFFF" w:themeColor="background1"/>
            </w:tcBorders>
          </w:tcPr>
          <w:p w14:paraId="2EC981C2" w14:textId="30D8C14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98" w:type="dxa"/>
            <w:tcBorders>
              <w:top w:val="single" w:sz="4" w:space="0" w:color="FFFFFF" w:themeColor="background1"/>
            </w:tcBorders>
          </w:tcPr>
          <w:p w14:paraId="0383AD4C" w14:textId="309407D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Borders>
              <w:top w:val="single" w:sz="4" w:space="0" w:color="FFFFFF" w:themeColor="background1"/>
            </w:tcBorders>
          </w:tcPr>
          <w:p w14:paraId="6D9BEA77" w14:textId="46C19D1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(25.0%)</w:t>
            </w:r>
          </w:p>
        </w:tc>
        <w:tc>
          <w:tcPr>
            <w:tcW w:w="999" w:type="dxa"/>
            <w:tcBorders>
              <w:top w:val="single" w:sz="4" w:space="0" w:color="FFFFFF" w:themeColor="background1"/>
            </w:tcBorders>
          </w:tcPr>
          <w:p w14:paraId="117EB75E" w14:textId="00852AB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(34.6%)</w:t>
            </w:r>
          </w:p>
        </w:tc>
      </w:tr>
      <w:tr w:rsidR="00454356" w:rsidRPr="000B1793" w14:paraId="6C5F81D0"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40937CB1"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75237BDF" w14:textId="24111C8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(3.6%)</w:t>
            </w:r>
          </w:p>
        </w:tc>
        <w:tc>
          <w:tcPr>
            <w:tcW w:w="989" w:type="dxa"/>
          </w:tcPr>
          <w:p w14:paraId="6D541797" w14:textId="2FCF20F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(14.5%)</w:t>
            </w:r>
          </w:p>
        </w:tc>
        <w:tc>
          <w:tcPr>
            <w:tcW w:w="998" w:type="dxa"/>
          </w:tcPr>
          <w:p w14:paraId="4E19E62E" w14:textId="1B22003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(16.4%)</w:t>
            </w:r>
          </w:p>
        </w:tc>
        <w:tc>
          <w:tcPr>
            <w:tcW w:w="998" w:type="dxa"/>
          </w:tcPr>
          <w:p w14:paraId="52A042F5" w14:textId="55A1B2B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(32.7%)</w:t>
            </w:r>
          </w:p>
        </w:tc>
        <w:tc>
          <w:tcPr>
            <w:tcW w:w="998" w:type="dxa"/>
          </w:tcPr>
          <w:p w14:paraId="69359F72" w14:textId="5775C7E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(32.7%)</w:t>
            </w:r>
          </w:p>
        </w:tc>
        <w:tc>
          <w:tcPr>
            <w:tcW w:w="988" w:type="dxa"/>
          </w:tcPr>
          <w:p w14:paraId="4932CE93" w14:textId="5568616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Pr>
          <w:p w14:paraId="3D2BC867" w14:textId="186BE1C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53B3D994" w14:textId="2834BF0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35AEEB84" w14:textId="5DB6B08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20 (38.5%)</w:t>
            </w:r>
          </w:p>
        </w:tc>
        <w:tc>
          <w:tcPr>
            <w:tcW w:w="999" w:type="dxa"/>
          </w:tcPr>
          <w:p w14:paraId="128DFE3F" w14:textId="29959E3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(26.9%)</w:t>
            </w:r>
          </w:p>
        </w:tc>
      </w:tr>
      <w:tr w:rsidR="00454356" w:rsidRPr="000B1793" w14:paraId="47682A2E"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2703FAFB"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5EC030BF" w14:textId="292E469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(5.5%)</w:t>
            </w:r>
          </w:p>
        </w:tc>
        <w:tc>
          <w:tcPr>
            <w:tcW w:w="989" w:type="dxa"/>
          </w:tcPr>
          <w:p w14:paraId="0E1AE6C2" w14:textId="7ECF967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(9.1%)</w:t>
            </w:r>
          </w:p>
        </w:tc>
        <w:tc>
          <w:tcPr>
            <w:tcW w:w="998" w:type="dxa"/>
          </w:tcPr>
          <w:p w14:paraId="39134C03" w14:textId="1DD2E5E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(14.5%)</w:t>
            </w:r>
          </w:p>
        </w:tc>
        <w:tc>
          <w:tcPr>
            <w:tcW w:w="998" w:type="dxa"/>
          </w:tcPr>
          <w:p w14:paraId="3457D706" w14:textId="18784F1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(25.5%)</w:t>
            </w:r>
          </w:p>
        </w:tc>
        <w:tc>
          <w:tcPr>
            <w:tcW w:w="998" w:type="dxa"/>
          </w:tcPr>
          <w:p w14:paraId="28E0C30B" w14:textId="78E2964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(45.5%)</w:t>
            </w:r>
          </w:p>
        </w:tc>
        <w:tc>
          <w:tcPr>
            <w:tcW w:w="988" w:type="dxa"/>
          </w:tcPr>
          <w:p w14:paraId="51A749DF" w14:textId="75BF711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(5.8%)</w:t>
            </w:r>
          </w:p>
        </w:tc>
        <w:tc>
          <w:tcPr>
            <w:tcW w:w="998" w:type="dxa"/>
          </w:tcPr>
          <w:p w14:paraId="19C9D7CA" w14:textId="06B3CDB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98" w:type="dxa"/>
          </w:tcPr>
          <w:p w14:paraId="6F6829CF" w14:textId="644DC4D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98" w:type="dxa"/>
          </w:tcPr>
          <w:p w14:paraId="0A18EAB4" w14:textId="3F38FBF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9" w:type="dxa"/>
          </w:tcPr>
          <w:p w14:paraId="78F0C2A5" w14:textId="7380ACB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27 (51.9%)</w:t>
            </w:r>
          </w:p>
        </w:tc>
      </w:tr>
      <w:tr w:rsidR="00454356" w:rsidRPr="000B1793" w14:paraId="04F75C9B" w14:textId="77777777" w:rsidTr="00454356">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0226F278"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2B308B36" w14:textId="530FC39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(3.6%)</w:t>
            </w:r>
          </w:p>
        </w:tc>
        <w:tc>
          <w:tcPr>
            <w:tcW w:w="989" w:type="dxa"/>
          </w:tcPr>
          <w:p w14:paraId="00595125" w14:textId="26DF0FB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(12.7%)</w:t>
            </w:r>
          </w:p>
        </w:tc>
        <w:tc>
          <w:tcPr>
            <w:tcW w:w="998" w:type="dxa"/>
          </w:tcPr>
          <w:p w14:paraId="7D8A973C" w14:textId="6E112A9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(16.4%)</w:t>
            </w:r>
          </w:p>
        </w:tc>
        <w:tc>
          <w:tcPr>
            <w:tcW w:w="998" w:type="dxa"/>
          </w:tcPr>
          <w:p w14:paraId="48D8CBBD" w14:textId="144754F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(38.2%)</w:t>
            </w:r>
          </w:p>
        </w:tc>
        <w:tc>
          <w:tcPr>
            <w:tcW w:w="998" w:type="dxa"/>
          </w:tcPr>
          <w:p w14:paraId="400CEBF3" w14:textId="1371CF3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(29.1%)</w:t>
            </w:r>
          </w:p>
        </w:tc>
        <w:tc>
          <w:tcPr>
            <w:tcW w:w="988" w:type="dxa"/>
          </w:tcPr>
          <w:p w14:paraId="4AC49E65" w14:textId="68CD8EF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(3.8%)</w:t>
            </w:r>
          </w:p>
        </w:tc>
        <w:tc>
          <w:tcPr>
            <w:tcW w:w="998" w:type="dxa"/>
          </w:tcPr>
          <w:p w14:paraId="73FD6FB7" w14:textId="68E5368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98" w:type="dxa"/>
          </w:tcPr>
          <w:p w14:paraId="5CB3B651" w14:textId="302DD8F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75661E8F" w14:textId="444EA06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(28.8%)</w:t>
            </w:r>
          </w:p>
        </w:tc>
        <w:tc>
          <w:tcPr>
            <w:tcW w:w="999" w:type="dxa"/>
          </w:tcPr>
          <w:p w14:paraId="69AF4BAF" w14:textId="3E74CE6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(28.8%)</w:t>
            </w:r>
          </w:p>
        </w:tc>
      </w:tr>
      <w:tr w:rsidR="00454356" w:rsidRPr="000B1793" w14:paraId="0A42E5F2"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20A86C98"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785AC53A" w14:textId="109B011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(3.6%)</w:t>
            </w:r>
          </w:p>
        </w:tc>
        <w:tc>
          <w:tcPr>
            <w:tcW w:w="989" w:type="dxa"/>
          </w:tcPr>
          <w:p w14:paraId="4D4D433F" w14:textId="101770E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(9.1%)</w:t>
            </w:r>
          </w:p>
        </w:tc>
        <w:tc>
          <w:tcPr>
            <w:tcW w:w="998" w:type="dxa"/>
          </w:tcPr>
          <w:p w14:paraId="2819A76C" w14:textId="66038CE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(9.1%)</w:t>
            </w:r>
          </w:p>
        </w:tc>
        <w:tc>
          <w:tcPr>
            <w:tcW w:w="998" w:type="dxa"/>
          </w:tcPr>
          <w:p w14:paraId="7B38A469" w14:textId="49CB7B9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(32.7%)</w:t>
            </w:r>
          </w:p>
        </w:tc>
        <w:tc>
          <w:tcPr>
            <w:tcW w:w="998" w:type="dxa"/>
          </w:tcPr>
          <w:p w14:paraId="4708499A" w14:textId="04CB583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(45.5%)</w:t>
            </w:r>
          </w:p>
        </w:tc>
        <w:tc>
          <w:tcPr>
            <w:tcW w:w="988" w:type="dxa"/>
          </w:tcPr>
          <w:p w14:paraId="23FC83B8" w14:textId="1F6F139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(3.8%)</w:t>
            </w:r>
          </w:p>
        </w:tc>
        <w:tc>
          <w:tcPr>
            <w:tcW w:w="998" w:type="dxa"/>
          </w:tcPr>
          <w:p w14:paraId="2955FD77" w14:textId="2D3A9FC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62E98CFA" w14:textId="5790A57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34D24F5A" w14:textId="21F7704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9" w:type="dxa"/>
          </w:tcPr>
          <w:p w14:paraId="033B0531" w14:textId="369434B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24 (46.2%)</w:t>
            </w:r>
          </w:p>
        </w:tc>
      </w:tr>
      <w:tr w:rsidR="00454356" w:rsidRPr="000B1793" w14:paraId="43984E6B"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437C30C9"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0E685E83" w14:textId="6BAE420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(5.5%)</w:t>
            </w:r>
          </w:p>
        </w:tc>
        <w:tc>
          <w:tcPr>
            <w:tcW w:w="989" w:type="dxa"/>
          </w:tcPr>
          <w:p w14:paraId="54FE876E" w14:textId="3CBB6CD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(7.3%)</w:t>
            </w:r>
          </w:p>
        </w:tc>
        <w:tc>
          <w:tcPr>
            <w:tcW w:w="998" w:type="dxa"/>
          </w:tcPr>
          <w:p w14:paraId="439E5782" w14:textId="489EC0C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(14.5%)</w:t>
            </w:r>
          </w:p>
        </w:tc>
        <w:tc>
          <w:tcPr>
            <w:tcW w:w="998" w:type="dxa"/>
          </w:tcPr>
          <w:p w14:paraId="2C8FFA2F" w14:textId="345D026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(34.5%)</w:t>
            </w:r>
          </w:p>
        </w:tc>
        <w:tc>
          <w:tcPr>
            <w:tcW w:w="998" w:type="dxa"/>
          </w:tcPr>
          <w:p w14:paraId="2A7D9C64" w14:textId="61680EC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(38.2%)</w:t>
            </w:r>
          </w:p>
        </w:tc>
        <w:tc>
          <w:tcPr>
            <w:tcW w:w="988" w:type="dxa"/>
          </w:tcPr>
          <w:p w14:paraId="2FE56E76" w14:textId="12DFB0A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(1.9%)</w:t>
            </w:r>
          </w:p>
        </w:tc>
        <w:tc>
          <w:tcPr>
            <w:tcW w:w="998" w:type="dxa"/>
          </w:tcPr>
          <w:p w14:paraId="0FCB7F4F" w14:textId="08AF6DD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Pr>
          <w:p w14:paraId="0CDFB665" w14:textId="5204265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7D64F91C" w14:textId="0AA0EB3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(25.0%)</w:t>
            </w:r>
          </w:p>
        </w:tc>
        <w:tc>
          <w:tcPr>
            <w:tcW w:w="999" w:type="dxa"/>
          </w:tcPr>
          <w:p w14:paraId="25B59EC2" w14:textId="08E723B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(42.3%)</w:t>
            </w:r>
          </w:p>
        </w:tc>
      </w:tr>
      <w:tr w:rsidR="00454356" w:rsidRPr="000B1793" w14:paraId="5375521C"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450545D3"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76547927" w14:textId="5929669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(3.6%)</w:t>
            </w:r>
          </w:p>
        </w:tc>
        <w:tc>
          <w:tcPr>
            <w:tcW w:w="989" w:type="dxa"/>
          </w:tcPr>
          <w:p w14:paraId="21B8D4A4" w14:textId="001444F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(10.9%)</w:t>
            </w:r>
          </w:p>
        </w:tc>
        <w:tc>
          <w:tcPr>
            <w:tcW w:w="998" w:type="dxa"/>
          </w:tcPr>
          <w:p w14:paraId="4AC25AA3" w14:textId="2A0AE79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(12.7%)</w:t>
            </w:r>
          </w:p>
        </w:tc>
        <w:tc>
          <w:tcPr>
            <w:tcW w:w="998" w:type="dxa"/>
          </w:tcPr>
          <w:p w14:paraId="1D1C0EDC" w14:textId="1BE943E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(25.5%)</w:t>
            </w:r>
          </w:p>
        </w:tc>
        <w:tc>
          <w:tcPr>
            <w:tcW w:w="998" w:type="dxa"/>
          </w:tcPr>
          <w:p w14:paraId="5872DA1F" w14:textId="3752637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(47.3%)</w:t>
            </w:r>
          </w:p>
        </w:tc>
        <w:tc>
          <w:tcPr>
            <w:tcW w:w="988" w:type="dxa"/>
          </w:tcPr>
          <w:p w14:paraId="4926CD0C" w14:textId="2A7CE00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Pr>
          <w:p w14:paraId="709533E0" w14:textId="27376EA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Pr>
          <w:p w14:paraId="26F41582" w14:textId="5236A82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98" w:type="dxa"/>
          </w:tcPr>
          <w:p w14:paraId="7CE9DCE3" w14:textId="7F7C059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99" w:type="dxa"/>
          </w:tcPr>
          <w:p w14:paraId="32CBE74D" w14:textId="08B4353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(42.3%)</w:t>
            </w:r>
          </w:p>
        </w:tc>
      </w:tr>
      <w:tr w:rsidR="00454356" w:rsidRPr="000B1793" w14:paraId="230BA5EF"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56DBCD8B"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49693160" w14:textId="6224BDD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(5.5%)</w:t>
            </w:r>
          </w:p>
        </w:tc>
        <w:tc>
          <w:tcPr>
            <w:tcW w:w="989" w:type="dxa"/>
          </w:tcPr>
          <w:p w14:paraId="63980E95" w14:textId="126DAF4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(12.7%)</w:t>
            </w:r>
          </w:p>
        </w:tc>
        <w:tc>
          <w:tcPr>
            <w:tcW w:w="998" w:type="dxa"/>
          </w:tcPr>
          <w:p w14:paraId="5B745ABF" w14:textId="10AA4DA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(14.5%)</w:t>
            </w:r>
          </w:p>
        </w:tc>
        <w:tc>
          <w:tcPr>
            <w:tcW w:w="998" w:type="dxa"/>
          </w:tcPr>
          <w:p w14:paraId="19CA2B74" w14:textId="76C45E9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(23.6%)</w:t>
            </w:r>
          </w:p>
        </w:tc>
        <w:tc>
          <w:tcPr>
            <w:tcW w:w="998" w:type="dxa"/>
          </w:tcPr>
          <w:p w14:paraId="7BF1C15A" w14:textId="0DBF05E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24 (43.6%)</w:t>
            </w:r>
          </w:p>
        </w:tc>
        <w:tc>
          <w:tcPr>
            <w:tcW w:w="988" w:type="dxa"/>
          </w:tcPr>
          <w:p w14:paraId="04938D17" w14:textId="67D0EB7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(3.8%)</w:t>
            </w:r>
          </w:p>
        </w:tc>
        <w:tc>
          <w:tcPr>
            <w:tcW w:w="998" w:type="dxa"/>
          </w:tcPr>
          <w:p w14:paraId="2B985458" w14:textId="1BBBD76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Pr>
          <w:p w14:paraId="0DE87529" w14:textId="21AFD87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98" w:type="dxa"/>
          </w:tcPr>
          <w:p w14:paraId="29E35A6C" w14:textId="1E5C818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(25.0%)</w:t>
            </w:r>
          </w:p>
        </w:tc>
        <w:tc>
          <w:tcPr>
            <w:tcW w:w="999" w:type="dxa"/>
          </w:tcPr>
          <w:p w14:paraId="1210A160" w14:textId="19A2771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(42.3%)</w:t>
            </w:r>
          </w:p>
        </w:tc>
      </w:tr>
      <w:tr w:rsidR="00454356" w:rsidRPr="000B1793" w14:paraId="0C3BF9A7"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10E9954C"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6C11456C" w14:textId="3A63901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(3.6%)</w:t>
            </w:r>
          </w:p>
        </w:tc>
        <w:tc>
          <w:tcPr>
            <w:tcW w:w="989" w:type="dxa"/>
          </w:tcPr>
          <w:p w14:paraId="6DA11EA4" w14:textId="64EB13E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(3.6%)</w:t>
            </w:r>
          </w:p>
        </w:tc>
        <w:tc>
          <w:tcPr>
            <w:tcW w:w="998" w:type="dxa"/>
          </w:tcPr>
          <w:p w14:paraId="592174AF" w14:textId="5DE9F7E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(21.8%)</w:t>
            </w:r>
          </w:p>
        </w:tc>
        <w:tc>
          <w:tcPr>
            <w:tcW w:w="998" w:type="dxa"/>
          </w:tcPr>
          <w:p w14:paraId="73864832" w14:textId="2A19A7F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(27.3%)</w:t>
            </w:r>
          </w:p>
        </w:tc>
        <w:tc>
          <w:tcPr>
            <w:tcW w:w="998" w:type="dxa"/>
          </w:tcPr>
          <w:p w14:paraId="018C9237" w14:textId="7BD60B3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24 (43.6%)</w:t>
            </w:r>
          </w:p>
        </w:tc>
        <w:tc>
          <w:tcPr>
            <w:tcW w:w="988" w:type="dxa"/>
          </w:tcPr>
          <w:p w14:paraId="08D1F8C3" w14:textId="16560F8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(3.8%)</w:t>
            </w:r>
          </w:p>
        </w:tc>
        <w:tc>
          <w:tcPr>
            <w:tcW w:w="998" w:type="dxa"/>
          </w:tcPr>
          <w:p w14:paraId="7A410DD4" w14:textId="48A1073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(5.8%)</w:t>
            </w:r>
          </w:p>
        </w:tc>
        <w:tc>
          <w:tcPr>
            <w:tcW w:w="998" w:type="dxa"/>
          </w:tcPr>
          <w:p w14:paraId="2CBC842D" w14:textId="24B95DA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Pr>
          <w:p w14:paraId="572781D8" w14:textId="477E968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(30.8%)</w:t>
            </w:r>
          </w:p>
        </w:tc>
        <w:tc>
          <w:tcPr>
            <w:tcW w:w="999" w:type="dxa"/>
          </w:tcPr>
          <w:p w14:paraId="21AD30F5" w14:textId="62E79BC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(48.1%)</w:t>
            </w:r>
          </w:p>
        </w:tc>
      </w:tr>
      <w:tr w:rsidR="00454356" w:rsidRPr="000B1793" w14:paraId="187700C8" w14:textId="77777777" w:rsidTr="00454356">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73E53C8E"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3C50F8F7" w14:textId="42E81BA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(3.6%)</w:t>
            </w:r>
          </w:p>
        </w:tc>
        <w:tc>
          <w:tcPr>
            <w:tcW w:w="989" w:type="dxa"/>
            <w:tcBorders>
              <w:bottom w:val="single" w:sz="4" w:space="0" w:color="4E5053" w:themeColor="text1"/>
            </w:tcBorders>
          </w:tcPr>
          <w:p w14:paraId="096BEC6F" w14:textId="69E062D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(3.6%)</w:t>
            </w:r>
          </w:p>
        </w:tc>
        <w:tc>
          <w:tcPr>
            <w:tcW w:w="998" w:type="dxa"/>
            <w:tcBorders>
              <w:bottom w:val="single" w:sz="4" w:space="0" w:color="4E5053" w:themeColor="text1"/>
            </w:tcBorders>
          </w:tcPr>
          <w:p w14:paraId="0C5A037E" w14:textId="076E356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(14.5%)</w:t>
            </w:r>
          </w:p>
        </w:tc>
        <w:tc>
          <w:tcPr>
            <w:tcW w:w="998" w:type="dxa"/>
            <w:tcBorders>
              <w:bottom w:val="single" w:sz="4" w:space="0" w:color="4E5053" w:themeColor="text1"/>
            </w:tcBorders>
          </w:tcPr>
          <w:p w14:paraId="7444AFD8" w14:textId="593F9D5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(34.5%)</w:t>
            </w:r>
          </w:p>
        </w:tc>
        <w:tc>
          <w:tcPr>
            <w:tcW w:w="998" w:type="dxa"/>
            <w:tcBorders>
              <w:bottom w:val="single" w:sz="4" w:space="0" w:color="4E5053" w:themeColor="text1"/>
            </w:tcBorders>
          </w:tcPr>
          <w:p w14:paraId="0A1ADEB8" w14:textId="266C8D3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24 (43.6%)</w:t>
            </w:r>
          </w:p>
        </w:tc>
        <w:tc>
          <w:tcPr>
            <w:tcW w:w="988" w:type="dxa"/>
            <w:tcBorders>
              <w:bottom w:val="single" w:sz="4" w:space="0" w:color="4E5053" w:themeColor="text1"/>
            </w:tcBorders>
          </w:tcPr>
          <w:p w14:paraId="43DEE607" w14:textId="0E44590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(1.9%)</w:t>
            </w:r>
          </w:p>
        </w:tc>
        <w:tc>
          <w:tcPr>
            <w:tcW w:w="998" w:type="dxa"/>
            <w:tcBorders>
              <w:bottom w:val="single" w:sz="4" w:space="0" w:color="4E5053" w:themeColor="text1"/>
            </w:tcBorders>
          </w:tcPr>
          <w:p w14:paraId="592B6253" w14:textId="39D78A8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Borders>
              <w:bottom w:val="single" w:sz="4" w:space="0" w:color="4E5053" w:themeColor="text1"/>
            </w:tcBorders>
          </w:tcPr>
          <w:p w14:paraId="7067E470" w14:textId="5D7F6DD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98" w:type="dxa"/>
            <w:tcBorders>
              <w:bottom w:val="single" w:sz="4" w:space="0" w:color="4E5053" w:themeColor="text1"/>
            </w:tcBorders>
          </w:tcPr>
          <w:p w14:paraId="5CB3982B" w14:textId="03F92BB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(25.0%)</w:t>
            </w:r>
          </w:p>
        </w:tc>
        <w:tc>
          <w:tcPr>
            <w:tcW w:w="999" w:type="dxa"/>
            <w:tcBorders>
              <w:bottom w:val="single" w:sz="4" w:space="0" w:color="4E5053" w:themeColor="text1"/>
            </w:tcBorders>
          </w:tcPr>
          <w:p w14:paraId="70E190A5" w14:textId="2F09EB6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27 (51.9%)</w:t>
            </w:r>
          </w:p>
        </w:tc>
      </w:tr>
      <w:tr w:rsidR="00454356" w:rsidRPr="000B1793" w14:paraId="6007E055" w14:textId="77777777" w:rsidTr="00454356">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2865AF6E" w14:textId="77777777" w:rsidR="00454356" w:rsidRPr="000B1793" w:rsidRDefault="00454356" w:rsidP="00454356">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497DBEBB" w14:textId="09B3114D" w:rsidR="00454356" w:rsidRPr="000B1793" w:rsidRDefault="00454356" w:rsidP="001576FD">
      <w:pPr>
        <w:rPr>
          <w:rFonts w:ascii="Times New Roman" w:hAnsi="Times New Roman" w:cs="Times New Roman"/>
        </w:rPr>
      </w:pPr>
    </w:p>
    <w:p w14:paraId="35AB6C9F" w14:textId="77777777" w:rsidR="00454356" w:rsidRPr="000B1793" w:rsidRDefault="00454356">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454356" w:rsidRPr="000B1793" w14:paraId="04EB0D05" w14:textId="77777777" w:rsidTr="0045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0AFC1CD7" w14:textId="558F33BE" w:rsidR="00454356" w:rsidRPr="000B1793" w:rsidRDefault="00454356" w:rsidP="00454356">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11</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12-17 years at Day 5 (n=53)</w:t>
            </w:r>
          </w:p>
        </w:tc>
      </w:tr>
      <w:tr w:rsidR="00454356" w:rsidRPr="000B1793" w14:paraId="33F7ECEC" w14:textId="77777777" w:rsidTr="00454356">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485F3309" w14:textId="77777777" w:rsidR="00454356" w:rsidRPr="000B1793" w:rsidRDefault="00454356" w:rsidP="00454356">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35BF48"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454356" w:rsidRPr="000B1793" w14:paraId="1D5DD979" w14:textId="77777777" w:rsidTr="0045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4948E350" w14:textId="77777777" w:rsidR="00454356" w:rsidRPr="000B1793" w:rsidRDefault="00454356" w:rsidP="00454356">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455C24"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EC9004"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085C141C" w14:textId="77777777" w:rsidTr="00454356">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346CBFA3" w14:textId="77777777" w:rsidR="00454356" w:rsidRPr="000B1793" w:rsidRDefault="00454356" w:rsidP="00454356">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00B166"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A26015"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4CF127"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CC31D1"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A01829"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CBB2B1"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92E2F4"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197C63"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5C5C253"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BCB441" w14:textId="77777777" w:rsidR="00454356" w:rsidRPr="000B1793" w:rsidRDefault="00454356" w:rsidP="00454356">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454356" w:rsidRPr="000B1793" w14:paraId="342F34E3" w14:textId="77777777" w:rsidTr="00454356">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4F7C1843"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66BBB4FA" w14:textId="50104EB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89" w:type="dxa"/>
            <w:tcBorders>
              <w:top w:val="single" w:sz="4" w:space="0" w:color="FFFFFF" w:themeColor="background1"/>
            </w:tcBorders>
          </w:tcPr>
          <w:p w14:paraId="4A1AD793" w14:textId="1EBDC9E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98" w:type="dxa"/>
            <w:tcBorders>
              <w:top w:val="single" w:sz="4" w:space="0" w:color="FFFFFF" w:themeColor="background1"/>
            </w:tcBorders>
          </w:tcPr>
          <w:p w14:paraId="02CD0CCE" w14:textId="60D3048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Borders>
              <w:top w:val="single" w:sz="4" w:space="0" w:color="FFFFFF" w:themeColor="background1"/>
            </w:tcBorders>
          </w:tcPr>
          <w:p w14:paraId="0F70EB9E" w14:textId="3E45778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98" w:type="dxa"/>
            <w:tcBorders>
              <w:top w:val="single" w:sz="4" w:space="0" w:color="FFFFFF" w:themeColor="background1"/>
            </w:tcBorders>
          </w:tcPr>
          <w:p w14:paraId="7A0BC964" w14:textId="4E32B79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88" w:type="dxa"/>
            <w:tcBorders>
              <w:top w:val="single" w:sz="4" w:space="0" w:color="FFFFFF" w:themeColor="background1"/>
            </w:tcBorders>
          </w:tcPr>
          <w:p w14:paraId="3139ECA0" w14:textId="6140372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(17.6%)</w:t>
            </w:r>
          </w:p>
        </w:tc>
        <w:tc>
          <w:tcPr>
            <w:tcW w:w="998" w:type="dxa"/>
            <w:tcBorders>
              <w:top w:val="single" w:sz="4" w:space="0" w:color="FFFFFF" w:themeColor="background1"/>
            </w:tcBorders>
          </w:tcPr>
          <w:p w14:paraId="1637942A" w14:textId="0DA46BA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(25.5%)</w:t>
            </w:r>
          </w:p>
        </w:tc>
        <w:tc>
          <w:tcPr>
            <w:tcW w:w="998" w:type="dxa"/>
            <w:tcBorders>
              <w:top w:val="single" w:sz="4" w:space="0" w:color="FFFFFF" w:themeColor="background1"/>
            </w:tcBorders>
          </w:tcPr>
          <w:p w14:paraId="6D3BC128" w14:textId="1F24056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(25.5%)</w:t>
            </w:r>
          </w:p>
        </w:tc>
        <w:tc>
          <w:tcPr>
            <w:tcW w:w="998" w:type="dxa"/>
            <w:tcBorders>
              <w:top w:val="single" w:sz="4" w:space="0" w:color="FFFFFF" w:themeColor="background1"/>
            </w:tcBorders>
          </w:tcPr>
          <w:p w14:paraId="286E1AB0" w14:textId="7EC75CD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(13.7%)</w:t>
            </w:r>
          </w:p>
        </w:tc>
        <w:tc>
          <w:tcPr>
            <w:tcW w:w="999" w:type="dxa"/>
            <w:tcBorders>
              <w:top w:val="single" w:sz="4" w:space="0" w:color="FFFFFF" w:themeColor="background1"/>
            </w:tcBorders>
          </w:tcPr>
          <w:p w14:paraId="23028EDB" w14:textId="2E328CE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(17.6%)</w:t>
            </w:r>
          </w:p>
        </w:tc>
      </w:tr>
      <w:tr w:rsidR="00454356" w:rsidRPr="000B1793" w14:paraId="6E4B6799"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120CAD54"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0B622039" w14:textId="3A72D60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89" w:type="dxa"/>
          </w:tcPr>
          <w:p w14:paraId="4E7AE0BB" w14:textId="2C5B6E9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98" w:type="dxa"/>
          </w:tcPr>
          <w:p w14:paraId="5B0C3E59" w14:textId="39055B6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(25.0%)</w:t>
            </w:r>
          </w:p>
        </w:tc>
        <w:tc>
          <w:tcPr>
            <w:tcW w:w="998" w:type="dxa"/>
          </w:tcPr>
          <w:p w14:paraId="7FC0C30E" w14:textId="32188E2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98" w:type="dxa"/>
          </w:tcPr>
          <w:p w14:paraId="2107F16A" w14:textId="27D8A4E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88" w:type="dxa"/>
          </w:tcPr>
          <w:p w14:paraId="48C536C4" w14:textId="1168F34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(15.7%)</w:t>
            </w:r>
          </w:p>
        </w:tc>
        <w:tc>
          <w:tcPr>
            <w:tcW w:w="998" w:type="dxa"/>
          </w:tcPr>
          <w:p w14:paraId="50D2CD13" w14:textId="7E60B19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(23.5%)</w:t>
            </w:r>
          </w:p>
        </w:tc>
        <w:tc>
          <w:tcPr>
            <w:tcW w:w="998" w:type="dxa"/>
          </w:tcPr>
          <w:p w14:paraId="421243DE" w14:textId="0BA1979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(27.5%)</w:t>
            </w:r>
          </w:p>
        </w:tc>
        <w:tc>
          <w:tcPr>
            <w:tcW w:w="998" w:type="dxa"/>
          </w:tcPr>
          <w:p w14:paraId="51C2800D" w14:textId="418FC27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(19.6%)</w:t>
            </w:r>
          </w:p>
        </w:tc>
        <w:tc>
          <w:tcPr>
            <w:tcW w:w="999" w:type="dxa"/>
          </w:tcPr>
          <w:p w14:paraId="2DB75BD9" w14:textId="0048361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(13.7%)</w:t>
            </w:r>
          </w:p>
        </w:tc>
      </w:tr>
      <w:tr w:rsidR="00454356" w:rsidRPr="000B1793" w14:paraId="47C4EE77"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5DD25BA1"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6A1223DA" w14:textId="06346C8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89" w:type="dxa"/>
          </w:tcPr>
          <w:p w14:paraId="54F63F68" w14:textId="02B7265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98" w:type="dxa"/>
          </w:tcPr>
          <w:p w14:paraId="05EB5120" w14:textId="55D4039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(32.7%)</w:t>
            </w:r>
          </w:p>
        </w:tc>
        <w:tc>
          <w:tcPr>
            <w:tcW w:w="998" w:type="dxa"/>
          </w:tcPr>
          <w:p w14:paraId="2F93F205" w14:textId="6535646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98" w:type="dxa"/>
          </w:tcPr>
          <w:p w14:paraId="59B888E6" w14:textId="2E75711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88" w:type="dxa"/>
          </w:tcPr>
          <w:p w14:paraId="1768CCA7" w14:textId="3FFAA0F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(15.7%)</w:t>
            </w:r>
          </w:p>
        </w:tc>
        <w:tc>
          <w:tcPr>
            <w:tcW w:w="998" w:type="dxa"/>
          </w:tcPr>
          <w:p w14:paraId="2A7FE821" w14:textId="17829D1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(27.5%)</w:t>
            </w:r>
          </w:p>
        </w:tc>
        <w:tc>
          <w:tcPr>
            <w:tcW w:w="998" w:type="dxa"/>
          </w:tcPr>
          <w:p w14:paraId="07F8FC14" w14:textId="59F90A5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(13.7%)</w:t>
            </w:r>
          </w:p>
        </w:tc>
        <w:tc>
          <w:tcPr>
            <w:tcW w:w="998" w:type="dxa"/>
          </w:tcPr>
          <w:p w14:paraId="75EB46AE" w14:textId="32C0294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(25.5%)</w:t>
            </w:r>
          </w:p>
        </w:tc>
        <w:tc>
          <w:tcPr>
            <w:tcW w:w="999" w:type="dxa"/>
          </w:tcPr>
          <w:p w14:paraId="5E0382FC" w14:textId="2747B10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(17.6%)</w:t>
            </w:r>
          </w:p>
        </w:tc>
      </w:tr>
      <w:tr w:rsidR="00454356" w:rsidRPr="000B1793" w14:paraId="270C6C62" w14:textId="77777777" w:rsidTr="00454356">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68FD1ACD"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50FA26EE" w14:textId="75AC39A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89" w:type="dxa"/>
          </w:tcPr>
          <w:p w14:paraId="27B446FD" w14:textId="0B02610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4A14192C" w14:textId="2D3E475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00168ED8" w14:textId="4562934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98" w:type="dxa"/>
          </w:tcPr>
          <w:p w14:paraId="7C72B07C" w14:textId="3F66833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88" w:type="dxa"/>
          </w:tcPr>
          <w:p w14:paraId="56E971D8" w14:textId="610729B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(15.7%)</w:t>
            </w:r>
          </w:p>
        </w:tc>
        <w:tc>
          <w:tcPr>
            <w:tcW w:w="998" w:type="dxa"/>
          </w:tcPr>
          <w:p w14:paraId="54C14934" w14:textId="096BE51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(25.5%)</w:t>
            </w:r>
          </w:p>
        </w:tc>
        <w:tc>
          <w:tcPr>
            <w:tcW w:w="998" w:type="dxa"/>
          </w:tcPr>
          <w:p w14:paraId="162232A6" w14:textId="5B98A9C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(25.5%)</w:t>
            </w:r>
          </w:p>
        </w:tc>
        <w:tc>
          <w:tcPr>
            <w:tcW w:w="998" w:type="dxa"/>
          </w:tcPr>
          <w:p w14:paraId="38FDCD37" w14:textId="7945669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(17.6%)</w:t>
            </w:r>
          </w:p>
        </w:tc>
        <w:tc>
          <w:tcPr>
            <w:tcW w:w="999" w:type="dxa"/>
          </w:tcPr>
          <w:p w14:paraId="7BB698AF" w14:textId="3340604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(15.7%)</w:t>
            </w:r>
          </w:p>
        </w:tc>
      </w:tr>
      <w:tr w:rsidR="00454356" w:rsidRPr="000B1793" w14:paraId="76330F8B"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22A6BA5A"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7147E4DC" w14:textId="66F8096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89" w:type="dxa"/>
          </w:tcPr>
          <w:p w14:paraId="6E23C7C7" w14:textId="02FA00E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6DB400DF" w14:textId="7F64E67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2D92544A" w14:textId="2DCBFC3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(30.8%)</w:t>
            </w:r>
          </w:p>
        </w:tc>
        <w:tc>
          <w:tcPr>
            <w:tcW w:w="998" w:type="dxa"/>
          </w:tcPr>
          <w:p w14:paraId="61B8564D" w14:textId="4577B04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88" w:type="dxa"/>
          </w:tcPr>
          <w:p w14:paraId="77D3A362" w14:textId="467DF91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(11.8%)</w:t>
            </w:r>
          </w:p>
        </w:tc>
        <w:tc>
          <w:tcPr>
            <w:tcW w:w="998" w:type="dxa"/>
          </w:tcPr>
          <w:p w14:paraId="0D2FD786" w14:textId="011E722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(23.5%)</w:t>
            </w:r>
          </w:p>
        </w:tc>
        <w:tc>
          <w:tcPr>
            <w:tcW w:w="998" w:type="dxa"/>
          </w:tcPr>
          <w:p w14:paraId="7F6BD8F6" w14:textId="73994DA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(23.5%)</w:t>
            </w:r>
          </w:p>
        </w:tc>
        <w:tc>
          <w:tcPr>
            <w:tcW w:w="998" w:type="dxa"/>
          </w:tcPr>
          <w:p w14:paraId="676F58CA" w14:textId="60146C1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(21.6%)</w:t>
            </w:r>
          </w:p>
        </w:tc>
        <w:tc>
          <w:tcPr>
            <w:tcW w:w="999" w:type="dxa"/>
          </w:tcPr>
          <w:p w14:paraId="35AE2E4D" w14:textId="6293D58E"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(19.6%)</w:t>
            </w:r>
          </w:p>
        </w:tc>
      </w:tr>
      <w:tr w:rsidR="00454356" w:rsidRPr="000B1793" w14:paraId="3BF3ED50"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1FE843F4"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2C83B63E" w14:textId="0316B0C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89" w:type="dxa"/>
          </w:tcPr>
          <w:p w14:paraId="53F330C1" w14:textId="5CA3F4A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33A239DA" w14:textId="18F3AFB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98" w:type="dxa"/>
          </w:tcPr>
          <w:p w14:paraId="71921C96" w14:textId="694E5FD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0D5F8FC5" w14:textId="33808E8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88" w:type="dxa"/>
          </w:tcPr>
          <w:p w14:paraId="261B33FD" w14:textId="000C5B1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(9.8%)</w:t>
            </w:r>
          </w:p>
        </w:tc>
        <w:tc>
          <w:tcPr>
            <w:tcW w:w="998" w:type="dxa"/>
          </w:tcPr>
          <w:p w14:paraId="7CA625F5" w14:textId="13205B8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(27.5%)</w:t>
            </w:r>
          </w:p>
        </w:tc>
        <w:tc>
          <w:tcPr>
            <w:tcW w:w="998" w:type="dxa"/>
          </w:tcPr>
          <w:p w14:paraId="0D0B18ED" w14:textId="47FBE1A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(19.6%)</w:t>
            </w:r>
          </w:p>
        </w:tc>
        <w:tc>
          <w:tcPr>
            <w:tcW w:w="998" w:type="dxa"/>
          </w:tcPr>
          <w:p w14:paraId="7DC7E561" w14:textId="69DC1CC4"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(21.6%)</w:t>
            </w:r>
          </w:p>
        </w:tc>
        <w:tc>
          <w:tcPr>
            <w:tcW w:w="999" w:type="dxa"/>
          </w:tcPr>
          <w:p w14:paraId="78B7BDA9" w14:textId="4544300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(21.6%)</w:t>
            </w:r>
          </w:p>
        </w:tc>
      </w:tr>
      <w:tr w:rsidR="00454356" w:rsidRPr="000B1793" w14:paraId="22250197"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17E3E5B7"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1CF0542E" w14:textId="12E5FB2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89" w:type="dxa"/>
          </w:tcPr>
          <w:p w14:paraId="4ADA331D" w14:textId="19CC41F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(26.9%)</w:t>
            </w:r>
          </w:p>
        </w:tc>
        <w:tc>
          <w:tcPr>
            <w:tcW w:w="998" w:type="dxa"/>
          </w:tcPr>
          <w:p w14:paraId="2FE7C789" w14:textId="472BD43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69DEB11A" w14:textId="7C1BD9B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1F3D2696" w14:textId="7B92F58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88" w:type="dxa"/>
          </w:tcPr>
          <w:p w14:paraId="07FE10CD" w14:textId="032A05A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(11.8%)</w:t>
            </w:r>
          </w:p>
        </w:tc>
        <w:tc>
          <w:tcPr>
            <w:tcW w:w="998" w:type="dxa"/>
          </w:tcPr>
          <w:p w14:paraId="38D746D0" w14:textId="2E060D3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(23.5%)</w:t>
            </w:r>
          </w:p>
        </w:tc>
        <w:tc>
          <w:tcPr>
            <w:tcW w:w="998" w:type="dxa"/>
          </w:tcPr>
          <w:p w14:paraId="35C47833" w14:textId="5BD610C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(19.6%)</w:t>
            </w:r>
          </w:p>
        </w:tc>
        <w:tc>
          <w:tcPr>
            <w:tcW w:w="998" w:type="dxa"/>
          </w:tcPr>
          <w:p w14:paraId="4D43FFD0" w14:textId="7E0F89B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(23.5%)</w:t>
            </w:r>
          </w:p>
        </w:tc>
        <w:tc>
          <w:tcPr>
            <w:tcW w:w="999" w:type="dxa"/>
          </w:tcPr>
          <w:p w14:paraId="44B9ACBF" w14:textId="30E5AF2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(21.6%)</w:t>
            </w:r>
          </w:p>
        </w:tc>
      </w:tr>
      <w:tr w:rsidR="00454356" w:rsidRPr="000B1793" w14:paraId="6BA0A63D"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00BACE68"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198D2960" w14:textId="5F85C70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89" w:type="dxa"/>
          </w:tcPr>
          <w:p w14:paraId="57790731" w14:textId="3244E13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5915B46F" w14:textId="6F7B3E4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30B7EF60" w14:textId="14A84D0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Pr>
          <w:p w14:paraId="1B6702AE" w14:textId="1453CB97"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88" w:type="dxa"/>
          </w:tcPr>
          <w:p w14:paraId="59DE87A7" w14:textId="4E1B1F2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(17.6%)</w:t>
            </w:r>
          </w:p>
        </w:tc>
        <w:tc>
          <w:tcPr>
            <w:tcW w:w="998" w:type="dxa"/>
          </w:tcPr>
          <w:p w14:paraId="49070595" w14:textId="0C8108E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(15.7%)</w:t>
            </w:r>
          </w:p>
        </w:tc>
        <w:tc>
          <w:tcPr>
            <w:tcW w:w="998" w:type="dxa"/>
          </w:tcPr>
          <w:p w14:paraId="2D6DFEE5" w14:textId="7320E50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(25.5%)</w:t>
            </w:r>
          </w:p>
        </w:tc>
        <w:tc>
          <w:tcPr>
            <w:tcW w:w="998" w:type="dxa"/>
          </w:tcPr>
          <w:p w14:paraId="6FD861E4" w14:textId="199573F3"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(19.6%)</w:t>
            </w:r>
          </w:p>
        </w:tc>
        <w:tc>
          <w:tcPr>
            <w:tcW w:w="999" w:type="dxa"/>
          </w:tcPr>
          <w:p w14:paraId="5B306BB3" w14:textId="02F48A9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(21.6%)</w:t>
            </w:r>
          </w:p>
        </w:tc>
      </w:tr>
      <w:tr w:rsidR="00454356" w:rsidRPr="000B1793" w14:paraId="72A61902" w14:textId="77777777" w:rsidTr="00454356">
        <w:tc>
          <w:tcPr>
            <w:cnfStyle w:val="001000000000" w:firstRow="0" w:lastRow="0" w:firstColumn="1" w:lastColumn="0" w:oddVBand="0" w:evenVBand="0" w:oddHBand="0" w:evenHBand="0" w:firstRowFirstColumn="0" w:firstRowLastColumn="0" w:lastRowFirstColumn="0" w:lastRowLastColumn="0"/>
            <w:tcW w:w="3499" w:type="dxa"/>
          </w:tcPr>
          <w:p w14:paraId="0D1667CD"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2F98DDD8" w14:textId="7F243D9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89" w:type="dxa"/>
          </w:tcPr>
          <w:p w14:paraId="16836E0E" w14:textId="070DD9B9"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4B21C69C" w14:textId="215D5A7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(28.8%)</w:t>
            </w:r>
          </w:p>
        </w:tc>
        <w:tc>
          <w:tcPr>
            <w:tcW w:w="998" w:type="dxa"/>
          </w:tcPr>
          <w:p w14:paraId="69CD1900" w14:textId="5EB20F6D"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98" w:type="dxa"/>
          </w:tcPr>
          <w:p w14:paraId="7C44F607" w14:textId="4CE26E3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88" w:type="dxa"/>
          </w:tcPr>
          <w:p w14:paraId="7C9F735C" w14:textId="1B0F68D0"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(11.8%)</w:t>
            </w:r>
          </w:p>
        </w:tc>
        <w:tc>
          <w:tcPr>
            <w:tcW w:w="998" w:type="dxa"/>
          </w:tcPr>
          <w:p w14:paraId="0C198457" w14:textId="366020A1"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(23.5%)</w:t>
            </w:r>
          </w:p>
        </w:tc>
        <w:tc>
          <w:tcPr>
            <w:tcW w:w="998" w:type="dxa"/>
          </w:tcPr>
          <w:p w14:paraId="49F6B115" w14:textId="7DBD5A2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(19.6%)</w:t>
            </w:r>
          </w:p>
        </w:tc>
        <w:tc>
          <w:tcPr>
            <w:tcW w:w="998" w:type="dxa"/>
          </w:tcPr>
          <w:p w14:paraId="17F4444E" w14:textId="160DDF5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(23.5%)</w:t>
            </w:r>
          </w:p>
        </w:tc>
        <w:tc>
          <w:tcPr>
            <w:tcW w:w="999" w:type="dxa"/>
          </w:tcPr>
          <w:p w14:paraId="10ED175E" w14:textId="172EEEA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(21.6%)</w:t>
            </w:r>
          </w:p>
        </w:tc>
      </w:tr>
      <w:tr w:rsidR="00454356" w:rsidRPr="000B1793" w14:paraId="5F69661B" w14:textId="77777777" w:rsidTr="00454356">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691A53D7" w14:textId="77777777" w:rsidR="00454356" w:rsidRPr="000B1793" w:rsidRDefault="00454356" w:rsidP="00454356">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320F5186" w14:textId="2479337A"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89" w:type="dxa"/>
            <w:tcBorders>
              <w:bottom w:val="single" w:sz="4" w:space="0" w:color="4E5053" w:themeColor="text1"/>
            </w:tcBorders>
          </w:tcPr>
          <w:p w14:paraId="10B7432C" w14:textId="3C0E004C"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98" w:type="dxa"/>
            <w:tcBorders>
              <w:bottom w:val="single" w:sz="4" w:space="0" w:color="4E5053" w:themeColor="text1"/>
            </w:tcBorders>
          </w:tcPr>
          <w:p w14:paraId="61989904" w14:textId="061297D2"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98" w:type="dxa"/>
            <w:tcBorders>
              <w:bottom w:val="single" w:sz="4" w:space="0" w:color="4E5053" w:themeColor="text1"/>
            </w:tcBorders>
          </w:tcPr>
          <w:p w14:paraId="36332AD6" w14:textId="2DF680E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(25.0%)</w:t>
            </w:r>
          </w:p>
        </w:tc>
        <w:tc>
          <w:tcPr>
            <w:tcW w:w="998" w:type="dxa"/>
            <w:tcBorders>
              <w:bottom w:val="single" w:sz="4" w:space="0" w:color="4E5053" w:themeColor="text1"/>
            </w:tcBorders>
          </w:tcPr>
          <w:p w14:paraId="63FF1B4C" w14:textId="1D87E7C5"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(23.1%)</w:t>
            </w:r>
          </w:p>
        </w:tc>
        <w:tc>
          <w:tcPr>
            <w:tcW w:w="988" w:type="dxa"/>
            <w:tcBorders>
              <w:bottom w:val="single" w:sz="4" w:space="0" w:color="4E5053" w:themeColor="text1"/>
            </w:tcBorders>
          </w:tcPr>
          <w:p w14:paraId="4CC71E5B" w14:textId="0F4D99AB"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(13.7%)</w:t>
            </w:r>
          </w:p>
        </w:tc>
        <w:tc>
          <w:tcPr>
            <w:tcW w:w="998" w:type="dxa"/>
            <w:tcBorders>
              <w:bottom w:val="single" w:sz="4" w:space="0" w:color="4E5053" w:themeColor="text1"/>
            </w:tcBorders>
          </w:tcPr>
          <w:p w14:paraId="0DE46A8B" w14:textId="1F4F2FB8"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(13.7%)</w:t>
            </w:r>
          </w:p>
        </w:tc>
        <w:tc>
          <w:tcPr>
            <w:tcW w:w="998" w:type="dxa"/>
            <w:tcBorders>
              <w:bottom w:val="single" w:sz="4" w:space="0" w:color="4E5053" w:themeColor="text1"/>
            </w:tcBorders>
          </w:tcPr>
          <w:p w14:paraId="0ED8160A" w14:textId="1181537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(27.5%)</w:t>
            </w:r>
          </w:p>
        </w:tc>
        <w:tc>
          <w:tcPr>
            <w:tcW w:w="998" w:type="dxa"/>
            <w:tcBorders>
              <w:bottom w:val="single" w:sz="4" w:space="0" w:color="4E5053" w:themeColor="text1"/>
            </w:tcBorders>
          </w:tcPr>
          <w:p w14:paraId="12D2324F" w14:textId="50D1379F"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(23.5%)</w:t>
            </w:r>
          </w:p>
        </w:tc>
        <w:tc>
          <w:tcPr>
            <w:tcW w:w="999" w:type="dxa"/>
            <w:tcBorders>
              <w:bottom w:val="single" w:sz="4" w:space="0" w:color="4E5053" w:themeColor="text1"/>
            </w:tcBorders>
          </w:tcPr>
          <w:p w14:paraId="24E0CEC7" w14:textId="5C6B68F6" w:rsidR="00454356" w:rsidRPr="000B1793" w:rsidRDefault="00454356" w:rsidP="00454356">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(21.6%)</w:t>
            </w:r>
          </w:p>
        </w:tc>
      </w:tr>
      <w:tr w:rsidR="00454356" w:rsidRPr="000B1793" w14:paraId="4B3E2076" w14:textId="77777777" w:rsidTr="00454356">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697F1464" w14:textId="77777777" w:rsidR="00454356" w:rsidRPr="000B1793" w:rsidRDefault="00454356" w:rsidP="00454356">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18FBFE6B" w14:textId="19382959" w:rsidR="00565D49" w:rsidRPr="000B1793" w:rsidRDefault="00565D49" w:rsidP="001576FD">
      <w:pPr>
        <w:rPr>
          <w:rFonts w:ascii="Times New Roman" w:hAnsi="Times New Roman" w:cs="Times New Roman"/>
        </w:rPr>
      </w:pPr>
    </w:p>
    <w:p w14:paraId="1A96F57B" w14:textId="77777777" w:rsidR="00565D49" w:rsidRPr="000B1793" w:rsidRDefault="00565D49">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565D49" w:rsidRPr="000B1793" w14:paraId="03FD139F" w14:textId="77777777" w:rsidTr="00565D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6E09AB49" w14:textId="114893A1" w:rsidR="00565D49" w:rsidRPr="000B1793" w:rsidRDefault="00565D49" w:rsidP="00565D49">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12</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participants aged 12-17 years at Day 10 (n=53)</w:t>
            </w:r>
          </w:p>
        </w:tc>
      </w:tr>
      <w:tr w:rsidR="00565D49" w:rsidRPr="000B1793" w14:paraId="59A8C6A6" w14:textId="77777777" w:rsidTr="00565D49">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1EE6773B" w14:textId="77777777" w:rsidR="00565D49" w:rsidRPr="000B1793" w:rsidRDefault="00565D49" w:rsidP="00565D49">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78DC51"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565D49" w:rsidRPr="000B1793" w14:paraId="7D506EBC" w14:textId="77777777" w:rsidTr="00565D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3AD9A320" w14:textId="77777777" w:rsidR="00565D49" w:rsidRPr="000B1793" w:rsidRDefault="00565D49" w:rsidP="00565D49">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53CDC7"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0A2C41"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7444ED02" w14:textId="77777777" w:rsidTr="00565D49">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11B51A2F" w14:textId="77777777" w:rsidR="00565D49" w:rsidRPr="000B1793" w:rsidRDefault="00565D49" w:rsidP="00565D49">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BA4886"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7D3982"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1421BE"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5F56FC"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98B6AC"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7A4B602"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E7362D"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16592D"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6804DE"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8F733F"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565D49" w:rsidRPr="000B1793" w14:paraId="572570CF" w14:textId="77777777" w:rsidTr="00565D49">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13455D9D"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67251B7C" w14:textId="1E17868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(48.1%)</w:t>
            </w:r>
          </w:p>
        </w:tc>
        <w:tc>
          <w:tcPr>
            <w:tcW w:w="989" w:type="dxa"/>
            <w:tcBorders>
              <w:top w:val="single" w:sz="4" w:space="0" w:color="FFFFFF" w:themeColor="background1"/>
            </w:tcBorders>
          </w:tcPr>
          <w:p w14:paraId="159C60E1" w14:textId="737F781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98" w:type="dxa"/>
            <w:tcBorders>
              <w:top w:val="single" w:sz="4" w:space="0" w:color="FFFFFF" w:themeColor="background1"/>
            </w:tcBorders>
          </w:tcPr>
          <w:p w14:paraId="2B3D62BE" w14:textId="188CEA8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Borders>
              <w:top w:val="single" w:sz="4" w:space="0" w:color="FFFFFF" w:themeColor="background1"/>
            </w:tcBorders>
          </w:tcPr>
          <w:p w14:paraId="6D01E60B" w14:textId="282DF4B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Borders>
              <w:top w:val="single" w:sz="4" w:space="0" w:color="FFFFFF" w:themeColor="background1"/>
            </w:tcBorders>
          </w:tcPr>
          <w:p w14:paraId="7CE317B9" w14:textId="7007FD2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88" w:type="dxa"/>
            <w:tcBorders>
              <w:top w:val="single" w:sz="4" w:space="0" w:color="FFFFFF" w:themeColor="background1"/>
            </w:tcBorders>
          </w:tcPr>
          <w:p w14:paraId="2F120B6B" w14:textId="66E0EF0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(55.3%)</w:t>
            </w:r>
          </w:p>
        </w:tc>
        <w:tc>
          <w:tcPr>
            <w:tcW w:w="998" w:type="dxa"/>
            <w:tcBorders>
              <w:top w:val="single" w:sz="4" w:space="0" w:color="FFFFFF" w:themeColor="background1"/>
            </w:tcBorders>
          </w:tcPr>
          <w:p w14:paraId="624CE169" w14:textId="395D66D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(14.9%)</w:t>
            </w:r>
          </w:p>
        </w:tc>
        <w:tc>
          <w:tcPr>
            <w:tcW w:w="998" w:type="dxa"/>
            <w:tcBorders>
              <w:top w:val="single" w:sz="4" w:space="0" w:color="FFFFFF" w:themeColor="background1"/>
            </w:tcBorders>
          </w:tcPr>
          <w:p w14:paraId="3A70554F" w14:textId="3C27EFC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Borders>
              <w:top w:val="single" w:sz="4" w:space="0" w:color="FFFFFF" w:themeColor="background1"/>
            </w:tcBorders>
          </w:tcPr>
          <w:p w14:paraId="02857B37" w14:textId="30E8C2A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c>
          <w:tcPr>
            <w:tcW w:w="999" w:type="dxa"/>
            <w:tcBorders>
              <w:top w:val="single" w:sz="4" w:space="0" w:color="FFFFFF" w:themeColor="background1"/>
            </w:tcBorders>
          </w:tcPr>
          <w:p w14:paraId="55D49358" w14:textId="2182191B"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r>
      <w:tr w:rsidR="00565D49" w:rsidRPr="000B1793" w14:paraId="63C8D9FB"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52659DE0"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1F666AB3" w14:textId="6495093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27 (51.9%)</w:t>
            </w:r>
          </w:p>
        </w:tc>
        <w:tc>
          <w:tcPr>
            <w:tcW w:w="989" w:type="dxa"/>
          </w:tcPr>
          <w:p w14:paraId="37182414" w14:textId="6071FDE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98" w:type="dxa"/>
          </w:tcPr>
          <w:p w14:paraId="342CDEF2" w14:textId="3C55009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98" w:type="dxa"/>
          </w:tcPr>
          <w:p w14:paraId="3871AEEC" w14:textId="752461F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Pr>
          <w:p w14:paraId="7C5078BC" w14:textId="21C92B3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88" w:type="dxa"/>
          </w:tcPr>
          <w:p w14:paraId="3634BECE" w14:textId="70B4341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24 (51.1%)</w:t>
            </w:r>
          </w:p>
        </w:tc>
        <w:tc>
          <w:tcPr>
            <w:tcW w:w="998" w:type="dxa"/>
          </w:tcPr>
          <w:p w14:paraId="2088BE14" w14:textId="291E457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(19.1%)</w:t>
            </w:r>
          </w:p>
        </w:tc>
        <w:tc>
          <w:tcPr>
            <w:tcW w:w="998" w:type="dxa"/>
          </w:tcPr>
          <w:p w14:paraId="38F0C58E" w14:textId="422C196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(14.9%)</w:t>
            </w:r>
          </w:p>
        </w:tc>
        <w:tc>
          <w:tcPr>
            <w:tcW w:w="998" w:type="dxa"/>
          </w:tcPr>
          <w:p w14:paraId="07D7AC96" w14:textId="2EF4870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(6.4%)</w:t>
            </w:r>
          </w:p>
        </w:tc>
        <w:tc>
          <w:tcPr>
            <w:tcW w:w="999" w:type="dxa"/>
          </w:tcPr>
          <w:p w14:paraId="78049B5B" w14:textId="7221E70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r>
      <w:tr w:rsidR="00565D49" w:rsidRPr="000B1793" w14:paraId="486511BF"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2B5F6FFD"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075815C7" w14:textId="3ACDB8F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23 (44.2%)</w:t>
            </w:r>
          </w:p>
        </w:tc>
        <w:tc>
          <w:tcPr>
            <w:tcW w:w="989" w:type="dxa"/>
          </w:tcPr>
          <w:p w14:paraId="5948371A" w14:textId="16F5499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(21.2%)</w:t>
            </w:r>
          </w:p>
        </w:tc>
        <w:tc>
          <w:tcPr>
            <w:tcW w:w="998" w:type="dxa"/>
          </w:tcPr>
          <w:p w14:paraId="4276C90C" w14:textId="52C428C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(17.3%)</w:t>
            </w:r>
          </w:p>
        </w:tc>
        <w:tc>
          <w:tcPr>
            <w:tcW w:w="998" w:type="dxa"/>
          </w:tcPr>
          <w:p w14:paraId="620B9AB6" w14:textId="5474A0C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Pr>
          <w:p w14:paraId="723B31A6" w14:textId="3B199AE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88" w:type="dxa"/>
          </w:tcPr>
          <w:p w14:paraId="63EC9EF8" w14:textId="03B09B1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(55.3%)</w:t>
            </w:r>
          </w:p>
        </w:tc>
        <w:tc>
          <w:tcPr>
            <w:tcW w:w="998" w:type="dxa"/>
          </w:tcPr>
          <w:p w14:paraId="079B7F11" w14:textId="20140EF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(17.0%)</w:t>
            </w:r>
          </w:p>
        </w:tc>
        <w:tc>
          <w:tcPr>
            <w:tcW w:w="998" w:type="dxa"/>
          </w:tcPr>
          <w:p w14:paraId="73666306" w14:textId="72E6EBD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Pr>
          <w:p w14:paraId="39F1D1B2" w14:textId="3EEA5B3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(6.4%)</w:t>
            </w:r>
          </w:p>
        </w:tc>
        <w:tc>
          <w:tcPr>
            <w:tcW w:w="999" w:type="dxa"/>
          </w:tcPr>
          <w:p w14:paraId="0D065E87" w14:textId="766CDD4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r>
      <w:tr w:rsidR="00565D49" w:rsidRPr="000B1793" w14:paraId="3E4B3E69" w14:textId="77777777" w:rsidTr="00565D49">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6866A8C5"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45658C58" w14:textId="67CAE3B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28 (53.8%)</w:t>
            </w:r>
          </w:p>
        </w:tc>
        <w:tc>
          <w:tcPr>
            <w:tcW w:w="989" w:type="dxa"/>
          </w:tcPr>
          <w:p w14:paraId="63C5F2B2" w14:textId="191E57A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3BFC71A1" w14:textId="26FAE22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(15.4%)</w:t>
            </w:r>
          </w:p>
        </w:tc>
        <w:tc>
          <w:tcPr>
            <w:tcW w:w="998" w:type="dxa"/>
          </w:tcPr>
          <w:p w14:paraId="5E9FF498" w14:textId="201DA1D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98" w:type="dxa"/>
          </w:tcPr>
          <w:p w14:paraId="39775385" w14:textId="7D883C6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88" w:type="dxa"/>
          </w:tcPr>
          <w:p w14:paraId="31CBE92A" w14:textId="234FD49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28 (59.6%)</w:t>
            </w:r>
          </w:p>
        </w:tc>
        <w:tc>
          <w:tcPr>
            <w:tcW w:w="998" w:type="dxa"/>
          </w:tcPr>
          <w:p w14:paraId="76BCAD8C" w14:textId="016C103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Pr>
          <w:p w14:paraId="3F5AC407" w14:textId="61BB679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(17.0%)</w:t>
            </w:r>
          </w:p>
        </w:tc>
        <w:tc>
          <w:tcPr>
            <w:tcW w:w="998" w:type="dxa"/>
          </w:tcPr>
          <w:p w14:paraId="181F173D" w14:textId="3C2EDD3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c>
          <w:tcPr>
            <w:tcW w:w="999" w:type="dxa"/>
          </w:tcPr>
          <w:p w14:paraId="7BCB38B4" w14:textId="7C88AB6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(6.4%)</w:t>
            </w:r>
          </w:p>
        </w:tc>
      </w:tr>
      <w:tr w:rsidR="00565D49" w:rsidRPr="000B1793" w14:paraId="127DBBAE"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67A62712"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6C35D113" w14:textId="36C0324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(48.1%)</w:t>
            </w:r>
          </w:p>
        </w:tc>
        <w:tc>
          <w:tcPr>
            <w:tcW w:w="989" w:type="dxa"/>
          </w:tcPr>
          <w:p w14:paraId="67A2C98D" w14:textId="2D551F0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98" w:type="dxa"/>
          </w:tcPr>
          <w:p w14:paraId="6B1B059B" w14:textId="068493B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Pr>
          <w:p w14:paraId="06B2EDEB" w14:textId="6FFB8EF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Pr>
          <w:p w14:paraId="195E0559" w14:textId="069521F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88" w:type="dxa"/>
          </w:tcPr>
          <w:p w14:paraId="46FFEAEB" w14:textId="4C60D00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29 (61.7%)</w:t>
            </w:r>
          </w:p>
        </w:tc>
        <w:tc>
          <w:tcPr>
            <w:tcW w:w="998" w:type="dxa"/>
          </w:tcPr>
          <w:p w14:paraId="62E40D10" w14:textId="332FAC5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(10.6%)</w:t>
            </w:r>
          </w:p>
        </w:tc>
        <w:tc>
          <w:tcPr>
            <w:tcW w:w="998" w:type="dxa"/>
          </w:tcPr>
          <w:p w14:paraId="61D61AE4" w14:textId="0622163B"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Pr>
          <w:p w14:paraId="6DD2953C" w14:textId="08FECA2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(6.4%)</w:t>
            </w:r>
          </w:p>
        </w:tc>
        <w:tc>
          <w:tcPr>
            <w:tcW w:w="999" w:type="dxa"/>
          </w:tcPr>
          <w:p w14:paraId="42B41B07" w14:textId="006DD70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r>
      <w:tr w:rsidR="00565D49" w:rsidRPr="000B1793" w14:paraId="32630090"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7C95B768"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16AA0FA3" w14:textId="3B55C56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(50.0%)</w:t>
            </w:r>
          </w:p>
        </w:tc>
        <w:tc>
          <w:tcPr>
            <w:tcW w:w="989" w:type="dxa"/>
          </w:tcPr>
          <w:p w14:paraId="1526A7A0" w14:textId="7901D6B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98" w:type="dxa"/>
          </w:tcPr>
          <w:p w14:paraId="06F95C93" w14:textId="63637A4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98" w:type="dxa"/>
          </w:tcPr>
          <w:p w14:paraId="276136C4" w14:textId="561C0EE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Pr>
          <w:p w14:paraId="577EBBFE" w14:textId="4000E0C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88" w:type="dxa"/>
          </w:tcPr>
          <w:p w14:paraId="33FEE15B" w14:textId="54E90DE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(55.3%)</w:t>
            </w:r>
          </w:p>
        </w:tc>
        <w:tc>
          <w:tcPr>
            <w:tcW w:w="998" w:type="dxa"/>
          </w:tcPr>
          <w:p w14:paraId="541830FB" w14:textId="120A261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Pr>
          <w:p w14:paraId="3F1BED9E" w14:textId="5E39773B"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Pr>
          <w:p w14:paraId="2D779779" w14:textId="5C407F3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c>
          <w:tcPr>
            <w:tcW w:w="999" w:type="dxa"/>
          </w:tcPr>
          <w:p w14:paraId="5FFAC4F6" w14:textId="50025B9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(10.6%)</w:t>
            </w:r>
          </w:p>
        </w:tc>
      </w:tr>
      <w:tr w:rsidR="00565D49" w:rsidRPr="000B1793" w14:paraId="28DB9F05"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1B195D12"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37143D54" w14:textId="79A2A1F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27 (51.9%)</w:t>
            </w:r>
          </w:p>
        </w:tc>
        <w:tc>
          <w:tcPr>
            <w:tcW w:w="989" w:type="dxa"/>
          </w:tcPr>
          <w:p w14:paraId="1E81856D" w14:textId="1F995AAB"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69E86C21" w14:textId="57CAF2C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14891D69" w14:textId="11B74DD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Pr>
          <w:p w14:paraId="6B39FC70" w14:textId="3C67165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88" w:type="dxa"/>
          </w:tcPr>
          <w:p w14:paraId="2A9656D7" w14:textId="5E41253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27 (57.4%)</w:t>
            </w:r>
          </w:p>
        </w:tc>
        <w:tc>
          <w:tcPr>
            <w:tcW w:w="998" w:type="dxa"/>
          </w:tcPr>
          <w:p w14:paraId="648E3D36" w14:textId="349A4E1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Pr>
          <w:p w14:paraId="3FCF28EB" w14:textId="2DFDBE9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Pr>
          <w:p w14:paraId="09619338" w14:textId="73A904A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c>
          <w:tcPr>
            <w:tcW w:w="999" w:type="dxa"/>
          </w:tcPr>
          <w:p w14:paraId="7F5988A2" w14:textId="30FD899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r>
      <w:tr w:rsidR="00565D49" w:rsidRPr="000B1793" w14:paraId="322362C1"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0C705983"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4D26B022" w14:textId="1CB8DC6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28 (53.8%)</w:t>
            </w:r>
          </w:p>
        </w:tc>
        <w:tc>
          <w:tcPr>
            <w:tcW w:w="989" w:type="dxa"/>
          </w:tcPr>
          <w:p w14:paraId="603FF55F" w14:textId="72E104C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98" w:type="dxa"/>
          </w:tcPr>
          <w:p w14:paraId="10B5225E" w14:textId="1C61999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Pr>
          <w:p w14:paraId="0FF4365C" w14:textId="61543DD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98" w:type="dxa"/>
          </w:tcPr>
          <w:p w14:paraId="26D62278" w14:textId="314D271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(7.7%)</w:t>
            </w:r>
          </w:p>
        </w:tc>
        <w:tc>
          <w:tcPr>
            <w:tcW w:w="988" w:type="dxa"/>
          </w:tcPr>
          <w:p w14:paraId="7FF50E29" w14:textId="10E1CBF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27 (57.4%)</w:t>
            </w:r>
          </w:p>
        </w:tc>
        <w:tc>
          <w:tcPr>
            <w:tcW w:w="998" w:type="dxa"/>
          </w:tcPr>
          <w:p w14:paraId="772D406A" w14:textId="408AC51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(14.9%)</w:t>
            </w:r>
          </w:p>
        </w:tc>
        <w:tc>
          <w:tcPr>
            <w:tcW w:w="998" w:type="dxa"/>
          </w:tcPr>
          <w:p w14:paraId="1E0D16B9" w14:textId="68E0D7C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(14.9%)</w:t>
            </w:r>
          </w:p>
        </w:tc>
        <w:tc>
          <w:tcPr>
            <w:tcW w:w="998" w:type="dxa"/>
          </w:tcPr>
          <w:p w14:paraId="772D868E" w14:textId="0F6C946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c>
          <w:tcPr>
            <w:tcW w:w="999" w:type="dxa"/>
          </w:tcPr>
          <w:p w14:paraId="288FDD23" w14:textId="3311404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r>
      <w:tr w:rsidR="00565D49" w:rsidRPr="000B1793" w14:paraId="5167EF43"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12905431"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45FA999E" w14:textId="0D30DF7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(50.0%)</w:t>
            </w:r>
          </w:p>
        </w:tc>
        <w:tc>
          <w:tcPr>
            <w:tcW w:w="989" w:type="dxa"/>
          </w:tcPr>
          <w:p w14:paraId="39E4169E" w14:textId="3ADC51F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(19.2%)</w:t>
            </w:r>
          </w:p>
        </w:tc>
        <w:tc>
          <w:tcPr>
            <w:tcW w:w="998" w:type="dxa"/>
          </w:tcPr>
          <w:p w14:paraId="7E448B87" w14:textId="387EFC8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Pr>
          <w:p w14:paraId="26A9BBF8" w14:textId="66596AB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98" w:type="dxa"/>
          </w:tcPr>
          <w:p w14:paraId="589CF1BC" w14:textId="0B41341B"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(9.6%)</w:t>
            </w:r>
          </w:p>
        </w:tc>
        <w:tc>
          <w:tcPr>
            <w:tcW w:w="988" w:type="dxa"/>
          </w:tcPr>
          <w:p w14:paraId="17F28E91" w14:textId="0506960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23 (48.9%)</w:t>
            </w:r>
          </w:p>
        </w:tc>
        <w:tc>
          <w:tcPr>
            <w:tcW w:w="998" w:type="dxa"/>
          </w:tcPr>
          <w:p w14:paraId="4F541F46" w14:textId="23AC61D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(25.5%)</w:t>
            </w:r>
          </w:p>
        </w:tc>
        <w:tc>
          <w:tcPr>
            <w:tcW w:w="998" w:type="dxa"/>
          </w:tcPr>
          <w:p w14:paraId="6940AF06" w14:textId="24B6BEA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(10.6%)</w:t>
            </w:r>
          </w:p>
        </w:tc>
        <w:tc>
          <w:tcPr>
            <w:tcW w:w="998" w:type="dxa"/>
          </w:tcPr>
          <w:p w14:paraId="718756EA" w14:textId="19EED7DB"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(6.4%)</w:t>
            </w:r>
          </w:p>
        </w:tc>
        <w:tc>
          <w:tcPr>
            <w:tcW w:w="999" w:type="dxa"/>
          </w:tcPr>
          <w:p w14:paraId="701E31C3" w14:textId="55E2331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r>
      <w:tr w:rsidR="00565D49" w:rsidRPr="000B1793" w14:paraId="09505763" w14:textId="77777777" w:rsidTr="00565D49">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1B52CD0F"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52918B9E" w14:textId="33A9A75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26 (50.0%)</w:t>
            </w:r>
          </w:p>
        </w:tc>
        <w:tc>
          <w:tcPr>
            <w:tcW w:w="989" w:type="dxa"/>
            <w:tcBorders>
              <w:bottom w:val="single" w:sz="4" w:space="0" w:color="4E5053" w:themeColor="text1"/>
            </w:tcBorders>
          </w:tcPr>
          <w:p w14:paraId="34A61E11" w14:textId="3B67B00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Borders>
              <w:bottom w:val="single" w:sz="4" w:space="0" w:color="4E5053" w:themeColor="text1"/>
            </w:tcBorders>
          </w:tcPr>
          <w:p w14:paraId="63DC3AB4" w14:textId="63B2CCA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(11.5%)</w:t>
            </w:r>
          </w:p>
        </w:tc>
        <w:tc>
          <w:tcPr>
            <w:tcW w:w="998" w:type="dxa"/>
            <w:tcBorders>
              <w:bottom w:val="single" w:sz="4" w:space="0" w:color="4E5053" w:themeColor="text1"/>
            </w:tcBorders>
          </w:tcPr>
          <w:p w14:paraId="12C50501" w14:textId="352C50C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98" w:type="dxa"/>
            <w:tcBorders>
              <w:bottom w:val="single" w:sz="4" w:space="0" w:color="4E5053" w:themeColor="text1"/>
            </w:tcBorders>
          </w:tcPr>
          <w:p w14:paraId="2B5DA346" w14:textId="7D58A0E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(13.5%)</w:t>
            </w:r>
          </w:p>
        </w:tc>
        <w:tc>
          <w:tcPr>
            <w:tcW w:w="988" w:type="dxa"/>
            <w:tcBorders>
              <w:bottom w:val="single" w:sz="4" w:space="0" w:color="4E5053" w:themeColor="text1"/>
            </w:tcBorders>
          </w:tcPr>
          <w:p w14:paraId="424D78D7" w14:textId="552486D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25 (53.2%)</w:t>
            </w:r>
          </w:p>
        </w:tc>
        <w:tc>
          <w:tcPr>
            <w:tcW w:w="998" w:type="dxa"/>
            <w:tcBorders>
              <w:bottom w:val="single" w:sz="4" w:space="0" w:color="4E5053" w:themeColor="text1"/>
            </w:tcBorders>
          </w:tcPr>
          <w:p w14:paraId="3121A3BA" w14:textId="2575927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(14.9%)</w:t>
            </w:r>
          </w:p>
        </w:tc>
        <w:tc>
          <w:tcPr>
            <w:tcW w:w="998" w:type="dxa"/>
            <w:tcBorders>
              <w:bottom w:val="single" w:sz="4" w:space="0" w:color="4E5053" w:themeColor="text1"/>
            </w:tcBorders>
          </w:tcPr>
          <w:p w14:paraId="7292E551" w14:textId="7961C9E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(10.6%)</w:t>
            </w:r>
          </w:p>
        </w:tc>
        <w:tc>
          <w:tcPr>
            <w:tcW w:w="998" w:type="dxa"/>
            <w:tcBorders>
              <w:bottom w:val="single" w:sz="4" w:space="0" w:color="4E5053" w:themeColor="text1"/>
            </w:tcBorders>
          </w:tcPr>
          <w:p w14:paraId="087450F6" w14:textId="727C2C1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(10.6%)</w:t>
            </w:r>
          </w:p>
        </w:tc>
        <w:tc>
          <w:tcPr>
            <w:tcW w:w="999" w:type="dxa"/>
            <w:tcBorders>
              <w:bottom w:val="single" w:sz="4" w:space="0" w:color="4E5053" w:themeColor="text1"/>
            </w:tcBorders>
          </w:tcPr>
          <w:p w14:paraId="71529CA5" w14:textId="67F6830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(10.6%)</w:t>
            </w:r>
          </w:p>
        </w:tc>
      </w:tr>
      <w:tr w:rsidR="00565D49" w:rsidRPr="000B1793" w14:paraId="13CF5435" w14:textId="77777777" w:rsidTr="00565D49">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6A3524BD" w14:textId="77777777" w:rsidR="00565D49" w:rsidRPr="000B1793" w:rsidRDefault="00565D49" w:rsidP="00565D49">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340A2439" w14:textId="07590635" w:rsidR="00565D49" w:rsidRPr="000B1793" w:rsidRDefault="00565D49" w:rsidP="001576FD">
      <w:pPr>
        <w:rPr>
          <w:rFonts w:ascii="Times New Roman" w:hAnsi="Times New Roman" w:cs="Times New Roman"/>
        </w:rPr>
      </w:pPr>
    </w:p>
    <w:p w14:paraId="7D4FCB02" w14:textId="77777777" w:rsidR="00565D49" w:rsidRPr="000B1793" w:rsidRDefault="00565D49">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565D49" w:rsidRPr="000B1793" w14:paraId="22550D6F" w14:textId="77777777" w:rsidTr="00565D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1EAE5DE6" w14:textId="752507CE" w:rsidR="00565D49" w:rsidRPr="000B1793" w:rsidRDefault="00565D49" w:rsidP="00565D49">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13</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adult participants at Day 1 (n=48)</w:t>
            </w:r>
          </w:p>
        </w:tc>
      </w:tr>
      <w:tr w:rsidR="00565D49" w:rsidRPr="000B1793" w14:paraId="4122747F" w14:textId="77777777" w:rsidTr="00565D49">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33F11CBD" w14:textId="77777777" w:rsidR="00565D49" w:rsidRPr="000B1793" w:rsidRDefault="00565D49" w:rsidP="00565D49">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E84817"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565D49" w:rsidRPr="000B1793" w14:paraId="13F8A6FF" w14:textId="77777777" w:rsidTr="00565D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61DBF351" w14:textId="77777777" w:rsidR="00565D49" w:rsidRPr="000B1793" w:rsidRDefault="00565D49" w:rsidP="00565D49">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1259B2"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07D164"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23161162" w14:textId="77777777" w:rsidTr="00565D49">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452B4AEB" w14:textId="77777777" w:rsidR="00565D49" w:rsidRPr="000B1793" w:rsidRDefault="00565D49" w:rsidP="00565D49">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E601BF"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DDD734"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959F0F"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03F2FE"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08DCD5F"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0C79D8"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AB467C"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BBD5FE"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0D4E09"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77842A" w14:textId="77777777" w:rsidR="00565D49" w:rsidRPr="000B1793" w:rsidRDefault="00565D49" w:rsidP="00565D4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565D49" w:rsidRPr="000B1793" w14:paraId="57434E2C" w14:textId="77777777" w:rsidTr="00565D49">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20A59314"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0B081BC5" w14:textId="605B49D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(4.3%)</w:t>
            </w:r>
          </w:p>
        </w:tc>
        <w:tc>
          <w:tcPr>
            <w:tcW w:w="989" w:type="dxa"/>
            <w:tcBorders>
              <w:top w:val="single" w:sz="4" w:space="0" w:color="FFFFFF" w:themeColor="background1"/>
            </w:tcBorders>
          </w:tcPr>
          <w:p w14:paraId="511DFC34" w14:textId="3E4EA8AB"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(27.7%)</w:t>
            </w:r>
          </w:p>
        </w:tc>
        <w:tc>
          <w:tcPr>
            <w:tcW w:w="998" w:type="dxa"/>
            <w:tcBorders>
              <w:top w:val="single" w:sz="4" w:space="0" w:color="FFFFFF" w:themeColor="background1"/>
            </w:tcBorders>
          </w:tcPr>
          <w:p w14:paraId="0661341B" w14:textId="0202E20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23 (48.9%)</w:t>
            </w:r>
          </w:p>
        </w:tc>
        <w:tc>
          <w:tcPr>
            <w:tcW w:w="998" w:type="dxa"/>
            <w:tcBorders>
              <w:top w:val="single" w:sz="4" w:space="0" w:color="FFFFFF" w:themeColor="background1"/>
            </w:tcBorders>
          </w:tcPr>
          <w:p w14:paraId="5A18A1C9" w14:textId="4E19B2F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(19.1%)</w:t>
            </w:r>
          </w:p>
        </w:tc>
        <w:tc>
          <w:tcPr>
            <w:tcW w:w="998" w:type="dxa"/>
            <w:tcBorders>
              <w:top w:val="single" w:sz="4" w:space="0" w:color="FFFFFF" w:themeColor="background1"/>
            </w:tcBorders>
          </w:tcPr>
          <w:p w14:paraId="7E037BC6" w14:textId="5277F7F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Borders>
              <w:top w:val="single" w:sz="4" w:space="0" w:color="FFFFFF" w:themeColor="background1"/>
            </w:tcBorders>
          </w:tcPr>
          <w:p w14:paraId="66B06060" w14:textId="388A6D7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Borders>
              <w:top w:val="single" w:sz="4" w:space="0" w:color="FFFFFF" w:themeColor="background1"/>
            </w:tcBorders>
          </w:tcPr>
          <w:p w14:paraId="176E300C" w14:textId="6C8E754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c>
          <w:tcPr>
            <w:tcW w:w="998" w:type="dxa"/>
            <w:tcBorders>
              <w:top w:val="single" w:sz="4" w:space="0" w:color="FFFFFF" w:themeColor="background1"/>
            </w:tcBorders>
          </w:tcPr>
          <w:p w14:paraId="793608C8" w14:textId="0E62C5D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(25.5%)</w:t>
            </w:r>
          </w:p>
        </w:tc>
        <w:tc>
          <w:tcPr>
            <w:tcW w:w="998" w:type="dxa"/>
            <w:tcBorders>
              <w:top w:val="single" w:sz="4" w:space="0" w:color="FFFFFF" w:themeColor="background1"/>
            </w:tcBorders>
          </w:tcPr>
          <w:p w14:paraId="28FBEB5A" w14:textId="52F6041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23 (48.9%)</w:t>
            </w:r>
          </w:p>
        </w:tc>
        <w:tc>
          <w:tcPr>
            <w:tcW w:w="999" w:type="dxa"/>
            <w:tcBorders>
              <w:top w:val="single" w:sz="4" w:space="0" w:color="FFFFFF" w:themeColor="background1"/>
            </w:tcBorders>
          </w:tcPr>
          <w:p w14:paraId="63809790" w14:textId="36DC138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(14.9%)</w:t>
            </w:r>
          </w:p>
        </w:tc>
      </w:tr>
      <w:tr w:rsidR="00565D49" w:rsidRPr="000B1793" w14:paraId="575CB0DE"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4C1AC62D"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3A317E2C" w14:textId="5470406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89" w:type="dxa"/>
          </w:tcPr>
          <w:p w14:paraId="17C21EF3" w14:textId="3ECB4D4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(34.0%)</w:t>
            </w:r>
          </w:p>
        </w:tc>
        <w:tc>
          <w:tcPr>
            <w:tcW w:w="998" w:type="dxa"/>
          </w:tcPr>
          <w:p w14:paraId="0D2A1644" w14:textId="20365D5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(44.7%)</w:t>
            </w:r>
          </w:p>
        </w:tc>
        <w:tc>
          <w:tcPr>
            <w:tcW w:w="998" w:type="dxa"/>
          </w:tcPr>
          <w:p w14:paraId="22A4D4D8" w14:textId="3CDA43A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(19.1%)</w:t>
            </w:r>
          </w:p>
        </w:tc>
        <w:tc>
          <w:tcPr>
            <w:tcW w:w="998" w:type="dxa"/>
          </w:tcPr>
          <w:p w14:paraId="28862768" w14:textId="64FF930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3DA27874" w14:textId="77D75C8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Pr>
          <w:p w14:paraId="1CF3D269" w14:textId="31BCE08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(6.4%)</w:t>
            </w:r>
          </w:p>
        </w:tc>
        <w:tc>
          <w:tcPr>
            <w:tcW w:w="998" w:type="dxa"/>
          </w:tcPr>
          <w:p w14:paraId="50DBB892" w14:textId="76EF034E"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(38.3%)</w:t>
            </w:r>
          </w:p>
        </w:tc>
        <w:tc>
          <w:tcPr>
            <w:tcW w:w="998" w:type="dxa"/>
          </w:tcPr>
          <w:p w14:paraId="18449C3F" w14:textId="3167677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(40.4%)</w:t>
            </w:r>
          </w:p>
        </w:tc>
        <w:tc>
          <w:tcPr>
            <w:tcW w:w="999" w:type="dxa"/>
          </w:tcPr>
          <w:p w14:paraId="1B2AE33F" w14:textId="7A423A8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r>
      <w:tr w:rsidR="00565D49" w:rsidRPr="000B1793" w14:paraId="58EDC2E7"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19FA0B58"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2891E884" w14:textId="158978A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(4.3%)</w:t>
            </w:r>
          </w:p>
        </w:tc>
        <w:tc>
          <w:tcPr>
            <w:tcW w:w="989" w:type="dxa"/>
          </w:tcPr>
          <w:p w14:paraId="0091D69D" w14:textId="5D764DC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(25.5%)</w:t>
            </w:r>
          </w:p>
        </w:tc>
        <w:tc>
          <w:tcPr>
            <w:tcW w:w="998" w:type="dxa"/>
          </w:tcPr>
          <w:p w14:paraId="75E30386" w14:textId="5F7E75EE"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(31.9%)</w:t>
            </w:r>
          </w:p>
        </w:tc>
        <w:tc>
          <w:tcPr>
            <w:tcW w:w="998" w:type="dxa"/>
          </w:tcPr>
          <w:p w14:paraId="210B1841" w14:textId="5434278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(38.3%)</w:t>
            </w:r>
          </w:p>
        </w:tc>
        <w:tc>
          <w:tcPr>
            <w:tcW w:w="998" w:type="dxa"/>
          </w:tcPr>
          <w:p w14:paraId="41AE3C45" w14:textId="16D1684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544B07EB" w14:textId="2B7AC4F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Pr>
          <w:p w14:paraId="5D7BAEF1" w14:textId="731ADEF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c>
          <w:tcPr>
            <w:tcW w:w="998" w:type="dxa"/>
          </w:tcPr>
          <w:p w14:paraId="6CF334F5" w14:textId="32360F7E"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(29.8%)</w:t>
            </w:r>
          </w:p>
        </w:tc>
        <w:tc>
          <w:tcPr>
            <w:tcW w:w="998" w:type="dxa"/>
          </w:tcPr>
          <w:p w14:paraId="494379F0" w14:textId="2F3D4DE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(40.4%)</w:t>
            </w:r>
          </w:p>
        </w:tc>
        <w:tc>
          <w:tcPr>
            <w:tcW w:w="999" w:type="dxa"/>
          </w:tcPr>
          <w:p w14:paraId="3CA9CB6C" w14:textId="2A194BC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(23.4%)</w:t>
            </w:r>
          </w:p>
        </w:tc>
      </w:tr>
      <w:tr w:rsidR="00565D49" w:rsidRPr="000B1793" w14:paraId="29F195CA" w14:textId="77777777" w:rsidTr="00565D49">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345AFB80"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216F2057" w14:textId="55E5D50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(6.4%)</w:t>
            </w:r>
          </w:p>
        </w:tc>
        <w:tc>
          <w:tcPr>
            <w:tcW w:w="989" w:type="dxa"/>
          </w:tcPr>
          <w:p w14:paraId="3F385DFB" w14:textId="21634C9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(27.7%)</w:t>
            </w:r>
          </w:p>
        </w:tc>
        <w:tc>
          <w:tcPr>
            <w:tcW w:w="998" w:type="dxa"/>
          </w:tcPr>
          <w:p w14:paraId="707A3EBF" w14:textId="7FC1C306"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22 (46.8%)</w:t>
            </w:r>
          </w:p>
        </w:tc>
        <w:tc>
          <w:tcPr>
            <w:tcW w:w="998" w:type="dxa"/>
          </w:tcPr>
          <w:p w14:paraId="1CC61A0D" w14:textId="59B29B5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(19.1%)</w:t>
            </w:r>
          </w:p>
        </w:tc>
        <w:tc>
          <w:tcPr>
            <w:tcW w:w="998" w:type="dxa"/>
          </w:tcPr>
          <w:p w14:paraId="76E23784" w14:textId="43B53FE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5F78B824" w14:textId="1F6C6BE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Pr>
          <w:p w14:paraId="353D1A37" w14:textId="0FD5A8D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(10.6%)</w:t>
            </w:r>
          </w:p>
        </w:tc>
        <w:tc>
          <w:tcPr>
            <w:tcW w:w="998" w:type="dxa"/>
          </w:tcPr>
          <w:p w14:paraId="0423815B" w14:textId="0CFED0C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(36.2%)</w:t>
            </w:r>
          </w:p>
        </w:tc>
        <w:tc>
          <w:tcPr>
            <w:tcW w:w="998" w:type="dxa"/>
          </w:tcPr>
          <w:p w14:paraId="61263D93" w14:textId="3C32999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(34.0%)</w:t>
            </w:r>
          </w:p>
        </w:tc>
        <w:tc>
          <w:tcPr>
            <w:tcW w:w="999" w:type="dxa"/>
          </w:tcPr>
          <w:p w14:paraId="13150F1D" w14:textId="72F2314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(17.0%)</w:t>
            </w:r>
          </w:p>
        </w:tc>
      </w:tr>
      <w:tr w:rsidR="00565D49" w:rsidRPr="000B1793" w14:paraId="2187CABF"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340C4073"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55113BFD" w14:textId="7594978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(8.5%)</w:t>
            </w:r>
          </w:p>
        </w:tc>
        <w:tc>
          <w:tcPr>
            <w:tcW w:w="989" w:type="dxa"/>
          </w:tcPr>
          <w:p w14:paraId="11374C4E" w14:textId="5DBF0FAE"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(17.0%)</w:t>
            </w:r>
          </w:p>
        </w:tc>
        <w:tc>
          <w:tcPr>
            <w:tcW w:w="998" w:type="dxa"/>
          </w:tcPr>
          <w:p w14:paraId="1176F553" w14:textId="18EF8A7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(38.3%)</w:t>
            </w:r>
          </w:p>
        </w:tc>
        <w:tc>
          <w:tcPr>
            <w:tcW w:w="998" w:type="dxa"/>
          </w:tcPr>
          <w:p w14:paraId="1BAE3258" w14:textId="71DA8A5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(36.2%)</w:t>
            </w:r>
          </w:p>
        </w:tc>
        <w:tc>
          <w:tcPr>
            <w:tcW w:w="998" w:type="dxa"/>
          </w:tcPr>
          <w:p w14:paraId="04CE0E7F" w14:textId="6663246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700EDE46" w14:textId="3F90EF3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Pr>
          <w:p w14:paraId="05720FDB" w14:textId="37FDA39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c>
          <w:tcPr>
            <w:tcW w:w="998" w:type="dxa"/>
          </w:tcPr>
          <w:p w14:paraId="03D6F1BF" w14:textId="3BE8ED6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(25.5%)</w:t>
            </w:r>
          </w:p>
        </w:tc>
        <w:tc>
          <w:tcPr>
            <w:tcW w:w="998" w:type="dxa"/>
          </w:tcPr>
          <w:p w14:paraId="6804CDCD" w14:textId="7D7E139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(36.2%)</w:t>
            </w:r>
          </w:p>
        </w:tc>
        <w:tc>
          <w:tcPr>
            <w:tcW w:w="999" w:type="dxa"/>
          </w:tcPr>
          <w:p w14:paraId="1B583221" w14:textId="7C9392D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(27.7%)</w:t>
            </w:r>
          </w:p>
        </w:tc>
      </w:tr>
      <w:tr w:rsidR="00565D49" w:rsidRPr="000B1793" w14:paraId="42E60F15"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7179C20C"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67163D32" w14:textId="7E502FA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(4.3%)</w:t>
            </w:r>
          </w:p>
        </w:tc>
        <w:tc>
          <w:tcPr>
            <w:tcW w:w="989" w:type="dxa"/>
          </w:tcPr>
          <w:p w14:paraId="5B36844C" w14:textId="0C6E68AF"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(19.1%)</w:t>
            </w:r>
          </w:p>
        </w:tc>
        <w:tc>
          <w:tcPr>
            <w:tcW w:w="998" w:type="dxa"/>
          </w:tcPr>
          <w:p w14:paraId="557E4F58" w14:textId="1C150E3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19 (40.4%)</w:t>
            </w:r>
          </w:p>
        </w:tc>
        <w:tc>
          <w:tcPr>
            <w:tcW w:w="998" w:type="dxa"/>
          </w:tcPr>
          <w:p w14:paraId="69B6C6D9" w14:textId="768EB61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(36.2%)</w:t>
            </w:r>
          </w:p>
        </w:tc>
        <w:tc>
          <w:tcPr>
            <w:tcW w:w="998" w:type="dxa"/>
          </w:tcPr>
          <w:p w14:paraId="23F7518B" w14:textId="78E334C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62000BC0" w14:textId="54C4D50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Pr>
          <w:p w14:paraId="36CF9ED1" w14:textId="67301D3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c>
          <w:tcPr>
            <w:tcW w:w="998" w:type="dxa"/>
          </w:tcPr>
          <w:p w14:paraId="560C7823" w14:textId="1BF9EDE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(29.8%)</w:t>
            </w:r>
          </w:p>
        </w:tc>
        <w:tc>
          <w:tcPr>
            <w:tcW w:w="998" w:type="dxa"/>
          </w:tcPr>
          <w:p w14:paraId="3769CA1B" w14:textId="374E2D5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(34.0%)</w:t>
            </w:r>
          </w:p>
        </w:tc>
        <w:tc>
          <w:tcPr>
            <w:tcW w:w="999" w:type="dxa"/>
          </w:tcPr>
          <w:p w14:paraId="707B3D28" w14:textId="6355723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(29.8%)</w:t>
            </w:r>
          </w:p>
        </w:tc>
      </w:tr>
      <w:tr w:rsidR="00565D49" w:rsidRPr="000B1793" w14:paraId="73229B82"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0EDD73AC"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60AB3532" w14:textId="637D562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(4.3%)</w:t>
            </w:r>
          </w:p>
        </w:tc>
        <w:tc>
          <w:tcPr>
            <w:tcW w:w="989" w:type="dxa"/>
          </w:tcPr>
          <w:p w14:paraId="2324A358" w14:textId="5043812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(25.5%)</w:t>
            </w:r>
          </w:p>
        </w:tc>
        <w:tc>
          <w:tcPr>
            <w:tcW w:w="998" w:type="dxa"/>
          </w:tcPr>
          <w:p w14:paraId="4F9B3B30" w14:textId="6C6B3B6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(38.3%)</w:t>
            </w:r>
          </w:p>
        </w:tc>
        <w:tc>
          <w:tcPr>
            <w:tcW w:w="998" w:type="dxa"/>
          </w:tcPr>
          <w:p w14:paraId="113A8093" w14:textId="79D08CD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(31.9%)</w:t>
            </w:r>
          </w:p>
        </w:tc>
        <w:tc>
          <w:tcPr>
            <w:tcW w:w="998" w:type="dxa"/>
          </w:tcPr>
          <w:p w14:paraId="0C633C9B" w14:textId="1E351C8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5618B86F" w14:textId="26ECE35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Pr>
          <w:p w14:paraId="0D686806" w14:textId="78820F8E"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c>
          <w:tcPr>
            <w:tcW w:w="998" w:type="dxa"/>
          </w:tcPr>
          <w:p w14:paraId="796B5EA8" w14:textId="5F2362AE"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(27.7%)</w:t>
            </w:r>
          </w:p>
        </w:tc>
        <w:tc>
          <w:tcPr>
            <w:tcW w:w="998" w:type="dxa"/>
          </w:tcPr>
          <w:p w14:paraId="271B40E1" w14:textId="3276CD6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18 (38.3%)</w:t>
            </w:r>
          </w:p>
        </w:tc>
        <w:tc>
          <w:tcPr>
            <w:tcW w:w="999" w:type="dxa"/>
          </w:tcPr>
          <w:p w14:paraId="5B94B64D" w14:textId="50934C0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(27.7%)</w:t>
            </w:r>
          </w:p>
        </w:tc>
      </w:tr>
      <w:tr w:rsidR="00565D49" w:rsidRPr="000B1793" w14:paraId="0EA4638C"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11B4CDE1"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604AE9C2" w14:textId="10A1816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(4.3%)</w:t>
            </w:r>
          </w:p>
        </w:tc>
        <w:tc>
          <w:tcPr>
            <w:tcW w:w="989" w:type="dxa"/>
          </w:tcPr>
          <w:p w14:paraId="34F69A15" w14:textId="7520F72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(34.0%)</w:t>
            </w:r>
          </w:p>
        </w:tc>
        <w:tc>
          <w:tcPr>
            <w:tcW w:w="998" w:type="dxa"/>
          </w:tcPr>
          <w:p w14:paraId="7381F2F7" w14:textId="2ADFC65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(29.8%)</w:t>
            </w:r>
          </w:p>
        </w:tc>
        <w:tc>
          <w:tcPr>
            <w:tcW w:w="998" w:type="dxa"/>
          </w:tcPr>
          <w:p w14:paraId="5B52D7AE" w14:textId="3E7D253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(31.9%)</w:t>
            </w:r>
          </w:p>
        </w:tc>
        <w:tc>
          <w:tcPr>
            <w:tcW w:w="998" w:type="dxa"/>
          </w:tcPr>
          <w:p w14:paraId="1429020F" w14:textId="0A5B2BC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0440B6BF" w14:textId="5AC094A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Pr>
          <w:p w14:paraId="41AF60D4" w14:textId="5A3A2E2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(12.8%)</w:t>
            </w:r>
          </w:p>
        </w:tc>
        <w:tc>
          <w:tcPr>
            <w:tcW w:w="998" w:type="dxa"/>
          </w:tcPr>
          <w:p w14:paraId="00227BA3" w14:textId="5896BBFA"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(25.5%)</w:t>
            </w:r>
          </w:p>
        </w:tc>
        <w:tc>
          <w:tcPr>
            <w:tcW w:w="998" w:type="dxa"/>
          </w:tcPr>
          <w:p w14:paraId="45EDCECB" w14:textId="540A9625"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(31.9%)</w:t>
            </w:r>
          </w:p>
        </w:tc>
        <w:tc>
          <w:tcPr>
            <w:tcW w:w="999" w:type="dxa"/>
          </w:tcPr>
          <w:p w14:paraId="4F230C87" w14:textId="65D4702B"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(27.7%)</w:t>
            </w:r>
          </w:p>
        </w:tc>
      </w:tr>
      <w:tr w:rsidR="00565D49" w:rsidRPr="000B1793" w14:paraId="401EAAA1" w14:textId="77777777" w:rsidTr="00565D49">
        <w:tc>
          <w:tcPr>
            <w:cnfStyle w:val="001000000000" w:firstRow="0" w:lastRow="0" w:firstColumn="1" w:lastColumn="0" w:oddVBand="0" w:evenVBand="0" w:oddHBand="0" w:evenHBand="0" w:firstRowFirstColumn="0" w:firstRowLastColumn="0" w:lastRowFirstColumn="0" w:lastRowLastColumn="0"/>
            <w:tcW w:w="3499" w:type="dxa"/>
          </w:tcPr>
          <w:p w14:paraId="538BB6CB"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31F067C8" w14:textId="0B7B9693"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89" w:type="dxa"/>
          </w:tcPr>
          <w:p w14:paraId="6ECA3BEB" w14:textId="32FA5A4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(36.2%)</w:t>
            </w:r>
          </w:p>
        </w:tc>
        <w:tc>
          <w:tcPr>
            <w:tcW w:w="998" w:type="dxa"/>
          </w:tcPr>
          <w:p w14:paraId="5F69A586" w14:textId="7A84553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(31.9%)</w:t>
            </w:r>
          </w:p>
        </w:tc>
        <w:tc>
          <w:tcPr>
            <w:tcW w:w="998" w:type="dxa"/>
          </w:tcPr>
          <w:p w14:paraId="72FFE8F5" w14:textId="3EAB634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(29.8%)</w:t>
            </w:r>
          </w:p>
        </w:tc>
        <w:tc>
          <w:tcPr>
            <w:tcW w:w="998" w:type="dxa"/>
          </w:tcPr>
          <w:p w14:paraId="5E98F2B1" w14:textId="238E2960"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c>
          <w:tcPr>
            <w:tcW w:w="988" w:type="dxa"/>
          </w:tcPr>
          <w:p w14:paraId="2CA35B86" w14:textId="29E3E25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 (2.1%)</w:t>
            </w:r>
          </w:p>
        </w:tc>
        <w:tc>
          <w:tcPr>
            <w:tcW w:w="998" w:type="dxa"/>
          </w:tcPr>
          <w:p w14:paraId="11FAFAC0" w14:textId="16AB499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(8.5%)</w:t>
            </w:r>
          </w:p>
        </w:tc>
        <w:tc>
          <w:tcPr>
            <w:tcW w:w="998" w:type="dxa"/>
          </w:tcPr>
          <w:p w14:paraId="64724DC5" w14:textId="6F5511B4"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(23.4%)</w:t>
            </w:r>
          </w:p>
        </w:tc>
        <w:tc>
          <w:tcPr>
            <w:tcW w:w="998" w:type="dxa"/>
          </w:tcPr>
          <w:p w14:paraId="101E7D59" w14:textId="49281E5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21 (44.7%)</w:t>
            </w:r>
          </w:p>
        </w:tc>
        <w:tc>
          <w:tcPr>
            <w:tcW w:w="999" w:type="dxa"/>
          </w:tcPr>
          <w:p w14:paraId="7CBB7FB1" w14:textId="1A360FAE"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(21.3%)</w:t>
            </w:r>
          </w:p>
        </w:tc>
      </w:tr>
      <w:tr w:rsidR="00565D49" w:rsidRPr="000B1793" w14:paraId="6FDE0802" w14:textId="77777777" w:rsidTr="00565D49">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7384A9BE" w14:textId="77777777" w:rsidR="00565D49" w:rsidRPr="000B1793" w:rsidRDefault="00565D49" w:rsidP="00565D49">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4370D443" w14:textId="4B9BF0FC"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w:t>
            </w:r>
            <w:r w:rsidR="006118B1"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89" w:type="dxa"/>
            <w:tcBorders>
              <w:bottom w:val="single" w:sz="4" w:space="0" w:color="4E5053" w:themeColor="text1"/>
            </w:tcBorders>
          </w:tcPr>
          <w:p w14:paraId="5A8BDA17" w14:textId="335D9DEE"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c>
          <w:tcPr>
            <w:tcW w:w="998" w:type="dxa"/>
            <w:tcBorders>
              <w:bottom w:val="single" w:sz="4" w:space="0" w:color="4E5053" w:themeColor="text1"/>
            </w:tcBorders>
          </w:tcPr>
          <w:p w14:paraId="423A96B2" w14:textId="40EDD4D9"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(31.9%)</w:t>
            </w:r>
          </w:p>
        </w:tc>
        <w:tc>
          <w:tcPr>
            <w:tcW w:w="998" w:type="dxa"/>
            <w:tcBorders>
              <w:bottom w:val="single" w:sz="4" w:space="0" w:color="4E5053" w:themeColor="text1"/>
            </w:tcBorders>
          </w:tcPr>
          <w:p w14:paraId="5CB40B8B" w14:textId="7151239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(25.5%)</w:t>
            </w:r>
          </w:p>
        </w:tc>
        <w:tc>
          <w:tcPr>
            <w:tcW w:w="998" w:type="dxa"/>
            <w:tcBorders>
              <w:bottom w:val="single" w:sz="4" w:space="0" w:color="4E5053" w:themeColor="text1"/>
            </w:tcBorders>
          </w:tcPr>
          <w:p w14:paraId="022BCE62" w14:textId="5D051D88"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(36.2%)</w:t>
            </w:r>
          </w:p>
        </w:tc>
        <w:tc>
          <w:tcPr>
            <w:tcW w:w="988" w:type="dxa"/>
            <w:tcBorders>
              <w:bottom w:val="single" w:sz="4" w:space="0" w:color="4E5053" w:themeColor="text1"/>
            </w:tcBorders>
          </w:tcPr>
          <w:p w14:paraId="659934E1" w14:textId="67C14B2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(17.0%)</w:t>
            </w:r>
          </w:p>
        </w:tc>
        <w:tc>
          <w:tcPr>
            <w:tcW w:w="998" w:type="dxa"/>
            <w:tcBorders>
              <w:bottom w:val="single" w:sz="4" w:space="0" w:color="4E5053" w:themeColor="text1"/>
            </w:tcBorders>
          </w:tcPr>
          <w:p w14:paraId="418E8D2F" w14:textId="3EF4E4F1"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(23.4%)</w:t>
            </w:r>
          </w:p>
        </w:tc>
        <w:tc>
          <w:tcPr>
            <w:tcW w:w="998" w:type="dxa"/>
            <w:tcBorders>
              <w:bottom w:val="single" w:sz="4" w:space="0" w:color="4E5053" w:themeColor="text1"/>
            </w:tcBorders>
          </w:tcPr>
          <w:p w14:paraId="14CB0EB5" w14:textId="164A5717"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(29.8%)</w:t>
            </w:r>
          </w:p>
        </w:tc>
        <w:tc>
          <w:tcPr>
            <w:tcW w:w="998" w:type="dxa"/>
            <w:tcBorders>
              <w:bottom w:val="single" w:sz="4" w:space="0" w:color="4E5053" w:themeColor="text1"/>
            </w:tcBorders>
          </w:tcPr>
          <w:p w14:paraId="4CFFE5EF" w14:textId="233DE4BD"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(29.8%)</w:t>
            </w:r>
          </w:p>
        </w:tc>
        <w:tc>
          <w:tcPr>
            <w:tcW w:w="999" w:type="dxa"/>
            <w:tcBorders>
              <w:bottom w:val="single" w:sz="4" w:space="0" w:color="4E5053" w:themeColor="text1"/>
            </w:tcBorders>
          </w:tcPr>
          <w:p w14:paraId="1024D3CD" w14:textId="0D584DE2" w:rsidR="00565D49" w:rsidRPr="000B1793" w:rsidRDefault="00565D49" w:rsidP="00565D4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w:t>
            </w:r>
          </w:p>
        </w:tc>
      </w:tr>
      <w:tr w:rsidR="00565D49" w:rsidRPr="000B1793" w14:paraId="1D5370A2" w14:textId="77777777" w:rsidTr="00565D49">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33E618D5" w14:textId="77777777" w:rsidR="00565D49" w:rsidRPr="000B1793" w:rsidRDefault="00565D49" w:rsidP="00565D49">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5EEB639A" w14:textId="7AFC0A15" w:rsidR="00565D49" w:rsidRPr="000B1793" w:rsidRDefault="00565D49" w:rsidP="001576FD">
      <w:pPr>
        <w:rPr>
          <w:rFonts w:ascii="Times New Roman" w:hAnsi="Times New Roman" w:cs="Times New Roman"/>
        </w:rPr>
      </w:pPr>
    </w:p>
    <w:p w14:paraId="321BB76C" w14:textId="77777777" w:rsidR="00565D49" w:rsidRPr="000B1793" w:rsidRDefault="00565D49">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2E3A5A" w:rsidRPr="000B1793" w14:paraId="528EFA16" w14:textId="77777777" w:rsidTr="005128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2FCC7AC7" w14:textId="0074DBE5" w:rsidR="002E3A5A" w:rsidRPr="000B1793" w:rsidRDefault="002E3A5A" w:rsidP="00512879">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14</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adult participants at Day 5 (n=50)</w:t>
            </w:r>
          </w:p>
        </w:tc>
      </w:tr>
      <w:tr w:rsidR="002E3A5A" w:rsidRPr="000B1793" w14:paraId="056FD752" w14:textId="77777777" w:rsidTr="00512879">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521CF702" w14:textId="77777777" w:rsidR="002E3A5A" w:rsidRPr="000B1793" w:rsidRDefault="002E3A5A" w:rsidP="00512879">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C3CD979"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2E3A5A" w:rsidRPr="000B1793" w14:paraId="6DC90A58" w14:textId="77777777" w:rsidTr="005128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2EA40888" w14:textId="77777777" w:rsidR="002E3A5A" w:rsidRPr="000B1793" w:rsidRDefault="002E3A5A" w:rsidP="00512879">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E81588"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38EF13A"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1570A7C7" w14:textId="77777777" w:rsidTr="00512879">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549ECEB9" w14:textId="77777777" w:rsidR="002E3A5A" w:rsidRPr="000B1793" w:rsidRDefault="002E3A5A" w:rsidP="00512879">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6D79AE"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E1E652"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4DB706"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7335D9"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E5A969"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A10A58"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E16ACB4"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EC7451"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373C3D"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0ED0E5"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2E3A5A" w:rsidRPr="000B1793" w14:paraId="241142E9" w14:textId="77777777" w:rsidTr="00512879">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1DE134D1"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tcPr>
          <w:p w14:paraId="63B40041" w14:textId="4AC74FB5"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(18.0%)</w:t>
            </w:r>
          </w:p>
        </w:tc>
        <w:tc>
          <w:tcPr>
            <w:tcW w:w="989" w:type="dxa"/>
            <w:tcBorders>
              <w:top w:val="single" w:sz="4" w:space="0" w:color="FFFFFF" w:themeColor="background1"/>
            </w:tcBorders>
          </w:tcPr>
          <w:p w14:paraId="0B7A9EA6" w14:textId="3280AB2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(30.0%)</w:t>
            </w:r>
          </w:p>
        </w:tc>
        <w:tc>
          <w:tcPr>
            <w:tcW w:w="998" w:type="dxa"/>
            <w:tcBorders>
              <w:top w:val="single" w:sz="4" w:space="0" w:color="FFFFFF" w:themeColor="background1"/>
            </w:tcBorders>
          </w:tcPr>
          <w:p w14:paraId="7A250265" w14:textId="577677B1"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(34.0%)</w:t>
            </w:r>
          </w:p>
        </w:tc>
        <w:tc>
          <w:tcPr>
            <w:tcW w:w="998" w:type="dxa"/>
            <w:tcBorders>
              <w:top w:val="single" w:sz="4" w:space="0" w:color="FFFFFF" w:themeColor="background1"/>
            </w:tcBorders>
          </w:tcPr>
          <w:p w14:paraId="78D9D074" w14:textId="3DEB69D1"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(12.0%)</w:t>
            </w:r>
          </w:p>
        </w:tc>
        <w:tc>
          <w:tcPr>
            <w:tcW w:w="998" w:type="dxa"/>
            <w:tcBorders>
              <w:top w:val="single" w:sz="4" w:space="0" w:color="FFFFFF" w:themeColor="background1"/>
            </w:tcBorders>
          </w:tcPr>
          <w:p w14:paraId="571EE468" w14:textId="48BBCED8"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(6.0%)</w:t>
            </w:r>
          </w:p>
        </w:tc>
        <w:tc>
          <w:tcPr>
            <w:tcW w:w="988" w:type="dxa"/>
            <w:tcBorders>
              <w:top w:val="single" w:sz="4" w:space="0" w:color="FFFFFF" w:themeColor="background1"/>
            </w:tcBorders>
          </w:tcPr>
          <w:p w14:paraId="572D43C5" w14:textId="5F4A45F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(26.1%)</w:t>
            </w:r>
          </w:p>
        </w:tc>
        <w:tc>
          <w:tcPr>
            <w:tcW w:w="998" w:type="dxa"/>
            <w:tcBorders>
              <w:top w:val="single" w:sz="4" w:space="0" w:color="FFFFFF" w:themeColor="background1"/>
            </w:tcBorders>
          </w:tcPr>
          <w:p w14:paraId="7E8DBC2C" w14:textId="018EE86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(32.6%)</w:t>
            </w:r>
          </w:p>
        </w:tc>
        <w:tc>
          <w:tcPr>
            <w:tcW w:w="998" w:type="dxa"/>
            <w:tcBorders>
              <w:top w:val="single" w:sz="4" w:space="0" w:color="FFFFFF" w:themeColor="background1"/>
            </w:tcBorders>
          </w:tcPr>
          <w:p w14:paraId="1E78DB7F" w14:textId="6FF332C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(30.4%)</w:t>
            </w:r>
          </w:p>
        </w:tc>
        <w:tc>
          <w:tcPr>
            <w:tcW w:w="998" w:type="dxa"/>
            <w:tcBorders>
              <w:top w:val="single" w:sz="4" w:space="0" w:color="FFFFFF" w:themeColor="background1"/>
            </w:tcBorders>
          </w:tcPr>
          <w:p w14:paraId="1D896630" w14:textId="0BA3CE6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(6.5%)</w:t>
            </w:r>
          </w:p>
        </w:tc>
        <w:tc>
          <w:tcPr>
            <w:tcW w:w="999" w:type="dxa"/>
            <w:tcBorders>
              <w:top w:val="single" w:sz="4" w:space="0" w:color="FFFFFF" w:themeColor="background1"/>
            </w:tcBorders>
          </w:tcPr>
          <w:p w14:paraId="3B220B1E" w14:textId="4936A82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r>
      <w:tr w:rsidR="002E3A5A" w:rsidRPr="000B1793" w14:paraId="38830403"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4540A349"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tcPr>
          <w:p w14:paraId="5BC4FBAA" w14:textId="23051988"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(22.0%)</w:t>
            </w:r>
          </w:p>
        </w:tc>
        <w:tc>
          <w:tcPr>
            <w:tcW w:w="989" w:type="dxa"/>
          </w:tcPr>
          <w:p w14:paraId="2EF781ED" w14:textId="4BC57090"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(26.0%)</w:t>
            </w:r>
          </w:p>
        </w:tc>
        <w:tc>
          <w:tcPr>
            <w:tcW w:w="998" w:type="dxa"/>
          </w:tcPr>
          <w:p w14:paraId="68401A6A" w14:textId="641955C9"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(30.0%)</w:t>
            </w:r>
          </w:p>
        </w:tc>
        <w:tc>
          <w:tcPr>
            <w:tcW w:w="998" w:type="dxa"/>
          </w:tcPr>
          <w:p w14:paraId="7E4252FC" w14:textId="1696E10A"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(18.0%)</w:t>
            </w:r>
          </w:p>
        </w:tc>
        <w:tc>
          <w:tcPr>
            <w:tcW w:w="998" w:type="dxa"/>
          </w:tcPr>
          <w:p w14:paraId="51767EC3" w14:textId="098A7D6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(4.0%)</w:t>
            </w:r>
          </w:p>
        </w:tc>
        <w:tc>
          <w:tcPr>
            <w:tcW w:w="988" w:type="dxa"/>
          </w:tcPr>
          <w:p w14:paraId="49E9EA5D" w14:textId="4D25A58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(21.7%)</w:t>
            </w:r>
          </w:p>
        </w:tc>
        <w:tc>
          <w:tcPr>
            <w:tcW w:w="998" w:type="dxa"/>
          </w:tcPr>
          <w:p w14:paraId="2DD0BE5D" w14:textId="6FA60B1C"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(37.0%)</w:t>
            </w:r>
          </w:p>
        </w:tc>
        <w:tc>
          <w:tcPr>
            <w:tcW w:w="998" w:type="dxa"/>
          </w:tcPr>
          <w:p w14:paraId="3C23C1B0" w14:textId="6E8C8C5A"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(28.3%)</w:t>
            </w:r>
          </w:p>
        </w:tc>
        <w:tc>
          <w:tcPr>
            <w:tcW w:w="998" w:type="dxa"/>
          </w:tcPr>
          <w:p w14:paraId="42CA56DA" w14:textId="634E7F8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(8.7%)</w:t>
            </w:r>
          </w:p>
        </w:tc>
        <w:tc>
          <w:tcPr>
            <w:tcW w:w="999" w:type="dxa"/>
          </w:tcPr>
          <w:p w14:paraId="6772C1D5" w14:textId="72017CA0"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r>
      <w:tr w:rsidR="002E3A5A" w:rsidRPr="000B1793" w14:paraId="72B03FF4"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153DB5B1"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tcPr>
          <w:p w14:paraId="7B700F87" w14:textId="371B9D25"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(22.0%)</w:t>
            </w:r>
          </w:p>
        </w:tc>
        <w:tc>
          <w:tcPr>
            <w:tcW w:w="989" w:type="dxa"/>
          </w:tcPr>
          <w:p w14:paraId="1510B225" w14:textId="730E77D9"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(28.0%)</w:t>
            </w:r>
          </w:p>
        </w:tc>
        <w:tc>
          <w:tcPr>
            <w:tcW w:w="998" w:type="dxa"/>
          </w:tcPr>
          <w:p w14:paraId="3C8EF1E9" w14:textId="07138779"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(30.0%)</w:t>
            </w:r>
          </w:p>
        </w:tc>
        <w:tc>
          <w:tcPr>
            <w:tcW w:w="998" w:type="dxa"/>
          </w:tcPr>
          <w:p w14:paraId="52E34186" w14:textId="39CC810F"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8 (16.0%)</w:t>
            </w:r>
          </w:p>
        </w:tc>
        <w:tc>
          <w:tcPr>
            <w:tcW w:w="998" w:type="dxa"/>
          </w:tcPr>
          <w:p w14:paraId="73558F43" w14:textId="4829B14A"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(4.0%)</w:t>
            </w:r>
          </w:p>
        </w:tc>
        <w:tc>
          <w:tcPr>
            <w:tcW w:w="988" w:type="dxa"/>
          </w:tcPr>
          <w:p w14:paraId="3465F886" w14:textId="1496F379"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(28.3%)</w:t>
            </w:r>
          </w:p>
        </w:tc>
        <w:tc>
          <w:tcPr>
            <w:tcW w:w="998" w:type="dxa"/>
          </w:tcPr>
          <w:p w14:paraId="46FBF7D5" w14:textId="76108F7F"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(26.1%)</w:t>
            </w:r>
          </w:p>
        </w:tc>
        <w:tc>
          <w:tcPr>
            <w:tcW w:w="998" w:type="dxa"/>
          </w:tcPr>
          <w:p w14:paraId="4B5F8756" w14:textId="52D0DDC0"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(26.1%)</w:t>
            </w:r>
          </w:p>
        </w:tc>
        <w:tc>
          <w:tcPr>
            <w:tcW w:w="998" w:type="dxa"/>
          </w:tcPr>
          <w:p w14:paraId="2AD7C9BB" w14:textId="44A667A5"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(10.9%)</w:t>
            </w:r>
          </w:p>
        </w:tc>
        <w:tc>
          <w:tcPr>
            <w:tcW w:w="999" w:type="dxa"/>
          </w:tcPr>
          <w:p w14:paraId="3362DC75" w14:textId="27157C28"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(8.7%)</w:t>
            </w:r>
          </w:p>
        </w:tc>
      </w:tr>
      <w:tr w:rsidR="002E3A5A" w:rsidRPr="000B1793" w14:paraId="0D0FFEB5" w14:textId="77777777" w:rsidTr="00512879">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6E927078"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tcPr>
          <w:p w14:paraId="02F19D1D" w14:textId="7F59BA15"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(26.0%)</w:t>
            </w:r>
          </w:p>
        </w:tc>
        <w:tc>
          <w:tcPr>
            <w:tcW w:w="989" w:type="dxa"/>
          </w:tcPr>
          <w:p w14:paraId="0A251C35" w14:textId="5822057C"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(24.0%)</w:t>
            </w:r>
          </w:p>
        </w:tc>
        <w:tc>
          <w:tcPr>
            <w:tcW w:w="998" w:type="dxa"/>
          </w:tcPr>
          <w:p w14:paraId="4CB7D959" w14:textId="2A32663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(32.0%)</w:t>
            </w:r>
          </w:p>
        </w:tc>
        <w:tc>
          <w:tcPr>
            <w:tcW w:w="998" w:type="dxa"/>
          </w:tcPr>
          <w:p w14:paraId="441A0FBA" w14:textId="6C322E8D"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(14.0%)</w:t>
            </w:r>
          </w:p>
        </w:tc>
        <w:tc>
          <w:tcPr>
            <w:tcW w:w="998" w:type="dxa"/>
          </w:tcPr>
          <w:p w14:paraId="36DA2C69" w14:textId="583868C1"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(4.0%)</w:t>
            </w:r>
          </w:p>
        </w:tc>
        <w:tc>
          <w:tcPr>
            <w:tcW w:w="988" w:type="dxa"/>
          </w:tcPr>
          <w:p w14:paraId="6AE689D0" w14:textId="4901552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(23.9%)</w:t>
            </w:r>
          </w:p>
        </w:tc>
        <w:tc>
          <w:tcPr>
            <w:tcW w:w="998" w:type="dxa"/>
          </w:tcPr>
          <w:p w14:paraId="2941F051" w14:textId="5ADD7990"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(34.8%)</w:t>
            </w:r>
          </w:p>
        </w:tc>
        <w:tc>
          <w:tcPr>
            <w:tcW w:w="998" w:type="dxa"/>
          </w:tcPr>
          <w:p w14:paraId="61AD21B9" w14:textId="38BC2BD1"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(30.4%)</w:t>
            </w:r>
          </w:p>
        </w:tc>
        <w:tc>
          <w:tcPr>
            <w:tcW w:w="998" w:type="dxa"/>
          </w:tcPr>
          <w:p w14:paraId="49F3AF4A" w14:textId="14C41680"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(6.5%)</w:t>
            </w:r>
          </w:p>
        </w:tc>
        <w:tc>
          <w:tcPr>
            <w:tcW w:w="999" w:type="dxa"/>
          </w:tcPr>
          <w:p w14:paraId="2498981B" w14:textId="2D5A8BC1"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r>
      <w:tr w:rsidR="002E3A5A" w:rsidRPr="000B1793" w14:paraId="2DC3143D"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39AB1064"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tcPr>
          <w:p w14:paraId="72A08D5D" w14:textId="3137129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(20.0%)</w:t>
            </w:r>
          </w:p>
        </w:tc>
        <w:tc>
          <w:tcPr>
            <w:tcW w:w="989" w:type="dxa"/>
          </w:tcPr>
          <w:p w14:paraId="145C1C1A" w14:textId="5F8C513C"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(32.0%)</w:t>
            </w:r>
          </w:p>
        </w:tc>
        <w:tc>
          <w:tcPr>
            <w:tcW w:w="998" w:type="dxa"/>
          </w:tcPr>
          <w:p w14:paraId="2CAED9E7" w14:textId="4015E36D"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(30.0%)</w:t>
            </w:r>
          </w:p>
        </w:tc>
        <w:tc>
          <w:tcPr>
            <w:tcW w:w="998" w:type="dxa"/>
          </w:tcPr>
          <w:p w14:paraId="4AEA3F32" w14:textId="1DF6E534"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(12.0%)</w:t>
            </w:r>
          </w:p>
        </w:tc>
        <w:tc>
          <w:tcPr>
            <w:tcW w:w="998" w:type="dxa"/>
          </w:tcPr>
          <w:p w14:paraId="1787378F" w14:textId="24D81E9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(6.0%)</w:t>
            </w:r>
          </w:p>
        </w:tc>
        <w:tc>
          <w:tcPr>
            <w:tcW w:w="988" w:type="dxa"/>
          </w:tcPr>
          <w:p w14:paraId="396B2CFC" w14:textId="51BD4B14"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(26.1%)</w:t>
            </w:r>
          </w:p>
        </w:tc>
        <w:tc>
          <w:tcPr>
            <w:tcW w:w="998" w:type="dxa"/>
          </w:tcPr>
          <w:p w14:paraId="5FA996B0" w14:textId="2BF961A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(32.6%)</w:t>
            </w:r>
          </w:p>
        </w:tc>
        <w:tc>
          <w:tcPr>
            <w:tcW w:w="998" w:type="dxa"/>
          </w:tcPr>
          <w:p w14:paraId="0806C14C" w14:textId="030C591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(23.9%)</w:t>
            </w:r>
          </w:p>
        </w:tc>
        <w:tc>
          <w:tcPr>
            <w:tcW w:w="998" w:type="dxa"/>
          </w:tcPr>
          <w:p w14:paraId="06322E8B" w14:textId="23B188CD"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(6.5%)</w:t>
            </w:r>
          </w:p>
        </w:tc>
        <w:tc>
          <w:tcPr>
            <w:tcW w:w="999" w:type="dxa"/>
          </w:tcPr>
          <w:p w14:paraId="4E304B3C" w14:textId="7CC11A2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(10.9%)</w:t>
            </w:r>
          </w:p>
        </w:tc>
      </w:tr>
      <w:tr w:rsidR="002E3A5A" w:rsidRPr="000B1793" w14:paraId="5E25FC3A"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2FEC4107"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tcPr>
          <w:p w14:paraId="15876D5B" w14:textId="7CD6028D"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(18.0%)</w:t>
            </w:r>
          </w:p>
        </w:tc>
        <w:tc>
          <w:tcPr>
            <w:tcW w:w="989" w:type="dxa"/>
          </w:tcPr>
          <w:p w14:paraId="077AFE4D" w14:textId="0A9CC2E5"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(32.0%)</w:t>
            </w:r>
          </w:p>
        </w:tc>
        <w:tc>
          <w:tcPr>
            <w:tcW w:w="998" w:type="dxa"/>
          </w:tcPr>
          <w:p w14:paraId="147A72F8" w14:textId="44E1CF21"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(32.0%)</w:t>
            </w:r>
          </w:p>
        </w:tc>
        <w:tc>
          <w:tcPr>
            <w:tcW w:w="998" w:type="dxa"/>
          </w:tcPr>
          <w:p w14:paraId="389940E7" w14:textId="4FB04A8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(12.0%)</w:t>
            </w:r>
          </w:p>
        </w:tc>
        <w:tc>
          <w:tcPr>
            <w:tcW w:w="998" w:type="dxa"/>
          </w:tcPr>
          <w:p w14:paraId="6A5BA938" w14:textId="4A3D500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(6.0%)</w:t>
            </w:r>
          </w:p>
        </w:tc>
        <w:tc>
          <w:tcPr>
            <w:tcW w:w="988" w:type="dxa"/>
          </w:tcPr>
          <w:p w14:paraId="5977B83D" w14:textId="3D30EEA4"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(21.7%)</w:t>
            </w:r>
          </w:p>
        </w:tc>
        <w:tc>
          <w:tcPr>
            <w:tcW w:w="998" w:type="dxa"/>
          </w:tcPr>
          <w:p w14:paraId="60E3CF67" w14:textId="4415654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(34.8%)</w:t>
            </w:r>
          </w:p>
        </w:tc>
        <w:tc>
          <w:tcPr>
            <w:tcW w:w="998" w:type="dxa"/>
          </w:tcPr>
          <w:p w14:paraId="1E989B0E" w14:textId="6C9B07F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(28.3%)</w:t>
            </w:r>
          </w:p>
        </w:tc>
        <w:tc>
          <w:tcPr>
            <w:tcW w:w="998" w:type="dxa"/>
          </w:tcPr>
          <w:p w14:paraId="5F812C7E" w14:textId="4430E75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(6.5%)</w:t>
            </w:r>
          </w:p>
        </w:tc>
        <w:tc>
          <w:tcPr>
            <w:tcW w:w="999" w:type="dxa"/>
          </w:tcPr>
          <w:p w14:paraId="7994D7C1" w14:textId="3339D9A9"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(8.7%)</w:t>
            </w:r>
          </w:p>
        </w:tc>
      </w:tr>
      <w:tr w:rsidR="002E3A5A" w:rsidRPr="000B1793" w14:paraId="04A337C1"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724A134F"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tcPr>
          <w:p w14:paraId="1ED3C087" w14:textId="571C9848"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(24.0%)</w:t>
            </w:r>
          </w:p>
        </w:tc>
        <w:tc>
          <w:tcPr>
            <w:tcW w:w="989" w:type="dxa"/>
          </w:tcPr>
          <w:p w14:paraId="3C8DB437" w14:textId="5E6A3A0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(24.0%)</w:t>
            </w:r>
          </w:p>
        </w:tc>
        <w:tc>
          <w:tcPr>
            <w:tcW w:w="998" w:type="dxa"/>
          </w:tcPr>
          <w:p w14:paraId="23476C29" w14:textId="4F300B31"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(30.0%)</w:t>
            </w:r>
          </w:p>
        </w:tc>
        <w:tc>
          <w:tcPr>
            <w:tcW w:w="998" w:type="dxa"/>
          </w:tcPr>
          <w:p w14:paraId="060D33FE" w14:textId="4D33B73F"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(12.0%)</w:t>
            </w:r>
          </w:p>
        </w:tc>
        <w:tc>
          <w:tcPr>
            <w:tcW w:w="998" w:type="dxa"/>
          </w:tcPr>
          <w:p w14:paraId="43905B9C" w14:textId="16550950"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(10.0%)</w:t>
            </w:r>
          </w:p>
        </w:tc>
        <w:tc>
          <w:tcPr>
            <w:tcW w:w="988" w:type="dxa"/>
          </w:tcPr>
          <w:p w14:paraId="14173C54" w14:textId="760377D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(26.1%)</w:t>
            </w:r>
          </w:p>
        </w:tc>
        <w:tc>
          <w:tcPr>
            <w:tcW w:w="998" w:type="dxa"/>
          </w:tcPr>
          <w:p w14:paraId="5A720F06" w14:textId="1429606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(26.1%)</w:t>
            </w:r>
          </w:p>
        </w:tc>
        <w:tc>
          <w:tcPr>
            <w:tcW w:w="998" w:type="dxa"/>
          </w:tcPr>
          <w:p w14:paraId="64B72EF8" w14:textId="39E2C797"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16 (34.8%)</w:t>
            </w:r>
          </w:p>
        </w:tc>
        <w:tc>
          <w:tcPr>
            <w:tcW w:w="998" w:type="dxa"/>
          </w:tcPr>
          <w:p w14:paraId="6291DF78" w14:textId="1242E4CF"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c>
          <w:tcPr>
            <w:tcW w:w="999" w:type="dxa"/>
          </w:tcPr>
          <w:p w14:paraId="1136F6B5" w14:textId="4B29266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(8.7%)</w:t>
            </w:r>
          </w:p>
        </w:tc>
      </w:tr>
      <w:tr w:rsidR="002E3A5A" w:rsidRPr="000B1793" w14:paraId="7F73BB8C"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049E8ADC"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tcPr>
          <w:p w14:paraId="5141BFAF" w14:textId="255D5867"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(26.0%)</w:t>
            </w:r>
          </w:p>
        </w:tc>
        <w:tc>
          <w:tcPr>
            <w:tcW w:w="989" w:type="dxa"/>
          </w:tcPr>
          <w:p w14:paraId="62638B64" w14:textId="09BE347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(22.0%)</w:t>
            </w:r>
          </w:p>
        </w:tc>
        <w:tc>
          <w:tcPr>
            <w:tcW w:w="998" w:type="dxa"/>
          </w:tcPr>
          <w:p w14:paraId="1FE76DF8" w14:textId="713D9AAE"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17 (34.0%)</w:t>
            </w:r>
          </w:p>
        </w:tc>
        <w:tc>
          <w:tcPr>
            <w:tcW w:w="998" w:type="dxa"/>
          </w:tcPr>
          <w:p w14:paraId="0C72997D" w14:textId="0B7ECFE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7 (14.0%)</w:t>
            </w:r>
          </w:p>
        </w:tc>
        <w:tc>
          <w:tcPr>
            <w:tcW w:w="998" w:type="dxa"/>
          </w:tcPr>
          <w:p w14:paraId="23771472" w14:textId="7933E7BD"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(4.0%)</w:t>
            </w:r>
          </w:p>
        </w:tc>
        <w:tc>
          <w:tcPr>
            <w:tcW w:w="988" w:type="dxa"/>
          </w:tcPr>
          <w:p w14:paraId="2A58308F" w14:textId="7BD1505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(23.9%)</w:t>
            </w:r>
          </w:p>
        </w:tc>
        <w:tc>
          <w:tcPr>
            <w:tcW w:w="998" w:type="dxa"/>
          </w:tcPr>
          <w:p w14:paraId="144B9AF2" w14:textId="241331D9"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(30.4%)</w:t>
            </w:r>
          </w:p>
        </w:tc>
        <w:tc>
          <w:tcPr>
            <w:tcW w:w="998" w:type="dxa"/>
          </w:tcPr>
          <w:p w14:paraId="3383E3D9" w14:textId="43195F90"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(30.4%)</w:t>
            </w:r>
          </w:p>
        </w:tc>
        <w:tc>
          <w:tcPr>
            <w:tcW w:w="998" w:type="dxa"/>
          </w:tcPr>
          <w:p w14:paraId="65C8BC91" w14:textId="5DCC18C7"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c>
          <w:tcPr>
            <w:tcW w:w="999" w:type="dxa"/>
          </w:tcPr>
          <w:p w14:paraId="60F7047B" w14:textId="0D83B653"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(10.9%)</w:t>
            </w:r>
          </w:p>
        </w:tc>
      </w:tr>
      <w:tr w:rsidR="002E3A5A" w:rsidRPr="000B1793" w14:paraId="17A22D44"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15EED409"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tcPr>
          <w:p w14:paraId="06491F96" w14:textId="6ED082A7"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(22.0%)</w:t>
            </w:r>
          </w:p>
        </w:tc>
        <w:tc>
          <w:tcPr>
            <w:tcW w:w="989" w:type="dxa"/>
          </w:tcPr>
          <w:p w14:paraId="3E4D6774" w14:textId="0CD499DD"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12 (24.0%)</w:t>
            </w:r>
          </w:p>
        </w:tc>
        <w:tc>
          <w:tcPr>
            <w:tcW w:w="998" w:type="dxa"/>
          </w:tcPr>
          <w:p w14:paraId="3A869C31" w14:textId="7606C06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15 (30.0%)</w:t>
            </w:r>
          </w:p>
        </w:tc>
        <w:tc>
          <w:tcPr>
            <w:tcW w:w="998" w:type="dxa"/>
          </w:tcPr>
          <w:p w14:paraId="5922CF7A" w14:textId="0B9C790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(20.0%)</w:t>
            </w:r>
          </w:p>
        </w:tc>
        <w:tc>
          <w:tcPr>
            <w:tcW w:w="998" w:type="dxa"/>
          </w:tcPr>
          <w:p w14:paraId="277E66B2" w14:textId="7C143A1B"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(4.0%)</w:t>
            </w:r>
          </w:p>
        </w:tc>
        <w:tc>
          <w:tcPr>
            <w:tcW w:w="988" w:type="dxa"/>
          </w:tcPr>
          <w:p w14:paraId="3736794E" w14:textId="5251CE6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(23.9%)</w:t>
            </w:r>
          </w:p>
        </w:tc>
        <w:tc>
          <w:tcPr>
            <w:tcW w:w="998" w:type="dxa"/>
          </w:tcPr>
          <w:p w14:paraId="3FD8797B" w14:textId="45BF2CF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(30.4%)</w:t>
            </w:r>
          </w:p>
        </w:tc>
        <w:tc>
          <w:tcPr>
            <w:tcW w:w="998" w:type="dxa"/>
          </w:tcPr>
          <w:p w14:paraId="6EB93CD9" w14:textId="185C847F"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(28.3%)</w:t>
            </w:r>
          </w:p>
        </w:tc>
        <w:tc>
          <w:tcPr>
            <w:tcW w:w="998" w:type="dxa"/>
          </w:tcPr>
          <w:p w14:paraId="53603084" w14:textId="18424C27"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6 (13.0%)</w:t>
            </w:r>
          </w:p>
        </w:tc>
        <w:tc>
          <w:tcPr>
            <w:tcW w:w="999" w:type="dxa"/>
          </w:tcPr>
          <w:p w14:paraId="2C321025" w14:textId="6825C324"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2 (4.3%)</w:t>
            </w:r>
          </w:p>
        </w:tc>
      </w:tr>
      <w:tr w:rsidR="002E3A5A" w:rsidRPr="000B1793" w14:paraId="7A612242" w14:textId="77777777" w:rsidTr="00512879">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43AF4AAB"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tcPr>
          <w:p w14:paraId="36D0481B" w14:textId="1949E45F"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11 (22.0%)</w:t>
            </w:r>
          </w:p>
        </w:tc>
        <w:tc>
          <w:tcPr>
            <w:tcW w:w="989" w:type="dxa"/>
            <w:tcBorders>
              <w:bottom w:val="single" w:sz="4" w:space="0" w:color="4E5053" w:themeColor="text1"/>
            </w:tcBorders>
          </w:tcPr>
          <w:p w14:paraId="6F6B004F" w14:textId="7C653DAF"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10 (20.0%)</w:t>
            </w:r>
          </w:p>
        </w:tc>
        <w:tc>
          <w:tcPr>
            <w:tcW w:w="998" w:type="dxa"/>
            <w:tcBorders>
              <w:bottom w:val="single" w:sz="4" w:space="0" w:color="4E5053" w:themeColor="text1"/>
            </w:tcBorders>
          </w:tcPr>
          <w:p w14:paraId="76F7C1FE" w14:textId="37B3DAA0"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(26.0%)</w:t>
            </w:r>
          </w:p>
        </w:tc>
        <w:tc>
          <w:tcPr>
            <w:tcW w:w="998" w:type="dxa"/>
            <w:tcBorders>
              <w:bottom w:val="single" w:sz="4" w:space="0" w:color="4E5053" w:themeColor="text1"/>
            </w:tcBorders>
          </w:tcPr>
          <w:p w14:paraId="19DA31AD" w14:textId="15E4EABF"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13 (26.0%)</w:t>
            </w:r>
          </w:p>
        </w:tc>
        <w:tc>
          <w:tcPr>
            <w:tcW w:w="998" w:type="dxa"/>
            <w:tcBorders>
              <w:bottom w:val="single" w:sz="4" w:space="0" w:color="4E5053" w:themeColor="text1"/>
            </w:tcBorders>
          </w:tcPr>
          <w:p w14:paraId="62B06BD3" w14:textId="63DA4872"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3 (6.0%)</w:t>
            </w:r>
          </w:p>
        </w:tc>
        <w:tc>
          <w:tcPr>
            <w:tcW w:w="988" w:type="dxa"/>
            <w:tcBorders>
              <w:bottom w:val="single" w:sz="4" w:space="0" w:color="4E5053" w:themeColor="text1"/>
            </w:tcBorders>
          </w:tcPr>
          <w:p w14:paraId="25255D6A" w14:textId="4AFA9A8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9 (19.6%)</w:t>
            </w:r>
          </w:p>
        </w:tc>
        <w:tc>
          <w:tcPr>
            <w:tcW w:w="998" w:type="dxa"/>
            <w:tcBorders>
              <w:bottom w:val="single" w:sz="4" w:space="0" w:color="4E5053" w:themeColor="text1"/>
            </w:tcBorders>
          </w:tcPr>
          <w:p w14:paraId="257D643B" w14:textId="226FD98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(30.4%)</w:t>
            </w:r>
          </w:p>
        </w:tc>
        <w:tc>
          <w:tcPr>
            <w:tcW w:w="998" w:type="dxa"/>
            <w:tcBorders>
              <w:bottom w:val="single" w:sz="4" w:space="0" w:color="4E5053" w:themeColor="text1"/>
            </w:tcBorders>
          </w:tcPr>
          <w:p w14:paraId="567AF22A" w14:textId="5B3E3056"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14 (30.4%)</w:t>
            </w:r>
          </w:p>
        </w:tc>
        <w:tc>
          <w:tcPr>
            <w:tcW w:w="998" w:type="dxa"/>
            <w:tcBorders>
              <w:bottom w:val="single" w:sz="4" w:space="0" w:color="4E5053" w:themeColor="text1"/>
            </w:tcBorders>
          </w:tcPr>
          <w:p w14:paraId="45A92114" w14:textId="22FA8D75"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4 (8.7%)</w:t>
            </w:r>
          </w:p>
        </w:tc>
        <w:tc>
          <w:tcPr>
            <w:tcW w:w="999" w:type="dxa"/>
            <w:tcBorders>
              <w:bottom w:val="single" w:sz="4" w:space="0" w:color="4E5053" w:themeColor="text1"/>
            </w:tcBorders>
          </w:tcPr>
          <w:p w14:paraId="0466E4B8" w14:textId="19596979" w:rsidR="002E3A5A" w:rsidRPr="000B1793" w:rsidRDefault="002E3A5A" w:rsidP="002E3A5A">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 xml:space="preserve">    5 (10.9%)</w:t>
            </w:r>
          </w:p>
        </w:tc>
      </w:tr>
      <w:tr w:rsidR="002E3A5A" w:rsidRPr="000B1793" w14:paraId="02D699AC" w14:textId="77777777" w:rsidTr="00512879">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7B6C3FC0" w14:textId="77777777" w:rsidR="002E3A5A" w:rsidRPr="000B1793" w:rsidRDefault="002E3A5A" w:rsidP="00512879">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4CBCBFB3" w14:textId="754C3ED7" w:rsidR="002E3A5A" w:rsidRPr="000B1793" w:rsidRDefault="002E3A5A" w:rsidP="001576FD">
      <w:pPr>
        <w:rPr>
          <w:rFonts w:ascii="Times New Roman" w:hAnsi="Times New Roman" w:cs="Times New Roman"/>
        </w:rPr>
      </w:pPr>
    </w:p>
    <w:p w14:paraId="0913B5B2" w14:textId="77777777" w:rsidR="002E3A5A" w:rsidRPr="000B1793" w:rsidRDefault="002E3A5A">
      <w:pPr>
        <w:spacing w:before="0" w:after="200"/>
        <w:rPr>
          <w:rFonts w:ascii="Times New Roman" w:hAnsi="Times New Roman" w:cs="Times New Roman"/>
        </w:rPr>
      </w:pPr>
      <w:r w:rsidRPr="000B1793">
        <w:rPr>
          <w:rFonts w:ascii="Times New Roman" w:hAnsi="Times New Roman" w:cs="Times New Roman"/>
        </w:rPr>
        <w:br w:type="page"/>
      </w:r>
    </w:p>
    <w:tbl>
      <w:tblPr>
        <w:tblStyle w:val="GridTable4"/>
        <w:tblW w:w="0" w:type="auto"/>
        <w:tblLook w:val="06A0" w:firstRow="1" w:lastRow="0" w:firstColumn="1" w:lastColumn="0" w:noHBand="1" w:noVBand="1"/>
      </w:tblPr>
      <w:tblGrid>
        <w:gridCol w:w="3499"/>
        <w:gridCol w:w="1115"/>
        <w:gridCol w:w="989"/>
        <w:gridCol w:w="998"/>
        <w:gridCol w:w="998"/>
        <w:gridCol w:w="998"/>
        <w:gridCol w:w="988"/>
        <w:gridCol w:w="998"/>
        <w:gridCol w:w="998"/>
        <w:gridCol w:w="998"/>
        <w:gridCol w:w="999"/>
      </w:tblGrid>
      <w:tr w:rsidR="002E3A5A" w:rsidRPr="000B1793" w14:paraId="630A4099" w14:textId="77777777" w:rsidTr="005128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nil"/>
              <w:left w:val="nil"/>
              <w:bottom w:val="single" w:sz="4" w:space="0" w:color="FFFFFF" w:themeColor="background1"/>
              <w:right w:val="nil"/>
            </w:tcBorders>
            <w:shd w:val="clear" w:color="auto" w:fill="auto"/>
          </w:tcPr>
          <w:p w14:paraId="34B01B0B" w14:textId="3E230B2D" w:rsidR="002E3A5A" w:rsidRPr="000B1793" w:rsidRDefault="002E3A5A" w:rsidP="00512879">
            <w:pPr>
              <w:pStyle w:val="Style1"/>
              <w:spacing w:before="0"/>
              <w:rPr>
                <w:rFonts w:ascii="Times New Roman" w:hAnsi="Times New Roman" w:cs="Times New Roman"/>
                <w:b w:val="0"/>
                <w:bCs w:val="0"/>
                <w:sz w:val="32"/>
                <w:szCs w:val="32"/>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15</w:t>
            </w:r>
            <w:r w:rsidRPr="000B1793">
              <w:rPr>
                <w:rFonts w:ascii="Times New Roman" w:hAnsi="Times New Roman" w:cs="Times New Roman"/>
              </w:rPr>
              <w:fldChar w:fldCharType="end"/>
            </w:r>
            <w:r w:rsidRPr="000B1793">
              <w:rPr>
                <w:rFonts w:ascii="Times New Roman" w:hAnsi="Times New Roman" w:cs="Times New Roman"/>
                <w:color w:val="4E5053" w:themeColor="text1"/>
              </w:rPr>
              <w:t>. Item distribution: chest-related ePRO morning/afternoon diary for adult participants at Day 10 (n=50)</w:t>
            </w:r>
          </w:p>
        </w:tc>
      </w:tr>
      <w:tr w:rsidR="002E3A5A" w:rsidRPr="000B1793" w14:paraId="21276BB1" w14:textId="77777777" w:rsidTr="00512879">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499"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1B5D28FE" w14:textId="77777777" w:rsidR="002E3A5A" w:rsidRPr="000B1793" w:rsidRDefault="002E3A5A" w:rsidP="00512879">
            <w:pPr>
              <w:pStyle w:val="Style1"/>
              <w:spacing w:before="0" w:line="276" w:lineRule="auto"/>
              <w:jc w:val="center"/>
              <w:rPr>
                <w:rFonts w:ascii="Times New Roman" w:hAnsi="Times New Roman" w:cs="Times New Roman"/>
                <w:sz w:val="20"/>
                <w:szCs w:val="20"/>
              </w:rPr>
            </w:pPr>
            <w:r w:rsidRPr="000B1793">
              <w:rPr>
                <w:rFonts w:ascii="Times New Roman" w:hAnsi="Times New Roman" w:cs="Times New Roman"/>
                <w:color w:val="FFFFFF" w:themeColor="background2"/>
                <w:sz w:val="20"/>
                <w:szCs w:val="20"/>
              </w:rPr>
              <w:t>ePRO daily diary</w:t>
            </w:r>
          </w:p>
        </w:tc>
        <w:tc>
          <w:tcPr>
            <w:tcW w:w="1007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FFA51F7"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Item response category [1]</w:t>
            </w:r>
          </w:p>
        </w:tc>
      </w:tr>
      <w:tr w:rsidR="002E3A5A" w:rsidRPr="000B1793" w14:paraId="3D5CD560" w14:textId="77777777" w:rsidTr="005128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right w:val="single" w:sz="4" w:space="0" w:color="FFFFFF" w:themeColor="background1"/>
            </w:tcBorders>
            <w:vAlign w:val="center"/>
          </w:tcPr>
          <w:p w14:paraId="005B1B8E" w14:textId="77777777" w:rsidR="002E3A5A" w:rsidRPr="000B1793" w:rsidRDefault="002E3A5A" w:rsidP="00512879">
            <w:pPr>
              <w:pStyle w:val="Style1"/>
              <w:spacing w:before="0" w:line="276" w:lineRule="auto"/>
              <w:jc w:val="center"/>
              <w:rPr>
                <w:rFonts w:ascii="Times New Roman" w:hAnsi="Times New Roman" w:cs="Times New Roman"/>
                <w:color w:val="FFFFFF" w:themeColor="background2"/>
                <w:sz w:val="20"/>
                <w:szCs w:val="20"/>
              </w:rPr>
            </w:pPr>
          </w:p>
        </w:tc>
        <w:tc>
          <w:tcPr>
            <w:tcW w:w="509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3CB72E"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Morning diary</w:t>
            </w:r>
          </w:p>
        </w:tc>
        <w:tc>
          <w:tcPr>
            <w:tcW w:w="498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4C3A14"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Afternoon diary</w:t>
            </w:r>
          </w:p>
        </w:tc>
      </w:tr>
      <w:tr w:rsidR="000B1793" w:rsidRPr="000B1793" w14:paraId="7487CBCE" w14:textId="77777777" w:rsidTr="00512879">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499" w:type="dxa"/>
            <w:vMerge/>
            <w:tcBorders>
              <w:left w:val="single" w:sz="4" w:space="0" w:color="FFFFFF" w:themeColor="background1"/>
              <w:bottom w:val="single" w:sz="4" w:space="0" w:color="FFFFFF" w:themeColor="background1"/>
              <w:right w:val="single" w:sz="4" w:space="0" w:color="FFFFFF" w:themeColor="background1"/>
            </w:tcBorders>
            <w:vAlign w:val="center"/>
          </w:tcPr>
          <w:p w14:paraId="2D72A1FD" w14:textId="77777777" w:rsidR="002E3A5A" w:rsidRPr="000B1793" w:rsidRDefault="002E3A5A" w:rsidP="00512879">
            <w:pPr>
              <w:pStyle w:val="Style1"/>
              <w:spacing w:before="0"/>
              <w:jc w:val="center"/>
              <w:rPr>
                <w:rFonts w:ascii="Times New Roman" w:hAnsi="Times New Roman" w:cs="Times New Roman"/>
                <w:sz w:val="20"/>
                <w:szCs w:val="2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BD1FC8"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791053"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7423BC"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8BA636"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7420F5"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2151CF"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4C673C"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215E5C"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2</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2DC90A"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3</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864166" w14:textId="77777777" w:rsidR="002E3A5A" w:rsidRPr="000B1793" w:rsidRDefault="002E3A5A" w:rsidP="00512879">
            <w:pPr>
              <w:pStyle w:val="Style1"/>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 w:val="20"/>
                <w:szCs w:val="20"/>
              </w:rPr>
            </w:pPr>
            <w:r w:rsidRPr="000B1793">
              <w:rPr>
                <w:rFonts w:ascii="Times New Roman" w:hAnsi="Times New Roman" w:cs="Times New Roman"/>
                <w:color w:val="FFFFFF" w:themeColor="background2"/>
                <w:sz w:val="20"/>
                <w:szCs w:val="20"/>
              </w:rPr>
              <w:t>4</w:t>
            </w:r>
          </w:p>
        </w:tc>
      </w:tr>
      <w:tr w:rsidR="002E3A5A" w:rsidRPr="000B1793" w14:paraId="406DE1C4" w14:textId="77777777" w:rsidTr="00512879">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FFFFFF" w:themeColor="background1"/>
            </w:tcBorders>
          </w:tcPr>
          <w:p w14:paraId="18A29FB0"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1. How hard was it to breathe air deep into your chest?     </w:t>
            </w:r>
          </w:p>
        </w:tc>
        <w:tc>
          <w:tcPr>
            <w:tcW w:w="1115" w:type="dxa"/>
            <w:tcBorders>
              <w:top w:val="single" w:sz="4" w:space="0" w:color="FFFFFF" w:themeColor="background1"/>
            </w:tcBorders>
            <w:vAlign w:val="center"/>
          </w:tcPr>
          <w:p w14:paraId="31D4F489" w14:textId="28759087"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(66.7%)</w:t>
            </w:r>
          </w:p>
        </w:tc>
        <w:tc>
          <w:tcPr>
            <w:tcW w:w="989" w:type="dxa"/>
            <w:tcBorders>
              <w:top w:val="single" w:sz="4" w:space="0" w:color="FFFFFF" w:themeColor="background1"/>
            </w:tcBorders>
            <w:vAlign w:val="center"/>
          </w:tcPr>
          <w:p w14:paraId="51B5FE31" w14:textId="257F0798"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11 (22.9%)</w:t>
            </w:r>
          </w:p>
        </w:tc>
        <w:tc>
          <w:tcPr>
            <w:tcW w:w="998" w:type="dxa"/>
            <w:tcBorders>
              <w:top w:val="single" w:sz="4" w:space="0" w:color="FFFFFF" w:themeColor="background1"/>
            </w:tcBorders>
            <w:vAlign w:val="center"/>
          </w:tcPr>
          <w:p w14:paraId="4DE57025" w14:textId="034EF77F"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(8.3%)</w:t>
            </w:r>
          </w:p>
        </w:tc>
        <w:tc>
          <w:tcPr>
            <w:tcW w:w="998" w:type="dxa"/>
            <w:tcBorders>
              <w:top w:val="single" w:sz="4" w:space="0" w:color="FFFFFF" w:themeColor="background1"/>
            </w:tcBorders>
            <w:vAlign w:val="center"/>
          </w:tcPr>
          <w:p w14:paraId="760C2D2E" w14:textId="5E997B4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98" w:type="dxa"/>
            <w:tcBorders>
              <w:top w:val="single" w:sz="4" w:space="0" w:color="FFFFFF" w:themeColor="background1"/>
            </w:tcBorders>
            <w:vAlign w:val="center"/>
          </w:tcPr>
          <w:p w14:paraId="4C2E3393" w14:textId="2656AC1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88" w:type="dxa"/>
            <w:tcBorders>
              <w:top w:val="single" w:sz="4" w:space="0" w:color="FFFFFF" w:themeColor="background1"/>
            </w:tcBorders>
            <w:vAlign w:val="center"/>
          </w:tcPr>
          <w:p w14:paraId="237D5D9B" w14:textId="66145B2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25 (58.1%)</w:t>
            </w:r>
          </w:p>
        </w:tc>
        <w:tc>
          <w:tcPr>
            <w:tcW w:w="998" w:type="dxa"/>
            <w:tcBorders>
              <w:top w:val="single" w:sz="4" w:space="0" w:color="FFFFFF" w:themeColor="background1"/>
            </w:tcBorders>
            <w:vAlign w:val="center"/>
          </w:tcPr>
          <w:p w14:paraId="1B7CB690" w14:textId="35FA9402"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 (30.2%)</w:t>
            </w:r>
          </w:p>
        </w:tc>
        <w:tc>
          <w:tcPr>
            <w:tcW w:w="998" w:type="dxa"/>
            <w:tcBorders>
              <w:top w:val="single" w:sz="4" w:space="0" w:color="FFFFFF" w:themeColor="background1"/>
            </w:tcBorders>
            <w:vAlign w:val="center"/>
          </w:tcPr>
          <w:p w14:paraId="1A746F15" w14:textId="420592D8"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(11.6%)</w:t>
            </w:r>
          </w:p>
        </w:tc>
        <w:tc>
          <w:tcPr>
            <w:tcW w:w="998" w:type="dxa"/>
            <w:tcBorders>
              <w:top w:val="single" w:sz="4" w:space="0" w:color="FFFFFF" w:themeColor="background1"/>
            </w:tcBorders>
            <w:vAlign w:val="center"/>
          </w:tcPr>
          <w:p w14:paraId="7FD63804" w14:textId="2B765D8E"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99" w:type="dxa"/>
            <w:tcBorders>
              <w:top w:val="single" w:sz="4" w:space="0" w:color="FFFFFF" w:themeColor="background1"/>
            </w:tcBorders>
            <w:vAlign w:val="center"/>
          </w:tcPr>
          <w:p w14:paraId="582FE4EB" w14:textId="76EFCBA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41EC549E"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527AE03D"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2. How tight did your chest feel?                           </w:t>
            </w:r>
          </w:p>
        </w:tc>
        <w:tc>
          <w:tcPr>
            <w:tcW w:w="1115" w:type="dxa"/>
            <w:vAlign w:val="center"/>
          </w:tcPr>
          <w:p w14:paraId="4EF95B4D" w14:textId="59D27CEF"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30</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(62.5%)</w:t>
            </w:r>
          </w:p>
        </w:tc>
        <w:tc>
          <w:tcPr>
            <w:tcW w:w="989" w:type="dxa"/>
            <w:vAlign w:val="center"/>
          </w:tcPr>
          <w:p w14:paraId="4F307C54" w14:textId="558D1478"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10 (20.8%)</w:t>
            </w:r>
          </w:p>
        </w:tc>
        <w:tc>
          <w:tcPr>
            <w:tcW w:w="998" w:type="dxa"/>
            <w:vAlign w:val="center"/>
          </w:tcPr>
          <w:p w14:paraId="121E76D0" w14:textId="5BA2815F"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6</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(12.5%)</w:t>
            </w:r>
          </w:p>
        </w:tc>
        <w:tc>
          <w:tcPr>
            <w:tcW w:w="998" w:type="dxa"/>
            <w:vAlign w:val="center"/>
          </w:tcPr>
          <w:p w14:paraId="35C0CA4D" w14:textId="7143569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(4.2%)</w:t>
            </w:r>
          </w:p>
        </w:tc>
        <w:tc>
          <w:tcPr>
            <w:tcW w:w="998" w:type="dxa"/>
            <w:vAlign w:val="center"/>
          </w:tcPr>
          <w:p w14:paraId="401DC36A" w14:textId="73D4ED91"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88" w:type="dxa"/>
            <w:vAlign w:val="center"/>
          </w:tcPr>
          <w:p w14:paraId="50DE925F" w14:textId="4AAAD4C7"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26 (60.5%)</w:t>
            </w:r>
          </w:p>
        </w:tc>
        <w:tc>
          <w:tcPr>
            <w:tcW w:w="998" w:type="dxa"/>
            <w:vAlign w:val="center"/>
          </w:tcPr>
          <w:p w14:paraId="05A230B0" w14:textId="16B1AEF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11 (25.6%)</w:t>
            </w:r>
          </w:p>
        </w:tc>
        <w:tc>
          <w:tcPr>
            <w:tcW w:w="998" w:type="dxa"/>
            <w:vAlign w:val="center"/>
          </w:tcPr>
          <w:p w14:paraId="3A32922D" w14:textId="0F8A1EB2"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(9.3%)</w:t>
            </w:r>
          </w:p>
        </w:tc>
        <w:tc>
          <w:tcPr>
            <w:tcW w:w="998" w:type="dxa"/>
            <w:vAlign w:val="center"/>
          </w:tcPr>
          <w:p w14:paraId="411E91B4" w14:textId="67FA54B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(4.7%)</w:t>
            </w:r>
          </w:p>
        </w:tc>
        <w:tc>
          <w:tcPr>
            <w:tcW w:w="999" w:type="dxa"/>
            <w:vAlign w:val="center"/>
          </w:tcPr>
          <w:p w14:paraId="4CC87990" w14:textId="28813906"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01542428"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2276F9EE"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3. How much has your chest hurt when you’ve coughed?        </w:t>
            </w:r>
          </w:p>
        </w:tc>
        <w:tc>
          <w:tcPr>
            <w:tcW w:w="1115" w:type="dxa"/>
            <w:vAlign w:val="center"/>
          </w:tcPr>
          <w:p w14:paraId="495EF2B5" w14:textId="27914A6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(66.7%)</w:t>
            </w:r>
          </w:p>
        </w:tc>
        <w:tc>
          <w:tcPr>
            <w:tcW w:w="989" w:type="dxa"/>
            <w:vAlign w:val="center"/>
          </w:tcPr>
          <w:p w14:paraId="5A91DC06" w14:textId="2B289B2E"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9</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(18.8%)</w:t>
            </w:r>
          </w:p>
        </w:tc>
        <w:tc>
          <w:tcPr>
            <w:tcW w:w="998" w:type="dxa"/>
            <w:vAlign w:val="center"/>
          </w:tcPr>
          <w:p w14:paraId="28B2BCF4" w14:textId="23400269"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(4.2%)</w:t>
            </w:r>
          </w:p>
        </w:tc>
        <w:tc>
          <w:tcPr>
            <w:tcW w:w="998" w:type="dxa"/>
            <w:vAlign w:val="center"/>
          </w:tcPr>
          <w:p w14:paraId="6C07B042" w14:textId="23F1E5F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(10.4%)</w:t>
            </w:r>
          </w:p>
        </w:tc>
        <w:tc>
          <w:tcPr>
            <w:tcW w:w="998" w:type="dxa"/>
            <w:vAlign w:val="center"/>
          </w:tcPr>
          <w:p w14:paraId="7E01C916" w14:textId="7624193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88" w:type="dxa"/>
            <w:vAlign w:val="center"/>
          </w:tcPr>
          <w:p w14:paraId="258C4D9A" w14:textId="61E73BE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25 (58.1%)</w:t>
            </w:r>
          </w:p>
        </w:tc>
        <w:tc>
          <w:tcPr>
            <w:tcW w:w="998" w:type="dxa"/>
            <w:vAlign w:val="center"/>
          </w:tcPr>
          <w:p w14:paraId="1289C31F" w14:textId="7EF2C5B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11 (25.6%)</w:t>
            </w:r>
          </w:p>
        </w:tc>
        <w:tc>
          <w:tcPr>
            <w:tcW w:w="998" w:type="dxa"/>
            <w:vAlign w:val="center"/>
          </w:tcPr>
          <w:p w14:paraId="4A0F3C40" w14:textId="612E829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(9.3%)</w:t>
            </w:r>
          </w:p>
        </w:tc>
        <w:tc>
          <w:tcPr>
            <w:tcW w:w="998" w:type="dxa"/>
            <w:vAlign w:val="center"/>
          </w:tcPr>
          <w:p w14:paraId="458741BC" w14:textId="36B6D57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(7.0%)</w:t>
            </w:r>
          </w:p>
        </w:tc>
        <w:tc>
          <w:tcPr>
            <w:tcW w:w="999" w:type="dxa"/>
            <w:vAlign w:val="center"/>
          </w:tcPr>
          <w:p w14:paraId="70F1A502" w14:textId="6E3E689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33129302" w14:textId="77777777" w:rsidTr="00512879">
        <w:trPr>
          <w:trHeight w:val="353"/>
        </w:trPr>
        <w:tc>
          <w:tcPr>
            <w:cnfStyle w:val="001000000000" w:firstRow="0" w:lastRow="0" w:firstColumn="1" w:lastColumn="0" w:oddVBand="0" w:evenVBand="0" w:oddHBand="0" w:evenHBand="0" w:firstRowFirstColumn="0" w:firstRowLastColumn="0" w:lastRowFirstColumn="0" w:lastRowLastColumn="0"/>
            <w:tcW w:w="3499" w:type="dxa"/>
          </w:tcPr>
          <w:p w14:paraId="13FBD1B3"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4. How heavy did your chest feel?                           </w:t>
            </w:r>
          </w:p>
        </w:tc>
        <w:tc>
          <w:tcPr>
            <w:tcW w:w="1115" w:type="dxa"/>
            <w:vAlign w:val="center"/>
          </w:tcPr>
          <w:p w14:paraId="3EA8783A" w14:textId="21DF8D54"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(68.8%)</w:t>
            </w:r>
          </w:p>
        </w:tc>
        <w:tc>
          <w:tcPr>
            <w:tcW w:w="989" w:type="dxa"/>
            <w:vAlign w:val="center"/>
          </w:tcPr>
          <w:p w14:paraId="601910E3" w14:textId="4E038431"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10 (20.8%)</w:t>
            </w:r>
          </w:p>
        </w:tc>
        <w:tc>
          <w:tcPr>
            <w:tcW w:w="998" w:type="dxa"/>
            <w:vAlign w:val="center"/>
          </w:tcPr>
          <w:p w14:paraId="3CA9C575" w14:textId="1C496C6F"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(10.4%)</w:t>
            </w:r>
          </w:p>
        </w:tc>
        <w:tc>
          <w:tcPr>
            <w:tcW w:w="998" w:type="dxa"/>
            <w:vAlign w:val="center"/>
          </w:tcPr>
          <w:p w14:paraId="5808F00C" w14:textId="48A9B736"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98" w:type="dxa"/>
            <w:vAlign w:val="center"/>
          </w:tcPr>
          <w:p w14:paraId="69EDCE54" w14:textId="31E6748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88" w:type="dxa"/>
            <w:vAlign w:val="center"/>
          </w:tcPr>
          <w:p w14:paraId="631161C7" w14:textId="7112083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25 (58.1%)</w:t>
            </w:r>
          </w:p>
        </w:tc>
        <w:tc>
          <w:tcPr>
            <w:tcW w:w="998" w:type="dxa"/>
            <w:vAlign w:val="center"/>
          </w:tcPr>
          <w:p w14:paraId="2CE0F366" w14:textId="5BD1C1E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12 (27.9%)</w:t>
            </w:r>
          </w:p>
        </w:tc>
        <w:tc>
          <w:tcPr>
            <w:tcW w:w="998" w:type="dxa"/>
            <w:vAlign w:val="center"/>
          </w:tcPr>
          <w:p w14:paraId="4CE65D4E" w14:textId="77416FD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(7.0%)</w:t>
            </w:r>
          </w:p>
        </w:tc>
        <w:tc>
          <w:tcPr>
            <w:tcW w:w="998" w:type="dxa"/>
            <w:vAlign w:val="center"/>
          </w:tcPr>
          <w:p w14:paraId="3C965D97" w14:textId="53B1965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(7.0%)</w:t>
            </w:r>
          </w:p>
        </w:tc>
        <w:tc>
          <w:tcPr>
            <w:tcW w:w="999" w:type="dxa"/>
            <w:vAlign w:val="center"/>
          </w:tcPr>
          <w:p w14:paraId="6F91450A" w14:textId="2D44ED1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2B0908C4"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6A9E8FA9"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5. How much did your chest feel full of mucus (goo)?        </w:t>
            </w:r>
          </w:p>
        </w:tc>
        <w:tc>
          <w:tcPr>
            <w:tcW w:w="1115" w:type="dxa"/>
            <w:vAlign w:val="center"/>
          </w:tcPr>
          <w:p w14:paraId="5FFA41BA" w14:textId="0D104258"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31</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(64.6%)</w:t>
            </w:r>
          </w:p>
        </w:tc>
        <w:tc>
          <w:tcPr>
            <w:tcW w:w="989" w:type="dxa"/>
            <w:vAlign w:val="center"/>
          </w:tcPr>
          <w:p w14:paraId="1EB855AA" w14:textId="360CF912"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10 (20.8%)</w:t>
            </w:r>
          </w:p>
        </w:tc>
        <w:tc>
          <w:tcPr>
            <w:tcW w:w="998" w:type="dxa"/>
            <w:vAlign w:val="center"/>
          </w:tcPr>
          <w:p w14:paraId="20BB0D1D" w14:textId="4E34F2BF"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(8.3%)</w:t>
            </w:r>
          </w:p>
        </w:tc>
        <w:tc>
          <w:tcPr>
            <w:tcW w:w="998" w:type="dxa"/>
            <w:vAlign w:val="center"/>
          </w:tcPr>
          <w:p w14:paraId="42F2C769" w14:textId="2002CE48"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(4.2%)</w:t>
            </w:r>
          </w:p>
        </w:tc>
        <w:tc>
          <w:tcPr>
            <w:tcW w:w="998" w:type="dxa"/>
            <w:vAlign w:val="center"/>
          </w:tcPr>
          <w:p w14:paraId="76D8D19F" w14:textId="247B380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88" w:type="dxa"/>
            <w:vAlign w:val="center"/>
          </w:tcPr>
          <w:p w14:paraId="76EEAFBA" w14:textId="363E1353"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25 (58.1%)</w:t>
            </w:r>
          </w:p>
        </w:tc>
        <w:tc>
          <w:tcPr>
            <w:tcW w:w="998" w:type="dxa"/>
            <w:vAlign w:val="center"/>
          </w:tcPr>
          <w:p w14:paraId="3DD87339" w14:textId="06782B6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 (30.2%)</w:t>
            </w:r>
          </w:p>
        </w:tc>
        <w:tc>
          <w:tcPr>
            <w:tcW w:w="998" w:type="dxa"/>
            <w:vAlign w:val="center"/>
          </w:tcPr>
          <w:p w14:paraId="33C926E7" w14:textId="643453B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(7.0%)</w:t>
            </w:r>
          </w:p>
        </w:tc>
        <w:tc>
          <w:tcPr>
            <w:tcW w:w="998" w:type="dxa"/>
            <w:vAlign w:val="center"/>
          </w:tcPr>
          <w:p w14:paraId="46E6338D" w14:textId="5F766FF8"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(4.7%)</w:t>
            </w:r>
          </w:p>
        </w:tc>
        <w:tc>
          <w:tcPr>
            <w:tcW w:w="999" w:type="dxa"/>
            <w:vAlign w:val="center"/>
          </w:tcPr>
          <w:p w14:paraId="08547494" w14:textId="2ECB215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43697ABD"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14A2071F"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6. How stuffed up did your chest feel?                      </w:t>
            </w:r>
          </w:p>
        </w:tc>
        <w:tc>
          <w:tcPr>
            <w:tcW w:w="1115" w:type="dxa"/>
            <w:vAlign w:val="center"/>
          </w:tcPr>
          <w:p w14:paraId="26F7E16B" w14:textId="4A1742B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30</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(62.5%)</w:t>
            </w:r>
          </w:p>
        </w:tc>
        <w:tc>
          <w:tcPr>
            <w:tcW w:w="989" w:type="dxa"/>
            <w:vAlign w:val="center"/>
          </w:tcPr>
          <w:p w14:paraId="0E8F7F58" w14:textId="334A3E2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 (27.1%)</w:t>
            </w:r>
          </w:p>
        </w:tc>
        <w:tc>
          <w:tcPr>
            <w:tcW w:w="998" w:type="dxa"/>
            <w:vAlign w:val="center"/>
          </w:tcPr>
          <w:p w14:paraId="321512A9" w14:textId="2F46E38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(6.3%)</w:t>
            </w:r>
          </w:p>
        </w:tc>
        <w:tc>
          <w:tcPr>
            <w:tcW w:w="998" w:type="dxa"/>
            <w:vAlign w:val="center"/>
          </w:tcPr>
          <w:p w14:paraId="6D79A001" w14:textId="58B2BAE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(4.2%)</w:t>
            </w:r>
          </w:p>
        </w:tc>
        <w:tc>
          <w:tcPr>
            <w:tcW w:w="998" w:type="dxa"/>
            <w:vAlign w:val="center"/>
          </w:tcPr>
          <w:p w14:paraId="6DFC328F" w14:textId="100E915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88" w:type="dxa"/>
            <w:vAlign w:val="center"/>
          </w:tcPr>
          <w:p w14:paraId="7F2C7CE0" w14:textId="19EA290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25 (58.1%)</w:t>
            </w:r>
          </w:p>
        </w:tc>
        <w:tc>
          <w:tcPr>
            <w:tcW w:w="998" w:type="dxa"/>
            <w:vAlign w:val="center"/>
          </w:tcPr>
          <w:p w14:paraId="68BF90FD" w14:textId="4735698E"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14 (32.6%)</w:t>
            </w:r>
          </w:p>
        </w:tc>
        <w:tc>
          <w:tcPr>
            <w:tcW w:w="998" w:type="dxa"/>
            <w:vAlign w:val="center"/>
          </w:tcPr>
          <w:p w14:paraId="182A1E3E" w14:textId="2473C7F3"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(4.7%)</w:t>
            </w:r>
          </w:p>
        </w:tc>
        <w:tc>
          <w:tcPr>
            <w:tcW w:w="998" w:type="dxa"/>
            <w:vAlign w:val="center"/>
          </w:tcPr>
          <w:p w14:paraId="22D6EC51" w14:textId="1DA121C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(4.7%)</w:t>
            </w:r>
          </w:p>
        </w:tc>
        <w:tc>
          <w:tcPr>
            <w:tcW w:w="999" w:type="dxa"/>
            <w:vAlign w:val="center"/>
          </w:tcPr>
          <w:p w14:paraId="2A34B751" w14:textId="6529208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51AA4AFD"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4096761C"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7. How clogged up did your chest feel?                      </w:t>
            </w:r>
          </w:p>
        </w:tc>
        <w:tc>
          <w:tcPr>
            <w:tcW w:w="1115" w:type="dxa"/>
            <w:vAlign w:val="center"/>
          </w:tcPr>
          <w:p w14:paraId="673DD4A7" w14:textId="003C81A2"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(68.8%)</w:t>
            </w:r>
          </w:p>
        </w:tc>
        <w:tc>
          <w:tcPr>
            <w:tcW w:w="989" w:type="dxa"/>
            <w:vAlign w:val="center"/>
          </w:tcPr>
          <w:p w14:paraId="4A140B9F" w14:textId="5E2F55C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9</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(18.8%)</w:t>
            </w:r>
          </w:p>
        </w:tc>
        <w:tc>
          <w:tcPr>
            <w:tcW w:w="998" w:type="dxa"/>
            <w:vAlign w:val="center"/>
          </w:tcPr>
          <w:p w14:paraId="7E0E9D63" w14:textId="055D5E9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(4.2%)</w:t>
            </w:r>
          </w:p>
        </w:tc>
        <w:tc>
          <w:tcPr>
            <w:tcW w:w="998" w:type="dxa"/>
            <w:vAlign w:val="center"/>
          </w:tcPr>
          <w:p w14:paraId="11B8DBE0" w14:textId="04D81727"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(6.3%)</w:t>
            </w:r>
          </w:p>
        </w:tc>
        <w:tc>
          <w:tcPr>
            <w:tcW w:w="998" w:type="dxa"/>
            <w:vAlign w:val="center"/>
          </w:tcPr>
          <w:p w14:paraId="7BD7CC0E" w14:textId="4026AD1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88" w:type="dxa"/>
            <w:vAlign w:val="center"/>
          </w:tcPr>
          <w:p w14:paraId="20BC3152" w14:textId="19254353"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24 (55.8%)</w:t>
            </w:r>
          </w:p>
        </w:tc>
        <w:tc>
          <w:tcPr>
            <w:tcW w:w="998" w:type="dxa"/>
            <w:vAlign w:val="center"/>
          </w:tcPr>
          <w:p w14:paraId="6EBCD08E" w14:textId="4594875E"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 (30.2%)</w:t>
            </w:r>
          </w:p>
        </w:tc>
        <w:tc>
          <w:tcPr>
            <w:tcW w:w="998" w:type="dxa"/>
            <w:vAlign w:val="center"/>
          </w:tcPr>
          <w:p w14:paraId="5C99D983" w14:textId="5D65A921"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(9.3%)</w:t>
            </w:r>
          </w:p>
        </w:tc>
        <w:tc>
          <w:tcPr>
            <w:tcW w:w="998" w:type="dxa"/>
            <w:vAlign w:val="center"/>
          </w:tcPr>
          <w:p w14:paraId="153A4F3C" w14:textId="3895843E"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(4.7%)</w:t>
            </w:r>
          </w:p>
        </w:tc>
        <w:tc>
          <w:tcPr>
            <w:tcW w:w="999" w:type="dxa"/>
            <w:vAlign w:val="center"/>
          </w:tcPr>
          <w:p w14:paraId="78FE5FB3" w14:textId="0141AB4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1D36D64E"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0D0BBA95"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8. How hard was it to clear your chest?                     </w:t>
            </w:r>
          </w:p>
        </w:tc>
        <w:tc>
          <w:tcPr>
            <w:tcW w:w="1115" w:type="dxa"/>
            <w:vAlign w:val="center"/>
          </w:tcPr>
          <w:p w14:paraId="1601A479" w14:textId="0D880D0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30</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(62.5%)</w:t>
            </w:r>
          </w:p>
        </w:tc>
        <w:tc>
          <w:tcPr>
            <w:tcW w:w="989" w:type="dxa"/>
            <w:vAlign w:val="center"/>
          </w:tcPr>
          <w:p w14:paraId="580F6E3A" w14:textId="0E7F6FE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13 (27.1%)</w:t>
            </w:r>
          </w:p>
        </w:tc>
        <w:tc>
          <w:tcPr>
            <w:tcW w:w="998" w:type="dxa"/>
            <w:vAlign w:val="center"/>
          </w:tcPr>
          <w:p w14:paraId="630490B8" w14:textId="1DB45D9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(8.3%)</w:t>
            </w:r>
          </w:p>
        </w:tc>
        <w:tc>
          <w:tcPr>
            <w:tcW w:w="998" w:type="dxa"/>
            <w:vAlign w:val="center"/>
          </w:tcPr>
          <w:p w14:paraId="4130C107" w14:textId="5E83B453"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98" w:type="dxa"/>
            <w:vAlign w:val="center"/>
          </w:tcPr>
          <w:p w14:paraId="066A0FC0" w14:textId="6EB196C1"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88" w:type="dxa"/>
            <w:vAlign w:val="center"/>
          </w:tcPr>
          <w:p w14:paraId="2DEAE2F0" w14:textId="73258831"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26 (60.5%)</w:t>
            </w:r>
          </w:p>
        </w:tc>
        <w:tc>
          <w:tcPr>
            <w:tcW w:w="998" w:type="dxa"/>
            <w:vAlign w:val="center"/>
          </w:tcPr>
          <w:p w14:paraId="2710CEC8" w14:textId="01E6A987"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10 (23.3%)</w:t>
            </w:r>
          </w:p>
        </w:tc>
        <w:tc>
          <w:tcPr>
            <w:tcW w:w="998" w:type="dxa"/>
            <w:vAlign w:val="center"/>
          </w:tcPr>
          <w:p w14:paraId="4AD98DF8" w14:textId="11D9FE78"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7</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(16.3%)</w:t>
            </w:r>
          </w:p>
        </w:tc>
        <w:tc>
          <w:tcPr>
            <w:tcW w:w="998" w:type="dxa"/>
            <w:vAlign w:val="center"/>
          </w:tcPr>
          <w:p w14:paraId="17284F98" w14:textId="3AFFD35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99" w:type="dxa"/>
            <w:vAlign w:val="center"/>
          </w:tcPr>
          <w:p w14:paraId="00822E4C" w14:textId="035B47AE"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6DEFAFD5" w14:textId="77777777" w:rsidTr="00512879">
        <w:tc>
          <w:tcPr>
            <w:cnfStyle w:val="001000000000" w:firstRow="0" w:lastRow="0" w:firstColumn="1" w:lastColumn="0" w:oddVBand="0" w:evenVBand="0" w:oddHBand="0" w:evenHBand="0" w:firstRowFirstColumn="0" w:firstRowLastColumn="0" w:lastRowFirstColumn="0" w:lastRowLastColumn="0"/>
            <w:tcW w:w="3499" w:type="dxa"/>
          </w:tcPr>
          <w:p w14:paraId="5BC826C2"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 xml:space="preserve">9. How hard was it to clear your throat?                    </w:t>
            </w:r>
          </w:p>
        </w:tc>
        <w:tc>
          <w:tcPr>
            <w:tcW w:w="1115" w:type="dxa"/>
            <w:vAlign w:val="center"/>
          </w:tcPr>
          <w:p w14:paraId="2883BD34" w14:textId="3580280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33</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(68.8%)</w:t>
            </w:r>
          </w:p>
        </w:tc>
        <w:tc>
          <w:tcPr>
            <w:tcW w:w="989" w:type="dxa"/>
            <w:vAlign w:val="center"/>
          </w:tcPr>
          <w:p w14:paraId="60FE3214" w14:textId="3A9325A9"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9</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(18.8%)</w:t>
            </w:r>
          </w:p>
        </w:tc>
        <w:tc>
          <w:tcPr>
            <w:tcW w:w="998" w:type="dxa"/>
            <w:vAlign w:val="center"/>
          </w:tcPr>
          <w:p w14:paraId="12D42054" w14:textId="33C465F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(8.3%)</w:t>
            </w:r>
          </w:p>
        </w:tc>
        <w:tc>
          <w:tcPr>
            <w:tcW w:w="998" w:type="dxa"/>
            <w:vAlign w:val="center"/>
          </w:tcPr>
          <w:p w14:paraId="6EE9020A" w14:textId="4E9CB58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98" w:type="dxa"/>
            <w:vAlign w:val="center"/>
          </w:tcPr>
          <w:p w14:paraId="7C003D6E" w14:textId="1EF914A9"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88" w:type="dxa"/>
            <w:vAlign w:val="center"/>
          </w:tcPr>
          <w:p w14:paraId="30419248" w14:textId="79B872A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24 (55.8%)</w:t>
            </w:r>
          </w:p>
        </w:tc>
        <w:tc>
          <w:tcPr>
            <w:tcW w:w="998" w:type="dxa"/>
            <w:vAlign w:val="center"/>
          </w:tcPr>
          <w:p w14:paraId="5E95AE98" w14:textId="34131EC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15 (34.9%)</w:t>
            </w:r>
          </w:p>
        </w:tc>
        <w:tc>
          <w:tcPr>
            <w:tcW w:w="998" w:type="dxa"/>
            <w:vAlign w:val="center"/>
          </w:tcPr>
          <w:p w14:paraId="2F57E046" w14:textId="547167F9"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4</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(9.3%)</w:t>
            </w:r>
          </w:p>
        </w:tc>
        <w:tc>
          <w:tcPr>
            <w:tcW w:w="998" w:type="dxa"/>
            <w:vAlign w:val="center"/>
          </w:tcPr>
          <w:p w14:paraId="5943BC36" w14:textId="075B56A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99" w:type="dxa"/>
            <w:vAlign w:val="center"/>
          </w:tcPr>
          <w:p w14:paraId="16985B35" w14:textId="5618B39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2550E412" w14:textId="77777777" w:rsidTr="00512879">
        <w:tc>
          <w:tcPr>
            <w:cnfStyle w:val="001000000000" w:firstRow="0" w:lastRow="0" w:firstColumn="1" w:lastColumn="0" w:oddVBand="0" w:evenVBand="0" w:oddHBand="0" w:evenHBand="0" w:firstRowFirstColumn="0" w:firstRowLastColumn="0" w:lastRowFirstColumn="0" w:lastRowLastColumn="0"/>
            <w:tcW w:w="3499" w:type="dxa"/>
            <w:tcBorders>
              <w:bottom w:val="single" w:sz="4" w:space="0" w:color="4E5053" w:themeColor="text1"/>
            </w:tcBorders>
          </w:tcPr>
          <w:p w14:paraId="1F396555" w14:textId="77777777" w:rsidR="002E3A5A" w:rsidRPr="000B1793" w:rsidRDefault="002E3A5A" w:rsidP="002E3A5A">
            <w:pPr>
              <w:pStyle w:val="NoSpacing"/>
              <w:rPr>
                <w:rFonts w:ascii="Times New Roman" w:hAnsi="Times New Roman" w:cs="Times New Roman"/>
                <w:b w:val="0"/>
                <w:bCs w:val="0"/>
                <w:sz w:val="18"/>
                <w:szCs w:val="18"/>
              </w:rPr>
            </w:pPr>
            <w:r w:rsidRPr="000B1793">
              <w:rPr>
                <w:rFonts w:ascii="Times New Roman" w:hAnsi="Times New Roman" w:cs="Times New Roman"/>
                <w:b w:val="0"/>
                <w:bCs w:val="0"/>
                <w:sz w:val="18"/>
                <w:szCs w:val="18"/>
              </w:rPr>
              <w:t>10. How hard was it to cough up mucus (goo) from your chest?</w:t>
            </w:r>
          </w:p>
        </w:tc>
        <w:tc>
          <w:tcPr>
            <w:tcW w:w="1115" w:type="dxa"/>
            <w:tcBorders>
              <w:bottom w:val="single" w:sz="4" w:space="0" w:color="4E5053" w:themeColor="text1"/>
            </w:tcBorders>
            <w:vAlign w:val="center"/>
          </w:tcPr>
          <w:p w14:paraId="77F13788" w14:textId="4E1E47D0"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30</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(62.5%)</w:t>
            </w:r>
          </w:p>
        </w:tc>
        <w:tc>
          <w:tcPr>
            <w:tcW w:w="989" w:type="dxa"/>
            <w:tcBorders>
              <w:bottom w:val="single" w:sz="4" w:space="0" w:color="4E5053" w:themeColor="text1"/>
            </w:tcBorders>
            <w:vAlign w:val="center"/>
          </w:tcPr>
          <w:p w14:paraId="7BEC4B72" w14:textId="41A39D5D"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12 (25.0%)</w:t>
            </w:r>
          </w:p>
        </w:tc>
        <w:tc>
          <w:tcPr>
            <w:tcW w:w="998" w:type="dxa"/>
            <w:tcBorders>
              <w:bottom w:val="single" w:sz="4" w:space="0" w:color="4E5053" w:themeColor="text1"/>
            </w:tcBorders>
            <w:vAlign w:val="center"/>
          </w:tcPr>
          <w:p w14:paraId="33175C1C" w14:textId="397199C4"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(10.4%)</w:t>
            </w:r>
          </w:p>
        </w:tc>
        <w:tc>
          <w:tcPr>
            <w:tcW w:w="998" w:type="dxa"/>
            <w:tcBorders>
              <w:bottom w:val="single" w:sz="4" w:space="0" w:color="4E5053" w:themeColor="text1"/>
            </w:tcBorders>
            <w:vAlign w:val="center"/>
          </w:tcPr>
          <w:p w14:paraId="22357637" w14:textId="4BEBB77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(2.1%)</w:t>
            </w:r>
          </w:p>
        </w:tc>
        <w:tc>
          <w:tcPr>
            <w:tcW w:w="998" w:type="dxa"/>
            <w:tcBorders>
              <w:bottom w:val="single" w:sz="4" w:space="0" w:color="4E5053" w:themeColor="text1"/>
            </w:tcBorders>
            <w:vAlign w:val="center"/>
          </w:tcPr>
          <w:p w14:paraId="7804DFDD" w14:textId="515FC32C"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c>
          <w:tcPr>
            <w:tcW w:w="988" w:type="dxa"/>
            <w:tcBorders>
              <w:bottom w:val="single" w:sz="4" w:space="0" w:color="4E5053" w:themeColor="text1"/>
            </w:tcBorders>
            <w:vAlign w:val="center"/>
          </w:tcPr>
          <w:p w14:paraId="6E0D10DA" w14:textId="61CF564F"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26 (60.5%)</w:t>
            </w:r>
          </w:p>
        </w:tc>
        <w:tc>
          <w:tcPr>
            <w:tcW w:w="998" w:type="dxa"/>
            <w:tcBorders>
              <w:bottom w:val="single" w:sz="4" w:space="0" w:color="4E5053" w:themeColor="text1"/>
            </w:tcBorders>
            <w:vAlign w:val="center"/>
          </w:tcPr>
          <w:p w14:paraId="064C66DF" w14:textId="6A2F010B"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10 (23.3%)</w:t>
            </w:r>
          </w:p>
        </w:tc>
        <w:tc>
          <w:tcPr>
            <w:tcW w:w="998" w:type="dxa"/>
            <w:tcBorders>
              <w:bottom w:val="single" w:sz="4" w:space="0" w:color="4E5053" w:themeColor="text1"/>
            </w:tcBorders>
            <w:vAlign w:val="center"/>
          </w:tcPr>
          <w:p w14:paraId="3C132D3D" w14:textId="511A8E52"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5</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(11.6%)</w:t>
            </w:r>
          </w:p>
        </w:tc>
        <w:tc>
          <w:tcPr>
            <w:tcW w:w="998" w:type="dxa"/>
            <w:tcBorders>
              <w:bottom w:val="single" w:sz="4" w:space="0" w:color="4E5053" w:themeColor="text1"/>
            </w:tcBorders>
            <w:vAlign w:val="center"/>
          </w:tcPr>
          <w:p w14:paraId="46BB47CA" w14:textId="04C15735"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2</w:t>
            </w:r>
            <w:r w:rsidR="00512879" w:rsidRPr="000B1793">
              <w:rPr>
                <w:rFonts w:ascii="Times New Roman" w:hAnsi="Times New Roman" w:cs="Times New Roman"/>
                <w:color w:val="000000"/>
                <w:sz w:val="18"/>
                <w:szCs w:val="18"/>
              </w:rPr>
              <w:br/>
            </w:r>
            <w:r w:rsidRPr="000B1793">
              <w:rPr>
                <w:rFonts w:ascii="Times New Roman" w:hAnsi="Times New Roman" w:cs="Times New Roman"/>
                <w:color w:val="000000"/>
                <w:sz w:val="18"/>
                <w:szCs w:val="18"/>
              </w:rPr>
              <w:t>(4.7%)</w:t>
            </w:r>
          </w:p>
        </w:tc>
        <w:tc>
          <w:tcPr>
            <w:tcW w:w="999" w:type="dxa"/>
            <w:tcBorders>
              <w:bottom w:val="single" w:sz="4" w:space="0" w:color="4E5053" w:themeColor="text1"/>
            </w:tcBorders>
            <w:vAlign w:val="center"/>
          </w:tcPr>
          <w:p w14:paraId="19BDE6ED" w14:textId="55D31661" w:rsidR="002E3A5A" w:rsidRPr="000B1793" w:rsidRDefault="002E3A5A" w:rsidP="00512879">
            <w:pPr>
              <w:pStyle w:val="Style1"/>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0B1793">
              <w:rPr>
                <w:rFonts w:ascii="Times New Roman" w:hAnsi="Times New Roman" w:cs="Times New Roman"/>
                <w:color w:val="000000"/>
                <w:sz w:val="18"/>
                <w:szCs w:val="18"/>
              </w:rPr>
              <w:t>-</w:t>
            </w:r>
          </w:p>
        </w:tc>
      </w:tr>
      <w:tr w:rsidR="002E3A5A" w:rsidRPr="000B1793" w14:paraId="5DBC8DCA" w14:textId="77777777" w:rsidTr="00512879">
        <w:trPr>
          <w:trHeight w:val="341"/>
        </w:trPr>
        <w:tc>
          <w:tcPr>
            <w:cnfStyle w:val="001000000000" w:firstRow="0" w:lastRow="0" w:firstColumn="1" w:lastColumn="0" w:oddVBand="0" w:evenVBand="0" w:oddHBand="0" w:evenHBand="0" w:firstRowFirstColumn="0" w:firstRowLastColumn="0" w:lastRowFirstColumn="0" w:lastRowLastColumn="0"/>
            <w:tcW w:w="13578" w:type="dxa"/>
            <w:gridSpan w:val="11"/>
            <w:tcBorders>
              <w:top w:val="single" w:sz="4" w:space="0" w:color="4E5053" w:themeColor="text1"/>
              <w:left w:val="nil"/>
              <w:bottom w:val="nil"/>
              <w:right w:val="nil"/>
            </w:tcBorders>
            <w:vAlign w:val="center"/>
          </w:tcPr>
          <w:p w14:paraId="2B4A5571" w14:textId="77777777" w:rsidR="002E3A5A" w:rsidRPr="000B1793" w:rsidRDefault="002E3A5A" w:rsidP="00512879">
            <w:pPr>
              <w:pStyle w:val="Style1"/>
              <w:spacing w:before="0"/>
              <w:rPr>
                <w:rFonts w:ascii="Times New Roman" w:hAnsi="Times New Roman" w:cs="Times New Roman"/>
                <w:b w:val="0"/>
                <w:bCs w:val="0"/>
                <w:i/>
                <w:iCs/>
                <w:color w:val="000000"/>
                <w:sz w:val="18"/>
                <w:szCs w:val="18"/>
              </w:rPr>
            </w:pPr>
            <w:r w:rsidRPr="000B1793">
              <w:rPr>
                <w:rFonts w:ascii="Times New Roman" w:hAnsi="Times New Roman" w:cs="Times New Roman"/>
                <w:b w:val="0"/>
                <w:bCs w:val="0"/>
                <w:i/>
                <w:iCs/>
                <w:color w:val="000000"/>
                <w:sz w:val="18"/>
                <w:szCs w:val="18"/>
              </w:rPr>
              <w:t>[1] Missing data excluded from this analysis so that the percentages are calculated based on those patients who completed the item.</w:t>
            </w:r>
          </w:p>
        </w:tc>
      </w:tr>
    </w:tbl>
    <w:p w14:paraId="450AB579" w14:textId="77777777" w:rsidR="000F0425" w:rsidRPr="000B1793" w:rsidRDefault="000F0425" w:rsidP="002E3A5A">
      <w:pPr>
        <w:rPr>
          <w:rFonts w:ascii="Times New Roman" w:hAnsi="Times New Roman" w:cs="Times New Roman"/>
        </w:rPr>
        <w:sectPr w:rsidR="000F0425" w:rsidRPr="000B1793" w:rsidSect="000B1793">
          <w:type w:val="continuous"/>
          <w:pgSz w:w="16839" w:h="11907" w:orient="landscape" w:code="9"/>
          <w:pgMar w:top="1418" w:right="1985" w:bottom="1417" w:left="1276" w:header="709" w:footer="396" w:gutter="0"/>
          <w:cols w:space="720"/>
          <w:docGrid w:linePitch="360"/>
        </w:sectPr>
      </w:pPr>
    </w:p>
    <w:p w14:paraId="76412C78" w14:textId="1A43D6B9" w:rsidR="000F0425" w:rsidRPr="000B1793" w:rsidRDefault="000F0425" w:rsidP="00535011">
      <w:pPr>
        <w:pStyle w:val="Heading2"/>
        <w:numPr>
          <w:ilvl w:val="0"/>
          <w:numId w:val="0"/>
        </w:numPr>
        <w:ind w:left="576" w:hanging="576"/>
        <w:rPr>
          <w:rFonts w:ascii="Times New Roman" w:hAnsi="Times New Roman" w:cs="Times New Roman"/>
        </w:rPr>
      </w:pPr>
      <w:r w:rsidRPr="000B1793">
        <w:rPr>
          <w:rFonts w:ascii="Times New Roman" w:hAnsi="Times New Roman" w:cs="Times New Roman"/>
        </w:rPr>
        <w:lastRenderedPageBreak/>
        <w:t>Mean chest-related ePRO diary scores</w:t>
      </w:r>
    </w:p>
    <w:p w14:paraId="60836122" w14:textId="77777777" w:rsidR="004C67E3" w:rsidRPr="000B1793" w:rsidRDefault="004C67E3" w:rsidP="004C67E3">
      <w:pPr>
        <w:keepNext/>
        <w:jc w:val="center"/>
      </w:pPr>
      <w:r w:rsidRPr="000B1793">
        <w:rPr>
          <w:noProof/>
          <w:lang w:val="en-IN" w:eastAsia="en-IN"/>
        </w:rPr>
        <w:drawing>
          <wp:inline distT="0" distB="0" distL="0" distR="0" wp14:anchorId="25BEA06A" wp14:editId="3826D962">
            <wp:extent cx="9144000" cy="51525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174445" cy="5169662"/>
                    </a:xfrm>
                    <a:prstGeom prst="rect">
                      <a:avLst/>
                    </a:prstGeom>
                  </pic:spPr>
                </pic:pic>
              </a:graphicData>
            </a:graphic>
          </wp:inline>
        </w:drawing>
      </w:r>
    </w:p>
    <w:p w14:paraId="56DA1694" w14:textId="591E02AD" w:rsidR="00E66FC7" w:rsidRPr="000B1793" w:rsidRDefault="004C67E3" w:rsidP="004C67E3">
      <w:pPr>
        <w:pStyle w:val="Caption"/>
        <w:jc w:val="center"/>
        <w:rPr>
          <w:rFonts w:ascii="Times New Roman" w:hAnsi="Times New Roman" w:cs="Times New Roman"/>
        </w:rPr>
      </w:pPr>
      <w:r w:rsidRPr="000B1793">
        <w:rPr>
          <w:rFonts w:ascii="Times New Roman" w:hAnsi="Times New Roman" w:cs="Times New Roman"/>
        </w:rPr>
        <w:t xml:space="preserve">Supplementary figure </w:t>
      </w:r>
      <w:r w:rsidR="005065AF" w:rsidRPr="000B1793">
        <w:rPr>
          <w:rFonts w:ascii="Times New Roman" w:hAnsi="Times New Roman" w:cs="Times New Roman"/>
        </w:rPr>
        <w:fldChar w:fldCharType="begin"/>
      </w:r>
      <w:r w:rsidR="005065AF" w:rsidRPr="000B1793">
        <w:rPr>
          <w:rFonts w:ascii="Times New Roman" w:hAnsi="Times New Roman" w:cs="Times New Roman"/>
        </w:rPr>
        <w:instrText xml:space="preserve"> SEQ Supplementary_figure \* ARABIC </w:instrText>
      </w:r>
      <w:r w:rsidR="005065AF" w:rsidRPr="000B1793">
        <w:rPr>
          <w:rFonts w:ascii="Times New Roman" w:hAnsi="Times New Roman" w:cs="Times New Roman"/>
        </w:rPr>
        <w:fldChar w:fldCharType="separate"/>
      </w:r>
      <w:r w:rsidR="00C44D9D" w:rsidRPr="000B1793">
        <w:rPr>
          <w:rFonts w:ascii="Times New Roman" w:hAnsi="Times New Roman" w:cs="Times New Roman"/>
          <w:noProof/>
        </w:rPr>
        <w:t>4</w:t>
      </w:r>
      <w:r w:rsidR="005065AF" w:rsidRPr="000B1793">
        <w:rPr>
          <w:rFonts w:ascii="Times New Roman" w:hAnsi="Times New Roman" w:cs="Times New Roman"/>
        </w:rPr>
        <w:fldChar w:fldCharType="end"/>
      </w:r>
      <w:r w:rsidRPr="000B1793">
        <w:rPr>
          <w:rFonts w:ascii="Times New Roman" w:hAnsi="Times New Roman" w:cs="Times New Roman"/>
        </w:rPr>
        <w:t>. Mean chest-related ePRO scores for the afternoon diary across all age groups from Day 1 to Day 10</w:t>
      </w:r>
    </w:p>
    <w:p w14:paraId="1C5A8B24" w14:textId="10B4E2DB" w:rsidR="00E66FC7" w:rsidRPr="000B1793" w:rsidRDefault="00E66FC7" w:rsidP="00535011">
      <w:pPr>
        <w:pStyle w:val="Heading2"/>
        <w:numPr>
          <w:ilvl w:val="0"/>
          <w:numId w:val="0"/>
        </w:numPr>
        <w:ind w:left="576" w:hanging="576"/>
        <w:rPr>
          <w:rFonts w:ascii="Times New Roman" w:hAnsi="Times New Roman" w:cs="Times New Roman"/>
        </w:rPr>
      </w:pPr>
      <w:r w:rsidRPr="000B1793">
        <w:rPr>
          <w:rFonts w:ascii="Times New Roman" w:hAnsi="Times New Roman" w:cs="Times New Roman"/>
        </w:rPr>
        <w:br w:type="page"/>
      </w:r>
      <w:r w:rsidRPr="000B1793">
        <w:rPr>
          <w:rFonts w:ascii="Times New Roman" w:hAnsi="Times New Roman" w:cs="Times New Roman"/>
        </w:rPr>
        <w:lastRenderedPageBreak/>
        <w:t>Item performance</w:t>
      </w:r>
    </w:p>
    <w:p w14:paraId="57474268" w14:textId="5FCF0B44" w:rsidR="00E66FC7" w:rsidRPr="000B1793" w:rsidRDefault="00E66FC7" w:rsidP="00E66FC7">
      <w:pPr>
        <w:pStyle w:val="Caption"/>
      </w:pPr>
    </w:p>
    <w:tbl>
      <w:tblPr>
        <w:tblStyle w:val="MediumShading1"/>
        <w:tblW w:w="5000" w:type="pct"/>
        <w:tblLayout w:type="fixed"/>
        <w:tblLook w:val="04A0" w:firstRow="1" w:lastRow="0" w:firstColumn="1" w:lastColumn="0" w:noHBand="0" w:noVBand="1"/>
      </w:tblPr>
      <w:tblGrid>
        <w:gridCol w:w="1812"/>
        <w:gridCol w:w="1491"/>
        <w:gridCol w:w="1198"/>
        <w:gridCol w:w="1010"/>
        <w:gridCol w:w="1010"/>
        <w:gridCol w:w="1010"/>
        <w:gridCol w:w="1010"/>
        <w:gridCol w:w="1010"/>
        <w:gridCol w:w="1010"/>
        <w:gridCol w:w="1010"/>
        <w:gridCol w:w="1010"/>
        <w:gridCol w:w="997"/>
      </w:tblGrid>
      <w:tr w:rsidR="00E66FC7" w:rsidRPr="000B1793" w14:paraId="7E13DFBD" w14:textId="77777777" w:rsidTr="00E66F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12"/>
            <w:tcBorders>
              <w:top w:val="nil"/>
              <w:left w:val="nil"/>
              <w:right w:val="nil"/>
            </w:tcBorders>
            <w:shd w:val="clear" w:color="auto" w:fill="auto"/>
          </w:tcPr>
          <w:p w14:paraId="5CA697A1" w14:textId="4C0B8B18" w:rsidR="00E66FC7" w:rsidRPr="000B1793" w:rsidRDefault="00E66FC7" w:rsidP="00E66FC7">
            <w:pPr>
              <w:pStyle w:val="Table-Normal"/>
              <w:tabs>
                <w:tab w:val="left" w:pos="426"/>
              </w:tabs>
              <w:rPr>
                <w:rFonts w:ascii="Times New Roman" w:hAnsi="Times New Roman" w:cs="Times New Roman"/>
                <w:sz w:val="20"/>
              </w:rPr>
            </w:pPr>
            <w:r w:rsidRPr="000B1793">
              <w:rPr>
                <w:rFonts w:ascii="Times New Roman" w:hAnsi="Times New Roman" w:cs="Times New Roman"/>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16</w:t>
            </w:r>
            <w:r w:rsidRPr="000B1793">
              <w:rPr>
                <w:rFonts w:ascii="Times New Roman" w:hAnsi="Times New Roman" w:cs="Times New Roman"/>
              </w:rPr>
              <w:fldChar w:fldCharType="end"/>
            </w:r>
            <w:r w:rsidRPr="000B1793">
              <w:rPr>
                <w:rFonts w:ascii="Times New Roman" w:hAnsi="Times New Roman" w:cs="Times New Roman"/>
                <w:color w:val="4E5053" w:themeColor="text1"/>
              </w:rPr>
              <w:t>. Inter-item Pearson correlations for the chest-related ePRO morning diary at Day 1 N=191; 6-8 years (n=42), 9-11 years (n=46), 12-17 years (n=55), adults (n=48)</w:t>
            </w:r>
          </w:p>
        </w:tc>
      </w:tr>
      <w:tr w:rsidR="00E66FC7" w:rsidRPr="000B1793" w14:paraId="45759E75" w14:textId="77777777" w:rsidTr="00E66F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7" w:type="pct"/>
          </w:tcPr>
          <w:p w14:paraId="5B7B5736" w14:textId="77777777" w:rsidR="00E66FC7" w:rsidRPr="000B1793" w:rsidRDefault="00E66FC7" w:rsidP="00E66FC7">
            <w:pPr>
              <w:pStyle w:val="Table-Normal"/>
              <w:tabs>
                <w:tab w:val="left" w:pos="426"/>
              </w:tabs>
              <w:rPr>
                <w:rFonts w:ascii="Times New Roman" w:hAnsi="Times New Roman" w:cs="Times New Roman"/>
                <w:sz w:val="20"/>
              </w:rPr>
            </w:pPr>
          </w:p>
        </w:tc>
        <w:tc>
          <w:tcPr>
            <w:tcW w:w="549" w:type="pct"/>
          </w:tcPr>
          <w:p w14:paraId="25CD8EB5" w14:textId="77777777" w:rsidR="00E66FC7" w:rsidRPr="000B1793" w:rsidRDefault="00E66FC7" w:rsidP="00E66FC7">
            <w:pPr>
              <w:pStyle w:val="Table-Normal"/>
              <w:tabs>
                <w:tab w:val="left" w:pos="42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3784" w:type="pct"/>
            <w:gridSpan w:val="10"/>
          </w:tcPr>
          <w:p w14:paraId="59E8724B"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Chest-related ePRO diary items</w:t>
            </w:r>
          </w:p>
        </w:tc>
      </w:tr>
      <w:tr w:rsidR="00E66FC7" w:rsidRPr="000B1793" w14:paraId="5E70DD53" w14:textId="77777777" w:rsidTr="00DB55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7" w:type="pct"/>
          </w:tcPr>
          <w:p w14:paraId="4C4CC7F8" w14:textId="77777777" w:rsidR="00E66FC7" w:rsidRPr="000B1793" w:rsidRDefault="00E66FC7" w:rsidP="00E66FC7">
            <w:pPr>
              <w:pStyle w:val="Table-Normal"/>
              <w:tabs>
                <w:tab w:val="left" w:pos="426"/>
              </w:tabs>
              <w:rPr>
                <w:rFonts w:ascii="Times New Roman" w:hAnsi="Times New Roman" w:cs="Times New Roman"/>
                <w:sz w:val="20"/>
              </w:rPr>
            </w:pPr>
            <w:r w:rsidRPr="000B1793">
              <w:rPr>
                <w:rFonts w:ascii="Times New Roman" w:hAnsi="Times New Roman" w:cs="Times New Roman"/>
                <w:sz w:val="20"/>
              </w:rPr>
              <w:t>Item</w:t>
            </w:r>
          </w:p>
        </w:tc>
        <w:tc>
          <w:tcPr>
            <w:tcW w:w="549" w:type="pct"/>
            <w:tcBorders>
              <w:bottom w:val="single" w:sz="4" w:space="0" w:color="4E5053" w:themeColor="text1"/>
            </w:tcBorders>
          </w:tcPr>
          <w:p w14:paraId="38A04A4A" w14:textId="77777777" w:rsidR="00E66FC7" w:rsidRPr="000B1793" w:rsidRDefault="00E66FC7" w:rsidP="00E66FC7">
            <w:pPr>
              <w:pStyle w:val="Table-Normal"/>
              <w:tabs>
                <w:tab w:val="left" w:pos="42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Age group</w:t>
            </w:r>
          </w:p>
        </w:tc>
        <w:tc>
          <w:tcPr>
            <w:tcW w:w="441" w:type="pct"/>
            <w:tcBorders>
              <w:bottom w:val="single" w:sz="4" w:space="0" w:color="4E5053" w:themeColor="text1"/>
            </w:tcBorders>
          </w:tcPr>
          <w:p w14:paraId="784EC083"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1</w:t>
            </w:r>
          </w:p>
        </w:tc>
        <w:tc>
          <w:tcPr>
            <w:tcW w:w="372" w:type="pct"/>
            <w:tcBorders>
              <w:bottom w:val="single" w:sz="4" w:space="0" w:color="4E5053" w:themeColor="text1"/>
            </w:tcBorders>
          </w:tcPr>
          <w:p w14:paraId="003C544F"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2</w:t>
            </w:r>
          </w:p>
        </w:tc>
        <w:tc>
          <w:tcPr>
            <w:tcW w:w="372" w:type="pct"/>
            <w:tcBorders>
              <w:bottom w:val="single" w:sz="4" w:space="0" w:color="4E5053" w:themeColor="text1"/>
            </w:tcBorders>
          </w:tcPr>
          <w:p w14:paraId="257B11C6"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3</w:t>
            </w:r>
          </w:p>
        </w:tc>
        <w:tc>
          <w:tcPr>
            <w:tcW w:w="372" w:type="pct"/>
            <w:tcBorders>
              <w:bottom w:val="single" w:sz="4" w:space="0" w:color="4E5053" w:themeColor="text1"/>
            </w:tcBorders>
          </w:tcPr>
          <w:p w14:paraId="7D659FCF"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4</w:t>
            </w:r>
          </w:p>
        </w:tc>
        <w:tc>
          <w:tcPr>
            <w:tcW w:w="372" w:type="pct"/>
            <w:tcBorders>
              <w:bottom w:val="single" w:sz="4" w:space="0" w:color="4E5053" w:themeColor="text1"/>
            </w:tcBorders>
          </w:tcPr>
          <w:p w14:paraId="3EB0D058"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5</w:t>
            </w:r>
          </w:p>
        </w:tc>
        <w:tc>
          <w:tcPr>
            <w:tcW w:w="372" w:type="pct"/>
            <w:tcBorders>
              <w:bottom w:val="single" w:sz="4" w:space="0" w:color="4E5053" w:themeColor="text1"/>
            </w:tcBorders>
          </w:tcPr>
          <w:p w14:paraId="20359B75"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6</w:t>
            </w:r>
          </w:p>
        </w:tc>
        <w:tc>
          <w:tcPr>
            <w:tcW w:w="372" w:type="pct"/>
            <w:tcBorders>
              <w:bottom w:val="single" w:sz="4" w:space="0" w:color="4E5053" w:themeColor="text1"/>
            </w:tcBorders>
          </w:tcPr>
          <w:p w14:paraId="4399A907"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7</w:t>
            </w:r>
          </w:p>
        </w:tc>
        <w:tc>
          <w:tcPr>
            <w:tcW w:w="372" w:type="pct"/>
            <w:tcBorders>
              <w:bottom w:val="single" w:sz="4" w:space="0" w:color="4E5053" w:themeColor="text1"/>
            </w:tcBorders>
          </w:tcPr>
          <w:p w14:paraId="78F63CFE"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8</w:t>
            </w:r>
          </w:p>
        </w:tc>
        <w:tc>
          <w:tcPr>
            <w:tcW w:w="372" w:type="pct"/>
            <w:tcBorders>
              <w:bottom w:val="single" w:sz="4" w:space="0" w:color="4E5053" w:themeColor="text1"/>
            </w:tcBorders>
          </w:tcPr>
          <w:p w14:paraId="198ED91B"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9</w:t>
            </w:r>
          </w:p>
        </w:tc>
        <w:tc>
          <w:tcPr>
            <w:tcW w:w="367" w:type="pct"/>
            <w:tcBorders>
              <w:bottom w:val="single" w:sz="4" w:space="0" w:color="4E5053" w:themeColor="text1"/>
            </w:tcBorders>
          </w:tcPr>
          <w:p w14:paraId="182BABF7" w14:textId="77777777" w:rsidR="00E66FC7" w:rsidRPr="000B1793" w:rsidRDefault="00E66FC7" w:rsidP="00E66FC7">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10</w:t>
            </w:r>
          </w:p>
        </w:tc>
      </w:tr>
      <w:tr w:rsidR="000B1793" w:rsidRPr="000B1793" w14:paraId="087855CA"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2AE794A4" w14:textId="6CBE4C1B" w:rsidR="00DB5557" w:rsidRPr="000B1793" w:rsidRDefault="00DB5557" w:rsidP="00DB5557">
            <w:pPr>
              <w:pStyle w:val="Table-Normal"/>
              <w:tabs>
                <w:tab w:val="left" w:pos="426"/>
              </w:tabs>
              <w:rPr>
                <w:rFonts w:ascii="Times New Roman" w:eastAsia="Times New Roman" w:hAnsi="Times New Roman" w:cs="Times New Roman"/>
                <w:bCs/>
                <w:color w:val="auto"/>
                <w:sz w:val="20"/>
              </w:rPr>
            </w:pPr>
            <w:r w:rsidRPr="000B1793">
              <w:rPr>
                <w:rFonts w:ascii="Times New Roman" w:eastAsia="Times New Roman" w:hAnsi="Times New Roman" w:cs="Times New Roman"/>
                <w:color w:val="4E5053" w:themeColor="dark1"/>
                <w:sz w:val="20"/>
              </w:rPr>
              <w:t>Morning 1 (difficulty breathing)</w:t>
            </w:r>
          </w:p>
          <w:p w14:paraId="113E291A" w14:textId="77777777"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 xml:space="preserve"> </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18BB95E7"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F726F05" w14:textId="71DFFAC1"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41A043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51F522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DA0265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3EAE47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54A95E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966548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5C5980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867493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D6FE386"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0458B9EE"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0B7FCC26"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40C79643"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6-8 years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3DC549E" w14:textId="38A3A0F2"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6A707C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0E2BAC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52461C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FC8B27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1735F0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2115EEF"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F73A846"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30B812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B66084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5AB12D6D"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5AE19808"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1B924A11"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6303BE0" w14:textId="78622DDD"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375E81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D5509B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26302D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B706C3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2F339D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7FFB79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833E43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9C603B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C8879B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3E2E6A36"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5A289C4B"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6300C016"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ED5F9D7" w14:textId="69868233"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1DE6B8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CCFB2E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70FC6E6"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34E441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C97EF3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BC0F35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444FD3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5B31D4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37798D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6E55AE6C"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15AD5CC1"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36CC285D"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1353FDE" w14:textId="683DD5BC"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2DFF77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524BB6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D3693A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1CC06E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B308D9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0B518B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E81570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2F3A23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7A41F6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779DC6F0"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681156C0" w14:textId="74209CDE"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 xml:space="preserve">Morning 2 </w:t>
            </w:r>
            <w:r w:rsidRPr="000B1793">
              <w:rPr>
                <w:rFonts w:ascii="Times New Roman" w:eastAsia="Times New Roman" w:hAnsi="Times New Roman" w:cs="Times New Roman"/>
                <w:color w:val="4E5053" w:themeColor="dark1"/>
                <w:sz w:val="20"/>
              </w:rPr>
              <w:br/>
              <w:t>(chest tightness)</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7C39E4C7"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40AAF1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0.754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8ECB916" w14:textId="5004681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C855AC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2F78F2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E3CB54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A03F96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584BC1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031859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6DDEE2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B055BC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6255762E"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7AE5DE7E"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5F958AF9"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6-8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7014E66"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0.665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8294DA9" w14:textId="05A2A991"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395257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BCBDEC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72DBB1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06EB8B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2B23FF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B4DCD7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2D1028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75C131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4031880C"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03A3A339"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37B97363"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08C60D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0.758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46C5467" w14:textId="2D980E83"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AEEB8A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32EB23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177AFC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79EA62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C58152F"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A3173B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630B31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553F02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4858D1B8"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73D19D0"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0E141828"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33EF76F8"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0.814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4B3EA07" w14:textId="49357703"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525D188" w14:textId="2BB78958"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6E410B8" w14:textId="3B1CCC30"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662332B" w14:textId="5AD21165"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051C7AC" w14:textId="47F2463A"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C65DD2A" w14:textId="347D068C"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AE25945" w14:textId="3B70FCC8"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8876AB5" w14:textId="789E48EA"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E1575E5" w14:textId="6B60250D"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2123BD4D"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12725FAE"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48CD55E6"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865418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0.768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F8FC43E" w14:textId="2505C86E"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9683D17" w14:textId="627A613A"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EFC6887" w14:textId="0BF0D181"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44306B1" w14:textId="30A1F6C4"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A6493AE" w14:textId="508479D2"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F82832D" w14:textId="0542451C"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CEF570C" w14:textId="5A61F22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4EB5163" w14:textId="7A9397BC"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29DF744" w14:textId="0B30F1C6"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13603901"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73220564" w14:textId="7A54158C"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 xml:space="preserve">Morning 3 </w:t>
            </w:r>
            <w:r w:rsidRPr="000B1793">
              <w:rPr>
                <w:rFonts w:ascii="Times New Roman" w:eastAsia="Times New Roman" w:hAnsi="Times New Roman" w:cs="Times New Roman"/>
                <w:color w:val="4E5053" w:themeColor="dark1"/>
                <w:sz w:val="20"/>
              </w:rPr>
              <w:br/>
              <w:t>(chest pain)</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7B35C609"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8FB3916"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0.613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8C9D78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25E74BE" w14:textId="78D1BB91"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CB16BE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D8620D6"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DA6A55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D22786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E71501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C1B8D2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802ED8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7ED25B2A"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6D779BB9"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209E0989"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6-8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9E09406"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0.615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79BA06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0.526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865F479" w14:textId="58692FD8"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A60AA5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974748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3A7F2A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D13E72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F98774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7248EA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082390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0F512A05"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67005F1B"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144D6A99"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8FF369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0.473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1DF065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4041C31" w14:textId="548382D8"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CBA47C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15FD40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4555EB8"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A1F745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3BEE9A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E1565A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5E8CEC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4061BB66"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37C5BC1D"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37CE6426"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3E4E7D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F9DE083"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0.813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6BB0C81" w14:textId="2261633E"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0DBA813" w14:textId="6FB7F0C0"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5CBBA5D" w14:textId="7E9BDBF3"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3B97D58" w14:textId="3C51F030"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E0A60AD" w14:textId="2E784578"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F2BA02C" w14:textId="570DD2E0"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7AC6ADD" w14:textId="485FC3C0"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C8C6093" w14:textId="1CE57791"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2029A173"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005F0349"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580DC915"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3E8020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0.617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6A173E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AE8E7DF" w14:textId="79B5D6DD"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4142642" w14:textId="2A28AED9"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40CA06B" w14:textId="75C88502"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3731F09" w14:textId="28A39730"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27A60FB" w14:textId="26EBD0D9"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BE7464F" w14:textId="3FB7E874"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2814FB0" w14:textId="0D5D78E5"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5DB110A" w14:textId="55F398FF"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6C576B32"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4B9C4A14" w14:textId="77777777" w:rsidR="00DB5557" w:rsidRPr="000B1793" w:rsidRDefault="00DB5557" w:rsidP="00DB5557">
            <w:pPr>
              <w:pStyle w:val="Table-Normal"/>
              <w:tabs>
                <w:tab w:val="left" w:pos="426"/>
              </w:tabs>
              <w:rPr>
                <w:rFonts w:ascii="Times New Roman" w:eastAsia="Times New Roman" w:hAnsi="Times New Roman" w:cs="Times New Roman"/>
                <w:bCs/>
                <w:color w:val="4E5053" w:themeColor="dark1"/>
                <w:sz w:val="20"/>
              </w:rPr>
            </w:pPr>
            <w:r w:rsidRPr="000B1793">
              <w:rPr>
                <w:rFonts w:ascii="Times New Roman" w:eastAsia="Times New Roman" w:hAnsi="Times New Roman" w:cs="Times New Roman"/>
                <w:color w:val="4E5053" w:themeColor="dark1"/>
                <w:sz w:val="20"/>
              </w:rPr>
              <w:t xml:space="preserve">Morning 4 </w:t>
            </w:r>
          </w:p>
          <w:p w14:paraId="78237312" w14:textId="06CB983F"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(chest heaviness)</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03025F85"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D172D0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D27833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0.739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FE0E63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1ED1E27" w14:textId="1BDAFB23"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0AAAB5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E7BF51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476F81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31901D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16893B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3F86C1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10165811"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70B849E2"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68F75285"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6-8 years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325960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0.668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3FA537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0.563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E3AB" w:themeFill="accent6" w:themeFillTint="66"/>
            <w:vAlign w:val="center"/>
          </w:tcPr>
          <w:p w14:paraId="356158B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0.376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29660AA" w14:textId="6CF0A1DF"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E074C5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907DBA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D8264C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E61926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039ED9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95C2C2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156F2B91"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43D48BC"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7E1C35DA"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B4AD91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0.728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2176382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w:t>
            </w:r>
            <w:r w:rsidRPr="000B1793">
              <w:rPr>
                <w:rFonts w:ascii="Times New Roman" w:hAnsi="Times New Roman" w:cs="Times New Roman"/>
                <w:sz w:val="20"/>
                <w:shd w:val="clear" w:color="auto" w:fill="E0F2D5" w:themeFill="accent1" w:themeFillTint="33"/>
              </w:rPr>
              <w:t>831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F559F0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2C31F2C" w14:textId="2B40D2F1"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28F9AF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A3920F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CB1994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45185C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68595A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DCB25A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2C8441AC"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64E7153E"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1026D4E0"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CC157B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0.763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604DCB4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0.817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37B986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7920001" w14:textId="3D81A1E4"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71711BD" w14:textId="7D414420"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B103E4C" w14:textId="4BDF897E"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932E41D" w14:textId="59AA8901"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0662C23" w14:textId="7E56CA38"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AB8215E" w14:textId="6298C4E5"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4E4E725" w14:textId="19C67D74"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6C6D8B8F"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68D8250B"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471214BA"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BB1F57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0.672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522C48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0.749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1DA30E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A930128" w14:textId="137D0E8A"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4A04375" w14:textId="6EC79312"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348B6DF" w14:textId="796201C3"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79C5AE9" w14:textId="3FEA8928"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4586494" w14:textId="239C8BFD"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E1743A1" w14:textId="47B33530"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D8A445D" w14:textId="410C48D5"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4C57495C"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430FCD92" w14:textId="77777777" w:rsidR="00DB5557" w:rsidRPr="000B1793" w:rsidRDefault="00DB5557" w:rsidP="00DB5557">
            <w:pPr>
              <w:pStyle w:val="Table-Normal"/>
              <w:tabs>
                <w:tab w:val="left" w:pos="426"/>
              </w:tabs>
              <w:rPr>
                <w:rFonts w:ascii="Times New Roman" w:eastAsia="Times New Roman" w:hAnsi="Times New Roman" w:cs="Times New Roman"/>
                <w:bCs/>
                <w:color w:val="4E5053" w:themeColor="dark1"/>
                <w:sz w:val="20"/>
              </w:rPr>
            </w:pPr>
            <w:r w:rsidRPr="000B1793">
              <w:rPr>
                <w:rFonts w:ascii="Times New Roman" w:eastAsia="Times New Roman" w:hAnsi="Times New Roman" w:cs="Times New Roman"/>
                <w:color w:val="4E5053" w:themeColor="dark1"/>
                <w:sz w:val="20"/>
              </w:rPr>
              <w:t xml:space="preserve">Morning 5 </w:t>
            </w:r>
          </w:p>
          <w:p w14:paraId="418FDCD1" w14:textId="45D2CD03"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(chest full of mucus)</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47171F1C"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D113F3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0.664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9B2730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0.678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DF4864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8D1040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0.610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5944208" w14:textId="1E0DB6EC"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3B5FD4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7C36F5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F93BD9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1DE1BC8"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0DCA94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33F45C61"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BA62138"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3F55302B"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6-8 years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225BEC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0.655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D13E9D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0.764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FFF0DB6"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0.529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6BDDDD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0.475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CF3D845" w14:textId="202D3C8D"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1BCA92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DB13D9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393B0B3"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3EEB8B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832124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04AD3019"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088B168"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570AB726"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1211AE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0.492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E10D6B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0.494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70943E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97EDBA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2BD23E8" w14:textId="69E4B73F"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D17426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05AB84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35BDC8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628CA8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5EDF3C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141D7F35"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031AE1AA"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394FDB2C"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47980B7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0.818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EFCB4F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0.762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FB72E5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0.777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17890F3"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95D849C" w14:textId="4E9DE330"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3B50F58" w14:textId="0F52D76B"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41A5F0F" w14:textId="781ED4A5"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2BDB637" w14:textId="51D0C7A9"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30427D0" w14:textId="518872D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1780326" w14:textId="7AAA70C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5D5C8978"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AA5C2C9"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542E6B24"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3D120E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8E88CD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0.694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C71150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0.557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93FF14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0.670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518EF50" w14:textId="11B2596D"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8A1AFD3" w14:textId="77B577DA"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DE2EA60" w14:textId="07C3E640"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5462B9B" w14:textId="0164E910"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003C522" w14:textId="174DCD0D"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BAE6B71" w14:textId="1EC03515"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214704ED"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4212A9D5" w14:textId="504E3FF1"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 xml:space="preserve">Morning 6 </w:t>
            </w:r>
            <w:r w:rsidRPr="000B1793">
              <w:rPr>
                <w:rFonts w:ascii="Times New Roman" w:eastAsia="Times New Roman" w:hAnsi="Times New Roman" w:cs="Times New Roman"/>
                <w:color w:val="4E5053" w:themeColor="dark1"/>
                <w:sz w:val="20"/>
              </w:rPr>
              <w:br/>
              <w:t>(chest stuffed up)</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610A1B75"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BCC317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0.692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3938E6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0.651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ECA16C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0.553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9D792B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E24AE4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03EC95D" w14:textId="15DEDF0A"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3BFBA0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D50255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6B6289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53F1CF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3D7808F3"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3C94BFBB"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318C3549"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6-8 years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AE50EE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078B40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19ED50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0.335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55FEDE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0.737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C356CE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8A00BDF" w14:textId="247F80EC"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EF4532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E26397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B7826B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B72C83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0C80D17D"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0FC2EBD"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2599E80C"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C67D09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0.603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5BA7F4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0.663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EB1D71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0.626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795FA8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FB7FCA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0.696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064920C" w14:textId="6CBA1C1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D43A81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794F42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867DFB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3FEAEB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6E9775D5"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4F14E66"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78597C6A"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1C06D4C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0.826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D1DFA9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0.729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224197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DF218E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1BB1A5D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0.837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933053E" w14:textId="07CE3CFA"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55CC57D" w14:textId="4EC11EF0"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310F518" w14:textId="61CCB723"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C978BC2" w14:textId="059AA910"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CD97CD9" w14:textId="19547B25"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7110491B"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39066E3"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15C7EBB5"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1AA3F0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0.537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B415CF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0.553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599478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0.471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458E16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0.728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0CCE9F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0.698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0387AA0" w14:textId="18AF11CA"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1C53A6C" w14:textId="5904F3FC"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65F0E90" w14:textId="2E10F792"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7BE6F2C" w14:textId="5BF65A8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FBBC20D" w14:textId="14FBD99E"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5475EBC7"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18D18F97" w14:textId="64F7DB96"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 xml:space="preserve">Morning 7 </w:t>
            </w:r>
            <w:r w:rsidRPr="000B1793">
              <w:rPr>
                <w:rFonts w:ascii="Times New Roman" w:eastAsia="Times New Roman" w:hAnsi="Times New Roman" w:cs="Times New Roman"/>
                <w:color w:val="4E5053" w:themeColor="dark1"/>
                <w:sz w:val="20"/>
              </w:rPr>
              <w:br/>
              <w:t>(chest clogged up)</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3A7E5438"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B71C34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0.729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65E74C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0B3EB2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150719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0.722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6215E9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0.757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79372A1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0.845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457713A" w14:textId="52D4CE09"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99F9E0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B7F4CB6"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DAEC2D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29303EDB"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4AE30F2E"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03CA220B"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6-8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C88BAA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46DEE3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858818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0.451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66E182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0.726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8A21AB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0.607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6DE6AF7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0.835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5E59CA1" w14:textId="6219C74A"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4B69BD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C85484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033402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3ADB6FAD"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3AE81D9E"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75C509DE"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31870D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0.603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BAD2D2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DA9736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8BE030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C86E2A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0.732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DB1387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0.769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2CF2DDB" w14:textId="0BA80B95"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11EE62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96F42F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C69332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12CF2B4C"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0F580EE6"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4040593C"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7FAC17C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0.864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081A1ED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0.822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D1DF23F"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0.763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0E35A6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0.746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1D10745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0.883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1B4C13A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0.901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09AFD01" w14:textId="190516CE"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4E8FB8F" w14:textId="1CD83D72"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90781E0" w14:textId="2EB9F6FC"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00E61EB" w14:textId="2F4500B5"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00A2F13E"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30BCBB8E"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53741239"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6EBF42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0.658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502D8D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0.674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9453A9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FE5C38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C8B7BA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0.740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0E14369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0.848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87F5F94" w14:textId="4641ABC8"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9827BFF" w14:textId="0538ED75"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DDBA732" w14:textId="73FA62D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EAA26E5" w14:textId="67AEBAEE"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72C3F46F"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060D8708" w14:textId="13AFFDEF"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 xml:space="preserve">Morning 8 </w:t>
            </w:r>
            <w:r w:rsidRPr="000B1793">
              <w:rPr>
                <w:rFonts w:ascii="Times New Roman" w:eastAsia="Times New Roman" w:hAnsi="Times New Roman" w:cs="Times New Roman"/>
                <w:color w:val="4E5053" w:themeColor="dark1"/>
                <w:sz w:val="20"/>
              </w:rPr>
              <w:br/>
              <w:t>(clear chest)</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5001F787"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681CF2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0.695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CF5660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0.749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D5830C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0.612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B53FD1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0.658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0220B9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0.697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5227ED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768A45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0.733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474A9D8" w14:textId="293B8EF9"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AA484F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48D7B66"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42315C03"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6285343E"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2B321A59"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6-8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C298A6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0B00CA8"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0.753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CE23E1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0.484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E74762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4E6B8A6"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0.699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2468E6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0.733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7D1AD9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0.616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1FCEE64" w14:textId="3496BE4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F52542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474717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30AC0CB8"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7AA3B601"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758A392C"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2C0541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766704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0.758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FEE855F"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0.475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C7F7A16"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17B591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0.484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4166D13"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0.523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B634CF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0.675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B8B87A0" w14:textId="461BECAE"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2DEE94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CA9298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229C4A70"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5370CA7B"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2914B025"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19B63EA8"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0.810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F8E63E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0.794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49ABF6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0.792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FAE88D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35C4B4E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0.832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65D44CE"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0.795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53257DD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0.835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0593CE7" w14:textId="7A614239"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A8252AB" w14:textId="35461ACC"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4AA4169" w14:textId="5D7ED1E2"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288CFE2E"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60E076BD"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1E381883"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91129F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284A4E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5B8060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0.582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FCBB333"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0.769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4A68D03"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0.658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47C6BA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0.679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439DA8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0.760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A813B1F" w14:textId="445C89FF"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AC5D214" w14:textId="6546B9C5"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2191D7C" w14:textId="65519F45"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2814AD9D"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44000646" w14:textId="10194C3F"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 xml:space="preserve">Morning 9 </w:t>
            </w:r>
            <w:r w:rsidRPr="000B1793">
              <w:rPr>
                <w:rFonts w:ascii="Times New Roman" w:eastAsia="Times New Roman" w:hAnsi="Times New Roman" w:cs="Times New Roman"/>
                <w:color w:val="4E5053" w:themeColor="dark1"/>
                <w:sz w:val="20"/>
              </w:rPr>
              <w:br/>
              <w:t>(clear throat)</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4FFD83EB"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BBABC1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5CDAF0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0.552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EC01A4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0.467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ABDBA6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0.650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BA44D9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0.535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940993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0.566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E423E7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E62A476"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0.625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94BFECF" w14:textId="483D2FFA"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37B3108"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116122FF"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3C55323B"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2B74E53D"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6-8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E8B2CE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C46684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0.465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41BDEF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0.373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C44610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0.772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649FF3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0.555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FD19083"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5A1EB1F"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0.587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FC5F61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0.664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87E33BC" w14:textId="67F3489C"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C937E4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5651357A"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56884E00"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46254D23"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00D0A3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0.512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F4D92E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0.661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E0AA21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0.486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8F8CF8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0.519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C3D537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0.331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7B7E0A2"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0.450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4318FF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0.513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C6D3D9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5E0A68B" w14:textId="4C6CB21A"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661F06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0F134F5E"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047D65C9"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59B6890A"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AB4273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C522A7F"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735341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F1C03D6"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0.624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0CC0C7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0.662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2F074EB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6642E6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C5616C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DB4A629" w14:textId="7DC14ABC"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65752E0" w14:textId="0757F8B4"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0B1793" w:rsidRPr="000B1793" w14:paraId="3BABA815"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72D88384"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tcPr>
          <w:p w14:paraId="773A4BE5"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27E9498"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0.609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D173D33"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0.621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F9386E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0.421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79ABEAD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535C410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0.562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153748A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0.512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04EA7DA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32E3C48A"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0.562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66F7BD8B" w14:textId="3E0D4A40"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2" w:themeFillTint="33"/>
            <w:vAlign w:val="center"/>
          </w:tcPr>
          <w:p w14:paraId="492F6E6A" w14:textId="54ECD4AD"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0E7D82EB"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val="restart"/>
            <w:tcBorders>
              <w:right w:val="single" w:sz="4" w:space="0" w:color="4E5053" w:themeColor="text1"/>
            </w:tcBorders>
          </w:tcPr>
          <w:p w14:paraId="435C03B9" w14:textId="358EC216" w:rsidR="00DB5557" w:rsidRPr="000B1793" w:rsidRDefault="00DB5557" w:rsidP="00DB5557">
            <w:pPr>
              <w:pStyle w:val="Table-Normal"/>
              <w:tabs>
                <w:tab w:val="left" w:pos="426"/>
              </w:tabs>
              <w:rPr>
                <w:rFonts w:ascii="Times New Roman" w:eastAsia="Times New Roman" w:hAnsi="Times New Roman" w:cs="Times New Roman"/>
                <w:color w:val="auto"/>
                <w:sz w:val="20"/>
              </w:rPr>
            </w:pPr>
            <w:r w:rsidRPr="000B1793">
              <w:rPr>
                <w:rFonts w:ascii="Times New Roman" w:eastAsia="Times New Roman" w:hAnsi="Times New Roman" w:cs="Times New Roman"/>
                <w:color w:val="4E5053" w:themeColor="dark1"/>
                <w:sz w:val="20"/>
              </w:rPr>
              <w:t xml:space="preserve">Morning 10 </w:t>
            </w:r>
            <w:r w:rsidRPr="000B1793">
              <w:rPr>
                <w:rFonts w:ascii="Times New Roman" w:eastAsia="Times New Roman" w:hAnsi="Times New Roman" w:cs="Times New Roman"/>
                <w:color w:val="4E5053" w:themeColor="dark1"/>
                <w:sz w:val="20"/>
              </w:rPr>
              <w:br/>
              <w:t>(cough up mucus/goo)</w:t>
            </w: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3C079EBC"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All ages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B615390"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FCF76CF"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0.560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50D9F3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0.476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6A1EDC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0.622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D2BBB3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1BB0C1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0.606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FCBD527"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0.608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9BD0A3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43EB48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0.612</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4A08E3D" w14:textId="164639D4"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402E7B65"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0014332A"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21FB71CE"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6-8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649B15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426603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0.427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F458AC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0.398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9EAA12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0.603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93453D7"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0.426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7814BAC"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0.620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36410D4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0.607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8A6558B"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0.592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02CBB05"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0.588</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F0F7CAA" w14:textId="7220B77E"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06E78DE0"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5240B26C"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1709C62F"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9-11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D04B098"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7F7A7E9"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0.647</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E3AB" w:themeFill="accent6" w:themeFillTint="66"/>
            <w:vAlign w:val="center"/>
          </w:tcPr>
          <w:p w14:paraId="22F176A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0.343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462AD4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0.551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89F56B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0.504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3CF5C7E"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0.471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51BFA5C"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0.446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D6051D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0.733</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32FBA2F"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0.566</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79066F44" w14:textId="7A964FFB"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411F6F16" w14:textId="77777777" w:rsidTr="00DB5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right w:val="single" w:sz="4" w:space="0" w:color="4E5053" w:themeColor="text1"/>
            </w:tcBorders>
          </w:tcPr>
          <w:p w14:paraId="7C3A7BC0"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6AAA697C" w14:textId="77777777" w:rsidR="00DB5557" w:rsidRPr="000B1793" w:rsidRDefault="00DB5557" w:rsidP="00DB5557">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 xml:space="preserve">12-17 </w:t>
            </w:r>
            <w:proofErr w:type="spellStart"/>
            <w:r w:rsidRPr="000B1793">
              <w:rPr>
                <w:rFonts w:ascii="Times New Roman" w:hAnsi="Times New Roman" w:cs="Times New Roman"/>
                <w:b/>
                <w:sz w:val="20"/>
              </w:rPr>
              <w:t>yrs</w:t>
            </w:r>
            <w:proofErr w:type="spellEnd"/>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69DBA4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BFEFAE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FED0920"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0.638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383DED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0.648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5091CF4"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0.779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9A86241"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0.662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BCE387F"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0.685</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15A34A9"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0.680</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4CA2E6AD" w14:textId="77777777"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0.701</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207845EE" w14:textId="28D33B56" w:rsidR="00DB5557" w:rsidRPr="000B1793" w:rsidRDefault="00DB5557" w:rsidP="00DB5557">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1F9D2E52" w14:textId="77777777" w:rsidTr="00DB55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vMerge/>
            <w:tcBorders>
              <w:bottom w:val="single" w:sz="4" w:space="0" w:color="4E5053" w:themeColor="text1"/>
              <w:right w:val="single" w:sz="4" w:space="0" w:color="4E5053" w:themeColor="text1"/>
            </w:tcBorders>
          </w:tcPr>
          <w:p w14:paraId="6DF57E99" w14:textId="77777777" w:rsidR="00DB5557" w:rsidRPr="000B1793" w:rsidRDefault="00DB5557" w:rsidP="00DB5557">
            <w:pPr>
              <w:pStyle w:val="Table-Normal"/>
              <w:tabs>
                <w:tab w:val="left" w:pos="426"/>
              </w:tabs>
              <w:rPr>
                <w:rFonts w:ascii="Times New Roman" w:eastAsia="Times New Roman" w:hAnsi="Times New Roman" w:cs="Times New Roman"/>
                <w:color w:val="4E5053" w:themeColor="dark1"/>
                <w:sz w:val="20"/>
              </w:rPr>
            </w:pPr>
          </w:p>
        </w:tc>
        <w:tc>
          <w:tcPr>
            <w:tcW w:w="549"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tcPr>
          <w:p w14:paraId="7E06AB17" w14:textId="77777777" w:rsidR="00DB5557" w:rsidRPr="000B1793" w:rsidRDefault="00DB5557" w:rsidP="00DB5557">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0B1793">
              <w:rPr>
                <w:rFonts w:ascii="Times New Roman" w:hAnsi="Times New Roman" w:cs="Times New Roman"/>
                <w:b/>
                <w:sz w:val="20"/>
              </w:rPr>
              <w:t>Adults</w:t>
            </w:r>
          </w:p>
        </w:tc>
        <w:tc>
          <w:tcPr>
            <w:tcW w:w="441"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0DE86C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0.514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3E4FF51"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0.579</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323B8C5"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0.518</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C741816"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0.711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6CCCD882"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0.676</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099AEF3D"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0.704</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7D89BF4"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0.702</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vAlign w:val="center"/>
          </w:tcPr>
          <w:p w14:paraId="6BE39A3B"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0.821</w:t>
            </w:r>
          </w:p>
        </w:tc>
        <w:tc>
          <w:tcPr>
            <w:tcW w:w="372"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15A0CB4A" w14:textId="77777777"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0.574</w:t>
            </w:r>
          </w:p>
        </w:tc>
        <w:tc>
          <w:tcPr>
            <w:tcW w:w="367"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auto"/>
            <w:vAlign w:val="center"/>
          </w:tcPr>
          <w:p w14:paraId="54A3811E" w14:textId="4628A99E" w:rsidR="00DB5557" w:rsidRPr="000B1793" w:rsidRDefault="00DB5557" w:rsidP="00DB5557">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0B1793">
              <w:rPr>
                <w:rFonts w:ascii="Times New Roman" w:hAnsi="Times New Roman" w:cs="Times New Roman"/>
                <w:sz w:val="20"/>
              </w:rPr>
              <w:t>-</w:t>
            </w:r>
          </w:p>
        </w:tc>
      </w:tr>
      <w:tr w:rsidR="00DB5557" w:rsidRPr="000B1793" w14:paraId="267EEC5F" w14:textId="77777777" w:rsidTr="00280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2"/>
            <w:tcBorders>
              <w:top w:val="single" w:sz="4" w:space="0" w:color="4E5053" w:themeColor="text1"/>
              <w:left w:val="nil"/>
              <w:bottom w:val="nil"/>
              <w:right w:val="nil"/>
            </w:tcBorders>
            <w:shd w:val="clear" w:color="auto" w:fill="auto"/>
          </w:tcPr>
          <w:p w14:paraId="091D6EF4" w14:textId="77777777" w:rsidR="00DB5557" w:rsidRPr="000B1793" w:rsidRDefault="00DB5557" w:rsidP="00DB5557">
            <w:pPr>
              <w:pStyle w:val="Table-Normal"/>
              <w:tabs>
                <w:tab w:val="left" w:pos="426"/>
              </w:tabs>
              <w:rPr>
                <w:rFonts w:ascii="Times New Roman" w:hAnsi="Times New Roman" w:cs="Times New Roman"/>
                <w:sz w:val="20"/>
              </w:rPr>
            </w:pPr>
            <w:r w:rsidRPr="000B1793">
              <w:rPr>
                <w:rFonts w:ascii="Times New Roman" w:hAnsi="Times New Roman" w:cs="Times New Roman"/>
                <w:sz w:val="20"/>
              </w:rPr>
              <w:t>*Cells shaded in green indicate items with correlations &gt;0.8</w:t>
            </w:r>
          </w:p>
          <w:p w14:paraId="5CB85417" w14:textId="49362D74" w:rsidR="00DB5557" w:rsidRPr="000B1793" w:rsidRDefault="00DB5557" w:rsidP="00DB5557">
            <w:pPr>
              <w:pStyle w:val="Table-Normal"/>
              <w:tabs>
                <w:tab w:val="left" w:pos="426"/>
              </w:tabs>
              <w:rPr>
                <w:rFonts w:ascii="Times New Roman" w:hAnsi="Times New Roman" w:cs="Times New Roman"/>
                <w:sz w:val="20"/>
              </w:rPr>
            </w:pPr>
            <w:r w:rsidRPr="000B1793">
              <w:rPr>
                <w:rFonts w:ascii="Times New Roman" w:hAnsi="Times New Roman" w:cs="Times New Roman"/>
                <w:sz w:val="20"/>
              </w:rPr>
              <w:t>*Cells shaded in yellow indicate items with correlations &lt;0.4</w:t>
            </w:r>
          </w:p>
        </w:tc>
      </w:tr>
    </w:tbl>
    <w:p w14:paraId="55C45281" w14:textId="77777777" w:rsidR="005F05E7" w:rsidRPr="000B1793" w:rsidRDefault="005F05E7" w:rsidP="00E66FC7">
      <w:pPr>
        <w:rPr>
          <w:rFonts w:ascii="Times New Roman" w:hAnsi="Times New Roman" w:cs="Times New Roman"/>
        </w:rPr>
      </w:pPr>
    </w:p>
    <w:p w14:paraId="02EEA5DF" w14:textId="77777777" w:rsidR="00B25C91" w:rsidRPr="000B1793" w:rsidRDefault="00B25C91" w:rsidP="00E66FC7">
      <w:pPr>
        <w:rPr>
          <w:rFonts w:ascii="Times New Roman" w:hAnsi="Times New Roman" w:cs="Times New Roman"/>
        </w:rPr>
      </w:pPr>
    </w:p>
    <w:p w14:paraId="12AD81CC" w14:textId="692D2393" w:rsidR="00B72DCD" w:rsidRPr="000B1793" w:rsidRDefault="00B72DCD" w:rsidP="00B72DCD">
      <w:pPr>
        <w:pStyle w:val="Caption"/>
      </w:pPr>
    </w:p>
    <w:tbl>
      <w:tblPr>
        <w:tblStyle w:val="MediumShading1"/>
        <w:tblW w:w="5113" w:type="pct"/>
        <w:tblLayout w:type="fixed"/>
        <w:tblLook w:val="04A0" w:firstRow="1" w:lastRow="0" w:firstColumn="1" w:lastColumn="0" w:noHBand="0" w:noVBand="1"/>
      </w:tblPr>
      <w:tblGrid>
        <w:gridCol w:w="1843"/>
        <w:gridCol w:w="1532"/>
        <w:gridCol w:w="14"/>
        <w:gridCol w:w="1025"/>
        <w:gridCol w:w="1036"/>
        <w:gridCol w:w="1036"/>
        <w:gridCol w:w="1036"/>
        <w:gridCol w:w="1036"/>
        <w:gridCol w:w="1036"/>
        <w:gridCol w:w="1036"/>
        <w:gridCol w:w="1036"/>
        <w:gridCol w:w="1036"/>
        <w:gridCol w:w="1183"/>
      </w:tblGrid>
      <w:tr w:rsidR="00B25C91" w:rsidRPr="000B1793" w14:paraId="68B94049" w14:textId="77777777" w:rsidTr="007B3F5F">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nil"/>
              <w:left w:val="nil"/>
              <w:right w:val="nil"/>
            </w:tcBorders>
            <w:shd w:val="clear" w:color="auto" w:fill="auto"/>
          </w:tcPr>
          <w:p w14:paraId="185DFCD5" w14:textId="1554C4D5" w:rsidR="00B25C91" w:rsidRPr="000B1793" w:rsidRDefault="00B72DCD" w:rsidP="007B3F5F">
            <w:pPr>
              <w:pStyle w:val="Table-Normal"/>
              <w:tabs>
                <w:tab w:val="left" w:pos="426"/>
              </w:tabs>
              <w:rPr>
                <w:rFonts w:ascii="Times New Roman" w:hAnsi="Times New Roman" w:cs="Times New Roman"/>
              </w:rPr>
            </w:pPr>
            <w:r w:rsidRPr="000B1793">
              <w:rPr>
                <w:rFonts w:ascii="Times New Roman" w:hAnsi="Times New Roman" w:cs="Times New Roman"/>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Pr="000B1793">
              <w:rPr>
                <w:rFonts w:ascii="Times New Roman" w:hAnsi="Times New Roman" w:cs="Times New Roman"/>
                <w:noProof/>
                <w:color w:val="4E5053" w:themeColor="text1"/>
              </w:rPr>
              <w:t>17</w:t>
            </w:r>
            <w:r w:rsidRPr="000B1793">
              <w:rPr>
                <w:rFonts w:ascii="Times New Roman" w:hAnsi="Times New Roman" w:cs="Times New Roman"/>
              </w:rPr>
              <w:fldChar w:fldCharType="end"/>
            </w:r>
            <w:r w:rsidRPr="000B1793">
              <w:rPr>
                <w:rFonts w:ascii="Times New Roman" w:hAnsi="Times New Roman" w:cs="Times New Roman"/>
                <w:color w:val="4E5053" w:themeColor="text1"/>
              </w:rPr>
              <w:t>. Inter-item Pearson correlations for the chest-related ePRO afternoon diary at Day 1 N=191; 6-8 years (n=42), 9-11 years (n=46), 12-17 years (n=55), adults (n=48)</w:t>
            </w:r>
          </w:p>
        </w:tc>
      </w:tr>
      <w:tr w:rsidR="00B25C91" w:rsidRPr="000B1793" w14:paraId="4CD33246" w14:textId="77777777" w:rsidTr="008E06A8">
        <w:trPr>
          <w:cnfStyle w:val="100000000000" w:firstRow="1" w:lastRow="0" w:firstColumn="0" w:lastColumn="0" w:oddVBand="0" w:evenVBand="0" w:oddHBand="0" w:evenHBand="0" w:firstRowFirstColumn="0" w:firstRowLastColumn="0" w:lastRowFirstColumn="0" w:lastRowLastColumn="0"/>
          <w:trHeight w:val="362"/>
          <w:tblHeader/>
        </w:trPr>
        <w:tc>
          <w:tcPr>
            <w:cnfStyle w:val="001000000000" w:firstRow="0" w:lastRow="0" w:firstColumn="1" w:lastColumn="0" w:oddVBand="0" w:evenVBand="0" w:oddHBand="0" w:evenHBand="0" w:firstRowFirstColumn="0" w:firstRowLastColumn="0" w:lastRowFirstColumn="0" w:lastRowLastColumn="0"/>
            <w:tcW w:w="664" w:type="pct"/>
          </w:tcPr>
          <w:p w14:paraId="25E41740" w14:textId="77777777" w:rsidR="00B25C91" w:rsidRPr="000B1793" w:rsidRDefault="00B25C91" w:rsidP="007B3F5F">
            <w:pPr>
              <w:pStyle w:val="Table-Normal"/>
              <w:tabs>
                <w:tab w:val="left" w:pos="426"/>
              </w:tabs>
              <w:rPr>
                <w:rFonts w:ascii="Times New Roman" w:hAnsi="Times New Roman" w:cs="Times New Roman"/>
              </w:rPr>
            </w:pPr>
          </w:p>
        </w:tc>
        <w:tc>
          <w:tcPr>
            <w:tcW w:w="557" w:type="pct"/>
            <w:gridSpan w:val="2"/>
            <w:tcBorders>
              <w:bottom w:val="single" w:sz="4" w:space="0" w:color="4E5053" w:themeColor="text1"/>
            </w:tcBorders>
          </w:tcPr>
          <w:p w14:paraId="3A5CA6DA" w14:textId="77777777" w:rsidR="00B25C91" w:rsidRPr="000B1793" w:rsidRDefault="00B25C91" w:rsidP="007B3F5F">
            <w:pPr>
              <w:pStyle w:val="Table-Normal"/>
              <w:tabs>
                <w:tab w:val="left" w:pos="42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3780" w:type="pct"/>
            <w:gridSpan w:val="10"/>
            <w:tcBorders>
              <w:bottom w:val="single" w:sz="4" w:space="0" w:color="4E5053" w:themeColor="text1"/>
            </w:tcBorders>
          </w:tcPr>
          <w:p w14:paraId="0F79C04E"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Chest-related ePRO diary items</w:t>
            </w:r>
          </w:p>
        </w:tc>
      </w:tr>
      <w:tr w:rsidR="00B25C91" w:rsidRPr="000B1793" w14:paraId="489FB35C" w14:textId="77777777" w:rsidTr="008E06A8">
        <w:trPr>
          <w:cnfStyle w:val="100000000000" w:firstRow="1" w:lastRow="0" w:firstColumn="0" w:lastColumn="0" w:oddVBand="0" w:evenVBand="0" w:oddHBand="0" w:evenHBand="0" w:firstRowFirstColumn="0" w:firstRowLastColumn="0" w:lastRowFirstColumn="0" w:lastRowLastColumn="0"/>
          <w:trHeight w:val="234"/>
          <w:tblHeader/>
        </w:trPr>
        <w:tc>
          <w:tcPr>
            <w:cnfStyle w:val="001000000000" w:firstRow="0" w:lastRow="0" w:firstColumn="1" w:lastColumn="0" w:oddVBand="0" w:evenVBand="0" w:oddHBand="0" w:evenHBand="0" w:firstRowFirstColumn="0" w:firstRowLastColumn="0" w:lastRowFirstColumn="0" w:lastRowLastColumn="0"/>
            <w:tcW w:w="664" w:type="pct"/>
          </w:tcPr>
          <w:p w14:paraId="5D3C7B46" w14:textId="77777777" w:rsidR="00B25C91" w:rsidRPr="000B1793" w:rsidRDefault="00B25C91" w:rsidP="007B3F5F">
            <w:pPr>
              <w:pStyle w:val="Table-Normal"/>
              <w:tabs>
                <w:tab w:val="left" w:pos="426"/>
              </w:tabs>
              <w:rPr>
                <w:rFonts w:ascii="Times New Roman" w:hAnsi="Times New Roman" w:cs="Times New Roman"/>
              </w:rPr>
            </w:pPr>
            <w:r w:rsidRPr="000B1793">
              <w:rPr>
                <w:rFonts w:ascii="Times New Roman" w:hAnsi="Times New Roman" w:cs="Times New Roman"/>
              </w:rPr>
              <w:t>Item</w:t>
            </w:r>
          </w:p>
        </w:tc>
        <w:tc>
          <w:tcPr>
            <w:tcW w:w="552" w:type="pct"/>
            <w:tcBorders>
              <w:top w:val="single" w:sz="4" w:space="0" w:color="4E5053" w:themeColor="text1"/>
            </w:tcBorders>
          </w:tcPr>
          <w:p w14:paraId="74521015" w14:textId="77777777" w:rsidR="00B25C91" w:rsidRPr="000B1793" w:rsidRDefault="00B25C91" w:rsidP="007B3F5F">
            <w:pPr>
              <w:pStyle w:val="Table-Normal"/>
              <w:tabs>
                <w:tab w:val="left" w:pos="42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Age group</w:t>
            </w:r>
          </w:p>
        </w:tc>
        <w:tc>
          <w:tcPr>
            <w:tcW w:w="374" w:type="pct"/>
            <w:gridSpan w:val="2"/>
            <w:tcBorders>
              <w:top w:val="single" w:sz="4" w:space="0" w:color="4E5053" w:themeColor="text1"/>
              <w:bottom w:val="single" w:sz="4" w:space="0" w:color="4E5053" w:themeColor="text1"/>
            </w:tcBorders>
          </w:tcPr>
          <w:p w14:paraId="0B3FE5CD"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1</w:t>
            </w:r>
          </w:p>
        </w:tc>
        <w:tc>
          <w:tcPr>
            <w:tcW w:w="373" w:type="pct"/>
            <w:tcBorders>
              <w:top w:val="single" w:sz="4" w:space="0" w:color="4E5053" w:themeColor="text1"/>
              <w:bottom w:val="single" w:sz="4" w:space="0" w:color="4E5053" w:themeColor="text1"/>
            </w:tcBorders>
          </w:tcPr>
          <w:p w14:paraId="2D5F99CE"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2</w:t>
            </w:r>
          </w:p>
        </w:tc>
        <w:tc>
          <w:tcPr>
            <w:tcW w:w="373" w:type="pct"/>
            <w:tcBorders>
              <w:top w:val="single" w:sz="4" w:space="0" w:color="4E5053" w:themeColor="text1"/>
              <w:bottom w:val="single" w:sz="4" w:space="0" w:color="4E5053" w:themeColor="text1"/>
            </w:tcBorders>
          </w:tcPr>
          <w:p w14:paraId="479C2D61"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3</w:t>
            </w:r>
          </w:p>
        </w:tc>
        <w:tc>
          <w:tcPr>
            <w:tcW w:w="373" w:type="pct"/>
            <w:tcBorders>
              <w:top w:val="single" w:sz="4" w:space="0" w:color="4E5053" w:themeColor="text1"/>
              <w:bottom w:val="single" w:sz="4" w:space="0" w:color="4E5053" w:themeColor="text1"/>
            </w:tcBorders>
          </w:tcPr>
          <w:p w14:paraId="4D85CF42"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4</w:t>
            </w:r>
          </w:p>
        </w:tc>
        <w:tc>
          <w:tcPr>
            <w:tcW w:w="373" w:type="pct"/>
            <w:tcBorders>
              <w:top w:val="single" w:sz="4" w:space="0" w:color="4E5053" w:themeColor="text1"/>
              <w:bottom w:val="single" w:sz="4" w:space="0" w:color="4E5053" w:themeColor="text1"/>
            </w:tcBorders>
          </w:tcPr>
          <w:p w14:paraId="216CFBD5"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5</w:t>
            </w:r>
          </w:p>
        </w:tc>
        <w:tc>
          <w:tcPr>
            <w:tcW w:w="373" w:type="pct"/>
            <w:tcBorders>
              <w:top w:val="single" w:sz="4" w:space="0" w:color="4E5053" w:themeColor="text1"/>
              <w:bottom w:val="single" w:sz="4" w:space="0" w:color="4E5053" w:themeColor="text1"/>
            </w:tcBorders>
          </w:tcPr>
          <w:p w14:paraId="6D05E096"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6</w:t>
            </w:r>
          </w:p>
        </w:tc>
        <w:tc>
          <w:tcPr>
            <w:tcW w:w="373" w:type="pct"/>
            <w:tcBorders>
              <w:top w:val="single" w:sz="4" w:space="0" w:color="4E5053" w:themeColor="text1"/>
              <w:bottom w:val="single" w:sz="4" w:space="0" w:color="4E5053" w:themeColor="text1"/>
            </w:tcBorders>
          </w:tcPr>
          <w:p w14:paraId="1585BBE7"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7</w:t>
            </w:r>
          </w:p>
        </w:tc>
        <w:tc>
          <w:tcPr>
            <w:tcW w:w="373" w:type="pct"/>
            <w:tcBorders>
              <w:top w:val="single" w:sz="4" w:space="0" w:color="4E5053" w:themeColor="text1"/>
              <w:bottom w:val="single" w:sz="4" w:space="0" w:color="4E5053" w:themeColor="text1"/>
            </w:tcBorders>
          </w:tcPr>
          <w:p w14:paraId="4686457D"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8</w:t>
            </w:r>
          </w:p>
        </w:tc>
        <w:tc>
          <w:tcPr>
            <w:tcW w:w="373" w:type="pct"/>
            <w:tcBorders>
              <w:top w:val="single" w:sz="4" w:space="0" w:color="4E5053" w:themeColor="text1"/>
              <w:bottom w:val="single" w:sz="4" w:space="0" w:color="4E5053" w:themeColor="text1"/>
            </w:tcBorders>
          </w:tcPr>
          <w:p w14:paraId="2824AB92"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9</w:t>
            </w:r>
          </w:p>
        </w:tc>
        <w:tc>
          <w:tcPr>
            <w:tcW w:w="426" w:type="pct"/>
            <w:tcBorders>
              <w:top w:val="single" w:sz="4" w:space="0" w:color="4E5053" w:themeColor="text1"/>
              <w:bottom w:val="single" w:sz="4" w:space="0" w:color="4E5053" w:themeColor="text1"/>
            </w:tcBorders>
          </w:tcPr>
          <w:p w14:paraId="21D6CDBE" w14:textId="77777777" w:rsidR="00B25C91" w:rsidRPr="000B1793" w:rsidRDefault="00B25C91"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10</w:t>
            </w:r>
          </w:p>
        </w:tc>
      </w:tr>
      <w:tr w:rsidR="000B1793" w:rsidRPr="000B1793" w14:paraId="1B61DDFC" w14:textId="77777777" w:rsidTr="008E06A8">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31B0B93F"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Afternoon 1 (difficulty breathing)</w:t>
            </w:r>
          </w:p>
          <w:p w14:paraId="63BF8425"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 xml:space="preserve"> </w:t>
            </w:r>
          </w:p>
        </w:tc>
        <w:tc>
          <w:tcPr>
            <w:tcW w:w="552" w:type="pct"/>
            <w:tcBorders>
              <w:left w:val="single" w:sz="4" w:space="0" w:color="4E5053" w:themeColor="text1"/>
              <w:right w:val="single" w:sz="4" w:space="0" w:color="4E5053" w:themeColor="text1"/>
            </w:tcBorders>
            <w:shd w:val="clear" w:color="auto" w:fill="DADBDD" w:themeFill="text1" w:themeFillTint="33"/>
          </w:tcPr>
          <w:p w14:paraId="453D6C9D"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607C8F76" w14:textId="0B953581"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598863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7610E5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16F37A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2B7EA8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4ACE82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851FE8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C9F226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FF8296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E58452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549E759E" w14:textId="77777777" w:rsidTr="008E06A8">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148DC6EB"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1E14EBF5"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23ACCD87" w14:textId="02E69843"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7557E5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5DDE38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C6F2DF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042B70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A74ECD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2AE2D9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F18235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C10BBD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903DF6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2EB47BC3" w14:textId="77777777" w:rsidTr="008E06A8">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5E130A42"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1B7D7A58"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37CB38D1" w14:textId="41A50EE0"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A4F824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7454A7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8466FF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141AA6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F31EA5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8F7A75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FDB234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4E5F61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51EEE9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0242A2AF" w14:textId="77777777" w:rsidTr="008E06A8">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5CFCBE4E"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671DA7B3"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12-17yrs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77B77768" w14:textId="341E6B0C"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46CDAE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F15943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9E4282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0E5F55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1016D1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EC2A91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CDE288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1C6BA5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FE6BF3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A205161" w14:textId="77777777" w:rsidTr="008E06A8">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5167D73C"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17B8F377"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2D60DE78" w14:textId="4D84F9E5"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8436AF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D6ABF7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33F6A3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2DB2FE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DC97BE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5A3DFC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ACBE9D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BD6F18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FFD0E7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BE7F6B9"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54DEDCE4"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 xml:space="preserve">Afternoon 2 </w:t>
            </w:r>
            <w:r w:rsidRPr="000B1793">
              <w:rPr>
                <w:rFonts w:ascii="Times New Roman" w:eastAsia="Times New Roman" w:hAnsi="Times New Roman" w:cs="Times New Roman"/>
                <w:b/>
                <w:bCs/>
                <w:color w:val="4E5053" w:themeColor="dark1"/>
                <w:sz w:val="20"/>
                <w:szCs w:val="20"/>
              </w:rPr>
              <w:br/>
              <w:t>(chest tightness)</w:t>
            </w:r>
          </w:p>
        </w:tc>
        <w:tc>
          <w:tcPr>
            <w:tcW w:w="552" w:type="pct"/>
            <w:tcBorders>
              <w:left w:val="single" w:sz="4" w:space="0" w:color="4E5053" w:themeColor="text1"/>
              <w:right w:val="single" w:sz="4" w:space="0" w:color="4E5053" w:themeColor="text1"/>
            </w:tcBorders>
            <w:shd w:val="clear" w:color="auto" w:fill="FFFFFF" w:themeFill="background1"/>
          </w:tcPr>
          <w:p w14:paraId="04CCEAD4"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44596BE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0.844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358C7EAA" w14:textId="240AD84D"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9E4171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E57F88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FE5F49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3E5ECE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6BE006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22363E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2BBD2D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A94074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2E931ED8"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1CF0FF6F"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64841233"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39BB164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0.854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595377C4" w14:textId="0362DE0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226745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84A1B2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E00703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1DE185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059A9E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AD9233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728FCA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A7250D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1E725D7C"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5D1311CB"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3F9E83F8"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3F39982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0.843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1F8F3949" w14:textId="440F6899"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495579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04D62C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3D2D42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A223CB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E80A24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7DD8D0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978113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E397CB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73804F47"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24793231"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58875AF7"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5BB9956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0.857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79A5DB9F" w14:textId="2E61AC98"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AE753F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78D895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BDAC19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242C3A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657F3A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72AD9F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1F85DC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0316F1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189850AB"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1C6E39ED"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4BB0F890"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5F3C806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0.833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2F1601CD" w14:textId="16AD5283"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A4FD2E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35B32B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CB6BE3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9AB8B2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507700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96284B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38AC3E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D89C00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D0C5848"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265B6339"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 xml:space="preserve">Afternoon 3 </w:t>
            </w:r>
            <w:r w:rsidRPr="000B1793">
              <w:rPr>
                <w:rFonts w:ascii="Times New Roman" w:eastAsia="Times New Roman" w:hAnsi="Times New Roman" w:cs="Times New Roman"/>
                <w:b/>
                <w:bCs/>
                <w:color w:val="4E5053" w:themeColor="dark1"/>
                <w:sz w:val="20"/>
                <w:szCs w:val="20"/>
              </w:rPr>
              <w:br/>
              <w:t>(chest pain)</w:t>
            </w:r>
          </w:p>
        </w:tc>
        <w:tc>
          <w:tcPr>
            <w:tcW w:w="552" w:type="pct"/>
            <w:tcBorders>
              <w:left w:val="single" w:sz="4" w:space="0" w:color="4E5053" w:themeColor="text1"/>
              <w:right w:val="single" w:sz="4" w:space="0" w:color="4E5053" w:themeColor="text1"/>
            </w:tcBorders>
            <w:shd w:val="clear" w:color="auto" w:fill="DADBDD" w:themeFill="text1" w:themeFillTint="33"/>
          </w:tcPr>
          <w:p w14:paraId="1AFA56E7"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0E4A38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E63249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0.690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2C7EF8C4" w14:textId="57905D3F"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E1A371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EC1516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95D2F5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6EE02B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3EBAFE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3C70C7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6357D1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2E662D9"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6DA3B133"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3BD1D2B6"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B8D5A3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8CB08D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0.701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201EC233" w14:textId="7DA6658B"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70CEAE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59B971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D00805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74920E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B81770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0BFE0F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C256D7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5F03158"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3B6B0423"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138A7C5F"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2D2113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0.491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FEA65F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0.590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2E573E94" w14:textId="566DBDCB"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40878E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413E8A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AD200B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5739FA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FC1156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D5EBF5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6DEA1C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35A400E2"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4AA1DAB4"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3E500E26"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203B8AB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0.800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745703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0.792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2DEDB5E2" w14:textId="48D48D49"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3676DC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1EB3A7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82FCD6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CE7321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C79BF7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5B36F5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FC3CD3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B1E465D"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6FC2B265"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1B42B3CC"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8F84A2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0.551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842EC4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5A703025" w14:textId="4A04231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CF3E40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380435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AA4A6D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9A25DF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4FB224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15DA51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093A49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2EF4AAC"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037E5467"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 xml:space="preserve">Afternoon 4 </w:t>
            </w:r>
            <w:r w:rsidRPr="000B1793">
              <w:rPr>
                <w:rFonts w:ascii="Times New Roman" w:eastAsia="Times New Roman" w:hAnsi="Times New Roman" w:cs="Times New Roman"/>
                <w:b/>
                <w:bCs/>
                <w:color w:val="4E5053" w:themeColor="dark1"/>
                <w:sz w:val="20"/>
                <w:szCs w:val="20"/>
              </w:rPr>
              <w:br/>
              <w:t>(chest heaviness)</w:t>
            </w:r>
          </w:p>
        </w:tc>
        <w:tc>
          <w:tcPr>
            <w:tcW w:w="552" w:type="pct"/>
            <w:tcBorders>
              <w:left w:val="single" w:sz="4" w:space="0" w:color="4E5053" w:themeColor="text1"/>
              <w:right w:val="single" w:sz="4" w:space="0" w:color="4E5053" w:themeColor="text1"/>
            </w:tcBorders>
            <w:shd w:val="clear" w:color="auto" w:fill="FFFFFF" w:themeFill="background1"/>
          </w:tcPr>
          <w:p w14:paraId="20789536"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D010F6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CB8097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0.807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B50763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0.697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58D42792" w14:textId="3C3D87CE"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DFEF52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910200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AA9893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5026A5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8B721A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493534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019EACDB"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71108DEF"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232207C8"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6B91442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0.861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EF10E8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0.861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0C6E98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29FA628C" w14:textId="66C33301"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5A361A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7E6713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E91A57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484B9D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2D951A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61D6B0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3076641B"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3F59F678"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79513A2D"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C31BAD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AD8E87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0.733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E5B502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0.687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201F0572" w14:textId="387AC7C0"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120A40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C40A00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6488C2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834A86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72E40A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473259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E2AF376"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48EB2D82"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013DBBEE"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385F5BE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0.811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D564AF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0.839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287EAE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0.782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234BB10E" w14:textId="1AA99180"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9D439B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DB6A38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2AB620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3DCA26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24F06A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CBE5E0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51471053"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60CACE6E"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5F5E469F"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EC83AD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2865EB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7EB673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0.702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3CE2BA29" w14:textId="7FA79B20"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10C9E4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C21969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F99DAB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C67A3F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F0A620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C60311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D079B21"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2E4A0E01"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 xml:space="preserve">Afternoon 5 </w:t>
            </w:r>
            <w:r w:rsidRPr="000B1793">
              <w:rPr>
                <w:rFonts w:ascii="Times New Roman" w:eastAsia="Times New Roman" w:hAnsi="Times New Roman" w:cs="Times New Roman"/>
                <w:b/>
                <w:bCs/>
                <w:color w:val="4E5053" w:themeColor="dark1"/>
                <w:sz w:val="20"/>
                <w:szCs w:val="20"/>
              </w:rPr>
              <w:br/>
              <w:t>(chest full of mucus)</w:t>
            </w:r>
          </w:p>
        </w:tc>
        <w:tc>
          <w:tcPr>
            <w:tcW w:w="552" w:type="pct"/>
            <w:tcBorders>
              <w:left w:val="single" w:sz="4" w:space="0" w:color="4E5053" w:themeColor="text1"/>
              <w:right w:val="single" w:sz="4" w:space="0" w:color="4E5053" w:themeColor="text1"/>
            </w:tcBorders>
            <w:shd w:val="clear" w:color="auto" w:fill="DADBDD" w:themeFill="text1" w:themeFillTint="33"/>
          </w:tcPr>
          <w:p w14:paraId="6A080BA3"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1B34CC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0.638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6960D1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5821E0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BC6BC2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622BD956" w14:textId="53D755E9"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73D9D8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1D1CD8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8C609A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06C6D0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A9FBC4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D4F830D"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57D733ED"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75EFFD83"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2DD727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0.568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47C299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0.674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A54B68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0.526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EEB8B7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0.567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0D5180EA" w14:textId="4A7B8232"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ACB451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32619A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7B42D5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63CF3A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B5BD6E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7E80FB3C"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1E637998"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693C7709"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FAF84A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0.513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B8132E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0.558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68B2DF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0.680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46E8F2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0.597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0077B1A1" w14:textId="1CAAF69A"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AE61FC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95D777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1BD370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2F6115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505119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3766C83"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35333923"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0923D5CD"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ECDC40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6E6475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0.722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B4BA5A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0.722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01FCC5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0.721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7EF008FD" w14:textId="0AE6ED41"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995BFC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0EA340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3DB572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0AC104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3F9066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85972BD"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312DBD0D"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42BA5EEF"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2D8CE0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0.689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2653FF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0.715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1536A2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81D3ED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0.707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250015DF" w14:textId="26F89E03"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F53D11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D8971B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CDB6353"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77E40B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184A27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2849E82E"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4A93AFC0"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 xml:space="preserve">Afternoon 6 </w:t>
            </w:r>
            <w:r w:rsidRPr="000B1793">
              <w:rPr>
                <w:rFonts w:ascii="Times New Roman" w:eastAsia="Times New Roman" w:hAnsi="Times New Roman" w:cs="Times New Roman"/>
                <w:b/>
                <w:bCs/>
                <w:color w:val="4E5053" w:themeColor="dark1"/>
                <w:sz w:val="20"/>
                <w:szCs w:val="20"/>
              </w:rPr>
              <w:br/>
              <w:t>(chest stuffed up)</w:t>
            </w:r>
          </w:p>
        </w:tc>
        <w:tc>
          <w:tcPr>
            <w:tcW w:w="552" w:type="pct"/>
            <w:tcBorders>
              <w:left w:val="single" w:sz="4" w:space="0" w:color="4E5053" w:themeColor="text1"/>
              <w:right w:val="single" w:sz="4" w:space="0" w:color="4E5053" w:themeColor="text1"/>
            </w:tcBorders>
            <w:shd w:val="clear" w:color="auto" w:fill="FFFFFF" w:themeFill="background1"/>
          </w:tcPr>
          <w:p w14:paraId="1ECA3297"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E039C8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B98C06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E1B308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0.722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4225CF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555AEC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131FA8FF" w14:textId="1EAEBE6B"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0A2ECC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562FD6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19FB06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63F5FC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2DB15D5C"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365CE2F6"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247BBE54"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A41508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0.791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76BAB40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0.882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399C68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0.717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D626CF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3FBB2B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0.659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1A043F72" w14:textId="1513B4B0"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002C2F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4FE73A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0A83D3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141359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7C4232D5"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08577029"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1D76914A"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8B086C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72FFB7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0.718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6CE659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0.604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71BFA2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0.540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75912D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1F33DBE8" w14:textId="290CD43A"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388100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5DC821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7785FA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FF9C68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6B7DD83"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12A51702"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6270647E"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0CCC1B8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0.805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D48D72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0.732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3E727CC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0.851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492901E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0.803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453AFC8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0.861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02F7437B" w14:textId="7F5B28C2"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2E4772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1BB4F0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9D4DF0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67CA44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DF1D3AE"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36B9C5A1"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0FDF7F91"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C2D9B7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CB304F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0.730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AD3646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0.705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ABFC55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0.792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A02997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0.905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30C60B33" w14:textId="5C7208BB"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8A87A5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26B55F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ACED60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BF6965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397F5200"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515298C5"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lastRenderedPageBreak/>
              <w:t>Afternoon 7</w:t>
            </w:r>
            <w:r w:rsidRPr="000B1793">
              <w:rPr>
                <w:rFonts w:ascii="Times New Roman" w:eastAsia="Times New Roman" w:hAnsi="Times New Roman" w:cs="Times New Roman"/>
                <w:b/>
                <w:bCs/>
                <w:color w:val="4E5053" w:themeColor="dark1"/>
                <w:sz w:val="20"/>
                <w:szCs w:val="20"/>
              </w:rPr>
              <w:br/>
              <w:t>(chest clogged up)</w:t>
            </w:r>
          </w:p>
        </w:tc>
        <w:tc>
          <w:tcPr>
            <w:tcW w:w="552" w:type="pct"/>
            <w:tcBorders>
              <w:left w:val="single" w:sz="4" w:space="0" w:color="4E5053" w:themeColor="text1"/>
              <w:right w:val="single" w:sz="4" w:space="0" w:color="4E5053" w:themeColor="text1"/>
            </w:tcBorders>
            <w:shd w:val="clear" w:color="auto" w:fill="DADBDD" w:themeFill="text1" w:themeFillTint="33"/>
          </w:tcPr>
          <w:p w14:paraId="68BBA03F"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0FF733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2F304A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005689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A89139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0.787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47C2237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0.812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7DD72CE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0.823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42E254E3" w14:textId="573DE2E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FDF608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7861F1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F6464E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EA67BDB" w14:textId="77777777" w:rsidTr="007B3F5F">
        <w:trPr>
          <w:cnfStyle w:val="000000010000" w:firstRow="0" w:lastRow="0" w:firstColumn="0" w:lastColumn="0" w:oddVBand="0" w:evenVBand="0" w:oddHBand="0" w:evenHBand="1"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6479954D"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276199DE"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6658ACE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0.871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2ED9F7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0.833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10B5CA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0.738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4BEDD34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0.838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DCEFA2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085F55D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0.846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4C6D6223" w14:textId="545A52F5"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B5ABFAB"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377CCA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5F1F73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66E9EC9" w14:textId="77777777" w:rsidTr="007B3F5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63EA7033"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33DF4718"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7B7332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0.582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A31DA9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59BF65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0.736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B469B3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0.673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EBD292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9E0A26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0.684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79C2E5D0" w14:textId="71D7418C"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4F756B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FC5C78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183555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052B2C20" w14:textId="77777777" w:rsidTr="007B3F5F">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3CCE623B"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549B49C6"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646A10B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0.842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40F0F0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0C01FE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0.820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4595197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0.807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03FED2A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0.893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61E53EF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0.910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32AE71B0" w14:textId="4D2FB4FE"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94C377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BF9AC5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455A86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7C7827DC" w14:textId="77777777" w:rsidTr="007B3F5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644888E3"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4DB84E52"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2A1822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0.712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90B986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CE310D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3E091AE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0.811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E5B2A1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0.792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0A6A004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0.837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1F999ADB" w14:textId="27CFF54A"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2D68F1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C3C1C6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91B6ED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6DF29FA4"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289E297F"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 xml:space="preserve">Afternoon 8 </w:t>
            </w:r>
            <w:r w:rsidRPr="000B1793">
              <w:rPr>
                <w:rFonts w:ascii="Times New Roman" w:eastAsia="Times New Roman" w:hAnsi="Times New Roman" w:cs="Times New Roman"/>
                <w:b/>
                <w:bCs/>
                <w:color w:val="4E5053" w:themeColor="dark1"/>
                <w:sz w:val="20"/>
                <w:szCs w:val="20"/>
              </w:rPr>
              <w:br/>
              <w:t>(clear chest)</w:t>
            </w:r>
          </w:p>
        </w:tc>
        <w:tc>
          <w:tcPr>
            <w:tcW w:w="552" w:type="pct"/>
            <w:tcBorders>
              <w:left w:val="single" w:sz="4" w:space="0" w:color="4E5053" w:themeColor="text1"/>
              <w:right w:val="single" w:sz="4" w:space="0" w:color="4E5053" w:themeColor="text1"/>
            </w:tcBorders>
            <w:shd w:val="clear" w:color="auto" w:fill="FFFFFF" w:themeFill="background1"/>
          </w:tcPr>
          <w:p w14:paraId="56AAA94E"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C2DE9B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0.653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86B8C7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0.710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0F85E4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0.610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345108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B98AD6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B40A9B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0.717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ABAFFB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0.728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12F1A29F" w14:textId="6DDD9896"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AF860A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5A033D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221DBB31" w14:textId="77777777" w:rsidTr="007B3F5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0FE3482C"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1D54818D"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DFAAF3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0.526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52115F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0.638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154930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0.419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499356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0.529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4A2A3A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E6D575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0.670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3BB49C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130A31D9" w14:textId="7E3BB55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92705C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916288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4E64B16F" w14:textId="77777777" w:rsidTr="007B3F5F">
        <w:trPr>
          <w:cnfStyle w:val="000000010000" w:firstRow="0" w:lastRow="0" w:firstColumn="0" w:lastColumn="0" w:oddVBand="0" w:evenVBand="0" w:oddHBand="0" w:evenHBand="1"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69A3176C"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30C67529"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889611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0.670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95E75D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0.704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7DC763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0.585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FAF775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982254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0DC617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0.578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194022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26243A10" w14:textId="0CF7DED8"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6D436C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6455F4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50119C92" w14:textId="77777777" w:rsidTr="007B3F5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07F7C139"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46BC6FA3"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4613A87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0.816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7B31C3E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0.816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3F3642E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0.815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1FB054E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0.832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AB51CD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0.779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212073E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0.811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750AE17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0.863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3D78AB29" w14:textId="7BAAA44C"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94B136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033D8D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799A3F50" w14:textId="77777777" w:rsidTr="007B3F5F">
        <w:trPr>
          <w:cnfStyle w:val="000000010000" w:firstRow="0" w:lastRow="0" w:firstColumn="0" w:lastColumn="0" w:oddVBand="0" w:evenVBand="0" w:oddHBand="0" w:evenHBand="1"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4EB0744A"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626A2042"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C647AF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5CE1A4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0.679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ED36A7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0.583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FA7378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7D0B3FD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0.847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339DF61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0.821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DF6FDD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0.735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17740183" w14:textId="0089A698"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86AB61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0D940D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33858C27" w14:textId="77777777" w:rsidTr="007B3F5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2D7BE8E2"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 xml:space="preserve">Afternoon 9 </w:t>
            </w:r>
            <w:r w:rsidRPr="000B1793">
              <w:rPr>
                <w:rFonts w:ascii="Times New Roman" w:eastAsia="Times New Roman" w:hAnsi="Times New Roman" w:cs="Times New Roman"/>
                <w:b/>
                <w:bCs/>
                <w:color w:val="4E5053" w:themeColor="dark1"/>
                <w:sz w:val="20"/>
                <w:szCs w:val="20"/>
              </w:rPr>
              <w:br/>
              <w:t>(clear throat)</w:t>
            </w:r>
          </w:p>
        </w:tc>
        <w:tc>
          <w:tcPr>
            <w:tcW w:w="552" w:type="pct"/>
            <w:tcBorders>
              <w:left w:val="single" w:sz="4" w:space="0" w:color="4E5053" w:themeColor="text1"/>
              <w:right w:val="single" w:sz="4" w:space="0" w:color="4E5053" w:themeColor="text1"/>
            </w:tcBorders>
            <w:shd w:val="clear" w:color="auto" w:fill="DADBDD" w:themeFill="text1" w:themeFillTint="33"/>
          </w:tcPr>
          <w:p w14:paraId="05A1F3A8"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10D276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0.597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0AE980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50B220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0.585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72640F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0.615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196067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0.567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382BD7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0.679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9AAC3C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0.609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725DC26"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0.683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427B6762" w14:textId="48002FAA"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33A02A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3F89E6E8" w14:textId="77777777" w:rsidTr="007B3F5F">
        <w:trPr>
          <w:cnfStyle w:val="000000010000" w:firstRow="0" w:lastRow="0" w:firstColumn="0" w:lastColumn="0" w:oddVBand="0" w:evenVBand="0" w:oddHBand="0" w:evenHBand="1"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255E7DD3"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350DD055"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DFE2E0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0.678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B39E5D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73354A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0.678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742711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0.708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2AF8651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0.655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64A8A2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0.818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4A3DF5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DBC54F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0.631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1D145655" w14:textId="66B230CD"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040C31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70513899" w14:textId="77777777" w:rsidTr="007B3F5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286C350A"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5A3B838B"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8324D3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0.574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CC8985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0.564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688E9E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0.563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D82ABB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0.493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902996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0.526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3C3929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0.633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0DB1E4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0.536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125032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43F5B618" w14:textId="72FBB132"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4579DE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7605422F" w14:textId="77777777" w:rsidTr="007B3F5F">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76F540B0"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39BF8A90"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4337C1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0.575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62B9C80"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0.549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21FABC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0.546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40E8E0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0.610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D6B38A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0.506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569022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0.557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885A2A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0.554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9BE0236"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0.654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6967C322" w14:textId="214FCC25"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4CB5D04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064D0378" w14:textId="77777777" w:rsidTr="007B3F5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42C8FCF6" w14:textId="77777777" w:rsidR="008E06A8" w:rsidRPr="000B1793" w:rsidRDefault="008E06A8" w:rsidP="008E06A8">
            <w:pPr>
              <w:pStyle w:val="Table-Normal"/>
              <w:tabs>
                <w:tab w:val="left" w:pos="426"/>
              </w:tabs>
              <w:rPr>
                <w:rFonts w:ascii="Times New Roman" w:eastAsia="Times New Roman" w:hAnsi="Times New Roman" w:cs="Times New Roman"/>
                <w:b/>
                <w:bCs/>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DADBDD" w:themeFill="text1" w:themeFillTint="33"/>
          </w:tcPr>
          <w:p w14:paraId="339D34D2"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10032C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0.514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FA8077A"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0.630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C33CCB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0.494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0A40F920"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0.609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79A1EB0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0.583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53C28AC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69525A9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0.735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176A4772"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0.758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vAlign w:val="center"/>
          </w:tcPr>
          <w:p w14:paraId="6343AC2A" w14:textId="6BE5D3ED"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DADBDD" w:themeFill="text1" w:themeFillTint="33"/>
          </w:tcPr>
          <w:p w14:paraId="3630B999"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w:t>
            </w:r>
          </w:p>
        </w:tc>
      </w:tr>
      <w:tr w:rsidR="000B1793" w:rsidRPr="000B1793" w14:paraId="7FFF855A" w14:textId="77777777" w:rsidTr="007B3F5F">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64" w:type="pct"/>
            <w:vMerge w:val="restart"/>
            <w:tcBorders>
              <w:right w:val="single" w:sz="4" w:space="0" w:color="4E5053" w:themeColor="text1"/>
            </w:tcBorders>
          </w:tcPr>
          <w:p w14:paraId="538AC0C0" w14:textId="77777777" w:rsidR="008E06A8" w:rsidRPr="000B1793" w:rsidRDefault="008E06A8" w:rsidP="008E06A8">
            <w:pPr>
              <w:pStyle w:val="Table-Normal"/>
              <w:tabs>
                <w:tab w:val="left" w:pos="426"/>
              </w:tabs>
              <w:rPr>
                <w:rFonts w:ascii="Times New Roman" w:eastAsia="Times New Roman" w:hAnsi="Times New Roman" w:cs="Times New Roman"/>
                <w:b/>
                <w:bCs/>
                <w:color w:val="auto"/>
                <w:sz w:val="20"/>
                <w:szCs w:val="20"/>
              </w:rPr>
            </w:pPr>
            <w:r w:rsidRPr="000B1793">
              <w:rPr>
                <w:rFonts w:ascii="Times New Roman" w:eastAsia="Times New Roman" w:hAnsi="Times New Roman" w:cs="Times New Roman"/>
                <w:b/>
                <w:bCs/>
                <w:color w:val="4E5053" w:themeColor="dark1"/>
                <w:sz w:val="20"/>
                <w:szCs w:val="20"/>
              </w:rPr>
              <w:t>Afternoon 10 (cough up mucus/goo)</w:t>
            </w:r>
          </w:p>
        </w:tc>
        <w:tc>
          <w:tcPr>
            <w:tcW w:w="552" w:type="pct"/>
            <w:tcBorders>
              <w:left w:val="single" w:sz="4" w:space="0" w:color="4E5053" w:themeColor="text1"/>
              <w:right w:val="single" w:sz="4" w:space="0" w:color="4E5053" w:themeColor="text1"/>
            </w:tcBorders>
            <w:shd w:val="clear" w:color="auto" w:fill="FFFFFF" w:themeFill="background1"/>
          </w:tcPr>
          <w:p w14:paraId="0D115B65"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All ages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DEBFCC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0.633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14CEB8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0.690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EF5864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0.542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C2CDD2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02E1EE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0.700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465558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0.691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E8FA177"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732489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0.737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F18AEEF"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0.649</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20FC095A" w14:textId="1CB9BEC3"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r>
      <w:tr w:rsidR="000B1793" w:rsidRPr="000B1793" w14:paraId="2721D7D2" w14:textId="77777777" w:rsidTr="007B3F5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08ABCEBA" w14:textId="77777777" w:rsidR="008E06A8" w:rsidRPr="000B1793" w:rsidRDefault="008E06A8" w:rsidP="008E06A8">
            <w:pPr>
              <w:pStyle w:val="Table-Normal"/>
              <w:tabs>
                <w:tab w:val="left" w:pos="426"/>
              </w:tabs>
              <w:rPr>
                <w:rFonts w:ascii="Times New Roman" w:eastAsia="Times New Roman" w:hAnsi="Times New Roman" w:cs="Times New Roman"/>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422660F4"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6-8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56250F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0.650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7CA371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0.717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3B0D2E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0.485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19909A5"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713CB3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D67F9BD"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0.648</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8E48BB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2D002C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0.725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1087C31"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0.620</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5D913818" w14:textId="2668FD3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r>
      <w:tr w:rsidR="000B1793" w:rsidRPr="000B1793" w14:paraId="5DAB6627" w14:textId="77777777" w:rsidTr="007B3F5F">
        <w:trPr>
          <w:cnfStyle w:val="000000010000" w:firstRow="0" w:lastRow="0" w:firstColumn="0" w:lastColumn="0" w:oddVBand="0" w:evenVBand="0" w:oddHBand="0" w:evenHBand="1"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58616ABB" w14:textId="77777777" w:rsidR="008E06A8" w:rsidRPr="000B1793" w:rsidRDefault="008E06A8" w:rsidP="008E06A8">
            <w:pPr>
              <w:pStyle w:val="Table-Normal"/>
              <w:tabs>
                <w:tab w:val="left" w:pos="426"/>
              </w:tabs>
              <w:rPr>
                <w:rFonts w:ascii="Times New Roman" w:eastAsia="Times New Roman" w:hAnsi="Times New Roman" w:cs="Times New Roman"/>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2C4860CD"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9-11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FB65C4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0.645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1FF1EC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0.624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34BC1D4"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0.454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C57DB8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0.499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18E7BA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0.602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22B7251"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0.602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7CD586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0.510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BC646FC"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0.616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209DEEEA"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0.585</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65E357C7" w14:textId="00915450"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r>
      <w:tr w:rsidR="000B1793" w:rsidRPr="000B1793" w14:paraId="011743EF" w14:textId="77777777" w:rsidTr="007B3F5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right w:val="single" w:sz="4" w:space="0" w:color="4E5053" w:themeColor="text1"/>
            </w:tcBorders>
          </w:tcPr>
          <w:p w14:paraId="137ABF7C" w14:textId="77777777" w:rsidR="008E06A8" w:rsidRPr="000B1793" w:rsidRDefault="008E06A8" w:rsidP="008E06A8">
            <w:pPr>
              <w:pStyle w:val="Table-Normal"/>
              <w:tabs>
                <w:tab w:val="left" w:pos="426"/>
              </w:tabs>
              <w:rPr>
                <w:rFonts w:ascii="Times New Roman" w:eastAsia="Times New Roman" w:hAnsi="Times New Roman" w:cs="Times New Roman"/>
                <w:color w:val="4E5053" w:themeColor="dark1"/>
                <w:sz w:val="20"/>
                <w:szCs w:val="20"/>
              </w:rPr>
            </w:pPr>
          </w:p>
        </w:tc>
        <w:tc>
          <w:tcPr>
            <w:tcW w:w="552" w:type="pct"/>
            <w:tcBorders>
              <w:left w:val="single" w:sz="4" w:space="0" w:color="4E5053" w:themeColor="text1"/>
              <w:right w:val="single" w:sz="4" w:space="0" w:color="4E5053" w:themeColor="text1"/>
            </w:tcBorders>
            <w:shd w:val="clear" w:color="auto" w:fill="FFFFFF" w:themeFill="background1"/>
          </w:tcPr>
          <w:p w14:paraId="6710BF4D" w14:textId="77777777" w:rsidR="008E06A8" w:rsidRPr="000B1793" w:rsidRDefault="008E06A8" w:rsidP="008E06A8">
            <w:pPr>
              <w:pStyle w:val="Table-Normal"/>
              <w:tabs>
                <w:tab w:val="left" w:pos="42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 xml:space="preserve">12-17 </w:t>
            </w:r>
            <w:proofErr w:type="spellStart"/>
            <w:r w:rsidRPr="000B1793">
              <w:rPr>
                <w:rFonts w:ascii="Times New Roman" w:hAnsi="Times New Roman" w:cs="Times New Roman"/>
                <w:b/>
                <w:sz w:val="20"/>
                <w:szCs w:val="20"/>
              </w:rPr>
              <w:t>yrs</w:t>
            </w:r>
            <w:proofErr w:type="spellEnd"/>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887E33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0.696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0245A38"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0.729</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DA5FAB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0.656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3915A84"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0.680</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A4A276F"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19D7B0FB"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0.767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2AD56FE"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EEEFE87"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0.755</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1A759FC" w14:textId="77777777"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0.694</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4C33FA54" w14:textId="03F13F7C" w:rsidR="008E06A8" w:rsidRPr="000B1793" w:rsidRDefault="008E06A8" w:rsidP="008E06A8">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r>
      <w:tr w:rsidR="000B1793" w:rsidRPr="000B1793" w14:paraId="1E989DC0" w14:textId="77777777" w:rsidTr="007B3F5F">
        <w:trPr>
          <w:cnfStyle w:val="000000010000" w:firstRow="0" w:lastRow="0" w:firstColumn="0" w:lastColumn="0" w:oddVBand="0" w:evenVBand="0" w:oddHBand="0" w:evenHBand="1"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64" w:type="pct"/>
            <w:vMerge/>
            <w:tcBorders>
              <w:bottom w:val="single" w:sz="8" w:space="0" w:color="787B7F" w:themeColor="text1" w:themeTint="BF"/>
              <w:right w:val="single" w:sz="4" w:space="0" w:color="4E5053" w:themeColor="text1"/>
            </w:tcBorders>
          </w:tcPr>
          <w:p w14:paraId="7495CC03" w14:textId="77777777" w:rsidR="008E06A8" w:rsidRPr="000B1793" w:rsidRDefault="008E06A8" w:rsidP="008E06A8">
            <w:pPr>
              <w:pStyle w:val="Table-Normal"/>
              <w:tabs>
                <w:tab w:val="left" w:pos="426"/>
              </w:tabs>
              <w:rPr>
                <w:rFonts w:ascii="Times New Roman" w:eastAsia="Times New Roman" w:hAnsi="Times New Roman" w:cs="Times New Roman"/>
                <w:color w:val="4E5053" w:themeColor="dark1"/>
                <w:sz w:val="20"/>
                <w:szCs w:val="20"/>
              </w:rPr>
            </w:pPr>
          </w:p>
        </w:tc>
        <w:tc>
          <w:tcPr>
            <w:tcW w:w="552" w:type="pct"/>
            <w:tcBorders>
              <w:left w:val="single" w:sz="4" w:space="0" w:color="4E5053" w:themeColor="text1"/>
              <w:bottom w:val="single" w:sz="4" w:space="0" w:color="4E5053" w:themeColor="text1"/>
              <w:right w:val="single" w:sz="4" w:space="0" w:color="4E5053" w:themeColor="text1"/>
            </w:tcBorders>
            <w:shd w:val="clear" w:color="auto" w:fill="FFFFFF" w:themeFill="background1"/>
          </w:tcPr>
          <w:p w14:paraId="31C08508" w14:textId="77777777" w:rsidR="008E06A8" w:rsidRPr="000B1793" w:rsidRDefault="008E06A8" w:rsidP="008E06A8">
            <w:pPr>
              <w:pStyle w:val="Table-Normal"/>
              <w:tabs>
                <w:tab w:val="left" w:pos="426"/>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0B1793">
              <w:rPr>
                <w:rFonts w:ascii="Times New Roman" w:hAnsi="Times New Roman" w:cs="Times New Roman"/>
                <w:b/>
                <w:sz w:val="20"/>
                <w:szCs w:val="20"/>
              </w:rPr>
              <w:t>Adults</w:t>
            </w:r>
          </w:p>
        </w:tc>
        <w:tc>
          <w:tcPr>
            <w:tcW w:w="374" w:type="pct"/>
            <w:gridSpan w:val="2"/>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1BC3F2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0.542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DD06ED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0.692</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70386772"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0.547</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3EE575AD"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0.681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03E05208"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0.796</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4FB7AAC3"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0.744</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541EDAF9"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0.741</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E0F2D5" w:themeFill="accent1" w:themeFillTint="33"/>
          </w:tcPr>
          <w:p w14:paraId="3EC35E05"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0.823</w:t>
            </w:r>
          </w:p>
        </w:tc>
        <w:tc>
          <w:tcPr>
            <w:tcW w:w="373"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tcPr>
          <w:p w14:paraId="67FABE4E" w14:textId="77777777"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0.662</w:t>
            </w:r>
          </w:p>
        </w:tc>
        <w:tc>
          <w:tcPr>
            <w:tcW w:w="426" w:type="pct"/>
            <w:tcBorders>
              <w:top w:val="single" w:sz="4" w:space="0" w:color="4E5053" w:themeColor="text1"/>
              <w:left w:val="single" w:sz="4" w:space="0" w:color="4E5053" w:themeColor="text1"/>
              <w:bottom w:val="single" w:sz="4" w:space="0" w:color="4E5053" w:themeColor="text1"/>
              <w:right w:val="single" w:sz="4" w:space="0" w:color="4E5053" w:themeColor="text1"/>
            </w:tcBorders>
            <w:shd w:val="clear" w:color="auto" w:fill="FFFFFF" w:themeFill="background1"/>
            <w:vAlign w:val="center"/>
          </w:tcPr>
          <w:p w14:paraId="1963A409" w14:textId="50B0D31E" w:rsidR="008E06A8" w:rsidRPr="000B1793" w:rsidRDefault="008E06A8" w:rsidP="008E06A8">
            <w:pPr>
              <w:pStyle w:val="Table-Normal"/>
              <w:tabs>
                <w:tab w:val="left" w:pos="426"/>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rPr>
              <w:t>-</w:t>
            </w:r>
          </w:p>
        </w:tc>
      </w:tr>
      <w:tr w:rsidR="00B25C91" w:rsidRPr="000B1793" w14:paraId="1A3E0F39" w14:textId="77777777" w:rsidTr="007B3F5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single" w:sz="4" w:space="0" w:color="4E5053" w:themeColor="text1"/>
              <w:left w:val="nil"/>
              <w:bottom w:val="nil"/>
              <w:right w:val="nil"/>
            </w:tcBorders>
            <w:shd w:val="clear" w:color="auto" w:fill="auto"/>
          </w:tcPr>
          <w:p w14:paraId="78D83A36" w14:textId="3235F3E8" w:rsidR="00B25C91" w:rsidRPr="000B1793" w:rsidRDefault="00B25C91" w:rsidP="007B3F5F">
            <w:pPr>
              <w:pStyle w:val="Table-Normal"/>
              <w:tabs>
                <w:tab w:val="left" w:pos="426"/>
              </w:tabs>
              <w:rPr>
                <w:rFonts w:ascii="Times New Roman" w:hAnsi="Times New Roman" w:cs="Times New Roman"/>
              </w:rPr>
            </w:pPr>
            <w:r w:rsidRPr="000B1793">
              <w:rPr>
                <w:rFonts w:ascii="Times New Roman" w:hAnsi="Times New Roman" w:cs="Times New Roman"/>
              </w:rPr>
              <w:t>*Cells shaded in green indicate items with correlations &gt;0.8</w:t>
            </w:r>
          </w:p>
        </w:tc>
      </w:tr>
    </w:tbl>
    <w:p w14:paraId="07011663" w14:textId="34718B02" w:rsidR="00B25C91" w:rsidRPr="000B1793" w:rsidRDefault="00B25C91" w:rsidP="00E66FC7">
      <w:pPr>
        <w:rPr>
          <w:rFonts w:ascii="Times New Roman" w:hAnsi="Times New Roman" w:cs="Times New Roman"/>
        </w:rPr>
        <w:sectPr w:rsidR="00B25C91" w:rsidRPr="000B1793" w:rsidSect="000B1793">
          <w:type w:val="continuous"/>
          <w:pgSz w:w="16839" w:h="11907" w:orient="landscape" w:code="9"/>
          <w:pgMar w:top="1418" w:right="1985" w:bottom="1417" w:left="1276" w:header="709" w:footer="396" w:gutter="0"/>
          <w:cols w:space="720"/>
          <w:docGrid w:linePitch="360"/>
        </w:sectPr>
      </w:pPr>
    </w:p>
    <w:p w14:paraId="75D917B8" w14:textId="168F83C5" w:rsidR="000361C9" w:rsidRPr="000B1793" w:rsidRDefault="008502CA" w:rsidP="0053015E">
      <w:pPr>
        <w:pStyle w:val="Heading2"/>
        <w:numPr>
          <w:ilvl w:val="0"/>
          <w:numId w:val="0"/>
        </w:numPr>
        <w:ind w:left="576" w:hanging="576"/>
        <w:rPr>
          <w:rFonts w:ascii="Times New Roman" w:hAnsi="Times New Roman" w:cs="Times New Roman"/>
        </w:rPr>
      </w:pPr>
      <w:r w:rsidRPr="000B1793">
        <w:rPr>
          <w:rFonts w:ascii="Times New Roman" w:hAnsi="Times New Roman" w:cs="Times New Roman"/>
        </w:rPr>
        <w:lastRenderedPageBreak/>
        <w:t>Exploratory factor analysis (EFA)</w:t>
      </w:r>
      <w:r w:rsidR="00BA47CF" w:rsidRPr="000B1793">
        <w:rPr>
          <w:rFonts w:ascii="Times New Roman" w:hAnsi="Times New Roman" w:cs="Times New Roman"/>
        </w:rPr>
        <w:t xml:space="preserve"> and item reduction</w:t>
      </w:r>
    </w:p>
    <w:p w14:paraId="328B04FF" w14:textId="7048083A" w:rsidR="009C79EC" w:rsidRPr="000B1793" w:rsidRDefault="009C79EC" w:rsidP="009C79EC">
      <w:pPr>
        <w:pStyle w:val="Caption"/>
      </w:pPr>
    </w:p>
    <w:tbl>
      <w:tblPr>
        <w:tblStyle w:val="MediumShading1"/>
        <w:tblW w:w="9392" w:type="dxa"/>
        <w:tblLook w:val="04A0" w:firstRow="1" w:lastRow="0" w:firstColumn="1" w:lastColumn="0" w:noHBand="0" w:noVBand="1"/>
      </w:tblPr>
      <w:tblGrid>
        <w:gridCol w:w="3092"/>
        <w:gridCol w:w="1260"/>
        <w:gridCol w:w="1260"/>
        <w:gridCol w:w="1260"/>
        <w:gridCol w:w="1260"/>
        <w:gridCol w:w="1260"/>
      </w:tblGrid>
      <w:tr w:rsidR="009C79EC" w:rsidRPr="000B1793" w14:paraId="187A4DEC" w14:textId="77777777" w:rsidTr="00C25F7B">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0" w:type="auto"/>
            <w:gridSpan w:val="6"/>
            <w:tcBorders>
              <w:top w:val="nil"/>
              <w:left w:val="nil"/>
              <w:bottom w:val="single" w:sz="4" w:space="0" w:color="auto"/>
              <w:right w:val="nil"/>
            </w:tcBorders>
            <w:shd w:val="clear" w:color="auto" w:fill="FFFFFF" w:themeFill="background1"/>
          </w:tcPr>
          <w:p w14:paraId="150268C7" w14:textId="1BA1DB48" w:rsidR="009C79EC" w:rsidRPr="000B1793" w:rsidRDefault="009C79EC" w:rsidP="007B3F5F">
            <w:pPr>
              <w:tabs>
                <w:tab w:val="left" w:pos="426"/>
              </w:tabs>
              <w:spacing w:before="0" w:after="0"/>
              <w:rPr>
                <w:rFonts w:ascii="Times New Roman" w:hAnsi="Times New Roman" w:cs="Times New Roman"/>
                <w:szCs w:val="20"/>
              </w:rPr>
            </w:pPr>
            <w:r w:rsidRPr="000B1793">
              <w:rPr>
                <w:rFonts w:ascii="Times New Roman" w:hAnsi="Times New Roman" w:cs="Times New Roman"/>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18</w:t>
            </w:r>
            <w:r w:rsidRPr="000B1793">
              <w:rPr>
                <w:rFonts w:ascii="Times New Roman" w:hAnsi="Times New Roman" w:cs="Times New Roman"/>
              </w:rPr>
              <w:fldChar w:fldCharType="end"/>
            </w:r>
            <w:r w:rsidRPr="000B1793">
              <w:rPr>
                <w:rFonts w:ascii="Times New Roman" w:hAnsi="Times New Roman" w:cs="Times New Roman"/>
                <w:color w:val="4E5053" w:themeColor="text1"/>
              </w:rPr>
              <w:t>. Eigenvalues for the morning diary items in a single EFA</w:t>
            </w:r>
          </w:p>
        </w:tc>
      </w:tr>
      <w:tr w:rsidR="009C79EC" w:rsidRPr="000B1793" w14:paraId="394A48DB" w14:textId="77777777" w:rsidTr="00C25F7B">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270C0FFB" w14:textId="77777777" w:rsidR="009C79EC" w:rsidRPr="000B1793" w:rsidRDefault="009C79EC" w:rsidP="007B3F5F">
            <w:pPr>
              <w:tabs>
                <w:tab w:val="left" w:pos="426"/>
              </w:tabs>
              <w:spacing w:before="0" w:after="0"/>
              <w:rPr>
                <w:rFonts w:ascii="Times New Roman" w:hAnsi="Times New Roman" w:cs="Times New Roman"/>
                <w:szCs w:val="20"/>
              </w:rPr>
            </w:pPr>
          </w:p>
        </w:tc>
        <w:tc>
          <w:tcPr>
            <w:tcW w:w="0" w:type="auto"/>
            <w:gridSpan w:val="5"/>
            <w:tcBorders>
              <w:top w:val="single" w:sz="4" w:space="0" w:color="auto"/>
            </w:tcBorders>
          </w:tcPr>
          <w:p w14:paraId="14CDE155" w14:textId="77777777" w:rsidR="009C79EC" w:rsidRPr="000B1793" w:rsidRDefault="009C79EC"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Cs w:val="20"/>
              </w:rPr>
            </w:pPr>
            <w:r w:rsidRPr="000B1793">
              <w:rPr>
                <w:rFonts w:ascii="Times New Roman" w:hAnsi="Times New Roman" w:cs="Times New Roman"/>
                <w:color w:val="FFFFFF" w:themeColor="background2"/>
                <w:szCs w:val="20"/>
              </w:rPr>
              <w:t>Number of factors</w:t>
            </w:r>
          </w:p>
        </w:tc>
      </w:tr>
      <w:tr w:rsidR="00EE6759" w:rsidRPr="000B1793" w14:paraId="4CFDE1A6" w14:textId="77777777" w:rsidTr="00C25F7B">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0" w:type="auto"/>
          </w:tcPr>
          <w:p w14:paraId="71D9BE44" w14:textId="77777777" w:rsidR="009C79EC" w:rsidRPr="000B1793" w:rsidRDefault="009C79EC" w:rsidP="007B3F5F">
            <w:pPr>
              <w:tabs>
                <w:tab w:val="left" w:pos="426"/>
              </w:tabs>
              <w:spacing w:before="0" w:after="0"/>
              <w:rPr>
                <w:rFonts w:ascii="Times New Roman" w:hAnsi="Times New Roman" w:cs="Times New Roman"/>
                <w:b w:val="0"/>
                <w:szCs w:val="20"/>
              </w:rPr>
            </w:pPr>
            <w:r w:rsidRPr="000B1793">
              <w:rPr>
                <w:rFonts w:ascii="Times New Roman" w:hAnsi="Times New Roman" w:cs="Times New Roman"/>
                <w:szCs w:val="20"/>
              </w:rPr>
              <w:t>Age group</w:t>
            </w:r>
          </w:p>
        </w:tc>
        <w:tc>
          <w:tcPr>
            <w:tcW w:w="0" w:type="auto"/>
            <w:tcBorders>
              <w:top w:val="single" w:sz="4" w:space="0" w:color="auto"/>
            </w:tcBorders>
          </w:tcPr>
          <w:p w14:paraId="49652632" w14:textId="77777777" w:rsidR="009C79EC" w:rsidRPr="000B1793" w:rsidRDefault="009C79EC" w:rsidP="00E11350">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1</w:t>
            </w:r>
          </w:p>
        </w:tc>
        <w:tc>
          <w:tcPr>
            <w:tcW w:w="0" w:type="auto"/>
            <w:tcBorders>
              <w:top w:val="single" w:sz="4" w:space="0" w:color="auto"/>
            </w:tcBorders>
          </w:tcPr>
          <w:p w14:paraId="487730CB" w14:textId="77777777" w:rsidR="009C79EC" w:rsidRPr="000B1793" w:rsidRDefault="009C79EC" w:rsidP="00E11350">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2</w:t>
            </w:r>
          </w:p>
        </w:tc>
        <w:tc>
          <w:tcPr>
            <w:tcW w:w="0" w:type="auto"/>
            <w:tcBorders>
              <w:top w:val="single" w:sz="4" w:space="0" w:color="auto"/>
            </w:tcBorders>
          </w:tcPr>
          <w:p w14:paraId="1F97B36A" w14:textId="77777777" w:rsidR="009C79EC" w:rsidRPr="000B1793" w:rsidRDefault="009C79EC" w:rsidP="00E11350">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3</w:t>
            </w:r>
          </w:p>
        </w:tc>
        <w:tc>
          <w:tcPr>
            <w:tcW w:w="0" w:type="auto"/>
            <w:tcBorders>
              <w:top w:val="single" w:sz="4" w:space="0" w:color="auto"/>
            </w:tcBorders>
          </w:tcPr>
          <w:p w14:paraId="19CAB0EB" w14:textId="77777777" w:rsidR="009C79EC" w:rsidRPr="000B1793" w:rsidRDefault="009C79EC" w:rsidP="00E11350">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4</w:t>
            </w:r>
          </w:p>
        </w:tc>
        <w:tc>
          <w:tcPr>
            <w:tcW w:w="0" w:type="auto"/>
          </w:tcPr>
          <w:p w14:paraId="0FF1DED2" w14:textId="77777777" w:rsidR="009C79EC" w:rsidRPr="000B1793" w:rsidRDefault="009C79EC" w:rsidP="00E11350">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5</w:t>
            </w:r>
          </w:p>
        </w:tc>
      </w:tr>
      <w:tr w:rsidR="009C79EC" w:rsidRPr="000B1793" w14:paraId="5BBF7C12" w14:textId="77777777" w:rsidTr="009C79E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Pr>
          <w:p w14:paraId="42C68275" w14:textId="77777777" w:rsidR="009C79EC" w:rsidRPr="000B1793" w:rsidRDefault="009C79EC" w:rsidP="007B3F5F">
            <w:pPr>
              <w:tabs>
                <w:tab w:val="left" w:pos="426"/>
              </w:tabs>
              <w:spacing w:before="0" w:after="0"/>
              <w:rPr>
                <w:rFonts w:ascii="Times New Roman" w:hAnsi="Times New Roman" w:cs="Times New Roman"/>
                <w:szCs w:val="20"/>
              </w:rPr>
            </w:pPr>
            <w:r w:rsidRPr="000B1793">
              <w:rPr>
                <w:rFonts w:ascii="Times New Roman" w:hAnsi="Times New Roman" w:cs="Times New Roman"/>
                <w:szCs w:val="20"/>
              </w:rPr>
              <w:t>Total sample</w:t>
            </w:r>
          </w:p>
        </w:tc>
        <w:tc>
          <w:tcPr>
            <w:tcW w:w="0" w:type="auto"/>
          </w:tcPr>
          <w:p w14:paraId="5487A496"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7.61</w:t>
            </w:r>
          </w:p>
        </w:tc>
        <w:tc>
          <w:tcPr>
            <w:tcW w:w="0" w:type="auto"/>
          </w:tcPr>
          <w:p w14:paraId="72C1DF69"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0.55</w:t>
            </w:r>
          </w:p>
        </w:tc>
        <w:tc>
          <w:tcPr>
            <w:tcW w:w="0" w:type="auto"/>
          </w:tcPr>
          <w:p w14:paraId="12A4C5F2"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0.39</w:t>
            </w:r>
          </w:p>
        </w:tc>
        <w:tc>
          <w:tcPr>
            <w:tcW w:w="0" w:type="auto"/>
          </w:tcPr>
          <w:p w14:paraId="564A7FB2"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0.35</w:t>
            </w:r>
          </w:p>
        </w:tc>
        <w:tc>
          <w:tcPr>
            <w:tcW w:w="0" w:type="auto"/>
          </w:tcPr>
          <w:p w14:paraId="0311C501"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0.31</w:t>
            </w:r>
          </w:p>
        </w:tc>
      </w:tr>
      <w:tr w:rsidR="009C79EC" w:rsidRPr="000B1793" w14:paraId="0FD3E2A3" w14:textId="77777777" w:rsidTr="009C79EC">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tcPr>
          <w:p w14:paraId="5C07AE09" w14:textId="77777777" w:rsidR="009C79EC" w:rsidRPr="000B1793" w:rsidRDefault="009C79EC" w:rsidP="007B3F5F">
            <w:pPr>
              <w:tabs>
                <w:tab w:val="left" w:pos="426"/>
              </w:tabs>
              <w:spacing w:before="0" w:after="0"/>
              <w:rPr>
                <w:rFonts w:ascii="Times New Roman" w:hAnsi="Times New Roman" w:cs="Times New Roman"/>
                <w:szCs w:val="20"/>
              </w:rPr>
            </w:pPr>
            <w:r w:rsidRPr="000B1793">
              <w:rPr>
                <w:rFonts w:ascii="Times New Roman" w:hAnsi="Times New Roman" w:cs="Times New Roman"/>
                <w:szCs w:val="20"/>
              </w:rPr>
              <w:t>6-11 year olds</w:t>
            </w:r>
          </w:p>
        </w:tc>
        <w:tc>
          <w:tcPr>
            <w:tcW w:w="0" w:type="auto"/>
          </w:tcPr>
          <w:p w14:paraId="2DAC648A" w14:textId="77777777" w:rsidR="009C79EC" w:rsidRPr="000B1793" w:rsidRDefault="009C79EC" w:rsidP="00E11350">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7.23</w:t>
            </w:r>
          </w:p>
        </w:tc>
        <w:tc>
          <w:tcPr>
            <w:tcW w:w="0" w:type="auto"/>
          </w:tcPr>
          <w:p w14:paraId="4999D0BB" w14:textId="77777777" w:rsidR="009C79EC" w:rsidRPr="000B1793" w:rsidRDefault="009C79EC" w:rsidP="00E11350">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0.67</w:t>
            </w:r>
          </w:p>
        </w:tc>
        <w:tc>
          <w:tcPr>
            <w:tcW w:w="0" w:type="auto"/>
          </w:tcPr>
          <w:p w14:paraId="2CE98487" w14:textId="77777777" w:rsidR="009C79EC" w:rsidRPr="000B1793" w:rsidRDefault="009C79EC" w:rsidP="00E11350">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0.43</w:t>
            </w:r>
          </w:p>
        </w:tc>
        <w:tc>
          <w:tcPr>
            <w:tcW w:w="0" w:type="auto"/>
          </w:tcPr>
          <w:p w14:paraId="158E0CC8" w14:textId="77777777" w:rsidR="009C79EC" w:rsidRPr="000B1793" w:rsidRDefault="009C79EC" w:rsidP="00E11350">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0.38</w:t>
            </w:r>
          </w:p>
        </w:tc>
        <w:tc>
          <w:tcPr>
            <w:tcW w:w="0" w:type="auto"/>
          </w:tcPr>
          <w:p w14:paraId="058D110D" w14:textId="77777777" w:rsidR="009C79EC" w:rsidRPr="000B1793" w:rsidRDefault="009C79EC" w:rsidP="00E11350">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0.38</w:t>
            </w:r>
          </w:p>
        </w:tc>
      </w:tr>
      <w:tr w:rsidR="009C79EC" w:rsidRPr="000B1793" w14:paraId="36330428" w14:textId="77777777" w:rsidTr="009C79E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tcPr>
          <w:p w14:paraId="4EAA428F" w14:textId="77777777" w:rsidR="009C79EC" w:rsidRPr="000B1793" w:rsidRDefault="009C79EC" w:rsidP="007B3F5F">
            <w:pPr>
              <w:tabs>
                <w:tab w:val="left" w:pos="426"/>
              </w:tabs>
              <w:spacing w:before="0" w:after="0"/>
              <w:rPr>
                <w:rFonts w:ascii="Times New Roman" w:hAnsi="Times New Roman" w:cs="Times New Roman"/>
                <w:szCs w:val="20"/>
              </w:rPr>
            </w:pPr>
            <w:r w:rsidRPr="000B1793">
              <w:rPr>
                <w:rFonts w:ascii="Times New Roman" w:hAnsi="Times New Roman" w:cs="Times New Roman"/>
                <w:szCs w:val="20"/>
              </w:rPr>
              <w:t>12+ year olds</w:t>
            </w:r>
          </w:p>
        </w:tc>
        <w:tc>
          <w:tcPr>
            <w:tcW w:w="0" w:type="auto"/>
          </w:tcPr>
          <w:p w14:paraId="74C83C64"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8.03</w:t>
            </w:r>
          </w:p>
        </w:tc>
        <w:tc>
          <w:tcPr>
            <w:tcW w:w="0" w:type="auto"/>
          </w:tcPr>
          <w:p w14:paraId="40C1BD5E"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0.51</w:t>
            </w:r>
          </w:p>
        </w:tc>
        <w:tc>
          <w:tcPr>
            <w:tcW w:w="0" w:type="auto"/>
          </w:tcPr>
          <w:p w14:paraId="638A8E7F"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0.41</w:t>
            </w:r>
          </w:p>
        </w:tc>
        <w:tc>
          <w:tcPr>
            <w:tcW w:w="0" w:type="auto"/>
          </w:tcPr>
          <w:p w14:paraId="558985B0"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0.30</w:t>
            </w:r>
          </w:p>
        </w:tc>
        <w:tc>
          <w:tcPr>
            <w:tcW w:w="0" w:type="auto"/>
          </w:tcPr>
          <w:p w14:paraId="17DA8BD4" w14:textId="77777777" w:rsidR="009C79EC" w:rsidRPr="000B1793" w:rsidRDefault="009C79EC" w:rsidP="00E11350">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0.25</w:t>
            </w:r>
          </w:p>
        </w:tc>
      </w:tr>
    </w:tbl>
    <w:p w14:paraId="1A03BEFB" w14:textId="5AC89D81" w:rsidR="00E11350" w:rsidRPr="000B1793" w:rsidRDefault="00E11350">
      <w:pPr>
        <w:spacing w:before="0" w:after="200"/>
        <w:rPr>
          <w:rFonts w:ascii="Times New Roman" w:hAnsi="Times New Roman" w:cs="Times New Roman"/>
        </w:rPr>
      </w:pPr>
    </w:p>
    <w:tbl>
      <w:tblPr>
        <w:tblStyle w:val="MediumShading1"/>
        <w:tblW w:w="9378" w:type="dxa"/>
        <w:tblLook w:val="04A0" w:firstRow="1" w:lastRow="0" w:firstColumn="1" w:lastColumn="0" w:noHBand="0" w:noVBand="1"/>
      </w:tblPr>
      <w:tblGrid>
        <w:gridCol w:w="2039"/>
        <w:gridCol w:w="4345"/>
        <w:gridCol w:w="2994"/>
      </w:tblGrid>
      <w:tr w:rsidR="00EE6759" w:rsidRPr="000B1793" w14:paraId="3A69256F" w14:textId="77777777" w:rsidTr="00EE675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left w:val="nil"/>
              <w:right w:val="nil"/>
            </w:tcBorders>
            <w:shd w:val="clear" w:color="auto" w:fill="FFFFFF" w:themeFill="background1"/>
          </w:tcPr>
          <w:p w14:paraId="4F98F7D9" w14:textId="11F8948A" w:rsidR="00345AEB" w:rsidRPr="000B1793" w:rsidRDefault="0004554E" w:rsidP="007B3F5F">
            <w:pPr>
              <w:tabs>
                <w:tab w:val="left" w:pos="426"/>
              </w:tabs>
              <w:spacing w:before="0" w:after="0"/>
              <w:rPr>
                <w:rFonts w:ascii="Times New Roman" w:hAnsi="Times New Roman" w:cs="Times New Roman"/>
                <w:color w:val="4E5053" w:themeColor="text1"/>
                <w:szCs w:val="20"/>
              </w:rPr>
            </w:pPr>
            <w:r w:rsidRPr="000B1793">
              <w:rPr>
                <w:rFonts w:ascii="Times New Roman" w:hAnsi="Times New Roman" w:cs="Times New Roman"/>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19</w:t>
            </w:r>
            <w:r w:rsidRPr="000B1793">
              <w:rPr>
                <w:rFonts w:ascii="Times New Roman" w:hAnsi="Times New Roman" w:cs="Times New Roman"/>
              </w:rPr>
              <w:fldChar w:fldCharType="end"/>
            </w:r>
            <w:r w:rsidRPr="000B1793">
              <w:rPr>
                <w:rFonts w:ascii="Times New Roman" w:hAnsi="Times New Roman" w:cs="Times New Roman"/>
                <w:color w:val="4E5053" w:themeColor="text1"/>
              </w:rPr>
              <w:t>. High modification indices for the morning diary items</w:t>
            </w:r>
          </w:p>
        </w:tc>
      </w:tr>
      <w:tr w:rsidR="0004554E" w:rsidRPr="000B1793" w14:paraId="55A04CDE" w14:textId="77777777" w:rsidTr="00EE6759">
        <w:trPr>
          <w:cnfStyle w:val="100000000000" w:firstRow="1" w:lastRow="0" w:firstColumn="0" w:lastColumn="0" w:oddVBand="0" w:evenVBand="0" w:oddHBand="0" w:evenHBand="0" w:firstRowFirstColumn="0" w:firstRowLastColumn="0" w:lastRowFirstColumn="0" w:lastRowLastColumn="0"/>
          <w:trHeight w:val="296"/>
          <w:tblHeader/>
        </w:trPr>
        <w:tc>
          <w:tcPr>
            <w:cnfStyle w:val="001000000000" w:firstRow="0" w:lastRow="0" w:firstColumn="1" w:lastColumn="0" w:oddVBand="0" w:evenVBand="0" w:oddHBand="0" w:evenHBand="0" w:firstRowFirstColumn="0" w:firstRowLastColumn="0" w:lastRowFirstColumn="0" w:lastRowLastColumn="0"/>
            <w:tcW w:w="0" w:type="auto"/>
          </w:tcPr>
          <w:p w14:paraId="6ECDF8D9" w14:textId="77777777" w:rsidR="00345AEB" w:rsidRPr="000B1793" w:rsidRDefault="00345AEB" w:rsidP="007B3F5F">
            <w:pPr>
              <w:tabs>
                <w:tab w:val="left" w:pos="426"/>
              </w:tabs>
              <w:spacing w:before="0" w:after="0"/>
              <w:rPr>
                <w:rFonts w:ascii="Times New Roman" w:hAnsi="Times New Roman" w:cs="Times New Roman"/>
                <w:b w:val="0"/>
                <w:color w:val="FFFFFF" w:themeColor="background2"/>
                <w:szCs w:val="20"/>
              </w:rPr>
            </w:pPr>
            <w:r w:rsidRPr="000B1793">
              <w:rPr>
                <w:rFonts w:ascii="Times New Roman" w:hAnsi="Times New Roman" w:cs="Times New Roman"/>
                <w:color w:val="FFFFFF" w:themeColor="background2"/>
                <w:szCs w:val="20"/>
              </w:rPr>
              <w:t>Age group</w:t>
            </w:r>
          </w:p>
        </w:tc>
        <w:tc>
          <w:tcPr>
            <w:tcW w:w="0" w:type="auto"/>
          </w:tcPr>
          <w:p w14:paraId="6ED0A1C1" w14:textId="77777777" w:rsidR="00345AEB" w:rsidRPr="000B1793" w:rsidRDefault="00345AEB" w:rsidP="007B3F5F">
            <w:pPr>
              <w:tabs>
                <w:tab w:val="left" w:pos="426"/>
              </w:tabs>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2"/>
                <w:szCs w:val="20"/>
              </w:rPr>
            </w:pPr>
            <w:r w:rsidRPr="000B1793">
              <w:rPr>
                <w:rFonts w:ascii="Times New Roman" w:hAnsi="Times New Roman" w:cs="Times New Roman"/>
                <w:color w:val="FFFFFF" w:themeColor="background2"/>
                <w:szCs w:val="20"/>
              </w:rPr>
              <w:t>Items</w:t>
            </w:r>
          </w:p>
        </w:tc>
        <w:tc>
          <w:tcPr>
            <w:tcW w:w="0" w:type="auto"/>
          </w:tcPr>
          <w:p w14:paraId="54DA4BF1" w14:textId="77777777" w:rsidR="00345AEB" w:rsidRPr="000B1793" w:rsidRDefault="00345AEB"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2"/>
                <w:szCs w:val="20"/>
              </w:rPr>
            </w:pPr>
            <w:r w:rsidRPr="000B1793">
              <w:rPr>
                <w:rFonts w:ascii="Times New Roman" w:hAnsi="Times New Roman" w:cs="Times New Roman"/>
                <w:color w:val="FFFFFF" w:themeColor="background2"/>
                <w:szCs w:val="20"/>
              </w:rPr>
              <w:t>Modification Indices</w:t>
            </w:r>
          </w:p>
        </w:tc>
      </w:tr>
      <w:tr w:rsidR="00345AEB" w:rsidRPr="000B1793" w14:paraId="20FF6C0B" w14:textId="77777777" w:rsidTr="00C2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tcPr>
          <w:p w14:paraId="01B1C535" w14:textId="77777777" w:rsidR="00345AEB" w:rsidRPr="000B1793" w:rsidRDefault="00345AEB" w:rsidP="007B3F5F">
            <w:pPr>
              <w:tabs>
                <w:tab w:val="left" w:pos="426"/>
              </w:tabs>
              <w:spacing w:before="0" w:after="0"/>
              <w:rPr>
                <w:rFonts w:ascii="Times New Roman" w:hAnsi="Times New Roman" w:cs="Times New Roman"/>
                <w:b/>
                <w:szCs w:val="20"/>
              </w:rPr>
            </w:pPr>
            <w:r w:rsidRPr="000B1793">
              <w:rPr>
                <w:rFonts w:ascii="Times New Roman" w:hAnsi="Times New Roman" w:cs="Times New Roman"/>
                <w:b/>
                <w:szCs w:val="20"/>
              </w:rPr>
              <w:t>Total sample</w:t>
            </w:r>
          </w:p>
        </w:tc>
        <w:tc>
          <w:tcPr>
            <w:tcW w:w="0" w:type="auto"/>
          </w:tcPr>
          <w:p w14:paraId="1BE72C97" w14:textId="77777777" w:rsidR="00345AEB" w:rsidRPr="000B1793" w:rsidRDefault="00345AEB" w:rsidP="007B3F5F">
            <w:pPr>
              <w:tabs>
                <w:tab w:val="left" w:pos="426"/>
              </w:tabs>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6 (stuffed up) and 7 (clogged up)</w:t>
            </w:r>
          </w:p>
        </w:tc>
        <w:tc>
          <w:tcPr>
            <w:tcW w:w="0" w:type="auto"/>
          </w:tcPr>
          <w:p w14:paraId="0EA66864" w14:textId="77777777" w:rsidR="00345AEB" w:rsidRPr="000B1793" w:rsidRDefault="00345AEB" w:rsidP="007B3F5F">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36.97</w:t>
            </w:r>
          </w:p>
        </w:tc>
      </w:tr>
      <w:tr w:rsidR="00345AEB" w:rsidRPr="000B1793" w14:paraId="7A3501F2" w14:textId="77777777" w:rsidTr="00C25F7B">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tcPr>
          <w:p w14:paraId="01E09FD1" w14:textId="77777777" w:rsidR="00345AEB" w:rsidRPr="000B1793" w:rsidRDefault="00345AEB" w:rsidP="007B3F5F">
            <w:pPr>
              <w:tabs>
                <w:tab w:val="left" w:pos="426"/>
              </w:tabs>
              <w:spacing w:before="0" w:after="0"/>
              <w:rPr>
                <w:rFonts w:ascii="Times New Roman" w:hAnsi="Times New Roman" w:cs="Times New Roman"/>
                <w:b/>
                <w:szCs w:val="20"/>
              </w:rPr>
            </w:pPr>
            <w:r w:rsidRPr="000B1793">
              <w:rPr>
                <w:rFonts w:ascii="Times New Roman" w:hAnsi="Times New Roman" w:cs="Times New Roman"/>
                <w:b/>
                <w:szCs w:val="20"/>
              </w:rPr>
              <w:t>12+ year olds</w:t>
            </w:r>
          </w:p>
        </w:tc>
        <w:tc>
          <w:tcPr>
            <w:tcW w:w="0" w:type="auto"/>
          </w:tcPr>
          <w:p w14:paraId="215FC2C9" w14:textId="77777777" w:rsidR="00345AEB" w:rsidRPr="000B1793" w:rsidRDefault="00345AEB" w:rsidP="007B3F5F">
            <w:pPr>
              <w:tabs>
                <w:tab w:val="left" w:pos="426"/>
              </w:tabs>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6 (stuffed up) and 7 (clogged up)</w:t>
            </w:r>
          </w:p>
        </w:tc>
        <w:tc>
          <w:tcPr>
            <w:tcW w:w="0" w:type="auto"/>
          </w:tcPr>
          <w:p w14:paraId="71C052CA" w14:textId="77777777" w:rsidR="00345AEB" w:rsidRPr="000B1793" w:rsidRDefault="00345AEB" w:rsidP="007B3F5F">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20.90</w:t>
            </w:r>
          </w:p>
        </w:tc>
      </w:tr>
    </w:tbl>
    <w:p w14:paraId="5D4F4B8F" w14:textId="511F2B69" w:rsidR="00345AEB" w:rsidRPr="000B1793" w:rsidRDefault="00345AEB">
      <w:pPr>
        <w:spacing w:before="0" w:after="200"/>
        <w:rPr>
          <w:rFonts w:ascii="Times New Roman" w:hAnsi="Times New Roman" w:cs="Times New Roman"/>
        </w:rPr>
      </w:pPr>
    </w:p>
    <w:p w14:paraId="5E6EC214" w14:textId="77777777" w:rsidR="005065AF" w:rsidRPr="000B1793" w:rsidRDefault="005065AF" w:rsidP="005065AF">
      <w:pPr>
        <w:keepNext/>
        <w:spacing w:before="0" w:after="200"/>
      </w:pPr>
      <w:r w:rsidRPr="000B1793">
        <w:rPr>
          <w:rFonts w:ascii="Times New Roman" w:hAnsi="Times New Roman" w:cs="Times New Roman"/>
          <w:noProof/>
          <w:lang w:val="en-IN" w:eastAsia="en-IN"/>
        </w:rPr>
        <w:drawing>
          <wp:inline distT="0" distB="0" distL="0" distR="0" wp14:anchorId="31016D00" wp14:editId="4BCBA813">
            <wp:extent cx="4679950" cy="2370411"/>
            <wp:effectExtent l="0" t="0" r="6350" b="0"/>
            <wp:docPr id="3" name="Pictur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D438FA-A82C-4C78-89E8-6B8CE69D97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D438FA-A82C-4C78-89E8-6B8CE69D9710}"/>
                        </a:ext>
                      </a:extLst>
                    </pic:cNvPr>
                    <pic:cNvPicPr>
                      <a:picLocks noChangeAspect="1"/>
                    </pic:cNvPicPr>
                  </pic:nvPicPr>
                  <pic:blipFill>
                    <a:blip r:embed="rId13"/>
                    <a:stretch>
                      <a:fillRect/>
                    </a:stretch>
                  </pic:blipFill>
                  <pic:spPr>
                    <a:xfrm>
                      <a:off x="0" y="0"/>
                      <a:ext cx="4687253" cy="2374110"/>
                    </a:xfrm>
                    <a:prstGeom prst="rect">
                      <a:avLst/>
                    </a:prstGeom>
                  </pic:spPr>
                </pic:pic>
              </a:graphicData>
            </a:graphic>
          </wp:inline>
        </w:drawing>
      </w:r>
    </w:p>
    <w:p w14:paraId="33D1453E" w14:textId="7FAAF1DF" w:rsidR="005065AF" w:rsidRPr="000B1793" w:rsidRDefault="005065AF" w:rsidP="002B6A76">
      <w:pPr>
        <w:pStyle w:val="Caption"/>
        <w:jc w:val="center"/>
        <w:rPr>
          <w:rFonts w:ascii="Times New Roman" w:hAnsi="Times New Roman" w:cs="Times New Roman"/>
        </w:rPr>
      </w:pPr>
      <w:r w:rsidRPr="000B1793">
        <w:rPr>
          <w:rFonts w:ascii="Times New Roman" w:hAnsi="Times New Roman" w:cs="Times New Roman"/>
        </w:rPr>
        <w:t xml:space="preserve">Supplementary figure </w:t>
      </w:r>
      <w:r w:rsidRPr="000B1793">
        <w:rPr>
          <w:rFonts w:ascii="Times New Roman" w:hAnsi="Times New Roman" w:cs="Times New Roman"/>
        </w:rPr>
        <w:fldChar w:fldCharType="begin"/>
      </w:r>
      <w:r w:rsidRPr="000B1793">
        <w:rPr>
          <w:rFonts w:ascii="Times New Roman" w:hAnsi="Times New Roman" w:cs="Times New Roman"/>
        </w:rPr>
        <w:instrText xml:space="preserve"> SEQ Supplementary_figure \* ARABIC </w:instrText>
      </w:r>
      <w:r w:rsidRPr="000B1793">
        <w:rPr>
          <w:rFonts w:ascii="Times New Roman" w:hAnsi="Times New Roman" w:cs="Times New Roman"/>
        </w:rPr>
        <w:fldChar w:fldCharType="separate"/>
      </w:r>
      <w:r w:rsidR="00C44D9D" w:rsidRPr="000B1793">
        <w:rPr>
          <w:rFonts w:ascii="Times New Roman" w:hAnsi="Times New Roman" w:cs="Times New Roman"/>
          <w:noProof/>
        </w:rPr>
        <w:t>5</w:t>
      </w:r>
      <w:r w:rsidRPr="000B1793">
        <w:rPr>
          <w:rFonts w:ascii="Times New Roman" w:hAnsi="Times New Roman" w:cs="Times New Roman"/>
        </w:rPr>
        <w:fldChar w:fldCharType="end"/>
      </w:r>
      <w:r w:rsidR="002B6A76" w:rsidRPr="000B1793">
        <w:rPr>
          <w:rFonts w:ascii="Times New Roman" w:hAnsi="Times New Roman" w:cs="Times New Roman"/>
        </w:rPr>
        <w:t>. EFA scree plot for morning diary items in the total population</w:t>
      </w:r>
    </w:p>
    <w:p w14:paraId="0A67E072" w14:textId="6F45C008" w:rsidR="008502CA" w:rsidRPr="000B1793" w:rsidRDefault="008502CA">
      <w:pPr>
        <w:spacing w:before="0" w:after="200"/>
      </w:pPr>
      <w:r w:rsidRPr="000B1793">
        <w:br w:type="page"/>
      </w:r>
    </w:p>
    <w:tbl>
      <w:tblPr>
        <w:tblStyle w:val="MediumShading1"/>
        <w:tblW w:w="9392" w:type="dxa"/>
        <w:tblLook w:val="04A0" w:firstRow="1" w:lastRow="0" w:firstColumn="1" w:lastColumn="0" w:noHBand="0" w:noVBand="1"/>
      </w:tblPr>
      <w:tblGrid>
        <w:gridCol w:w="3092"/>
        <w:gridCol w:w="1260"/>
        <w:gridCol w:w="1260"/>
        <w:gridCol w:w="1260"/>
        <w:gridCol w:w="1260"/>
        <w:gridCol w:w="1260"/>
      </w:tblGrid>
      <w:tr w:rsidR="00E11350" w:rsidRPr="000B1793" w14:paraId="69BF3DD1" w14:textId="77777777" w:rsidTr="007B3F5F">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0" w:type="auto"/>
            <w:gridSpan w:val="6"/>
            <w:tcBorders>
              <w:top w:val="nil"/>
              <w:left w:val="nil"/>
              <w:bottom w:val="single" w:sz="4" w:space="0" w:color="auto"/>
              <w:right w:val="nil"/>
            </w:tcBorders>
            <w:shd w:val="clear" w:color="auto" w:fill="FFFFFF" w:themeFill="background1"/>
          </w:tcPr>
          <w:p w14:paraId="1CC26C3E" w14:textId="10D25AEF" w:rsidR="00E11350" w:rsidRPr="000B1793" w:rsidRDefault="00E11350" w:rsidP="007B3F5F">
            <w:pPr>
              <w:tabs>
                <w:tab w:val="left" w:pos="426"/>
              </w:tabs>
              <w:spacing w:before="0" w:after="0"/>
              <w:rPr>
                <w:rFonts w:ascii="Times New Roman" w:hAnsi="Times New Roman" w:cs="Times New Roman"/>
                <w:szCs w:val="20"/>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20</w:t>
            </w:r>
            <w:r w:rsidRPr="000B1793">
              <w:rPr>
                <w:rFonts w:ascii="Times New Roman" w:hAnsi="Times New Roman" w:cs="Times New Roman"/>
              </w:rPr>
              <w:fldChar w:fldCharType="end"/>
            </w:r>
            <w:r w:rsidRPr="000B1793">
              <w:rPr>
                <w:rFonts w:ascii="Times New Roman" w:hAnsi="Times New Roman" w:cs="Times New Roman"/>
                <w:color w:val="4E5053" w:themeColor="text1"/>
              </w:rPr>
              <w:t>. Eigenvalues for the afternoon diary items in a single EFA</w:t>
            </w:r>
          </w:p>
        </w:tc>
      </w:tr>
      <w:tr w:rsidR="0020639C" w:rsidRPr="000B1793" w14:paraId="426D57F1" w14:textId="77777777" w:rsidTr="007B3F5F">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68B37D13" w14:textId="77777777" w:rsidR="00E11350" w:rsidRPr="000B1793" w:rsidRDefault="00E11350" w:rsidP="007B3F5F">
            <w:pPr>
              <w:tabs>
                <w:tab w:val="left" w:pos="426"/>
              </w:tabs>
              <w:spacing w:before="0" w:after="0"/>
              <w:rPr>
                <w:rFonts w:ascii="Times New Roman" w:hAnsi="Times New Roman" w:cs="Times New Roman"/>
                <w:szCs w:val="20"/>
              </w:rPr>
            </w:pPr>
          </w:p>
        </w:tc>
        <w:tc>
          <w:tcPr>
            <w:tcW w:w="0" w:type="auto"/>
            <w:gridSpan w:val="5"/>
            <w:tcBorders>
              <w:top w:val="single" w:sz="4" w:space="0" w:color="auto"/>
            </w:tcBorders>
          </w:tcPr>
          <w:p w14:paraId="48D22F4C" w14:textId="77777777" w:rsidR="00E11350" w:rsidRPr="000B1793" w:rsidRDefault="00E11350"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2"/>
                <w:szCs w:val="20"/>
              </w:rPr>
            </w:pPr>
            <w:r w:rsidRPr="000B1793">
              <w:rPr>
                <w:rFonts w:ascii="Times New Roman" w:hAnsi="Times New Roman" w:cs="Times New Roman"/>
                <w:color w:val="FFFFFF" w:themeColor="background2"/>
                <w:szCs w:val="20"/>
              </w:rPr>
              <w:t>Number of factors</w:t>
            </w:r>
          </w:p>
        </w:tc>
      </w:tr>
      <w:tr w:rsidR="005E4DF7" w:rsidRPr="000B1793" w14:paraId="05FE8765" w14:textId="77777777" w:rsidTr="007B3F5F">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0" w:type="auto"/>
          </w:tcPr>
          <w:p w14:paraId="77D39083" w14:textId="77777777" w:rsidR="00E11350" w:rsidRPr="000B1793" w:rsidRDefault="00E11350" w:rsidP="007B3F5F">
            <w:pPr>
              <w:tabs>
                <w:tab w:val="left" w:pos="426"/>
              </w:tabs>
              <w:spacing w:before="0" w:after="0"/>
              <w:rPr>
                <w:rFonts w:ascii="Times New Roman" w:hAnsi="Times New Roman" w:cs="Times New Roman"/>
                <w:b w:val="0"/>
                <w:szCs w:val="20"/>
              </w:rPr>
            </w:pPr>
            <w:r w:rsidRPr="000B1793">
              <w:rPr>
                <w:rFonts w:ascii="Times New Roman" w:hAnsi="Times New Roman" w:cs="Times New Roman"/>
                <w:szCs w:val="20"/>
              </w:rPr>
              <w:t>Age group</w:t>
            </w:r>
          </w:p>
        </w:tc>
        <w:tc>
          <w:tcPr>
            <w:tcW w:w="0" w:type="auto"/>
          </w:tcPr>
          <w:p w14:paraId="0A5BFB3D" w14:textId="77777777" w:rsidR="00E11350" w:rsidRPr="000B1793" w:rsidRDefault="00E11350"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1</w:t>
            </w:r>
          </w:p>
        </w:tc>
        <w:tc>
          <w:tcPr>
            <w:tcW w:w="0" w:type="auto"/>
          </w:tcPr>
          <w:p w14:paraId="05C1FA34" w14:textId="77777777" w:rsidR="00E11350" w:rsidRPr="000B1793" w:rsidRDefault="00E11350"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2</w:t>
            </w:r>
          </w:p>
        </w:tc>
        <w:tc>
          <w:tcPr>
            <w:tcW w:w="0" w:type="auto"/>
          </w:tcPr>
          <w:p w14:paraId="7DA8425A" w14:textId="77777777" w:rsidR="00E11350" w:rsidRPr="000B1793" w:rsidRDefault="00E11350"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3</w:t>
            </w:r>
          </w:p>
        </w:tc>
        <w:tc>
          <w:tcPr>
            <w:tcW w:w="0" w:type="auto"/>
          </w:tcPr>
          <w:p w14:paraId="3B067001" w14:textId="77777777" w:rsidR="00E11350" w:rsidRPr="000B1793" w:rsidRDefault="00E11350"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4</w:t>
            </w:r>
          </w:p>
        </w:tc>
        <w:tc>
          <w:tcPr>
            <w:tcW w:w="0" w:type="auto"/>
          </w:tcPr>
          <w:p w14:paraId="0103B334" w14:textId="77777777" w:rsidR="00E11350" w:rsidRPr="000B1793" w:rsidRDefault="00E11350"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0"/>
              </w:rPr>
            </w:pPr>
            <w:r w:rsidRPr="000B1793">
              <w:rPr>
                <w:rFonts w:ascii="Times New Roman" w:hAnsi="Times New Roman" w:cs="Times New Roman"/>
                <w:szCs w:val="20"/>
              </w:rPr>
              <w:t>5</w:t>
            </w:r>
          </w:p>
        </w:tc>
      </w:tr>
      <w:tr w:rsidR="00E66C0E" w:rsidRPr="000B1793" w14:paraId="5EEEA266" w14:textId="77777777" w:rsidTr="007B3F5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vAlign w:val="center"/>
          </w:tcPr>
          <w:p w14:paraId="109CD555" w14:textId="5B977998" w:rsidR="00E66C0E" w:rsidRPr="000B1793" w:rsidRDefault="00E66C0E" w:rsidP="00E66C0E">
            <w:pPr>
              <w:tabs>
                <w:tab w:val="left" w:pos="426"/>
              </w:tabs>
              <w:spacing w:before="0" w:after="0"/>
              <w:rPr>
                <w:rFonts w:ascii="Times New Roman" w:hAnsi="Times New Roman" w:cs="Times New Roman"/>
                <w:szCs w:val="20"/>
              </w:rPr>
            </w:pPr>
            <w:r w:rsidRPr="000B1793">
              <w:rPr>
                <w:rFonts w:ascii="Times New Roman" w:hAnsi="Times New Roman" w:cs="Times New Roman"/>
                <w:szCs w:val="20"/>
              </w:rPr>
              <w:t>Total sample</w:t>
            </w:r>
          </w:p>
        </w:tc>
        <w:tc>
          <w:tcPr>
            <w:tcW w:w="0" w:type="auto"/>
            <w:vAlign w:val="center"/>
          </w:tcPr>
          <w:p w14:paraId="6BB0E039" w14:textId="2343BBC7" w:rsidR="00E66C0E" w:rsidRPr="000B1793" w:rsidRDefault="0020639C"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7.89</w:t>
            </w:r>
          </w:p>
        </w:tc>
        <w:tc>
          <w:tcPr>
            <w:tcW w:w="0" w:type="auto"/>
            <w:vAlign w:val="center"/>
          </w:tcPr>
          <w:p w14:paraId="7B96CA12" w14:textId="4C322A86" w:rsidR="00E66C0E" w:rsidRPr="000B1793" w:rsidRDefault="00E66C0E"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0.5</w:t>
            </w:r>
            <w:r w:rsidR="006C317D" w:rsidRPr="000B1793">
              <w:rPr>
                <w:rFonts w:ascii="Times New Roman" w:hAnsi="Times New Roman" w:cs="Times New Roman"/>
                <w:szCs w:val="20"/>
              </w:rPr>
              <w:t>3</w:t>
            </w:r>
          </w:p>
        </w:tc>
        <w:tc>
          <w:tcPr>
            <w:tcW w:w="0" w:type="auto"/>
            <w:vAlign w:val="center"/>
          </w:tcPr>
          <w:p w14:paraId="62D2FF03" w14:textId="00CB674B" w:rsidR="00E66C0E" w:rsidRPr="000B1793" w:rsidRDefault="006C317D"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0.40</w:t>
            </w:r>
          </w:p>
        </w:tc>
        <w:tc>
          <w:tcPr>
            <w:tcW w:w="0" w:type="auto"/>
            <w:vAlign w:val="center"/>
          </w:tcPr>
          <w:p w14:paraId="538DF446" w14:textId="23848208" w:rsidR="00E66C0E" w:rsidRPr="000B1793" w:rsidRDefault="00E66C0E"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w:t>
            </w:r>
            <w:r w:rsidR="006C317D" w:rsidRPr="000B1793">
              <w:rPr>
                <w:rFonts w:ascii="Times New Roman" w:hAnsi="Times New Roman" w:cs="Times New Roman"/>
                <w:szCs w:val="20"/>
              </w:rPr>
              <w:t>4</w:t>
            </w:r>
          </w:p>
        </w:tc>
        <w:tc>
          <w:tcPr>
            <w:tcW w:w="0" w:type="auto"/>
            <w:vAlign w:val="center"/>
          </w:tcPr>
          <w:p w14:paraId="07E107A3" w14:textId="316E7B13" w:rsidR="00E66C0E" w:rsidRPr="000B1793" w:rsidRDefault="00E66C0E"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w:t>
            </w:r>
            <w:r w:rsidR="00042C31" w:rsidRPr="000B1793">
              <w:rPr>
                <w:rFonts w:ascii="Times New Roman" w:hAnsi="Times New Roman" w:cs="Times New Roman"/>
                <w:szCs w:val="20"/>
              </w:rPr>
              <w:t>21</w:t>
            </w:r>
          </w:p>
        </w:tc>
      </w:tr>
      <w:tr w:rsidR="0020639C" w:rsidRPr="000B1793" w14:paraId="20681F76" w14:textId="77777777" w:rsidTr="007B3F5F">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D90703" w14:textId="732ADDA0" w:rsidR="00E66C0E" w:rsidRPr="000B1793" w:rsidRDefault="00E66C0E" w:rsidP="00E66C0E">
            <w:pPr>
              <w:tabs>
                <w:tab w:val="left" w:pos="426"/>
              </w:tabs>
              <w:spacing w:before="0" w:after="0"/>
              <w:rPr>
                <w:rFonts w:ascii="Times New Roman" w:hAnsi="Times New Roman" w:cs="Times New Roman"/>
                <w:szCs w:val="20"/>
              </w:rPr>
            </w:pPr>
            <w:r w:rsidRPr="000B1793">
              <w:rPr>
                <w:rFonts w:ascii="Times New Roman" w:hAnsi="Times New Roman" w:cs="Times New Roman"/>
                <w:szCs w:val="20"/>
              </w:rPr>
              <w:t>6-11 year olds</w:t>
            </w:r>
          </w:p>
        </w:tc>
        <w:tc>
          <w:tcPr>
            <w:tcW w:w="0" w:type="auto"/>
            <w:vAlign w:val="center"/>
          </w:tcPr>
          <w:p w14:paraId="37EEBD68" w14:textId="11E73F7E" w:rsidR="00E66C0E" w:rsidRPr="000B1793" w:rsidRDefault="00BD7720" w:rsidP="00E66C0E">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7.60</w:t>
            </w:r>
          </w:p>
        </w:tc>
        <w:tc>
          <w:tcPr>
            <w:tcW w:w="0" w:type="auto"/>
            <w:vAlign w:val="center"/>
          </w:tcPr>
          <w:p w14:paraId="5CE504EA" w14:textId="7BA867D3" w:rsidR="00E66C0E" w:rsidRPr="000B1793" w:rsidRDefault="00BD7720" w:rsidP="00E66C0E">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0.62</w:t>
            </w:r>
          </w:p>
        </w:tc>
        <w:tc>
          <w:tcPr>
            <w:tcW w:w="0" w:type="auto"/>
            <w:vAlign w:val="center"/>
          </w:tcPr>
          <w:p w14:paraId="58FA5F72" w14:textId="71FF55B7" w:rsidR="00E66C0E" w:rsidRPr="000B1793" w:rsidRDefault="00BD7720" w:rsidP="00E66C0E">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0.53</w:t>
            </w:r>
          </w:p>
        </w:tc>
        <w:tc>
          <w:tcPr>
            <w:tcW w:w="0" w:type="auto"/>
            <w:vAlign w:val="center"/>
          </w:tcPr>
          <w:p w14:paraId="182C7B79" w14:textId="693F03C0" w:rsidR="00E66C0E" w:rsidRPr="000B1793" w:rsidRDefault="00BD7720" w:rsidP="00E66C0E">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0.35</w:t>
            </w:r>
          </w:p>
        </w:tc>
        <w:tc>
          <w:tcPr>
            <w:tcW w:w="0" w:type="auto"/>
            <w:vAlign w:val="center"/>
          </w:tcPr>
          <w:p w14:paraId="7D898960" w14:textId="5BAA846A" w:rsidR="00E66C0E" w:rsidRPr="000B1793" w:rsidRDefault="00BD7720" w:rsidP="00E66C0E">
            <w:pPr>
              <w:tabs>
                <w:tab w:val="left" w:pos="426"/>
              </w:tabs>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0.29</w:t>
            </w:r>
          </w:p>
        </w:tc>
      </w:tr>
      <w:tr w:rsidR="00E66C0E" w:rsidRPr="000B1793" w14:paraId="301B4518" w14:textId="77777777" w:rsidTr="007B3F5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8BC7CF" w14:textId="33E7A917" w:rsidR="00E66C0E" w:rsidRPr="000B1793" w:rsidRDefault="00E66C0E" w:rsidP="00E66C0E">
            <w:pPr>
              <w:tabs>
                <w:tab w:val="left" w:pos="426"/>
              </w:tabs>
              <w:spacing w:before="0" w:after="0"/>
              <w:rPr>
                <w:rFonts w:ascii="Times New Roman" w:hAnsi="Times New Roman" w:cs="Times New Roman"/>
                <w:szCs w:val="20"/>
              </w:rPr>
            </w:pPr>
            <w:r w:rsidRPr="000B1793">
              <w:rPr>
                <w:rFonts w:ascii="Times New Roman" w:hAnsi="Times New Roman" w:cs="Times New Roman"/>
                <w:szCs w:val="20"/>
              </w:rPr>
              <w:t>12+ year olds</w:t>
            </w:r>
          </w:p>
        </w:tc>
        <w:tc>
          <w:tcPr>
            <w:tcW w:w="0" w:type="auto"/>
            <w:vAlign w:val="center"/>
          </w:tcPr>
          <w:p w14:paraId="6E7D3726" w14:textId="0883FA34" w:rsidR="00E66C0E" w:rsidRPr="000B1793" w:rsidRDefault="00E66C0E"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8.</w:t>
            </w:r>
            <w:r w:rsidR="006232D8" w:rsidRPr="000B1793">
              <w:rPr>
                <w:rFonts w:ascii="Times New Roman" w:hAnsi="Times New Roman" w:cs="Times New Roman"/>
                <w:szCs w:val="20"/>
              </w:rPr>
              <w:t>23</w:t>
            </w:r>
          </w:p>
        </w:tc>
        <w:tc>
          <w:tcPr>
            <w:tcW w:w="0" w:type="auto"/>
            <w:vAlign w:val="center"/>
          </w:tcPr>
          <w:p w14:paraId="54B99CAC" w14:textId="79322569" w:rsidR="00E66C0E" w:rsidRPr="000B1793" w:rsidRDefault="006232D8"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0.57</w:t>
            </w:r>
          </w:p>
        </w:tc>
        <w:tc>
          <w:tcPr>
            <w:tcW w:w="0" w:type="auto"/>
            <w:vAlign w:val="center"/>
          </w:tcPr>
          <w:p w14:paraId="6FBC53AA" w14:textId="7BB32990" w:rsidR="00E66C0E" w:rsidRPr="000B1793" w:rsidRDefault="006232D8"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0.37</w:t>
            </w:r>
          </w:p>
        </w:tc>
        <w:tc>
          <w:tcPr>
            <w:tcW w:w="0" w:type="auto"/>
            <w:vAlign w:val="center"/>
          </w:tcPr>
          <w:p w14:paraId="26E29127" w14:textId="43118AA9" w:rsidR="00E66C0E" w:rsidRPr="000B1793" w:rsidRDefault="006232D8"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0.26</w:t>
            </w:r>
          </w:p>
        </w:tc>
        <w:tc>
          <w:tcPr>
            <w:tcW w:w="0" w:type="auto"/>
            <w:vAlign w:val="center"/>
          </w:tcPr>
          <w:p w14:paraId="5CE74A53" w14:textId="6B206D11" w:rsidR="00E66C0E" w:rsidRPr="000B1793" w:rsidRDefault="00C30052" w:rsidP="00E66C0E">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0.18</w:t>
            </w:r>
          </w:p>
        </w:tc>
      </w:tr>
    </w:tbl>
    <w:p w14:paraId="3B66D0B5" w14:textId="0F3EA088" w:rsidR="00BA6033" w:rsidRPr="000B1793" w:rsidRDefault="00BA6033">
      <w:pPr>
        <w:spacing w:before="0" w:after="200"/>
        <w:rPr>
          <w:rFonts w:ascii="Times New Roman" w:hAnsi="Times New Roman" w:cs="Times New Roman"/>
        </w:rPr>
      </w:pPr>
    </w:p>
    <w:tbl>
      <w:tblPr>
        <w:tblStyle w:val="MediumShading1"/>
        <w:tblW w:w="9378" w:type="dxa"/>
        <w:tblLook w:val="04A0" w:firstRow="1" w:lastRow="0" w:firstColumn="1" w:lastColumn="0" w:noHBand="0" w:noVBand="1"/>
      </w:tblPr>
      <w:tblGrid>
        <w:gridCol w:w="1712"/>
        <w:gridCol w:w="5092"/>
        <w:gridCol w:w="2574"/>
      </w:tblGrid>
      <w:tr w:rsidR="0004554E" w:rsidRPr="000B1793" w14:paraId="44903248" w14:textId="77777777" w:rsidTr="007B3F5F">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left w:val="nil"/>
              <w:right w:val="nil"/>
            </w:tcBorders>
            <w:shd w:val="clear" w:color="auto" w:fill="FFFFFF" w:themeFill="background1"/>
          </w:tcPr>
          <w:p w14:paraId="73B0112F" w14:textId="0CF3335D" w:rsidR="0004554E" w:rsidRPr="000B1793" w:rsidRDefault="0004554E" w:rsidP="007B3F5F">
            <w:pPr>
              <w:tabs>
                <w:tab w:val="left" w:pos="426"/>
              </w:tabs>
              <w:spacing w:before="0" w:after="0"/>
              <w:rPr>
                <w:rFonts w:ascii="Times New Roman" w:hAnsi="Times New Roman" w:cs="Times New Roman"/>
                <w:color w:val="4E5053" w:themeColor="text1"/>
                <w:szCs w:val="20"/>
              </w:rPr>
            </w:pPr>
            <w:r w:rsidRPr="000B1793">
              <w:rPr>
                <w:rFonts w:ascii="Times New Roman" w:hAnsi="Times New Roman" w:cs="Times New Roman"/>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B72DCD" w:rsidRPr="000B1793">
              <w:rPr>
                <w:rFonts w:ascii="Times New Roman" w:hAnsi="Times New Roman" w:cs="Times New Roman"/>
                <w:noProof/>
                <w:color w:val="4E5053" w:themeColor="text1"/>
              </w:rPr>
              <w:t>21</w:t>
            </w:r>
            <w:r w:rsidRPr="000B1793">
              <w:rPr>
                <w:rFonts w:ascii="Times New Roman" w:hAnsi="Times New Roman" w:cs="Times New Roman"/>
              </w:rPr>
              <w:fldChar w:fldCharType="end"/>
            </w:r>
            <w:r w:rsidRPr="000B1793">
              <w:rPr>
                <w:rFonts w:ascii="Times New Roman" w:hAnsi="Times New Roman" w:cs="Times New Roman"/>
                <w:color w:val="4E5053" w:themeColor="text1"/>
              </w:rPr>
              <w:t>. High modification indices for the afternoon diary items</w:t>
            </w:r>
          </w:p>
        </w:tc>
      </w:tr>
      <w:tr w:rsidR="0004554E" w:rsidRPr="000B1793" w14:paraId="66259416" w14:textId="77777777" w:rsidTr="007B3F5F">
        <w:trPr>
          <w:cnfStyle w:val="100000000000" w:firstRow="1" w:lastRow="0" w:firstColumn="0" w:lastColumn="0" w:oddVBand="0" w:evenVBand="0" w:oddHBand="0" w:evenHBand="0" w:firstRowFirstColumn="0" w:firstRowLastColumn="0" w:lastRowFirstColumn="0" w:lastRowLastColumn="0"/>
          <w:trHeight w:val="296"/>
          <w:tblHeader/>
        </w:trPr>
        <w:tc>
          <w:tcPr>
            <w:cnfStyle w:val="001000000000" w:firstRow="0" w:lastRow="0" w:firstColumn="1" w:lastColumn="0" w:oddVBand="0" w:evenVBand="0" w:oddHBand="0" w:evenHBand="0" w:firstRowFirstColumn="0" w:firstRowLastColumn="0" w:lastRowFirstColumn="0" w:lastRowLastColumn="0"/>
            <w:tcW w:w="0" w:type="auto"/>
          </w:tcPr>
          <w:p w14:paraId="6AE5D7E2" w14:textId="77777777" w:rsidR="0004554E" w:rsidRPr="000B1793" w:rsidRDefault="0004554E" w:rsidP="007B3F5F">
            <w:pPr>
              <w:tabs>
                <w:tab w:val="left" w:pos="426"/>
              </w:tabs>
              <w:spacing w:before="0" w:after="0"/>
              <w:rPr>
                <w:rFonts w:ascii="Times New Roman" w:hAnsi="Times New Roman" w:cs="Times New Roman"/>
                <w:b w:val="0"/>
                <w:color w:val="FFFFFF" w:themeColor="background2"/>
                <w:szCs w:val="20"/>
              </w:rPr>
            </w:pPr>
            <w:r w:rsidRPr="000B1793">
              <w:rPr>
                <w:rFonts w:ascii="Times New Roman" w:hAnsi="Times New Roman" w:cs="Times New Roman"/>
                <w:color w:val="FFFFFF" w:themeColor="background2"/>
                <w:szCs w:val="20"/>
              </w:rPr>
              <w:t>Age group</w:t>
            </w:r>
          </w:p>
        </w:tc>
        <w:tc>
          <w:tcPr>
            <w:tcW w:w="0" w:type="auto"/>
          </w:tcPr>
          <w:p w14:paraId="0E97F03E" w14:textId="77777777" w:rsidR="0004554E" w:rsidRPr="000B1793" w:rsidRDefault="0004554E" w:rsidP="007B3F5F">
            <w:pPr>
              <w:tabs>
                <w:tab w:val="left" w:pos="426"/>
              </w:tabs>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2"/>
                <w:szCs w:val="20"/>
              </w:rPr>
            </w:pPr>
            <w:r w:rsidRPr="000B1793">
              <w:rPr>
                <w:rFonts w:ascii="Times New Roman" w:hAnsi="Times New Roman" w:cs="Times New Roman"/>
                <w:color w:val="FFFFFF" w:themeColor="background2"/>
                <w:szCs w:val="20"/>
              </w:rPr>
              <w:t>Items</w:t>
            </w:r>
          </w:p>
        </w:tc>
        <w:tc>
          <w:tcPr>
            <w:tcW w:w="0" w:type="auto"/>
          </w:tcPr>
          <w:p w14:paraId="75E826CE" w14:textId="77777777" w:rsidR="0004554E" w:rsidRPr="000B1793" w:rsidRDefault="0004554E" w:rsidP="007B3F5F">
            <w:pPr>
              <w:tabs>
                <w:tab w:val="left" w:pos="426"/>
              </w:tab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2"/>
                <w:szCs w:val="20"/>
              </w:rPr>
            </w:pPr>
            <w:r w:rsidRPr="000B1793">
              <w:rPr>
                <w:rFonts w:ascii="Times New Roman" w:hAnsi="Times New Roman" w:cs="Times New Roman"/>
                <w:color w:val="FFFFFF" w:themeColor="background2"/>
                <w:szCs w:val="20"/>
              </w:rPr>
              <w:t>Modification Indices</w:t>
            </w:r>
          </w:p>
        </w:tc>
      </w:tr>
      <w:tr w:rsidR="005E4DF7" w:rsidRPr="000B1793" w14:paraId="397F76E2" w14:textId="77777777" w:rsidTr="005E4DF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20592628" w14:textId="15A71422" w:rsidR="005E4DF7" w:rsidRPr="000B1793" w:rsidRDefault="005E4DF7" w:rsidP="005E4DF7">
            <w:pPr>
              <w:tabs>
                <w:tab w:val="left" w:pos="426"/>
              </w:tabs>
              <w:spacing w:before="0" w:after="0"/>
              <w:rPr>
                <w:rFonts w:ascii="Times New Roman" w:hAnsi="Times New Roman" w:cs="Times New Roman"/>
                <w:b/>
                <w:szCs w:val="20"/>
              </w:rPr>
            </w:pPr>
            <w:r w:rsidRPr="000B1793">
              <w:rPr>
                <w:rFonts w:ascii="Times New Roman" w:hAnsi="Times New Roman" w:cs="Times New Roman"/>
                <w:b/>
                <w:szCs w:val="20"/>
              </w:rPr>
              <w:t>Total sample</w:t>
            </w:r>
          </w:p>
        </w:tc>
        <w:tc>
          <w:tcPr>
            <w:tcW w:w="0" w:type="auto"/>
            <w:shd w:val="clear" w:color="auto" w:fill="FFFFFF" w:themeFill="background1"/>
            <w:vAlign w:val="center"/>
          </w:tcPr>
          <w:p w14:paraId="1719A09B" w14:textId="5C10FA2B" w:rsidR="005E4DF7" w:rsidRPr="000B1793" w:rsidRDefault="005E4DF7" w:rsidP="005E4DF7">
            <w:pPr>
              <w:tabs>
                <w:tab w:val="left" w:pos="426"/>
              </w:tabs>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1 (difficulty breathing) and 2 (chest tightness)</w:t>
            </w:r>
          </w:p>
        </w:tc>
        <w:tc>
          <w:tcPr>
            <w:tcW w:w="0" w:type="auto"/>
            <w:shd w:val="clear" w:color="auto" w:fill="FFFFFF" w:themeFill="background1"/>
            <w:vAlign w:val="center"/>
          </w:tcPr>
          <w:p w14:paraId="4D330624" w14:textId="26B8C313" w:rsidR="005E4DF7" w:rsidRPr="000B1793" w:rsidRDefault="005E4DF7" w:rsidP="005E4DF7">
            <w:pPr>
              <w:tabs>
                <w:tab w:val="left" w:pos="426"/>
              </w:tabs>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0B1793">
              <w:rPr>
                <w:rFonts w:ascii="Times New Roman" w:hAnsi="Times New Roman" w:cs="Times New Roman"/>
                <w:szCs w:val="20"/>
              </w:rPr>
              <w:t>28.90</w:t>
            </w:r>
          </w:p>
        </w:tc>
      </w:tr>
    </w:tbl>
    <w:p w14:paraId="70A13661" w14:textId="77777777" w:rsidR="0004554E" w:rsidRPr="000B1793" w:rsidRDefault="0004554E">
      <w:pPr>
        <w:spacing w:before="0" w:after="200"/>
        <w:rPr>
          <w:rFonts w:ascii="Times New Roman" w:hAnsi="Times New Roman" w:cs="Times New Roman"/>
        </w:rPr>
      </w:pPr>
    </w:p>
    <w:p w14:paraId="51994121" w14:textId="77777777" w:rsidR="008502CA" w:rsidRPr="000B1793" w:rsidRDefault="008502CA" w:rsidP="008502CA">
      <w:pPr>
        <w:keepNext/>
        <w:spacing w:before="0" w:after="200"/>
      </w:pPr>
      <w:r w:rsidRPr="000B1793">
        <w:rPr>
          <w:rFonts w:ascii="Times New Roman" w:hAnsi="Times New Roman" w:cs="Times New Roman"/>
          <w:noProof/>
          <w:lang w:val="en-IN" w:eastAsia="en-IN"/>
        </w:rPr>
        <w:drawing>
          <wp:inline distT="0" distB="0" distL="0" distR="0" wp14:anchorId="4320686A" wp14:editId="0DEBDDA7">
            <wp:extent cx="4457700" cy="2309926"/>
            <wp:effectExtent l="0" t="0" r="0" b="0"/>
            <wp:docPr id="7" name="Picture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732819-7F56-4A43-AEF0-70B70FF2AF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732819-7F56-4A43-AEF0-70B70FF2AF73}"/>
                        </a:ext>
                      </a:extLst>
                    </pic:cNvPr>
                    <pic:cNvPicPr>
                      <a:picLocks noChangeAspect="1"/>
                    </pic:cNvPicPr>
                  </pic:nvPicPr>
                  <pic:blipFill>
                    <a:blip r:embed="rId14">
                      <a:alphaModFix/>
                    </a:blip>
                    <a:stretch>
                      <a:fillRect/>
                    </a:stretch>
                  </pic:blipFill>
                  <pic:spPr>
                    <a:xfrm>
                      <a:off x="0" y="0"/>
                      <a:ext cx="4467540" cy="2315025"/>
                    </a:xfrm>
                    <a:prstGeom prst="rect">
                      <a:avLst/>
                    </a:prstGeom>
                  </pic:spPr>
                </pic:pic>
              </a:graphicData>
            </a:graphic>
          </wp:inline>
        </w:drawing>
      </w:r>
    </w:p>
    <w:p w14:paraId="7F647975" w14:textId="057F342C" w:rsidR="008502CA" w:rsidRPr="000B1793" w:rsidRDefault="008502CA" w:rsidP="008502CA">
      <w:pPr>
        <w:pStyle w:val="Caption"/>
        <w:jc w:val="center"/>
        <w:rPr>
          <w:rFonts w:ascii="Times New Roman" w:hAnsi="Times New Roman" w:cs="Times New Roman"/>
        </w:rPr>
      </w:pPr>
      <w:r w:rsidRPr="000B1793">
        <w:rPr>
          <w:rFonts w:ascii="Times New Roman" w:hAnsi="Times New Roman" w:cs="Times New Roman"/>
        </w:rPr>
        <w:t xml:space="preserve">Supplementary figure </w:t>
      </w:r>
      <w:r w:rsidRPr="000B1793">
        <w:rPr>
          <w:rFonts w:ascii="Times New Roman" w:hAnsi="Times New Roman" w:cs="Times New Roman"/>
        </w:rPr>
        <w:fldChar w:fldCharType="begin"/>
      </w:r>
      <w:r w:rsidRPr="000B1793">
        <w:rPr>
          <w:rFonts w:ascii="Times New Roman" w:hAnsi="Times New Roman" w:cs="Times New Roman"/>
        </w:rPr>
        <w:instrText xml:space="preserve"> SEQ Supplementary_figure \* ARABIC </w:instrText>
      </w:r>
      <w:r w:rsidRPr="000B1793">
        <w:rPr>
          <w:rFonts w:ascii="Times New Roman" w:hAnsi="Times New Roman" w:cs="Times New Roman"/>
        </w:rPr>
        <w:fldChar w:fldCharType="separate"/>
      </w:r>
      <w:r w:rsidR="00C44D9D" w:rsidRPr="000B1793">
        <w:rPr>
          <w:rFonts w:ascii="Times New Roman" w:hAnsi="Times New Roman" w:cs="Times New Roman"/>
          <w:noProof/>
        </w:rPr>
        <w:t>6</w:t>
      </w:r>
      <w:r w:rsidRPr="000B1793">
        <w:rPr>
          <w:rFonts w:ascii="Times New Roman" w:hAnsi="Times New Roman" w:cs="Times New Roman"/>
        </w:rPr>
        <w:fldChar w:fldCharType="end"/>
      </w:r>
      <w:r w:rsidRPr="000B1793">
        <w:rPr>
          <w:rFonts w:ascii="Times New Roman" w:hAnsi="Times New Roman" w:cs="Times New Roman"/>
        </w:rPr>
        <w:t>. EFA scree plot for afternoon diary items in the total population</w:t>
      </w:r>
    </w:p>
    <w:p w14:paraId="2756AF9D" w14:textId="77777777" w:rsidR="00BA47CF" w:rsidRPr="000B1793" w:rsidRDefault="00BA47CF">
      <w:pPr>
        <w:spacing w:before="0" w:after="200"/>
        <w:rPr>
          <w:rFonts w:ascii="Times New Roman" w:hAnsi="Times New Roman" w:cs="Times New Roman"/>
        </w:rPr>
      </w:pPr>
    </w:p>
    <w:p w14:paraId="6189704A" w14:textId="77777777" w:rsidR="00BA47CF" w:rsidRPr="000B1793" w:rsidRDefault="00BA47CF" w:rsidP="00BA47CF">
      <w:pPr>
        <w:tabs>
          <w:tab w:val="left" w:pos="426"/>
        </w:tabs>
        <w:rPr>
          <w:rFonts w:ascii="Times New Roman" w:hAnsi="Times New Roman" w:cs="Times New Roman"/>
        </w:rPr>
      </w:pPr>
      <w:r w:rsidRPr="000B1793">
        <w:rPr>
          <w:rFonts w:ascii="Times New Roman" w:hAnsi="Times New Roman" w:cs="Times New Roman"/>
        </w:rPr>
        <w:t xml:space="preserve">Items 3 (‘chest pain’) and 9 (‘clear throat’) did not group as closely with the other items in EFA analyses and, particularly item 9, provided relatively low information in IRT analyses. Uniform DIF according to age was also apparent for Item 9. Moreover, based on item content and the earlier qualitative findings, it was deemed that these two items were assessing concepts distal from the targeted underlying construct of chest congestion.  Specifically, item 9 was the only item which asked about mucus in the throat rather than the chest. And in asking about chest pain, item 3 is arguably asked about too severe a concept.  </w:t>
      </w:r>
    </w:p>
    <w:p w14:paraId="70A5BAB8" w14:textId="77777777" w:rsidR="00BA47CF" w:rsidRPr="000B1793" w:rsidRDefault="00BA47CF" w:rsidP="00BA47CF">
      <w:pPr>
        <w:tabs>
          <w:tab w:val="left" w:pos="426"/>
        </w:tabs>
        <w:rPr>
          <w:rFonts w:ascii="Times New Roman" w:hAnsi="Times New Roman" w:cs="Times New Roman"/>
        </w:rPr>
      </w:pPr>
      <w:r w:rsidRPr="000B1793">
        <w:rPr>
          <w:rFonts w:ascii="Times New Roman" w:hAnsi="Times New Roman" w:cs="Times New Roman"/>
        </w:rPr>
        <w:t xml:space="preserve">Items 6 (‘chest stuffed up’) and 7 (‘chest clogged up’) were consistently very highly correlated suggesting redundancy. This was also evidenced by high MIs in the EFA and local dependence in IRT. The decision was taken to delete item 6 and retain item 7, on the basis that item 7 had a particularly strong IIC and provided the strongest reliability/information across the items. </w:t>
      </w:r>
    </w:p>
    <w:p w14:paraId="20F91E01" w14:textId="77777777" w:rsidR="00BA47CF" w:rsidRPr="000B1793" w:rsidRDefault="00BA47CF" w:rsidP="00BA47CF">
      <w:pPr>
        <w:tabs>
          <w:tab w:val="left" w:pos="426"/>
        </w:tabs>
        <w:rPr>
          <w:rFonts w:ascii="Times New Roman" w:hAnsi="Times New Roman" w:cs="Times New Roman"/>
        </w:rPr>
      </w:pPr>
      <w:r w:rsidRPr="000B1793">
        <w:rPr>
          <w:rFonts w:ascii="Times New Roman" w:hAnsi="Times New Roman" w:cs="Times New Roman"/>
        </w:rPr>
        <w:t xml:space="preserve">Item 10 (‘cough up mucus/goo’) had one of the weaker IICs in the IRT analysis, suggesting it may not be very discriminative.  However, after extensive discussions it was agreed to retain this item pending further examination of its performance using longitudinal data collected from an interventional study, as the item very closely assesses the expulsion of mucus, and so it may be important to retain. However, this item is flagged for careful consideration in future studies. </w:t>
      </w:r>
    </w:p>
    <w:p w14:paraId="0165854C" w14:textId="1ABEDDFB" w:rsidR="000361C9" w:rsidRPr="000B1793" w:rsidRDefault="000361C9">
      <w:pPr>
        <w:spacing w:before="0" w:after="200"/>
        <w:rPr>
          <w:rFonts w:ascii="Times New Roman" w:eastAsiaTheme="majorEastAsia" w:hAnsi="Times New Roman" w:cs="Times New Roman"/>
          <w:b/>
          <w:bCs/>
          <w:sz w:val="28"/>
          <w:szCs w:val="26"/>
        </w:rPr>
      </w:pPr>
      <w:r w:rsidRPr="000B1793">
        <w:rPr>
          <w:rFonts w:ascii="Times New Roman" w:hAnsi="Times New Roman" w:cs="Times New Roman"/>
        </w:rPr>
        <w:br w:type="page"/>
      </w:r>
    </w:p>
    <w:p w14:paraId="4C29032E" w14:textId="4FFE83AD" w:rsidR="0053015E" w:rsidRPr="000B1793" w:rsidRDefault="008502CA" w:rsidP="0053015E">
      <w:pPr>
        <w:pStyle w:val="Heading2"/>
        <w:numPr>
          <w:ilvl w:val="0"/>
          <w:numId w:val="0"/>
        </w:numPr>
        <w:ind w:left="576" w:hanging="576"/>
        <w:rPr>
          <w:rFonts w:ascii="Times New Roman" w:hAnsi="Times New Roman" w:cs="Times New Roman"/>
        </w:rPr>
      </w:pPr>
      <w:r w:rsidRPr="000B1793">
        <w:rPr>
          <w:rFonts w:ascii="Times New Roman" w:hAnsi="Times New Roman" w:cs="Times New Roman"/>
        </w:rPr>
        <w:lastRenderedPageBreak/>
        <w:t>Item response theory (</w:t>
      </w:r>
      <w:r w:rsidR="0053015E" w:rsidRPr="000B1793">
        <w:rPr>
          <w:rFonts w:ascii="Times New Roman" w:hAnsi="Times New Roman" w:cs="Times New Roman"/>
        </w:rPr>
        <w:t>IRT</w:t>
      </w:r>
      <w:r w:rsidRPr="000B1793">
        <w:rPr>
          <w:rFonts w:ascii="Times New Roman" w:hAnsi="Times New Roman" w:cs="Times New Roman"/>
        </w:rPr>
        <w:t>)</w:t>
      </w:r>
      <w:r w:rsidR="0053015E" w:rsidRPr="000B1793">
        <w:rPr>
          <w:rFonts w:ascii="Times New Roman" w:hAnsi="Times New Roman" w:cs="Times New Roman"/>
        </w:rPr>
        <w:t xml:space="preserve"> </w:t>
      </w:r>
    </w:p>
    <w:p w14:paraId="74C2F2D0" w14:textId="38F45070" w:rsidR="00B72DCD" w:rsidRPr="000B1793" w:rsidRDefault="00B72DCD" w:rsidP="00B72DCD">
      <w:pPr>
        <w:pStyle w:val="Caption"/>
      </w:pPr>
    </w:p>
    <w:tbl>
      <w:tblPr>
        <w:tblStyle w:val="GridTable41"/>
        <w:tblW w:w="9214" w:type="dxa"/>
        <w:tblLook w:val="0420" w:firstRow="1" w:lastRow="0" w:firstColumn="0" w:lastColumn="0" w:noHBand="0" w:noVBand="1"/>
      </w:tblPr>
      <w:tblGrid>
        <w:gridCol w:w="1843"/>
        <w:gridCol w:w="1532"/>
        <w:gridCol w:w="1667"/>
        <w:gridCol w:w="2044"/>
        <w:gridCol w:w="2128"/>
      </w:tblGrid>
      <w:tr w:rsidR="0053015E" w:rsidRPr="000B1793" w14:paraId="2B441321" w14:textId="77777777" w:rsidTr="007B3F5F">
        <w:trPr>
          <w:cnfStyle w:val="100000000000" w:firstRow="1" w:lastRow="0" w:firstColumn="0" w:lastColumn="0" w:oddVBand="0" w:evenVBand="0" w:oddHBand="0" w:evenHBand="0" w:firstRowFirstColumn="0" w:firstRowLastColumn="0" w:lastRowFirstColumn="0" w:lastRowLastColumn="0"/>
          <w:trHeight w:val="393"/>
          <w:tblHeader/>
        </w:trPr>
        <w:tc>
          <w:tcPr>
            <w:tcW w:w="9214" w:type="dxa"/>
            <w:gridSpan w:val="5"/>
            <w:tcBorders>
              <w:top w:val="nil"/>
              <w:left w:val="nil"/>
              <w:right w:val="nil"/>
            </w:tcBorders>
            <w:shd w:val="clear" w:color="auto" w:fill="FFFFFF" w:themeFill="background1"/>
          </w:tcPr>
          <w:p w14:paraId="67E730B2" w14:textId="1828A48D" w:rsidR="0053015E" w:rsidRPr="000B1793" w:rsidRDefault="00B72DCD" w:rsidP="007B3F5F">
            <w:pPr>
              <w:pStyle w:val="Table-Normal"/>
              <w:tabs>
                <w:tab w:val="left" w:pos="426"/>
              </w:tabs>
              <w:rPr>
                <w:rFonts w:ascii="Times New Roman" w:hAnsi="Times New Roman" w:cs="Times New Roman"/>
                <w:bCs/>
              </w:rPr>
            </w:pPr>
            <w:r w:rsidRPr="000B1793">
              <w:rPr>
                <w:rFonts w:ascii="Times New Roman" w:hAnsi="Times New Roman" w:cs="Times New Roman"/>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Pr="000B1793">
              <w:rPr>
                <w:rFonts w:ascii="Times New Roman" w:hAnsi="Times New Roman" w:cs="Times New Roman"/>
                <w:noProof/>
                <w:color w:val="4E5053" w:themeColor="text1"/>
              </w:rPr>
              <w:t>22</w:t>
            </w:r>
            <w:r w:rsidRPr="000B1793">
              <w:rPr>
                <w:rFonts w:ascii="Times New Roman" w:hAnsi="Times New Roman" w:cs="Times New Roman"/>
              </w:rPr>
              <w:fldChar w:fldCharType="end"/>
            </w:r>
            <w:r w:rsidRPr="000B1793">
              <w:rPr>
                <w:rFonts w:ascii="Times New Roman" w:hAnsi="Times New Roman" w:cs="Times New Roman"/>
                <w:color w:val="4E5053" w:themeColor="text1"/>
              </w:rPr>
              <w:t xml:space="preserve">. </w:t>
            </w:r>
            <w:r w:rsidRPr="000B1793">
              <w:rPr>
                <w:rFonts w:ascii="Times New Roman" w:hAnsi="Times New Roman" w:cs="Times New Roman"/>
                <w:bCs/>
                <w:color w:val="4E5053" w:themeColor="text1"/>
              </w:rPr>
              <w:t xml:space="preserve">IRT </w:t>
            </w:r>
            <w:bookmarkStart w:id="1" w:name="_Hlk94272776"/>
            <w:r w:rsidRPr="000B1793">
              <w:rPr>
                <w:rFonts w:ascii="Times New Roman" w:hAnsi="Times New Roman" w:cs="Times New Roman"/>
                <w:bCs/>
                <w:color w:val="4E5053" w:themeColor="text1"/>
              </w:rPr>
              <w:t>S-X</w:t>
            </w:r>
            <w:r w:rsidRPr="000B1793">
              <w:rPr>
                <w:rFonts w:ascii="Times New Roman" w:hAnsi="Times New Roman" w:cs="Times New Roman"/>
                <w:bCs/>
                <w:color w:val="4E5053" w:themeColor="text1"/>
                <w:vertAlign w:val="superscript"/>
              </w:rPr>
              <w:t>2</w:t>
            </w:r>
            <w:r w:rsidRPr="000B1793">
              <w:rPr>
                <w:rFonts w:ascii="Times New Roman" w:hAnsi="Times New Roman" w:cs="Times New Roman"/>
                <w:bCs/>
                <w:color w:val="4E5053" w:themeColor="text1"/>
              </w:rPr>
              <w:t xml:space="preserve"> </w:t>
            </w:r>
            <w:bookmarkEnd w:id="1"/>
            <w:r w:rsidRPr="000B1793">
              <w:rPr>
                <w:rFonts w:ascii="Times New Roman" w:hAnsi="Times New Roman" w:cs="Times New Roman"/>
                <w:bCs/>
                <w:color w:val="4E5053" w:themeColor="text1"/>
              </w:rPr>
              <w:t>statistics for the chest-related ePRO diary morning items for the total sample (N=195), the 6-11 year old age group (N=89) and the 12+ year old age group (N=106)</w:t>
            </w:r>
          </w:p>
        </w:tc>
      </w:tr>
      <w:tr w:rsidR="0053015E" w:rsidRPr="000B1793" w14:paraId="15503FD0" w14:textId="77777777" w:rsidTr="007B3F5F">
        <w:trPr>
          <w:cnfStyle w:val="100000000000" w:firstRow="1" w:lastRow="0" w:firstColumn="0" w:lastColumn="0" w:oddVBand="0" w:evenVBand="0" w:oddHBand="0" w:evenHBand="0" w:firstRowFirstColumn="0" w:firstRowLastColumn="0" w:lastRowFirstColumn="0" w:lastRowLastColumn="0"/>
          <w:trHeight w:val="393"/>
          <w:tblHeader/>
        </w:trPr>
        <w:tc>
          <w:tcPr>
            <w:tcW w:w="1843" w:type="dxa"/>
            <w:hideMark/>
          </w:tcPr>
          <w:p w14:paraId="6D9E9321" w14:textId="77777777" w:rsidR="0053015E" w:rsidRPr="000B1793" w:rsidRDefault="0053015E" w:rsidP="007B3F5F">
            <w:pPr>
              <w:pStyle w:val="Table-Normal"/>
              <w:tabs>
                <w:tab w:val="left" w:pos="426"/>
              </w:tabs>
              <w:rPr>
                <w:rFonts w:ascii="Times New Roman" w:hAnsi="Times New Roman" w:cs="Times New Roman"/>
                <w:b w:val="0"/>
              </w:rPr>
            </w:pPr>
            <w:r w:rsidRPr="000B1793">
              <w:rPr>
                <w:rFonts w:ascii="Times New Roman" w:hAnsi="Times New Roman" w:cs="Times New Roman"/>
                <w:b w:val="0"/>
              </w:rPr>
              <w:t>Item</w:t>
            </w:r>
          </w:p>
        </w:tc>
        <w:tc>
          <w:tcPr>
            <w:tcW w:w="1532" w:type="dxa"/>
          </w:tcPr>
          <w:p w14:paraId="777F5764" w14:textId="77777777" w:rsidR="0053015E" w:rsidRPr="000B1793" w:rsidRDefault="0053015E" w:rsidP="007B3F5F">
            <w:pPr>
              <w:pStyle w:val="Table-Normal"/>
              <w:tabs>
                <w:tab w:val="left" w:pos="426"/>
              </w:tabs>
              <w:jc w:val="center"/>
              <w:rPr>
                <w:rFonts w:ascii="Times New Roman" w:hAnsi="Times New Roman" w:cs="Times New Roman"/>
                <w:b w:val="0"/>
              </w:rPr>
            </w:pPr>
            <w:r w:rsidRPr="000B1793">
              <w:rPr>
                <w:rFonts w:ascii="Times New Roman" w:hAnsi="Times New Roman" w:cs="Times New Roman"/>
                <w:b w:val="0"/>
              </w:rPr>
              <w:t>Age group</w:t>
            </w:r>
          </w:p>
        </w:tc>
        <w:tc>
          <w:tcPr>
            <w:tcW w:w="1667" w:type="dxa"/>
            <w:hideMark/>
          </w:tcPr>
          <w:p w14:paraId="6B4881A6" w14:textId="77777777" w:rsidR="0053015E" w:rsidRPr="000B1793" w:rsidRDefault="0053015E" w:rsidP="007B3F5F">
            <w:pPr>
              <w:pStyle w:val="Table-Normal"/>
              <w:tabs>
                <w:tab w:val="left" w:pos="426"/>
              </w:tabs>
              <w:jc w:val="center"/>
              <w:rPr>
                <w:rFonts w:ascii="Times New Roman" w:hAnsi="Times New Roman" w:cs="Times New Roman"/>
                <w:b w:val="0"/>
              </w:rPr>
            </w:pPr>
            <w:r w:rsidRPr="000B1793">
              <w:rPr>
                <w:rFonts w:ascii="Times New Roman" w:hAnsi="Times New Roman" w:cs="Times New Roman"/>
                <w:b w:val="0"/>
              </w:rPr>
              <w:t>S-X</w:t>
            </w:r>
            <w:r w:rsidRPr="000B1793">
              <w:rPr>
                <w:rFonts w:ascii="Times New Roman" w:hAnsi="Times New Roman" w:cs="Times New Roman"/>
                <w:b w:val="0"/>
                <w:vertAlign w:val="superscript"/>
              </w:rPr>
              <w:t>2</w:t>
            </w:r>
          </w:p>
        </w:tc>
        <w:tc>
          <w:tcPr>
            <w:tcW w:w="2044" w:type="dxa"/>
            <w:hideMark/>
          </w:tcPr>
          <w:p w14:paraId="57A2B3EA" w14:textId="77777777" w:rsidR="0053015E" w:rsidRPr="000B1793" w:rsidRDefault="0053015E" w:rsidP="007B3F5F">
            <w:pPr>
              <w:pStyle w:val="Table-Normal"/>
              <w:tabs>
                <w:tab w:val="left" w:pos="426"/>
              </w:tabs>
              <w:jc w:val="center"/>
              <w:rPr>
                <w:rFonts w:ascii="Times New Roman" w:hAnsi="Times New Roman" w:cs="Times New Roman"/>
                <w:b w:val="0"/>
              </w:rPr>
            </w:pPr>
            <w:r w:rsidRPr="000B1793">
              <w:rPr>
                <w:rFonts w:ascii="Times New Roman" w:hAnsi="Times New Roman" w:cs="Times New Roman"/>
                <w:b w:val="0"/>
              </w:rPr>
              <w:t>Degrees of freedom</w:t>
            </w:r>
          </w:p>
        </w:tc>
        <w:tc>
          <w:tcPr>
            <w:tcW w:w="2128" w:type="dxa"/>
            <w:hideMark/>
          </w:tcPr>
          <w:p w14:paraId="17DD0688" w14:textId="77777777" w:rsidR="0053015E" w:rsidRPr="000B1793" w:rsidRDefault="0053015E" w:rsidP="007B3F5F">
            <w:pPr>
              <w:pStyle w:val="Table-Normal"/>
              <w:tabs>
                <w:tab w:val="left" w:pos="426"/>
              </w:tabs>
              <w:jc w:val="center"/>
              <w:rPr>
                <w:rFonts w:ascii="Times New Roman" w:hAnsi="Times New Roman" w:cs="Times New Roman"/>
                <w:b w:val="0"/>
              </w:rPr>
            </w:pPr>
            <w:r w:rsidRPr="000B1793">
              <w:rPr>
                <w:rFonts w:ascii="Times New Roman" w:hAnsi="Times New Roman" w:cs="Times New Roman"/>
                <w:b w:val="0"/>
              </w:rPr>
              <w:t>P-value</w:t>
            </w:r>
          </w:p>
        </w:tc>
      </w:tr>
      <w:tr w:rsidR="0053015E" w:rsidRPr="000B1793" w14:paraId="065ED3E1" w14:textId="77777777" w:rsidTr="007B3F5F">
        <w:trPr>
          <w:cnfStyle w:val="000000100000" w:firstRow="0" w:lastRow="0" w:firstColumn="0" w:lastColumn="0" w:oddVBand="0" w:evenVBand="0" w:oddHBand="1" w:evenHBand="0" w:firstRowFirstColumn="0" w:firstRowLastColumn="0" w:lastRowFirstColumn="0" w:lastRowLastColumn="0"/>
          <w:trHeight w:val="111"/>
        </w:trPr>
        <w:tc>
          <w:tcPr>
            <w:tcW w:w="1843" w:type="dxa"/>
            <w:vMerge w:val="restart"/>
            <w:vAlign w:val="center"/>
            <w:hideMark/>
          </w:tcPr>
          <w:p w14:paraId="42ACCF13"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1 (difficulty breathing)</w:t>
            </w:r>
          </w:p>
        </w:tc>
        <w:tc>
          <w:tcPr>
            <w:tcW w:w="1532" w:type="dxa"/>
          </w:tcPr>
          <w:p w14:paraId="7A90F4CC"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 xml:space="preserve">Total sample </w:t>
            </w:r>
          </w:p>
        </w:tc>
        <w:tc>
          <w:tcPr>
            <w:tcW w:w="1667" w:type="dxa"/>
          </w:tcPr>
          <w:p w14:paraId="260C41B4"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32.45</w:t>
            </w:r>
          </w:p>
        </w:tc>
        <w:tc>
          <w:tcPr>
            <w:tcW w:w="2044" w:type="dxa"/>
          </w:tcPr>
          <w:p w14:paraId="3F415927"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30</w:t>
            </w:r>
          </w:p>
        </w:tc>
        <w:tc>
          <w:tcPr>
            <w:tcW w:w="2128" w:type="dxa"/>
          </w:tcPr>
          <w:p w14:paraId="490600F0"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0.3462</w:t>
            </w:r>
          </w:p>
        </w:tc>
      </w:tr>
      <w:tr w:rsidR="0053015E" w:rsidRPr="000B1793" w14:paraId="49EEF800" w14:textId="77777777" w:rsidTr="007B3F5F">
        <w:trPr>
          <w:trHeight w:val="111"/>
        </w:trPr>
        <w:tc>
          <w:tcPr>
            <w:tcW w:w="1843" w:type="dxa"/>
            <w:vMerge/>
            <w:vAlign w:val="center"/>
          </w:tcPr>
          <w:p w14:paraId="7EF3064C"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4C458E37"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236DB085"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20.05</w:t>
            </w:r>
          </w:p>
        </w:tc>
        <w:tc>
          <w:tcPr>
            <w:tcW w:w="2044" w:type="dxa"/>
          </w:tcPr>
          <w:p w14:paraId="42199E4E"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14</w:t>
            </w:r>
          </w:p>
        </w:tc>
        <w:tc>
          <w:tcPr>
            <w:tcW w:w="2128" w:type="dxa"/>
          </w:tcPr>
          <w:p w14:paraId="6BDAF4D1"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0.1281</w:t>
            </w:r>
          </w:p>
        </w:tc>
      </w:tr>
      <w:tr w:rsidR="0053015E" w:rsidRPr="000B1793" w14:paraId="42E845BC" w14:textId="77777777" w:rsidTr="007B3F5F">
        <w:trPr>
          <w:cnfStyle w:val="000000100000" w:firstRow="0" w:lastRow="0" w:firstColumn="0" w:lastColumn="0" w:oddVBand="0" w:evenVBand="0" w:oddHBand="1" w:evenHBand="0" w:firstRowFirstColumn="0" w:firstRowLastColumn="0" w:lastRowFirstColumn="0" w:lastRowLastColumn="0"/>
          <w:trHeight w:val="111"/>
        </w:trPr>
        <w:tc>
          <w:tcPr>
            <w:tcW w:w="1843" w:type="dxa"/>
            <w:vMerge/>
            <w:vAlign w:val="center"/>
          </w:tcPr>
          <w:p w14:paraId="6FACFE6D"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5AA9810D"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33C8A777"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13.99</w:t>
            </w:r>
          </w:p>
        </w:tc>
        <w:tc>
          <w:tcPr>
            <w:tcW w:w="2044" w:type="dxa"/>
          </w:tcPr>
          <w:p w14:paraId="33CD4E9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11</w:t>
            </w:r>
          </w:p>
        </w:tc>
        <w:tc>
          <w:tcPr>
            <w:tcW w:w="2128" w:type="dxa"/>
          </w:tcPr>
          <w:p w14:paraId="664D69FF"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0.2332</w:t>
            </w:r>
          </w:p>
        </w:tc>
      </w:tr>
      <w:tr w:rsidR="0053015E" w:rsidRPr="000B1793" w14:paraId="34EC42AE" w14:textId="77777777" w:rsidTr="007B3F5F">
        <w:trPr>
          <w:trHeight w:val="87"/>
        </w:trPr>
        <w:tc>
          <w:tcPr>
            <w:tcW w:w="1843" w:type="dxa"/>
            <w:vMerge w:val="restart"/>
            <w:vAlign w:val="center"/>
            <w:hideMark/>
          </w:tcPr>
          <w:p w14:paraId="63C81EED"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2 (chest tightness)</w:t>
            </w:r>
          </w:p>
        </w:tc>
        <w:tc>
          <w:tcPr>
            <w:tcW w:w="1532" w:type="dxa"/>
          </w:tcPr>
          <w:p w14:paraId="0F575DF1"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 xml:space="preserve">Total sample </w:t>
            </w:r>
          </w:p>
        </w:tc>
        <w:tc>
          <w:tcPr>
            <w:tcW w:w="1667" w:type="dxa"/>
          </w:tcPr>
          <w:p w14:paraId="25BB92F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44.16</w:t>
            </w:r>
          </w:p>
        </w:tc>
        <w:tc>
          <w:tcPr>
            <w:tcW w:w="2044" w:type="dxa"/>
          </w:tcPr>
          <w:p w14:paraId="28029C60"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28</w:t>
            </w:r>
          </w:p>
        </w:tc>
        <w:tc>
          <w:tcPr>
            <w:tcW w:w="2128" w:type="dxa"/>
          </w:tcPr>
          <w:p w14:paraId="0735C5A7"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0.0267</w:t>
            </w:r>
          </w:p>
        </w:tc>
      </w:tr>
      <w:tr w:rsidR="0053015E" w:rsidRPr="000B1793" w14:paraId="744B074B" w14:textId="77777777" w:rsidTr="007B3F5F">
        <w:trPr>
          <w:cnfStyle w:val="000000100000" w:firstRow="0" w:lastRow="0" w:firstColumn="0" w:lastColumn="0" w:oddVBand="0" w:evenVBand="0" w:oddHBand="1" w:evenHBand="0" w:firstRowFirstColumn="0" w:firstRowLastColumn="0" w:lastRowFirstColumn="0" w:lastRowLastColumn="0"/>
          <w:trHeight w:val="87"/>
        </w:trPr>
        <w:tc>
          <w:tcPr>
            <w:tcW w:w="1843" w:type="dxa"/>
            <w:vMerge/>
            <w:vAlign w:val="center"/>
          </w:tcPr>
          <w:p w14:paraId="66C6CABA"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735C2047"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304F3469"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22.68</w:t>
            </w:r>
          </w:p>
        </w:tc>
        <w:tc>
          <w:tcPr>
            <w:tcW w:w="2044" w:type="dxa"/>
          </w:tcPr>
          <w:p w14:paraId="699A7A48"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14</w:t>
            </w:r>
          </w:p>
        </w:tc>
        <w:tc>
          <w:tcPr>
            <w:tcW w:w="2128" w:type="dxa"/>
          </w:tcPr>
          <w:p w14:paraId="665209B3"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0.0656</w:t>
            </w:r>
          </w:p>
        </w:tc>
      </w:tr>
      <w:tr w:rsidR="0053015E" w:rsidRPr="000B1793" w14:paraId="6EC06D31" w14:textId="77777777" w:rsidTr="007B3F5F">
        <w:trPr>
          <w:trHeight w:val="87"/>
        </w:trPr>
        <w:tc>
          <w:tcPr>
            <w:tcW w:w="1843" w:type="dxa"/>
            <w:vMerge/>
            <w:vAlign w:val="center"/>
          </w:tcPr>
          <w:p w14:paraId="7D63BE54"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7689A6E8"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19D4FF01"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19.13</w:t>
            </w:r>
          </w:p>
        </w:tc>
        <w:tc>
          <w:tcPr>
            <w:tcW w:w="2044" w:type="dxa"/>
          </w:tcPr>
          <w:p w14:paraId="1B47926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12</w:t>
            </w:r>
          </w:p>
        </w:tc>
        <w:tc>
          <w:tcPr>
            <w:tcW w:w="2128" w:type="dxa"/>
          </w:tcPr>
          <w:p w14:paraId="23C8F089"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0.0851</w:t>
            </w:r>
          </w:p>
        </w:tc>
      </w:tr>
      <w:tr w:rsidR="0053015E" w:rsidRPr="000B1793" w14:paraId="3F974C6B"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restart"/>
            <w:vAlign w:val="center"/>
            <w:hideMark/>
          </w:tcPr>
          <w:p w14:paraId="6729DE32"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3 (chest pain)</w:t>
            </w:r>
          </w:p>
        </w:tc>
        <w:tc>
          <w:tcPr>
            <w:tcW w:w="1532" w:type="dxa"/>
          </w:tcPr>
          <w:p w14:paraId="4C3E057F"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 xml:space="preserve">Total sample </w:t>
            </w:r>
          </w:p>
        </w:tc>
        <w:tc>
          <w:tcPr>
            <w:tcW w:w="1667" w:type="dxa"/>
          </w:tcPr>
          <w:p w14:paraId="0265B11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35.05</w:t>
            </w:r>
          </w:p>
        </w:tc>
        <w:tc>
          <w:tcPr>
            <w:tcW w:w="2044" w:type="dxa"/>
          </w:tcPr>
          <w:p w14:paraId="124815BA"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39</w:t>
            </w:r>
          </w:p>
        </w:tc>
        <w:tc>
          <w:tcPr>
            <w:tcW w:w="2128" w:type="dxa"/>
          </w:tcPr>
          <w:p w14:paraId="72764DE5"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0.6513</w:t>
            </w:r>
          </w:p>
        </w:tc>
      </w:tr>
      <w:tr w:rsidR="0053015E" w:rsidRPr="000B1793" w14:paraId="7C812617" w14:textId="77777777" w:rsidTr="007B3F5F">
        <w:trPr>
          <w:trHeight w:val="45"/>
        </w:trPr>
        <w:tc>
          <w:tcPr>
            <w:tcW w:w="1843" w:type="dxa"/>
            <w:vMerge/>
            <w:vAlign w:val="center"/>
          </w:tcPr>
          <w:p w14:paraId="2A5B7306"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115871F8"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0918E0D5"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17.41</w:t>
            </w:r>
          </w:p>
        </w:tc>
        <w:tc>
          <w:tcPr>
            <w:tcW w:w="2044" w:type="dxa"/>
          </w:tcPr>
          <w:p w14:paraId="1A760587"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22</w:t>
            </w:r>
          </w:p>
        </w:tc>
        <w:tc>
          <w:tcPr>
            <w:tcW w:w="2128" w:type="dxa"/>
          </w:tcPr>
          <w:p w14:paraId="3CBEBDB9"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0.7409</w:t>
            </w:r>
          </w:p>
        </w:tc>
      </w:tr>
      <w:tr w:rsidR="0053015E" w:rsidRPr="000B1793" w14:paraId="276DEFCF"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019F2FEE"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52FE5C68"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032BDC4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16.34</w:t>
            </w:r>
          </w:p>
        </w:tc>
        <w:tc>
          <w:tcPr>
            <w:tcW w:w="2044" w:type="dxa"/>
          </w:tcPr>
          <w:p w14:paraId="44AF1EB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17</w:t>
            </w:r>
          </w:p>
        </w:tc>
        <w:tc>
          <w:tcPr>
            <w:tcW w:w="2128" w:type="dxa"/>
          </w:tcPr>
          <w:p w14:paraId="0D3AE4F3"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0.501</w:t>
            </w:r>
          </w:p>
        </w:tc>
      </w:tr>
      <w:tr w:rsidR="0053015E" w:rsidRPr="000B1793" w14:paraId="3F28CFF3" w14:textId="77777777" w:rsidTr="007B3F5F">
        <w:trPr>
          <w:trHeight w:val="45"/>
        </w:trPr>
        <w:tc>
          <w:tcPr>
            <w:tcW w:w="1843" w:type="dxa"/>
            <w:vMerge w:val="restart"/>
            <w:vAlign w:val="center"/>
            <w:hideMark/>
          </w:tcPr>
          <w:p w14:paraId="3F958E26"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4 (chest heaviness)</w:t>
            </w:r>
          </w:p>
        </w:tc>
        <w:tc>
          <w:tcPr>
            <w:tcW w:w="1532" w:type="dxa"/>
          </w:tcPr>
          <w:p w14:paraId="677B1940"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 xml:space="preserve">Total sample </w:t>
            </w:r>
          </w:p>
        </w:tc>
        <w:tc>
          <w:tcPr>
            <w:tcW w:w="1667" w:type="dxa"/>
          </w:tcPr>
          <w:p w14:paraId="78849718"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25.06</w:t>
            </w:r>
          </w:p>
        </w:tc>
        <w:tc>
          <w:tcPr>
            <w:tcW w:w="2044" w:type="dxa"/>
          </w:tcPr>
          <w:p w14:paraId="11A574A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26</w:t>
            </w:r>
          </w:p>
        </w:tc>
        <w:tc>
          <w:tcPr>
            <w:tcW w:w="2128" w:type="dxa"/>
          </w:tcPr>
          <w:p w14:paraId="1379B531"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0.5171</w:t>
            </w:r>
          </w:p>
        </w:tc>
      </w:tr>
      <w:tr w:rsidR="0053015E" w:rsidRPr="000B1793" w14:paraId="2EEADCA4"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1BBE6B21"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7320A042"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45B10AE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14.72</w:t>
            </w:r>
          </w:p>
        </w:tc>
        <w:tc>
          <w:tcPr>
            <w:tcW w:w="2044" w:type="dxa"/>
          </w:tcPr>
          <w:p w14:paraId="33FCDED2"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13</w:t>
            </w:r>
          </w:p>
        </w:tc>
        <w:tc>
          <w:tcPr>
            <w:tcW w:w="2128" w:type="dxa"/>
          </w:tcPr>
          <w:p w14:paraId="06FCE506"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0.3268</w:t>
            </w:r>
          </w:p>
        </w:tc>
      </w:tr>
      <w:tr w:rsidR="0053015E" w:rsidRPr="000B1793" w14:paraId="50967428" w14:textId="77777777" w:rsidTr="007B3F5F">
        <w:trPr>
          <w:trHeight w:val="45"/>
        </w:trPr>
        <w:tc>
          <w:tcPr>
            <w:tcW w:w="1843" w:type="dxa"/>
            <w:vMerge/>
            <w:vAlign w:val="center"/>
          </w:tcPr>
          <w:p w14:paraId="031F41AB"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6126F88A"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2F19A18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26.03</w:t>
            </w:r>
          </w:p>
        </w:tc>
        <w:tc>
          <w:tcPr>
            <w:tcW w:w="2044" w:type="dxa"/>
          </w:tcPr>
          <w:p w14:paraId="0557596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14</w:t>
            </w:r>
          </w:p>
        </w:tc>
        <w:tc>
          <w:tcPr>
            <w:tcW w:w="2128" w:type="dxa"/>
          </w:tcPr>
          <w:p w14:paraId="030E2462"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0.0256</w:t>
            </w:r>
          </w:p>
        </w:tc>
      </w:tr>
      <w:tr w:rsidR="0053015E" w:rsidRPr="000B1793" w14:paraId="4B61E99B"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restart"/>
            <w:vAlign w:val="center"/>
            <w:hideMark/>
          </w:tcPr>
          <w:p w14:paraId="36F2F0FC" w14:textId="77777777" w:rsidR="0053015E" w:rsidRPr="000B1793" w:rsidRDefault="0053015E" w:rsidP="007B3F5F">
            <w:pPr>
              <w:pStyle w:val="Table-Normal"/>
              <w:keepNext/>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5 (chest full of mucus)</w:t>
            </w:r>
          </w:p>
        </w:tc>
        <w:tc>
          <w:tcPr>
            <w:tcW w:w="1532" w:type="dxa"/>
          </w:tcPr>
          <w:p w14:paraId="2113C4D9" w14:textId="77777777" w:rsidR="0053015E" w:rsidRPr="000B1793" w:rsidRDefault="0053015E" w:rsidP="007B3F5F">
            <w:pPr>
              <w:pStyle w:val="Table-Normal"/>
              <w:keepNext/>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tcPr>
          <w:p w14:paraId="0E736F62" w14:textId="77777777" w:rsidR="0053015E" w:rsidRPr="000B1793" w:rsidRDefault="0053015E" w:rsidP="007B3F5F">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41.74</w:t>
            </w:r>
          </w:p>
        </w:tc>
        <w:tc>
          <w:tcPr>
            <w:tcW w:w="2044" w:type="dxa"/>
          </w:tcPr>
          <w:p w14:paraId="7D84BF11" w14:textId="77777777" w:rsidR="0053015E" w:rsidRPr="000B1793" w:rsidRDefault="0053015E" w:rsidP="007B3F5F">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30</w:t>
            </w:r>
          </w:p>
        </w:tc>
        <w:tc>
          <w:tcPr>
            <w:tcW w:w="2128" w:type="dxa"/>
          </w:tcPr>
          <w:p w14:paraId="68A2DF6B" w14:textId="77777777" w:rsidR="0053015E" w:rsidRPr="000B1793" w:rsidRDefault="0053015E" w:rsidP="007B3F5F">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0.0751</w:t>
            </w:r>
          </w:p>
        </w:tc>
      </w:tr>
      <w:tr w:rsidR="0053015E" w:rsidRPr="000B1793" w14:paraId="72CB5F0C" w14:textId="77777777" w:rsidTr="007B3F5F">
        <w:trPr>
          <w:trHeight w:val="45"/>
        </w:trPr>
        <w:tc>
          <w:tcPr>
            <w:tcW w:w="1843" w:type="dxa"/>
            <w:vMerge/>
            <w:vAlign w:val="center"/>
          </w:tcPr>
          <w:p w14:paraId="064BC211" w14:textId="77777777" w:rsidR="0053015E" w:rsidRPr="000B1793" w:rsidRDefault="0053015E" w:rsidP="007B3F5F">
            <w:pPr>
              <w:pStyle w:val="Table-Normal"/>
              <w:keepNext/>
              <w:tabs>
                <w:tab w:val="left" w:pos="426"/>
              </w:tabs>
              <w:rPr>
                <w:rFonts w:ascii="Times New Roman" w:eastAsia="Times New Roman" w:hAnsi="Times New Roman" w:cs="Times New Roman"/>
                <w:color w:val="4E5053" w:themeColor="dark1"/>
                <w:sz w:val="20"/>
                <w:szCs w:val="20"/>
              </w:rPr>
            </w:pPr>
          </w:p>
        </w:tc>
        <w:tc>
          <w:tcPr>
            <w:tcW w:w="1532" w:type="dxa"/>
          </w:tcPr>
          <w:p w14:paraId="2360C917" w14:textId="77777777" w:rsidR="0053015E" w:rsidRPr="000B1793" w:rsidRDefault="0053015E" w:rsidP="007B3F5F">
            <w:pPr>
              <w:pStyle w:val="Table-Normal"/>
              <w:keepNext/>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530F32B3" w14:textId="77777777" w:rsidR="0053015E" w:rsidRPr="000B1793" w:rsidRDefault="0053015E" w:rsidP="007B3F5F">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21.08</w:t>
            </w:r>
          </w:p>
        </w:tc>
        <w:tc>
          <w:tcPr>
            <w:tcW w:w="2044" w:type="dxa"/>
          </w:tcPr>
          <w:p w14:paraId="0918D17A" w14:textId="77777777" w:rsidR="0053015E" w:rsidRPr="000B1793" w:rsidRDefault="0053015E" w:rsidP="007B3F5F">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14</w:t>
            </w:r>
          </w:p>
        </w:tc>
        <w:tc>
          <w:tcPr>
            <w:tcW w:w="2128" w:type="dxa"/>
          </w:tcPr>
          <w:p w14:paraId="1828DDA2" w14:textId="77777777" w:rsidR="0053015E" w:rsidRPr="000B1793" w:rsidRDefault="0053015E" w:rsidP="007B3F5F">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0.0994</w:t>
            </w:r>
          </w:p>
        </w:tc>
      </w:tr>
      <w:tr w:rsidR="0053015E" w:rsidRPr="000B1793" w14:paraId="5A4EE4CD"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7F0A4F55"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4992795F"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13471758"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16.45</w:t>
            </w:r>
          </w:p>
        </w:tc>
        <w:tc>
          <w:tcPr>
            <w:tcW w:w="2044" w:type="dxa"/>
          </w:tcPr>
          <w:p w14:paraId="295738A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12</w:t>
            </w:r>
          </w:p>
        </w:tc>
        <w:tc>
          <w:tcPr>
            <w:tcW w:w="2128" w:type="dxa"/>
          </w:tcPr>
          <w:p w14:paraId="1226170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0.1711</w:t>
            </w:r>
          </w:p>
        </w:tc>
      </w:tr>
      <w:tr w:rsidR="0053015E" w:rsidRPr="000B1793" w14:paraId="3A4A1BB0" w14:textId="77777777" w:rsidTr="007B3F5F">
        <w:trPr>
          <w:trHeight w:val="45"/>
        </w:trPr>
        <w:tc>
          <w:tcPr>
            <w:tcW w:w="1843" w:type="dxa"/>
            <w:vMerge w:val="restart"/>
            <w:vAlign w:val="center"/>
            <w:hideMark/>
          </w:tcPr>
          <w:p w14:paraId="1FAC6437"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6 (chest stuffed up)</w:t>
            </w:r>
          </w:p>
        </w:tc>
        <w:tc>
          <w:tcPr>
            <w:tcW w:w="1532" w:type="dxa"/>
          </w:tcPr>
          <w:p w14:paraId="338D605B"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tcPr>
          <w:p w14:paraId="51B65CBF"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35.39</w:t>
            </w:r>
          </w:p>
        </w:tc>
        <w:tc>
          <w:tcPr>
            <w:tcW w:w="2044" w:type="dxa"/>
          </w:tcPr>
          <w:p w14:paraId="5C10F57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28</w:t>
            </w:r>
          </w:p>
        </w:tc>
        <w:tc>
          <w:tcPr>
            <w:tcW w:w="2128" w:type="dxa"/>
          </w:tcPr>
          <w:p w14:paraId="11A677AE"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0.1585</w:t>
            </w:r>
          </w:p>
        </w:tc>
      </w:tr>
      <w:tr w:rsidR="0053015E" w:rsidRPr="000B1793" w14:paraId="73FCA807"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481501BC"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68F0581F"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67717A65"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22.24</w:t>
            </w:r>
          </w:p>
        </w:tc>
        <w:tc>
          <w:tcPr>
            <w:tcW w:w="2044" w:type="dxa"/>
          </w:tcPr>
          <w:p w14:paraId="07716C6E"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16</w:t>
            </w:r>
          </w:p>
        </w:tc>
        <w:tc>
          <w:tcPr>
            <w:tcW w:w="2128" w:type="dxa"/>
          </w:tcPr>
          <w:p w14:paraId="2559757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0.1351</w:t>
            </w:r>
          </w:p>
        </w:tc>
      </w:tr>
      <w:tr w:rsidR="0053015E" w:rsidRPr="000B1793" w14:paraId="57CFBC70" w14:textId="77777777" w:rsidTr="007B3F5F">
        <w:trPr>
          <w:trHeight w:val="45"/>
        </w:trPr>
        <w:tc>
          <w:tcPr>
            <w:tcW w:w="1843" w:type="dxa"/>
            <w:vMerge/>
            <w:vAlign w:val="center"/>
          </w:tcPr>
          <w:p w14:paraId="3EC70529"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741DD008"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36C2B074"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18.3</w:t>
            </w:r>
          </w:p>
        </w:tc>
        <w:tc>
          <w:tcPr>
            <w:tcW w:w="2044" w:type="dxa"/>
          </w:tcPr>
          <w:p w14:paraId="65F81B32"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10</w:t>
            </w:r>
          </w:p>
        </w:tc>
        <w:tc>
          <w:tcPr>
            <w:tcW w:w="2128" w:type="dxa"/>
          </w:tcPr>
          <w:p w14:paraId="7A382AD2"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0.0499</w:t>
            </w:r>
          </w:p>
        </w:tc>
      </w:tr>
      <w:tr w:rsidR="0053015E" w:rsidRPr="000B1793" w14:paraId="08E0CF84"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restart"/>
            <w:vAlign w:val="center"/>
            <w:hideMark/>
          </w:tcPr>
          <w:p w14:paraId="577D0228"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7 (chest clogged up)</w:t>
            </w:r>
          </w:p>
        </w:tc>
        <w:tc>
          <w:tcPr>
            <w:tcW w:w="1532" w:type="dxa"/>
          </w:tcPr>
          <w:p w14:paraId="71C8A0D4"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tcPr>
          <w:p w14:paraId="38CEDF39"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34.53</w:t>
            </w:r>
          </w:p>
        </w:tc>
        <w:tc>
          <w:tcPr>
            <w:tcW w:w="2044" w:type="dxa"/>
          </w:tcPr>
          <w:p w14:paraId="7356716F"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24</w:t>
            </w:r>
          </w:p>
        </w:tc>
        <w:tc>
          <w:tcPr>
            <w:tcW w:w="2128" w:type="dxa"/>
          </w:tcPr>
          <w:p w14:paraId="564AA676"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0.0755</w:t>
            </w:r>
          </w:p>
        </w:tc>
      </w:tr>
      <w:tr w:rsidR="0053015E" w:rsidRPr="000B1793" w14:paraId="587C0118" w14:textId="77777777" w:rsidTr="007B3F5F">
        <w:trPr>
          <w:trHeight w:val="45"/>
        </w:trPr>
        <w:tc>
          <w:tcPr>
            <w:tcW w:w="1843" w:type="dxa"/>
            <w:vMerge/>
            <w:vAlign w:val="center"/>
          </w:tcPr>
          <w:p w14:paraId="3385BBD8"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2C840C7C"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60DFC1A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20.11</w:t>
            </w:r>
          </w:p>
        </w:tc>
        <w:tc>
          <w:tcPr>
            <w:tcW w:w="2044" w:type="dxa"/>
          </w:tcPr>
          <w:p w14:paraId="0315A80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13</w:t>
            </w:r>
          </w:p>
        </w:tc>
        <w:tc>
          <w:tcPr>
            <w:tcW w:w="2128" w:type="dxa"/>
          </w:tcPr>
          <w:p w14:paraId="70DC8F8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0.0922</w:t>
            </w:r>
          </w:p>
        </w:tc>
      </w:tr>
      <w:tr w:rsidR="0053015E" w:rsidRPr="000B1793" w14:paraId="60E32B51"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2842E3A4"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2923CFF7"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5DEDF1D9"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14</w:t>
            </w:r>
          </w:p>
        </w:tc>
        <w:tc>
          <w:tcPr>
            <w:tcW w:w="2044" w:type="dxa"/>
          </w:tcPr>
          <w:p w14:paraId="0C63F7B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8</w:t>
            </w:r>
          </w:p>
        </w:tc>
        <w:tc>
          <w:tcPr>
            <w:tcW w:w="2128" w:type="dxa"/>
          </w:tcPr>
          <w:p w14:paraId="7223C255"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0.0815</w:t>
            </w:r>
          </w:p>
        </w:tc>
      </w:tr>
      <w:tr w:rsidR="0053015E" w:rsidRPr="000B1793" w14:paraId="2DC026DD" w14:textId="77777777" w:rsidTr="007B3F5F">
        <w:trPr>
          <w:trHeight w:val="45"/>
        </w:trPr>
        <w:tc>
          <w:tcPr>
            <w:tcW w:w="1843" w:type="dxa"/>
            <w:vMerge w:val="restart"/>
            <w:vAlign w:val="center"/>
            <w:hideMark/>
          </w:tcPr>
          <w:p w14:paraId="0601A6C2"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8 (clear chest)</w:t>
            </w:r>
          </w:p>
        </w:tc>
        <w:tc>
          <w:tcPr>
            <w:tcW w:w="1532" w:type="dxa"/>
          </w:tcPr>
          <w:p w14:paraId="08671C46"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tcPr>
          <w:p w14:paraId="76B45AF4"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37.89</w:t>
            </w:r>
          </w:p>
        </w:tc>
        <w:tc>
          <w:tcPr>
            <w:tcW w:w="2044" w:type="dxa"/>
          </w:tcPr>
          <w:p w14:paraId="00124552"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34</w:t>
            </w:r>
          </w:p>
        </w:tc>
        <w:tc>
          <w:tcPr>
            <w:tcW w:w="2128" w:type="dxa"/>
          </w:tcPr>
          <w:p w14:paraId="57FA05DF"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0.2954</w:t>
            </w:r>
          </w:p>
        </w:tc>
      </w:tr>
      <w:tr w:rsidR="0053015E" w:rsidRPr="000B1793" w14:paraId="51F8A875"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3F9FAE26"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6BE8B4AE"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59685EF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16.61</w:t>
            </w:r>
          </w:p>
        </w:tc>
        <w:tc>
          <w:tcPr>
            <w:tcW w:w="2044" w:type="dxa"/>
          </w:tcPr>
          <w:p w14:paraId="1410D96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15</w:t>
            </w:r>
          </w:p>
        </w:tc>
        <w:tc>
          <w:tcPr>
            <w:tcW w:w="2128" w:type="dxa"/>
          </w:tcPr>
          <w:p w14:paraId="6571989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0.3443</w:t>
            </w:r>
          </w:p>
        </w:tc>
      </w:tr>
      <w:tr w:rsidR="0053015E" w:rsidRPr="000B1793" w14:paraId="168C1640" w14:textId="77777777" w:rsidTr="007B3F5F">
        <w:trPr>
          <w:trHeight w:val="45"/>
        </w:trPr>
        <w:tc>
          <w:tcPr>
            <w:tcW w:w="1843" w:type="dxa"/>
            <w:vMerge/>
            <w:vAlign w:val="center"/>
          </w:tcPr>
          <w:p w14:paraId="4B638026"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4337FE02"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56186226"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27.43</w:t>
            </w:r>
          </w:p>
        </w:tc>
        <w:tc>
          <w:tcPr>
            <w:tcW w:w="2044" w:type="dxa"/>
          </w:tcPr>
          <w:p w14:paraId="007A3A54"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17</w:t>
            </w:r>
          </w:p>
        </w:tc>
        <w:tc>
          <w:tcPr>
            <w:tcW w:w="2128" w:type="dxa"/>
          </w:tcPr>
          <w:p w14:paraId="6C1C58E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0.0519</w:t>
            </w:r>
          </w:p>
        </w:tc>
      </w:tr>
      <w:tr w:rsidR="0053015E" w:rsidRPr="000B1793" w14:paraId="760EEBE4"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restart"/>
            <w:vAlign w:val="center"/>
            <w:hideMark/>
          </w:tcPr>
          <w:p w14:paraId="173E6367"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9 (clear throat)</w:t>
            </w:r>
          </w:p>
        </w:tc>
        <w:tc>
          <w:tcPr>
            <w:tcW w:w="1532" w:type="dxa"/>
          </w:tcPr>
          <w:p w14:paraId="4F782B34"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tcPr>
          <w:p w14:paraId="501E39F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48.77</w:t>
            </w:r>
          </w:p>
        </w:tc>
        <w:tc>
          <w:tcPr>
            <w:tcW w:w="2044" w:type="dxa"/>
          </w:tcPr>
          <w:p w14:paraId="32A37F6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40</w:t>
            </w:r>
          </w:p>
        </w:tc>
        <w:tc>
          <w:tcPr>
            <w:tcW w:w="2128" w:type="dxa"/>
          </w:tcPr>
          <w:p w14:paraId="455C03E9"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0.1608</w:t>
            </w:r>
          </w:p>
        </w:tc>
      </w:tr>
      <w:tr w:rsidR="0053015E" w:rsidRPr="000B1793" w14:paraId="71DAE8D8" w14:textId="77777777" w:rsidTr="007B3F5F">
        <w:trPr>
          <w:trHeight w:val="45"/>
        </w:trPr>
        <w:tc>
          <w:tcPr>
            <w:tcW w:w="1843" w:type="dxa"/>
            <w:vMerge/>
            <w:vAlign w:val="center"/>
          </w:tcPr>
          <w:p w14:paraId="357C7966"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034A035E"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496FE14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23.03</w:t>
            </w:r>
          </w:p>
        </w:tc>
        <w:tc>
          <w:tcPr>
            <w:tcW w:w="2044" w:type="dxa"/>
          </w:tcPr>
          <w:p w14:paraId="64230AA2"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18</w:t>
            </w:r>
          </w:p>
        </w:tc>
        <w:tc>
          <w:tcPr>
            <w:tcW w:w="2128" w:type="dxa"/>
          </w:tcPr>
          <w:p w14:paraId="2F5BDA85"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0.189</w:t>
            </w:r>
          </w:p>
        </w:tc>
      </w:tr>
      <w:tr w:rsidR="0053015E" w:rsidRPr="000B1793" w14:paraId="0671BA0C"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7623A013"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4FC0F19C"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3801DF7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21.94</w:t>
            </w:r>
          </w:p>
        </w:tc>
        <w:tc>
          <w:tcPr>
            <w:tcW w:w="2044" w:type="dxa"/>
          </w:tcPr>
          <w:p w14:paraId="3AE794E1"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20</w:t>
            </w:r>
          </w:p>
        </w:tc>
        <w:tc>
          <w:tcPr>
            <w:tcW w:w="2128" w:type="dxa"/>
          </w:tcPr>
          <w:p w14:paraId="614746B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0.3458</w:t>
            </w:r>
          </w:p>
        </w:tc>
      </w:tr>
      <w:tr w:rsidR="0053015E" w:rsidRPr="000B1793" w14:paraId="48131FC6" w14:textId="77777777" w:rsidTr="007B3F5F">
        <w:trPr>
          <w:trHeight w:val="257"/>
        </w:trPr>
        <w:tc>
          <w:tcPr>
            <w:tcW w:w="1843" w:type="dxa"/>
            <w:vMerge w:val="restart"/>
            <w:vAlign w:val="center"/>
            <w:hideMark/>
          </w:tcPr>
          <w:p w14:paraId="53FB1BBA" w14:textId="77777777" w:rsidR="0053015E" w:rsidRPr="000B1793" w:rsidRDefault="0053015E" w:rsidP="007B3F5F">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10 (cough up mucus/goo)</w:t>
            </w:r>
          </w:p>
        </w:tc>
        <w:tc>
          <w:tcPr>
            <w:tcW w:w="1532" w:type="dxa"/>
          </w:tcPr>
          <w:p w14:paraId="63637F57"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tcPr>
          <w:p w14:paraId="7B192576"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64.68</w:t>
            </w:r>
          </w:p>
        </w:tc>
        <w:tc>
          <w:tcPr>
            <w:tcW w:w="2044" w:type="dxa"/>
          </w:tcPr>
          <w:p w14:paraId="0EBF1F8C"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39</w:t>
            </w:r>
          </w:p>
        </w:tc>
        <w:tc>
          <w:tcPr>
            <w:tcW w:w="2128" w:type="dxa"/>
            <w:shd w:val="clear" w:color="auto" w:fill="FFF1D5" w:themeFill="accent6" w:themeFillTint="33"/>
          </w:tcPr>
          <w:p w14:paraId="552A051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0.006</w:t>
            </w:r>
          </w:p>
        </w:tc>
      </w:tr>
      <w:tr w:rsidR="0053015E" w:rsidRPr="000B1793" w14:paraId="2104D729"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tcPr>
          <w:p w14:paraId="20B6BA89"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1D1ED7D0"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tcPr>
          <w:p w14:paraId="434A0953"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25.44</w:t>
            </w:r>
          </w:p>
        </w:tc>
        <w:tc>
          <w:tcPr>
            <w:tcW w:w="2044" w:type="dxa"/>
          </w:tcPr>
          <w:p w14:paraId="0A5488ED"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19</w:t>
            </w:r>
          </w:p>
        </w:tc>
        <w:tc>
          <w:tcPr>
            <w:tcW w:w="2128" w:type="dxa"/>
          </w:tcPr>
          <w:p w14:paraId="6815A26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0.1462</w:t>
            </w:r>
          </w:p>
        </w:tc>
      </w:tr>
      <w:tr w:rsidR="0053015E" w:rsidRPr="000B1793" w14:paraId="08C84C8C" w14:textId="77777777" w:rsidTr="007B3F5F">
        <w:trPr>
          <w:trHeight w:val="45"/>
        </w:trPr>
        <w:tc>
          <w:tcPr>
            <w:tcW w:w="1843" w:type="dxa"/>
            <w:vMerge/>
          </w:tcPr>
          <w:p w14:paraId="51BF1623" w14:textId="77777777" w:rsidR="0053015E" w:rsidRPr="000B1793" w:rsidRDefault="0053015E" w:rsidP="007B3F5F">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2AC1192E" w14:textId="77777777" w:rsidR="0053015E" w:rsidRPr="000B1793" w:rsidRDefault="0053015E" w:rsidP="007B3F5F">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tcPr>
          <w:p w14:paraId="4CEFB2B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30.75</w:t>
            </w:r>
          </w:p>
        </w:tc>
        <w:tc>
          <w:tcPr>
            <w:tcW w:w="2044" w:type="dxa"/>
          </w:tcPr>
          <w:p w14:paraId="22A8928B"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17</w:t>
            </w:r>
          </w:p>
        </w:tc>
        <w:tc>
          <w:tcPr>
            <w:tcW w:w="2128" w:type="dxa"/>
          </w:tcPr>
          <w:p w14:paraId="380A9379" w14:textId="77777777" w:rsidR="0053015E" w:rsidRPr="000B1793" w:rsidRDefault="0053015E" w:rsidP="007B3F5F">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0.0214</w:t>
            </w:r>
          </w:p>
        </w:tc>
      </w:tr>
    </w:tbl>
    <w:p w14:paraId="53917AF1" w14:textId="2ECFB9E0" w:rsidR="008E37DD" w:rsidRPr="000B1793" w:rsidRDefault="00BD6E8F">
      <w:pPr>
        <w:spacing w:before="0" w:after="200"/>
        <w:rPr>
          <w:rFonts w:ascii="Times New Roman" w:hAnsi="Times New Roman" w:cs="Times New Roman"/>
          <w:i/>
          <w:iCs/>
          <w:sz w:val="20"/>
          <w:szCs w:val="20"/>
        </w:rPr>
      </w:pPr>
      <w:r w:rsidRPr="000B1793">
        <w:rPr>
          <w:rFonts w:ascii="Times New Roman" w:hAnsi="Times New Roman" w:cs="Times New Roman"/>
          <w:i/>
          <w:iCs/>
          <w:sz w:val="20"/>
          <w:szCs w:val="20"/>
        </w:rPr>
        <w:t>Cells shaded in yellow indicate p&lt;0.0</w:t>
      </w:r>
      <w:r w:rsidR="00FC6C48" w:rsidRPr="000B1793">
        <w:rPr>
          <w:rFonts w:ascii="Times New Roman" w:hAnsi="Times New Roman" w:cs="Times New Roman"/>
          <w:i/>
          <w:iCs/>
          <w:sz w:val="20"/>
          <w:szCs w:val="20"/>
        </w:rPr>
        <w:t>1)</w:t>
      </w:r>
    </w:p>
    <w:p w14:paraId="3872F31F" w14:textId="77777777" w:rsidR="008E37DD" w:rsidRPr="000B1793" w:rsidRDefault="008E37DD">
      <w:pPr>
        <w:spacing w:before="0" w:after="200"/>
        <w:rPr>
          <w:rFonts w:ascii="Times New Roman" w:hAnsi="Times New Roman" w:cs="Times New Roman"/>
        </w:rPr>
      </w:pPr>
      <w:r w:rsidRPr="000B1793">
        <w:rPr>
          <w:rFonts w:ascii="Times New Roman" w:hAnsi="Times New Roman" w:cs="Times New Roman"/>
        </w:rPr>
        <w:br w:type="page"/>
      </w:r>
    </w:p>
    <w:tbl>
      <w:tblPr>
        <w:tblStyle w:val="GridTable41"/>
        <w:tblW w:w="9214" w:type="dxa"/>
        <w:tblLook w:val="0420" w:firstRow="1" w:lastRow="0" w:firstColumn="0" w:lastColumn="0" w:noHBand="0" w:noVBand="1"/>
      </w:tblPr>
      <w:tblGrid>
        <w:gridCol w:w="1843"/>
        <w:gridCol w:w="1532"/>
        <w:gridCol w:w="1667"/>
        <w:gridCol w:w="2044"/>
        <w:gridCol w:w="2128"/>
      </w:tblGrid>
      <w:tr w:rsidR="008E37DD" w:rsidRPr="000B1793" w14:paraId="0EEAFC04" w14:textId="77777777" w:rsidTr="007B3F5F">
        <w:trPr>
          <w:cnfStyle w:val="100000000000" w:firstRow="1" w:lastRow="0" w:firstColumn="0" w:lastColumn="0" w:oddVBand="0" w:evenVBand="0" w:oddHBand="0" w:evenHBand="0" w:firstRowFirstColumn="0" w:firstRowLastColumn="0" w:lastRowFirstColumn="0" w:lastRowLastColumn="0"/>
          <w:trHeight w:val="393"/>
          <w:tblHeader/>
        </w:trPr>
        <w:tc>
          <w:tcPr>
            <w:tcW w:w="9214" w:type="dxa"/>
            <w:gridSpan w:val="5"/>
            <w:tcBorders>
              <w:top w:val="nil"/>
              <w:left w:val="nil"/>
              <w:right w:val="nil"/>
            </w:tcBorders>
            <w:shd w:val="clear" w:color="auto" w:fill="FFFFFF" w:themeFill="background1"/>
          </w:tcPr>
          <w:p w14:paraId="0B4270B8" w14:textId="14A34257" w:rsidR="008E37DD" w:rsidRPr="000B1793" w:rsidRDefault="008E37DD" w:rsidP="007B3F5F">
            <w:pPr>
              <w:pStyle w:val="Table-Normal"/>
              <w:tabs>
                <w:tab w:val="left" w:pos="426"/>
              </w:tabs>
              <w:rPr>
                <w:rFonts w:ascii="Times New Roman" w:hAnsi="Times New Roman" w:cs="Times New Roman"/>
                <w:bCs/>
              </w:rPr>
            </w:pPr>
            <w:r w:rsidRPr="000B1793">
              <w:rPr>
                <w:rFonts w:ascii="Times New Roman" w:hAnsi="Times New Roman" w:cs="Times New Roman"/>
                <w:color w:val="4E5053" w:themeColor="text1"/>
              </w:rPr>
              <w:lastRenderedPageBreak/>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1076B4" w:rsidRPr="000B1793">
              <w:rPr>
                <w:rFonts w:ascii="Times New Roman" w:hAnsi="Times New Roman" w:cs="Times New Roman"/>
                <w:noProof/>
                <w:color w:val="4E5053" w:themeColor="text1"/>
              </w:rPr>
              <w:t>23</w:t>
            </w:r>
            <w:r w:rsidRPr="000B1793">
              <w:rPr>
                <w:rFonts w:ascii="Times New Roman" w:hAnsi="Times New Roman" w:cs="Times New Roman"/>
              </w:rPr>
              <w:fldChar w:fldCharType="end"/>
            </w:r>
            <w:r w:rsidRPr="000B1793">
              <w:rPr>
                <w:rFonts w:ascii="Times New Roman" w:hAnsi="Times New Roman" w:cs="Times New Roman"/>
                <w:color w:val="4E5053" w:themeColor="text1"/>
              </w:rPr>
              <w:t xml:space="preserve">. </w:t>
            </w:r>
            <w:r w:rsidR="00F86301" w:rsidRPr="000B1793">
              <w:rPr>
                <w:rFonts w:ascii="Times New Roman" w:hAnsi="Times New Roman" w:cs="Times New Roman"/>
                <w:bCs/>
                <w:color w:val="4E5053" w:themeColor="text1"/>
              </w:rPr>
              <w:t>IRT S-X2 statistics for the chest-related ePRO diary afternoon items for the total sample (N=195), the 6-11 year old age group (N=89) and the 12+ year old age group (N=106)</w:t>
            </w:r>
          </w:p>
        </w:tc>
      </w:tr>
      <w:tr w:rsidR="008E37DD" w:rsidRPr="000B1793" w14:paraId="63AAC224" w14:textId="77777777" w:rsidTr="007B3F5F">
        <w:trPr>
          <w:cnfStyle w:val="100000000000" w:firstRow="1" w:lastRow="0" w:firstColumn="0" w:lastColumn="0" w:oddVBand="0" w:evenVBand="0" w:oddHBand="0" w:evenHBand="0" w:firstRowFirstColumn="0" w:firstRowLastColumn="0" w:lastRowFirstColumn="0" w:lastRowLastColumn="0"/>
          <w:trHeight w:val="393"/>
          <w:tblHeader/>
        </w:trPr>
        <w:tc>
          <w:tcPr>
            <w:tcW w:w="1843" w:type="dxa"/>
            <w:hideMark/>
          </w:tcPr>
          <w:p w14:paraId="67D2EFA1" w14:textId="77777777" w:rsidR="008E37DD" w:rsidRPr="000B1793" w:rsidRDefault="008E37DD" w:rsidP="007B3F5F">
            <w:pPr>
              <w:pStyle w:val="Table-Normal"/>
              <w:tabs>
                <w:tab w:val="left" w:pos="426"/>
              </w:tabs>
              <w:rPr>
                <w:rFonts w:ascii="Times New Roman" w:hAnsi="Times New Roman" w:cs="Times New Roman"/>
                <w:b w:val="0"/>
              </w:rPr>
            </w:pPr>
            <w:r w:rsidRPr="000B1793">
              <w:rPr>
                <w:rFonts w:ascii="Times New Roman" w:hAnsi="Times New Roman" w:cs="Times New Roman"/>
                <w:b w:val="0"/>
              </w:rPr>
              <w:t>Item</w:t>
            </w:r>
          </w:p>
        </w:tc>
        <w:tc>
          <w:tcPr>
            <w:tcW w:w="1532" w:type="dxa"/>
          </w:tcPr>
          <w:p w14:paraId="223FECF3" w14:textId="77777777" w:rsidR="008E37DD" w:rsidRPr="000B1793" w:rsidRDefault="008E37DD" w:rsidP="007B3F5F">
            <w:pPr>
              <w:pStyle w:val="Table-Normal"/>
              <w:tabs>
                <w:tab w:val="left" w:pos="426"/>
              </w:tabs>
              <w:jc w:val="center"/>
              <w:rPr>
                <w:rFonts w:ascii="Times New Roman" w:hAnsi="Times New Roman" w:cs="Times New Roman"/>
                <w:b w:val="0"/>
              </w:rPr>
            </w:pPr>
            <w:r w:rsidRPr="000B1793">
              <w:rPr>
                <w:rFonts w:ascii="Times New Roman" w:hAnsi="Times New Roman" w:cs="Times New Roman"/>
                <w:b w:val="0"/>
              </w:rPr>
              <w:t>Age group</w:t>
            </w:r>
          </w:p>
        </w:tc>
        <w:tc>
          <w:tcPr>
            <w:tcW w:w="1667" w:type="dxa"/>
            <w:hideMark/>
          </w:tcPr>
          <w:p w14:paraId="0971EA9E" w14:textId="77777777" w:rsidR="008E37DD" w:rsidRPr="000B1793" w:rsidRDefault="008E37DD" w:rsidP="007B3F5F">
            <w:pPr>
              <w:pStyle w:val="Table-Normal"/>
              <w:tabs>
                <w:tab w:val="left" w:pos="426"/>
              </w:tabs>
              <w:jc w:val="center"/>
              <w:rPr>
                <w:rFonts w:ascii="Times New Roman" w:hAnsi="Times New Roman" w:cs="Times New Roman"/>
                <w:b w:val="0"/>
              </w:rPr>
            </w:pPr>
            <w:r w:rsidRPr="000B1793">
              <w:rPr>
                <w:rFonts w:ascii="Times New Roman" w:hAnsi="Times New Roman" w:cs="Times New Roman"/>
                <w:b w:val="0"/>
              </w:rPr>
              <w:t>S-X</w:t>
            </w:r>
            <w:r w:rsidRPr="000B1793">
              <w:rPr>
                <w:rFonts w:ascii="Times New Roman" w:hAnsi="Times New Roman" w:cs="Times New Roman"/>
                <w:b w:val="0"/>
                <w:vertAlign w:val="superscript"/>
              </w:rPr>
              <w:t>2</w:t>
            </w:r>
          </w:p>
        </w:tc>
        <w:tc>
          <w:tcPr>
            <w:tcW w:w="2044" w:type="dxa"/>
            <w:hideMark/>
          </w:tcPr>
          <w:p w14:paraId="724255AF" w14:textId="77777777" w:rsidR="008E37DD" w:rsidRPr="000B1793" w:rsidRDefault="008E37DD" w:rsidP="007B3F5F">
            <w:pPr>
              <w:pStyle w:val="Table-Normal"/>
              <w:tabs>
                <w:tab w:val="left" w:pos="426"/>
              </w:tabs>
              <w:jc w:val="center"/>
              <w:rPr>
                <w:rFonts w:ascii="Times New Roman" w:hAnsi="Times New Roman" w:cs="Times New Roman"/>
                <w:b w:val="0"/>
              </w:rPr>
            </w:pPr>
            <w:r w:rsidRPr="000B1793">
              <w:rPr>
                <w:rFonts w:ascii="Times New Roman" w:hAnsi="Times New Roman" w:cs="Times New Roman"/>
                <w:b w:val="0"/>
              </w:rPr>
              <w:t>Degrees of freedom</w:t>
            </w:r>
          </w:p>
        </w:tc>
        <w:tc>
          <w:tcPr>
            <w:tcW w:w="2128" w:type="dxa"/>
            <w:hideMark/>
          </w:tcPr>
          <w:p w14:paraId="75DE13CE" w14:textId="77777777" w:rsidR="008E37DD" w:rsidRPr="000B1793" w:rsidRDefault="008E37DD" w:rsidP="007B3F5F">
            <w:pPr>
              <w:pStyle w:val="Table-Normal"/>
              <w:tabs>
                <w:tab w:val="left" w:pos="426"/>
              </w:tabs>
              <w:jc w:val="center"/>
              <w:rPr>
                <w:rFonts w:ascii="Times New Roman" w:hAnsi="Times New Roman" w:cs="Times New Roman"/>
                <w:b w:val="0"/>
              </w:rPr>
            </w:pPr>
            <w:r w:rsidRPr="000B1793">
              <w:rPr>
                <w:rFonts w:ascii="Times New Roman" w:hAnsi="Times New Roman" w:cs="Times New Roman"/>
                <w:b w:val="0"/>
              </w:rPr>
              <w:t>P-value</w:t>
            </w:r>
          </w:p>
        </w:tc>
      </w:tr>
      <w:tr w:rsidR="001076B4" w:rsidRPr="000B1793" w14:paraId="4BC9BA19" w14:textId="77777777" w:rsidTr="007B3F5F">
        <w:trPr>
          <w:cnfStyle w:val="000000100000" w:firstRow="0" w:lastRow="0" w:firstColumn="0" w:lastColumn="0" w:oddVBand="0" w:evenVBand="0" w:oddHBand="1" w:evenHBand="0" w:firstRowFirstColumn="0" w:firstRowLastColumn="0" w:lastRowFirstColumn="0" w:lastRowLastColumn="0"/>
          <w:trHeight w:val="111"/>
        </w:trPr>
        <w:tc>
          <w:tcPr>
            <w:tcW w:w="1843" w:type="dxa"/>
            <w:vMerge w:val="restart"/>
            <w:vAlign w:val="center"/>
            <w:hideMark/>
          </w:tcPr>
          <w:p w14:paraId="28E6C61B" w14:textId="6185121B"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1 (difficulty breathing)</w:t>
            </w:r>
          </w:p>
        </w:tc>
        <w:tc>
          <w:tcPr>
            <w:tcW w:w="1532" w:type="dxa"/>
          </w:tcPr>
          <w:p w14:paraId="384ACA48" w14:textId="3009251B"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 xml:space="preserve">Total sample </w:t>
            </w:r>
          </w:p>
        </w:tc>
        <w:tc>
          <w:tcPr>
            <w:tcW w:w="1667" w:type="dxa"/>
            <w:vAlign w:val="bottom"/>
          </w:tcPr>
          <w:p w14:paraId="283F0925" w14:textId="0552C9A5"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49.2</w:t>
            </w:r>
          </w:p>
        </w:tc>
        <w:tc>
          <w:tcPr>
            <w:tcW w:w="2044" w:type="dxa"/>
            <w:vAlign w:val="bottom"/>
          </w:tcPr>
          <w:p w14:paraId="154E93E1" w14:textId="47B2F6C7"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33</w:t>
            </w:r>
          </w:p>
        </w:tc>
        <w:tc>
          <w:tcPr>
            <w:tcW w:w="2128" w:type="dxa"/>
            <w:vAlign w:val="bottom"/>
          </w:tcPr>
          <w:p w14:paraId="028BE480" w14:textId="4501E31A"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0.0345</w:t>
            </w:r>
          </w:p>
        </w:tc>
      </w:tr>
      <w:tr w:rsidR="001076B4" w:rsidRPr="000B1793" w14:paraId="1D9A7C70" w14:textId="77777777" w:rsidTr="00A967B5">
        <w:trPr>
          <w:trHeight w:val="111"/>
        </w:trPr>
        <w:tc>
          <w:tcPr>
            <w:tcW w:w="1843" w:type="dxa"/>
            <w:vMerge/>
            <w:vAlign w:val="center"/>
          </w:tcPr>
          <w:p w14:paraId="14F52262"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1B34D728" w14:textId="5A299C41"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552ECCEE" w14:textId="354F36E6"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30.07</w:t>
            </w:r>
          </w:p>
        </w:tc>
        <w:tc>
          <w:tcPr>
            <w:tcW w:w="2044" w:type="dxa"/>
            <w:vAlign w:val="bottom"/>
          </w:tcPr>
          <w:p w14:paraId="7F78B786" w14:textId="1E316C18"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11</w:t>
            </w:r>
          </w:p>
        </w:tc>
        <w:tc>
          <w:tcPr>
            <w:tcW w:w="2128" w:type="dxa"/>
            <w:shd w:val="clear" w:color="auto" w:fill="FFF1D5" w:themeFill="accent6" w:themeFillTint="33"/>
            <w:vAlign w:val="bottom"/>
          </w:tcPr>
          <w:p w14:paraId="5525938D" w14:textId="23ABD6F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0.0015</w:t>
            </w:r>
          </w:p>
        </w:tc>
      </w:tr>
      <w:tr w:rsidR="001076B4" w:rsidRPr="000B1793" w14:paraId="6E6BD22D" w14:textId="77777777" w:rsidTr="00F86301">
        <w:trPr>
          <w:cnfStyle w:val="000000100000" w:firstRow="0" w:lastRow="0" w:firstColumn="0" w:lastColumn="0" w:oddVBand="0" w:evenVBand="0" w:oddHBand="1" w:evenHBand="0" w:firstRowFirstColumn="0" w:firstRowLastColumn="0" w:lastRowFirstColumn="0" w:lastRowLastColumn="0"/>
          <w:trHeight w:val="111"/>
        </w:trPr>
        <w:tc>
          <w:tcPr>
            <w:tcW w:w="1843" w:type="dxa"/>
            <w:vMerge/>
            <w:vAlign w:val="center"/>
          </w:tcPr>
          <w:p w14:paraId="4AA4A3F6"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2932F4F4" w14:textId="0CC08815"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22EBED4A" w14:textId="6B6D2587"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40.27</w:t>
            </w:r>
          </w:p>
        </w:tc>
        <w:tc>
          <w:tcPr>
            <w:tcW w:w="2044" w:type="dxa"/>
            <w:vAlign w:val="bottom"/>
          </w:tcPr>
          <w:p w14:paraId="4FFAEFA5" w14:textId="6A8C5A0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16</w:t>
            </w:r>
          </w:p>
        </w:tc>
        <w:tc>
          <w:tcPr>
            <w:tcW w:w="2128" w:type="dxa"/>
            <w:shd w:val="clear" w:color="auto" w:fill="FFF1D5" w:themeFill="accent6" w:themeFillTint="33"/>
            <w:vAlign w:val="bottom"/>
          </w:tcPr>
          <w:p w14:paraId="68C87CE2" w14:textId="0E1BCFB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0.0007</w:t>
            </w:r>
          </w:p>
        </w:tc>
      </w:tr>
      <w:tr w:rsidR="001076B4" w:rsidRPr="000B1793" w14:paraId="352B7800" w14:textId="77777777" w:rsidTr="007B3F5F">
        <w:trPr>
          <w:trHeight w:val="87"/>
        </w:trPr>
        <w:tc>
          <w:tcPr>
            <w:tcW w:w="1843" w:type="dxa"/>
            <w:vMerge w:val="restart"/>
            <w:vAlign w:val="center"/>
            <w:hideMark/>
          </w:tcPr>
          <w:p w14:paraId="396AEDA7" w14:textId="1D1E1E89"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2 (chest tightness)</w:t>
            </w:r>
          </w:p>
        </w:tc>
        <w:tc>
          <w:tcPr>
            <w:tcW w:w="1532" w:type="dxa"/>
          </w:tcPr>
          <w:p w14:paraId="562BE952" w14:textId="61684C07"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 xml:space="preserve">Total sample </w:t>
            </w:r>
          </w:p>
        </w:tc>
        <w:tc>
          <w:tcPr>
            <w:tcW w:w="1667" w:type="dxa"/>
            <w:vAlign w:val="bottom"/>
          </w:tcPr>
          <w:p w14:paraId="6DA2DDD5" w14:textId="32B56873"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25.02</w:t>
            </w:r>
          </w:p>
        </w:tc>
        <w:tc>
          <w:tcPr>
            <w:tcW w:w="2044" w:type="dxa"/>
            <w:vAlign w:val="bottom"/>
          </w:tcPr>
          <w:p w14:paraId="1C251590" w14:textId="41195713"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27</w:t>
            </w:r>
          </w:p>
        </w:tc>
        <w:tc>
          <w:tcPr>
            <w:tcW w:w="2128" w:type="dxa"/>
            <w:vAlign w:val="bottom"/>
          </w:tcPr>
          <w:p w14:paraId="55B8FF6A" w14:textId="7C4467E7"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0.5744</w:t>
            </w:r>
          </w:p>
        </w:tc>
      </w:tr>
      <w:tr w:rsidR="001076B4" w:rsidRPr="000B1793" w14:paraId="3D6F9AD4" w14:textId="77777777" w:rsidTr="007B3F5F">
        <w:trPr>
          <w:cnfStyle w:val="000000100000" w:firstRow="0" w:lastRow="0" w:firstColumn="0" w:lastColumn="0" w:oddVBand="0" w:evenVBand="0" w:oddHBand="1" w:evenHBand="0" w:firstRowFirstColumn="0" w:firstRowLastColumn="0" w:lastRowFirstColumn="0" w:lastRowLastColumn="0"/>
          <w:trHeight w:val="87"/>
        </w:trPr>
        <w:tc>
          <w:tcPr>
            <w:tcW w:w="1843" w:type="dxa"/>
            <w:vMerge/>
            <w:vAlign w:val="center"/>
          </w:tcPr>
          <w:p w14:paraId="5FA76074"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332C34C8" w14:textId="77F3779C"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41F1B30C" w14:textId="10E2B1FE"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15.51</w:t>
            </w:r>
          </w:p>
        </w:tc>
        <w:tc>
          <w:tcPr>
            <w:tcW w:w="2044" w:type="dxa"/>
            <w:vAlign w:val="bottom"/>
          </w:tcPr>
          <w:p w14:paraId="706EBDC1" w14:textId="3635E4E5"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11</w:t>
            </w:r>
          </w:p>
        </w:tc>
        <w:tc>
          <w:tcPr>
            <w:tcW w:w="2128" w:type="dxa"/>
            <w:vAlign w:val="bottom"/>
          </w:tcPr>
          <w:p w14:paraId="6372929E" w14:textId="6D3A357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0.1597</w:t>
            </w:r>
          </w:p>
        </w:tc>
      </w:tr>
      <w:tr w:rsidR="001076B4" w:rsidRPr="000B1793" w14:paraId="70172B40" w14:textId="77777777" w:rsidTr="007B3F5F">
        <w:trPr>
          <w:trHeight w:val="87"/>
        </w:trPr>
        <w:tc>
          <w:tcPr>
            <w:tcW w:w="1843" w:type="dxa"/>
            <w:vMerge/>
            <w:vAlign w:val="center"/>
          </w:tcPr>
          <w:p w14:paraId="7D939246"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215F90C7" w14:textId="6D373EEC"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6A41D3D1" w14:textId="7254DB59"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15.14</w:t>
            </w:r>
          </w:p>
        </w:tc>
        <w:tc>
          <w:tcPr>
            <w:tcW w:w="2044" w:type="dxa"/>
            <w:vAlign w:val="bottom"/>
          </w:tcPr>
          <w:p w14:paraId="7A67FB99" w14:textId="2B750E24"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16</w:t>
            </w:r>
          </w:p>
        </w:tc>
        <w:tc>
          <w:tcPr>
            <w:tcW w:w="2128" w:type="dxa"/>
            <w:vAlign w:val="bottom"/>
          </w:tcPr>
          <w:p w14:paraId="022C1465" w14:textId="1D88637E"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0.5158</w:t>
            </w:r>
          </w:p>
        </w:tc>
      </w:tr>
      <w:tr w:rsidR="001076B4" w:rsidRPr="000B1793" w14:paraId="57ACC74F"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restart"/>
            <w:vAlign w:val="center"/>
            <w:hideMark/>
          </w:tcPr>
          <w:p w14:paraId="43E317CF" w14:textId="651396D3"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3 (chest pain)</w:t>
            </w:r>
          </w:p>
        </w:tc>
        <w:tc>
          <w:tcPr>
            <w:tcW w:w="1532" w:type="dxa"/>
          </w:tcPr>
          <w:p w14:paraId="7A153DC8" w14:textId="51D11EF3"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 xml:space="preserve">Total sample </w:t>
            </w:r>
          </w:p>
        </w:tc>
        <w:tc>
          <w:tcPr>
            <w:tcW w:w="1667" w:type="dxa"/>
            <w:vAlign w:val="bottom"/>
          </w:tcPr>
          <w:p w14:paraId="1BF01CD7" w14:textId="5200490E"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36.16</w:t>
            </w:r>
          </w:p>
        </w:tc>
        <w:tc>
          <w:tcPr>
            <w:tcW w:w="2044" w:type="dxa"/>
            <w:vAlign w:val="bottom"/>
          </w:tcPr>
          <w:p w14:paraId="658F2F42" w14:textId="39910F46"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35</w:t>
            </w:r>
          </w:p>
        </w:tc>
        <w:tc>
          <w:tcPr>
            <w:tcW w:w="2128" w:type="dxa"/>
            <w:vAlign w:val="bottom"/>
          </w:tcPr>
          <w:p w14:paraId="4114D7EF" w14:textId="666ABF9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0.4155</w:t>
            </w:r>
          </w:p>
        </w:tc>
      </w:tr>
      <w:tr w:rsidR="001076B4" w:rsidRPr="000B1793" w14:paraId="5B8EE06A" w14:textId="77777777" w:rsidTr="007B3F5F">
        <w:trPr>
          <w:trHeight w:val="45"/>
        </w:trPr>
        <w:tc>
          <w:tcPr>
            <w:tcW w:w="1843" w:type="dxa"/>
            <w:vMerge/>
            <w:vAlign w:val="center"/>
          </w:tcPr>
          <w:p w14:paraId="1A671996"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004D5AF3" w14:textId="1BC80863"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32A6CC62" w14:textId="04A95CD7"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25.97</w:t>
            </w:r>
          </w:p>
        </w:tc>
        <w:tc>
          <w:tcPr>
            <w:tcW w:w="2044" w:type="dxa"/>
            <w:vAlign w:val="bottom"/>
          </w:tcPr>
          <w:p w14:paraId="43FB969B" w14:textId="7D6F2773"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15</w:t>
            </w:r>
          </w:p>
        </w:tc>
        <w:tc>
          <w:tcPr>
            <w:tcW w:w="2128" w:type="dxa"/>
            <w:vAlign w:val="bottom"/>
          </w:tcPr>
          <w:p w14:paraId="25CD99B8" w14:textId="16A48112"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0.0382</w:t>
            </w:r>
          </w:p>
        </w:tc>
      </w:tr>
      <w:tr w:rsidR="001076B4" w:rsidRPr="000B1793" w14:paraId="2A161DC2"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134421AB"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37CC6AD3" w14:textId="35ADB9E8"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382AE1FE" w14:textId="786319B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24.27</w:t>
            </w:r>
          </w:p>
        </w:tc>
        <w:tc>
          <w:tcPr>
            <w:tcW w:w="2044" w:type="dxa"/>
            <w:vAlign w:val="bottom"/>
          </w:tcPr>
          <w:p w14:paraId="602C8FBC" w14:textId="6C5C37C2"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11</w:t>
            </w:r>
          </w:p>
        </w:tc>
        <w:tc>
          <w:tcPr>
            <w:tcW w:w="2128" w:type="dxa"/>
            <w:vAlign w:val="bottom"/>
          </w:tcPr>
          <w:p w14:paraId="2892FD8F" w14:textId="6893CFC0"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0.0116</w:t>
            </w:r>
          </w:p>
        </w:tc>
      </w:tr>
      <w:tr w:rsidR="001076B4" w:rsidRPr="000B1793" w14:paraId="01FD44BE" w14:textId="77777777" w:rsidTr="007B3F5F">
        <w:trPr>
          <w:trHeight w:val="45"/>
        </w:trPr>
        <w:tc>
          <w:tcPr>
            <w:tcW w:w="1843" w:type="dxa"/>
            <w:vMerge w:val="restart"/>
            <w:vAlign w:val="center"/>
            <w:hideMark/>
          </w:tcPr>
          <w:p w14:paraId="2D8067E8" w14:textId="54215800"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Morning 4 (chest heaviness)</w:t>
            </w:r>
          </w:p>
        </w:tc>
        <w:tc>
          <w:tcPr>
            <w:tcW w:w="1532" w:type="dxa"/>
          </w:tcPr>
          <w:p w14:paraId="321EED40" w14:textId="2C8447A6"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 xml:space="preserve">Total sample </w:t>
            </w:r>
          </w:p>
        </w:tc>
        <w:tc>
          <w:tcPr>
            <w:tcW w:w="1667" w:type="dxa"/>
            <w:vAlign w:val="bottom"/>
          </w:tcPr>
          <w:p w14:paraId="67806C0A" w14:textId="2353F486"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26.32</w:t>
            </w:r>
          </w:p>
        </w:tc>
        <w:tc>
          <w:tcPr>
            <w:tcW w:w="2044" w:type="dxa"/>
            <w:vAlign w:val="bottom"/>
          </w:tcPr>
          <w:p w14:paraId="44BDB9E3" w14:textId="1CDBB11B"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28</w:t>
            </w:r>
          </w:p>
        </w:tc>
        <w:tc>
          <w:tcPr>
            <w:tcW w:w="2128" w:type="dxa"/>
            <w:vAlign w:val="bottom"/>
          </w:tcPr>
          <w:p w14:paraId="3D9115C7" w14:textId="5519C50B"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0.5568</w:t>
            </w:r>
          </w:p>
        </w:tc>
      </w:tr>
      <w:tr w:rsidR="001076B4" w:rsidRPr="000B1793" w14:paraId="725B0D41"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6C42F181"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5F37E2D1" w14:textId="6CE2E647"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7E054D8E" w14:textId="0E0D16B3"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18.33</w:t>
            </w:r>
          </w:p>
        </w:tc>
        <w:tc>
          <w:tcPr>
            <w:tcW w:w="2044" w:type="dxa"/>
            <w:vAlign w:val="bottom"/>
          </w:tcPr>
          <w:p w14:paraId="2C7D346D" w14:textId="71A7BD40"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13</w:t>
            </w:r>
          </w:p>
        </w:tc>
        <w:tc>
          <w:tcPr>
            <w:tcW w:w="2128" w:type="dxa"/>
            <w:vAlign w:val="bottom"/>
          </w:tcPr>
          <w:p w14:paraId="5A510C8B" w14:textId="5EA105D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0.145</w:t>
            </w:r>
          </w:p>
        </w:tc>
      </w:tr>
      <w:tr w:rsidR="001076B4" w:rsidRPr="000B1793" w14:paraId="7C950809" w14:textId="77777777" w:rsidTr="007B3F5F">
        <w:trPr>
          <w:trHeight w:val="45"/>
        </w:trPr>
        <w:tc>
          <w:tcPr>
            <w:tcW w:w="1843" w:type="dxa"/>
            <w:vMerge/>
            <w:vAlign w:val="center"/>
          </w:tcPr>
          <w:p w14:paraId="2A1871DF"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06D54A36" w14:textId="332BDF65"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3F8CB70F" w14:textId="0EB1AB9B"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19.15</w:t>
            </w:r>
          </w:p>
        </w:tc>
        <w:tc>
          <w:tcPr>
            <w:tcW w:w="2044" w:type="dxa"/>
            <w:vAlign w:val="bottom"/>
          </w:tcPr>
          <w:p w14:paraId="14579231" w14:textId="17CAD9AF"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12</w:t>
            </w:r>
          </w:p>
        </w:tc>
        <w:tc>
          <w:tcPr>
            <w:tcW w:w="2128" w:type="dxa"/>
            <w:vAlign w:val="bottom"/>
          </w:tcPr>
          <w:p w14:paraId="7E90302C" w14:textId="17FC9156"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0.0847</w:t>
            </w:r>
          </w:p>
        </w:tc>
      </w:tr>
      <w:tr w:rsidR="001076B4" w:rsidRPr="000B1793" w14:paraId="4A21BF1A"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restart"/>
            <w:vAlign w:val="center"/>
            <w:hideMark/>
          </w:tcPr>
          <w:p w14:paraId="7C622B71" w14:textId="3BDED256" w:rsidR="001076B4" w:rsidRPr="000B1793" w:rsidRDefault="001076B4" w:rsidP="001076B4">
            <w:pPr>
              <w:pStyle w:val="Table-Normal"/>
              <w:keepNext/>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5 (chest full of mucus)</w:t>
            </w:r>
          </w:p>
        </w:tc>
        <w:tc>
          <w:tcPr>
            <w:tcW w:w="1532" w:type="dxa"/>
          </w:tcPr>
          <w:p w14:paraId="5D2976B9" w14:textId="72C88C96" w:rsidR="001076B4" w:rsidRPr="000B1793" w:rsidRDefault="001076B4" w:rsidP="001076B4">
            <w:pPr>
              <w:pStyle w:val="Table-Normal"/>
              <w:keepNext/>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vAlign w:val="bottom"/>
          </w:tcPr>
          <w:p w14:paraId="1ABC8DF9" w14:textId="5EA534A6" w:rsidR="001076B4" w:rsidRPr="000B1793" w:rsidRDefault="001076B4" w:rsidP="001076B4">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34.59</w:t>
            </w:r>
          </w:p>
        </w:tc>
        <w:tc>
          <w:tcPr>
            <w:tcW w:w="2044" w:type="dxa"/>
            <w:vAlign w:val="bottom"/>
          </w:tcPr>
          <w:p w14:paraId="4E9F391C" w14:textId="28A73323" w:rsidR="001076B4" w:rsidRPr="000B1793" w:rsidRDefault="001076B4" w:rsidP="001076B4">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31</w:t>
            </w:r>
          </w:p>
        </w:tc>
        <w:tc>
          <w:tcPr>
            <w:tcW w:w="2128" w:type="dxa"/>
            <w:vAlign w:val="bottom"/>
          </w:tcPr>
          <w:p w14:paraId="4D5ED517" w14:textId="04398C8E" w:rsidR="001076B4" w:rsidRPr="000B1793" w:rsidRDefault="001076B4" w:rsidP="001076B4">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0.2994</w:t>
            </w:r>
          </w:p>
        </w:tc>
      </w:tr>
      <w:tr w:rsidR="001076B4" w:rsidRPr="000B1793" w14:paraId="012EF70C" w14:textId="77777777" w:rsidTr="007B3F5F">
        <w:trPr>
          <w:trHeight w:val="45"/>
        </w:trPr>
        <w:tc>
          <w:tcPr>
            <w:tcW w:w="1843" w:type="dxa"/>
            <w:vMerge/>
            <w:vAlign w:val="center"/>
          </w:tcPr>
          <w:p w14:paraId="0BAD29EE" w14:textId="77777777" w:rsidR="001076B4" w:rsidRPr="000B1793" w:rsidRDefault="001076B4" w:rsidP="001076B4">
            <w:pPr>
              <w:pStyle w:val="Table-Normal"/>
              <w:keepNext/>
              <w:tabs>
                <w:tab w:val="left" w:pos="426"/>
              </w:tabs>
              <w:rPr>
                <w:rFonts w:ascii="Times New Roman" w:eastAsia="Times New Roman" w:hAnsi="Times New Roman" w:cs="Times New Roman"/>
                <w:color w:val="4E5053" w:themeColor="dark1"/>
                <w:sz w:val="20"/>
                <w:szCs w:val="20"/>
              </w:rPr>
            </w:pPr>
          </w:p>
        </w:tc>
        <w:tc>
          <w:tcPr>
            <w:tcW w:w="1532" w:type="dxa"/>
          </w:tcPr>
          <w:p w14:paraId="0D2E4F01" w14:textId="45287BFB" w:rsidR="001076B4" w:rsidRPr="000B1793" w:rsidRDefault="001076B4" w:rsidP="001076B4">
            <w:pPr>
              <w:pStyle w:val="Table-Normal"/>
              <w:keepNext/>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44998E0A" w14:textId="70597231" w:rsidR="001076B4" w:rsidRPr="000B1793" w:rsidRDefault="001076B4" w:rsidP="001076B4">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23.13</w:t>
            </w:r>
          </w:p>
        </w:tc>
        <w:tc>
          <w:tcPr>
            <w:tcW w:w="2044" w:type="dxa"/>
            <w:vAlign w:val="bottom"/>
          </w:tcPr>
          <w:p w14:paraId="51EAE3B5" w14:textId="41F1489D" w:rsidR="001076B4" w:rsidRPr="000B1793" w:rsidRDefault="001076B4" w:rsidP="001076B4">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16</w:t>
            </w:r>
          </w:p>
        </w:tc>
        <w:tc>
          <w:tcPr>
            <w:tcW w:w="2128" w:type="dxa"/>
            <w:vAlign w:val="bottom"/>
          </w:tcPr>
          <w:p w14:paraId="3B2E7AEF" w14:textId="7D72B43A" w:rsidR="001076B4" w:rsidRPr="000B1793" w:rsidRDefault="001076B4" w:rsidP="001076B4">
            <w:pPr>
              <w:pStyle w:val="Table-Normal"/>
              <w:keepNext/>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0.1099</w:t>
            </w:r>
          </w:p>
        </w:tc>
      </w:tr>
      <w:tr w:rsidR="001076B4" w:rsidRPr="000B1793" w14:paraId="56E5D8E6"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01C84122"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7A776A8C" w14:textId="21FBA9BB"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523F8736" w14:textId="18AE71CE"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26.43</w:t>
            </w:r>
          </w:p>
        </w:tc>
        <w:tc>
          <w:tcPr>
            <w:tcW w:w="2044" w:type="dxa"/>
            <w:vAlign w:val="bottom"/>
          </w:tcPr>
          <w:p w14:paraId="6A3307FE" w14:textId="6F3840FA"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13</w:t>
            </w:r>
          </w:p>
        </w:tc>
        <w:tc>
          <w:tcPr>
            <w:tcW w:w="2128" w:type="dxa"/>
            <w:vAlign w:val="bottom"/>
          </w:tcPr>
          <w:p w14:paraId="42C69242" w14:textId="118BD48E"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0.0148</w:t>
            </w:r>
          </w:p>
        </w:tc>
      </w:tr>
      <w:tr w:rsidR="001076B4" w:rsidRPr="000B1793" w14:paraId="54B05EBE" w14:textId="77777777" w:rsidTr="007B3F5F">
        <w:trPr>
          <w:trHeight w:val="45"/>
        </w:trPr>
        <w:tc>
          <w:tcPr>
            <w:tcW w:w="1843" w:type="dxa"/>
            <w:vMerge w:val="restart"/>
            <w:vAlign w:val="center"/>
            <w:hideMark/>
          </w:tcPr>
          <w:p w14:paraId="4ABED11C" w14:textId="308973E4"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6 (chest stuffed up)</w:t>
            </w:r>
          </w:p>
        </w:tc>
        <w:tc>
          <w:tcPr>
            <w:tcW w:w="1532" w:type="dxa"/>
          </w:tcPr>
          <w:p w14:paraId="15690C0C" w14:textId="55D3B141"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vAlign w:val="bottom"/>
          </w:tcPr>
          <w:p w14:paraId="79FFD8E9" w14:textId="08582B0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29.2</w:t>
            </w:r>
          </w:p>
        </w:tc>
        <w:tc>
          <w:tcPr>
            <w:tcW w:w="2044" w:type="dxa"/>
            <w:vAlign w:val="bottom"/>
          </w:tcPr>
          <w:p w14:paraId="67315775" w14:textId="54237CC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25</w:t>
            </w:r>
          </w:p>
        </w:tc>
        <w:tc>
          <w:tcPr>
            <w:tcW w:w="2128" w:type="dxa"/>
            <w:vAlign w:val="bottom"/>
          </w:tcPr>
          <w:p w14:paraId="6AF5043C" w14:textId="31D71BB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0.2549</w:t>
            </w:r>
          </w:p>
        </w:tc>
      </w:tr>
      <w:tr w:rsidR="001076B4" w:rsidRPr="000B1793" w14:paraId="76EC3240"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0D2F7D10"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71DD80B6" w14:textId="257CB3B7"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599FC545" w14:textId="7EBB19A1"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19.74</w:t>
            </w:r>
          </w:p>
        </w:tc>
        <w:tc>
          <w:tcPr>
            <w:tcW w:w="2044" w:type="dxa"/>
            <w:vAlign w:val="bottom"/>
          </w:tcPr>
          <w:p w14:paraId="615FCB58" w14:textId="4563462A"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10</w:t>
            </w:r>
          </w:p>
        </w:tc>
        <w:tc>
          <w:tcPr>
            <w:tcW w:w="2128" w:type="dxa"/>
            <w:vAlign w:val="bottom"/>
          </w:tcPr>
          <w:p w14:paraId="3308E2A9" w14:textId="4AF1976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0.0317</w:t>
            </w:r>
          </w:p>
        </w:tc>
      </w:tr>
      <w:tr w:rsidR="001076B4" w:rsidRPr="000B1793" w14:paraId="03824099" w14:textId="77777777" w:rsidTr="007B3F5F">
        <w:trPr>
          <w:trHeight w:val="45"/>
        </w:trPr>
        <w:tc>
          <w:tcPr>
            <w:tcW w:w="1843" w:type="dxa"/>
            <w:vMerge/>
            <w:vAlign w:val="center"/>
          </w:tcPr>
          <w:p w14:paraId="5E50BEAE"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5AAFF5BF" w14:textId="21DFF5C8"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2B7386BE" w14:textId="0EC0D5C3"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15.14</w:t>
            </w:r>
          </w:p>
        </w:tc>
        <w:tc>
          <w:tcPr>
            <w:tcW w:w="2044" w:type="dxa"/>
            <w:vAlign w:val="bottom"/>
          </w:tcPr>
          <w:p w14:paraId="0A04DF26" w14:textId="1242D43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6</w:t>
            </w:r>
          </w:p>
        </w:tc>
        <w:tc>
          <w:tcPr>
            <w:tcW w:w="2128" w:type="dxa"/>
            <w:vAlign w:val="bottom"/>
          </w:tcPr>
          <w:p w14:paraId="77F16A27" w14:textId="0620AEB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0.0192</w:t>
            </w:r>
          </w:p>
        </w:tc>
      </w:tr>
      <w:tr w:rsidR="001076B4" w:rsidRPr="000B1793" w14:paraId="6720832F"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restart"/>
            <w:vAlign w:val="center"/>
            <w:hideMark/>
          </w:tcPr>
          <w:p w14:paraId="36F4ECBF" w14:textId="538E4A48"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7 (chest clogged up)</w:t>
            </w:r>
          </w:p>
        </w:tc>
        <w:tc>
          <w:tcPr>
            <w:tcW w:w="1532" w:type="dxa"/>
          </w:tcPr>
          <w:p w14:paraId="6D2B39F2" w14:textId="520A9CAC"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vAlign w:val="bottom"/>
          </w:tcPr>
          <w:p w14:paraId="2E5ADB99" w14:textId="561FEC4F"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25.85</w:t>
            </w:r>
          </w:p>
        </w:tc>
        <w:tc>
          <w:tcPr>
            <w:tcW w:w="2044" w:type="dxa"/>
            <w:vAlign w:val="bottom"/>
          </w:tcPr>
          <w:p w14:paraId="6EA73899" w14:textId="61A83A40"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26</w:t>
            </w:r>
          </w:p>
        </w:tc>
        <w:tc>
          <w:tcPr>
            <w:tcW w:w="2128" w:type="dxa"/>
            <w:vAlign w:val="bottom"/>
          </w:tcPr>
          <w:p w14:paraId="20333261" w14:textId="70E9ECBA"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0.4729</w:t>
            </w:r>
          </w:p>
        </w:tc>
      </w:tr>
      <w:tr w:rsidR="001076B4" w:rsidRPr="000B1793" w14:paraId="7551FACF" w14:textId="77777777" w:rsidTr="007B3F5F">
        <w:trPr>
          <w:trHeight w:val="45"/>
        </w:trPr>
        <w:tc>
          <w:tcPr>
            <w:tcW w:w="1843" w:type="dxa"/>
            <w:vMerge/>
            <w:vAlign w:val="center"/>
          </w:tcPr>
          <w:p w14:paraId="65559B02"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20287C03" w14:textId="7651EBB6"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4C2A423A" w14:textId="28A72FD8"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15.52</w:t>
            </w:r>
          </w:p>
        </w:tc>
        <w:tc>
          <w:tcPr>
            <w:tcW w:w="2044" w:type="dxa"/>
            <w:vAlign w:val="bottom"/>
          </w:tcPr>
          <w:p w14:paraId="0C3B7B52" w14:textId="1B0384EB"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11</w:t>
            </w:r>
          </w:p>
        </w:tc>
        <w:tc>
          <w:tcPr>
            <w:tcW w:w="2128" w:type="dxa"/>
            <w:vAlign w:val="bottom"/>
          </w:tcPr>
          <w:p w14:paraId="60F6C0DE" w14:textId="623A5FFE"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0.1593</w:t>
            </w:r>
          </w:p>
        </w:tc>
      </w:tr>
      <w:tr w:rsidR="001076B4" w:rsidRPr="000B1793" w14:paraId="152C0CD7"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650FC232"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2899E0B1" w14:textId="2962883C"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324DA8B0" w14:textId="64CEA15E"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18.26</w:t>
            </w:r>
          </w:p>
        </w:tc>
        <w:tc>
          <w:tcPr>
            <w:tcW w:w="2044" w:type="dxa"/>
            <w:vAlign w:val="bottom"/>
          </w:tcPr>
          <w:p w14:paraId="684D3F3A" w14:textId="48C51298"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9</w:t>
            </w:r>
          </w:p>
        </w:tc>
        <w:tc>
          <w:tcPr>
            <w:tcW w:w="2128" w:type="dxa"/>
            <w:vAlign w:val="bottom"/>
          </w:tcPr>
          <w:p w14:paraId="767F855C" w14:textId="51729E88"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0.0321</w:t>
            </w:r>
          </w:p>
        </w:tc>
      </w:tr>
      <w:tr w:rsidR="001076B4" w:rsidRPr="000B1793" w14:paraId="395FC85C" w14:textId="77777777" w:rsidTr="007B3F5F">
        <w:trPr>
          <w:trHeight w:val="45"/>
        </w:trPr>
        <w:tc>
          <w:tcPr>
            <w:tcW w:w="1843" w:type="dxa"/>
            <w:vMerge w:val="restart"/>
            <w:vAlign w:val="center"/>
            <w:hideMark/>
          </w:tcPr>
          <w:p w14:paraId="55F555AB" w14:textId="5ABC6678"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8 (clear chest)</w:t>
            </w:r>
          </w:p>
        </w:tc>
        <w:tc>
          <w:tcPr>
            <w:tcW w:w="1532" w:type="dxa"/>
          </w:tcPr>
          <w:p w14:paraId="3FE4587D" w14:textId="7903612A"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vAlign w:val="bottom"/>
          </w:tcPr>
          <w:p w14:paraId="3623854F" w14:textId="2E843441"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39.38</w:t>
            </w:r>
          </w:p>
        </w:tc>
        <w:tc>
          <w:tcPr>
            <w:tcW w:w="2044" w:type="dxa"/>
            <w:vAlign w:val="bottom"/>
          </w:tcPr>
          <w:p w14:paraId="0BBDEFA2" w14:textId="37FF4D8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33</w:t>
            </w:r>
          </w:p>
        </w:tc>
        <w:tc>
          <w:tcPr>
            <w:tcW w:w="2128" w:type="dxa"/>
            <w:vAlign w:val="bottom"/>
          </w:tcPr>
          <w:p w14:paraId="109EDBB7" w14:textId="61A94409"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0.2054</w:t>
            </w:r>
          </w:p>
        </w:tc>
      </w:tr>
      <w:tr w:rsidR="001076B4" w:rsidRPr="000B1793" w14:paraId="2215A289"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2A9632D6"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5F29052C" w14:textId="6D58BE29"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43B84320" w14:textId="64770974"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26.99</w:t>
            </w:r>
          </w:p>
        </w:tc>
        <w:tc>
          <w:tcPr>
            <w:tcW w:w="2044" w:type="dxa"/>
            <w:vAlign w:val="bottom"/>
          </w:tcPr>
          <w:p w14:paraId="0EF3E9CF" w14:textId="6CEE101A"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13</w:t>
            </w:r>
          </w:p>
        </w:tc>
        <w:tc>
          <w:tcPr>
            <w:tcW w:w="2128" w:type="dxa"/>
            <w:vAlign w:val="bottom"/>
          </w:tcPr>
          <w:p w14:paraId="3E5D731B" w14:textId="26F0E1DF"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0.0124</w:t>
            </w:r>
          </w:p>
        </w:tc>
      </w:tr>
      <w:tr w:rsidR="001076B4" w:rsidRPr="000B1793" w14:paraId="308F9812" w14:textId="77777777" w:rsidTr="007B3F5F">
        <w:trPr>
          <w:trHeight w:val="45"/>
        </w:trPr>
        <w:tc>
          <w:tcPr>
            <w:tcW w:w="1843" w:type="dxa"/>
            <w:vMerge/>
            <w:vAlign w:val="center"/>
          </w:tcPr>
          <w:p w14:paraId="33091F70"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0007D1F9" w14:textId="1BE57856"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470EFF78" w14:textId="17C059E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25.97</w:t>
            </w:r>
          </w:p>
        </w:tc>
        <w:tc>
          <w:tcPr>
            <w:tcW w:w="2044" w:type="dxa"/>
            <w:vAlign w:val="bottom"/>
          </w:tcPr>
          <w:p w14:paraId="256B7969" w14:textId="36C48473"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12</w:t>
            </w:r>
          </w:p>
        </w:tc>
        <w:tc>
          <w:tcPr>
            <w:tcW w:w="2128" w:type="dxa"/>
            <w:vAlign w:val="bottom"/>
          </w:tcPr>
          <w:p w14:paraId="271D77F4" w14:textId="7B9F9EB5"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0.0108</w:t>
            </w:r>
          </w:p>
        </w:tc>
      </w:tr>
      <w:tr w:rsidR="001076B4" w:rsidRPr="000B1793" w14:paraId="0DB2C59D"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restart"/>
            <w:vAlign w:val="center"/>
            <w:hideMark/>
          </w:tcPr>
          <w:p w14:paraId="0FC9A882" w14:textId="380451FE"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9 (clear throat)</w:t>
            </w:r>
          </w:p>
        </w:tc>
        <w:tc>
          <w:tcPr>
            <w:tcW w:w="1532" w:type="dxa"/>
          </w:tcPr>
          <w:p w14:paraId="46523F05" w14:textId="23E77772"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vAlign w:val="bottom"/>
          </w:tcPr>
          <w:p w14:paraId="5C487AB5" w14:textId="3E0E6A94"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39.87</w:t>
            </w:r>
          </w:p>
        </w:tc>
        <w:tc>
          <w:tcPr>
            <w:tcW w:w="2044" w:type="dxa"/>
            <w:vAlign w:val="bottom"/>
          </w:tcPr>
          <w:p w14:paraId="63984E10" w14:textId="1B0B240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39</w:t>
            </w:r>
          </w:p>
        </w:tc>
        <w:tc>
          <w:tcPr>
            <w:tcW w:w="2128" w:type="dxa"/>
            <w:vAlign w:val="bottom"/>
          </w:tcPr>
          <w:p w14:paraId="64F7B39F" w14:textId="6DBA040F"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0.4328</w:t>
            </w:r>
          </w:p>
        </w:tc>
      </w:tr>
      <w:tr w:rsidR="001076B4" w:rsidRPr="000B1793" w14:paraId="646C2E58" w14:textId="77777777" w:rsidTr="007B3F5F">
        <w:trPr>
          <w:trHeight w:val="45"/>
        </w:trPr>
        <w:tc>
          <w:tcPr>
            <w:tcW w:w="1843" w:type="dxa"/>
            <w:vMerge/>
            <w:vAlign w:val="center"/>
          </w:tcPr>
          <w:p w14:paraId="1E53CC43"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0FCFF0F9" w14:textId="2875BD29"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375C30A3" w14:textId="7608911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20.12</w:t>
            </w:r>
          </w:p>
        </w:tc>
        <w:tc>
          <w:tcPr>
            <w:tcW w:w="2044" w:type="dxa"/>
            <w:vAlign w:val="bottom"/>
          </w:tcPr>
          <w:p w14:paraId="66C2AF2F" w14:textId="30E5A5A6"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18</w:t>
            </w:r>
          </w:p>
        </w:tc>
        <w:tc>
          <w:tcPr>
            <w:tcW w:w="2128" w:type="dxa"/>
            <w:vAlign w:val="bottom"/>
          </w:tcPr>
          <w:p w14:paraId="55C79356" w14:textId="1A3DAABB"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0.3253</w:t>
            </w:r>
          </w:p>
        </w:tc>
      </w:tr>
      <w:tr w:rsidR="001076B4" w:rsidRPr="000B1793" w14:paraId="30B77375" w14:textId="77777777" w:rsidTr="007B3F5F">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253AD996"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5DBA0D62" w14:textId="7C07F447"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45A043CA" w14:textId="41C85A1C"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25.43</w:t>
            </w:r>
          </w:p>
        </w:tc>
        <w:tc>
          <w:tcPr>
            <w:tcW w:w="2044" w:type="dxa"/>
            <w:vAlign w:val="bottom"/>
          </w:tcPr>
          <w:p w14:paraId="30557865" w14:textId="2D5FFAEE"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19</w:t>
            </w:r>
          </w:p>
        </w:tc>
        <w:tc>
          <w:tcPr>
            <w:tcW w:w="2128" w:type="dxa"/>
            <w:vAlign w:val="bottom"/>
          </w:tcPr>
          <w:p w14:paraId="59F896A1" w14:textId="2DE22050"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0.1466</w:t>
            </w:r>
          </w:p>
        </w:tc>
      </w:tr>
      <w:tr w:rsidR="001076B4" w:rsidRPr="000B1793" w14:paraId="2127A84D" w14:textId="77777777" w:rsidTr="00F86301">
        <w:trPr>
          <w:trHeight w:val="257"/>
        </w:trPr>
        <w:tc>
          <w:tcPr>
            <w:tcW w:w="1843" w:type="dxa"/>
            <w:vMerge w:val="restart"/>
            <w:vAlign w:val="center"/>
            <w:hideMark/>
          </w:tcPr>
          <w:p w14:paraId="08D52899" w14:textId="7BC26679" w:rsidR="001076B4" w:rsidRPr="000B1793" w:rsidRDefault="001076B4" w:rsidP="001076B4">
            <w:pPr>
              <w:pStyle w:val="Table-Normal"/>
              <w:tabs>
                <w:tab w:val="left" w:pos="426"/>
              </w:tabs>
              <w:rPr>
                <w:rFonts w:ascii="Times New Roman" w:eastAsia="Times New Roman" w:hAnsi="Times New Roman" w:cs="Times New Roman"/>
                <w:color w:val="auto"/>
                <w:sz w:val="20"/>
                <w:szCs w:val="20"/>
              </w:rPr>
            </w:pPr>
            <w:r w:rsidRPr="000B1793">
              <w:rPr>
                <w:rFonts w:ascii="Times New Roman" w:eastAsia="Times New Roman" w:hAnsi="Times New Roman" w:cs="Times New Roman"/>
                <w:color w:val="4E5053" w:themeColor="dark1"/>
                <w:sz w:val="20"/>
                <w:szCs w:val="20"/>
              </w:rPr>
              <w:t>Afternoon 10 (cough up mucus/goo)</w:t>
            </w:r>
          </w:p>
        </w:tc>
        <w:tc>
          <w:tcPr>
            <w:tcW w:w="1532" w:type="dxa"/>
          </w:tcPr>
          <w:p w14:paraId="748327EE" w14:textId="5FD44143"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Total sample</w:t>
            </w:r>
          </w:p>
        </w:tc>
        <w:tc>
          <w:tcPr>
            <w:tcW w:w="1667" w:type="dxa"/>
            <w:vAlign w:val="bottom"/>
          </w:tcPr>
          <w:p w14:paraId="669FD80F" w14:textId="4C3EEC96"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46.84</w:t>
            </w:r>
          </w:p>
        </w:tc>
        <w:tc>
          <w:tcPr>
            <w:tcW w:w="2044" w:type="dxa"/>
            <w:vAlign w:val="bottom"/>
          </w:tcPr>
          <w:p w14:paraId="1D30A85E" w14:textId="19B16E13"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36</w:t>
            </w:r>
          </w:p>
        </w:tc>
        <w:tc>
          <w:tcPr>
            <w:tcW w:w="2128" w:type="dxa"/>
            <w:shd w:val="clear" w:color="auto" w:fill="FFFFFF" w:themeFill="background1"/>
            <w:vAlign w:val="bottom"/>
          </w:tcPr>
          <w:p w14:paraId="6EB7EDB8" w14:textId="7A5C5CED"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0.1064</w:t>
            </w:r>
          </w:p>
        </w:tc>
      </w:tr>
      <w:tr w:rsidR="001076B4" w:rsidRPr="000B1793" w14:paraId="5511509A" w14:textId="77777777" w:rsidTr="00FC6C48">
        <w:trPr>
          <w:cnfStyle w:val="000000100000" w:firstRow="0" w:lastRow="0" w:firstColumn="0" w:lastColumn="0" w:oddVBand="0" w:evenVBand="0" w:oddHBand="1" w:evenHBand="0" w:firstRowFirstColumn="0" w:firstRowLastColumn="0" w:lastRowFirstColumn="0" w:lastRowLastColumn="0"/>
          <w:trHeight w:val="45"/>
        </w:trPr>
        <w:tc>
          <w:tcPr>
            <w:tcW w:w="1843" w:type="dxa"/>
            <w:vMerge/>
            <w:vAlign w:val="center"/>
          </w:tcPr>
          <w:p w14:paraId="09706093"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3735AFA2" w14:textId="13BB2300"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6-11 age group</w:t>
            </w:r>
          </w:p>
        </w:tc>
        <w:tc>
          <w:tcPr>
            <w:tcW w:w="1667" w:type="dxa"/>
            <w:vAlign w:val="bottom"/>
          </w:tcPr>
          <w:p w14:paraId="219FB797" w14:textId="17FC1A80"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27.47</w:t>
            </w:r>
          </w:p>
        </w:tc>
        <w:tc>
          <w:tcPr>
            <w:tcW w:w="2044" w:type="dxa"/>
            <w:vAlign w:val="bottom"/>
          </w:tcPr>
          <w:p w14:paraId="0752D840" w14:textId="0C43C481"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11</w:t>
            </w:r>
          </w:p>
        </w:tc>
        <w:tc>
          <w:tcPr>
            <w:tcW w:w="2128" w:type="dxa"/>
            <w:shd w:val="clear" w:color="auto" w:fill="FFF1D5" w:themeFill="accent6" w:themeFillTint="33"/>
            <w:vAlign w:val="bottom"/>
          </w:tcPr>
          <w:p w14:paraId="103ED22A" w14:textId="1B03D0B8"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0.0039</w:t>
            </w:r>
          </w:p>
        </w:tc>
      </w:tr>
      <w:tr w:rsidR="001076B4" w:rsidRPr="000B1793" w14:paraId="1ACAB2D3" w14:textId="77777777" w:rsidTr="007B3F5F">
        <w:trPr>
          <w:trHeight w:val="45"/>
        </w:trPr>
        <w:tc>
          <w:tcPr>
            <w:tcW w:w="1843" w:type="dxa"/>
            <w:vMerge/>
            <w:vAlign w:val="center"/>
          </w:tcPr>
          <w:p w14:paraId="144DF864" w14:textId="77777777" w:rsidR="001076B4" w:rsidRPr="000B1793" w:rsidRDefault="001076B4" w:rsidP="001076B4">
            <w:pPr>
              <w:pStyle w:val="Table-Normal"/>
              <w:tabs>
                <w:tab w:val="left" w:pos="426"/>
              </w:tabs>
              <w:rPr>
                <w:rFonts w:ascii="Times New Roman" w:eastAsia="Times New Roman" w:hAnsi="Times New Roman" w:cs="Times New Roman"/>
                <w:color w:val="4E5053" w:themeColor="dark1"/>
                <w:sz w:val="20"/>
                <w:szCs w:val="20"/>
              </w:rPr>
            </w:pPr>
          </w:p>
        </w:tc>
        <w:tc>
          <w:tcPr>
            <w:tcW w:w="1532" w:type="dxa"/>
          </w:tcPr>
          <w:p w14:paraId="0E3EE302" w14:textId="2E728280" w:rsidR="001076B4" w:rsidRPr="000B1793" w:rsidRDefault="001076B4" w:rsidP="001076B4">
            <w:pPr>
              <w:pStyle w:val="Table-Normal"/>
              <w:tabs>
                <w:tab w:val="left" w:pos="426"/>
              </w:tabs>
              <w:rPr>
                <w:rFonts w:ascii="Times New Roman" w:hAnsi="Times New Roman" w:cs="Times New Roman"/>
                <w:sz w:val="20"/>
                <w:szCs w:val="20"/>
              </w:rPr>
            </w:pPr>
            <w:r w:rsidRPr="000B1793">
              <w:rPr>
                <w:rFonts w:ascii="Times New Roman" w:hAnsi="Times New Roman" w:cs="Times New Roman"/>
                <w:sz w:val="20"/>
                <w:szCs w:val="20"/>
              </w:rPr>
              <w:t>12+ age group</w:t>
            </w:r>
          </w:p>
        </w:tc>
        <w:tc>
          <w:tcPr>
            <w:tcW w:w="1667" w:type="dxa"/>
            <w:vAlign w:val="bottom"/>
          </w:tcPr>
          <w:p w14:paraId="1D976C91" w14:textId="32FD8140"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28.03</w:t>
            </w:r>
          </w:p>
        </w:tc>
        <w:tc>
          <w:tcPr>
            <w:tcW w:w="2044" w:type="dxa"/>
            <w:vAlign w:val="bottom"/>
          </w:tcPr>
          <w:p w14:paraId="552CA9ED" w14:textId="347BBA1A"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15</w:t>
            </w:r>
          </w:p>
        </w:tc>
        <w:tc>
          <w:tcPr>
            <w:tcW w:w="2128" w:type="dxa"/>
            <w:vAlign w:val="bottom"/>
          </w:tcPr>
          <w:p w14:paraId="2D7FCC3B" w14:textId="3DDC07C4" w:rsidR="001076B4" w:rsidRPr="000B1793" w:rsidRDefault="001076B4" w:rsidP="001076B4">
            <w:pPr>
              <w:pStyle w:val="Table-Normal"/>
              <w:tabs>
                <w:tab w:val="left" w:pos="426"/>
              </w:tabs>
              <w:jc w:val="center"/>
              <w:rPr>
                <w:rFonts w:ascii="Times New Roman" w:hAnsi="Times New Roman" w:cs="Times New Roman"/>
                <w:sz w:val="20"/>
                <w:szCs w:val="20"/>
              </w:rPr>
            </w:pPr>
            <w:r w:rsidRPr="000B1793">
              <w:rPr>
                <w:rFonts w:ascii="Times New Roman" w:hAnsi="Times New Roman" w:cs="Times New Roman"/>
                <w:sz w:val="20"/>
                <w:szCs w:val="20"/>
              </w:rPr>
              <w:t>0.0213</w:t>
            </w:r>
          </w:p>
        </w:tc>
      </w:tr>
    </w:tbl>
    <w:p w14:paraId="44E3E1AD" w14:textId="77777777" w:rsidR="00343492" w:rsidRPr="000B1793" w:rsidRDefault="00FC6C48" w:rsidP="00FC6C48">
      <w:pPr>
        <w:spacing w:before="0" w:after="200"/>
        <w:rPr>
          <w:rFonts w:ascii="Times New Roman" w:hAnsi="Times New Roman" w:cs="Times New Roman"/>
          <w:i/>
          <w:iCs/>
          <w:sz w:val="20"/>
          <w:szCs w:val="20"/>
        </w:rPr>
        <w:sectPr w:rsidR="00343492" w:rsidRPr="000B1793" w:rsidSect="000B1793">
          <w:type w:val="continuous"/>
          <w:pgSz w:w="11907" w:h="16839" w:code="9"/>
          <w:pgMar w:top="1985" w:right="1417" w:bottom="1276" w:left="1418" w:header="709" w:footer="396" w:gutter="0"/>
          <w:cols w:space="720"/>
          <w:docGrid w:linePitch="360"/>
        </w:sectPr>
      </w:pPr>
      <w:r w:rsidRPr="000B1793">
        <w:rPr>
          <w:rFonts w:ascii="Times New Roman" w:hAnsi="Times New Roman" w:cs="Times New Roman"/>
          <w:i/>
          <w:iCs/>
          <w:sz w:val="20"/>
          <w:szCs w:val="20"/>
        </w:rPr>
        <w:t>Cells shaded in yellow indicate p&lt;0.01)</w:t>
      </w:r>
    </w:p>
    <w:p w14:paraId="63C82226" w14:textId="77777777" w:rsidR="00C44D9D" w:rsidRPr="000B1793" w:rsidRDefault="00C44D9D" w:rsidP="00C44D9D">
      <w:pPr>
        <w:keepNext/>
        <w:spacing w:before="0" w:after="200"/>
      </w:pPr>
      <w:r w:rsidRPr="000B1793">
        <w:rPr>
          <w:rFonts w:ascii="Times New Roman" w:hAnsi="Times New Roman" w:cs="Times New Roman"/>
          <w:i/>
          <w:iCs/>
          <w:noProof/>
          <w:sz w:val="20"/>
          <w:szCs w:val="20"/>
          <w:lang w:val="en-IN" w:eastAsia="en-IN"/>
        </w:rPr>
        <w:lastRenderedPageBreak/>
        <w:drawing>
          <wp:inline distT="0" distB="0" distL="0" distR="0" wp14:anchorId="6F094C87" wp14:editId="07317B0D">
            <wp:extent cx="8622030" cy="482663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22030" cy="4826635"/>
                    </a:xfrm>
                    <a:prstGeom prst="rect">
                      <a:avLst/>
                    </a:prstGeom>
                  </pic:spPr>
                </pic:pic>
              </a:graphicData>
            </a:graphic>
          </wp:inline>
        </w:drawing>
      </w:r>
    </w:p>
    <w:p w14:paraId="62818C2F" w14:textId="6B36C1B7" w:rsidR="00343492" w:rsidRPr="000B1793" w:rsidRDefault="00C44D9D" w:rsidP="00C44D9D">
      <w:pPr>
        <w:pStyle w:val="Caption"/>
        <w:jc w:val="center"/>
        <w:rPr>
          <w:rFonts w:ascii="Times New Roman" w:hAnsi="Times New Roman" w:cs="Times New Roman"/>
          <w:i/>
          <w:iCs/>
          <w:sz w:val="20"/>
          <w:szCs w:val="20"/>
        </w:rPr>
        <w:sectPr w:rsidR="00343492" w:rsidRPr="000B1793" w:rsidSect="000B1793">
          <w:type w:val="continuous"/>
          <w:pgSz w:w="16839" w:h="11907" w:orient="landscape" w:code="9"/>
          <w:pgMar w:top="1418" w:right="1985" w:bottom="1417" w:left="1276" w:header="709" w:footer="396" w:gutter="0"/>
          <w:cols w:space="720"/>
          <w:docGrid w:linePitch="360"/>
        </w:sectPr>
      </w:pPr>
      <w:r w:rsidRPr="000B1793">
        <w:rPr>
          <w:rFonts w:ascii="Times New Roman" w:hAnsi="Times New Roman" w:cs="Times New Roman"/>
        </w:rPr>
        <w:t xml:space="preserve">Supplementary figure </w:t>
      </w:r>
      <w:r w:rsidRPr="000B1793">
        <w:rPr>
          <w:rFonts w:ascii="Times New Roman" w:hAnsi="Times New Roman" w:cs="Times New Roman"/>
        </w:rPr>
        <w:fldChar w:fldCharType="begin"/>
      </w:r>
      <w:r w:rsidRPr="000B1793">
        <w:rPr>
          <w:rFonts w:ascii="Times New Roman" w:hAnsi="Times New Roman" w:cs="Times New Roman"/>
        </w:rPr>
        <w:instrText xml:space="preserve"> SEQ Supplementary_figure \* ARABIC </w:instrText>
      </w:r>
      <w:r w:rsidRPr="000B1793">
        <w:rPr>
          <w:rFonts w:ascii="Times New Roman" w:hAnsi="Times New Roman" w:cs="Times New Roman"/>
        </w:rPr>
        <w:fldChar w:fldCharType="separate"/>
      </w:r>
      <w:r w:rsidRPr="000B1793">
        <w:rPr>
          <w:rFonts w:ascii="Times New Roman" w:hAnsi="Times New Roman" w:cs="Times New Roman"/>
          <w:noProof/>
        </w:rPr>
        <w:t>7</w:t>
      </w:r>
      <w:r w:rsidRPr="000B1793">
        <w:rPr>
          <w:rFonts w:ascii="Times New Roman" w:hAnsi="Times New Roman" w:cs="Times New Roman"/>
        </w:rPr>
        <w:fldChar w:fldCharType="end"/>
      </w:r>
      <w:r w:rsidRPr="000B1793">
        <w:rPr>
          <w:rFonts w:ascii="Times New Roman" w:hAnsi="Times New Roman" w:cs="Times New Roman"/>
        </w:rPr>
        <w:t>. IICs for AM and PM items in age subgroups</w:t>
      </w:r>
    </w:p>
    <w:p w14:paraId="751D7E87" w14:textId="70AF71A8" w:rsidR="00DF7184" w:rsidRPr="000B1793" w:rsidRDefault="00DF7184" w:rsidP="008502CA">
      <w:pPr>
        <w:pStyle w:val="Heading2"/>
        <w:numPr>
          <w:ilvl w:val="0"/>
          <w:numId w:val="0"/>
        </w:numPr>
        <w:ind w:left="576" w:hanging="576"/>
        <w:rPr>
          <w:rFonts w:ascii="Times New Roman" w:hAnsi="Times New Roman" w:cs="Times New Roman"/>
        </w:rPr>
      </w:pPr>
      <w:r w:rsidRPr="000B1793">
        <w:rPr>
          <w:rFonts w:ascii="Times New Roman" w:hAnsi="Times New Roman" w:cs="Times New Roman"/>
        </w:rPr>
        <w:lastRenderedPageBreak/>
        <w:t>Internal consistency reliability</w:t>
      </w:r>
    </w:p>
    <w:p w14:paraId="69CCEED0" w14:textId="1F88390F" w:rsidR="00B72DCD" w:rsidRPr="000B1793" w:rsidRDefault="00B72DCD" w:rsidP="00B72DCD">
      <w:pPr>
        <w:pStyle w:val="Caption"/>
        <w:rPr>
          <w:rFonts w:ascii="Times New Roman" w:hAnsi="Times New Roman" w:cs="Times New Roman"/>
        </w:rPr>
      </w:pPr>
    </w:p>
    <w:tbl>
      <w:tblPr>
        <w:tblStyle w:val="ListTable4"/>
        <w:tblW w:w="9109" w:type="dxa"/>
        <w:tblLook w:val="04A0" w:firstRow="1" w:lastRow="0" w:firstColumn="1" w:lastColumn="0" w:noHBand="0" w:noVBand="1"/>
      </w:tblPr>
      <w:tblGrid>
        <w:gridCol w:w="3014"/>
        <w:gridCol w:w="1511"/>
        <w:gridCol w:w="1203"/>
        <w:gridCol w:w="1319"/>
        <w:gridCol w:w="1195"/>
        <w:gridCol w:w="867"/>
      </w:tblGrid>
      <w:tr w:rsidR="00DF7184" w:rsidRPr="000B1793" w14:paraId="43C6325A" w14:textId="77777777" w:rsidTr="007B3F5F">
        <w:trPr>
          <w:cnfStyle w:val="100000000000" w:firstRow="1" w:lastRow="0" w:firstColumn="0" w:lastColumn="0" w:oddVBand="0" w:evenVBand="0" w:oddHBand="0" w:evenHBand="0" w:firstRowFirstColumn="0" w:firstRowLastColumn="0" w:lastRowFirstColumn="0" w:lastRowLastColumn="0"/>
          <w:trHeight w:val="170"/>
          <w:tblHeader/>
        </w:trPr>
        <w:tc>
          <w:tcPr>
            <w:cnfStyle w:val="001000000000" w:firstRow="0" w:lastRow="0" w:firstColumn="1" w:lastColumn="0" w:oddVBand="0" w:evenVBand="0" w:oddHBand="0" w:evenHBand="0" w:firstRowFirstColumn="0" w:firstRowLastColumn="0" w:lastRowFirstColumn="0" w:lastRowLastColumn="0"/>
            <w:tcW w:w="9109" w:type="dxa"/>
            <w:gridSpan w:val="6"/>
            <w:tcBorders>
              <w:top w:val="nil"/>
              <w:left w:val="nil"/>
              <w:right w:val="nil"/>
            </w:tcBorders>
            <w:shd w:val="clear" w:color="auto" w:fill="auto"/>
          </w:tcPr>
          <w:p w14:paraId="4E62EA60" w14:textId="0911695C" w:rsidR="00DF7184" w:rsidRPr="000B1793" w:rsidRDefault="00B72DCD" w:rsidP="007B3F5F">
            <w:pPr>
              <w:tabs>
                <w:tab w:val="left" w:pos="426"/>
              </w:tabs>
              <w:spacing w:before="0" w:after="0" w:line="192" w:lineRule="atLeast"/>
              <w:rPr>
                <w:rFonts w:ascii="Times New Roman" w:hAnsi="Times New Roman" w:cs="Times New Roman"/>
              </w:rPr>
            </w:pPr>
            <w:r w:rsidRPr="000B1793">
              <w:rPr>
                <w:rFonts w:ascii="Times New Roman" w:hAnsi="Times New Roman" w:cs="Times New Roman"/>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color w:val="4E5053" w:themeColor="text1"/>
              </w:rPr>
              <w:instrText xml:space="preserve"> SEQ Supplementary_table \* ARABIC </w:instrText>
            </w:r>
            <w:r w:rsidRPr="000B1793">
              <w:rPr>
                <w:rFonts w:ascii="Times New Roman" w:hAnsi="Times New Roman" w:cs="Times New Roman"/>
              </w:rPr>
              <w:fldChar w:fldCharType="separate"/>
            </w:r>
            <w:r w:rsidR="000E481A" w:rsidRPr="000B1793">
              <w:rPr>
                <w:rFonts w:ascii="Times New Roman" w:hAnsi="Times New Roman" w:cs="Times New Roman"/>
                <w:noProof/>
                <w:color w:val="4E5053" w:themeColor="text1"/>
              </w:rPr>
              <w:t>24</w:t>
            </w:r>
            <w:r w:rsidRPr="000B1793">
              <w:rPr>
                <w:rFonts w:ascii="Times New Roman" w:hAnsi="Times New Roman" w:cs="Times New Roman"/>
              </w:rPr>
              <w:fldChar w:fldCharType="end"/>
            </w:r>
            <w:r w:rsidRPr="000B1793">
              <w:rPr>
                <w:rFonts w:ascii="Times New Roman" w:hAnsi="Times New Roman" w:cs="Times New Roman"/>
                <w:color w:val="4E5053" w:themeColor="text1"/>
              </w:rPr>
              <w:t>. Internal consistency and reliability for total diary items (Morning &amp; afternoon) Day 1</w:t>
            </w:r>
          </w:p>
        </w:tc>
      </w:tr>
      <w:tr w:rsidR="00DF7184" w:rsidRPr="000B1793" w14:paraId="5FF3571B" w14:textId="77777777" w:rsidTr="007B3F5F">
        <w:trPr>
          <w:cnfStyle w:val="100000000000" w:firstRow="1" w:lastRow="0" w:firstColumn="0" w:lastColumn="0" w:oddVBand="0" w:evenVBand="0" w:oddHBand="0" w:evenHBand="0" w:firstRowFirstColumn="0" w:firstRowLastColumn="0" w:lastRowFirstColumn="0" w:lastRowLastColumn="0"/>
          <w:trHeight w:val="524"/>
          <w:tblHeader/>
        </w:trPr>
        <w:tc>
          <w:tcPr>
            <w:cnfStyle w:val="001000000000" w:firstRow="0" w:lastRow="0" w:firstColumn="1" w:lastColumn="0" w:oddVBand="0" w:evenVBand="0" w:oddHBand="0" w:evenHBand="0" w:firstRowFirstColumn="0" w:firstRowLastColumn="0" w:lastRowFirstColumn="0" w:lastRowLastColumn="0"/>
            <w:tcW w:w="3014" w:type="dxa"/>
          </w:tcPr>
          <w:p w14:paraId="2586797E" w14:textId="77777777" w:rsidR="00DF7184" w:rsidRPr="000B1793" w:rsidRDefault="00DF7184" w:rsidP="007B3F5F">
            <w:pPr>
              <w:pStyle w:val="Table-Normal"/>
              <w:tabs>
                <w:tab w:val="left" w:pos="426"/>
              </w:tabs>
              <w:rPr>
                <w:rFonts w:ascii="Times New Roman" w:hAnsi="Times New Roman" w:cs="Times New Roman"/>
              </w:rPr>
            </w:pPr>
            <w:r w:rsidRPr="000B1793">
              <w:rPr>
                <w:rFonts w:ascii="Times New Roman" w:hAnsi="Times New Roman" w:cs="Times New Roman"/>
              </w:rPr>
              <w:t>Diary items</w:t>
            </w:r>
          </w:p>
        </w:tc>
        <w:tc>
          <w:tcPr>
            <w:tcW w:w="1511" w:type="dxa"/>
          </w:tcPr>
          <w:p w14:paraId="32EFA599" w14:textId="77777777" w:rsidR="00DF7184" w:rsidRPr="000B1793" w:rsidRDefault="00DF7184"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Total sample (N=191*)</w:t>
            </w:r>
          </w:p>
        </w:tc>
        <w:tc>
          <w:tcPr>
            <w:tcW w:w="1203" w:type="dxa"/>
          </w:tcPr>
          <w:p w14:paraId="2EB0BBB8" w14:textId="77777777" w:rsidR="00DF7184" w:rsidRPr="000B1793" w:rsidRDefault="00DF7184"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6–8-year-olds (N=42)</w:t>
            </w:r>
          </w:p>
        </w:tc>
        <w:tc>
          <w:tcPr>
            <w:tcW w:w="1319" w:type="dxa"/>
          </w:tcPr>
          <w:p w14:paraId="4D1E5337" w14:textId="77777777" w:rsidR="00DF7184" w:rsidRPr="000B1793" w:rsidRDefault="00DF7184"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9–11-year-olds (N=46)</w:t>
            </w:r>
          </w:p>
        </w:tc>
        <w:tc>
          <w:tcPr>
            <w:tcW w:w="1195" w:type="dxa"/>
          </w:tcPr>
          <w:p w14:paraId="1F6B48DD" w14:textId="77777777" w:rsidR="00DF7184" w:rsidRPr="000B1793" w:rsidRDefault="00DF7184"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12–17-year-olds (N=55)</w:t>
            </w:r>
          </w:p>
        </w:tc>
        <w:tc>
          <w:tcPr>
            <w:tcW w:w="867" w:type="dxa"/>
          </w:tcPr>
          <w:p w14:paraId="71D6FEA1" w14:textId="77777777" w:rsidR="00DF7184" w:rsidRPr="000B1793" w:rsidRDefault="00DF7184" w:rsidP="007B3F5F">
            <w:pPr>
              <w:pStyle w:val="Table-Normal"/>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Adults (N=48)</w:t>
            </w:r>
          </w:p>
        </w:tc>
      </w:tr>
      <w:tr w:rsidR="00DF7184" w:rsidRPr="000B1793" w14:paraId="05707914" w14:textId="77777777" w:rsidTr="007B3F5F">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tcPr>
          <w:p w14:paraId="156180F3" w14:textId="77777777" w:rsidR="00DF7184" w:rsidRPr="000B1793" w:rsidRDefault="00DF7184" w:rsidP="007B3F5F">
            <w:pPr>
              <w:pStyle w:val="Table-Normal"/>
              <w:tabs>
                <w:tab w:val="left" w:pos="426"/>
              </w:tabs>
              <w:rPr>
                <w:rFonts w:ascii="Times New Roman" w:hAnsi="Times New Roman" w:cs="Times New Roman"/>
              </w:rPr>
            </w:pPr>
            <w:r w:rsidRPr="000B1793">
              <w:rPr>
                <w:rFonts w:ascii="Times New Roman" w:hAnsi="Times New Roman" w:cs="Times New Roman"/>
              </w:rPr>
              <w:t>Overall internal Consistency</w:t>
            </w:r>
          </w:p>
        </w:tc>
        <w:tc>
          <w:tcPr>
            <w:tcW w:w="1511" w:type="dxa"/>
            <w:shd w:val="clear" w:color="auto" w:fill="FFFFFF" w:themeFill="background1"/>
          </w:tcPr>
          <w:p w14:paraId="589CB175"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1793">
              <w:rPr>
                <w:rFonts w:ascii="Times New Roman" w:hAnsi="Times New Roman" w:cs="Times New Roman"/>
                <w:b/>
              </w:rPr>
              <w:t>0.964</w:t>
            </w:r>
          </w:p>
        </w:tc>
        <w:tc>
          <w:tcPr>
            <w:tcW w:w="1203" w:type="dxa"/>
            <w:shd w:val="clear" w:color="auto" w:fill="FFFFFF" w:themeFill="background1"/>
          </w:tcPr>
          <w:p w14:paraId="0E50C4C7"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1793">
              <w:rPr>
                <w:rFonts w:ascii="Times New Roman" w:hAnsi="Times New Roman" w:cs="Times New Roman"/>
                <w:b/>
              </w:rPr>
              <w:t>0.957</w:t>
            </w:r>
          </w:p>
        </w:tc>
        <w:tc>
          <w:tcPr>
            <w:tcW w:w="1319" w:type="dxa"/>
            <w:shd w:val="clear" w:color="auto" w:fill="FFFFFF" w:themeFill="background1"/>
          </w:tcPr>
          <w:p w14:paraId="4B99AFA7"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1793">
              <w:rPr>
                <w:rFonts w:ascii="Times New Roman" w:hAnsi="Times New Roman" w:cs="Times New Roman"/>
                <w:b/>
              </w:rPr>
              <w:t>0.957</w:t>
            </w:r>
          </w:p>
        </w:tc>
        <w:tc>
          <w:tcPr>
            <w:tcW w:w="1195" w:type="dxa"/>
            <w:shd w:val="clear" w:color="auto" w:fill="FFFFFF" w:themeFill="background1"/>
          </w:tcPr>
          <w:p w14:paraId="61F47DB2"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1793">
              <w:rPr>
                <w:rFonts w:ascii="Times New Roman" w:hAnsi="Times New Roman" w:cs="Times New Roman"/>
                <w:b/>
              </w:rPr>
              <w:t>0.975</w:t>
            </w:r>
          </w:p>
        </w:tc>
        <w:tc>
          <w:tcPr>
            <w:tcW w:w="867" w:type="dxa"/>
            <w:shd w:val="clear" w:color="auto" w:fill="FFFFFF" w:themeFill="background1"/>
          </w:tcPr>
          <w:p w14:paraId="7B87024F"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B1793">
              <w:rPr>
                <w:rFonts w:ascii="Times New Roman" w:hAnsi="Times New Roman" w:cs="Times New Roman"/>
                <w:b/>
              </w:rPr>
              <w:t>0.960</w:t>
            </w:r>
          </w:p>
        </w:tc>
      </w:tr>
      <w:tr w:rsidR="00DF7184" w:rsidRPr="000B1793" w14:paraId="6A353055" w14:textId="77777777" w:rsidTr="007B3F5F">
        <w:trPr>
          <w:trHeight w:val="170"/>
        </w:trPr>
        <w:tc>
          <w:tcPr>
            <w:cnfStyle w:val="001000000000" w:firstRow="0" w:lastRow="0" w:firstColumn="1" w:lastColumn="0" w:oddVBand="0" w:evenVBand="0" w:oddHBand="0" w:evenHBand="0" w:firstRowFirstColumn="0" w:firstRowLastColumn="0" w:lastRowFirstColumn="0" w:lastRowLastColumn="0"/>
            <w:tcW w:w="4525" w:type="dxa"/>
            <w:gridSpan w:val="2"/>
            <w:shd w:val="clear" w:color="auto" w:fill="D2D3D5"/>
          </w:tcPr>
          <w:p w14:paraId="46E1A8CA" w14:textId="77777777" w:rsidR="00DF7184" w:rsidRPr="000B1793" w:rsidRDefault="00DF7184" w:rsidP="007B3F5F">
            <w:pPr>
              <w:pStyle w:val="Table-Normal"/>
              <w:tabs>
                <w:tab w:val="left" w:pos="426"/>
              </w:tabs>
              <w:rPr>
                <w:rFonts w:ascii="Times New Roman" w:hAnsi="Times New Roman" w:cs="Times New Roman"/>
                <w:bCs/>
              </w:rPr>
            </w:pPr>
            <w:r w:rsidRPr="000B1793">
              <w:rPr>
                <w:rFonts w:ascii="Times New Roman" w:hAnsi="Times New Roman" w:cs="Times New Roman"/>
                <w:bCs/>
              </w:rPr>
              <w:t>Alpha coefficient with each item deleted:</w:t>
            </w:r>
          </w:p>
        </w:tc>
        <w:tc>
          <w:tcPr>
            <w:tcW w:w="1203" w:type="dxa"/>
            <w:shd w:val="clear" w:color="auto" w:fill="D2D3D5"/>
          </w:tcPr>
          <w:p w14:paraId="5A1533E2" w14:textId="77777777" w:rsidR="00DF7184" w:rsidRPr="000B1793" w:rsidRDefault="00DF7184" w:rsidP="007B3F5F">
            <w:pPr>
              <w:pStyle w:val="Table-Normal"/>
              <w:tabs>
                <w:tab w:val="left" w:pos="42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2"/>
              </w:rPr>
            </w:pPr>
          </w:p>
        </w:tc>
        <w:tc>
          <w:tcPr>
            <w:tcW w:w="1319" w:type="dxa"/>
            <w:shd w:val="clear" w:color="auto" w:fill="D2D3D5"/>
          </w:tcPr>
          <w:p w14:paraId="7A745185" w14:textId="77777777" w:rsidR="00DF7184" w:rsidRPr="000B1793" w:rsidRDefault="00DF7184" w:rsidP="007B3F5F">
            <w:pPr>
              <w:pStyle w:val="Table-Normal"/>
              <w:tabs>
                <w:tab w:val="left" w:pos="42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2"/>
              </w:rPr>
            </w:pPr>
          </w:p>
        </w:tc>
        <w:tc>
          <w:tcPr>
            <w:tcW w:w="1195" w:type="dxa"/>
            <w:shd w:val="clear" w:color="auto" w:fill="D2D3D5"/>
          </w:tcPr>
          <w:p w14:paraId="5B685526" w14:textId="77777777" w:rsidR="00DF7184" w:rsidRPr="000B1793" w:rsidRDefault="00DF7184" w:rsidP="007B3F5F">
            <w:pPr>
              <w:pStyle w:val="Table-Normal"/>
              <w:tabs>
                <w:tab w:val="left" w:pos="42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2"/>
              </w:rPr>
            </w:pPr>
          </w:p>
        </w:tc>
        <w:tc>
          <w:tcPr>
            <w:tcW w:w="867" w:type="dxa"/>
            <w:shd w:val="clear" w:color="auto" w:fill="D2D3D5"/>
          </w:tcPr>
          <w:p w14:paraId="4C977A21" w14:textId="77777777" w:rsidR="00DF7184" w:rsidRPr="000B1793" w:rsidRDefault="00DF7184" w:rsidP="007B3F5F">
            <w:pPr>
              <w:pStyle w:val="Table-Normal"/>
              <w:tabs>
                <w:tab w:val="left" w:pos="42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2"/>
              </w:rPr>
            </w:pPr>
          </w:p>
        </w:tc>
      </w:tr>
      <w:tr w:rsidR="00DF7184" w:rsidRPr="000B1793" w14:paraId="3E9FE3CE" w14:textId="77777777" w:rsidTr="007B3F5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158C1FBF"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Morning 1 (Difficulty breathing)</w:t>
            </w:r>
          </w:p>
        </w:tc>
        <w:tc>
          <w:tcPr>
            <w:tcW w:w="1511" w:type="dxa"/>
            <w:shd w:val="clear" w:color="auto" w:fill="FFFFFF" w:themeFill="background1"/>
          </w:tcPr>
          <w:p w14:paraId="3BAAA752"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0.961</w:t>
            </w:r>
          </w:p>
        </w:tc>
        <w:tc>
          <w:tcPr>
            <w:tcW w:w="1203" w:type="dxa"/>
            <w:shd w:val="clear" w:color="auto" w:fill="FFFFFF" w:themeFill="background1"/>
          </w:tcPr>
          <w:p w14:paraId="1CE1D2D4"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0.955</w:t>
            </w:r>
          </w:p>
        </w:tc>
        <w:tc>
          <w:tcPr>
            <w:tcW w:w="1319" w:type="dxa"/>
            <w:shd w:val="clear" w:color="auto" w:fill="FFFFFF" w:themeFill="background1"/>
          </w:tcPr>
          <w:p w14:paraId="1E61C0EC"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0.952</w:t>
            </w:r>
          </w:p>
        </w:tc>
        <w:tc>
          <w:tcPr>
            <w:tcW w:w="1195" w:type="dxa"/>
            <w:shd w:val="clear" w:color="auto" w:fill="FFFFFF" w:themeFill="background1"/>
          </w:tcPr>
          <w:p w14:paraId="2732D02A"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0.973</w:t>
            </w:r>
          </w:p>
        </w:tc>
        <w:tc>
          <w:tcPr>
            <w:tcW w:w="867" w:type="dxa"/>
            <w:shd w:val="clear" w:color="auto" w:fill="FFFFFF" w:themeFill="background1"/>
          </w:tcPr>
          <w:p w14:paraId="63689819"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0.959</w:t>
            </w:r>
          </w:p>
        </w:tc>
      </w:tr>
      <w:tr w:rsidR="00DF7184" w:rsidRPr="000B1793" w14:paraId="6239C747" w14:textId="77777777" w:rsidTr="007B3F5F">
        <w:trPr>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16F31ED2"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Morning 2 (chest tightness)</w:t>
            </w:r>
          </w:p>
        </w:tc>
        <w:tc>
          <w:tcPr>
            <w:tcW w:w="1511" w:type="dxa"/>
            <w:shd w:val="clear" w:color="auto" w:fill="FFFFFF" w:themeFill="background1"/>
          </w:tcPr>
          <w:p w14:paraId="07F20E9F"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0.961</w:t>
            </w:r>
          </w:p>
        </w:tc>
        <w:tc>
          <w:tcPr>
            <w:tcW w:w="1203" w:type="dxa"/>
            <w:shd w:val="clear" w:color="auto" w:fill="FFFFFF" w:themeFill="background1"/>
          </w:tcPr>
          <w:p w14:paraId="6C27A34E"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0.956</w:t>
            </w:r>
          </w:p>
        </w:tc>
        <w:tc>
          <w:tcPr>
            <w:tcW w:w="1319" w:type="dxa"/>
            <w:shd w:val="clear" w:color="auto" w:fill="FFFFFF" w:themeFill="background1"/>
          </w:tcPr>
          <w:p w14:paraId="47B0D45B"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0.952</w:t>
            </w:r>
          </w:p>
        </w:tc>
        <w:tc>
          <w:tcPr>
            <w:tcW w:w="1195" w:type="dxa"/>
            <w:shd w:val="clear" w:color="auto" w:fill="FFFFFF" w:themeFill="background1"/>
          </w:tcPr>
          <w:p w14:paraId="65CF8BFC"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0.973</w:t>
            </w:r>
          </w:p>
        </w:tc>
        <w:tc>
          <w:tcPr>
            <w:tcW w:w="867" w:type="dxa"/>
            <w:shd w:val="clear" w:color="auto" w:fill="FFFFFF" w:themeFill="background1"/>
          </w:tcPr>
          <w:p w14:paraId="663A3616"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0.956</w:t>
            </w:r>
          </w:p>
        </w:tc>
      </w:tr>
      <w:tr w:rsidR="00DF7184" w:rsidRPr="000B1793" w14:paraId="406D0B6B" w14:textId="77777777" w:rsidTr="007B3F5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5D9ECE1A"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Morning 4 (chest heaviness)</w:t>
            </w:r>
          </w:p>
        </w:tc>
        <w:tc>
          <w:tcPr>
            <w:tcW w:w="1511" w:type="dxa"/>
            <w:shd w:val="clear" w:color="auto" w:fill="FFFFFF" w:themeFill="background1"/>
          </w:tcPr>
          <w:p w14:paraId="30559715"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0.961</w:t>
            </w:r>
          </w:p>
        </w:tc>
        <w:tc>
          <w:tcPr>
            <w:tcW w:w="1203" w:type="dxa"/>
            <w:shd w:val="clear" w:color="auto" w:fill="FFFFFF" w:themeFill="background1"/>
          </w:tcPr>
          <w:p w14:paraId="5E91E016"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0.952</w:t>
            </w:r>
          </w:p>
        </w:tc>
        <w:tc>
          <w:tcPr>
            <w:tcW w:w="1319" w:type="dxa"/>
            <w:shd w:val="clear" w:color="auto" w:fill="FFFFFF" w:themeFill="background1"/>
          </w:tcPr>
          <w:p w14:paraId="1D4E9592"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0.952</w:t>
            </w:r>
          </w:p>
        </w:tc>
        <w:tc>
          <w:tcPr>
            <w:tcW w:w="1195" w:type="dxa"/>
            <w:shd w:val="clear" w:color="auto" w:fill="FFFFFF" w:themeFill="background1"/>
          </w:tcPr>
          <w:p w14:paraId="6ACCB2E4"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0.975</w:t>
            </w:r>
          </w:p>
        </w:tc>
        <w:tc>
          <w:tcPr>
            <w:tcW w:w="867" w:type="dxa"/>
            <w:shd w:val="clear" w:color="auto" w:fill="FFFFFF" w:themeFill="background1"/>
          </w:tcPr>
          <w:p w14:paraId="49F7BF27"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0.958</w:t>
            </w:r>
          </w:p>
        </w:tc>
      </w:tr>
      <w:tr w:rsidR="00DF7184" w:rsidRPr="000B1793" w14:paraId="17880E6A" w14:textId="77777777" w:rsidTr="007B3F5F">
        <w:trPr>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325BCFF4"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Morning 5 (chest full of mucus)</w:t>
            </w:r>
          </w:p>
        </w:tc>
        <w:tc>
          <w:tcPr>
            <w:tcW w:w="1511" w:type="dxa"/>
            <w:shd w:val="clear" w:color="auto" w:fill="FFFFFF" w:themeFill="background1"/>
          </w:tcPr>
          <w:p w14:paraId="07459371"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0.963</w:t>
            </w:r>
          </w:p>
        </w:tc>
        <w:tc>
          <w:tcPr>
            <w:tcW w:w="1203" w:type="dxa"/>
            <w:shd w:val="clear" w:color="auto" w:fill="FFFFFF" w:themeFill="background1"/>
          </w:tcPr>
          <w:p w14:paraId="13361AB0"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0.958</w:t>
            </w:r>
          </w:p>
        </w:tc>
        <w:tc>
          <w:tcPr>
            <w:tcW w:w="1319" w:type="dxa"/>
            <w:shd w:val="clear" w:color="auto" w:fill="FFFFFF" w:themeFill="background1"/>
          </w:tcPr>
          <w:p w14:paraId="1DAA941A"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0.956</w:t>
            </w:r>
          </w:p>
        </w:tc>
        <w:tc>
          <w:tcPr>
            <w:tcW w:w="1195" w:type="dxa"/>
            <w:shd w:val="clear" w:color="auto" w:fill="FFFFFF" w:themeFill="background1"/>
          </w:tcPr>
          <w:p w14:paraId="34006BD5"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0.973</w:t>
            </w:r>
          </w:p>
        </w:tc>
        <w:tc>
          <w:tcPr>
            <w:tcW w:w="867" w:type="dxa"/>
            <w:shd w:val="clear" w:color="auto" w:fill="FFFFFF" w:themeFill="background1"/>
          </w:tcPr>
          <w:p w14:paraId="0F35A1AC"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0.956</w:t>
            </w:r>
          </w:p>
        </w:tc>
      </w:tr>
      <w:tr w:rsidR="00DF7184" w:rsidRPr="000B1793" w14:paraId="6477C684" w14:textId="77777777" w:rsidTr="007B3F5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599DC48F"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Morning 7 (chest clogged up)</w:t>
            </w:r>
          </w:p>
        </w:tc>
        <w:tc>
          <w:tcPr>
            <w:tcW w:w="1511" w:type="dxa"/>
            <w:shd w:val="clear" w:color="auto" w:fill="FFFFFF" w:themeFill="background1"/>
          </w:tcPr>
          <w:p w14:paraId="148A89CE"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0.961</w:t>
            </w:r>
          </w:p>
        </w:tc>
        <w:tc>
          <w:tcPr>
            <w:tcW w:w="1203" w:type="dxa"/>
            <w:shd w:val="clear" w:color="auto" w:fill="FFFFFF" w:themeFill="background1"/>
          </w:tcPr>
          <w:p w14:paraId="21D54DDF"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0.954</w:t>
            </w:r>
          </w:p>
        </w:tc>
        <w:tc>
          <w:tcPr>
            <w:tcW w:w="1319" w:type="dxa"/>
            <w:shd w:val="clear" w:color="auto" w:fill="FFFFFF" w:themeFill="background1"/>
          </w:tcPr>
          <w:p w14:paraId="0F193A08"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0.953</w:t>
            </w:r>
          </w:p>
        </w:tc>
        <w:tc>
          <w:tcPr>
            <w:tcW w:w="1195" w:type="dxa"/>
            <w:shd w:val="clear" w:color="auto" w:fill="FFFFFF" w:themeFill="background1"/>
          </w:tcPr>
          <w:p w14:paraId="55D40C76"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0.972</w:t>
            </w:r>
          </w:p>
        </w:tc>
        <w:tc>
          <w:tcPr>
            <w:tcW w:w="867" w:type="dxa"/>
            <w:shd w:val="clear" w:color="auto" w:fill="FFFFFF" w:themeFill="background1"/>
          </w:tcPr>
          <w:p w14:paraId="42EEF69D"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0.958</w:t>
            </w:r>
          </w:p>
        </w:tc>
      </w:tr>
      <w:tr w:rsidR="00DF7184" w:rsidRPr="000B1793" w14:paraId="322F45D4" w14:textId="77777777" w:rsidTr="007B3F5F">
        <w:trPr>
          <w:trHeight w:val="56"/>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62079BDB"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Morning 8 (clear chest)</w:t>
            </w:r>
          </w:p>
        </w:tc>
        <w:tc>
          <w:tcPr>
            <w:tcW w:w="1511" w:type="dxa"/>
            <w:shd w:val="clear" w:color="auto" w:fill="FFFFFF" w:themeFill="background1"/>
          </w:tcPr>
          <w:p w14:paraId="58F2FB98"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0.961</w:t>
            </w:r>
          </w:p>
        </w:tc>
        <w:tc>
          <w:tcPr>
            <w:tcW w:w="1203" w:type="dxa"/>
            <w:shd w:val="clear" w:color="auto" w:fill="FFFFFF" w:themeFill="background1"/>
          </w:tcPr>
          <w:p w14:paraId="7CAAEAA7"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0.953</w:t>
            </w:r>
          </w:p>
        </w:tc>
        <w:tc>
          <w:tcPr>
            <w:tcW w:w="1319" w:type="dxa"/>
            <w:shd w:val="clear" w:color="auto" w:fill="FFFFFF" w:themeFill="background1"/>
          </w:tcPr>
          <w:p w14:paraId="43F91336"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0.955</w:t>
            </w:r>
          </w:p>
        </w:tc>
        <w:tc>
          <w:tcPr>
            <w:tcW w:w="1195" w:type="dxa"/>
            <w:shd w:val="clear" w:color="auto" w:fill="FFFFFF" w:themeFill="background1"/>
          </w:tcPr>
          <w:p w14:paraId="4562D2E9"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0.973</w:t>
            </w:r>
          </w:p>
        </w:tc>
        <w:tc>
          <w:tcPr>
            <w:tcW w:w="867" w:type="dxa"/>
            <w:shd w:val="clear" w:color="auto" w:fill="FFFFFF" w:themeFill="background1"/>
          </w:tcPr>
          <w:p w14:paraId="7B421BBE"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0.958</w:t>
            </w:r>
          </w:p>
        </w:tc>
      </w:tr>
      <w:tr w:rsidR="00DF7184" w:rsidRPr="000B1793" w14:paraId="0F3A22C8" w14:textId="77777777" w:rsidTr="007B3F5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5A96AEF4"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Morning 10 (cough up mucus)</w:t>
            </w:r>
          </w:p>
        </w:tc>
        <w:tc>
          <w:tcPr>
            <w:tcW w:w="1511" w:type="dxa"/>
            <w:shd w:val="clear" w:color="auto" w:fill="FFFFFF" w:themeFill="background1"/>
          </w:tcPr>
          <w:p w14:paraId="61C2B7C8"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0.963</w:t>
            </w:r>
          </w:p>
        </w:tc>
        <w:tc>
          <w:tcPr>
            <w:tcW w:w="1203" w:type="dxa"/>
            <w:shd w:val="clear" w:color="auto" w:fill="FFFFFF" w:themeFill="background1"/>
          </w:tcPr>
          <w:p w14:paraId="06115824"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0.956</w:t>
            </w:r>
          </w:p>
        </w:tc>
        <w:tc>
          <w:tcPr>
            <w:tcW w:w="1319" w:type="dxa"/>
            <w:shd w:val="clear" w:color="auto" w:fill="FFFFFF" w:themeFill="background1"/>
          </w:tcPr>
          <w:p w14:paraId="626F0071"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0.957</w:t>
            </w:r>
          </w:p>
        </w:tc>
        <w:tc>
          <w:tcPr>
            <w:tcW w:w="1195" w:type="dxa"/>
            <w:shd w:val="clear" w:color="auto" w:fill="FFFFFF" w:themeFill="background1"/>
          </w:tcPr>
          <w:p w14:paraId="5770E510"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0.975</w:t>
            </w:r>
          </w:p>
        </w:tc>
        <w:tc>
          <w:tcPr>
            <w:tcW w:w="867" w:type="dxa"/>
            <w:shd w:val="clear" w:color="auto" w:fill="FFFFFF" w:themeFill="background1"/>
          </w:tcPr>
          <w:p w14:paraId="211073E0"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0.958</w:t>
            </w:r>
          </w:p>
        </w:tc>
      </w:tr>
      <w:tr w:rsidR="00DF7184" w:rsidRPr="000B1793" w14:paraId="13181EC3" w14:textId="77777777" w:rsidTr="007B3F5F">
        <w:trPr>
          <w:trHeight w:val="341"/>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4455144B"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Afternoon 1 (Difficulty breathing)</w:t>
            </w:r>
          </w:p>
        </w:tc>
        <w:tc>
          <w:tcPr>
            <w:tcW w:w="1511" w:type="dxa"/>
            <w:shd w:val="clear" w:color="auto" w:fill="FFFFFF" w:themeFill="background1"/>
          </w:tcPr>
          <w:p w14:paraId="0EF85F96"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0.961</w:t>
            </w:r>
          </w:p>
        </w:tc>
        <w:tc>
          <w:tcPr>
            <w:tcW w:w="1203" w:type="dxa"/>
            <w:shd w:val="clear" w:color="auto" w:fill="FFFFFF" w:themeFill="background1"/>
          </w:tcPr>
          <w:p w14:paraId="6977A4E7"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0.951</w:t>
            </w:r>
          </w:p>
        </w:tc>
        <w:tc>
          <w:tcPr>
            <w:tcW w:w="1319" w:type="dxa"/>
            <w:shd w:val="clear" w:color="auto" w:fill="FFFFFF" w:themeFill="background1"/>
          </w:tcPr>
          <w:p w14:paraId="2DFE2097"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0.953</w:t>
            </w:r>
          </w:p>
        </w:tc>
        <w:tc>
          <w:tcPr>
            <w:tcW w:w="1195" w:type="dxa"/>
            <w:shd w:val="clear" w:color="auto" w:fill="FFFFFF" w:themeFill="background1"/>
          </w:tcPr>
          <w:p w14:paraId="0934FF33"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0.972</w:t>
            </w:r>
          </w:p>
        </w:tc>
        <w:tc>
          <w:tcPr>
            <w:tcW w:w="867" w:type="dxa"/>
            <w:shd w:val="clear" w:color="auto" w:fill="FFFFFF" w:themeFill="background1"/>
          </w:tcPr>
          <w:p w14:paraId="512EFFCC"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0.958</w:t>
            </w:r>
          </w:p>
        </w:tc>
      </w:tr>
      <w:tr w:rsidR="00DF7184" w:rsidRPr="000B1793" w14:paraId="76819EC3" w14:textId="77777777" w:rsidTr="007B3F5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1F60D6AA"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Afternoon 2 (chest tightness)</w:t>
            </w:r>
          </w:p>
        </w:tc>
        <w:tc>
          <w:tcPr>
            <w:tcW w:w="1511" w:type="dxa"/>
            <w:shd w:val="clear" w:color="auto" w:fill="FFFFFF" w:themeFill="background1"/>
          </w:tcPr>
          <w:p w14:paraId="6117F798"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0.960</w:t>
            </w:r>
          </w:p>
        </w:tc>
        <w:tc>
          <w:tcPr>
            <w:tcW w:w="1203" w:type="dxa"/>
            <w:shd w:val="clear" w:color="auto" w:fill="FFFFFF" w:themeFill="background1"/>
          </w:tcPr>
          <w:p w14:paraId="6F827921"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0.952</w:t>
            </w:r>
          </w:p>
        </w:tc>
        <w:tc>
          <w:tcPr>
            <w:tcW w:w="1319" w:type="dxa"/>
            <w:shd w:val="clear" w:color="auto" w:fill="FFFFFF" w:themeFill="background1"/>
          </w:tcPr>
          <w:p w14:paraId="7B6DCAF0"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0.952</w:t>
            </w:r>
          </w:p>
        </w:tc>
        <w:tc>
          <w:tcPr>
            <w:tcW w:w="1195" w:type="dxa"/>
            <w:shd w:val="clear" w:color="auto" w:fill="FFFFFF" w:themeFill="background1"/>
          </w:tcPr>
          <w:p w14:paraId="3E0F6561"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0.973</w:t>
            </w:r>
          </w:p>
        </w:tc>
        <w:tc>
          <w:tcPr>
            <w:tcW w:w="867" w:type="dxa"/>
            <w:shd w:val="clear" w:color="auto" w:fill="FFFFFF" w:themeFill="background1"/>
          </w:tcPr>
          <w:p w14:paraId="6FB10E61"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0.957</w:t>
            </w:r>
          </w:p>
        </w:tc>
      </w:tr>
      <w:tr w:rsidR="00DF7184" w:rsidRPr="000B1793" w14:paraId="7F48CF94" w14:textId="77777777" w:rsidTr="007B3F5F">
        <w:trPr>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65B4A509"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Afternoon 4 (chest heaviness)</w:t>
            </w:r>
          </w:p>
        </w:tc>
        <w:tc>
          <w:tcPr>
            <w:tcW w:w="1511" w:type="dxa"/>
            <w:shd w:val="clear" w:color="auto" w:fill="FFFFFF" w:themeFill="background1"/>
          </w:tcPr>
          <w:p w14:paraId="5E2C3065"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0.961</w:t>
            </w:r>
          </w:p>
        </w:tc>
        <w:tc>
          <w:tcPr>
            <w:tcW w:w="1203" w:type="dxa"/>
            <w:shd w:val="clear" w:color="auto" w:fill="FFFFFF" w:themeFill="background1"/>
          </w:tcPr>
          <w:p w14:paraId="604982A2"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0.953</w:t>
            </w:r>
          </w:p>
        </w:tc>
        <w:tc>
          <w:tcPr>
            <w:tcW w:w="1319" w:type="dxa"/>
            <w:shd w:val="clear" w:color="auto" w:fill="FFFFFF" w:themeFill="background1"/>
          </w:tcPr>
          <w:p w14:paraId="7F2568EC"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0.954</w:t>
            </w:r>
          </w:p>
        </w:tc>
        <w:tc>
          <w:tcPr>
            <w:tcW w:w="1195" w:type="dxa"/>
            <w:shd w:val="clear" w:color="auto" w:fill="FFFFFF" w:themeFill="background1"/>
          </w:tcPr>
          <w:p w14:paraId="59373166"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0.974</w:t>
            </w:r>
          </w:p>
        </w:tc>
        <w:tc>
          <w:tcPr>
            <w:tcW w:w="867" w:type="dxa"/>
            <w:shd w:val="clear" w:color="auto" w:fill="FFFFFF" w:themeFill="background1"/>
          </w:tcPr>
          <w:p w14:paraId="356F0613"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0.956</w:t>
            </w:r>
          </w:p>
        </w:tc>
      </w:tr>
      <w:tr w:rsidR="00DF7184" w:rsidRPr="000B1793" w14:paraId="26EC3C8D" w14:textId="77777777" w:rsidTr="007B3F5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27506850"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Afternoon 5 (chest full of mucus)</w:t>
            </w:r>
          </w:p>
        </w:tc>
        <w:tc>
          <w:tcPr>
            <w:tcW w:w="1511" w:type="dxa"/>
            <w:shd w:val="clear" w:color="auto" w:fill="FFFFFF" w:themeFill="background1"/>
          </w:tcPr>
          <w:p w14:paraId="52BE8F2A"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0.961</w:t>
            </w:r>
          </w:p>
        </w:tc>
        <w:tc>
          <w:tcPr>
            <w:tcW w:w="1203" w:type="dxa"/>
            <w:shd w:val="clear" w:color="auto" w:fill="FFFFFF" w:themeFill="background1"/>
          </w:tcPr>
          <w:p w14:paraId="738730BF"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0.955</w:t>
            </w:r>
          </w:p>
        </w:tc>
        <w:tc>
          <w:tcPr>
            <w:tcW w:w="1319" w:type="dxa"/>
            <w:shd w:val="clear" w:color="auto" w:fill="FFFFFF" w:themeFill="background1"/>
          </w:tcPr>
          <w:p w14:paraId="2465FE35"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0.954</w:t>
            </w:r>
          </w:p>
        </w:tc>
        <w:tc>
          <w:tcPr>
            <w:tcW w:w="1195" w:type="dxa"/>
            <w:shd w:val="clear" w:color="auto" w:fill="FFFFFF" w:themeFill="background1"/>
          </w:tcPr>
          <w:p w14:paraId="77D6039A"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0.973</w:t>
            </w:r>
          </w:p>
        </w:tc>
        <w:tc>
          <w:tcPr>
            <w:tcW w:w="867" w:type="dxa"/>
            <w:shd w:val="clear" w:color="auto" w:fill="FFFFFF" w:themeFill="background1"/>
          </w:tcPr>
          <w:p w14:paraId="68552EAB"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0.955</w:t>
            </w:r>
          </w:p>
        </w:tc>
      </w:tr>
      <w:tr w:rsidR="00DF7184" w:rsidRPr="000B1793" w14:paraId="116681BF" w14:textId="77777777" w:rsidTr="007B3F5F">
        <w:trPr>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4FDBAC50"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Afternoon 7 (chest clogged up)</w:t>
            </w:r>
          </w:p>
        </w:tc>
        <w:tc>
          <w:tcPr>
            <w:tcW w:w="1511" w:type="dxa"/>
            <w:shd w:val="clear" w:color="auto" w:fill="FFFFFF" w:themeFill="background1"/>
          </w:tcPr>
          <w:p w14:paraId="396E50A8"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0.960</w:t>
            </w:r>
          </w:p>
        </w:tc>
        <w:tc>
          <w:tcPr>
            <w:tcW w:w="1203" w:type="dxa"/>
            <w:shd w:val="clear" w:color="auto" w:fill="FFFFFF" w:themeFill="background1"/>
          </w:tcPr>
          <w:p w14:paraId="5818FD78"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0.951</w:t>
            </w:r>
          </w:p>
        </w:tc>
        <w:tc>
          <w:tcPr>
            <w:tcW w:w="1319" w:type="dxa"/>
            <w:shd w:val="clear" w:color="auto" w:fill="FFFFFF" w:themeFill="background1"/>
          </w:tcPr>
          <w:p w14:paraId="51C0C686"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0.953</w:t>
            </w:r>
          </w:p>
        </w:tc>
        <w:tc>
          <w:tcPr>
            <w:tcW w:w="1195" w:type="dxa"/>
            <w:shd w:val="clear" w:color="auto" w:fill="FFFFFF" w:themeFill="background1"/>
          </w:tcPr>
          <w:p w14:paraId="6B8CEC07"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0.972</w:t>
            </w:r>
          </w:p>
        </w:tc>
        <w:tc>
          <w:tcPr>
            <w:tcW w:w="867" w:type="dxa"/>
            <w:shd w:val="clear" w:color="auto" w:fill="FFFFFF" w:themeFill="background1"/>
          </w:tcPr>
          <w:p w14:paraId="1847B138"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0.957</w:t>
            </w:r>
          </w:p>
        </w:tc>
      </w:tr>
      <w:tr w:rsidR="00DF7184" w:rsidRPr="000B1793" w14:paraId="1915FCF4" w14:textId="77777777" w:rsidTr="007B3F5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14" w:type="dxa"/>
            <w:shd w:val="clear" w:color="auto" w:fill="FFFFFF" w:themeFill="background1"/>
            <w:vAlign w:val="center"/>
          </w:tcPr>
          <w:p w14:paraId="248C2C0B"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Afternoon 8 (clear chest)</w:t>
            </w:r>
          </w:p>
        </w:tc>
        <w:tc>
          <w:tcPr>
            <w:tcW w:w="1511" w:type="dxa"/>
            <w:shd w:val="clear" w:color="auto" w:fill="FFFFFF" w:themeFill="background1"/>
          </w:tcPr>
          <w:p w14:paraId="3082698E"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0.962</w:t>
            </w:r>
          </w:p>
        </w:tc>
        <w:tc>
          <w:tcPr>
            <w:tcW w:w="1203" w:type="dxa"/>
            <w:shd w:val="clear" w:color="auto" w:fill="FFFFFF" w:themeFill="background1"/>
          </w:tcPr>
          <w:p w14:paraId="161831F9"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0.956</w:t>
            </w:r>
          </w:p>
        </w:tc>
        <w:tc>
          <w:tcPr>
            <w:tcW w:w="1319" w:type="dxa"/>
            <w:shd w:val="clear" w:color="auto" w:fill="FFFFFF" w:themeFill="background1"/>
          </w:tcPr>
          <w:p w14:paraId="3941D894"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0.953</w:t>
            </w:r>
          </w:p>
        </w:tc>
        <w:tc>
          <w:tcPr>
            <w:tcW w:w="1195" w:type="dxa"/>
            <w:shd w:val="clear" w:color="auto" w:fill="FFFFFF" w:themeFill="background1"/>
          </w:tcPr>
          <w:p w14:paraId="2E1E654E"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0.973</w:t>
            </w:r>
          </w:p>
        </w:tc>
        <w:tc>
          <w:tcPr>
            <w:tcW w:w="867" w:type="dxa"/>
            <w:shd w:val="clear" w:color="auto" w:fill="FFFFFF" w:themeFill="background1"/>
          </w:tcPr>
          <w:p w14:paraId="5F213C5F" w14:textId="77777777" w:rsidR="00DF7184" w:rsidRPr="000B1793" w:rsidRDefault="00DF7184" w:rsidP="007B3F5F">
            <w:pPr>
              <w:pStyle w:val="Table-Normal"/>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0.957</w:t>
            </w:r>
          </w:p>
        </w:tc>
      </w:tr>
      <w:tr w:rsidR="00DF7184" w:rsidRPr="000B1793" w14:paraId="5752677E" w14:textId="77777777" w:rsidTr="007B3F5F">
        <w:trPr>
          <w:trHeight w:val="158"/>
        </w:trPr>
        <w:tc>
          <w:tcPr>
            <w:cnfStyle w:val="001000000000" w:firstRow="0" w:lastRow="0" w:firstColumn="1" w:lastColumn="0" w:oddVBand="0" w:evenVBand="0" w:oddHBand="0" w:evenHBand="0" w:firstRowFirstColumn="0" w:firstRowLastColumn="0" w:lastRowFirstColumn="0" w:lastRowLastColumn="0"/>
            <w:tcW w:w="3014" w:type="dxa"/>
            <w:tcBorders>
              <w:bottom w:val="single" w:sz="4" w:space="0" w:color="auto"/>
            </w:tcBorders>
            <w:shd w:val="clear" w:color="auto" w:fill="FFFFFF" w:themeFill="background1"/>
            <w:vAlign w:val="center"/>
          </w:tcPr>
          <w:p w14:paraId="7B95DA74" w14:textId="77777777" w:rsidR="00DF7184" w:rsidRPr="000B1793" w:rsidRDefault="00DF7184" w:rsidP="007B3F5F">
            <w:pPr>
              <w:pStyle w:val="Table-Normal"/>
              <w:tabs>
                <w:tab w:val="left" w:pos="426"/>
              </w:tabs>
              <w:rPr>
                <w:rFonts w:ascii="Times New Roman" w:eastAsia="Times New Roman" w:hAnsi="Times New Roman" w:cs="Times New Roman"/>
                <w:color w:val="auto"/>
              </w:rPr>
            </w:pPr>
            <w:r w:rsidRPr="000B1793">
              <w:rPr>
                <w:rFonts w:ascii="Times New Roman" w:eastAsia="Times New Roman" w:hAnsi="Times New Roman" w:cs="Times New Roman"/>
                <w:color w:val="4E5053" w:themeColor="dark1"/>
              </w:rPr>
              <w:t>Afternoon 10 (cough up mucus)</w:t>
            </w:r>
          </w:p>
        </w:tc>
        <w:tc>
          <w:tcPr>
            <w:tcW w:w="1511" w:type="dxa"/>
            <w:tcBorders>
              <w:bottom w:val="single" w:sz="4" w:space="0" w:color="auto"/>
            </w:tcBorders>
            <w:shd w:val="clear" w:color="auto" w:fill="FFFFFF" w:themeFill="background1"/>
          </w:tcPr>
          <w:p w14:paraId="3EEA8EB9"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0.962</w:t>
            </w:r>
          </w:p>
        </w:tc>
        <w:tc>
          <w:tcPr>
            <w:tcW w:w="1203" w:type="dxa"/>
            <w:tcBorders>
              <w:bottom w:val="single" w:sz="4" w:space="0" w:color="auto"/>
            </w:tcBorders>
            <w:shd w:val="clear" w:color="auto" w:fill="FFFFFF" w:themeFill="background1"/>
          </w:tcPr>
          <w:p w14:paraId="47722F57"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0.953</w:t>
            </w:r>
          </w:p>
        </w:tc>
        <w:tc>
          <w:tcPr>
            <w:tcW w:w="1319" w:type="dxa"/>
            <w:tcBorders>
              <w:bottom w:val="single" w:sz="4" w:space="0" w:color="auto"/>
            </w:tcBorders>
            <w:shd w:val="clear" w:color="auto" w:fill="FFFFFF" w:themeFill="background1"/>
          </w:tcPr>
          <w:p w14:paraId="028EF82C"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0.955</w:t>
            </w:r>
          </w:p>
        </w:tc>
        <w:tc>
          <w:tcPr>
            <w:tcW w:w="1195" w:type="dxa"/>
            <w:tcBorders>
              <w:bottom w:val="single" w:sz="4" w:space="0" w:color="auto"/>
            </w:tcBorders>
            <w:shd w:val="clear" w:color="auto" w:fill="FFFFFF" w:themeFill="background1"/>
          </w:tcPr>
          <w:p w14:paraId="41D3621D"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0.975</w:t>
            </w:r>
          </w:p>
        </w:tc>
        <w:tc>
          <w:tcPr>
            <w:tcW w:w="867" w:type="dxa"/>
            <w:tcBorders>
              <w:bottom w:val="single" w:sz="4" w:space="0" w:color="auto"/>
            </w:tcBorders>
            <w:shd w:val="clear" w:color="auto" w:fill="FFFFFF" w:themeFill="background1"/>
          </w:tcPr>
          <w:p w14:paraId="6567B9DE" w14:textId="77777777" w:rsidR="00DF7184" w:rsidRPr="000B1793" w:rsidRDefault="00DF7184" w:rsidP="007B3F5F">
            <w:pPr>
              <w:pStyle w:val="Table-Normal"/>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0.957</w:t>
            </w:r>
          </w:p>
        </w:tc>
      </w:tr>
      <w:tr w:rsidR="00DF7184" w:rsidRPr="000B1793" w14:paraId="6BCED3D3" w14:textId="77777777" w:rsidTr="007B3F5F">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9109" w:type="dxa"/>
            <w:gridSpan w:val="6"/>
            <w:tcBorders>
              <w:top w:val="single" w:sz="4" w:space="0" w:color="auto"/>
              <w:left w:val="nil"/>
              <w:bottom w:val="nil"/>
              <w:right w:val="nil"/>
            </w:tcBorders>
            <w:shd w:val="clear" w:color="auto" w:fill="FFFFFF" w:themeFill="background1"/>
            <w:vAlign w:val="center"/>
          </w:tcPr>
          <w:p w14:paraId="0F59318E" w14:textId="77777777" w:rsidR="00DF7184" w:rsidRPr="000B1793" w:rsidRDefault="00DF7184" w:rsidP="007B3F5F">
            <w:pPr>
              <w:pStyle w:val="Table-Normal"/>
              <w:tabs>
                <w:tab w:val="left" w:pos="426"/>
              </w:tabs>
              <w:rPr>
                <w:rFonts w:ascii="Times New Roman" w:hAnsi="Times New Roman" w:cs="Times New Roman"/>
                <w:b w:val="0"/>
                <w:bCs/>
                <w:i/>
                <w:iCs/>
              </w:rPr>
            </w:pPr>
            <w:r w:rsidRPr="000B1793">
              <w:rPr>
                <w:rFonts w:ascii="Times New Roman" w:hAnsi="Times New Roman" w:cs="Times New Roman"/>
                <w:b w:val="0"/>
                <w:bCs/>
                <w:i/>
                <w:iCs/>
              </w:rPr>
              <w:t>*N=191 in the analysis does not equal the full study sample due to missing completions from four participants.</w:t>
            </w:r>
          </w:p>
        </w:tc>
      </w:tr>
    </w:tbl>
    <w:p w14:paraId="2FE063D7" w14:textId="11B57CC3" w:rsidR="008502CA" w:rsidRPr="000B1793" w:rsidRDefault="008502CA" w:rsidP="00DF7184"/>
    <w:p w14:paraId="7A7FFFCE" w14:textId="77777777" w:rsidR="008502CA" w:rsidRPr="000B1793" w:rsidRDefault="008502CA">
      <w:pPr>
        <w:spacing w:before="0" w:after="200"/>
      </w:pPr>
      <w:r w:rsidRPr="000B1793">
        <w:br w:type="page"/>
      </w:r>
    </w:p>
    <w:p w14:paraId="32A5284E" w14:textId="2B57D66B" w:rsidR="006E6C23" w:rsidRPr="000B1793" w:rsidRDefault="00267AC7" w:rsidP="003C5A50">
      <w:pPr>
        <w:pStyle w:val="Heading2"/>
        <w:numPr>
          <w:ilvl w:val="0"/>
          <w:numId w:val="0"/>
        </w:numPr>
        <w:ind w:left="576" w:hanging="576"/>
        <w:rPr>
          <w:rFonts w:ascii="Times New Roman" w:hAnsi="Times New Roman" w:cs="Times New Roman"/>
        </w:rPr>
      </w:pPr>
      <w:r w:rsidRPr="000B1793">
        <w:rPr>
          <w:rFonts w:ascii="Times New Roman" w:hAnsi="Times New Roman" w:cs="Times New Roman"/>
        </w:rPr>
        <w:lastRenderedPageBreak/>
        <w:t>Exit interview findings</w:t>
      </w:r>
    </w:p>
    <w:tbl>
      <w:tblPr>
        <w:tblStyle w:val="MediumShading1"/>
        <w:tblW w:w="4884" w:type="pct"/>
        <w:tblLook w:val="04A0" w:firstRow="1" w:lastRow="0" w:firstColumn="1" w:lastColumn="0" w:noHBand="0" w:noVBand="1"/>
      </w:tblPr>
      <w:tblGrid>
        <w:gridCol w:w="800"/>
        <w:gridCol w:w="1361"/>
        <w:gridCol w:w="516"/>
        <w:gridCol w:w="544"/>
        <w:gridCol w:w="544"/>
        <w:gridCol w:w="544"/>
        <w:gridCol w:w="544"/>
        <w:gridCol w:w="544"/>
        <w:gridCol w:w="544"/>
        <w:gridCol w:w="544"/>
        <w:gridCol w:w="544"/>
        <w:gridCol w:w="553"/>
        <w:gridCol w:w="1280"/>
      </w:tblGrid>
      <w:tr w:rsidR="00267AC7" w:rsidRPr="000B1793" w14:paraId="2077173E" w14:textId="77777777" w:rsidTr="00267AC7">
        <w:trPr>
          <w:cnfStyle w:val="100000000000" w:firstRow="1" w:lastRow="0" w:firstColumn="0" w:lastColumn="0" w:oddVBand="0" w:evenVBand="0" w:oddHBand="0" w:evenHBand="0" w:firstRowFirstColumn="0" w:firstRowLastColumn="0" w:lastRowFirstColumn="0" w:lastRowLastColumn="0"/>
          <w:trHeight w:val="286"/>
          <w:tblHeader/>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nil"/>
              <w:left w:val="nil"/>
              <w:right w:val="nil"/>
            </w:tcBorders>
            <w:shd w:val="clear" w:color="auto" w:fill="FFFFFF" w:themeFill="background1"/>
          </w:tcPr>
          <w:p w14:paraId="5FC4EAF8" w14:textId="77030FAB" w:rsidR="00267AC7" w:rsidRPr="000B1793" w:rsidRDefault="00267AC7" w:rsidP="00267AC7">
            <w:pPr>
              <w:pStyle w:val="Caption"/>
              <w:rPr>
                <w:rFonts w:ascii="Times New Roman" w:hAnsi="Times New Roman" w:cs="Times New Roman"/>
                <w:b/>
                <w:bCs/>
                <w:color w:val="4E5053" w:themeColor="text1"/>
              </w:rPr>
            </w:pPr>
            <w:r w:rsidRPr="000B1793">
              <w:rPr>
                <w:rFonts w:ascii="Times New Roman" w:hAnsi="Times New Roman" w:cs="Times New Roman"/>
                <w:b/>
                <w:bCs/>
                <w:color w:val="4E5053" w:themeColor="text1"/>
              </w:rPr>
              <w:t xml:space="preserve">Supplementary table </w:t>
            </w:r>
            <w:r w:rsidRPr="000B1793">
              <w:rPr>
                <w:rFonts w:ascii="Times New Roman" w:hAnsi="Times New Roman" w:cs="Times New Roman"/>
              </w:rPr>
              <w:fldChar w:fldCharType="begin"/>
            </w:r>
            <w:r w:rsidRPr="000B1793">
              <w:rPr>
                <w:rFonts w:ascii="Times New Roman" w:hAnsi="Times New Roman" w:cs="Times New Roman"/>
                <w:b/>
                <w:bCs/>
                <w:color w:val="4E5053" w:themeColor="text1"/>
              </w:rPr>
              <w:instrText xml:space="preserve"> SEQ Supplementary_table \* ARABIC </w:instrText>
            </w:r>
            <w:r w:rsidRPr="000B1793">
              <w:rPr>
                <w:rFonts w:ascii="Times New Roman" w:hAnsi="Times New Roman" w:cs="Times New Roman"/>
              </w:rPr>
              <w:fldChar w:fldCharType="separate"/>
            </w:r>
            <w:r w:rsidR="000E481A" w:rsidRPr="000B1793">
              <w:rPr>
                <w:rFonts w:ascii="Times New Roman" w:hAnsi="Times New Roman" w:cs="Times New Roman"/>
                <w:b/>
                <w:bCs/>
                <w:noProof/>
                <w:color w:val="4E5053" w:themeColor="text1"/>
              </w:rPr>
              <w:t>25</w:t>
            </w:r>
            <w:r w:rsidRPr="000B1793">
              <w:rPr>
                <w:rFonts w:ascii="Times New Roman" w:hAnsi="Times New Roman" w:cs="Times New Roman"/>
              </w:rPr>
              <w:fldChar w:fldCharType="end"/>
            </w:r>
            <w:r w:rsidRPr="000B1793">
              <w:rPr>
                <w:rFonts w:ascii="Times New Roman" w:hAnsi="Times New Roman" w:cs="Times New Roman"/>
                <w:b/>
                <w:bCs/>
                <w:color w:val="4E5053" w:themeColor="text1"/>
              </w:rPr>
              <w:t>. Levels of understanding for individual participants and age groups</w:t>
            </w:r>
          </w:p>
        </w:tc>
      </w:tr>
      <w:tr w:rsidR="00267AC7" w:rsidRPr="000B1793" w14:paraId="4F2F2018" w14:textId="77777777" w:rsidTr="003C5A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1" w:type="pct"/>
            <w:vMerge w:val="restart"/>
          </w:tcPr>
          <w:p w14:paraId="3AFC12FE" w14:textId="77777777" w:rsidR="00267AC7" w:rsidRPr="000B1793" w:rsidRDefault="00267AC7" w:rsidP="00267AC7">
            <w:pPr>
              <w:pStyle w:val="Table-Normal"/>
              <w:rPr>
                <w:rFonts w:ascii="Times New Roman" w:hAnsi="Times New Roman" w:cs="Times New Roman"/>
              </w:rPr>
            </w:pPr>
            <w:r w:rsidRPr="000B1793">
              <w:rPr>
                <w:rFonts w:ascii="Times New Roman" w:hAnsi="Times New Roman" w:cs="Times New Roman"/>
              </w:rPr>
              <w:t>Age group</w:t>
            </w:r>
          </w:p>
        </w:tc>
        <w:tc>
          <w:tcPr>
            <w:tcW w:w="768" w:type="pct"/>
            <w:vMerge w:val="restart"/>
          </w:tcPr>
          <w:p w14:paraId="73717CF4"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Participant ID</w:t>
            </w:r>
          </w:p>
        </w:tc>
        <w:tc>
          <w:tcPr>
            <w:tcW w:w="3059" w:type="pct"/>
            <w:gridSpan w:val="10"/>
          </w:tcPr>
          <w:p w14:paraId="63D37EF2" w14:textId="77777777" w:rsidR="00267AC7" w:rsidRPr="000B1793" w:rsidRDefault="00267AC7" w:rsidP="00267AC7">
            <w:pPr>
              <w:pStyle w:val="Table-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ePRO item</w:t>
            </w:r>
          </w:p>
        </w:tc>
        <w:tc>
          <w:tcPr>
            <w:tcW w:w="723" w:type="pct"/>
            <w:vMerge w:val="restart"/>
          </w:tcPr>
          <w:p w14:paraId="43B9EFBE" w14:textId="77777777" w:rsidR="00267AC7" w:rsidRPr="000B1793" w:rsidRDefault="00267AC7" w:rsidP="00267AC7">
            <w:pPr>
              <w:pStyle w:val="Table-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Total understood in age group (%)</w:t>
            </w:r>
          </w:p>
        </w:tc>
      </w:tr>
      <w:tr w:rsidR="00267AC7" w:rsidRPr="000B1793" w14:paraId="2DF1C161" w14:textId="77777777" w:rsidTr="003C5A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1" w:type="pct"/>
            <w:vMerge/>
          </w:tcPr>
          <w:p w14:paraId="5DEF0AEA" w14:textId="77777777" w:rsidR="00267AC7" w:rsidRPr="000B1793" w:rsidRDefault="00267AC7" w:rsidP="00267AC7">
            <w:pPr>
              <w:pStyle w:val="Table-Normal"/>
              <w:rPr>
                <w:rFonts w:ascii="Times New Roman" w:hAnsi="Times New Roman" w:cs="Times New Roman"/>
              </w:rPr>
            </w:pPr>
          </w:p>
        </w:tc>
        <w:tc>
          <w:tcPr>
            <w:tcW w:w="768" w:type="pct"/>
            <w:vMerge/>
          </w:tcPr>
          <w:p w14:paraId="368296D0"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291" w:type="pct"/>
          </w:tcPr>
          <w:p w14:paraId="4AE0814E"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1</w:t>
            </w:r>
          </w:p>
        </w:tc>
        <w:tc>
          <w:tcPr>
            <w:tcW w:w="307" w:type="pct"/>
          </w:tcPr>
          <w:p w14:paraId="21CD5BB7"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2</w:t>
            </w:r>
          </w:p>
        </w:tc>
        <w:tc>
          <w:tcPr>
            <w:tcW w:w="307" w:type="pct"/>
          </w:tcPr>
          <w:p w14:paraId="5E442ECE"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3</w:t>
            </w:r>
          </w:p>
        </w:tc>
        <w:tc>
          <w:tcPr>
            <w:tcW w:w="307" w:type="pct"/>
          </w:tcPr>
          <w:p w14:paraId="78C47EEE"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4</w:t>
            </w:r>
          </w:p>
        </w:tc>
        <w:tc>
          <w:tcPr>
            <w:tcW w:w="307" w:type="pct"/>
          </w:tcPr>
          <w:p w14:paraId="25467875"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5</w:t>
            </w:r>
          </w:p>
        </w:tc>
        <w:tc>
          <w:tcPr>
            <w:tcW w:w="307" w:type="pct"/>
          </w:tcPr>
          <w:p w14:paraId="1B87EE0F"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6</w:t>
            </w:r>
          </w:p>
        </w:tc>
        <w:tc>
          <w:tcPr>
            <w:tcW w:w="307" w:type="pct"/>
          </w:tcPr>
          <w:p w14:paraId="48C468DA"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7</w:t>
            </w:r>
          </w:p>
        </w:tc>
        <w:tc>
          <w:tcPr>
            <w:tcW w:w="307" w:type="pct"/>
          </w:tcPr>
          <w:p w14:paraId="31F73DE6"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8</w:t>
            </w:r>
          </w:p>
        </w:tc>
        <w:tc>
          <w:tcPr>
            <w:tcW w:w="307" w:type="pct"/>
          </w:tcPr>
          <w:p w14:paraId="750E7E10"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9</w:t>
            </w:r>
          </w:p>
        </w:tc>
        <w:tc>
          <w:tcPr>
            <w:tcW w:w="312" w:type="pct"/>
          </w:tcPr>
          <w:p w14:paraId="48072007"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10</w:t>
            </w:r>
          </w:p>
        </w:tc>
        <w:tc>
          <w:tcPr>
            <w:tcW w:w="723" w:type="pct"/>
            <w:vMerge/>
          </w:tcPr>
          <w:p w14:paraId="54647BE4" w14:textId="77777777" w:rsidR="00267AC7" w:rsidRPr="000B1793" w:rsidRDefault="00267AC7" w:rsidP="00267AC7">
            <w:pPr>
              <w:pStyle w:val="Table-Normal"/>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0B1793" w:rsidRPr="000B1793" w14:paraId="14FEEE09" w14:textId="77777777" w:rsidTr="003C5A50">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1" w:type="pct"/>
            <w:vMerge w:val="restart"/>
            <w:shd w:val="clear" w:color="auto" w:fill="FFFFFF" w:themeFill="background1"/>
          </w:tcPr>
          <w:p w14:paraId="2E948121" w14:textId="77777777" w:rsidR="00267AC7" w:rsidRPr="000B1793" w:rsidRDefault="00267AC7" w:rsidP="00267AC7">
            <w:pPr>
              <w:pStyle w:val="Table-Normal"/>
              <w:jc w:val="center"/>
              <w:rPr>
                <w:rFonts w:ascii="Times New Roman" w:hAnsi="Times New Roman" w:cs="Times New Roman"/>
                <w:b/>
              </w:rPr>
            </w:pPr>
            <w:r w:rsidRPr="000B1793">
              <w:rPr>
                <w:rFonts w:ascii="Times New Roman" w:hAnsi="Times New Roman" w:cs="Times New Roman"/>
                <w:b/>
              </w:rPr>
              <w:t>6-8 years</w:t>
            </w:r>
          </w:p>
        </w:tc>
        <w:tc>
          <w:tcPr>
            <w:tcW w:w="768" w:type="pct"/>
            <w:shd w:val="clear" w:color="auto" w:fill="FFFFFF" w:themeFill="background1"/>
          </w:tcPr>
          <w:p w14:paraId="122A8F21"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006-022-F-6*</w:t>
            </w:r>
          </w:p>
        </w:tc>
        <w:tc>
          <w:tcPr>
            <w:tcW w:w="291" w:type="pct"/>
            <w:shd w:val="clear" w:color="auto" w:fill="FFFFFF" w:themeFill="background1"/>
          </w:tcPr>
          <w:p w14:paraId="05C1AB0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71CBBED4"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3064B23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2214E04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15ED2C3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46C6B9D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50D5126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192EC47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3233F00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12" w:type="pct"/>
            <w:shd w:val="clear" w:color="auto" w:fill="FFFFFF" w:themeFill="background1"/>
          </w:tcPr>
          <w:p w14:paraId="0D8C44D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723" w:type="pct"/>
            <w:vMerge w:val="restart"/>
            <w:shd w:val="clear" w:color="auto" w:fill="FFFFFF" w:themeFill="background1"/>
          </w:tcPr>
          <w:p w14:paraId="5939AF1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60</w:t>
            </w:r>
          </w:p>
        </w:tc>
      </w:tr>
      <w:tr w:rsidR="000B1793" w:rsidRPr="000B1793" w14:paraId="42AB58D9"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12FE793C"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477D9B7C"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006-034-F-7*</w:t>
            </w:r>
          </w:p>
        </w:tc>
        <w:tc>
          <w:tcPr>
            <w:tcW w:w="291" w:type="pct"/>
            <w:shd w:val="clear" w:color="auto" w:fill="FFFFFF" w:themeFill="background1"/>
          </w:tcPr>
          <w:p w14:paraId="38C2AFB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1FDC379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5E4D0DC4"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D1612B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62D8A94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2CE30ED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DBD263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C70238F"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511106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2AAEDED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723" w:type="pct"/>
            <w:vMerge/>
            <w:shd w:val="clear" w:color="auto" w:fill="FFFFFF" w:themeFill="background1"/>
          </w:tcPr>
          <w:p w14:paraId="11A6AF9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0B1793" w:rsidRPr="000B1793" w14:paraId="55F8F9A4"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427C559F"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36ED97F8"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012-009-F-7*</w:t>
            </w:r>
          </w:p>
        </w:tc>
        <w:tc>
          <w:tcPr>
            <w:tcW w:w="291" w:type="pct"/>
            <w:shd w:val="clear" w:color="auto" w:fill="FFFFFF" w:themeFill="background1"/>
          </w:tcPr>
          <w:p w14:paraId="53EBCB7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7E8EA2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D6A7DF4"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596ED98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0C9CBCE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406E89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815D56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8A9981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D3C1D2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3637D5A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170C828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00B7F8A8"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4B8DFF0A"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217E0325"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006-018-F-8*</w:t>
            </w:r>
          </w:p>
        </w:tc>
        <w:tc>
          <w:tcPr>
            <w:tcW w:w="291" w:type="pct"/>
            <w:shd w:val="clear" w:color="auto" w:fill="FFFFFF" w:themeFill="background1"/>
          </w:tcPr>
          <w:p w14:paraId="7A4B541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6E6ED2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424942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A54BC1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FBFA37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35EF6E3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D64073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1760E5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9110A6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4DC7FED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723" w:type="pct"/>
            <w:vMerge/>
            <w:shd w:val="clear" w:color="auto" w:fill="FFFFFF" w:themeFill="background1"/>
          </w:tcPr>
          <w:p w14:paraId="0C890CAD"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0B1793" w:rsidRPr="000B1793" w14:paraId="3DB236D3" w14:textId="77777777" w:rsidTr="003C5A50">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2CCAF42A"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0105AC68"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012-012-F-8*</w:t>
            </w:r>
          </w:p>
        </w:tc>
        <w:tc>
          <w:tcPr>
            <w:tcW w:w="291" w:type="pct"/>
            <w:shd w:val="clear" w:color="auto" w:fill="FFFFFF" w:themeFill="background1"/>
          </w:tcPr>
          <w:p w14:paraId="51B3B2C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5DEB68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C0D3D2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2EFA80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5F0F056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E4F95A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E2D72A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094269E"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E9A4CD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12" w:type="pct"/>
            <w:shd w:val="clear" w:color="auto" w:fill="FFFFFF" w:themeFill="background1"/>
          </w:tcPr>
          <w:p w14:paraId="3082E55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723" w:type="pct"/>
            <w:vMerge/>
            <w:shd w:val="clear" w:color="auto" w:fill="FFFFFF" w:themeFill="background1"/>
          </w:tcPr>
          <w:p w14:paraId="28A42F2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B1793" w:rsidRPr="000B1793" w14:paraId="2D9FD32D"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78EE0AF3"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5F27055C"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006-043-F-7*</w:t>
            </w:r>
          </w:p>
        </w:tc>
        <w:tc>
          <w:tcPr>
            <w:tcW w:w="291" w:type="pct"/>
            <w:shd w:val="clear" w:color="auto" w:fill="FFFFFF" w:themeFill="background1"/>
          </w:tcPr>
          <w:p w14:paraId="770588A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A57DCD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07BFCEE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6470CFCD"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56E0D68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0A9381F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7EEAB8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7A37A4C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43BA13E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12" w:type="pct"/>
            <w:shd w:val="clear" w:color="auto" w:fill="FFFFFF" w:themeFill="background1"/>
          </w:tcPr>
          <w:p w14:paraId="54997C9F"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723" w:type="pct"/>
            <w:vMerge/>
            <w:shd w:val="clear" w:color="auto" w:fill="FFFFFF" w:themeFill="background1"/>
          </w:tcPr>
          <w:p w14:paraId="1F4ED07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0B1793" w:rsidRPr="000B1793" w14:paraId="39A9B5CC"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gridSpan w:val="2"/>
            <w:shd w:val="clear" w:color="auto" w:fill="FFFFFF" w:themeFill="background1"/>
          </w:tcPr>
          <w:p w14:paraId="67752170" w14:textId="77777777" w:rsidR="00267AC7" w:rsidRPr="000B1793" w:rsidRDefault="00267AC7" w:rsidP="00267AC7">
            <w:pPr>
              <w:pStyle w:val="Table-Normal"/>
              <w:rPr>
                <w:rFonts w:ascii="Times New Roman" w:hAnsi="Times New Roman" w:cs="Times New Roman"/>
                <w:b/>
                <w:sz w:val="18"/>
              </w:rPr>
            </w:pPr>
            <w:r w:rsidRPr="000B1793">
              <w:rPr>
                <w:rFonts w:ascii="Times New Roman" w:hAnsi="Times New Roman" w:cs="Times New Roman"/>
                <w:b/>
                <w:sz w:val="18"/>
              </w:rPr>
              <w:t>% understood item</w:t>
            </w:r>
          </w:p>
        </w:tc>
        <w:tc>
          <w:tcPr>
            <w:tcW w:w="291" w:type="pct"/>
            <w:shd w:val="clear" w:color="auto" w:fill="FFFFFF" w:themeFill="background1"/>
          </w:tcPr>
          <w:p w14:paraId="1390B974"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80</w:t>
            </w:r>
          </w:p>
        </w:tc>
        <w:tc>
          <w:tcPr>
            <w:tcW w:w="307" w:type="pct"/>
            <w:shd w:val="clear" w:color="auto" w:fill="FFFFFF" w:themeFill="background1"/>
          </w:tcPr>
          <w:p w14:paraId="322762F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60</w:t>
            </w:r>
          </w:p>
        </w:tc>
        <w:tc>
          <w:tcPr>
            <w:tcW w:w="307" w:type="pct"/>
            <w:shd w:val="clear" w:color="auto" w:fill="FFFFFF" w:themeFill="background1"/>
          </w:tcPr>
          <w:p w14:paraId="2C0C970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60</w:t>
            </w:r>
          </w:p>
        </w:tc>
        <w:tc>
          <w:tcPr>
            <w:tcW w:w="307" w:type="pct"/>
            <w:shd w:val="clear" w:color="auto" w:fill="FFFFFF" w:themeFill="background1"/>
          </w:tcPr>
          <w:p w14:paraId="7A0B3764"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17</w:t>
            </w:r>
          </w:p>
        </w:tc>
        <w:tc>
          <w:tcPr>
            <w:tcW w:w="307" w:type="pct"/>
            <w:shd w:val="clear" w:color="auto" w:fill="FFFFFF" w:themeFill="background1"/>
          </w:tcPr>
          <w:p w14:paraId="1B58F29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40</w:t>
            </w:r>
          </w:p>
        </w:tc>
        <w:tc>
          <w:tcPr>
            <w:tcW w:w="307" w:type="pct"/>
            <w:shd w:val="clear" w:color="auto" w:fill="FFFFFF" w:themeFill="background1"/>
          </w:tcPr>
          <w:p w14:paraId="3E5F36B0"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83</w:t>
            </w:r>
          </w:p>
        </w:tc>
        <w:tc>
          <w:tcPr>
            <w:tcW w:w="307" w:type="pct"/>
            <w:shd w:val="clear" w:color="auto" w:fill="FFFFFF" w:themeFill="background1"/>
          </w:tcPr>
          <w:p w14:paraId="65C1E1B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80</w:t>
            </w:r>
          </w:p>
        </w:tc>
        <w:tc>
          <w:tcPr>
            <w:tcW w:w="307" w:type="pct"/>
            <w:shd w:val="clear" w:color="auto" w:fill="FFFFFF" w:themeFill="background1"/>
          </w:tcPr>
          <w:p w14:paraId="59FE0DC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80</w:t>
            </w:r>
          </w:p>
        </w:tc>
        <w:tc>
          <w:tcPr>
            <w:tcW w:w="307" w:type="pct"/>
            <w:shd w:val="clear" w:color="auto" w:fill="FFFFFF" w:themeFill="background1"/>
          </w:tcPr>
          <w:p w14:paraId="0262E69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75</w:t>
            </w:r>
          </w:p>
        </w:tc>
        <w:tc>
          <w:tcPr>
            <w:tcW w:w="312" w:type="pct"/>
            <w:shd w:val="clear" w:color="auto" w:fill="FFFFFF" w:themeFill="background1"/>
          </w:tcPr>
          <w:p w14:paraId="2734957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25</w:t>
            </w:r>
          </w:p>
        </w:tc>
        <w:tc>
          <w:tcPr>
            <w:tcW w:w="723" w:type="pct"/>
            <w:vMerge/>
            <w:shd w:val="clear" w:color="auto" w:fill="FFFFFF" w:themeFill="background1"/>
          </w:tcPr>
          <w:p w14:paraId="27566D3E"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1793" w:rsidRPr="000B1793" w14:paraId="7F1CA02F"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val="restart"/>
            <w:shd w:val="clear" w:color="auto" w:fill="FFFFFF" w:themeFill="background1"/>
          </w:tcPr>
          <w:p w14:paraId="3EB01785" w14:textId="77777777" w:rsidR="00267AC7" w:rsidRPr="000B1793" w:rsidRDefault="00267AC7" w:rsidP="00267AC7">
            <w:pPr>
              <w:pStyle w:val="Table-Normal"/>
              <w:jc w:val="center"/>
              <w:rPr>
                <w:rFonts w:ascii="Times New Roman" w:hAnsi="Times New Roman" w:cs="Times New Roman"/>
                <w:b/>
              </w:rPr>
            </w:pPr>
            <w:r w:rsidRPr="000B1793">
              <w:rPr>
                <w:rFonts w:ascii="Times New Roman" w:hAnsi="Times New Roman" w:cs="Times New Roman"/>
                <w:b/>
              </w:rPr>
              <w:t>9-11 years</w:t>
            </w:r>
          </w:p>
        </w:tc>
        <w:tc>
          <w:tcPr>
            <w:tcW w:w="768" w:type="pct"/>
            <w:shd w:val="clear" w:color="auto" w:fill="FFFFFF" w:themeFill="background1"/>
          </w:tcPr>
          <w:p w14:paraId="04831CF1"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012-028-M-9</w:t>
            </w:r>
          </w:p>
        </w:tc>
        <w:tc>
          <w:tcPr>
            <w:tcW w:w="291" w:type="pct"/>
            <w:shd w:val="clear" w:color="auto" w:fill="FFFFFF" w:themeFill="background1"/>
          </w:tcPr>
          <w:p w14:paraId="34F9F1F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73C35A5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286E2A8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56346C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CA00FA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386143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59C2A75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B9AD69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E27A08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12" w:type="pct"/>
            <w:shd w:val="clear" w:color="auto" w:fill="FFFFFF" w:themeFill="background1"/>
          </w:tcPr>
          <w:p w14:paraId="7146E31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723" w:type="pct"/>
            <w:vMerge w:val="restart"/>
            <w:shd w:val="clear" w:color="auto" w:fill="FFFFFF" w:themeFill="background1"/>
          </w:tcPr>
          <w:p w14:paraId="4782C71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70</w:t>
            </w:r>
          </w:p>
        </w:tc>
      </w:tr>
      <w:tr w:rsidR="000B1793" w:rsidRPr="000B1793" w14:paraId="08E9BCA2"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083A1B52"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3836D029"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006-035-F-9</w:t>
            </w:r>
          </w:p>
        </w:tc>
        <w:tc>
          <w:tcPr>
            <w:tcW w:w="291" w:type="pct"/>
            <w:shd w:val="clear" w:color="auto" w:fill="FFFFFF" w:themeFill="background1"/>
          </w:tcPr>
          <w:p w14:paraId="29DC97A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EB2A49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7660A37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46C2D6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7516972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7EB222D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12F054D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28F2E2B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08F06BF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0A69876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723" w:type="pct"/>
            <w:vMerge/>
            <w:shd w:val="clear" w:color="auto" w:fill="FFFFFF" w:themeFill="background1"/>
          </w:tcPr>
          <w:p w14:paraId="0D7CD45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B1793" w:rsidRPr="000B1793" w14:paraId="05EA58C2"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09F655D7"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4A47DB6B"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006-021-M-9</w:t>
            </w:r>
          </w:p>
        </w:tc>
        <w:tc>
          <w:tcPr>
            <w:tcW w:w="291" w:type="pct"/>
            <w:shd w:val="clear" w:color="auto" w:fill="FFFFFF" w:themeFill="background1"/>
          </w:tcPr>
          <w:p w14:paraId="41B9683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0DF153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093DAAA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DC8DA6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3D6F91E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C3DED8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6ECE2DA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6BA692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8612FB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7370A05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42C475D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68B937" w:themeColor="accent1"/>
              </w:rPr>
            </w:pPr>
          </w:p>
        </w:tc>
      </w:tr>
      <w:tr w:rsidR="000B1793" w:rsidRPr="000B1793" w14:paraId="67A1474A"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0A5BCA2B"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7E67963B"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005-001-F-10</w:t>
            </w:r>
          </w:p>
        </w:tc>
        <w:tc>
          <w:tcPr>
            <w:tcW w:w="291" w:type="pct"/>
            <w:shd w:val="clear" w:color="auto" w:fill="FFFFFF" w:themeFill="background1"/>
          </w:tcPr>
          <w:p w14:paraId="66FB41A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011A26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4F90B00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CBE99A4"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7192E4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5C1028E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2FD6BE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F22264E"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C247BF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12" w:type="pct"/>
            <w:shd w:val="clear" w:color="auto" w:fill="FFFFFF" w:themeFill="background1"/>
          </w:tcPr>
          <w:p w14:paraId="7EB58A4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158698D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0292C1A8"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3138D905"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6CEA674F"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010-013-M-10</w:t>
            </w:r>
          </w:p>
        </w:tc>
        <w:tc>
          <w:tcPr>
            <w:tcW w:w="291" w:type="pct"/>
            <w:shd w:val="clear" w:color="auto" w:fill="FFFFFF" w:themeFill="background1"/>
          </w:tcPr>
          <w:p w14:paraId="778A416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DFAED8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E75F11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DAEAB9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0F893B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B48D77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47E920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6B4C6F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04118C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3C60E64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6C6F3D6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68B937" w:themeColor="accent1"/>
              </w:rPr>
            </w:pPr>
          </w:p>
        </w:tc>
      </w:tr>
      <w:tr w:rsidR="000B1793" w:rsidRPr="000B1793" w14:paraId="2DFB666F" w14:textId="77777777" w:rsidTr="003C5A5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531BF09E"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71EACC24"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007-014-F-11</w:t>
            </w:r>
          </w:p>
        </w:tc>
        <w:tc>
          <w:tcPr>
            <w:tcW w:w="291" w:type="pct"/>
            <w:shd w:val="clear" w:color="auto" w:fill="FFFFFF" w:themeFill="background1"/>
          </w:tcPr>
          <w:p w14:paraId="57A683C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A19549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8CDDCC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C9C58B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50395A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4591249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C34ED5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5834AC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8D8721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12" w:type="pct"/>
            <w:shd w:val="clear" w:color="auto" w:fill="FFFFFF" w:themeFill="background1"/>
          </w:tcPr>
          <w:p w14:paraId="029E706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134A8C7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497CBA62"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20957975"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21613BC6"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012-013-M-11</w:t>
            </w:r>
          </w:p>
        </w:tc>
        <w:tc>
          <w:tcPr>
            <w:tcW w:w="291" w:type="pct"/>
            <w:shd w:val="clear" w:color="auto" w:fill="FFFFFF" w:themeFill="background1"/>
          </w:tcPr>
          <w:p w14:paraId="2A3ECC3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62DE134"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692565B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5ABB6DC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636E43E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82FD70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7E57EBE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0E029D2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5544BC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5DEB938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3188003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68B937" w:themeColor="accent1"/>
              </w:rPr>
            </w:pPr>
          </w:p>
        </w:tc>
      </w:tr>
      <w:tr w:rsidR="000B1793" w:rsidRPr="000B1793" w14:paraId="607FDCDA"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5107263B"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1A527D1A"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012-022-F-11</w:t>
            </w:r>
          </w:p>
        </w:tc>
        <w:tc>
          <w:tcPr>
            <w:tcW w:w="291" w:type="pct"/>
            <w:shd w:val="clear" w:color="auto" w:fill="FFFFFF" w:themeFill="background1"/>
          </w:tcPr>
          <w:p w14:paraId="699615D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3DD12A0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C45521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2A6AFB2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5319C8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B4E919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5034A16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E1FD75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693E01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12" w:type="pct"/>
            <w:shd w:val="clear" w:color="auto" w:fill="FFFFFF" w:themeFill="background1"/>
          </w:tcPr>
          <w:p w14:paraId="2207DB5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723" w:type="pct"/>
            <w:vMerge/>
            <w:shd w:val="clear" w:color="auto" w:fill="FFFFFF" w:themeFill="background1"/>
          </w:tcPr>
          <w:p w14:paraId="2277944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B1793" w:rsidRPr="000B1793" w14:paraId="66F902E0"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gridSpan w:val="2"/>
            <w:shd w:val="clear" w:color="auto" w:fill="FFFFFF" w:themeFill="background1"/>
          </w:tcPr>
          <w:p w14:paraId="24488378" w14:textId="77777777" w:rsidR="00267AC7" w:rsidRPr="000B1793" w:rsidRDefault="00267AC7" w:rsidP="00267AC7">
            <w:pPr>
              <w:pStyle w:val="Table-Normal"/>
              <w:rPr>
                <w:rFonts w:ascii="Times New Roman" w:hAnsi="Times New Roman" w:cs="Times New Roman"/>
                <w:b/>
                <w:sz w:val="18"/>
              </w:rPr>
            </w:pPr>
            <w:r w:rsidRPr="000B1793">
              <w:rPr>
                <w:rFonts w:ascii="Times New Roman" w:hAnsi="Times New Roman" w:cs="Times New Roman"/>
                <w:b/>
                <w:sz w:val="18"/>
              </w:rPr>
              <w:t>% understood item</w:t>
            </w:r>
          </w:p>
        </w:tc>
        <w:tc>
          <w:tcPr>
            <w:tcW w:w="291" w:type="pct"/>
            <w:shd w:val="clear" w:color="auto" w:fill="FFFFFF" w:themeFill="background1"/>
          </w:tcPr>
          <w:p w14:paraId="0CE8582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307" w:type="pct"/>
            <w:shd w:val="clear" w:color="auto" w:fill="FFFFFF" w:themeFill="background1"/>
          </w:tcPr>
          <w:p w14:paraId="4889B30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38</w:t>
            </w:r>
          </w:p>
        </w:tc>
        <w:tc>
          <w:tcPr>
            <w:tcW w:w="307" w:type="pct"/>
            <w:shd w:val="clear" w:color="auto" w:fill="FFFFFF" w:themeFill="background1"/>
          </w:tcPr>
          <w:p w14:paraId="65A68AA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86</w:t>
            </w:r>
          </w:p>
        </w:tc>
        <w:tc>
          <w:tcPr>
            <w:tcW w:w="307" w:type="pct"/>
            <w:shd w:val="clear" w:color="auto" w:fill="FFFFFF" w:themeFill="background1"/>
          </w:tcPr>
          <w:p w14:paraId="41222AD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83</w:t>
            </w:r>
          </w:p>
        </w:tc>
        <w:tc>
          <w:tcPr>
            <w:tcW w:w="307" w:type="pct"/>
            <w:shd w:val="clear" w:color="auto" w:fill="FFFFFF" w:themeFill="background1"/>
          </w:tcPr>
          <w:p w14:paraId="56D1815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63</w:t>
            </w:r>
          </w:p>
        </w:tc>
        <w:tc>
          <w:tcPr>
            <w:tcW w:w="307" w:type="pct"/>
            <w:shd w:val="clear" w:color="auto" w:fill="FFFFFF" w:themeFill="background1"/>
          </w:tcPr>
          <w:p w14:paraId="3E5B081F"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50</w:t>
            </w:r>
          </w:p>
        </w:tc>
        <w:tc>
          <w:tcPr>
            <w:tcW w:w="307" w:type="pct"/>
            <w:shd w:val="clear" w:color="auto" w:fill="FFFFFF" w:themeFill="background1"/>
          </w:tcPr>
          <w:p w14:paraId="4553653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75</w:t>
            </w:r>
          </w:p>
        </w:tc>
        <w:tc>
          <w:tcPr>
            <w:tcW w:w="307" w:type="pct"/>
            <w:shd w:val="clear" w:color="auto" w:fill="FFFFFF" w:themeFill="background1"/>
          </w:tcPr>
          <w:p w14:paraId="2B5F455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88</w:t>
            </w:r>
          </w:p>
        </w:tc>
        <w:tc>
          <w:tcPr>
            <w:tcW w:w="307" w:type="pct"/>
            <w:shd w:val="clear" w:color="auto" w:fill="FFFFFF" w:themeFill="background1"/>
          </w:tcPr>
          <w:p w14:paraId="00F45B0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67</w:t>
            </w:r>
          </w:p>
        </w:tc>
        <w:tc>
          <w:tcPr>
            <w:tcW w:w="312" w:type="pct"/>
            <w:shd w:val="clear" w:color="auto" w:fill="FFFFFF" w:themeFill="background1"/>
          </w:tcPr>
          <w:p w14:paraId="3954BA0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71</w:t>
            </w:r>
          </w:p>
        </w:tc>
        <w:tc>
          <w:tcPr>
            <w:tcW w:w="723" w:type="pct"/>
            <w:vMerge/>
            <w:shd w:val="clear" w:color="auto" w:fill="FFFFFF" w:themeFill="background1"/>
          </w:tcPr>
          <w:p w14:paraId="0271E8B4"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0B1793" w:rsidRPr="000B1793" w14:paraId="2FF8B058"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val="restart"/>
            <w:shd w:val="clear" w:color="auto" w:fill="FFFFFF" w:themeFill="background1"/>
          </w:tcPr>
          <w:p w14:paraId="79F04223" w14:textId="77777777" w:rsidR="00267AC7" w:rsidRPr="000B1793" w:rsidRDefault="00267AC7" w:rsidP="00267AC7">
            <w:pPr>
              <w:pStyle w:val="Table-Normal"/>
              <w:jc w:val="center"/>
              <w:rPr>
                <w:rFonts w:ascii="Times New Roman" w:hAnsi="Times New Roman" w:cs="Times New Roman"/>
                <w:b/>
              </w:rPr>
            </w:pPr>
            <w:r w:rsidRPr="000B1793">
              <w:rPr>
                <w:rFonts w:ascii="Times New Roman" w:hAnsi="Times New Roman" w:cs="Times New Roman"/>
                <w:b/>
              </w:rPr>
              <w:t>12-17 years</w:t>
            </w:r>
          </w:p>
        </w:tc>
        <w:tc>
          <w:tcPr>
            <w:tcW w:w="768" w:type="pct"/>
            <w:shd w:val="clear" w:color="auto" w:fill="FFFFFF" w:themeFill="background1"/>
          </w:tcPr>
          <w:p w14:paraId="112625BD"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012-011-F-12</w:t>
            </w:r>
          </w:p>
        </w:tc>
        <w:tc>
          <w:tcPr>
            <w:tcW w:w="291" w:type="pct"/>
            <w:shd w:val="clear" w:color="auto" w:fill="FFFFFF" w:themeFill="background1"/>
          </w:tcPr>
          <w:p w14:paraId="7F82823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CCAB83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80B265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ECA050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72FFDA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723430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ECFC02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30AA89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AF2E40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12" w:type="pct"/>
            <w:shd w:val="clear" w:color="auto" w:fill="FFFFFF" w:themeFill="background1"/>
          </w:tcPr>
          <w:p w14:paraId="0322B05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723" w:type="pct"/>
            <w:vMerge w:val="restart"/>
            <w:shd w:val="clear" w:color="auto" w:fill="FFFFFF" w:themeFill="background1"/>
          </w:tcPr>
          <w:p w14:paraId="64D3E4A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78</w:t>
            </w:r>
          </w:p>
        </w:tc>
      </w:tr>
      <w:tr w:rsidR="000B1793" w:rsidRPr="000B1793" w14:paraId="3D33E50F"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7291F53C"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6479F3C2"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012-014-M-12</w:t>
            </w:r>
          </w:p>
        </w:tc>
        <w:tc>
          <w:tcPr>
            <w:tcW w:w="291" w:type="pct"/>
            <w:shd w:val="clear" w:color="auto" w:fill="FFFFFF" w:themeFill="background1"/>
          </w:tcPr>
          <w:p w14:paraId="3589482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EA19824"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856A21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E949CA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6498B4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2E7104E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0D4D64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02E020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011311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6E94478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49898EB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68B937" w:themeColor="accent1"/>
              </w:rPr>
            </w:pPr>
          </w:p>
        </w:tc>
      </w:tr>
      <w:tr w:rsidR="000B1793" w:rsidRPr="000B1793" w14:paraId="2445EE21"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0AE7323D"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627F1411"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002-014-F-14</w:t>
            </w:r>
          </w:p>
        </w:tc>
        <w:tc>
          <w:tcPr>
            <w:tcW w:w="291" w:type="pct"/>
            <w:shd w:val="clear" w:color="auto" w:fill="FFFFFF" w:themeFill="background1"/>
          </w:tcPr>
          <w:p w14:paraId="4031BC1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F08EDF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49DADA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01C2E8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643277E4"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7F2E472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2D6CC7D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13C265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B9825F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56F50AFC"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11B33D5E"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15127EA9"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29CD3D8F"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41BF5B0F"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006-019-F-14</w:t>
            </w:r>
          </w:p>
        </w:tc>
        <w:tc>
          <w:tcPr>
            <w:tcW w:w="291" w:type="pct"/>
            <w:shd w:val="clear" w:color="auto" w:fill="FFFFFF" w:themeFill="background1"/>
          </w:tcPr>
          <w:p w14:paraId="65152C8F"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85B492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11364B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400CB0C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41E5ACE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32652F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04980AF"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EDA80D4"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F8D3B4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7826F85D"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723" w:type="pct"/>
            <w:vMerge/>
            <w:shd w:val="clear" w:color="auto" w:fill="FFFFFF" w:themeFill="background1"/>
          </w:tcPr>
          <w:p w14:paraId="0A12FA2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FF0000"/>
              </w:rPr>
            </w:pPr>
          </w:p>
        </w:tc>
      </w:tr>
      <w:tr w:rsidR="000B1793" w:rsidRPr="000B1793" w14:paraId="7B3E583D"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0191D57E"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52B7E9CF"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006-033-F-14</w:t>
            </w:r>
          </w:p>
        </w:tc>
        <w:tc>
          <w:tcPr>
            <w:tcW w:w="291" w:type="pct"/>
            <w:shd w:val="clear" w:color="auto" w:fill="FFFFFF" w:themeFill="background1"/>
          </w:tcPr>
          <w:p w14:paraId="74919C6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12986BE"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122D56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061BAF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304E7AD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DCA3DD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62B2384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6A24F61E"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702DB4E"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33A4033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361C6AE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0A67156C"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21CC1612"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2D777866"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009-006-M-15</w:t>
            </w:r>
          </w:p>
        </w:tc>
        <w:tc>
          <w:tcPr>
            <w:tcW w:w="291" w:type="pct"/>
            <w:shd w:val="clear" w:color="auto" w:fill="FFFFFF" w:themeFill="background1"/>
          </w:tcPr>
          <w:p w14:paraId="5B529BF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B358A4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00686D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56F665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0DB5934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9DF36A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34058D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69C33F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181CBF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12" w:type="pct"/>
            <w:shd w:val="clear" w:color="auto" w:fill="FFFFFF" w:themeFill="background1"/>
          </w:tcPr>
          <w:p w14:paraId="3B79AE2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461ABA3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68B937" w:themeColor="accent1"/>
              </w:rPr>
            </w:pPr>
          </w:p>
        </w:tc>
      </w:tr>
      <w:tr w:rsidR="000B1793" w:rsidRPr="000B1793" w14:paraId="4118EC59"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2FAD7540"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2C77E7C0"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014-011-F-17</w:t>
            </w:r>
          </w:p>
        </w:tc>
        <w:tc>
          <w:tcPr>
            <w:tcW w:w="291" w:type="pct"/>
            <w:shd w:val="clear" w:color="auto" w:fill="FFFFFF" w:themeFill="background1"/>
          </w:tcPr>
          <w:p w14:paraId="0F027FE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DF0870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F78B21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4541BB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9B7A6F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58C9AF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E218B6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7ED1B6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E40E80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7B11410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5FF7D0F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737391FB"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gridSpan w:val="2"/>
            <w:shd w:val="clear" w:color="auto" w:fill="FFFFFF" w:themeFill="background1"/>
          </w:tcPr>
          <w:p w14:paraId="742FF0E4" w14:textId="77777777" w:rsidR="00267AC7" w:rsidRPr="000B1793" w:rsidRDefault="00267AC7" w:rsidP="00267AC7">
            <w:pPr>
              <w:pStyle w:val="Table-Normal"/>
              <w:rPr>
                <w:rFonts w:ascii="Times New Roman" w:hAnsi="Times New Roman" w:cs="Times New Roman"/>
                <w:b/>
                <w:sz w:val="18"/>
              </w:rPr>
            </w:pPr>
            <w:r w:rsidRPr="000B1793">
              <w:rPr>
                <w:rFonts w:ascii="Times New Roman" w:hAnsi="Times New Roman" w:cs="Times New Roman"/>
                <w:b/>
                <w:sz w:val="18"/>
              </w:rPr>
              <w:t>% understood item</w:t>
            </w:r>
          </w:p>
        </w:tc>
        <w:tc>
          <w:tcPr>
            <w:tcW w:w="291" w:type="pct"/>
            <w:shd w:val="clear" w:color="auto" w:fill="FFFFFF" w:themeFill="background1"/>
          </w:tcPr>
          <w:p w14:paraId="6E393D8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307" w:type="pct"/>
            <w:shd w:val="clear" w:color="auto" w:fill="FFFFFF" w:themeFill="background1"/>
          </w:tcPr>
          <w:p w14:paraId="24F9869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307" w:type="pct"/>
            <w:shd w:val="clear" w:color="auto" w:fill="FFFFFF" w:themeFill="background1"/>
          </w:tcPr>
          <w:p w14:paraId="13ADD52F"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86</w:t>
            </w:r>
          </w:p>
        </w:tc>
        <w:tc>
          <w:tcPr>
            <w:tcW w:w="307" w:type="pct"/>
            <w:shd w:val="clear" w:color="auto" w:fill="FFFFFF" w:themeFill="background1"/>
          </w:tcPr>
          <w:p w14:paraId="0ED81CA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29</w:t>
            </w:r>
          </w:p>
        </w:tc>
        <w:tc>
          <w:tcPr>
            <w:tcW w:w="307" w:type="pct"/>
            <w:shd w:val="clear" w:color="auto" w:fill="FFFFFF" w:themeFill="background1"/>
          </w:tcPr>
          <w:p w14:paraId="13CF1AF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83</w:t>
            </w:r>
          </w:p>
        </w:tc>
        <w:tc>
          <w:tcPr>
            <w:tcW w:w="307" w:type="pct"/>
            <w:shd w:val="clear" w:color="auto" w:fill="FFFFFF" w:themeFill="background1"/>
          </w:tcPr>
          <w:p w14:paraId="0B4949D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71</w:t>
            </w:r>
          </w:p>
        </w:tc>
        <w:tc>
          <w:tcPr>
            <w:tcW w:w="307" w:type="pct"/>
            <w:shd w:val="clear" w:color="auto" w:fill="FFFFFF" w:themeFill="background1"/>
          </w:tcPr>
          <w:p w14:paraId="15A2C97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86</w:t>
            </w:r>
          </w:p>
        </w:tc>
        <w:tc>
          <w:tcPr>
            <w:tcW w:w="307" w:type="pct"/>
            <w:shd w:val="clear" w:color="auto" w:fill="FFFFFF" w:themeFill="background1"/>
          </w:tcPr>
          <w:p w14:paraId="2116FC6C"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307" w:type="pct"/>
            <w:shd w:val="clear" w:color="auto" w:fill="FFFFFF" w:themeFill="background1"/>
          </w:tcPr>
          <w:p w14:paraId="09DE853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83</w:t>
            </w:r>
          </w:p>
        </w:tc>
        <w:tc>
          <w:tcPr>
            <w:tcW w:w="312" w:type="pct"/>
            <w:shd w:val="clear" w:color="auto" w:fill="FFFFFF" w:themeFill="background1"/>
          </w:tcPr>
          <w:p w14:paraId="38A866F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71</w:t>
            </w:r>
          </w:p>
        </w:tc>
        <w:tc>
          <w:tcPr>
            <w:tcW w:w="723" w:type="pct"/>
            <w:vMerge/>
            <w:shd w:val="clear" w:color="auto" w:fill="FFFFFF" w:themeFill="background1"/>
          </w:tcPr>
          <w:p w14:paraId="2F83EEF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0B1793" w:rsidRPr="000B1793" w14:paraId="3B4DFBE6"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val="restart"/>
            <w:shd w:val="clear" w:color="auto" w:fill="FFFFFF" w:themeFill="background1"/>
          </w:tcPr>
          <w:p w14:paraId="33B44DFC" w14:textId="77777777" w:rsidR="00267AC7" w:rsidRPr="000B1793" w:rsidRDefault="00267AC7" w:rsidP="00267AC7">
            <w:pPr>
              <w:pStyle w:val="Table-Normal"/>
              <w:jc w:val="center"/>
              <w:rPr>
                <w:rFonts w:ascii="Times New Roman" w:hAnsi="Times New Roman" w:cs="Times New Roman"/>
                <w:b/>
              </w:rPr>
            </w:pPr>
            <w:r w:rsidRPr="000B1793">
              <w:rPr>
                <w:rFonts w:ascii="Times New Roman" w:hAnsi="Times New Roman" w:cs="Times New Roman"/>
                <w:b/>
              </w:rPr>
              <w:t>18+ years</w:t>
            </w:r>
          </w:p>
        </w:tc>
        <w:tc>
          <w:tcPr>
            <w:tcW w:w="768" w:type="pct"/>
            <w:shd w:val="clear" w:color="auto" w:fill="FFFFFF" w:themeFill="background1"/>
          </w:tcPr>
          <w:p w14:paraId="27208381"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006-001-F-23</w:t>
            </w:r>
          </w:p>
        </w:tc>
        <w:tc>
          <w:tcPr>
            <w:tcW w:w="291" w:type="pct"/>
            <w:shd w:val="clear" w:color="auto" w:fill="FFFFFF" w:themeFill="background1"/>
          </w:tcPr>
          <w:p w14:paraId="2561C63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2FE7B2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7C7906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DFCE98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A98063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5340124"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71C97A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EF27F6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80EE39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5E3F03A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val="restart"/>
            <w:shd w:val="clear" w:color="auto" w:fill="FFFFFF" w:themeFill="background1"/>
          </w:tcPr>
          <w:p w14:paraId="327B328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r w:rsidRPr="000B1793">
              <w:rPr>
                <w:rFonts w:ascii="Times New Roman" w:hAnsi="Times New Roman" w:cs="Times New Roman"/>
              </w:rPr>
              <w:t>91</w:t>
            </w:r>
          </w:p>
        </w:tc>
      </w:tr>
      <w:tr w:rsidR="000B1793" w:rsidRPr="000B1793" w14:paraId="13F393B8"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39C56964" w14:textId="77777777" w:rsidR="00267AC7" w:rsidRPr="000B1793" w:rsidRDefault="00267AC7" w:rsidP="00267AC7">
            <w:pPr>
              <w:pStyle w:val="Table-Normal"/>
              <w:jc w:val="center"/>
              <w:rPr>
                <w:rFonts w:ascii="Times New Roman" w:hAnsi="Times New Roman" w:cs="Times New Roman"/>
                <w:b/>
              </w:rPr>
            </w:pPr>
          </w:p>
        </w:tc>
        <w:tc>
          <w:tcPr>
            <w:tcW w:w="768" w:type="pct"/>
            <w:shd w:val="clear" w:color="auto" w:fill="FFFFFF" w:themeFill="background1"/>
          </w:tcPr>
          <w:p w14:paraId="6568FC10"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006-011-F-25</w:t>
            </w:r>
          </w:p>
        </w:tc>
        <w:tc>
          <w:tcPr>
            <w:tcW w:w="291" w:type="pct"/>
            <w:shd w:val="clear" w:color="auto" w:fill="FFFFFF" w:themeFill="background1"/>
          </w:tcPr>
          <w:p w14:paraId="079AF0BF"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E12775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5787DE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A81C23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F0532B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576817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0E50E7C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0D79BD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A81B6C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5D4DFB4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13ADF74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68B937" w:themeColor="accent1"/>
              </w:rPr>
            </w:pPr>
          </w:p>
        </w:tc>
      </w:tr>
      <w:tr w:rsidR="000B1793" w:rsidRPr="000B1793" w14:paraId="45B61C00"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0276AD2C" w14:textId="77777777" w:rsidR="00267AC7" w:rsidRPr="000B1793" w:rsidRDefault="00267AC7" w:rsidP="00267AC7">
            <w:pPr>
              <w:pStyle w:val="Table-Normal"/>
              <w:rPr>
                <w:rFonts w:ascii="Times New Roman" w:hAnsi="Times New Roman" w:cs="Times New Roman"/>
              </w:rPr>
            </w:pPr>
          </w:p>
        </w:tc>
        <w:tc>
          <w:tcPr>
            <w:tcW w:w="768" w:type="pct"/>
            <w:shd w:val="clear" w:color="auto" w:fill="FFFFFF" w:themeFill="background1"/>
          </w:tcPr>
          <w:p w14:paraId="1DDE34B9"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003-011-F-27</w:t>
            </w:r>
          </w:p>
        </w:tc>
        <w:tc>
          <w:tcPr>
            <w:tcW w:w="291" w:type="pct"/>
            <w:shd w:val="clear" w:color="auto" w:fill="FFFFFF" w:themeFill="background1"/>
          </w:tcPr>
          <w:p w14:paraId="7099587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5E424C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C64964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9E5F86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677AD1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5837EFC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4F63D0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590BF1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3CFFA50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3669F46D"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19D2C40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7B8CD7F8"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765D0A55" w14:textId="77777777" w:rsidR="00267AC7" w:rsidRPr="000B1793" w:rsidRDefault="00267AC7" w:rsidP="00267AC7">
            <w:pPr>
              <w:pStyle w:val="Table-Normal"/>
              <w:rPr>
                <w:rFonts w:ascii="Times New Roman" w:hAnsi="Times New Roman" w:cs="Times New Roman"/>
              </w:rPr>
            </w:pPr>
          </w:p>
        </w:tc>
        <w:tc>
          <w:tcPr>
            <w:tcW w:w="768" w:type="pct"/>
            <w:shd w:val="clear" w:color="auto" w:fill="FFFFFF" w:themeFill="background1"/>
          </w:tcPr>
          <w:p w14:paraId="6A625304"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007-003-F-32</w:t>
            </w:r>
          </w:p>
        </w:tc>
        <w:tc>
          <w:tcPr>
            <w:tcW w:w="291" w:type="pct"/>
            <w:shd w:val="clear" w:color="auto" w:fill="FFFFFF" w:themeFill="background1"/>
          </w:tcPr>
          <w:p w14:paraId="5917AF4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CABDCB4"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83EE22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F768FE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27BE21F"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359E7822"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1B73850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39C2F46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0726AFE5"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12" w:type="pct"/>
            <w:shd w:val="clear" w:color="auto" w:fill="FFFFFF" w:themeFill="background1"/>
          </w:tcPr>
          <w:p w14:paraId="7236989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723" w:type="pct"/>
            <w:vMerge/>
            <w:shd w:val="clear" w:color="auto" w:fill="FFFFFF" w:themeFill="background1"/>
          </w:tcPr>
          <w:p w14:paraId="3387CB3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0B1793" w:rsidRPr="000B1793" w14:paraId="3AF40FD2"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65464C1D" w14:textId="77777777" w:rsidR="00267AC7" w:rsidRPr="000B1793" w:rsidRDefault="00267AC7" w:rsidP="00267AC7">
            <w:pPr>
              <w:pStyle w:val="Table-Normal"/>
              <w:rPr>
                <w:rFonts w:ascii="Times New Roman" w:hAnsi="Times New Roman" w:cs="Times New Roman"/>
              </w:rPr>
            </w:pPr>
          </w:p>
        </w:tc>
        <w:tc>
          <w:tcPr>
            <w:tcW w:w="768" w:type="pct"/>
            <w:shd w:val="clear" w:color="auto" w:fill="FFFFFF" w:themeFill="background1"/>
          </w:tcPr>
          <w:p w14:paraId="54E2DAA9"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005-005-F-36</w:t>
            </w:r>
          </w:p>
        </w:tc>
        <w:tc>
          <w:tcPr>
            <w:tcW w:w="291" w:type="pct"/>
            <w:shd w:val="clear" w:color="auto" w:fill="FFFFFF" w:themeFill="background1"/>
          </w:tcPr>
          <w:p w14:paraId="1DEB755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D014C5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5D9A4B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991639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09A6608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4ED248F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744582A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29B2C5A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4A551798"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12" w:type="pct"/>
            <w:shd w:val="clear" w:color="auto" w:fill="FFFFFF" w:themeFill="background1"/>
          </w:tcPr>
          <w:p w14:paraId="3D76F51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723" w:type="pct"/>
            <w:vMerge/>
            <w:shd w:val="clear" w:color="auto" w:fill="FFFFFF" w:themeFill="background1"/>
          </w:tcPr>
          <w:p w14:paraId="17A5492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B1793" w:rsidRPr="000B1793" w14:paraId="7FF38AF0"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400FBD09" w14:textId="77777777" w:rsidR="00267AC7" w:rsidRPr="000B1793" w:rsidRDefault="00267AC7" w:rsidP="00267AC7">
            <w:pPr>
              <w:pStyle w:val="Table-Normal"/>
              <w:rPr>
                <w:rFonts w:ascii="Times New Roman" w:hAnsi="Times New Roman" w:cs="Times New Roman"/>
              </w:rPr>
            </w:pPr>
          </w:p>
        </w:tc>
        <w:tc>
          <w:tcPr>
            <w:tcW w:w="768" w:type="pct"/>
            <w:shd w:val="clear" w:color="auto" w:fill="FFFFFF" w:themeFill="background1"/>
          </w:tcPr>
          <w:p w14:paraId="36D3E2A1"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005-004-F-38</w:t>
            </w:r>
          </w:p>
        </w:tc>
        <w:tc>
          <w:tcPr>
            <w:tcW w:w="291" w:type="pct"/>
            <w:shd w:val="clear" w:color="auto" w:fill="FFFFFF" w:themeFill="background1"/>
          </w:tcPr>
          <w:p w14:paraId="79AA049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A7F075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649A9C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30376A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FF0000"/>
              </w:rPr>
              <w:sym w:font="Wingdings" w:char="F0FB"/>
            </w:r>
          </w:p>
        </w:tc>
        <w:tc>
          <w:tcPr>
            <w:tcW w:w="307" w:type="pct"/>
            <w:shd w:val="clear" w:color="auto" w:fill="FFFFFF" w:themeFill="background1"/>
          </w:tcPr>
          <w:p w14:paraId="06EC07C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27F3946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4691A403"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5C4DEA7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07" w:type="pct"/>
            <w:shd w:val="clear" w:color="auto" w:fill="FFFFFF" w:themeFill="background1"/>
          </w:tcPr>
          <w:p w14:paraId="3427EBB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312" w:type="pct"/>
            <w:shd w:val="clear" w:color="auto" w:fill="FFFFFF" w:themeFill="background1"/>
          </w:tcPr>
          <w:p w14:paraId="7A8A65D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rPr>
              <w:t>-</w:t>
            </w:r>
          </w:p>
        </w:tc>
        <w:tc>
          <w:tcPr>
            <w:tcW w:w="723" w:type="pct"/>
            <w:vMerge/>
            <w:shd w:val="clear" w:color="auto" w:fill="FFFFFF" w:themeFill="background1"/>
          </w:tcPr>
          <w:p w14:paraId="2A725A0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0B1793" w:rsidRPr="000B1793" w14:paraId="2636A4E6"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3D260A54" w14:textId="77777777" w:rsidR="00267AC7" w:rsidRPr="000B1793" w:rsidRDefault="00267AC7" w:rsidP="00267AC7">
            <w:pPr>
              <w:pStyle w:val="Table-Normal"/>
              <w:rPr>
                <w:rFonts w:ascii="Times New Roman" w:hAnsi="Times New Roman" w:cs="Times New Roman"/>
              </w:rPr>
            </w:pPr>
          </w:p>
        </w:tc>
        <w:tc>
          <w:tcPr>
            <w:tcW w:w="768" w:type="pct"/>
            <w:shd w:val="clear" w:color="auto" w:fill="FFFFFF" w:themeFill="background1"/>
          </w:tcPr>
          <w:p w14:paraId="77671D24"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006-003-F-43</w:t>
            </w:r>
          </w:p>
        </w:tc>
        <w:tc>
          <w:tcPr>
            <w:tcW w:w="291" w:type="pct"/>
            <w:shd w:val="clear" w:color="auto" w:fill="FFFFFF" w:themeFill="background1"/>
          </w:tcPr>
          <w:p w14:paraId="49D5EC1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ECFB5B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17B8C5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BC2E0E9"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E3B0A4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A0567FB"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rPr>
              <w:t>u</w:t>
            </w:r>
          </w:p>
        </w:tc>
        <w:tc>
          <w:tcPr>
            <w:tcW w:w="307" w:type="pct"/>
            <w:shd w:val="clear" w:color="auto" w:fill="FFFFFF" w:themeFill="background1"/>
          </w:tcPr>
          <w:p w14:paraId="6C72F88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11B42B0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7E488E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2566124A"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57D8761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63768029"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1960D7E9" w14:textId="77777777" w:rsidR="00267AC7" w:rsidRPr="000B1793" w:rsidRDefault="00267AC7" w:rsidP="00267AC7">
            <w:pPr>
              <w:pStyle w:val="Table-Normal"/>
              <w:rPr>
                <w:rFonts w:ascii="Times New Roman" w:hAnsi="Times New Roman" w:cs="Times New Roman"/>
              </w:rPr>
            </w:pPr>
          </w:p>
        </w:tc>
        <w:tc>
          <w:tcPr>
            <w:tcW w:w="768" w:type="pct"/>
            <w:shd w:val="clear" w:color="auto" w:fill="FFFFFF" w:themeFill="background1"/>
          </w:tcPr>
          <w:p w14:paraId="3347BCA5" w14:textId="77777777" w:rsidR="00267AC7" w:rsidRPr="000B1793" w:rsidRDefault="00267AC7" w:rsidP="00267AC7">
            <w:pPr>
              <w:pStyle w:val="Table-Normal"/>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004-010-M-64</w:t>
            </w:r>
          </w:p>
        </w:tc>
        <w:tc>
          <w:tcPr>
            <w:tcW w:w="291" w:type="pct"/>
            <w:shd w:val="clear" w:color="auto" w:fill="FFFFFF" w:themeFill="background1"/>
          </w:tcPr>
          <w:p w14:paraId="621CC5D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4DF3A14"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2C3CABD"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C45745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F8D634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E27AA8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2C625B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6A165CD"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78CB232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2411143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3E41200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68B937" w:themeColor="accent1"/>
              </w:rPr>
            </w:pPr>
          </w:p>
        </w:tc>
      </w:tr>
      <w:tr w:rsidR="000B1793" w:rsidRPr="000B1793" w14:paraId="5FFF0B1B" w14:textId="77777777" w:rsidTr="003C5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vMerge/>
            <w:shd w:val="clear" w:color="auto" w:fill="FFFFFF" w:themeFill="background1"/>
          </w:tcPr>
          <w:p w14:paraId="541F9A02" w14:textId="77777777" w:rsidR="00267AC7" w:rsidRPr="000B1793" w:rsidRDefault="00267AC7" w:rsidP="00267AC7">
            <w:pPr>
              <w:pStyle w:val="Table-Normal"/>
              <w:rPr>
                <w:rFonts w:ascii="Times New Roman" w:hAnsi="Times New Roman" w:cs="Times New Roman"/>
              </w:rPr>
            </w:pPr>
          </w:p>
        </w:tc>
        <w:tc>
          <w:tcPr>
            <w:tcW w:w="768" w:type="pct"/>
            <w:shd w:val="clear" w:color="auto" w:fill="FFFFFF" w:themeFill="background1"/>
          </w:tcPr>
          <w:p w14:paraId="5B6414E5" w14:textId="77777777" w:rsidR="00267AC7" w:rsidRPr="000B1793" w:rsidRDefault="00267AC7" w:rsidP="00267AC7">
            <w:pPr>
              <w:pStyle w:val="Table-Norma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0B1793">
              <w:rPr>
                <w:rFonts w:ascii="Times New Roman" w:hAnsi="Times New Roman" w:cs="Times New Roman"/>
                <w:sz w:val="18"/>
              </w:rPr>
              <w:t>004-011-F-67</w:t>
            </w:r>
          </w:p>
        </w:tc>
        <w:tc>
          <w:tcPr>
            <w:tcW w:w="291" w:type="pct"/>
            <w:shd w:val="clear" w:color="auto" w:fill="FFFFFF" w:themeFill="background1"/>
          </w:tcPr>
          <w:p w14:paraId="29826AB0"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0B439F15"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C3AA47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30C57AF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30C60D4"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CEB76D7"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603AD711"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4C599386"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07" w:type="pct"/>
            <w:shd w:val="clear" w:color="auto" w:fill="FFFFFF" w:themeFill="background1"/>
          </w:tcPr>
          <w:p w14:paraId="237D482F"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312" w:type="pct"/>
            <w:shd w:val="clear" w:color="auto" w:fill="FFFFFF" w:themeFill="background1"/>
          </w:tcPr>
          <w:p w14:paraId="1846F803"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1793">
              <w:rPr>
                <w:rFonts w:ascii="Times New Roman" w:hAnsi="Times New Roman" w:cs="Times New Roman"/>
                <w:color w:val="68B937" w:themeColor="accent1"/>
              </w:rPr>
              <w:sym w:font="Wingdings" w:char="F0FC"/>
            </w:r>
          </w:p>
        </w:tc>
        <w:tc>
          <w:tcPr>
            <w:tcW w:w="723" w:type="pct"/>
            <w:vMerge/>
            <w:shd w:val="clear" w:color="auto" w:fill="FFFFFF" w:themeFill="background1"/>
          </w:tcPr>
          <w:p w14:paraId="75A542C2" w14:textId="77777777" w:rsidR="00267AC7" w:rsidRPr="000B1793" w:rsidRDefault="00267AC7" w:rsidP="00267AC7">
            <w:pPr>
              <w:pStyle w:val="Table-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68B937" w:themeColor="accent1"/>
              </w:rPr>
            </w:pPr>
          </w:p>
        </w:tc>
      </w:tr>
      <w:tr w:rsidR="000B1793" w:rsidRPr="000B1793" w14:paraId="0AE85DFE" w14:textId="77777777" w:rsidTr="003C5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gridSpan w:val="2"/>
            <w:shd w:val="clear" w:color="auto" w:fill="FFFFFF" w:themeFill="background1"/>
          </w:tcPr>
          <w:p w14:paraId="5659E3BF" w14:textId="77777777" w:rsidR="00267AC7" w:rsidRPr="000B1793" w:rsidRDefault="00267AC7" w:rsidP="00267AC7">
            <w:pPr>
              <w:pStyle w:val="Table-Normal"/>
              <w:rPr>
                <w:rFonts w:ascii="Times New Roman" w:hAnsi="Times New Roman" w:cs="Times New Roman"/>
                <w:b/>
                <w:sz w:val="18"/>
              </w:rPr>
            </w:pPr>
            <w:r w:rsidRPr="000B1793">
              <w:rPr>
                <w:rFonts w:ascii="Times New Roman" w:hAnsi="Times New Roman" w:cs="Times New Roman"/>
                <w:b/>
                <w:sz w:val="18"/>
              </w:rPr>
              <w:t>% understood item</w:t>
            </w:r>
          </w:p>
        </w:tc>
        <w:tc>
          <w:tcPr>
            <w:tcW w:w="291" w:type="pct"/>
            <w:shd w:val="clear" w:color="auto" w:fill="FFFFFF" w:themeFill="background1"/>
          </w:tcPr>
          <w:p w14:paraId="51830787"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307" w:type="pct"/>
            <w:shd w:val="clear" w:color="auto" w:fill="FFFFFF" w:themeFill="background1"/>
          </w:tcPr>
          <w:p w14:paraId="2AC4AA86"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307" w:type="pct"/>
            <w:shd w:val="clear" w:color="auto" w:fill="FFFFFF" w:themeFill="background1"/>
          </w:tcPr>
          <w:p w14:paraId="55CEA068"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307" w:type="pct"/>
            <w:shd w:val="clear" w:color="auto" w:fill="FFFFFF" w:themeFill="background1"/>
          </w:tcPr>
          <w:p w14:paraId="72ECABCA"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88</w:t>
            </w:r>
          </w:p>
        </w:tc>
        <w:tc>
          <w:tcPr>
            <w:tcW w:w="307" w:type="pct"/>
            <w:shd w:val="clear" w:color="auto" w:fill="FFFFFF" w:themeFill="background1"/>
          </w:tcPr>
          <w:p w14:paraId="7C8767C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86</w:t>
            </w:r>
          </w:p>
        </w:tc>
        <w:tc>
          <w:tcPr>
            <w:tcW w:w="307" w:type="pct"/>
            <w:shd w:val="clear" w:color="auto" w:fill="FFFFFF" w:themeFill="background1"/>
          </w:tcPr>
          <w:p w14:paraId="71A63AC0"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57</w:t>
            </w:r>
          </w:p>
        </w:tc>
        <w:tc>
          <w:tcPr>
            <w:tcW w:w="307" w:type="pct"/>
            <w:shd w:val="clear" w:color="auto" w:fill="FFFFFF" w:themeFill="background1"/>
          </w:tcPr>
          <w:p w14:paraId="1128CDC4"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86</w:t>
            </w:r>
          </w:p>
        </w:tc>
        <w:tc>
          <w:tcPr>
            <w:tcW w:w="307" w:type="pct"/>
            <w:shd w:val="clear" w:color="auto" w:fill="FFFFFF" w:themeFill="background1"/>
          </w:tcPr>
          <w:p w14:paraId="656A8EF9"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83</w:t>
            </w:r>
          </w:p>
        </w:tc>
        <w:tc>
          <w:tcPr>
            <w:tcW w:w="307" w:type="pct"/>
            <w:shd w:val="clear" w:color="auto" w:fill="FFFFFF" w:themeFill="background1"/>
          </w:tcPr>
          <w:p w14:paraId="43FBDE31"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312" w:type="pct"/>
            <w:shd w:val="clear" w:color="auto" w:fill="FFFFFF" w:themeFill="background1"/>
          </w:tcPr>
          <w:p w14:paraId="3087E1AE"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B1793">
              <w:rPr>
                <w:rFonts w:ascii="Times New Roman" w:hAnsi="Times New Roman" w:cs="Times New Roman"/>
                <w:sz w:val="20"/>
                <w:szCs w:val="20"/>
              </w:rPr>
              <w:t>100</w:t>
            </w:r>
          </w:p>
        </w:tc>
        <w:tc>
          <w:tcPr>
            <w:tcW w:w="723" w:type="pct"/>
            <w:vMerge/>
            <w:shd w:val="clear" w:color="auto" w:fill="FFFFFF" w:themeFill="background1"/>
          </w:tcPr>
          <w:p w14:paraId="67E9AEEB" w14:textId="77777777" w:rsidR="00267AC7" w:rsidRPr="000B1793" w:rsidRDefault="00267AC7" w:rsidP="00267AC7">
            <w:pPr>
              <w:pStyle w:val="Table-Normal"/>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7AC7" w14:paraId="05AF130A" w14:textId="77777777" w:rsidTr="00267A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3"/>
            <w:shd w:val="clear" w:color="auto" w:fill="FFFFFF" w:themeFill="background1"/>
          </w:tcPr>
          <w:p w14:paraId="0F6A8CFA" w14:textId="77777777" w:rsidR="00267AC7" w:rsidRPr="00267AC7" w:rsidRDefault="00267AC7" w:rsidP="00267AC7">
            <w:pPr>
              <w:pStyle w:val="Table-Normal"/>
              <w:rPr>
                <w:rFonts w:ascii="Times New Roman" w:hAnsi="Times New Roman" w:cs="Times New Roman"/>
                <w:color w:val="68B937" w:themeColor="accent1"/>
              </w:rPr>
            </w:pPr>
            <w:r w:rsidRPr="000B1793">
              <w:rPr>
                <w:rFonts w:ascii="Times New Roman" w:hAnsi="Times New Roman" w:cs="Times New Roman"/>
                <w:color w:val="68B937" w:themeColor="accent1"/>
              </w:rPr>
              <w:sym w:font="Wingdings" w:char="F0FC"/>
            </w:r>
            <w:r w:rsidRPr="000B1793">
              <w:rPr>
                <w:rFonts w:ascii="Times New Roman" w:hAnsi="Times New Roman" w:cs="Times New Roman"/>
              </w:rPr>
              <w:t xml:space="preserve">: Understood      </w:t>
            </w:r>
            <w:r w:rsidRPr="000B1793">
              <w:rPr>
                <w:rFonts w:ascii="Times New Roman" w:hAnsi="Times New Roman" w:cs="Times New Roman"/>
                <w:color w:val="FF0000"/>
              </w:rPr>
              <w:sym w:font="Wingdings" w:char="F0FB"/>
            </w:r>
            <w:r w:rsidRPr="000B1793">
              <w:rPr>
                <w:rFonts w:ascii="Times New Roman" w:hAnsi="Times New Roman" w:cs="Times New Roman"/>
              </w:rPr>
              <w:t>: Not understood     u: Unclear     -: Not asked</w:t>
            </w:r>
          </w:p>
        </w:tc>
      </w:tr>
    </w:tbl>
    <w:p w14:paraId="4300F7AA" w14:textId="683989C5" w:rsidR="00267AC7" w:rsidRPr="00267AC7" w:rsidRDefault="00267AC7" w:rsidP="00267AC7"/>
    <w:sectPr w:rsidR="00267AC7" w:rsidRPr="00267AC7" w:rsidSect="000B1793">
      <w:type w:val="continuous"/>
      <w:pgSz w:w="11907" w:h="16839" w:code="9"/>
      <w:pgMar w:top="1985" w:right="1417" w:bottom="1276" w:left="1418" w:header="709" w:footer="3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076C5" w14:textId="77777777" w:rsidR="007B3F5F" w:rsidRDefault="007B3F5F" w:rsidP="002A06F5">
      <w:r>
        <w:separator/>
      </w:r>
    </w:p>
    <w:p w14:paraId="6BD944AC" w14:textId="77777777" w:rsidR="007B3F5F" w:rsidRDefault="007B3F5F"/>
    <w:p w14:paraId="092C63EA" w14:textId="77777777" w:rsidR="007B3F5F" w:rsidRDefault="007B3F5F"/>
  </w:endnote>
  <w:endnote w:type="continuationSeparator" w:id="0">
    <w:p w14:paraId="6609F22B" w14:textId="77777777" w:rsidR="007B3F5F" w:rsidRDefault="007B3F5F" w:rsidP="002A06F5">
      <w:r>
        <w:continuationSeparator/>
      </w:r>
    </w:p>
    <w:p w14:paraId="269C4D4A" w14:textId="77777777" w:rsidR="007B3F5F" w:rsidRDefault="007B3F5F"/>
    <w:p w14:paraId="554DD86A" w14:textId="77777777" w:rsidR="007B3F5F" w:rsidRDefault="007B3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Italic">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19A49" w14:textId="7092E033" w:rsidR="007B3F5F" w:rsidRPr="00CD55C3" w:rsidRDefault="007B3F5F" w:rsidP="000A6E41">
    <w:pPr>
      <w:pStyle w:val="Footer"/>
      <w:tabs>
        <w:tab w:val="clear" w:pos="9360"/>
        <w:tab w:val="right" w:pos="8789"/>
      </w:tabs>
    </w:pPr>
    <w:r>
      <w:rPr>
        <w:rStyle w:val="EndnoteTextChar"/>
      </w:rPr>
      <w:ptab w:relativeTo="margin" w:alignment="left" w:leader="none"/>
    </w:r>
    <w:r>
      <w:rPr>
        <w:rStyle w:val="EndnoteTextChar"/>
      </w:rPr>
      <w:ptab w:relativeTo="margin" w:alignment="left" w:leader="none"/>
    </w:r>
    <w:r>
      <w:rPr>
        <w:rStyle w:val="EndnoteTextChar"/>
      </w:rPr>
      <w:ptab w:relativeTo="margin" w:alignment="left" w:leader="none"/>
    </w:r>
    <w:r>
      <w:rPr>
        <w:rStyle w:val="EndnoteTextChar"/>
      </w:rPr>
      <w:ptab w:relativeTo="margin" w:alignment="lef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80790" w14:textId="77777777" w:rsidR="007B3F5F" w:rsidRDefault="007B3F5F" w:rsidP="002A06F5">
      <w:r>
        <w:separator/>
      </w:r>
    </w:p>
    <w:p w14:paraId="77F709EF" w14:textId="77777777" w:rsidR="007B3F5F" w:rsidRDefault="007B3F5F"/>
    <w:p w14:paraId="5B4501F2" w14:textId="77777777" w:rsidR="007B3F5F" w:rsidRDefault="007B3F5F"/>
  </w:footnote>
  <w:footnote w:type="continuationSeparator" w:id="0">
    <w:p w14:paraId="20DB088C" w14:textId="77777777" w:rsidR="007B3F5F" w:rsidRDefault="007B3F5F" w:rsidP="002A06F5">
      <w:r>
        <w:continuationSeparator/>
      </w:r>
    </w:p>
    <w:p w14:paraId="0DE3954A" w14:textId="77777777" w:rsidR="007B3F5F" w:rsidRDefault="007B3F5F"/>
    <w:p w14:paraId="6EE30039" w14:textId="77777777" w:rsidR="007B3F5F" w:rsidRDefault="007B3F5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8.8pt;height:468pt" o:bullet="t">
        <v:imagedata r:id="rId1" o:title="Green Double"/>
      </v:shape>
    </w:pict>
  </w:numPicBullet>
  <w:numPicBullet w:numPicBulletId="1">
    <w:pict>
      <v:shape id="_x0000_i1027" type="#_x0000_t75" style="width:280.8pt;height:468pt" o:bullet="t">
        <v:imagedata r:id="rId2" o:title="Green Single"/>
      </v:shape>
    </w:pict>
  </w:numPicBullet>
  <w:abstractNum w:abstractNumId="0" w15:restartNumberingAfterBreak="0">
    <w:nsid w:val="00EC10D2"/>
    <w:multiLevelType w:val="hybridMultilevel"/>
    <w:tmpl w:val="7F5C87F0"/>
    <w:lvl w:ilvl="0" w:tplc="6310C436">
      <w:start w:val="1"/>
      <w:numFmt w:val="bullet"/>
      <w:pStyle w:val="Bullet2"/>
      <w:lvlText w:val="o"/>
      <w:lvlJc w:val="left"/>
      <w:pPr>
        <w:ind w:left="1400" w:hanging="360"/>
      </w:pPr>
      <w:rPr>
        <w:rFonts w:ascii="Courier New" w:hAnsi="Courier New" w:cs="Courier New" w:hint="default"/>
      </w:rPr>
    </w:lvl>
    <w:lvl w:ilvl="1" w:tplc="08090003" w:tentative="1">
      <w:start w:val="1"/>
      <w:numFmt w:val="bullet"/>
      <w:lvlText w:val="o"/>
      <w:lvlJc w:val="left"/>
      <w:pPr>
        <w:ind w:left="2120" w:hanging="360"/>
      </w:pPr>
      <w:rPr>
        <w:rFonts w:ascii="Courier New" w:hAnsi="Courier New" w:cs="Courier New" w:hint="default"/>
      </w:rPr>
    </w:lvl>
    <w:lvl w:ilvl="2" w:tplc="9E00F696">
      <w:start w:val="1"/>
      <w:numFmt w:val="bullet"/>
      <w:pStyle w:val="Bullet3"/>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 w15:restartNumberingAfterBreak="0">
    <w:nsid w:val="16881070"/>
    <w:multiLevelType w:val="multilevel"/>
    <w:tmpl w:val="E24E722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ascii="Times New Roman" w:hAnsi="Times New Roman" w:cs="Times New Roman"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D1277FA"/>
    <w:multiLevelType w:val="hybridMultilevel"/>
    <w:tmpl w:val="9EF4A28C"/>
    <w:lvl w:ilvl="0" w:tplc="83DC2D56">
      <w:start w:val="1"/>
      <w:numFmt w:val="bullet"/>
      <w:pStyle w:val="Bullet4"/>
      <w:lvlText w:val="▫"/>
      <w:lvlJc w:val="left"/>
      <w:pPr>
        <w:ind w:left="3920" w:hanging="360"/>
      </w:pPr>
      <w:rPr>
        <w:rFonts w:ascii="Calibri" w:hAnsi="Calibri" w:hint="default"/>
      </w:rPr>
    </w:lvl>
    <w:lvl w:ilvl="1" w:tplc="08090003" w:tentative="1">
      <w:start w:val="1"/>
      <w:numFmt w:val="bullet"/>
      <w:lvlText w:val="o"/>
      <w:lvlJc w:val="left"/>
      <w:pPr>
        <w:ind w:left="4640" w:hanging="360"/>
      </w:pPr>
      <w:rPr>
        <w:rFonts w:ascii="Courier New" w:hAnsi="Courier New" w:cs="Courier New" w:hint="default"/>
      </w:rPr>
    </w:lvl>
    <w:lvl w:ilvl="2" w:tplc="08090005" w:tentative="1">
      <w:start w:val="1"/>
      <w:numFmt w:val="bullet"/>
      <w:lvlText w:val=""/>
      <w:lvlJc w:val="left"/>
      <w:pPr>
        <w:ind w:left="5360" w:hanging="360"/>
      </w:pPr>
      <w:rPr>
        <w:rFonts w:ascii="Wingdings" w:hAnsi="Wingdings" w:hint="default"/>
      </w:rPr>
    </w:lvl>
    <w:lvl w:ilvl="3" w:tplc="08090001" w:tentative="1">
      <w:start w:val="1"/>
      <w:numFmt w:val="bullet"/>
      <w:lvlText w:val=""/>
      <w:lvlJc w:val="left"/>
      <w:pPr>
        <w:ind w:left="6080" w:hanging="360"/>
      </w:pPr>
      <w:rPr>
        <w:rFonts w:ascii="Symbol" w:hAnsi="Symbol" w:hint="default"/>
      </w:rPr>
    </w:lvl>
    <w:lvl w:ilvl="4" w:tplc="08090003" w:tentative="1">
      <w:start w:val="1"/>
      <w:numFmt w:val="bullet"/>
      <w:pStyle w:val="Bullet5"/>
      <w:lvlText w:val="o"/>
      <w:lvlJc w:val="left"/>
      <w:pPr>
        <w:ind w:left="6800" w:hanging="360"/>
      </w:pPr>
      <w:rPr>
        <w:rFonts w:ascii="Courier New" w:hAnsi="Courier New" w:cs="Courier New" w:hint="default"/>
      </w:rPr>
    </w:lvl>
    <w:lvl w:ilvl="5" w:tplc="08090005" w:tentative="1">
      <w:start w:val="1"/>
      <w:numFmt w:val="bullet"/>
      <w:lvlText w:val=""/>
      <w:lvlJc w:val="left"/>
      <w:pPr>
        <w:ind w:left="7520" w:hanging="360"/>
      </w:pPr>
      <w:rPr>
        <w:rFonts w:ascii="Wingdings" w:hAnsi="Wingdings" w:hint="default"/>
      </w:rPr>
    </w:lvl>
    <w:lvl w:ilvl="6" w:tplc="08090001" w:tentative="1">
      <w:start w:val="1"/>
      <w:numFmt w:val="bullet"/>
      <w:lvlText w:val=""/>
      <w:lvlJc w:val="left"/>
      <w:pPr>
        <w:ind w:left="8240" w:hanging="360"/>
      </w:pPr>
      <w:rPr>
        <w:rFonts w:ascii="Symbol" w:hAnsi="Symbol" w:hint="default"/>
      </w:rPr>
    </w:lvl>
    <w:lvl w:ilvl="7" w:tplc="08090003" w:tentative="1">
      <w:start w:val="1"/>
      <w:numFmt w:val="bullet"/>
      <w:lvlText w:val="o"/>
      <w:lvlJc w:val="left"/>
      <w:pPr>
        <w:ind w:left="8960" w:hanging="360"/>
      </w:pPr>
      <w:rPr>
        <w:rFonts w:ascii="Courier New" w:hAnsi="Courier New" w:cs="Courier New" w:hint="default"/>
      </w:rPr>
    </w:lvl>
    <w:lvl w:ilvl="8" w:tplc="08090005" w:tentative="1">
      <w:start w:val="1"/>
      <w:numFmt w:val="bullet"/>
      <w:lvlText w:val=""/>
      <w:lvlJc w:val="left"/>
      <w:pPr>
        <w:ind w:left="9680" w:hanging="360"/>
      </w:pPr>
      <w:rPr>
        <w:rFonts w:ascii="Wingdings" w:hAnsi="Wingdings" w:hint="default"/>
      </w:rPr>
    </w:lvl>
  </w:abstractNum>
  <w:abstractNum w:abstractNumId="3" w15:restartNumberingAfterBreak="0">
    <w:nsid w:val="474A1E1A"/>
    <w:multiLevelType w:val="hybridMultilevel"/>
    <w:tmpl w:val="B358EB42"/>
    <w:lvl w:ilvl="0" w:tplc="F6A4AED6">
      <w:start w:val="1"/>
      <w:numFmt w:val="bullet"/>
      <w:pStyle w:val="Table-Bullet1"/>
      <w:lvlText w:val=""/>
      <w:lvlJc w:val="left"/>
      <w:pPr>
        <w:ind w:left="360" w:hanging="360"/>
      </w:pPr>
      <w:rPr>
        <w:rFonts w:ascii="Symbol" w:hAnsi="Symbol" w:hint="default"/>
        <w:color w:val="auto"/>
        <w:u w:color="4E5053" w:themeColor="text2"/>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4" w15:restartNumberingAfterBreak="0">
    <w:nsid w:val="49CF400F"/>
    <w:multiLevelType w:val="multilevel"/>
    <w:tmpl w:val="A25C0C5A"/>
    <w:numStyleLink w:val="AVbulletstyle-green"/>
  </w:abstractNum>
  <w:abstractNum w:abstractNumId="5" w15:restartNumberingAfterBreak="0">
    <w:nsid w:val="65927170"/>
    <w:multiLevelType w:val="hybridMultilevel"/>
    <w:tmpl w:val="809EA4AC"/>
    <w:lvl w:ilvl="0" w:tplc="0BAE7F3A">
      <w:start w:val="1"/>
      <w:numFmt w:val="bullet"/>
      <w:pStyle w:val="Table-Bullet2"/>
      <w:lvlText w:val="o"/>
      <w:lvlJc w:val="left"/>
      <w:pPr>
        <w:ind w:left="633" w:hanging="360"/>
      </w:pPr>
      <w:rPr>
        <w:rFonts w:ascii="Courier New" w:hAnsi="Courier New"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1A458C"/>
    <w:multiLevelType w:val="hybridMultilevel"/>
    <w:tmpl w:val="CFD6CF4A"/>
    <w:lvl w:ilvl="0" w:tplc="D4EAD4B8">
      <w:start w:val="1"/>
      <w:numFmt w:val="bullet"/>
      <w:pStyle w:val="ListParagraph"/>
      <w:lvlText w:val=""/>
      <w:lvlJc w:val="left"/>
      <w:pPr>
        <w:ind w:left="720" w:hanging="360"/>
      </w:pPr>
      <w:rPr>
        <w:rFonts w:ascii="Symbol" w:hAnsi="Symbol" w:hint="default"/>
        <w:color w:val="4E505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663F1F"/>
    <w:multiLevelType w:val="multilevel"/>
    <w:tmpl w:val="A25C0C5A"/>
    <w:styleLink w:val="AVbulletstyle-green"/>
    <w:lvl w:ilvl="0">
      <w:start w:val="1"/>
      <w:numFmt w:val="bullet"/>
      <w:lvlText w:val=""/>
      <w:lvlPicBulletId w:val="0"/>
      <w:lvlJc w:val="left"/>
      <w:pPr>
        <w:ind w:left="680" w:hanging="323"/>
      </w:pPr>
      <w:rPr>
        <w:rFonts w:ascii="Symbol" w:hAnsi="Symbol" w:hint="default"/>
        <w:color w:val="auto"/>
      </w:rPr>
    </w:lvl>
    <w:lvl w:ilvl="1">
      <w:start w:val="1"/>
      <w:numFmt w:val="bullet"/>
      <w:lvlText w:val=""/>
      <w:lvlPicBulletId w:val="1"/>
      <w:lvlJc w:val="left"/>
      <w:pPr>
        <w:ind w:left="964" w:hanging="284"/>
      </w:pPr>
      <w:rPr>
        <w:rFonts w:ascii="Symbol" w:hAnsi="Symbol" w:hint="default"/>
        <w:color w:val="auto"/>
      </w:rPr>
    </w:lvl>
    <w:lvl w:ilvl="2">
      <w:start w:val="1"/>
      <w:numFmt w:val="bullet"/>
      <w:lvlText w:val="-"/>
      <w:lvlJc w:val="left"/>
      <w:pPr>
        <w:ind w:left="1247" w:hanging="283"/>
      </w:pPr>
      <w:rPr>
        <w:rFonts w:ascii="Calibri" w:hAnsi="Calibri" w:hint="default"/>
        <w:b/>
        <w:i w:val="0"/>
        <w:color w:val="68B937" w:themeColor="accent1"/>
      </w:rPr>
    </w:lvl>
    <w:lvl w:ilvl="3">
      <w:start w:val="1"/>
      <w:numFmt w:val="bullet"/>
      <w:lvlText w:val=""/>
      <w:lvlJc w:val="left"/>
      <w:pPr>
        <w:ind w:left="1531" w:hanging="284"/>
      </w:pPr>
      <w:rPr>
        <w:rFonts w:ascii="Wingdings" w:hAnsi="Wingdings" w:hint="default"/>
        <w:b/>
        <w:i w:val="0"/>
        <w:color w:val="68B937"/>
      </w:rPr>
    </w:lvl>
    <w:lvl w:ilvl="4">
      <w:start w:val="1"/>
      <w:numFmt w:val="bullet"/>
      <w:lvlText w:val="-"/>
      <w:lvlJc w:val="left"/>
      <w:pPr>
        <w:ind w:left="1814" w:hanging="283"/>
      </w:pPr>
      <w:rPr>
        <w:rFonts w:ascii="Calibri" w:hAnsi="Calibri" w:hint="default"/>
        <w:b/>
        <w:i w:val="0"/>
        <w:color w:val="68B937"/>
      </w:rPr>
    </w:lvl>
    <w:lvl w:ilvl="5">
      <w:start w:val="1"/>
      <w:numFmt w:val="bullet"/>
      <w:lvlText w:val="-"/>
      <w:lvlJc w:val="left"/>
      <w:pPr>
        <w:ind w:left="8217" w:hanging="284"/>
      </w:pPr>
      <w:rPr>
        <w:rFonts w:ascii="Calibri" w:hAnsi="Calibri" w:hint="default"/>
        <w:b/>
        <w:i w:val="0"/>
        <w:color w:val="EF7F04" w:themeColor="accent4"/>
      </w:rPr>
    </w:lvl>
    <w:lvl w:ilvl="6">
      <w:start w:val="1"/>
      <w:numFmt w:val="bullet"/>
      <w:lvlText w:val="-"/>
      <w:lvlJc w:val="left"/>
      <w:pPr>
        <w:ind w:left="8500" w:hanging="283"/>
      </w:pPr>
      <w:rPr>
        <w:rFonts w:ascii="Calibri" w:hAnsi="Calibri" w:hint="default"/>
        <w:color w:val="EF7F04" w:themeColor="accent4"/>
      </w:rPr>
    </w:lvl>
    <w:lvl w:ilvl="7">
      <w:start w:val="1"/>
      <w:numFmt w:val="lowerLetter"/>
      <w:lvlText w:val="%8."/>
      <w:lvlJc w:val="left"/>
      <w:pPr>
        <w:ind w:left="29279" w:hanging="360"/>
      </w:pPr>
      <w:rPr>
        <w:rFonts w:hint="default"/>
      </w:rPr>
    </w:lvl>
    <w:lvl w:ilvl="8">
      <w:start w:val="1"/>
      <w:numFmt w:val="lowerRoman"/>
      <w:lvlText w:val="%9."/>
      <w:lvlJc w:val="left"/>
      <w:pPr>
        <w:ind w:left="29639" w:hanging="360"/>
      </w:pPr>
      <w:rPr>
        <w:rFonts w:hint="default"/>
      </w:rPr>
    </w:lvl>
  </w:abstractNum>
  <w:num w:numId="1">
    <w:abstractNumId w:val="7"/>
  </w:num>
  <w:num w:numId="2">
    <w:abstractNumId w:val="4"/>
  </w:num>
  <w:num w:numId="3">
    <w:abstractNumId w:val="1"/>
  </w:num>
  <w:num w:numId="4">
    <w:abstractNumId w:val="5"/>
  </w:num>
  <w:num w:numId="5">
    <w:abstractNumId w:val="3"/>
  </w:num>
  <w:num w:numId="6">
    <w:abstractNumId w:val="0"/>
  </w:num>
  <w:num w:numId="7">
    <w:abstractNumId w:val="6"/>
  </w:num>
  <w:num w:numId="8">
    <w:abstractNumId w:val="2"/>
  </w:num>
  <w:num w:numId="9">
    <w:abstractNumId w:val="1"/>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6FD"/>
    <w:rsid w:val="00025709"/>
    <w:rsid w:val="000336BB"/>
    <w:rsid w:val="00033957"/>
    <w:rsid w:val="000339B9"/>
    <w:rsid w:val="00033EA6"/>
    <w:rsid w:val="000361C9"/>
    <w:rsid w:val="00037184"/>
    <w:rsid w:val="00037EE7"/>
    <w:rsid w:val="00040A05"/>
    <w:rsid w:val="00042C31"/>
    <w:rsid w:val="0004554E"/>
    <w:rsid w:val="00050A26"/>
    <w:rsid w:val="000568CB"/>
    <w:rsid w:val="000630D2"/>
    <w:rsid w:val="00064B70"/>
    <w:rsid w:val="00065B19"/>
    <w:rsid w:val="00072D7C"/>
    <w:rsid w:val="00080DA4"/>
    <w:rsid w:val="00082B8E"/>
    <w:rsid w:val="00083892"/>
    <w:rsid w:val="00084188"/>
    <w:rsid w:val="00086A92"/>
    <w:rsid w:val="00091044"/>
    <w:rsid w:val="000A1F57"/>
    <w:rsid w:val="000A2D51"/>
    <w:rsid w:val="000A397B"/>
    <w:rsid w:val="000A4656"/>
    <w:rsid w:val="000A6E41"/>
    <w:rsid w:val="000B09BB"/>
    <w:rsid w:val="000B1793"/>
    <w:rsid w:val="000C221C"/>
    <w:rsid w:val="000C4623"/>
    <w:rsid w:val="000C4ED2"/>
    <w:rsid w:val="000C5497"/>
    <w:rsid w:val="000C564F"/>
    <w:rsid w:val="000C58C2"/>
    <w:rsid w:val="000C5B85"/>
    <w:rsid w:val="000C7A0F"/>
    <w:rsid w:val="000D37D4"/>
    <w:rsid w:val="000D46C2"/>
    <w:rsid w:val="000D75FD"/>
    <w:rsid w:val="000E2EBA"/>
    <w:rsid w:val="000E481A"/>
    <w:rsid w:val="000E4AA7"/>
    <w:rsid w:val="000E4DB1"/>
    <w:rsid w:val="000E5B6C"/>
    <w:rsid w:val="000F0425"/>
    <w:rsid w:val="000F0A72"/>
    <w:rsid w:val="000F4F6F"/>
    <w:rsid w:val="00100EC5"/>
    <w:rsid w:val="001017E3"/>
    <w:rsid w:val="001022F9"/>
    <w:rsid w:val="00102537"/>
    <w:rsid w:val="00102A6D"/>
    <w:rsid w:val="001076B4"/>
    <w:rsid w:val="00110E6D"/>
    <w:rsid w:val="001114BD"/>
    <w:rsid w:val="001134E2"/>
    <w:rsid w:val="001176A6"/>
    <w:rsid w:val="00121A1F"/>
    <w:rsid w:val="00121ED1"/>
    <w:rsid w:val="00124B95"/>
    <w:rsid w:val="00125EB9"/>
    <w:rsid w:val="00130FE5"/>
    <w:rsid w:val="00132BB6"/>
    <w:rsid w:val="001414EC"/>
    <w:rsid w:val="00146897"/>
    <w:rsid w:val="00147FF2"/>
    <w:rsid w:val="00152946"/>
    <w:rsid w:val="0015334B"/>
    <w:rsid w:val="001573DB"/>
    <w:rsid w:val="001576FD"/>
    <w:rsid w:val="0016106A"/>
    <w:rsid w:val="00161B37"/>
    <w:rsid w:val="00170575"/>
    <w:rsid w:val="00171C51"/>
    <w:rsid w:val="00174D58"/>
    <w:rsid w:val="00184B61"/>
    <w:rsid w:val="00187D12"/>
    <w:rsid w:val="00190AA2"/>
    <w:rsid w:val="001A13F9"/>
    <w:rsid w:val="001A1B3A"/>
    <w:rsid w:val="001B51BD"/>
    <w:rsid w:val="001C5280"/>
    <w:rsid w:val="001C77A7"/>
    <w:rsid w:val="001D0BB0"/>
    <w:rsid w:val="001D3D5D"/>
    <w:rsid w:val="001D59FD"/>
    <w:rsid w:val="001E19B0"/>
    <w:rsid w:val="001F15D0"/>
    <w:rsid w:val="0020147C"/>
    <w:rsid w:val="0020394F"/>
    <w:rsid w:val="0020639C"/>
    <w:rsid w:val="00213599"/>
    <w:rsid w:val="00215D3C"/>
    <w:rsid w:val="002228BB"/>
    <w:rsid w:val="00227486"/>
    <w:rsid w:val="0023191E"/>
    <w:rsid w:val="0023394B"/>
    <w:rsid w:val="00240A57"/>
    <w:rsid w:val="0024311B"/>
    <w:rsid w:val="00243CAF"/>
    <w:rsid w:val="002441A9"/>
    <w:rsid w:val="00246888"/>
    <w:rsid w:val="002506DB"/>
    <w:rsid w:val="002538C1"/>
    <w:rsid w:val="00253A56"/>
    <w:rsid w:val="00267AC7"/>
    <w:rsid w:val="00272A4C"/>
    <w:rsid w:val="002803EC"/>
    <w:rsid w:val="002829F6"/>
    <w:rsid w:val="00283526"/>
    <w:rsid w:val="002840AB"/>
    <w:rsid w:val="002870CB"/>
    <w:rsid w:val="002A06F5"/>
    <w:rsid w:val="002B2F8A"/>
    <w:rsid w:val="002B6A76"/>
    <w:rsid w:val="002B6C1C"/>
    <w:rsid w:val="002B7507"/>
    <w:rsid w:val="002C2DA5"/>
    <w:rsid w:val="002D0D32"/>
    <w:rsid w:val="002D13CD"/>
    <w:rsid w:val="002D7138"/>
    <w:rsid w:val="002D7F2F"/>
    <w:rsid w:val="002E3A5A"/>
    <w:rsid w:val="002E50CF"/>
    <w:rsid w:val="002E583C"/>
    <w:rsid w:val="002E795D"/>
    <w:rsid w:val="00303C02"/>
    <w:rsid w:val="00303F1E"/>
    <w:rsid w:val="003050B4"/>
    <w:rsid w:val="00306638"/>
    <w:rsid w:val="00311630"/>
    <w:rsid w:val="0031296E"/>
    <w:rsid w:val="003136CE"/>
    <w:rsid w:val="003162B6"/>
    <w:rsid w:val="003207BD"/>
    <w:rsid w:val="00320E8D"/>
    <w:rsid w:val="003210CC"/>
    <w:rsid w:val="00322D8B"/>
    <w:rsid w:val="00327231"/>
    <w:rsid w:val="003309F2"/>
    <w:rsid w:val="00330B56"/>
    <w:rsid w:val="00343492"/>
    <w:rsid w:val="00343C8A"/>
    <w:rsid w:val="003453B2"/>
    <w:rsid w:val="00345AEB"/>
    <w:rsid w:val="00352426"/>
    <w:rsid w:val="003534E5"/>
    <w:rsid w:val="0035725D"/>
    <w:rsid w:val="003609A3"/>
    <w:rsid w:val="003613F5"/>
    <w:rsid w:val="00364CBF"/>
    <w:rsid w:val="00366AB8"/>
    <w:rsid w:val="003707FB"/>
    <w:rsid w:val="00374907"/>
    <w:rsid w:val="00382EB2"/>
    <w:rsid w:val="003A3BB7"/>
    <w:rsid w:val="003A6528"/>
    <w:rsid w:val="003A7080"/>
    <w:rsid w:val="003A7C6C"/>
    <w:rsid w:val="003B285D"/>
    <w:rsid w:val="003B5FE5"/>
    <w:rsid w:val="003B622E"/>
    <w:rsid w:val="003C153B"/>
    <w:rsid w:val="003C5A50"/>
    <w:rsid w:val="003C6C5B"/>
    <w:rsid w:val="003D22F2"/>
    <w:rsid w:val="003D68A1"/>
    <w:rsid w:val="003E3E27"/>
    <w:rsid w:val="003F058F"/>
    <w:rsid w:val="003F249F"/>
    <w:rsid w:val="003F3F1D"/>
    <w:rsid w:val="003F3F2F"/>
    <w:rsid w:val="003F5989"/>
    <w:rsid w:val="00400874"/>
    <w:rsid w:val="00401326"/>
    <w:rsid w:val="004015BC"/>
    <w:rsid w:val="004075E5"/>
    <w:rsid w:val="0041211B"/>
    <w:rsid w:val="00416E98"/>
    <w:rsid w:val="00420D1A"/>
    <w:rsid w:val="0042213B"/>
    <w:rsid w:val="0042351D"/>
    <w:rsid w:val="0042783D"/>
    <w:rsid w:val="0043326F"/>
    <w:rsid w:val="00435E6D"/>
    <w:rsid w:val="00436C5B"/>
    <w:rsid w:val="0044339D"/>
    <w:rsid w:val="00447CD0"/>
    <w:rsid w:val="004511D9"/>
    <w:rsid w:val="00451DE8"/>
    <w:rsid w:val="00452CAC"/>
    <w:rsid w:val="00454356"/>
    <w:rsid w:val="0046063D"/>
    <w:rsid w:val="00461EB6"/>
    <w:rsid w:val="00464ED8"/>
    <w:rsid w:val="004662F4"/>
    <w:rsid w:val="00470434"/>
    <w:rsid w:val="004720E5"/>
    <w:rsid w:val="00472A14"/>
    <w:rsid w:val="004747A1"/>
    <w:rsid w:val="0047653E"/>
    <w:rsid w:val="00477BBA"/>
    <w:rsid w:val="00482D0F"/>
    <w:rsid w:val="00486305"/>
    <w:rsid w:val="004879EC"/>
    <w:rsid w:val="0049288D"/>
    <w:rsid w:val="004B1BD1"/>
    <w:rsid w:val="004B7ED4"/>
    <w:rsid w:val="004C24D1"/>
    <w:rsid w:val="004C46A5"/>
    <w:rsid w:val="004C4F70"/>
    <w:rsid w:val="004C61C5"/>
    <w:rsid w:val="004C67E3"/>
    <w:rsid w:val="004D0376"/>
    <w:rsid w:val="004D0969"/>
    <w:rsid w:val="004D0FBF"/>
    <w:rsid w:val="004D7D83"/>
    <w:rsid w:val="004D7E83"/>
    <w:rsid w:val="004E4F35"/>
    <w:rsid w:val="004E669C"/>
    <w:rsid w:val="004F2A0E"/>
    <w:rsid w:val="004F3538"/>
    <w:rsid w:val="004F5311"/>
    <w:rsid w:val="00503C5B"/>
    <w:rsid w:val="005065AF"/>
    <w:rsid w:val="00512879"/>
    <w:rsid w:val="00516FE3"/>
    <w:rsid w:val="00517011"/>
    <w:rsid w:val="00523347"/>
    <w:rsid w:val="00524DFE"/>
    <w:rsid w:val="0053015E"/>
    <w:rsid w:val="0053341C"/>
    <w:rsid w:val="00534FAC"/>
    <w:rsid w:val="00535011"/>
    <w:rsid w:val="00535519"/>
    <w:rsid w:val="00564061"/>
    <w:rsid w:val="00565D49"/>
    <w:rsid w:val="005669F0"/>
    <w:rsid w:val="00566A12"/>
    <w:rsid w:val="00570204"/>
    <w:rsid w:val="0057056A"/>
    <w:rsid w:val="00572731"/>
    <w:rsid w:val="005735C9"/>
    <w:rsid w:val="00576957"/>
    <w:rsid w:val="00576C38"/>
    <w:rsid w:val="00586BA0"/>
    <w:rsid w:val="00590D41"/>
    <w:rsid w:val="00594966"/>
    <w:rsid w:val="00594991"/>
    <w:rsid w:val="00597204"/>
    <w:rsid w:val="005978ED"/>
    <w:rsid w:val="005A0636"/>
    <w:rsid w:val="005A4F47"/>
    <w:rsid w:val="005B051C"/>
    <w:rsid w:val="005C6F10"/>
    <w:rsid w:val="005C747C"/>
    <w:rsid w:val="005E4DF7"/>
    <w:rsid w:val="005F05E7"/>
    <w:rsid w:val="005F19C8"/>
    <w:rsid w:val="00601DCD"/>
    <w:rsid w:val="00607D05"/>
    <w:rsid w:val="0061042A"/>
    <w:rsid w:val="006118B1"/>
    <w:rsid w:val="00611AE1"/>
    <w:rsid w:val="00615852"/>
    <w:rsid w:val="00617737"/>
    <w:rsid w:val="006232D8"/>
    <w:rsid w:val="006240B9"/>
    <w:rsid w:val="00627904"/>
    <w:rsid w:val="00637505"/>
    <w:rsid w:val="006432D9"/>
    <w:rsid w:val="006434ED"/>
    <w:rsid w:val="00644349"/>
    <w:rsid w:val="00644804"/>
    <w:rsid w:val="00645C3C"/>
    <w:rsid w:val="006562CA"/>
    <w:rsid w:val="0065752F"/>
    <w:rsid w:val="0066741E"/>
    <w:rsid w:val="00681B51"/>
    <w:rsid w:val="0068356A"/>
    <w:rsid w:val="0068480E"/>
    <w:rsid w:val="00696E87"/>
    <w:rsid w:val="006A0281"/>
    <w:rsid w:val="006A118C"/>
    <w:rsid w:val="006A2C5A"/>
    <w:rsid w:val="006A67B6"/>
    <w:rsid w:val="006C0B69"/>
    <w:rsid w:val="006C317D"/>
    <w:rsid w:val="006C4CF5"/>
    <w:rsid w:val="006C7B78"/>
    <w:rsid w:val="006D249C"/>
    <w:rsid w:val="006D5F57"/>
    <w:rsid w:val="006E07B8"/>
    <w:rsid w:val="006E2CE4"/>
    <w:rsid w:val="006E3ABD"/>
    <w:rsid w:val="006E4A31"/>
    <w:rsid w:val="006E6C23"/>
    <w:rsid w:val="006F04EC"/>
    <w:rsid w:val="006F06EA"/>
    <w:rsid w:val="006F6F8B"/>
    <w:rsid w:val="0071565B"/>
    <w:rsid w:val="00721607"/>
    <w:rsid w:val="007220DD"/>
    <w:rsid w:val="00724CD0"/>
    <w:rsid w:val="00725FC3"/>
    <w:rsid w:val="00731989"/>
    <w:rsid w:val="00732C04"/>
    <w:rsid w:val="00735472"/>
    <w:rsid w:val="00740923"/>
    <w:rsid w:val="00747C33"/>
    <w:rsid w:val="007659E8"/>
    <w:rsid w:val="0078126B"/>
    <w:rsid w:val="0078203B"/>
    <w:rsid w:val="007844B6"/>
    <w:rsid w:val="00784515"/>
    <w:rsid w:val="00784B7F"/>
    <w:rsid w:val="007859F9"/>
    <w:rsid w:val="00785BE0"/>
    <w:rsid w:val="00790F19"/>
    <w:rsid w:val="00791FEA"/>
    <w:rsid w:val="00793BCC"/>
    <w:rsid w:val="0079572B"/>
    <w:rsid w:val="00795D96"/>
    <w:rsid w:val="007960C7"/>
    <w:rsid w:val="007A0ED5"/>
    <w:rsid w:val="007A1191"/>
    <w:rsid w:val="007B3F5F"/>
    <w:rsid w:val="007C0A5A"/>
    <w:rsid w:val="007D158A"/>
    <w:rsid w:val="007E3838"/>
    <w:rsid w:val="007F297B"/>
    <w:rsid w:val="007F5CFC"/>
    <w:rsid w:val="00801FF5"/>
    <w:rsid w:val="00804C20"/>
    <w:rsid w:val="00805AB0"/>
    <w:rsid w:val="00806DDA"/>
    <w:rsid w:val="00811855"/>
    <w:rsid w:val="008118E0"/>
    <w:rsid w:val="00814F21"/>
    <w:rsid w:val="00815949"/>
    <w:rsid w:val="00827426"/>
    <w:rsid w:val="008323B2"/>
    <w:rsid w:val="00835897"/>
    <w:rsid w:val="00836A08"/>
    <w:rsid w:val="00843DFD"/>
    <w:rsid w:val="0084469F"/>
    <w:rsid w:val="00845EDF"/>
    <w:rsid w:val="00846301"/>
    <w:rsid w:val="0084701F"/>
    <w:rsid w:val="008502CA"/>
    <w:rsid w:val="00862F4E"/>
    <w:rsid w:val="00867FD4"/>
    <w:rsid w:val="0087640D"/>
    <w:rsid w:val="00882D7F"/>
    <w:rsid w:val="00885352"/>
    <w:rsid w:val="00885BF5"/>
    <w:rsid w:val="00885CF8"/>
    <w:rsid w:val="00887DEE"/>
    <w:rsid w:val="008945F0"/>
    <w:rsid w:val="008A7FBE"/>
    <w:rsid w:val="008B122C"/>
    <w:rsid w:val="008B3A64"/>
    <w:rsid w:val="008B7162"/>
    <w:rsid w:val="008C10BA"/>
    <w:rsid w:val="008D03C6"/>
    <w:rsid w:val="008D1A7A"/>
    <w:rsid w:val="008E06A8"/>
    <w:rsid w:val="008E0937"/>
    <w:rsid w:val="008E37DD"/>
    <w:rsid w:val="008E4BA3"/>
    <w:rsid w:val="008E597A"/>
    <w:rsid w:val="008F2536"/>
    <w:rsid w:val="00903CE6"/>
    <w:rsid w:val="00905909"/>
    <w:rsid w:val="00906511"/>
    <w:rsid w:val="009069F5"/>
    <w:rsid w:val="0090717B"/>
    <w:rsid w:val="009129E8"/>
    <w:rsid w:val="009144D7"/>
    <w:rsid w:val="00920A58"/>
    <w:rsid w:val="0092276B"/>
    <w:rsid w:val="00925310"/>
    <w:rsid w:val="00930126"/>
    <w:rsid w:val="009346CB"/>
    <w:rsid w:val="00940D74"/>
    <w:rsid w:val="00945394"/>
    <w:rsid w:val="0096146A"/>
    <w:rsid w:val="00962642"/>
    <w:rsid w:val="00964245"/>
    <w:rsid w:val="0097343C"/>
    <w:rsid w:val="009827EC"/>
    <w:rsid w:val="009846D1"/>
    <w:rsid w:val="00990D14"/>
    <w:rsid w:val="00990D52"/>
    <w:rsid w:val="009978A2"/>
    <w:rsid w:val="009A036F"/>
    <w:rsid w:val="009A3125"/>
    <w:rsid w:val="009B12C7"/>
    <w:rsid w:val="009C1F48"/>
    <w:rsid w:val="009C4BD4"/>
    <w:rsid w:val="009C60F5"/>
    <w:rsid w:val="009C750D"/>
    <w:rsid w:val="009C79EC"/>
    <w:rsid w:val="009D4659"/>
    <w:rsid w:val="009D581C"/>
    <w:rsid w:val="009D7CC6"/>
    <w:rsid w:val="009E02C3"/>
    <w:rsid w:val="009E04B9"/>
    <w:rsid w:val="009E08D0"/>
    <w:rsid w:val="009E2EE6"/>
    <w:rsid w:val="009E4EBF"/>
    <w:rsid w:val="009E5449"/>
    <w:rsid w:val="009F1B3C"/>
    <w:rsid w:val="009F6AF6"/>
    <w:rsid w:val="00A038F3"/>
    <w:rsid w:val="00A05ADC"/>
    <w:rsid w:val="00A0640B"/>
    <w:rsid w:val="00A12DA0"/>
    <w:rsid w:val="00A14FE5"/>
    <w:rsid w:val="00A22A36"/>
    <w:rsid w:val="00A23EAD"/>
    <w:rsid w:val="00A23F7C"/>
    <w:rsid w:val="00A40A71"/>
    <w:rsid w:val="00A41A07"/>
    <w:rsid w:val="00A43DE9"/>
    <w:rsid w:val="00A501F0"/>
    <w:rsid w:val="00A567E7"/>
    <w:rsid w:val="00A608A5"/>
    <w:rsid w:val="00A62049"/>
    <w:rsid w:val="00A72590"/>
    <w:rsid w:val="00A731DB"/>
    <w:rsid w:val="00A74EC3"/>
    <w:rsid w:val="00A75398"/>
    <w:rsid w:val="00A76A2A"/>
    <w:rsid w:val="00A771AD"/>
    <w:rsid w:val="00A83EDE"/>
    <w:rsid w:val="00A85E83"/>
    <w:rsid w:val="00A91041"/>
    <w:rsid w:val="00A92E25"/>
    <w:rsid w:val="00A9550E"/>
    <w:rsid w:val="00A95F7D"/>
    <w:rsid w:val="00A967B5"/>
    <w:rsid w:val="00A96AE7"/>
    <w:rsid w:val="00A96EEF"/>
    <w:rsid w:val="00A9710E"/>
    <w:rsid w:val="00A97A46"/>
    <w:rsid w:val="00AA1670"/>
    <w:rsid w:val="00AA168E"/>
    <w:rsid w:val="00AA3A9E"/>
    <w:rsid w:val="00AB00DC"/>
    <w:rsid w:val="00AB2F8E"/>
    <w:rsid w:val="00AB30A6"/>
    <w:rsid w:val="00AB48E5"/>
    <w:rsid w:val="00AB51C5"/>
    <w:rsid w:val="00AB51D9"/>
    <w:rsid w:val="00AC31E3"/>
    <w:rsid w:val="00AC3922"/>
    <w:rsid w:val="00AD576E"/>
    <w:rsid w:val="00AD66BF"/>
    <w:rsid w:val="00AD7A42"/>
    <w:rsid w:val="00AE70D1"/>
    <w:rsid w:val="00AE72D9"/>
    <w:rsid w:val="00AF6B62"/>
    <w:rsid w:val="00B012B4"/>
    <w:rsid w:val="00B01984"/>
    <w:rsid w:val="00B0448C"/>
    <w:rsid w:val="00B0762A"/>
    <w:rsid w:val="00B10693"/>
    <w:rsid w:val="00B11909"/>
    <w:rsid w:val="00B15B6A"/>
    <w:rsid w:val="00B25C91"/>
    <w:rsid w:val="00B27659"/>
    <w:rsid w:val="00B27E52"/>
    <w:rsid w:val="00B31AE7"/>
    <w:rsid w:val="00B33CFD"/>
    <w:rsid w:val="00B34EC4"/>
    <w:rsid w:val="00B35375"/>
    <w:rsid w:val="00B3700E"/>
    <w:rsid w:val="00B4617C"/>
    <w:rsid w:val="00B4618E"/>
    <w:rsid w:val="00B46B48"/>
    <w:rsid w:val="00B4796C"/>
    <w:rsid w:val="00B47DFD"/>
    <w:rsid w:val="00B546D5"/>
    <w:rsid w:val="00B5684F"/>
    <w:rsid w:val="00B573CD"/>
    <w:rsid w:val="00B70E70"/>
    <w:rsid w:val="00B71E00"/>
    <w:rsid w:val="00B72DCD"/>
    <w:rsid w:val="00B75592"/>
    <w:rsid w:val="00B813E3"/>
    <w:rsid w:val="00B825EC"/>
    <w:rsid w:val="00B86540"/>
    <w:rsid w:val="00B877AA"/>
    <w:rsid w:val="00B96FD3"/>
    <w:rsid w:val="00BA199C"/>
    <w:rsid w:val="00BA47CF"/>
    <w:rsid w:val="00BA6033"/>
    <w:rsid w:val="00BA6C5A"/>
    <w:rsid w:val="00BB6262"/>
    <w:rsid w:val="00BC1930"/>
    <w:rsid w:val="00BC286E"/>
    <w:rsid w:val="00BC734A"/>
    <w:rsid w:val="00BD22D0"/>
    <w:rsid w:val="00BD5454"/>
    <w:rsid w:val="00BD68B0"/>
    <w:rsid w:val="00BD695E"/>
    <w:rsid w:val="00BD6E8F"/>
    <w:rsid w:val="00BD7720"/>
    <w:rsid w:val="00BE31C4"/>
    <w:rsid w:val="00BF090A"/>
    <w:rsid w:val="00C0486C"/>
    <w:rsid w:val="00C06112"/>
    <w:rsid w:val="00C210A0"/>
    <w:rsid w:val="00C2186F"/>
    <w:rsid w:val="00C23A24"/>
    <w:rsid w:val="00C24773"/>
    <w:rsid w:val="00C25F7B"/>
    <w:rsid w:val="00C30052"/>
    <w:rsid w:val="00C31130"/>
    <w:rsid w:val="00C324C2"/>
    <w:rsid w:val="00C3486E"/>
    <w:rsid w:val="00C35F54"/>
    <w:rsid w:val="00C42B7A"/>
    <w:rsid w:val="00C44D9D"/>
    <w:rsid w:val="00C52E6D"/>
    <w:rsid w:val="00C55D9B"/>
    <w:rsid w:val="00C61189"/>
    <w:rsid w:val="00C618D6"/>
    <w:rsid w:val="00C64F3F"/>
    <w:rsid w:val="00C66EC1"/>
    <w:rsid w:val="00C71ADE"/>
    <w:rsid w:val="00C8255C"/>
    <w:rsid w:val="00CA1C6C"/>
    <w:rsid w:val="00CA3262"/>
    <w:rsid w:val="00CA446B"/>
    <w:rsid w:val="00CA790B"/>
    <w:rsid w:val="00CC043C"/>
    <w:rsid w:val="00CC2CF0"/>
    <w:rsid w:val="00CC2F90"/>
    <w:rsid w:val="00CC4D24"/>
    <w:rsid w:val="00CD55C3"/>
    <w:rsid w:val="00CD6DE8"/>
    <w:rsid w:val="00CE396D"/>
    <w:rsid w:val="00CE4CA5"/>
    <w:rsid w:val="00CE5AAC"/>
    <w:rsid w:val="00CE6924"/>
    <w:rsid w:val="00CF00CC"/>
    <w:rsid w:val="00CF4EFE"/>
    <w:rsid w:val="00CF5186"/>
    <w:rsid w:val="00CF5B1A"/>
    <w:rsid w:val="00CF5C74"/>
    <w:rsid w:val="00CF77E2"/>
    <w:rsid w:val="00D05C11"/>
    <w:rsid w:val="00D068CD"/>
    <w:rsid w:val="00D12F4D"/>
    <w:rsid w:val="00D1426D"/>
    <w:rsid w:val="00D20676"/>
    <w:rsid w:val="00D273A3"/>
    <w:rsid w:val="00D30A8B"/>
    <w:rsid w:val="00D3553D"/>
    <w:rsid w:val="00D378CB"/>
    <w:rsid w:val="00D43D7E"/>
    <w:rsid w:val="00D471C8"/>
    <w:rsid w:val="00D510BD"/>
    <w:rsid w:val="00D53373"/>
    <w:rsid w:val="00D543FD"/>
    <w:rsid w:val="00D571E1"/>
    <w:rsid w:val="00D60338"/>
    <w:rsid w:val="00D70D53"/>
    <w:rsid w:val="00D72EC0"/>
    <w:rsid w:val="00D83CCD"/>
    <w:rsid w:val="00D86A23"/>
    <w:rsid w:val="00DA27F7"/>
    <w:rsid w:val="00DB149C"/>
    <w:rsid w:val="00DB5557"/>
    <w:rsid w:val="00DB5C64"/>
    <w:rsid w:val="00DB634A"/>
    <w:rsid w:val="00DC27EE"/>
    <w:rsid w:val="00DC33BA"/>
    <w:rsid w:val="00DC4BC9"/>
    <w:rsid w:val="00DC5572"/>
    <w:rsid w:val="00DC7AFC"/>
    <w:rsid w:val="00DC7B69"/>
    <w:rsid w:val="00DD33E4"/>
    <w:rsid w:val="00DE0926"/>
    <w:rsid w:val="00DE4DDB"/>
    <w:rsid w:val="00DE5EA2"/>
    <w:rsid w:val="00DF2802"/>
    <w:rsid w:val="00DF31B9"/>
    <w:rsid w:val="00DF7184"/>
    <w:rsid w:val="00DF76AB"/>
    <w:rsid w:val="00E01308"/>
    <w:rsid w:val="00E01791"/>
    <w:rsid w:val="00E06A1F"/>
    <w:rsid w:val="00E06D9E"/>
    <w:rsid w:val="00E10116"/>
    <w:rsid w:val="00E10D95"/>
    <w:rsid w:val="00E11350"/>
    <w:rsid w:val="00E20995"/>
    <w:rsid w:val="00E21D5A"/>
    <w:rsid w:val="00E309C6"/>
    <w:rsid w:val="00E32F1D"/>
    <w:rsid w:val="00E3600D"/>
    <w:rsid w:val="00E4005B"/>
    <w:rsid w:val="00E40D18"/>
    <w:rsid w:val="00E42B40"/>
    <w:rsid w:val="00E43363"/>
    <w:rsid w:val="00E43C3E"/>
    <w:rsid w:val="00E5018E"/>
    <w:rsid w:val="00E50A3C"/>
    <w:rsid w:val="00E51835"/>
    <w:rsid w:val="00E60F2C"/>
    <w:rsid w:val="00E66C0E"/>
    <w:rsid w:val="00E66FC7"/>
    <w:rsid w:val="00E677E6"/>
    <w:rsid w:val="00E714B9"/>
    <w:rsid w:val="00E72602"/>
    <w:rsid w:val="00E72FA3"/>
    <w:rsid w:val="00E73B7C"/>
    <w:rsid w:val="00E73C47"/>
    <w:rsid w:val="00E753A8"/>
    <w:rsid w:val="00E75932"/>
    <w:rsid w:val="00E816F9"/>
    <w:rsid w:val="00E8350A"/>
    <w:rsid w:val="00E847C8"/>
    <w:rsid w:val="00E942B5"/>
    <w:rsid w:val="00E9621C"/>
    <w:rsid w:val="00EA2900"/>
    <w:rsid w:val="00EA2A8C"/>
    <w:rsid w:val="00EB0534"/>
    <w:rsid w:val="00EC4140"/>
    <w:rsid w:val="00EC597C"/>
    <w:rsid w:val="00EC5D2D"/>
    <w:rsid w:val="00ED0EF8"/>
    <w:rsid w:val="00EE26B9"/>
    <w:rsid w:val="00EE4A30"/>
    <w:rsid w:val="00EE63A9"/>
    <w:rsid w:val="00EE6759"/>
    <w:rsid w:val="00EF3115"/>
    <w:rsid w:val="00F01DE5"/>
    <w:rsid w:val="00F05E97"/>
    <w:rsid w:val="00F06DAC"/>
    <w:rsid w:val="00F1697F"/>
    <w:rsid w:val="00F16AA9"/>
    <w:rsid w:val="00F173C2"/>
    <w:rsid w:val="00F21281"/>
    <w:rsid w:val="00F26261"/>
    <w:rsid w:val="00F327F2"/>
    <w:rsid w:val="00F3360A"/>
    <w:rsid w:val="00F367DA"/>
    <w:rsid w:val="00F3700C"/>
    <w:rsid w:val="00F4457C"/>
    <w:rsid w:val="00F44F26"/>
    <w:rsid w:val="00F54B41"/>
    <w:rsid w:val="00F54B76"/>
    <w:rsid w:val="00F727AF"/>
    <w:rsid w:val="00F72E4B"/>
    <w:rsid w:val="00F75594"/>
    <w:rsid w:val="00F85CA0"/>
    <w:rsid w:val="00F86301"/>
    <w:rsid w:val="00F94792"/>
    <w:rsid w:val="00F94E3B"/>
    <w:rsid w:val="00F97504"/>
    <w:rsid w:val="00FB1D6D"/>
    <w:rsid w:val="00FB2BDA"/>
    <w:rsid w:val="00FB3251"/>
    <w:rsid w:val="00FC4595"/>
    <w:rsid w:val="00FC6C48"/>
    <w:rsid w:val="00FD01D0"/>
    <w:rsid w:val="00FD1B85"/>
    <w:rsid w:val="00FD29B6"/>
    <w:rsid w:val="00FD52C4"/>
    <w:rsid w:val="00FD77E2"/>
    <w:rsid w:val="00FE6798"/>
    <w:rsid w:val="00FE691F"/>
    <w:rsid w:val="00FE72EF"/>
    <w:rsid w:val="00FF4262"/>
    <w:rsid w:val="00FF7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228EF"/>
  <w15:docId w15:val="{BCAEEB53-D1E7-4E83-81C0-24B79BA6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4E5053" w:themeColor="text1"/>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0BA"/>
    <w:pPr>
      <w:spacing w:before="120" w:after="120"/>
    </w:pPr>
    <w:rPr>
      <w:lang w:val="en-GB"/>
    </w:rPr>
  </w:style>
  <w:style w:type="paragraph" w:styleId="Heading1">
    <w:name w:val="heading 1"/>
    <w:basedOn w:val="Normal"/>
    <w:next w:val="Normal"/>
    <w:link w:val="Heading1Char"/>
    <w:uiPriority w:val="9"/>
    <w:qFormat/>
    <w:rsid w:val="00E01308"/>
    <w:pPr>
      <w:keepNext/>
      <w:keepLines/>
      <w:pageBreakBefore/>
      <w:numPr>
        <w:numId w:val="3"/>
      </w:numPr>
      <w:pBdr>
        <w:bottom w:val="single" w:sz="4" w:space="1" w:color="4E5053" w:themeColor="text1"/>
      </w:pBdr>
      <w:spacing w:after="240" w:line="240" w:lineRule="auto"/>
      <w:ind w:left="431" w:hanging="431"/>
      <w:jc w:val="left"/>
      <w:outlineLvl w:val="0"/>
    </w:pPr>
    <w:rPr>
      <w:rFonts w:ascii="Calibri" w:eastAsiaTheme="majorEastAsia" w:hAnsi="Calibri" w:cstheme="majorBidi"/>
      <w:b/>
      <w:bCs/>
      <w:sz w:val="48"/>
      <w:szCs w:val="28"/>
    </w:rPr>
  </w:style>
  <w:style w:type="paragraph" w:styleId="Heading2">
    <w:name w:val="heading 2"/>
    <w:basedOn w:val="Normal"/>
    <w:next w:val="Normal"/>
    <w:link w:val="Heading2Char"/>
    <w:uiPriority w:val="9"/>
    <w:unhideWhenUsed/>
    <w:qFormat/>
    <w:rsid w:val="00793BCC"/>
    <w:pPr>
      <w:keepNext/>
      <w:keepLines/>
      <w:numPr>
        <w:ilvl w:val="1"/>
        <w:numId w:val="3"/>
      </w:numPr>
      <w:spacing w:before="200" w:line="240" w:lineRule="auto"/>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793BCC"/>
    <w:pPr>
      <w:keepNext/>
      <w:keepLines/>
      <w:numPr>
        <w:ilvl w:val="2"/>
        <w:numId w:val="3"/>
      </w:numPr>
      <w:spacing w:before="200"/>
      <w:outlineLvl w:val="2"/>
    </w:pPr>
    <w:rPr>
      <w:rFonts w:ascii="Calibri" w:eastAsiaTheme="majorEastAsia" w:hAnsi="Calibri" w:cstheme="majorBidi"/>
      <w:b/>
      <w:bCs/>
      <w:sz w:val="26"/>
      <w:szCs w:val="26"/>
    </w:rPr>
  </w:style>
  <w:style w:type="paragraph" w:styleId="Heading4">
    <w:name w:val="heading 4"/>
    <w:basedOn w:val="Normal"/>
    <w:next w:val="Normal"/>
    <w:link w:val="Heading4Char"/>
    <w:uiPriority w:val="9"/>
    <w:unhideWhenUsed/>
    <w:qFormat/>
    <w:rsid w:val="00793BCC"/>
    <w:pPr>
      <w:keepNext/>
      <w:keepLines/>
      <w:numPr>
        <w:ilvl w:val="3"/>
        <w:numId w:val="3"/>
      </w:num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8C10BA"/>
    <w:pPr>
      <w:keepNext/>
      <w:keepLines/>
      <w:numPr>
        <w:ilvl w:val="4"/>
        <w:numId w:val="3"/>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rsid w:val="008C10BA"/>
    <w:pPr>
      <w:keepNext/>
      <w:keepLines/>
      <w:numPr>
        <w:ilvl w:val="5"/>
        <w:numId w:val="3"/>
      </w:numPr>
      <w:spacing w:before="200"/>
      <w:outlineLvl w:val="5"/>
    </w:pPr>
    <w:rPr>
      <w:rFonts w:ascii="Calibri" w:eastAsiaTheme="majorEastAsia" w:hAnsi="Calibri" w:cstheme="majorBidi"/>
      <w:i/>
      <w:iCs/>
    </w:rPr>
  </w:style>
  <w:style w:type="paragraph" w:styleId="Heading7">
    <w:name w:val="heading 7"/>
    <w:basedOn w:val="Normal"/>
    <w:next w:val="Normal"/>
    <w:link w:val="Heading7Char"/>
    <w:uiPriority w:val="9"/>
    <w:semiHidden/>
    <w:unhideWhenUsed/>
    <w:rsid w:val="008C10BA"/>
    <w:pPr>
      <w:keepNext/>
      <w:keepLines/>
      <w:numPr>
        <w:ilvl w:val="6"/>
        <w:numId w:val="3"/>
      </w:numPr>
      <w:spacing w:before="200"/>
      <w:outlineLvl w:val="6"/>
    </w:pPr>
    <w:rPr>
      <w:rFonts w:ascii="Calibri" w:eastAsiaTheme="majorEastAsia" w:hAnsi="Calibri" w:cstheme="majorBidi"/>
      <w:i/>
      <w:iCs/>
    </w:rPr>
  </w:style>
  <w:style w:type="paragraph" w:styleId="Heading8">
    <w:name w:val="heading 8"/>
    <w:basedOn w:val="Normal"/>
    <w:next w:val="Normal"/>
    <w:link w:val="Heading8Char"/>
    <w:uiPriority w:val="9"/>
    <w:unhideWhenUsed/>
    <w:rsid w:val="008C10BA"/>
    <w:pPr>
      <w:keepNext/>
      <w:keepLines/>
      <w:numPr>
        <w:ilvl w:val="7"/>
        <w:numId w:val="3"/>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iPriority w:val="9"/>
    <w:unhideWhenUsed/>
    <w:rsid w:val="008C10BA"/>
    <w:pPr>
      <w:keepNext/>
      <w:keepLines/>
      <w:numPr>
        <w:ilvl w:val="8"/>
        <w:numId w:val="3"/>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308"/>
    <w:rPr>
      <w:rFonts w:ascii="Calibri" w:eastAsiaTheme="majorEastAsia" w:hAnsi="Calibri" w:cstheme="majorBidi"/>
      <w:b/>
      <w:bCs/>
      <w:sz w:val="48"/>
      <w:szCs w:val="28"/>
    </w:rPr>
  </w:style>
  <w:style w:type="character" w:customStyle="1" w:styleId="Heading2Char">
    <w:name w:val="Heading 2 Char"/>
    <w:basedOn w:val="DefaultParagraphFont"/>
    <w:link w:val="Heading2"/>
    <w:uiPriority w:val="9"/>
    <w:rsid w:val="00793BCC"/>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793BCC"/>
    <w:rPr>
      <w:rFonts w:ascii="Calibri" w:eastAsiaTheme="majorEastAsia" w:hAnsi="Calibri" w:cstheme="majorBidi"/>
      <w:b/>
      <w:bCs/>
      <w:sz w:val="26"/>
      <w:szCs w:val="26"/>
    </w:rPr>
  </w:style>
  <w:style w:type="character" w:customStyle="1" w:styleId="Heading4Char">
    <w:name w:val="Heading 4 Char"/>
    <w:basedOn w:val="DefaultParagraphFont"/>
    <w:link w:val="Heading4"/>
    <w:uiPriority w:val="9"/>
    <w:rsid w:val="00793BCC"/>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8C10BA"/>
    <w:rPr>
      <w:rFonts w:ascii="Calibri" w:eastAsiaTheme="majorEastAsia" w:hAnsi="Calibri" w:cstheme="majorBidi"/>
      <w:i/>
    </w:rPr>
  </w:style>
  <w:style w:type="character" w:customStyle="1" w:styleId="Heading6Char">
    <w:name w:val="Heading 6 Char"/>
    <w:basedOn w:val="DefaultParagraphFont"/>
    <w:link w:val="Heading6"/>
    <w:uiPriority w:val="9"/>
    <w:rsid w:val="008C10BA"/>
    <w:rPr>
      <w:rFonts w:ascii="Calibri" w:eastAsiaTheme="majorEastAsia" w:hAnsi="Calibri" w:cstheme="majorBidi"/>
      <w:i/>
      <w:iCs/>
    </w:rPr>
  </w:style>
  <w:style w:type="character" w:customStyle="1" w:styleId="Heading7Char">
    <w:name w:val="Heading 7 Char"/>
    <w:basedOn w:val="DefaultParagraphFont"/>
    <w:link w:val="Heading7"/>
    <w:uiPriority w:val="9"/>
    <w:semiHidden/>
    <w:rsid w:val="008C10BA"/>
    <w:rPr>
      <w:rFonts w:ascii="Calibri" w:eastAsiaTheme="majorEastAsia" w:hAnsi="Calibri" w:cstheme="majorBidi"/>
      <w:i/>
      <w:iCs/>
    </w:rPr>
  </w:style>
  <w:style w:type="character" w:customStyle="1" w:styleId="Heading8Char">
    <w:name w:val="Heading 8 Char"/>
    <w:basedOn w:val="DefaultParagraphFont"/>
    <w:link w:val="Heading8"/>
    <w:uiPriority w:val="9"/>
    <w:rsid w:val="008C10BA"/>
    <w:rPr>
      <w:rFonts w:ascii="Calibri" w:eastAsiaTheme="majorEastAsia" w:hAnsi="Calibri" w:cstheme="majorBidi"/>
      <w:sz w:val="20"/>
      <w:szCs w:val="20"/>
    </w:rPr>
  </w:style>
  <w:style w:type="character" w:customStyle="1" w:styleId="Heading9Char">
    <w:name w:val="Heading 9 Char"/>
    <w:basedOn w:val="DefaultParagraphFont"/>
    <w:link w:val="Heading9"/>
    <w:uiPriority w:val="9"/>
    <w:semiHidden/>
    <w:rsid w:val="008C10BA"/>
    <w:rPr>
      <w:rFonts w:ascii="Calibri" w:eastAsiaTheme="majorEastAsia" w:hAnsi="Calibri" w:cstheme="majorBidi"/>
      <w:i/>
      <w:iCs/>
      <w:color w:val="4E5053" w:themeColor="text2"/>
      <w:sz w:val="20"/>
      <w:szCs w:val="20"/>
    </w:rPr>
  </w:style>
  <w:style w:type="paragraph" w:styleId="Caption">
    <w:name w:val="caption"/>
    <w:aliases w:val=" Char Char Char Char Char Char Char Char Char Char Char Char Char Char Char Char Char Char Char Char Char Char Char Char Char Char Char Char Char Char Char Char Char Char Char Char Char Char Char Char Char,Caption Char1,Caption Char Char"/>
    <w:basedOn w:val="Normal"/>
    <w:next w:val="Normal"/>
    <w:link w:val="CaptionChar"/>
    <w:uiPriority w:val="35"/>
    <w:unhideWhenUsed/>
    <w:qFormat/>
    <w:rsid w:val="007960C7"/>
    <w:pPr>
      <w:keepNext/>
      <w:spacing w:before="0" w:after="0" w:line="240" w:lineRule="auto"/>
    </w:pPr>
    <w:rPr>
      <w:b/>
      <w:bCs/>
    </w:rPr>
  </w:style>
  <w:style w:type="paragraph" w:styleId="Title">
    <w:name w:val="Title"/>
    <w:basedOn w:val="Normal"/>
    <w:next w:val="Normal"/>
    <w:link w:val="TitleChar"/>
    <w:uiPriority w:val="10"/>
    <w:rsid w:val="00A83EDE"/>
    <w:pPr>
      <w:pBdr>
        <w:bottom w:val="single" w:sz="8" w:space="4" w:color="68B937"/>
      </w:pBdr>
      <w:spacing w:after="300" w:line="240" w:lineRule="auto"/>
      <w:contextualSpacing/>
    </w:pPr>
    <w:rPr>
      <w:rFonts w:ascii="Calibri" w:eastAsiaTheme="majorEastAsia" w:hAnsi="Calibri" w:cstheme="majorBidi"/>
      <w:b/>
      <w:color w:val="EF7F04" w:themeColor="accent4"/>
      <w:spacing w:val="5"/>
      <w:kern w:val="28"/>
      <w:sz w:val="48"/>
      <w:szCs w:val="52"/>
    </w:rPr>
  </w:style>
  <w:style w:type="character" w:customStyle="1" w:styleId="TitleChar">
    <w:name w:val="Title Char"/>
    <w:basedOn w:val="DefaultParagraphFont"/>
    <w:link w:val="Title"/>
    <w:uiPriority w:val="10"/>
    <w:rsid w:val="00A83EDE"/>
    <w:rPr>
      <w:rFonts w:ascii="Calibri" w:eastAsiaTheme="majorEastAsia" w:hAnsi="Calibri" w:cstheme="majorBidi"/>
      <w:b/>
      <w:color w:val="EF7F04" w:themeColor="accent4"/>
      <w:spacing w:val="5"/>
      <w:kern w:val="28"/>
      <w:sz w:val="48"/>
      <w:szCs w:val="52"/>
    </w:rPr>
  </w:style>
  <w:style w:type="paragraph" w:styleId="Subtitle">
    <w:name w:val="Subtitle"/>
    <w:basedOn w:val="Normal"/>
    <w:next w:val="Normal"/>
    <w:link w:val="SubtitleChar"/>
    <w:uiPriority w:val="11"/>
    <w:rsid w:val="000E5B6C"/>
    <w:pPr>
      <w:numPr>
        <w:ilvl w:val="1"/>
      </w:numPr>
    </w:pPr>
    <w:rPr>
      <w:rFonts w:ascii="Calibri" w:eastAsiaTheme="majorEastAsia" w:hAnsi="Calibri" w:cstheme="majorBidi"/>
      <w:i/>
      <w:iCs/>
      <w:color w:val="auto"/>
      <w:spacing w:val="15"/>
      <w:sz w:val="24"/>
      <w:szCs w:val="24"/>
    </w:rPr>
  </w:style>
  <w:style w:type="character" w:customStyle="1" w:styleId="SubtitleChar">
    <w:name w:val="Subtitle Char"/>
    <w:basedOn w:val="DefaultParagraphFont"/>
    <w:link w:val="Subtitle"/>
    <w:uiPriority w:val="11"/>
    <w:rsid w:val="000E5B6C"/>
    <w:rPr>
      <w:rFonts w:ascii="Calibri" w:eastAsiaTheme="majorEastAsia" w:hAnsi="Calibri" w:cstheme="majorBidi"/>
      <w:i/>
      <w:iCs/>
      <w:spacing w:val="15"/>
      <w:sz w:val="24"/>
      <w:szCs w:val="24"/>
    </w:rPr>
  </w:style>
  <w:style w:type="character" w:styleId="Strong">
    <w:name w:val="Strong"/>
    <w:basedOn w:val="DefaultParagraphFont"/>
    <w:uiPriority w:val="22"/>
    <w:rsid w:val="00E5018E"/>
    <w:rPr>
      <w:b/>
      <w:bCs/>
    </w:rPr>
  </w:style>
  <w:style w:type="character" w:styleId="Emphasis">
    <w:name w:val="Emphasis"/>
    <w:basedOn w:val="DefaultParagraphFont"/>
    <w:uiPriority w:val="20"/>
    <w:rsid w:val="000E5B6C"/>
    <w:rPr>
      <w:rFonts w:ascii="Calibri" w:hAnsi="Calibri"/>
      <w:i/>
      <w:iCs/>
      <w:color w:val="auto"/>
      <w:sz w:val="22"/>
    </w:rPr>
  </w:style>
  <w:style w:type="paragraph" w:styleId="NoSpacing">
    <w:name w:val="No Spacing"/>
    <w:link w:val="NoSpacingChar"/>
    <w:uiPriority w:val="1"/>
    <w:qFormat/>
    <w:rsid w:val="000E5B6C"/>
    <w:pPr>
      <w:spacing w:after="0" w:line="240" w:lineRule="auto"/>
    </w:pPr>
  </w:style>
  <w:style w:type="paragraph" w:styleId="ListParagraph">
    <w:name w:val="List Paragraph"/>
    <w:aliases w:val="Bullet1"/>
    <w:basedOn w:val="Normal"/>
    <w:link w:val="ListParagraphChar"/>
    <w:uiPriority w:val="10"/>
    <w:qFormat/>
    <w:rsid w:val="00AB00DC"/>
    <w:pPr>
      <w:numPr>
        <w:numId w:val="7"/>
      </w:numPr>
      <w:ind w:left="686" w:hanging="326"/>
    </w:pPr>
    <w:rPr>
      <w:rFonts w:eastAsiaTheme="majorEastAsia"/>
    </w:rPr>
  </w:style>
  <w:style w:type="paragraph" w:styleId="Quote">
    <w:name w:val="Quote"/>
    <w:basedOn w:val="Normal"/>
    <w:next w:val="Normal"/>
    <w:link w:val="QuoteChar"/>
    <w:uiPriority w:val="29"/>
    <w:rsid w:val="000E5B6C"/>
    <w:rPr>
      <w:i/>
      <w:iCs/>
      <w:color w:val="EF7F04"/>
    </w:rPr>
  </w:style>
  <w:style w:type="character" w:customStyle="1" w:styleId="QuoteChar">
    <w:name w:val="Quote Char"/>
    <w:basedOn w:val="DefaultParagraphFont"/>
    <w:link w:val="Quote"/>
    <w:uiPriority w:val="29"/>
    <w:rsid w:val="000E5B6C"/>
    <w:rPr>
      <w:i/>
      <w:iCs/>
      <w:color w:val="EF7F04"/>
    </w:rPr>
  </w:style>
  <w:style w:type="paragraph" w:styleId="IntenseQuote">
    <w:name w:val="Intense Quote"/>
    <w:basedOn w:val="Normal"/>
    <w:next w:val="Normal"/>
    <w:link w:val="IntenseQuoteChar"/>
    <w:uiPriority w:val="30"/>
    <w:rsid w:val="000E5B6C"/>
    <w:pPr>
      <w:pBdr>
        <w:bottom w:val="single" w:sz="4" w:space="4" w:color="68B937" w:themeColor="accent1"/>
      </w:pBdr>
      <w:spacing w:before="200" w:after="280"/>
      <w:ind w:left="936" w:right="936"/>
    </w:pPr>
    <w:rPr>
      <w:b/>
      <w:bCs/>
      <w:i/>
      <w:iCs/>
      <w:color w:val="EF7F04"/>
    </w:rPr>
  </w:style>
  <w:style w:type="character" w:customStyle="1" w:styleId="IntenseQuoteChar">
    <w:name w:val="Intense Quote Char"/>
    <w:basedOn w:val="DefaultParagraphFont"/>
    <w:link w:val="IntenseQuote"/>
    <w:uiPriority w:val="30"/>
    <w:rsid w:val="000E5B6C"/>
    <w:rPr>
      <w:b/>
      <w:bCs/>
      <w:i/>
      <w:iCs/>
      <w:color w:val="EF7F04"/>
    </w:rPr>
  </w:style>
  <w:style w:type="character" w:styleId="SubtleEmphasis">
    <w:name w:val="Subtle Emphasis"/>
    <w:basedOn w:val="DefaultParagraphFont"/>
    <w:uiPriority w:val="19"/>
    <w:rsid w:val="006562CA"/>
    <w:rPr>
      <w:rFonts w:ascii="Calibri" w:hAnsi="Calibri"/>
      <w:i/>
      <w:iCs/>
      <w:color w:val="4E5053"/>
    </w:rPr>
  </w:style>
  <w:style w:type="character" w:styleId="IntenseEmphasis">
    <w:name w:val="Intense Emphasis"/>
    <w:basedOn w:val="DefaultParagraphFont"/>
    <w:uiPriority w:val="21"/>
    <w:rsid w:val="000E5B6C"/>
    <w:rPr>
      <w:rFonts w:asciiTheme="minorHAnsi" w:hAnsiTheme="minorHAnsi"/>
      <w:b/>
      <w:bCs/>
      <w:i/>
      <w:iCs/>
      <w:color w:val="EF7F04" w:themeColor="accent4"/>
      <w:sz w:val="22"/>
    </w:rPr>
  </w:style>
  <w:style w:type="character" w:styleId="SubtleReference">
    <w:name w:val="Subtle Reference"/>
    <w:basedOn w:val="DefaultParagraphFont"/>
    <w:uiPriority w:val="31"/>
    <w:rsid w:val="008323B2"/>
    <w:rPr>
      <w:rFonts w:ascii="Calibri" w:hAnsi="Calibri"/>
      <w:smallCaps/>
      <w:color w:val="E52126"/>
      <w:u w:val="single"/>
    </w:rPr>
  </w:style>
  <w:style w:type="character" w:styleId="IntenseReference">
    <w:name w:val="Intense Reference"/>
    <w:basedOn w:val="DefaultParagraphFont"/>
    <w:uiPriority w:val="32"/>
    <w:rsid w:val="008323B2"/>
    <w:rPr>
      <w:rFonts w:ascii="Calibri" w:hAnsi="Calibri"/>
      <w:b/>
      <w:bCs/>
      <w:smallCaps/>
      <w:color w:val="E52126"/>
      <w:spacing w:val="5"/>
      <w:u w:val="single"/>
    </w:rPr>
  </w:style>
  <w:style w:type="character" w:styleId="BookTitle">
    <w:name w:val="Book Title"/>
    <w:basedOn w:val="DefaultParagraphFont"/>
    <w:uiPriority w:val="33"/>
    <w:rsid w:val="008323B2"/>
    <w:rPr>
      <w:rFonts w:ascii="Calibri" w:hAnsi="Calibri"/>
      <w:b/>
      <w:bCs/>
      <w:smallCaps/>
      <w:spacing w:val="5"/>
    </w:rPr>
  </w:style>
  <w:style w:type="paragraph" w:styleId="TOCHeading">
    <w:name w:val="TOC Heading"/>
    <w:basedOn w:val="Heading1"/>
    <w:next w:val="Normal"/>
    <w:uiPriority w:val="39"/>
    <w:unhideWhenUsed/>
    <w:qFormat/>
    <w:rsid w:val="002D13CD"/>
    <w:pPr>
      <w:pageBreakBefore w:val="0"/>
      <w:numPr>
        <w:numId w:val="0"/>
      </w:numPr>
      <w:spacing w:before="480" w:after="960"/>
      <w:outlineLvl w:val="9"/>
    </w:pPr>
    <w:rPr>
      <w:lang w:eastAsia="ja-JP"/>
    </w:rPr>
  </w:style>
  <w:style w:type="paragraph" w:styleId="BalloonText">
    <w:name w:val="Balloon Text"/>
    <w:basedOn w:val="Normal"/>
    <w:link w:val="BalloonTextChar"/>
    <w:uiPriority w:val="99"/>
    <w:semiHidden/>
    <w:unhideWhenUsed/>
    <w:rsid w:val="00E501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8E"/>
    <w:rPr>
      <w:rFonts w:ascii="Tahoma" w:hAnsi="Tahoma" w:cs="Tahoma"/>
      <w:sz w:val="16"/>
      <w:szCs w:val="16"/>
    </w:rPr>
  </w:style>
  <w:style w:type="paragraph" w:customStyle="1" w:styleId="Coverproposalcode">
    <w:name w:val="Cover proposal code"/>
    <w:basedOn w:val="Normal"/>
    <w:uiPriority w:val="99"/>
    <w:rsid w:val="00611AE1"/>
    <w:pPr>
      <w:tabs>
        <w:tab w:val="num" w:pos="284"/>
      </w:tabs>
      <w:spacing w:before="60" w:after="60" w:line="240" w:lineRule="auto"/>
      <w:ind w:left="290" w:right="-5608" w:hanging="6"/>
    </w:pPr>
    <w:rPr>
      <w:rFonts w:ascii="Calibri" w:eastAsia="Times New Roman" w:hAnsi="Calibri" w:cs="Calibri"/>
      <w:b/>
      <w:bCs/>
      <w:color w:val="FFFFFF"/>
      <w:sz w:val="30"/>
      <w:szCs w:val="30"/>
      <w:lang w:eastAsia="ja-JP"/>
    </w:rPr>
  </w:style>
  <w:style w:type="paragraph" w:styleId="Header">
    <w:name w:val="header"/>
    <w:basedOn w:val="Normal"/>
    <w:link w:val="HeaderChar"/>
    <w:uiPriority w:val="99"/>
    <w:unhideWhenUsed/>
    <w:rsid w:val="004D0376"/>
    <w:pPr>
      <w:tabs>
        <w:tab w:val="center" w:pos="4680"/>
        <w:tab w:val="right" w:pos="9360"/>
      </w:tabs>
      <w:spacing w:line="240" w:lineRule="auto"/>
    </w:pPr>
  </w:style>
  <w:style w:type="character" w:customStyle="1" w:styleId="HeaderChar">
    <w:name w:val="Header Char"/>
    <w:basedOn w:val="DefaultParagraphFont"/>
    <w:link w:val="Header"/>
    <w:uiPriority w:val="99"/>
    <w:rsid w:val="004D0376"/>
    <w:rPr>
      <w:color w:val="4E5053"/>
    </w:rPr>
  </w:style>
  <w:style w:type="paragraph" w:styleId="Footer">
    <w:name w:val="footer"/>
    <w:basedOn w:val="Normal"/>
    <w:link w:val="FooterChar"/>
    <w:unhideWhenUsed/>
    <w:rsid w:val="00611AE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rsid w:val="00611AE1"/>
    <w:rPr>
      <w:rFonts w:ascii="Calibri" w:hAnsi="Calibri"/>
      <w:sz w:val="18"/>
    </w:rPr>
  </w:style>
  <w:style w:type="paragraph" w:styleId="TOC1">
    <w:name w:val="toc 1"/>
    <w:basedOn w:val="Normal"/>
    <w:next w:val="Normal"/>
    <w:autoRedefine/>
    <w:uiPriority w:val="39"/>
    <w:unhideWhenUsed/>
    <w:rsid w:val="003A6528"/>
    <w:pPr>
      <w:tabs>
        <w:tab w:val="left" w:pos="440"/>
        <w:tab w:val="right" w:leader="dot" w:pos="9072"/>
      </w:tabs>
      <w:spacing w:before="0" w:after="0" w:line="240" w:lineRule="auto"/>
    </w:pPr>
    <w:rPr>
      <w:rFonts w:ascii="Calibri" w:hAnsi="Calibri"/>
    </w:rPr>
  </w:style>
  <w:style w:type="paragraph" w:styleId="TOC2">
    <w:name w:val="toc 2"/>
    <w:basedOn w:val="Normal"/>
    <w:next w:val="Normal"/>
    <w:autoRedefine/>
    <w:uiPriority w:val="39"/>
    <w:unhideWhenUsed/>
    <w:rsid w:val="00FB3251"/>
    <w:pPr>
      <w:tabs>
        <w:tab w:val="right" w:leader="dot" w:pos="9072"/>
      </w:tabs>
      <w:spacing w:before="0" w:after="0" w:line="240" w:lineRule="auto"/>
      <w:ind w:left="1134" w:hanging="709"/>
    </w:pPr>
    <w:rPr>
      <w:rFonts w:ascii="Calibri" w:hAnsi="Calibri"/>
    </w:rPr>
  </w:style>
  <w:style w:type="paragraph" w:styleId="TOC3">
    <w:name w:val="toc 3"/>
    <w:basedOn w:val="Normal"/>
    <w:next w:val="Normal"/>
    <w:autoRedefine/>
    <w:uiPriority w:val="39"/>
    <w:unhideWhenUsed/>
    <w:rsid w:val="00FB3251"/>
    <w:pPr>
      <w:tabs>
        <w:tab w:val="left" w:pos="1985"/>
        <w:tab w:val="right" w:leader="dot" w:pos="9072"/>
      </w:tabs>
      <w:spacing w:before="0" w:after="0" w:line="240" w:lineRule="auto"/>
      <w:ind w:left="1985" w:hanging="851"/>
    </w:pPr>
    <w:rPr>
      <w:rFonts w:ascii="Calibri" w:hAnsi="Calibri"/>
    </w:rPr>
  </w:style>
  <w:style w:type="paragraph" w:styleId="TOC4">
    <w:name w:val="toc 4"/>
    <w:basedOn w:val="Normal"/>
    <w:next w:val="Normal"/>
    <w:autoRedefine/>
    <w:uiPriority w:val="39"/>
    <w:semiHidden/>
    <w:unhideWhenUsed/>
    <w:rsid w:val="003A6528"/>
    <w:pPr>
      <w:spacing w:before="0" w:after="0" w:line="240" w:lineRule="auto"/>
      <w:ind w:left="658"/>
    </w:pPr>
    <w:rPr>
      <w:rFonts w:ascii="Calibri" w:hAnsi="Calibri"/>
    </w:rPr>
  </w:style>
  <w:style w:type="paragraph" w:styleId="TOC5">
    <w:name w:val="toc 5"/>
    <w:basedOn w:val="Normal"/>
    <w:next w:val="Normal"/>
    <w:autoRedefine/>
    <w:uiPriority w:val="39"/>
    <w:semiHidden/>
    <w:unhideWhenUsed/>
    <w:rsid w:val="00470434"/>
    <w:pPr>
      <w:spacing w:after="100"/>
      <w:ind w:left="880"/>
    </w:pPr>
    <w:rPr>
      <w:rFonts w:ascii="Calibri" w:hAnsi="Calibri"/>
    </w:rPr>
  </w:style>
  <w:style w:type="paragraph" w:styleId="TOC6">
    <w:name w:val="toc 6"/>
    <w:basedOn w:val="Normal"/>
    <w:next w:val="Normal"/>
    <w:autoRedefine/>
    <w:uiPriority w:val="39"/>
    <w:semiHidden/>
    <w:unhideWhenUsed/>
    <w:rsid w:val="00470434"/>
    <w:pPr>
      <w:spacing w:after="100"/>
      <w:ind w:left="1100"/>
    </w:pPr>
  </w:style>
  <w:style w:type="table" w:styleId="TableGrid">
    <w:name w:val="Table Grid"/>
    <w:basedOn w:val="TableNormal"/>
    <w:uiPriority w:val="59"/>
    <w:rsid w:val="00B35375"/>
    <w:pPr>
      <w:spacing w:before="120" w:after="120" w:line="240" w:lineRule="auto"/>
      <w:jc w:val="left"/>
    </w:p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MediumShading2-Accent1">
    <w:name w:val="Medium Shading 2 Accent 1"/>
    <w:basedOn w:val="TableNormal"/>
    <w:uiPriority w:val="64"/>
    <w:rsid w:val="00E7260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93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937" w:themeFill="accent1"/>
      </w:tcPr>
    </w:tblStylePr>
    <w:tblStylePr w:type="lastCol">
      <w:rPr>
        <w:b/>
        <w:bCs/>
        <w:color w:val="FFFFFF" w:themeColor="background1"/>
      </w:rPr>
      <w:tblPr/>
      <w:tcPr>
        <w:tcBorders>
          <w:left w:val="nil"/>
          <w:right w:val="nil"/>
          <w:insideH w:val="nil"/>
          <w:insideV w:val="nil"/>
        </w:tcBorders>
        <w:shd w:val="clear" w:color="auto" w:fill="68B93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576C38"/>
    <w:pPr>
      <w:spacing w:before="120" w:after="12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tblBorders>
    </w:tblPr>
    <w:tcPr>
      <w:shd w:val="clear" w:color="auto" w:fill="auto"/>
    </w:tcPr>
    <w:tblStylePr w:type="firstRow">
      <w:pPr>
        <w:wordWrap/>
        <w:spacing w:beforeLines="0" w:before="120" w:beforeAutospacing="0" w:afterLines="0" w:after="120" w:afterAutospacing="0" w:line="240" w:lineRule="auto"/>
        <w:jc w:val="left"/>
      </w:pPr>
      <w:rPr>
        <w:rFonts w:asciiTheme="minorHAnsi" w:hAnsiTheme="minorHAnsi"/>
        <w:b/>
        <w:bCs/>
        <w:color w:val="FFFFFF" w:themeColor="background1"/>
        <w:sz w:val="22"/>
      </w:rPr>
      <w:tblPr/>
      <w:tcPr>
        <w:tcBorders>
          <w:top w:val="nil"/>
          <w:left w:val="single" w:sz="4" w:space="0" w:color="68B937" w:themeColor="accent1"/>
          <w:bottom w:val="nil"/>
          <w:right w:val="nil"/>
          <w:insideH w:val="nil"/>
          <w:insideV w:val="nil"/>
          <w:tl2br w:val="nil"/>
          <w:tr2bl w:val="nil"/>
        </w:tcBorders>
        <w:shd w:val="clear" w:color="auto" w:fill="68B937" w:themeFill="accent1"/>
      </w:tcPr>
    </w:tblStylePr>
    <w:tblStylePr w:type="lastRow">
      <w:pPr>
        <w:spacing w:before="0" w:after="0" w:line="240" w:lineRule="auto"/>
      </w:pPr>
      <w:rPr>
        <w:b/>
        <w:bCs/>
      </w:rPr>
      <w:tblPr/>
      <w:tcPr>
        <w:tcBorders>
          <w:top w:val="single" w:sz="8" w:space="0" w:color="68B937" w:themeColor="accent1"/>
          <w:left w:val="nil"/>
          <w:bottom w:val="single" w:sz="8" w:space="0" w:color="68B937"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basedOn w:val="TableNormal"/>
    <w:uiPriority w:val="60"/>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A6CB" w:themeFill="accent2"/>
      </w:tcPr>
    </w:tblStylePr>
    <w:tblStylePr w:type="lastRow">
      <w:pPr>
        <w:spacing w:before="0" w:after="0" w:line="240" w:lineRule="auto"/>
      </w:pPr>
      <w:rPr>
        <w:b/>
        <w:bCs/>
      </w:rPr>
      <w:tblPr/>
      <w:tcPr>
        <w:tcBorders>
          <w:top w:val="single" w:sz="8" w:space="0" w:color="00A6CB" w:themeColor="accent2"/>
          <w:left w:val="nil"/>
          <w:bottom w:val="single" w:sz="8" w:space="0" w:color="00A6CB" w:themeColor="accent2"/>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3569" w:themeFill="accent3"/>
      </w:tcPr>
    </w:tblStylePr>
    <w:tblStylePr w:type="lastRow">
      <w:pPr>
        <w:spacing w:before="0" w:after="0" w:line="240" w:lineRule="auto"/>
      </w:pPr>
      <w:rPr>
        <w:b/>
        <w:bCs/>
      </w:rPr>
      <w:tblPr/>
      <w:tcPr>
        <w:tcBorders>
          <w:top w:val="single" w:sz="8" w:space="0" w:color="003569" w:themeColor="accent3"/>
          <w:left w:val="nil"/>
          <w:bottom w:val="single" w:sz="8" w:space="0" w:color="003569" w:themeColor="accent3"/>
          <w:right w:val="nil"/>
          <w:insideH w:val="nil"/>
          <w:insideV w:val="nil"/>
        </w:tcBorders>
      </w:tcPr>
    </w:tblStylePr>
    <w:tblStylePr w:type="firstCol">
      <w:rPr>
        <w:b w:val="0"/>
        <w:bCs/>
      </w:rPr>
    </w:tblStylePr>
    <w:tblStylePr w:type="lastCol">
      <w:rPr>
        <w:b w:val="0"/>
        <w:bCs/>
      </w:rPr>
    </w:tblStylePr>
  </w:style>
  <w:style w:type="table" w:styleId="LightShading-Accent4">
    <w:name w:val="Light Shading Accent 4"/>
    <w:basedOn w:val="TableNormal"/>
    <w:uiPriority w:val="60"/>
    <w:rsid w:val="00576C38"/>
    <w:pPr>
      <w:spacing w:before="120" w:after="120" w:line="240" w:lineRule="auto"/>
      <w:jc w:val="left"/>
    </w:pPr>
    <w:rPr>
      <w:color w:val="003569"/>
    </w:r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EF7F04" w:themeFill="accent4"/>
      </w:tcPr>
    </w:tblStylePr>
    <w:tblStylePr w:type="lastRow">
      <w:pPr>
        <w:spacing w:before="0" w:after="0" w:line="240" w:lineRule="auto"/>
      </w:pPr>
      <w:rPr>
        <w:b/>
        <w:bCs/>
      </w:rPr>
      <w:tblPr/>
      <w:tcPr>
        <w:tcBorders>
          <w:top w:val="single" w:sz="8" w:space="0" w:color="EF7F04" w:themeColor="accent4"/>
          <w:left w:val="nil"/>
          <w:bottom w:val="single" w:sz="8" w:space="0" w:color="EF7F04" w:themeColor="accent4"/>
          <w:right w:val="nil"/>
          <w:insideH w:val="nil"/>
          <w:insideV w:val="nil"/>
        </w:tcBorders>
      </w:tcPr>
    </w:tblStylePr>
    <w:tblStylePr w:type="firstCol">
      <w:rPr>
        <w:b w:val="0"/>
        <w:bCs/>
      </w:rPr>
    </w:tblStylePr>
    <w:tblStylePr w:type="lastCol">
      <w:rPr>
        <w:b/>
        <w:bCs/>
      </w:rPr>
    </w:tblStylePr>
  </w:style>
  <w:style w:type="table" w:styleId="LightShading-Accent5">
    <w:name w:val="Light Shading Accent 5"/>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4E5053" w:themeFill="text1"/>
      </w:tcPr>
    </w:tblStylePr>
    <w:tblStylePr w:type="lastRow">
      <w:pPr>
        <w:spacing w:before="0" w:after="0" w:line="240" w:lineRule="auto"/>
      </w:pPr>
      <w:rPr>
        <w:b/>
        <w:bCs/>
      </w:rPr>
      <w:tblPr/>
      <w:tcPr>
        <w:tcBorders>
          <w:top w:val="single" w:sz="8" w:space="0" w:color="008380" w:themeColor="accent5"/>
          <w:left w:val="nil"/>
          <w:bottom w:val="single" w:sz="8" w:space="0" w:color="008380" w:themeColor="accent5"/>
          <w:right w:val="nil"/>
          <w:insideH w:val="nil"/>
          <w:insideV w:val="nil"/>
        </w:tcBorders>
      </w:tcPr>
    </w:tblStylePr>
    <w:tblStylePr w:type="firstCol">
      <w:rPr>
        <w:b w:val="0"/>
        <w:bCs/>
      </w:rPr>
    </w:tblStylePr>
    <w:tblStylePr w:type="lastCol">
      <w:rPr>
        <w:b w:val="0"/>
        <w:bCs/>
      </w:rPr>
    </w:tblStylePr>
  </w:style>
  <w:style w:type="table" w:styleId="LightShading-Accent6">
    <w:name w:val="Light Shading Accent 6"/>
    <w:basedOn w:val="TableNormal"/>
    <w:uiPriority w:val="60"/>
    <w:rsid w:val="00576C38"/>
    <w:pPr>
      <w:spacing w:before="120" w:after="120" w:line="240" w:lineRule="auto"/>
      <w:jc w:val="left"/>
    </w:pPr>
    <w:tblPr>
      <w:tblStyleRowBandSize w:val="1"/>
      <w:tblStyleColBandSize w:val="1"/>
      <w:tblBorders>
        <w:top w:val="single" w:sz="4" w:space="0" w:color="FFBB2D" w:themeColor="accent6"/>
        <w:left w:val="single" w:sz="4" w:space="0" w:color="FFBB2D" w:themeColor="accent6"/>
        <w:bottom w:val="single" w:sz="4" w:space="0" w:color="FFBB2D" w:themeColor="accent6"/>
        <w:right w:val="single" w:sz="4" w:space="0" w:color="FFBB2D" w:themeColor="accent6"/>
        <w:insideH w:val="single" w:sz="4" w:space="0" w:color="FFBB2D" w:themeColor="accent6"/>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single" w:sz="8" w:space="0" w:color="FFBB2D" w:themeColor="accent6"/>
          <w:left w:val="nil"/>
          <w:bottom w:val="single" w:sz="8" w:space="0" w:color="FFBB2D" w:themeColor="accent6"/>
          <w:right w:val="nil"/>
          <w:insideH w:val="nil"/>
          <w:insideV w:val="nil"/>
        </w:tcBorders>
      </w:tcPr>
    </w:tblStylePr>
    <w:tblStylePr w:type="firstCol">
      <w:rPr>
        <w:b w:val="0"/>
        <w:bCs/>
      </w:rPr>
    </w:tblStylePr>
    <w:tblStylePr w:type="lastCol">
      <w:rPr>
        <w:b w:val="0"/>
        <w:bCs/>
      </w:rPr>
    </w:tblStylePr>
  </w:style>
  <w:style w:type="table" w:styleId="LightList">
    <w:name w:val="Light List"/>
    <w:basedOn w:val="TableNormal"/>
    <w:uiPriority w:val="61"/>
    <w:rsid w:val="00A97A46"/>
    <w:pPr>
      <w:spacing w:before="120" w:after="120" w:line="240" w:lineRule="auto"/>
      <w:jc w:val="left"/>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val="0"/>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nwCell">
      <w:tblPr/>
      <w:tcPr>
        <w:tcBorders>
          <w:left w:val="single" w:sz="4" w:space="0" w:color="4E5053" w:themeColor="text1"/>
        </w:tcBorders>
      </w:tcPr>
    </w:tblStylePr>
  </w:style>
  <w:style w:type="paragraph" w:styleId="Index1">
    <w:name w:val="index 1"/>
    <w:basedOn w:val="Normal"/>
    <w:next w:val="Normal"/>
    <w:autoRedefine/>
    <w:uiPriority w:val="99"/>
    <w:semiHidden/>
    <w:unhideWhenUsed/>
    <w:rsid w:val="00470434"/>
    <w:pPr>
      <w:spacing w:line="240" w:lineRule="auto"/>
      <w:ind w:left="220" w:hanging="220"/>
    </w:pPr>
  </w:style>
  <w:style w:type="paragraph" w:styleId="TableofFigures">
    <w:name w:val="table of figures"/>
    <w:basedOn w:val="Normal"/>
    <w:next w:val="Normal"/>
    <w:uiPriority w:val="99"/>
    <w:semiHidden/>
    <w:unhideWhenUsed/>
    <w:rsid w:val="00A43DE9"/>
  </w:style>
  <w:style w:type="character" w:styleId="Hyperlink">
    <w:name w:val="Hyperlink"/>
    <w:basedOn w:val="DefaultParagraphFont"/>
    <w:uiPriority w:val="99"/>
    <w:unhideWhenUsed/>
    <w:rsid w:val="00516FE3"/>
    <w:rPr>
      <w:color w:val="00A6CB" w:themeColor="hyperlink"/>
      <w:u w:val="single"/>
    </w:rPr>
  </w:style>
  <w:style w:type="table" w:styleId="MediumGrid2">
    <w:name w:val="Medium Grid 2"/>
    <w:basedOn w:val="TableNormal"/>
    <w:uiPriority w:val="68"/>
    <w:rsid w:val="00E72602"/>
    <w:pPr>
      <w:spacing w:after="0" w:line="240" w:lineRule="auto"/>
    </w:pPr>
    <w:rPr>
      <w:rFonts w:asciiTheme="majorHAnsi" w:eastAsiaTheme="majorEastAsia" w:hAnsiTheme="majorHAnsi" w:cstheme="majorBidi"/>
    </w:r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cPr>
      <w:shd w:val="clear" w:color="auto" w:fill="auto"/>
    </w:tcPr>
    <w:tblStylePr w:type="firstRow">
      <w:rPr>
        <w:b/>
        <w:bCs/>
        <w:color w:val="4E5053" w:themeColor="text1"/>
      </w:rPr>
      <w:tblPr/>
      <w:tcPr>
        <w:shd w:val="clear" w:color="auto" w:fill="EDEDEE" w:themeFill="text1" w:themeFillTint="19"/>
      </w:tcPr>
    </w:tblStylePr>
    <w:tblStylePr w:type="lastRow">
      <w:rPr>
        <w:b/>
        <w:bCs/>
        <w:color w:val="4E5053" w:themeColor="text1"/>
      </w:rPr>
      <w:tblPr/>
      <w:tcPr>
        <w:tcBorders>
          <w:top w:val="single" w:sz="12" w:space="0" w:color="4E5053" w:themeColor="text1"/>
          <w:left w:val="nil"/>
          <w:bottom w:val="nil"/>
          <w:right w:val="nil"/>
          <w:insideH w:val="nil"/>
          <w:insideV w:val="nil"/>
        </w:tcBorders>
        <w:shd w:val="clear" w:color="auto" w:fill="FFFFFF" w:themeFill="background1"/>
      </w:tcPr>
    </w:tblStylePr>
    <w:tblStylePr w:type="firstCol">
      <w:rPr>
        <w:b/>
        <w:bCs/>
        <w:color w:val="4E50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E5053" w:themeColor="text1"/>
      </w:rPr>
      <w:tblPr/>
      <w:tcPr>
        <w:tcBorders>
          <w:top w:val="nil"/>
          <w:left w:val="nil"/>
          <w:bottom w:val="nil"/>
          <w:right w:val="nil"/>
          <w:insideH w:val="nil"/>
          <w:insideV w:val="nil"/>
        </w:tcBorders>
        <w:shd w:val="clear" w:color="auto" w:fill="DADBDD" w:themeFill="text1" w:themeFillTint="33"/>
      </w:tcPr>
    </w:tblStylePr>
    <w:tblStylePr w:type="band1Vert">
      <w:tblPr/>
      <w:tcPr>
        <w:shd w:val="clear" w:color="auto" w:fill="A5A7AA" w:themeFill="text1" w:themeFillTint="7F"/>
      </w:tcPr>
    </w:tblStylePr>
    <w:tblStylePr w:type="band1Horz">
      <w:tblPr/>
      <w:tcPr>
        <w:tcBorders>
          <w:insideH w:val="single" w:sz="6" w:space="0" w:color="4E5053" w:themeColor="text1"/>
          <w:insideV w:val="single" w:sz="6" w:space="0" w:color="4E5053" w:themeColor="text1"/>
        </w:tcBorders>
        <w:shd w:val="clear" w:color="auto" w:fill="A5A7AA"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576C38"/>
    <w:pPr>
      <w:spacing w:after="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nil"/>
          <w:left w:val="single" w:sz="4" w:space="0" w:color="FFFFFF" w:themeColor="background2"/>
          <w:bottom w:val="nil"/>
          <w:right w:val="nil"/>
          <w:insideH w:val="single" w:sz="4" w:space="0" w:color="FFFFFF" w:themeColor="background2"/>
          <w:insideV w:val="single" w:sz="4" w:space="0" w:color="FFFFFF" w:themeColor="background2"/>
        </w:tcBorders>
        <w:shd w:val="clear" w:color="auto" w:fill="68B937" w:themeFill="accent1"/>
        <w:vAlign w:val="center"/>
      </w:tcPr>
    </w:tblStylePr>
    <w:tblStylePr w:type="lastRow">
      <w:pPr>
        <w:spacing w:before="0" w:after="0" w:line="240" w:lineRule="auto"/>
      </w:pPr>
      <w:rPr>
        <w:b/>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l2br w:val="nil"/>
          <w:tr2bl w:val="nil"/>
        </w:tcBorders>
      </w:tcPr>
    </w:tblStylePr>
    <w:tblStylePr w:type="fir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la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themeColor="accent1"/>
          <w:bottom w:val="nil"/>
          <w:right w:val="nil"/>
          <w:insideH w:val="nil"/>
          <w:insideV w:val="nil"/>
        </w:tcBorders>
      </w:tcPr>
    </w:tblStylePr>
    <w:tblStylePr w:type="seCell">
      <w:pPr>
        <w:wordWrap/>
        <w:contextualSpacing w:val="0"/>
        <w:mirrorIndents w:val="0"/>
      </w:p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swCell">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style>
  <w:style w:type="table" w:styleId="MediumShading2-Accent2">
    <w:name w:val="Medium Shading 2 Accent 2"/>
    <w:basedOn w:val="TableNormal"/>
    <w:uiPriority w:val="64"/>
    <w:rsid w:val="00FD77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6C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CB" w:themeFill="accent2"/>
      </w:tcPr>
    </w:tblStylePr>
    <w:tblStylePr w:type="lastCol">
      <w:rPr>
        <w:b/>
        <w:bCs/>
        <w:color w:val="FFFFFF" w:themeColor="background1"/>
      </w:rPr>
      <w:tblPr/>
      <w:tcPr>
        <w:tcBorders>
          <w:left w:val="nil"/>
          <w:right w:val="nil"/>
          <w:insideH w:val="nil"/>
          <w:insideV w:val="nil"/>
        </w:tcBorders>
        <w:shd w:val="clear" w:color="auto" w:fill="00A6C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FD77E2"/>
    <w:pPr>
      <w:spacing w:after="0" w:line="240" w:lineRule="auto"/>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hemeColor="text1" w:themeTint="BF"/>
        </w:tcBorders>
      </w:tcPr>
    </w:tblStylePr>
    <w:tblStylePr w:type="firstCol">
      <w:rPr>
        <w:b/>
        <w:bCs/>
      </w:rPr>
    </w:tblStylePr>
    <w:tblStylePr w:type="lastCol">
      <w:rPr>
        <w:b/>
        <w:bCs/>
      </w:rPr>
    </w:tblStylePr>
    <w:tblStylePr w:type="band1Vert">
      <w:rPr>
        <w:rFonts w:asciiTheme="minorHAnsi" w:hAnsiTheme="minorHAnsi"/>
      </w:rPr>
      <w:tblPr/>
      <w:tcPr>
        <w:shd w:val="clear" w:color="auto" w:fill="FFFFFF" w:themeFill="background1"/>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hemeFill="background1"/>
      </w:tcPr>
    </w:tblStylePr>
    <w:tblStylePr w:type="band2Horz">
      <w:rPr>
        <w:rFonts w:asciiTheme="minorHAnsi" w:hAnsiTheme="minorHAns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hemeFill="background1"/>
      </w:tcPr>
    </w:tblStylePr>
  </w:style>
  <w:style w:type="table" w:styleId="LightShading">
    <w:name w:val="Light Shading"/>
    <w:basedOn w:val="TableNormal"/>
    <w:uiPriority w:val="60"/>
    <w:rsid w:val="00B35375"/>
    <w:pPr>
      <w:spacing w:before="120" w:after="120" w:line="240" w:lineRule="auto"/>
      <w:jc w:val="left"/>
    </w:pPr>
    <w:rPr>
      <w:color w:val="008380"/>
    </w:rPr>
    <w:tblPr>
      <w:tblStyleRowBandSize w:val="1"/>
      <w:tblStyleColBandSize w:val="1"/>
    </w:tblPr>
    <w:tcPr>
      <w:shd w:val="clear" w:color="auto" w:fill="FFFFFF" w:themeFill="background1"/>
    </w:tcPr>
    <w:tblStylePr w:type="firstRow">
      <w:pPr>
        <w:wordWrap/>
        <w:spacing w:beforeLines="0" w:before="120" w:beforeAutospacing="0" w:afterLines="0" w:after="12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lastRow">
      <w:pPr>
        <w:spacing w:before="0" w:after="0" w:line="240" w:lineRule="auto"/>
      </w:pPr>
      <w:rPr>
        <w:b/>
        <w:bCs/>
      </w:rPr>
      <w:tblPr/>
      <w:tcPr>
        <w:tcBorders>
          <w:top w:val="single" w:sz="8" w:space="0" w:color="4E5053" w:themeColor="text1"/>
          <w:left w:val="nil"/>
          <w:bottom w:val="single" w:sz="8" w:space="0" w:color="4E5053" w:themeColor="text1"/>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hemeFill="background1"/>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style>
  <w:style w:type="table" w:styleId="LightList-Accent6">
    <w:name w:val="Light List Accent 6"/>
    <w:basedOn w:val="TableNormal"/>
    <w:uiPriority w:val="61"/>
    <w:rsid w:val="000A397B"/>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styleId="LightGrid">
    <w:name w:val="Light Grid"/>
    <w:basedOn w:val="TableNormal"/>
    <w:uiPriority w:val="62"/>
    <w:rsid w:val="00B35375"/>
    <w:pPr>
      <w:spacing w:before="120" w:after="120" w:line="240" w:lineRule="auto"/>
      <w:jc w:val="left"/>
    </w:p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blStylePr w:type="firstRow">
      <w:pPr>
        <w:wordWrap/>
        <w:spacing w:beforeLines="0" w:before="120" w:beforeAutospacing="0" w:afterLines="0" w:after="120" w:afterAutospacing="0" w:line="240" w:lineRule="auto"/>
        <w:jc w:val="left"/>
      </w:pPr>
      <w:rPr>
        <w:rFonts w:asciiTheme="minorHAnsi" w:eastAsiaTheme="majorEastAsia" w:hAnsiTheme="minorHAnsi" w:cstheme="majorBidi"/>
        <w:b/>
        <w:bCs/>
      </w:rPr>
      <w:tblPr/>
      <w:tcPr>
        <w:tcBorders>
          <w:top w:val="single" w:sz="8" w:space="0" w:color="4E5053" w:themeColor="text1"/>
          <w:left w:val="single" w:sz="8" w:space="0" w:color="4E5053" w:themeColor="text1"/>
          <w:bottom w:val="single" w:sz="18" w:space="0" w:color="4E5053" w:themeColor="text1"/>
          <w:right w:val="single" w:sz="8" w:space="0" w:color="4E5053" w:themeColor="text1"/>
          <w:insideH w:val="nil"/>
          <w:insideV w:val="single" w:sz="8" w:space="0" w:color="4E50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insideH w:val="nil"/>
          <w:insideV w:val="single" w:sz="8" w:space="0" w:color="4E5053" w:themeColor="text1"/>
        </w:tcBorders>
      </w:tcPr>
    </w:tblStylePr>
    <w:tblStylePr w:type="firstCol">
      <w:rPr>
        <w:rFonts w:asciiTheme="minorHAnsi" w:eastAsiaTheme="majorEastAsia" w:hAnsiTheme="minorHAnsi" w:cstheme="majorBidi"/>
        <w:b w:val="0"/>
        <w:bCs/>
      </w:rPr>
    </w:tblStylePr>
    <w:tblStylePr w:type="lastCol">
      <w:rPr>
        <w:rFonts w:asciiTheme="minorHAnsi" w:eastAsiaTheme="majorEastAsia" w:hAnsiTheme="minorHAnsi" w:cstheme="majorBidi"/>
        <w:b w:val="0"/>
        <w:bCs/>
      </w:rPr>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tcBorders>
          <w:top w:val="single" w:sz="8" w:space="0" w:color="4E5053" w:themeColor="text1"/>
          <w:left w:val="single" w:sz="8" w:space="0" w:color="4E5053" w:themeColor="text1"/>
          <w:bottom w:val="single" w:sz="8" w:space="0" w:color="4E5053" w:themeColor="text1"/>
          <w:right w:val="single" w:sz="8" w:space="0" w:color="4E5053" w:themeColor="text1"/>
          <w:insideV w:val="single" w:sz="8" w:space="0" w:color="4E5053" w:themeColor="text1"/>
        </w:tcBorders>
      </w:tcPr>
    </w:tblStylePr>
  </w:style>
  <w:style w:type="table" w:styleId="MediumShading1">
    <w:name w:val="Medium Shading 1"/>
    <w:basedOn w:val="TableNormal"/>
    <w:uiPriority w:val="63"/>
    <w:rsid w:val="00607D05"/>
    <w:pPr>
      <w:spacing w:before="120" w:after="120" w:line="240" w:lineRule="auto"/>
      <w:jc w:val="left"/>
    </w:pPr>
    <w:tblPr>
      <w:tblStyleRowBandSize w:val="1"/>
      <w:tblStyleColBandSize w:val="1"/>
      <w:tbl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single" w:sz="8" w:space="0" w:color="787B7F" w:themeColor="tex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shd w:val="clear" w:color="auto" w:fill="4E5053" w:themeFill="text1"/>
      </w:tcPr>
    </w:tblStylePr>
    <w:tblStylePr w:type="lastRow">
      <w:pPr>
        <w:spacing w:before="0" w:after="0" w:line="240" w:lineRule="auto"/>
      </w:pPr>
      <w:rPr>
        <w:b/>
        <w:bCs/>
      </w:rPr>
      <w:tblPr/>
      <w:tcPr>
        <w:tcBorders>
          <w:top w:val="double" w:sz="6"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tcPr>
    </w:tblStylePr>
    <w:tblStylePr w:type="firstCol">
      <w:rPr>
        <w:b w:val="0"/>
        <w:bCs/>
      </w:rPr>
    </w:tblStylePr>
    <w:tblStylePr w:type="lastCol">
      <w:rPr>
        <w:b w:val="0"/>
        <w:bCs/>
      </w:rPr>
    </w:tblStylePr>
    <w:tblStylePr w:type="band1Vert">
      <w:tblPr/>
      <w:tcPr>
        <w:shd w:val="clear" w:color="auto" w:fill="D2D3D5" w:themeFill="text1" w:themeFillTint="3F"/>
      </w:tcPr>
    </w:tblStylePr>
    <w:tblStylePr w:type="band1Horz">
      <w:tblPr/>
      <w:tcPr>
        <w:tcBorders>
          <w:insideH w:val="nil"/>
          <w:insideV w:val="nil"/>
        </w:tcBorders>
        <w:shd w:val="clear" w:color="auto" w:fill="D2D3D5" w:themeFill="tex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07D05"/>
    <w:pPr>
      <w:spacing w:before="120" w:after="120" w:line="240" w:lineRule="auto"/>
      <w:jc w:val="left"/>
    </w:pPr>
    <w:tblPr>
      <w:tblStyleRowBandSize w:val="1"/>
      <w:tblStyleColBandSize w:val="1"/>
      <w:tbl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single" w:sz="8" w:space="0" w:color="0067CE" w:themeColor="accent3"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shd w:val="clear" w:color="auto" w:fill="003569" w:themeFill="accent3"/>
      </w:tcPr>
    </w:tblStylePr>
    <w:tblStylePr w:type="lastRow">
      <w:pPr>
        <w:spacing w:before="0" w:after="0" w:line="240" w:lineRule="auto"/>
      </w:pPr>
      <w:rPr>
        <w:b/>
        <w:bCs/>
      </w:rPr>
      <w:tblPr/>
      <w:tcPr>
        <w:tcBorders>
          <w:top w:val="double" w:sz="6"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tcPr>
    </w:tblStylePr>
    <w:tblStylePr w:type="firstCol">
      <w:rPr>
        <w:b w:val="0"/>
        <w:bCs/>
      </w:rPr>
    </w:tblStylePr>
    <w:tblStylePr w:type="lastCol">
      <w:rPr>
        <w:b w:val="0"/>
        <w:bCs/>
      </w:rPr>
    </w:tblStylePr>
    <w:tblStylePr w:type="band1Vert">
      <w:tblPr/>
      <w:tcPr>
        <w:shd w:val="clear" w:color="auto" w:fill="9ACDFF" w:themeFill="accent3" w:themeFillTint="3F"/>
      </w:tcPr>
    </w:tblStylePr>
    <w:tblStylePr w:type="band1Horz">
      <w:tblPr/>
      <w:tcPr>
        <w:tcBorders>
          <w:insideH w:val="nil"/>
          <w:insideV w:val="nil"/>
        </w:tcBorders>
        <w:shd w:val="clear" w:color="auto" w:fill="9AC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07D05"/>
    <w:pPr>
      <w:spacing w:before="120" w:after="120" w:line="240" w:lineRule="auto"/>
      <w:jc w:val="left"/>
    </w:pPr>
    <w:tblPr>
      <w:tblStyleRowBandSize w:val="1"/>
      <w:tblStyleColBandSize w:val="1"/>
      <w:tbl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single" w:sz="8" w:space="0" w:color="FB9F3A" w:themeColor="accent4"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shd w:val="clear" w:color="auto" w:fill="EF7F04" w:themeFill="accent4"/>
      </w:tcPr>
    </w:tblStylePr>
    <w:tblStylePr w:type="lastRow">
      <w:pPr>
        <w:spacing w:before="0" w:after="0" w:line="240" w:lineRule="auto"/>
      </w:pPr>
      <w:rPr>
        <w:b/>
        <w:bCs/>
      </w:rPr>
      <w:tblPr/>
      <w:tcPr>
        <w:tcBorders>
          <w:top w:val="double" w:sz="6"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tcPr>
    </w:tblStylePr>
    <w:tblStylePr w:type="firstCol">
      <w:rPr>
        <w:b w:val="0"/>
        <w:bCs/>
      </w:rPr>
    </w:tblStylePr>
    <w:tblStylePr w:type="lastCol">
      <w:rPr>
        <w:b w:val="0"/>
        <w:bCs/>
      </w:rPr>
    </w:tblStylePr>
    <w:tblStylePr w:type="band1Vert">
      <w:tblPr/>
      <w:tcPr>
        <w:shd w:val="clear" w:color="auto" w:fill="FEDFBE" w:themeFill="accent4" w:themeFillTint="3F"/>
      </w:tcPr>
    </w:tblStylePr>
    <w:tblStylePr w:type="band1Horz">
      <w:tblPr/>
      <w:tcPr>
        <w:tcBorders>
          <w:insideH w:val="nil"/>
          <w:insideV w:val="nil"/>
        </w:tcBorders>
        <w:shd w:val="clear" w:color="auto" w:fill="FEDFBE" w:themeFill="accent4"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8F2536"/>
    <w:pPr>
      <w:spacing w:after="0" w:line="240" w:lineRule="auto"/>
    </w:pPr>
    <w:rPr>
      <w:rFonts w:asciiTheme="majorHAnsi" w:eastAsiaTheme="majorEastAsia" w:hAnsiTheme="majorHAnsi" w:cstheme="majorBidi"/>
    </w:r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blStylePr w:type="firstRow">
      <w:rPr>
        <w:sz w:val="24"/>
        <w:szCs w:val="24"/>
      </w:rPr>
      <w:tblPr/>
      <w:tcPr>
        <w:tcBorders>
          <w:top w:val="nil"/>
          <w:left w:val="nil"/>
          <w:bottom w:val="single" w:sz="24" w:space="0" w:color="FFBB2D" w:themeColor="accent6"/>
          <w:right w:val="nil"/>
          <w:insideH w:val="nil"/>
          <w:insideV w:val="nil"/>
        </w:tcBorders>
        <w:shd w:val="clear" w:color="auto" w:fill="FFFFFF" w:themeFill="background1"/>
      </w:tcPr>
    </w:tblStylePr>
    <w:tblStylePr w:type="lastRow">
      <w:tblPr/>
      <w:tcPr>
        <w:tcBorders>
          <w:top w:val="single" w:sz="8" w:space="0" w:color="FFBB2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2D" w:themeColor="accent6"/>
          <w:insideH w:val="nil"/>
          <w:insideV w:val="nil"/>
        </w:tcBorders>
        <w:shd w:val="clear" w:color="auto" w:fill="FFFFFF" w:themeFill="background1"/>
      </w:tcPr>
    </w:tblStylePr>
    <w:tblStylePr w:type="lastCol">
      <w:tblPr/>
      <w:tcPr>
        <w:tcBorders>
          <w:top w:val="nil"/>
          <w:left w:val="single" w:sz="8" w:space="0" w:color="FFB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CB" w:themeFill="accent6" w:themeFillTint="3F"/>
      </w:tcPr>
    </w:tblStylePr>
    <w:tblStylePr w:type="band1Horz">
      <w:tblPr/>
      <w:tcPr>
        <w:tcBorders>
          <w:top w:val="nil"/>
          <w:bottom w:val="nil"/>
          <w:insideH w:val="nil"/>
          <w:insideV w:val="nil"/>
        </w:tcBorders>
        <w:shd w:val="clear" w:color="auto" w:fill="FFE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2">
    <w:name w:val="Colorful Grid Accent 2"/>
    <w:basedOn w:val="TableNormal"/>
    <w:uiPriority w:val="73"/>
    <w:rsid w:val="008F2536"/>
    <w:pPr>
      <w:spacing w:after="0" w:line="240" w:lineRule="auto"/>
    </w:pPr>
    <w:tblPr>
      <w:tblStyleRowBandSize w:val="1"/>
      <w:tblStyleColBandSize w:val="1"/>
      <w:tblBorders>
        <w:insideH w:val="single" w:sz="4" w:space="0" w:color="FFFFFF" w:themeColor="background1"/>
      </w:tblBorders>
    </w:tblPr>
    <w:tcPr>
      <w:shd w:val="clear" w:color="auto" w:fill="C1F3FF" w:themeFill="accent2" w:themeFillTint="33"/>
    </w:tcPr>
    <w:tblStylePr w:type="firstRow">
      <w:rPr>
        <w:b/>
        <w:bCs/>
      </w:rPr>
      <w:tblPr/>
      <w:tcPr>
        <w:shd w:val="clear" w:color="auto" w:fill="84E8FF" w:themeFill="accent2" w:themeFillTint="66"/>
      </w:tcPr>
    </w:tblStylePr>
    <w:tblStylePr w:type="lastRow">
      <w:rPr>
        <w:b/>
        <w:bCs/>
        <w:color w:val="4E5053" w:themeColor="text1"/>
      </w:rPr>
      <w:tblPr/>
      <w:tcPr>
        <w:shd w:val="clear" w:color="auto" w:fill="84E8FF" w:themeFill="accent2" w:themeFillTint="66"/>
      </w:tcPr>
    </w:tblStylePr>
    <w:tblStylePr w:type="firstCol">
      <w:rPr>
        <w:color w:val="FFFFFF" w:themeColor="background1"/>
      </w:rPr>
      <w:tblPr/>
      <w:tcPr>
        <w:shd w:val="clear" w:color="auto" w:fill="007B98" w:themeFill="accent2" w:themeFillShade="BF"/>
      </w:tcPr>
    </w:tblStylePr>
    <w:tblStylePr w:type="lastCol">
      <w:rPr>
        <w:color w:val="FFFFFF" w:themeColor="background1"/>
      </w:rPr>
      <w:tblPr/>
      <w:tcPr>
        <w:shd w:val="clear" w:color="auto" w:fill="007B98" w:themeFill="accent2" w:themeFillShade="BF"/>
      </w:tcPr>
    </w:tblStylePr>
    <w:tblStylePr w:type="band1Vert">
      <w:tblPr/>
      <w:tcPr>
        <w:shd w:val="clear" w:color="auto" w:fill="66E2FF" w:themeFill="accent2" w:themeFillTint="7F"/>
      </w:tcPr>
    </w:tblStylePr>
    <w:tblStylePr w:type="band1Horz">
      <w:tblPr/>
      <w:tcPr>
        <w:shd w:val="clear" w:color="auto" w:fill="66E2FF" w:themeFill="accent2" w:themeFillTint="7F"/>
      </w:tcPr>
    </w:tblStylePr>
  </w:style>
  <w:style w:type="table" w:styleId="LightGrid-Accent5">
    <w:name w:val="Light Grid Accent 5"/>
    <w:basedOn w:val="TableNormal"/>
    <w:uiPriority w:val="62"/>
    <w:rsid w:val="00B35375"/>
    <w:pPr>
      <w:spacing w:before="120" w:after="120" w:line="240" w:lineRule="auto"/>
      <w:jc w:val="left"/>
    </w:pPr>
    <w:tblPr>
      <w:tblStyleRowBandSize w:val="1"/>
      <w:tblStyleColBandSize w:val="1"/>
      <w:tblBorders>
        <w:top w:val="single" w:sz="8" w:space="0" w:color="008380" w:themeColor="accent5"/>
        <w:left w:val="single" w:sz="8" w:space="0" w:color="008380" w:themeColor="accent5"/>
        <w:bottom w:val="single" w:sz="8" w:space="0" w:color="008380" w:themeColor="accent5"/>
        <w:right w:val="single" w:sz="8" w:space="0" w:color="008380" w:themeColor="accent5"/>
        <w:insideH w:val="single" w:sz="8" w:space="0" w:color="008380" w:themeColor="accent5"/>
        <w:insideV w:val="single" w:sz="8" w:space="0" w:color="008380" w:themeColor="accent5"/>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8380" w:themeColor="accent5"/>
          <w:left w:val="single" w:sz="8" w:space="0" w:color="008380" w:themeColor="accent5"/>
          <w:bottom w:val="single" w:sz="18" w:space="0" w:color="008380" w:themeColor="accent5"/>
          <w:right w:val="single" w:sz="8" w:space="0" w:color="008380" w:themeColor="accent5"/>
          <w:insideH w:val="nil"/>
          <w:insideV w:val="single" w:sz="8" w:space="0" w:color="0083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insideH w:val="nil"/>
          <w:insideV w:val="single" w:sz="8" w:space="0" w:color="008380"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shd w:val="clear" w:color="auto" w:fill="A1FFFC" w:themeFill="accent5" w:themeFillTint="3F"/>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shd w:val="clear" w:color="auto" w:fill="A1FFFC" w:themeFill="accent5" w:themeFillTint="3F"/>
      </w:tcPr>
    </w:tblStylePr>
    <w:tblStylePr w:type="band2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tcPr>
    </w:tblStylePr>
  </w:style>
  <w:style w:type="table" w:styleId="LightList-Accent4">
    <w:name w:val="Light List Accent 4"/>
    <w:basedOn w:val="TableNormal"/>
    <w:uiPriority w:val="61"/>
    <w:rsid w:val="00576C38"/>
    <w:pPr>
      <w:spacing w:before="120" w:after="120" w:line="240" w:lineRule="auto"/>
      <w:jc w:val="left"/>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val="0"/>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nwCell">
      <w:tblPr/>
      <w:tcPr>
        <w:tcBorders>
          <w:left w:val="single" w:sz="4" w:space="0" w:color="EF7F04" w:themeColor="accent4"/>
        </w:tcBorders>
      </w:tcPr>
    </w:tblStylePr>
  </w:style>
  <w:style w:type="table" w:styleId="MediumShading2-Accent6">
    <w:name w:val="Medium Shading 2 Accent 6"/>
    <w:basedOn w:val="TableNormal"/>
    <w:uiPriority w:val="64"/>
    <w:rsid w:val="005705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2D" w:themeFill="accent6"/>
      </w:tcPr>
    </w:tblStylePr>
    <w:tblStylePr w:type="lastCol">
      <w:rPr>
        <w:b/>
        <w:bCs/>
        <w:color w:val="FFFFFF" w:themeColor="background1"/>
      </w:rPr>
      <w:tblPr/>
      <w:tcPr>
        <w:tcBorders>
          <w:left w:val="nil"/>
          <w:right w:val="nil"/>
          <w:insideH w:val="nil"/>
          <w:insideV w:val="nil"/>
        </w:tcBorders>
        <w:shd w:val="clear" w:color="auto" w:fill="FFB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FFFFFF" w:themeColor="background1"/>
          <w:insideV w:val="single" w:sz="4" w:space="0" w:color="FFFFFF" w:themeColor="background1"/>
          <w:tl2br w:val="nil"/>
          <w:tr2bl w:val="nil"/>
        </w:tcBorders>
        <w:shd w:val="clear" w:color="auto" w:fill="00A6CB" w:themeFill="accent2"/>
      </w:tcPr>
    </w:tblStylePr>
    <w:tblStylePr w:type="lastRow">
      <w:pPr>
        <w:spacing w:before="0" w:after="0" w:line="240" w:lineRule="auto"/>
      </w:pPr>
      <w:rPr>
        <w:b/>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tcBorders>
      </w:tcPr>
    </w:tblStylePr>
    <w:tblStylePr w:type="fir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la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hemeColor="accent2"/>
        </w:tcBorders>
      </w:tcPr>
    </w:tblStylePr>
    <w:tblStylePr w:type="se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sw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style>
  <w:style w:type="table" w:styleId="LightGrid-Accent3">
    <w:name w:val="Light Grid Accent 3"/>
    <w:basedOn w:val="TableNormal"/>
    <w:uiPriority w:val="62"/>
    <w:rsid w:val="00B35375"/>
    <w:pPr>
      <w:spacing w:before="120" w:after="120" w:line="240" w:lineRule="auto"/>
      <w:jc w:val="left"/>
    </w:pPr>
    <w:tblPr>
      <w:tblStyleRowBandSize w:val="1"/>
      <w:tblStyleColBandSize w:val="1"/>
      <w:tblBorders>
        <w:top w:val="single" w:sz="8" w:space="0" w:color="003569" w:themeColor="accent3"/>
        <w:left w:val="single" w:sz="8" w:space="0" w:color="003569" w:themeColor="accent3"/>
        <w:bottom w:val="single" w:sz="8" w:space="0" w:color="003569" w:themeColor="accent3"/>
        <w:right w:val="single" w:sz="8" w:space="0" w:color="003569" w:themeColor="accent3"/>
        <w:insideH w:val="single" w:sz="8" w:space="0" w:color="003569" w:themeColor="accent3"/>
        <w:insideV w:val="single" w:sz="8" w:space="0" w:color="003569" w:themeColor="accent3"/>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3569" w:themeColor="accent3"/>
          <w:left w:val="single" w:sz="8" w:space="0" w:color="003569" w:themeColor="accent3"/>
          <w:bottom w:val="single" w:sz="18" w:space="0" w:color="003569" w:themeColor="accent3"/>
          <w:right w:val="single" w:sz="8" w:space="0" w:color="003569" w:themeColor="accent3"/>
          <w:insideH w:val="nil"/>
          <w:insideV w:val="single" w:sz="8" w:space="0" w:color="0035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insideH w:val="nil"/>
          <w:insideV w:val="single" w:sz="8" w:space="0" w:color="003569" w:themeColor="accent3"/>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shd w:val="clear" w:color="auto" w:fill="9ACDFF" w:themeFill="accent3" w:themeFillTint="3F"/>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shd w:val="clear" w:color="auto" w:fill="9ACDFF" w:themeFill="accent3" w:themeFillTint="3F"/>
      </w:tcPr>
    </w:tblStylePr>
    <w:tblStylePr w:type="band2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tcPr>
    </w:tblStylePr>
  </w:style>
  <w:style w:type="table" w:styleId="LightList-Accent3">
    <w:name w:val="Light List Accent 3"/>
    <w:basedOn w:val="TableNormal"/>
    <w:uiPriority w:val="61"/>
    <w:rsid w:val="00BB6262"/>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numbering" w:customStyle="1" w:styleId="AVbulletstyle-green">
    <w:name w:val="AV bullet style - green"/>
    <w:uiPriority w:val="99"/>
    <w:rsid w:val="00731989"/>
    <w:pPr>
      <w:numPr>
        <w:numId w:val="1"/>
      </w:numPr>
    </w:pPr>
  </w:style>
  <w:style w:type="paragraph" w:customStyle="1" w:styleId="Bullet2">
    <w:name w:val="Bullet2"/>
    <w:basedOn w:val="Normal"/>
    <w:link w:val="Bullet2Char"/>
    <w:uiPriority w:val="10"/>
    <w:qFormat/>
    <w:rsid w:val="00AB00DC"/>
    <w:pPr>
      <w:numPr>
        <w:numId w:val="6"/>
      </w:numPr>
      <w:ind w:left="1036" w:hanging="322"/>
    </w:pPr>
  </w:style>
  <w:style w:type="character" w:customStyle="1" w:styleId="ListParagraphChar">
    <w:name w:val="List Paragraph Char"/>
    <w:aliases w:val="Bullet1 Char"/>
    <w:basedOn w:val="DefaultParagraphFont"/>
    <w:link w:val="ListParagraph"/>
    <w:uiPriority w:val="10"/>
    <w:rsid w:val="00AB00DC"/>
    <w:rPr>
      <w:rFonts w:eastAsiaTheme="majorEastAsia"/>
      <w:lang w:val="en-GB"/>
    </w:rPr>
  </w:style>
  <w:style w:type="paragraph" w:customStyle="1" w:styleId="Bullet3">
    <w:name w:val="Bullet3"/>
    <w:basedOn w:val="Bullet2"/>
    <w:link w:val="Bullet3Char"/>
    <w:uiPriority w:val="10"/>
    <w:qFormat/>
    <w:rsid w:val="00AB00DC"/>
    <w:pPr>
      <w:numPr>
        <w:ilvl w:val="2"/>
      </w:numPr>
      <w:ind w:left="1344" w:hanging="266"/>
    </w:pPr>
  </w:style>
  <w:style w:type="character" w:customStyle="1" w:styleId="Bullet2Char">
    <w:name w:val="Bullet2 Char"/>
    <w:basedOn w:val="DefaultParagraphFont"/>
    <w:link w:val="Bullet2"/>
    <w:uiPriority w:val="10"/>
    <w:rsid w:val="00AB00DC"/>
    <w:rPr>
      <w:lang w:val="en-GB"/>
    </w:rPr>
  </w:style>
  <w:style w:type="paragraph" w:customStyle="1" w:styleId="Bullet4">
    <w:name w:val="Bullet4"/>
    <w:basedOn w:val="Bullet3"/>
    <w:link w:val="Bullet4Char"/>
    <w:uiPriority w:val="10"/>
    <w:qFormat/>
    <w:rsid w:val="00AB00DC"/>
    <w:pPr>
      <w:numPr>
        <w:ilvl w:val="0"/>
        <w:numId w:val="8"/>
      </w:numPr>
      <w:ind w:left="1610" w:hanging="238"/>
    </w:pPr>
  </w:style>
  <w:style w:type="character" w:customStyle="1" w:styleId="Bullet3Char">
    <w:name w:val="Bullet3 Char"/>
    <w:basedOn w:val="Bullet2Char"/>
    <w:link w:val="Bullet3"/>
    <w:uiPriority w:val="10"/>
    <w:rsid w:val="00AB00DC"/>
    <w:rPr>
      <w:lang w:val="en-GB"/>
    </w:rPr>
  </w:style>
  <w:style w:type="paragraph" w:customStyle="1" w:styleId="Bullet5">
    <w:name w:val="Bullet5"/>
    <w:basedOn w:val="Bullet4"/>
    <w:link w:val="Bullet5Char"/>
    <w:uiPriority w:val="10"/>
    <w:rsid w:val="00731989"/>
    <w:pPr>
      <w:numPr>
        <w:ilvl w:val="4"/>
      </w:numPr>
    </w:pPr>
  </w:style>
  <w:style w:type="character" w:customStyle="1" w:styleId="Bullet4Char">
    <w:name w:val="Bullet4 Char"/>
    <w:basedOn w:val="Bullet3Char"/>
    <w:link w:val="Bullet4"/>
    <w:uiPriority w:val="10"/>
    <w:rsid w:val="00AB00DC"/>
    <w:rPr>
      <w:lang w:val="en-GB"/>
    </w:rPr>
  </w:style>
  <w:style w:type="character" w:customStyle="1" w:styleId="NoSpacingChar">
    <w:name w:val="No Spacing Char"/>
    <w:basedOn w:val="DefaultParagraphFont"/>
    <w:link w:val="NoSpacing"/>
    <w:uiPriority w:val="1"/>
    <w:rsid w:val="00F4457C"/>
    <w:rPr>
      <w:color w:val="4E5053"/>
    </w:rPr>
  </w:style>
  <w:style w:type="character" w:customStyle="1" w:styleId="Bullet5Char">
    <w:name w:val="Bullet5 Char"/>
    <w:basedOn w:val="Bullet4Char"/>
    <w:link w:val="Bullet5"/>
    <w:uiPriority w:val="10"/>
    <w:rsid w:val="00731989"/>
    <w:rPr>
      <w:lang w:val="en-GB"/>
    </w:rPr>
  </w:style>
  <w:style w:type="paragraph" w:customStyle="1" w:styleId="BasicParagraph">
    <w:name w:val="[Basic Paragraph]"/>
    <w:basedOn w:val="Normal"/>
    <w:uiPriority w:val="99"/>
    <w:rsid w:val="00DB634A"/>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BodyText1">
    <w:name w:val="Body Text1"/>
    <w:rsid w:val="00E4005B"/>
    <w:pPr>
      <w:spacing w:line="240" w:lineRule="auto"/>
    </w:pPr>
    <w:rPr>
      <w:bCs/>
    </w:rPr>
  </w:style>
  <w:style w:type="table" w:styleId="MediumShading1-Accent1">
    <w:name w:val="Medium Shading 1 Accent 1"/>
    <w:basedOn w:val="TableNormal"/>
    <w:uiPriority w:val="63"/>
    <w:rsid w:val="00835897"/>
    <w:pPr>
      <w:spacing w:before="120" w:after="120" w:line="240" w:lineRule="auto"/>
      <w:jc w:val="left"/>
    </w:pPr>
    <w:tblPr>
      <w:tblStyleRowBandSize w:val="1"/>
      <w:tblStyleColBandSize w:val="1"/>
      <w:tbl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single" w:sz="8" w:space="0" w:color="8CD063" w:themeColor="accen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shd w:val="clear" w:color="auto" w:fill="68B937" w:themeFill="accent1"/>
      </w:tcPr>
    </w:tblStylePr>
    <w:tblStylePr w:type="lastRow">
      <w:pPr>
        <w:spacing w:before="0" w:after="0" w:line="240" w:lineRule="auto"/>
      </w:pPr>
      <w:rPr>
        <w:b/>
        <w:bCs/>
      </w:rPr>
      <w:tblPr/>
      <w:tcPr>
        <w:tcBorders>
          <w:top w:val="double" w:sz="6"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tcPr>
    </w:tblStylePr>
    <w:tblStylePr w:type="firstCol">
      <w:rPr>
        <w:b w:val="0"/>
        <w:bCs/>
      </w:rPr>
    </w:tblStylePr>
    <w:tblStylePr w:type="lastCol">
      <w:rPr>
        <w:b w:val="0"/>
        <w:bCs/>
      </w:rPr>
    </w:tblStylePr>
    <w:tblStylePr w:type="band1Vert">
      <w:tblPr/>
      <w:tcPr>
        <w:shd w:val="clear" w:color="auto" w:fill="D9EFCB" w:themeFill="accent1" w:themeFillTint="3F"/>
      </w:tcPr>
    </w:tblStylePr>
    <w:tblStylePr w:type="band1Horz">
      <w:tblPr/>
      <w:tcPr>
        <w:tcBorders>
          <w:insideH w:val="nil"/>
          <w:insideV w:val="nil"/>
        </w:tcBorders>
        <w:shd w:val="clear" w:color="auto" w:fill="D9EFCB"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35375"/>
    <w:pPr>
      <w:spacing w:before="120" w:after="120" w:line="240" w:lineRule="auto"/>
      <w:jc w:val="left"/>
    </w:pPr>
    <w:tblPr>
      <w:tblStyleRowBandSize w:val="1"/>
      <w:tblStyleColBandSize w:val="1"/>
      <w:tblBorders>
        <w:top w:val="single" w:sz="8" w:space="0" w:color="68B937" w:themeColor="accent1"/>
        <w:left w:val="single" w:sz="8" w:space="0" w:color="68B937" w:themeColor="accent1"/>
        <w:bottom w:val="single" w:sz="8" w:space="0" w:color="68B937" w:themeColor="accent1"/>
        <w:right w:val="single" w:sz="8" w:space="0" w:color="68B937" w:themeColor="accent1"/>
        <w:insideH w:val="single" w:sz="8" w:space="0" w:color="68B937" w:themeColor="accent1"/>
        <w:insideV w:val="single" w:sz="8" w:space="0" w:color="68B937" w:themeColor="accent1"/>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68B937" w:themeColor="accent1"/>
          <w:left w:val="single" w:sz="8" w:space="0" w:color="68B937" w:themeColor="accent1"/>
          <w:bottom w:val="single" w:sz="18" w:space="0" w:color="68B937" w:themeColor="accent1"/>
          <w:right w:val="single" w:sz="8" w:space="0" w:color="68B937" w:themeColor="accent1"/>
          <w:insideH w:val="nil"/>
          <w:insideV w:val="single" w:sz="8" w:space="0" w:color="68B9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937" w:themeColor="accent1"/>
          <w:left w:val="single" w:sz="8" w:space="0" w:color="68B937" w:themeColor="accent1"/>
          <w:bottom w:val="single" w:sz="8" w:space="0" w:color="68B937" w:themeColor="accent1"/>
          <w:right w:val="single" w:sz="8" w:space="0" w:color="68B937" w:themeColor="accent1"/>
          <w:insideH w:val="nil"/>
          <w:insideV w:val="single" w:sz="8" w:space="0" w:color="68B937" w:themeColor="accent1"/>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tcPr>
    </w:tblStylePr>
    <w:tblStylePr w:type="band1Vert">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shd w:val="clear" w:color="auto" w:fill="D9EFCB" w:themeFill="accent1" w:themeFillTint="3F"/>
      </w:tcPr>
    </w:tblStylePr>
    <w:tblStylePr w:type="band1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shd w:val="clear" w:color="auto" w:fill="D9EFCB" w:themeFill="accent1" w:themeFillTint="3F"/>
      </w:tcPr>
    </w:tblStylePr>
    <w:tblStylePr w:type="band2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tcPr>
    </w:tblStylePr>
  </w:style>
  <w:style w:type="table" w:styleId="LightGrid-Accent2">
    <w:name w:val="Light Grid Accent 2"/>
    <w:basedOn w:val="TableNormal"/>
    <w:uiPriority w:val="62"/>
    <w:rsid w:val="00B35375"/>
    <w:pPr>
      <w:spacing w:before="120" w:after="120" w:line="240" w:lineRule="auto"/>
      <w:jc w:val="left"/>
    </w:pPr>
    <w:tblPr>
      <w:tblStyleRowBandSize w:val="1"/>
      <w:tblStyleColBandSize w:val="1"/>
      <w:tblBorders>
        <w:top w:val="single" w:sz="8" w:space="0" w:color="00A6CB" w:themeColor="accent2"/>
        <w:left w:val="single" w:sz="8" w:space="0" w:color="00A6CB" w:themeColor="accent2"/>
        <w:bottom w:val="single" w:sz="8" w:space="0" w:color="00A6CB" w:themeColor="accent2"/>
        <w:right w:val="single" w:sz="8" w:space="0" w:color="00A6CB" w:themeColor="accent2"/>
        <w:insideH w:val="single" w:sz="8" w:space="0" w:color="00A6CB" w:themeColor="accent2"/>
        <w:insideV w:val="single" w:sz="8" w:space="0" w:color="00A6CB" w:themeColor="accent2"/>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A6CB" w:themeColor="accent2"/>
          <w:left w:val="single" w:sz="8" w:space="0" w:color="00A6CB" w:themeColor="accent2"/>
          <w:bottom w:val="single" w:sz="18" w:space="0" w:color="00A6CB" w:themeColor="accent2"/>
          <w:right w:val="single" w:sz="8" w:space="0" w:color="00A6CB" w:themeColor="accent2"/>
          <w:insideH w:val="nil"/>
          <w:insideV w:val="single" w:sz="8" w:space="0" w:color="00A6C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insideH w:val="nil"/>
          <w:insideV w:val="single" w:sz="8" w:space="0" w:color="00A6CB" w:themeColor="accent2"/>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shd w:val="clear" w:color="auto" w:fill="B3F0FF" w:themeFill="accent2" w:themeFillTint="3F"/>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shd w:val="clear" w:color="auto" w:fill="B3F0FF" w:themeFill="accent2" w:themeFillTint="3F"/>
      </w:tcPr>
    </w:tblStylePr>
    <w:tblStylePr w:type="band2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tcPr>
    </w:tblStylePr>
  </w:style>
  <w:style w:type="table" w:styleId="LightGrid-Accent4">
    <w:name w:val="Light Grid Accent 4"/>
    <w:basedOn w:val="TableNormal"/>
    <w:uiPriority w:val="62"/>
    <w:rsid w:val="00B35375"/>
    <w:pPr>
      <w:spacing w:before="120" w:after="120" w:line="240" w:lineRule="auto"/>
      <w:jc w:val="left"/>
    </w:pPr>
    <w:tblPr>
      <w:tblStyleRowBandSize w:val="1"/>
      <w:tblStyleColBandSize w:val="1"/>
      <w:tblBorders>
        <w:top w:val="single" w:sz="8" w:space="0" w:color="EF7F04" w:themeColor="accent4"/>
        <w:left w:val="single" w:sz="8" w:space="0" w:color="EF7F04" w:themeColor="accent4"/>
        <w:bottom w:val="single" w:sz="8" w:space="0" w:color="EF7F04" w:themeColor="accent4"/>
        <w:right w:val="single" w:sz="8" w:space="0" w:color="EF7F04" w:themeColor="accent4"/>
        <w:insideH w:val="single" w:sz="8" w:space="0" w:color="EF7F04" w:themeColor="accent4"/>
        <w:insideV w:val="single" w:sz="8" w:space="0" w:color="EF7F04" w:themeColor="accent4"/>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EF7F04" w:themeColor="accent4"/>
          <w:left w:val="single" w:sz="8" w:space="0" w:color="EF7F04" w:themeColor="accent4"/>
          <w:bottom w:val="single" w:sz="18" w:space="0" w:color="EF7F04" w:themeColor="accent4"/>
          <w:right w:val="single" w:sz="8" w:space="0" w:color="EF7F04" w:themeColor="accent4"/>
          <w:insideH w:val="nil"/>
          <w:insideV w:val="single" w:sz="8" w:space="0" w:color="EF7F0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insideH w:val="nil"/>
          <w:insideV w:val="single" w:sz="8" w:space="0" w:color="EF7F04" w:themeColor="accent4"/>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shd w:val="clear" w:color="auto" w:fill="FEDFBE" w:themeFill="accent4" w:themeFillTint="3F"/>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shd w:val="clear" w:color="auto" w:fill="FEDFBE" w:themeFill="accent4" w:themeFillTint="3F"/>
      </w:tcPr>
    </w:tblStylePr>
    <w:tblStylePr w:type="band2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tcPr>
    </w:tblStylePr>
  </w:style>
  <w:style w:type="table" w:styleId="LightGrid-Accent6">
    <w:name w:val="Light Grid Accent 6"/>
    <w:basedOn w:val="TableNormal"/>
    <w:uiPriority w:val="62"/>
    <w:rsid w:val="00B35375"/>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insideH w:val="single" w:sz="8" w:space="0" w:color="FFBB2D" w:themeColor="accent6"/>
        <w:insideV w:val="single" w:sz="8" w:space="0" w:color="FFBB2D" w:themeColor="accent6"/>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FFBB2D" w:themeColor="accent6"/>
          <w:left w:val="single" w:sz="8" w:space="0" w:color="FFBB2D" w:themeColor="accent6"/>
          <w:bottom w:val="single" w:sz="18" w:space="0" w:color="FFBB2D" w:themeColor="accent6"/>
          <w:right w:val="single" w:sz="8" w:space="0" w:color="FFBB2D" w:themeColor="accent6"/>
          <w:insideH w:val="nil"/>
          <w:insideV w:val="single" w:sz="8" w:space="0" w:color="FFB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insideH w:val="nil"/>
          <w:insideV w:val="single" w:sz="8" w:space="0" w:color="FFBB2D" w:themeColor="accent6"/>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shd w:val="clear" w:color="auto" w:fill="FFEECB" w:themeFill="accent6" w:themeFillTint="3F"/>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shd w:val="clear" w:color="auto" w:fill="FFEECB" w:themeFill="accent6" w:themeFillTint="3F"/>
      </w:tcPr>
    </w:tblStylePr>
    <w:tblStylePr w:type="band2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tcPr>
    </w:tblStylePr>
  </w:style>
  <w:style w:type="table" w:styleId="MediumShading1-Accent2">
    <w:name w:val="Medium Shading 1 Accent 2"/>
    <w:basedOn w:val="TableNormal"/>
    <w:uiPriority w:val="63"/>
    <w:rsid w:val="00835897"/>
    <w:pPr>
      <w:spacing w:before="120" w:after="120" w:line="240" w:lineRule="auto"/>
      <w:jc w:val="left"/>
    </w:pPr>
    <w:tblPr>
      <w:tblStyleRowBandSize w:val="1"/>
      <w:tblStyleColBandSize w:val="1"/>
      <w:tbl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single" w:sz="8" w:space="0" w:color="19D4FF" w:themeColor="accent2"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shd w:val="clear" w:color="auto" w:fill="00A6CB" w:themeFill="accent2"/>
      </w:tcPr>
    </w:tblStylePr>
    <w:tblStylePr w:type="lastRow">
      <w:pPr>
        <w:spacing w:before="0" w:after="0" w:line="240" w:lineRule="auto"/>
      </w:pPr>
      <w:rPr>
        <w:b/>
        <w:bCs/>
      </w:rPr>
      <w:tblPr/>
      <w:tcPr>
        <w:tcBorders>
          <w:top w:val="double" w:sz="6"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tcPr>
    </w:tblStylePr>
    <w:tblStylePr w:type="firstCol">
      <w:rPr>
        <w:b w:val="0"/>
        <w:bCs/>
      </w:rPr>
    </w:tblStylePr>
    <w:tblStylePr w:type="lastCol">
      <w:rPr>
        <w:b w:val="0"/>
        <w:bCs/>
      </w:rPr>
    </w:tblStylePr>
    <w:tblStylePr w:type="band1Vert">
      <w:tblPr/>
      <w:tcPr>
        <w:shd w:val="clear" w:color="auto" w:fill="B3F0FF" w:themeFill="accent2" w:themeFillTint="3F"/>
      </w:tcPr>
    </w:tblStylePr>
    <w:tblStylePr w:type="band1Horz">
      <w:tblPr/>
      <w:tcPr>
        <w:tcBorders>
          <w:insideH w:val="nil"/>
          <w:insideV w:val="nil"/>
        </w:tcBorders>
        <w:shd w:val="clear" w:color="auto" w:fill="B3F0FF"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5897"/>
    <w:pPr>
      <w:spacing w:before="120" w:after="120" w:line="240" w:lineRule="auto"/>
      <w:jc w:val="left"/>
    </w:pPr>
    <w:tblPr>
      <w:tblStyleRowBandSize w:val="1"/>
      <w:tblStyleColBandSize w:val="1"/>
      <w:tbl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single" w:sz="8" w:space="0" w:color="00E2DC" w:themeColor="accent5"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shd w:val="clear" w:color="auto" w:fill="008380" w:themeFill="accent5"/>
      </w:tcPr>
    </w:tblStylePr>
    <w:tblStylePr w:type="lastRow">
      <w:pPr>
        <w:spacing w:before="0" w:after="0" w:line="240" w:lineRule="auto"/>
      </w:pPr>
      <w:rPr>
        <w:b/>
        <w:bCs/>
      </w:rPr>
      <w:tblPr/>
      <w:tcPr>
        <w:tcBorders>
          <w:top w:val="double" w:sz="6"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hemeFill="accent5" w:themeFillTint="3F"/>
      </w:tcPr>
    </w:tblStylePr>
    <w:tblStylePr w:type="band1Horz">
      <w:tblPr/>
      <w:tcPr>
        <w:tcBorders>
          <w:insideH w:val="nil"/>
          <w:insideV w:val="nil"/>
        </w:tcBorders>
        <w:shd w:val="clear" w:color="auto" w:fill="A1FF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46888"/>
    <w:pPr>
      <w:spacing w:before="120" w:after="120" w:line="240" w:lineRule="auto"/>
      <w:jc w:val="left"/>
    </w:pPr>
    <w:tblPr>
      <w:tblStyleRowBandSize w:val="1"/>
      <w:tblStyleColBandSize w:val="1"/>
      <w:tbl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single" w:sz="8" w:space="0" w:color="FFCB61" w:themeColor="accent6"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shd w:val="clear" w:color="auto" w:fill="FFBB2D" w:themeFill="accent6"/>
      </w:tcPr>
    </w:tblStylePr>
    <w:tblStylePr w:type="lastRow">
      <w:pPr>
        <w:spacing w:before="0" w:after="0" w:line="240" w:lineRule="auto"/>
      </w:pPr>
      <w:rPr>
        <w:b/>
        <w:bCs/>
      </w:rPr>
      <w:tblPr/>
      <w:tcPr>
        <w:tcBorders>
          <w:top w:val="double" w:sz="6"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tcPr>
    </w:tblStylePr>
    <w:tblStylePr w:type="firstCol">
      <w:rPr>
        <w:b w:val="0"/>
        <w:bCs/>
      </w:rPr>
    </w:tblStylePr>
    <w:tblStylePr w:type="lastCol">
      <w:rPr>
        <w:b w:val="0"/>
        <w:bCs/>
      </w:rPr>
    </w:tblStylePr>
    <w:tblStylePr w:type="band1Vert">
      <w:tblPr/>
      <w:tcPr>
        <w:shd w:val="clear" w:color="auto" w:fill="FFEECB" w:themeFill="accent6" w:themeFillTint="3F"/>
      </w:tcPr>
    </w:tblStylePr>
    <w:tblStylePr w:type="band1Horz">
      <w:tblPr/>
      <w:tcPr>
        <w:tcBorders>
          <w:insideH w:val="nil"/>
          <w:insideV w:val="nil"/>
        </w:tcBorders>
        <w:shd w:val="clear" w:color="auto" w:fill="FFEECB" w:themeFill="accent6" w:themeFillTint="3F"/>
      </w:tcPr>
    </w:tblStylePr>
    <w:tblStylePr w:type="band2Horz">
      <w:tblPr/>
      <w:tcPr>
        <w:tcBorders>
          <w:insideH w:val="nil"/>
          <w:insideV w:val="nil"/>
        </w:tcBorders>
      </w:tcPr>
    </w:tblStylePr>
  </w:style>
  <w:style w:type="paragraph" w:customStyle="1" w:styleId="Table-Normal">
    <w:name w:val="Table - Normal"/>
    <w:basedOn w:val="Normal"/>
    <w:qFormat/>
    <w:rsid w:val="004C61C5"/>
    <w:pPr>
      <w:spacing w:before="0" w:after="0" w:line="240" w:lineRule="auto"/>
      <w:jc w:val="left"/>
    </w:pPr>
    <w:rPr>
      <w:bCs/>
    </w:rPr>
  </w:style>
  <w:style w:type="paragraph" w:styleId="EndnoteText">
    <w:name w:val="endnote text"/>
    <w:basedOn w:val="Normal"/>
    <w:link w:val="EndnoteTextChar"/>
    <w:uiPriority w:val="99"/>
    <w:unhideWhenUsed/>
    <w:qFormat/>
    <w:rsid w:val="00FF7B16"/>
    <w:pPr>
      <w:spacing w:before="0" w:after="0" w:line="240" w:lineRule="auto"/>
    </w:pPr>
    <w:rPr>
      <w:sz w:val="18"/>
      <w:szCs w:val="20"/>
    </w:rPr>
  </w:style>
  <w:style w:type="character" w:customStyle="1" w:styleId="EndnoteTextChar">
    <w:name w:val="Endnote Text Char"/>
    <w:basedOn w:val="DefaultParagraphFont"/>
    <w:link w:val="EndnoteText"/>
    <w:uiPriority w:val="99"/>
    <w:rsid w:val="00FF7B16"/>
    <w:rPr>
      <w:sz w:val="18"/>
      <w:szCs w:val="20"/>
      <w:lang w:val="en-GB"/>
    </w:rPr>
  </w:style>
  <w:style w:type="paragraph" w:styleId="FootnoteText">
    <w:name w:val="footnote text"/>
    <w:basedOn w:val="Normal"/>
    <w:link w:val="FootnoteTextChar"/>
    <w:uiPriority w:val="99"/>
    <w:semiHidden/>
    <w:unhideWhenUsed/>
    <w:rsid w:val="00FF7B1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FF7B16"/>
    <w:rPr>
      <w:sz w:val="18"/>
      <w:szCs w:val="20"/>
      <w:lang w:val="en-GB"/>
    </w:rPr>
  </w:style>
  <w:style w:type="character" w:styleId="FootnoteReference">
    <w:name w:val="footnote reference"/>
    <w:basedOn w:val="DefaultParagraphFont"/>
    <w:uiPriority w:val="99"/>
    <w:semiHidden/>
    <w:unhideWhenUsed/>
    <w:rsid w:val="00FF7B16"/>
    <w:rPr>
      <w:rFonts w:asciiTheme="minorHAnsi" w:hAnsiTheme="minorHAnsi"/>
      <w:vertAlign w:val="superscript"/>
    </w:rPr>
  </w:style>
  <w:style w:type="paragraph" w:customStyle="1" w:styleId="Table-Bullet2">
    <w:name w:val="Table-Bullet2"/>
    <w:basedOn w:val="Bullet2"/>
    <w:qFormat/>
    <w:rsid w:val="00F06DAC"/>
    <w:pPr>
      <w:numPr>
        <w:numId w:val="4"/>
      </w:numPr>
      <w:spacing w:before="0" w:after="0" w:line="240" w:lineRule="auto"/>
      <w:ind w:hanging="349"/>
      <w:jc w:val="left"/>
    </w:pPr>
  </w:style>
  <w:style w:type="paragraph" w:customStyle="1" w:styleId="Table-Bullet1">
    <w:name w:val="Table-Bullet1"/>
    <w:basedOn w:val="Table-Bullet2"/>
    <w:qFormat/>
    <w:rsid w:val="00F06DAC"/>
    <w:pPr>
      <w:numPr>
        <w:numId w:val="5"/>
      </w:numPr>
      <w:ind w:left="284"/>
    </w:pPr>
  </w:style>
  <w:style w:type="table" w:styleId="LightList-Accent5">
    <w:name w:val="Light List Accent 5"/>
    <w:basedOn w:val="TableNormal"/>
    <w:uiPriority w:val="61"/>
    <w:rsid w:val="000A397B"/>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paragraph" w:customStyle="1" w:styleId="Footertext">
    <w:name w:val="Footer text"/>
    <w:basedOn w:val="Footer"/>
    <w:link w:val="FootertextChar"/>
    <w:rsid w:val="002D13CD"/>
    <w:rPr>
      <w:rFonts w:eastAsiaTheme="minorHAnsi"/>
      <w:color w:val="4E5053"/>
    </w:rPr>
  </w:style>
  <w:style w:type="character" w:customStyle="1" w:styleId="FootertextChar">
    <w:name w:val="Footer text Char"/>
    <w:basedOn w:val="FooterChar"/>
    <w:link w:val="Footertext"/>
    <w:rsid w:val="002D13CD"/>
    <w:rPr>
      <w:rFonts w:ascii="Calibri" w:eastAsiaTheme="minorHAnsi" w:hAnsi="Calibri"/>
      <w:color w:val="4E5053"/>
      <w:sz w:val="18"/>
      <w:lang w:val="en-GB"/>
    </w:rPr>
  </w:style>
  <w:style w:type="paragraph" w:customStyle="1" w:styleId="Heading1nonumbering">
    <w:name w:val="Heading 1 no numbering"/>
    <w:basedOn w:val="Heading1"/>
    <w:next w:val="Normal"/>
    <w:rsid w:val="00645C3C"/>
    <w:pPr>
      <w:numPr>
        <w:numId w:val="0"/>
      </w:numPr>
      <w:pBdr>
        <w:bottom w:val="single" w:sz="4" w:space="1" w:color="003569" w:themeColor="accent3"/>
      </w:pBdr>
    </w:pPr>
  </w:style>
  <w:style w:type="paragraph" w:customStyle="1" w:styleId="AbbreviationList">
    <w:name w:val="Abbreviation List"/>
    <w:basedOn w:val="Normal"/>
    <w:rsid w:val="00645C3C"/>
    <w:pPr>
      <w:ind w:left="1440" w:hanging="1440"/>
    </w:pPr>
  </w:style>
  <w:style w:type="paragraph" w:customStyle="1" w:styleId="AdministrativePage">
    <w:name w:val="Administrative Page"/>
    <w:basedOn w:val="Normal"/>
    <w:rsid w:val="00645C3C"/>
    <w:pPr>
      <w:ind w:left="2880" w:hanging="2880"/>
    </w:pPr>
  </w:style>
  <w:style w:type="table" w:customStyle="1" w:styleId="ListTable3-Accent31">
    <w:name w:val="List Table 3 - Accent 31"/>
    <w:basedOn w:val="TableNormal"/>
    <w:uiPriority w:val="48"/>
    <w:rsid w:val="00DD33E4"/>
    <w:pPr>
      <w:spacing w:after="0" w:line="240" w:lineRule="auto"/>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tblBorders>
    </w:tblPr>
    <w:tblStylePr w:type="firstRow">
      <w:rPr>
        <w:b/>
        <w:bCs/>
        <w:color w:val="FFFFFF" w:themeColor="background1"/>
      </w:rPr>
      <w:tblPr/>
      <w:tcPr>
        <w:shd w:val="clear" w:color="auto" w:fill="003569" w:themeFill="accent3"/>
      </w:tcPr>
    </w:tblStylePr>
    <w:tblStylePr w:type="lastRow">
      <w:rPr>
        <w:b/>
        <w:bCs/>
      </w:rPr>
      <w:tblPr/>
      <w:tcPr>
        <w:tcBorders>
          <w:top w:val="double" w:sz="4" w:space="0" w:color="0035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3"/>
          <w:right w:val="single" w:sz="4" w:space="0" w:color="003569" w:themeColor="accent3"/>
        </w:tcBorders>
      </w:tcPr>
    </w:tblStylePr>
    <w:tblStylePr w:type="band1Horz">
      <w:tblPr/>
      <w:tcPr>
        <w:tcBorders>
          <w:top w:val="single" w:sz="4" w:space="0" w:color="003569" w:themeColor="accent3"/>
          <w:bottom w:val="single" w:sz="4" w:space="0" w:color="0035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3"/>
          <w:left w:val="nil"/>
        </w:tcBorders>
      </w:tcPr>
    </w:tblStylePr>
    <w:tblStylePr w:type="swCell">
      <w:tblPr/>
      <w:tcPr>
        <w:tcBorders>
          <w:top w:val="double" w:sz="4" w:space="0" w:color="003569" w:themeColor="accent3"/>
          <w:right w:val="nil"/>
        </w:tcBorders>
      </w:tcPr>
    </w:tblStylePr>
  </w:style>
  <w:style w:type="table" w:customStyle="1" w:styleId="GridTable4-Accent31">
    <w:name w:val="Grid Table 4 - Accent 31"/>
    <w:basedOn w:val="TableNormal"/>
    <w:uiPriority w:val="49"/>
    <w:rsid w:val="00DD33E4"/>
    <w:pPr>
      <w:spacing w:after="0" w:line="240" w:lineRule="auto"/>
    </w:pPr>
    <w:tblPr>
      <w:tblStyleRowBandSize w:val="1"/>
      <w:tblStyleColBandSize w:val="1"/>
      <w:tblBorders>
        <w:top w:val="single" w:sz="4" w:space="0" w:color="0C85FF" w:themeColor="accent3" w:themeTint="99"/>
        <w:left w:val="single" w:sz="4" w:space="0" w:color="0C85FF" w:themeColor="accent3" w:themeTint="99"/>
        <w:bottom w:val="single" w:sz="4" w:space="0" w:color="0C85FF" w:themeColor="accent3" w:themeTint="99"/>
        <w:right w:val="single" w:sz="4" w:space="0" w:color="0C85FF" w:themeColor="accent3" w:themeTint="99"/>
        <w:insideH w:val="single" w:sz="4" w:space="0" w:color="0C85FF" w:themeColor="accent3" w:themeTint="99"/>
        <w:insideV w:val="single" w:sz="4" w:space="0" w:color="0C85FF" w:themeColor="accent3" w:themeTint="99"/>
      </w:tblBorders>
    </w:tblPr>
    <w:tblStylePr w:type="firstRow">
      <w:rPr>
        <w:b/>
        <w:bCs/>
        <w:color w:val="FFFFFF" w:themeColor="background1"/>
      </w:rPr>
      <w:tblPr/>
      <w:tcPr>
        <w:tcBorders>
          <w:top w:val="single" w:sz="4" w:space="0" w:color="003569" w:themeColor="accent3"/>
          <w:left w:val="single" w:sz="4" w:space="0" w:color="003569" w:themeColor="accent3"/>
          <w:bottom w:val="single" w:sz="4" w:space="0" w:color="003569" w:themeColor="accent3"/>
          <w:right w:val="single" w:sz="4" w:space="0" w:color="003569" w:themeColor="accent3"/>
          <w:insideH w:val="nil"/>
          <w:insideV w:val="nil"/>
        </w:tcBorders>
        <w:shd w:val="clear" w:color="auto" w:fill="003569" w:themeFill="accent3"/>
      </w:tcPr>
    </w:tblStylePr>
    <w:tblStylePr w:type="lastRow">
      <w:rPr>
        <w:b/>
        <w:bCs/>
      </w:rPr>
      <w:tblPr/>
      <w:tcPr>
        <w:tcBorders>
          <w:top w:val="double" w:sz="4" w:space="0" w:color="003569" w:themeColor="accent3"/>
        </w:tcBorders>
      </w:tcPr>
    </w:tblStylePr>
    <w:tblStylePr w:type="firstCol">
      <w:rPr>
        <w:b/>
        <w:bCs/>
      </w:rPr>
    </w:tblStylePr>
    <w:tblStylePr w:type="lastCol">
      <w:rPr>
        <w:b/>
        <w:bCs/>
      </w:rPr>
    </w:tblStylePr>
    <w:tblStylePr w:type="band1Vert">
      <w:tblPr/>
      <w:tcPr>
        <w:shd w:val="clear" w:color="auto" w:fill="AED6FF" w:themeFill="accent3" w:themeFillTint="33"/>
      </w:tcPr>
    </w:tblStylePr>
    <w:tblStylePr w:type="band1Horz">
      <w:tblPr/>
      <w:tcPr>
        <w:shd w:val="clear" w:color="auto" w:fill="AED6FF" w:themeFill="accent3" w:themeFillTint="33"/>
      </w:tcPr>
    </w:tblStylePr>
  </w:style>
  <w:style w:type="table" w:customStyle="1" w:styleId="GridTable41">
    <w:name w:val="Grid Table 41"/>
    <w:basedOn w:val="TableNormal"/>
    <w:uiPriority w:val="49"/>
    <w:rsid w:val="00DD33E4"/>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paragraph" w:customStyle="1" w:styleId="Style1">
    <w:name w:val="Style1"/>
    <w:basedOn w:val="Normal"/>
    <w:link w:val="Style1Char"/>
    <w:qFormat/>
    <w:rsid w:val="001576FD"/>
  </w:style>
  <w:style w:type="character" w:customStyle="1" w:styleId="Style1Char">
    <w:name w:val="Style1 Char"/>
    <w:basedOn w:val="DefaultParagraphFont"/>
    <w:link w:val="Style1"/>
    <w:rsid w:val="001576FD"/>
    <w:rPr>
      <w:lang w:val="en-GB"/>
    </w:rPr>
  </w:style>
  <w:style w:type="table" w:styleId="GridTable4">
    <w:name w:val="Grid Table 4"/>
    <w:basedOn w:val="TableNormal"/>
    <w:uiPriority w:val="49"/>
    <w:rsid w:val="001576FD"/>
    <w:pPr>
      <w:spacing w:after="0" w:line="240" w:lineRule="auto"/>
      <w:jc w:val="left"/>
    </w:pPr>
    <w:rPr>
      <w:rFonts w:eastAsiaTheme="minorHAnsi"/>
      <w:color w:val="auto"/>
      <w:lang w:val="en-GB"/>
    </w:r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paragraph" w:styleId="ListNumber">
    <w:name w:val="List Number"/>
    <w:basedOn w:val="List"/>
    <w:rsid w:val="00E06A1F"/>
    <w:pPr>
      <w:spacing w:before="0" w:line="240" w:lineRule="auto"/>
      <w:ind w:left="720" w:right="360" w:hanging="360"/>
      <w:contextualSpacing w:val="0"/>
      <w:jc w:val="left"/>
    </w:pPr>
    <w:rPr>
      <w:rFonts w:ascii="Garamond" w:eastAsia="Times New Roman" w:hAnsi="Garamond" w:cs="Times New Roman"/>
      <w:color w:val="auto"/>
      <w:spacing w:val="-5"/>
      <w:sz w:val="24"/>
      <w:szCs w:val="20"/>
      <w:lang w:val="en-US"/>
    </w:rPr>
  </w:style>
  <w:style w:type="paragraph" w:styleId="List">
    <w:name w:val="List"/>
    <w:basedOn w:val="Normal"/>
    <w:uiPriority w:val="99"/>
    <w:semiHidden/>
    <w:unhideWhenUsed/>
    <w:rsid w:val="00E06A1F"/>
    <w:pPr>
      <w:ind w:left="283" w:hanging="283"/>
      <w:contextualSpacing/>
    </w:pPr>
  </w:style>
  <w:style w:type="character" w:customStyle="1" w:styleId="CaptionChar">
    <w:name w:val="Caption Char"/>
    <w:aliases w:val=" Char Char Char Char Char Char Char Char Char Char Char Char Char Char Char Char Char Char Char Char Char Char Char Char Char Char Char Char Char Char Char Char Char Char Char Char Char Char Char Char Char Char,Caption Char1 Char"/>
    <w:link w:val="Caption"/>
    <w:uiPriority w:val="35"/>
    <w:locked/>
    <w:rsid w:val="00267AC7"/>
    <w:rPr>
      <w:b/>
      <w:bCs/>
      <w:lang w:val="en-GB"/>
    </w:rPr>
  </w:style>
  <w:style w:type="character" w:styleId="CommentReference">
    <w:name w:val="annotation reference"/>
    <w:basedOn w:val="DefaultParagraphFont"/>
    <w:uiPriority w:val="99"/>
    <w:semiHidden/>
    <w:unhideWhenUsed/>
    <w:rsid w:val="00B25C91"/>
    <w:rPr>
      <w:sz w:val="16"/>
      <w:szCs w:val="16"/>
    </w:rPr>
  </w:style>
  <w:style w:type="paragraph" w:styleId="CommentText">
    <w:name w:val="annotation text"/>
    <w:basedOn w:val="Normal"/>
    <w:link w:val="CommentTextChar"/>
    <w:uiPriority w:val="99"/>
    <w:unhideWhenUsed/>
    <w:rsid w:val="00B25C91"/>
    <w:pPr>
      <w:spacing w:line="240" w:lineRule="auto"/>
    </w:pPr>
    <w:rPr>
      <w:sz w:val="20"/>
      <w:szCs w:val="20"/>
    </w:rPr>
  </w:style>
  <w:style w:type="character" w:customStyle="1" w:styleId="CommentTextChar">
    <w:name w:val="Comment Text Char"/>
    <w:basedOn w:val="DefaultParagraphFont"/>
    <w:link w:val="CommentText"/>
    <w:uiPriority w:val="99"/>
    <w:rsid w:val="00B25C91"/>
    <w:rPr>
      <w:sz w:val="20"/>
      <w:szCs w:val="20"/>
      <w:lang w:val="en-GB"/>
    </w:rPr>
  </w:style>
  <w:style w:type="table" w:styleId="ListTable4">
    <w:name w:val="List Table 4"/>
    <w:basedOn w:val="TableNormal"/>
    <w:uiPriority w:val="49"/>
    <w:rsid w:val="00DF7184"/>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tcBorders>
        <w:shd w:val="clear" w:color="auto" w:fill="4E5053" w:themeFill="text1"/>
      </w:tcPr>
    </w:tblStylePr>
    <w:tblStylePr w:type="lastRow">
      <w:rPr>
        <w:b/>
        <w:bCs/>
      </w:rPr>
      <w:tblPr/>
      <w:tcPr>
        <w:tcBorders>
          <w:top w:val="double" w:sz="4" w:space="0" w:color="929599" w:themeColor="text1" w:themeTint="99"/>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071548">
      <w:bodyDiv w:val="1"/>
      <w:marLeft w:val="0"/>
      <w:marRight w:val="0"/>
      <w:marTop w:val="0"/>
      <w:marBottom w:val="0"/>
      <w:divBdr>
        <w:top w:val="none" w:sz="0" w:space="0" w:color="auto"/>
        <w:left w:val="none" w:sz="0" w:space="0" w:color="auto"/>
        <w:bottom w:val="none" w:sz="0" w:space="0" w:color="auto"/>
        <w:right w:val="none" w:sz="0" w:space="0" w:color="auto"/>
      </w:divBdr>
    </w:div>
    <w:div w:id="280309610">
      <w:bodyDiv w:val="1"/>
      <w:marLeft w:val="0"/>
      <w:marRight w:val="0"/>
      <w:marTop w:val="0"/>
      <w:marBottom w:val="0"/>
      <w:divBdr>
        <w:top w:val="none" w:sz="0" w:space="0" w:color="auto"/>
        <w:left w:val="none" w:sz="0" w:space="0" w:color="auto"/>
        <w:bottom w:val="none" w:sz="0" w:space="0" w:color="auto"/>
        <w:right w:val="none" w:sz="0" w:space="0" w:color="auto"/>
      </w:divBdr>
    </w:div>
    <w:div w:id="1798602449">
      <w:bodyDiv w:val="1"/>
      <w:marLeft w:val="0"/>
      <w:marRight w:val="0"/>
      <w:marTop w:val="0"/>
      <w:marBottom w:val="0"/>
      <w:divBdr>
        <w:top w:val="none" w:sz="0" w:space="0" w:color="auto"/>
        <w:left w:val="none" w:sz="0" w:space="0" w:color="auto"/>
        <w:bottom w:val="none" w:sz="0" w:space="0" w:color="auto"/>
        <w:right w:val="none" w:sz="0" w:space="0" w:color="auto"/>
      </w:divBdr>
      <w:divsChild>
        <w:div w:id="1916931704">
          <w:marLeft w:val="1123"/>
          <w:marRight w:val="0"/>
          <w:marTop w:val="144"/>
          <w:marBottom w:val="0"/>
          <w:divBdr>
            <w:top w:val="none" w:sz="0" w:space="0" w:color="auto"/>
            <w:left w:val="none" w:sz="0" w:space="0" w:color="auto"/>
            <w:bottom w:val="none" w:sz="0" w:space="0" w:color="auto"/>
            <w:right w:val="none" w:sz="0" w:space="0" w:color="auto"/>
          </w:divBdr>
        </w:div>
        <w:div w:id="1622153101">
          <w:marLeft w:val="1555"/>
          <w:marRight w:val="0"/>
          <w:marTop w:val="125"/>
          <w:marBottom w:val="0"/>
          <w:divBdr>
            <w:top w:val="none" w:sz="0" w:space="0" w:color="auto"/>
            <w:left w:val="none" w:sz="0" w:space="0" w:color="auto"/>
            <w:bottom w:val="none" w:sz="0" w:space="0" w:color="auto"/>
            <w:right w:val="none" w:sz="0" w:space="0" w:color="auto"/>
          </w:divBdr>
        </w:div>
        <w:div w:id="841824102">
          <w:marLeft w:val="2117"/>
          <w:marRight w:val="0"/>
          <w:marTop w:val="106"/>
          <w:marBottom w:val="0"/>
          <w:divBdr>
            <w:top w:val="none" w:sz="0" w:space="0" w:color="auto"/>
            <w:left w:val="none" w:sz="0" w:space="0" w:color="auto"/>
            <w:bottom w:val="none" w:sz="0" w:space="0" w:color="auto"/>
            <w:right w:val="none" w:sz="0" w:space="0" w:color="auto"/>
          </w:divBdr>
        </w:div>
        <w:div w:id="27416812">
          <w:marLeft w:val="2520"/>
          <w:marRight w:val="0"/>
          <w:marTop w:val="86"/>
          <w:marBottom w:val="0"/>
          <w:divBdr>
            <w:top w:val="none" w:sz="0" w:space="0" w:color="auto"/>
            <w:left w:val="none" w:sz="0" w:space="0" w:color="auto"/>
            <w:bottom w:val="none" w:sz="0" w:space="0" w:color="auto"/>
            <w:right w:val="none" w:sz="0" w:space="0" w:color="auto"/>
          </w:divBdr>
        </w:div>
        <w:div w:id="1855798552">
          <w:marLeft w:val="324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global\av\SHARED\Projs\UK\RB7213A%20-%20Paediatric%20Cold%20ePRO\VAL\RB7213A%20Psychometric%20report\RB7213A%20Data%20for%20slides%20v0_2%20K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lobal\av\SHARED\Projs\UK\RB7213A%20-%20Paediatric%20Cold%20ePRO\VAL\RB7213A%20Psychometric%20report\RB7213A%20Data%20for%20slides%20v0_2%20K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lobal\av\SHARED\Projs\UK\RB7213A%20-%20Paediatric%20Cold%20ePRO\VAL\RB7213A%20Psychometric%20report\RB7213A%20Data%20for%20slides%20v0_2%20K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26551930929628"/>
          <c:y val="2.7579486473333949E-2"/>
          <c:w val="0.6682278696205628"/>
          <c:h val="0.72511958477100491"/>
        </c:manualLayout>
      </c:layout>
      <c:barChart>
        <c:barDir val="col"/>
        <c:grouping val="percentStacked"/>
        <c:varyColors val="0"/>
        <c:ser>
          <c:idx val="0"/>
          <c:order val="0"/>
          <c:tx>
            <c:strRef>
              <c:f>'Item distributions DAY1'!$B$2</c:f>
              <c:strCache>
                <c:ptCount val="1"/>
                <c:pt idx="0">
                  <c:v>Not hard at all/not tight at all/Not at all/Not heavy at all</c:v>
                </c:pt>
              </c:strCache>
            </c:strRef>
          </c:tx>
          <c:invertIfNegative val="0"/>
          <c:cat>
            <c:strRef>
              <c:f>'Item distributions DAY1'!$A$3:$A$12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DAY1'!$B$3:$B$12</c:f>
              <c:numCache>
                <c:formatCode>General</c:formatCode>
                <c:ptCount val="10"/>
                <c:pt idx="0">
                  <c:v>4.9000000000000004</c:v>
                </c:pt>
                <c:pt idx="1">
                  <c:v>2.7</c:v>
                </c:pt>
                <c:pt idx="2">
                  <c:v>3.8</c:v>
                </c:pt>
                <c:pt idx="3">
                  <c:v>3.8</c:v>
                </c:pt>
                <c:pt idx="4">
                  <c:v>1.1000000000000001</c:v>
                </c:pt>
                <c:pt idx="5">
                  <c:v>3.2</c:v>
                </c:pt>
                <c:pt idx="6">
                  <c:v>2.7</c:v>
                </c:pt>
                <c:pt idx="7">
                  <c:v>4.3</c:v>
                </c:pt>
                <c:pt idx="8">
                  <c:v>5.4</c:v>
                </c:pt>
                <c:pt idx="9">
                  <c:v>5.4</c:v>
                </c:pt>
              </c:numCache>
            </c:numRef>
          </c:val>
          <c:extLst xmlns:c16r2="http://schemas.microsoft.com/office/drawing/2015/06/chart">
            <c:ext xmlns:c16="http://schemas.microsoft.com/office/drawing/2014/chart" uri="{C3380CC4-5D6E-409C-BE32-E72D297353CC}">
              <c16:uniqueId val="{00000000-09C3-48C6-91DA-A3E90B4D4D7E}"/>
            </c:ext>
          </c:extLst>
        </c:ser>
        <c:ser>
          <c:idx val="1"/>
          <c:order val="1"/>
          <c:tx>
            <c:strRef>
              <c:f>'Item distributions DAY1'!$C$2</c:f>
              <c:strCache>
                <c:ptCount val="1"/>
                <c:pt idx="0">
                  <c:v>A tiny bit hard/A tiny bit tight/A tiny bit full/A tiny bit/A tint bit heavy</c:v>
                </c:pt>
              </c:strCache>
            </c:strRef>
          </c:tx>
          <c:invertIfNegative val="0"/>
          <c:cat>
            <c:strRef>
              <c:f>'Item distributions DAY1'!$A$3:$A$12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DAY1'!$C$3:$C$12</c:f>
              <c:numCache>
                <c:formatCode>General</c:formatCode>
                <c:ptCount val="10"/>
                <c:pt idx="0">
                  <c:v>0</c:v>
                </c:pt>
                <c:pt idx="1">
                  <c:v>9.6999999999999993</c:v>
                </c:pt>
                <c:pt idx="2">
                  <c:v>7</c:v>
                </c:pt>
                <c:pt idx="3">
                  <c:v>9.6999999999999993</c:v>
                </c:pt>
                <c:pt idx="4">
                  <c:v>9.1999999999999993</c:v>
                </c:pt>
                <c:pt idx="5">
                  <c:v>7</c:v>
                </c:pt>
                <c:pt idx="6">
                  <c:v>7</c:v>
                </c:pt>
                <c:pt idx="7">
                  <c:v>7</c:v>
                </c:pt>
                <c:pt idx="8">
                  <c:v>4.9000000000000004</c:v>
                </c:pt>
                <c:pt idx="9">
                  <c:v>4.9000000000000004</c:v>
                </c:pt>
              </c:numCache>
            </c:numRef>
          </c:val>
          <c:extLst xmlns:c16r2="http://schemas.microsoft.com/office/drawing/2015/06/chart">
            <c:ext xmlns:c16="http://schemas.microsoft.com/office/drawing/2014/chart" uri="{C3380CC4-5D6E-409C-BE32-E72D297353CC}">
              <c16:uniqueId val="{00000001-09C3-48C6-91DA-A3E90B4D4D7E}"/>
            </c:ext>
          </c:extLst>
        </c:ser>
        <c:ser>
          <c:idx val="2"/>
          <c:order val="2"/>
          <c:tx>
            <c:strRef>
              <c:f>'Item distributions DAY1'!$D$2</c:f>
              <c:strCache>
                <c:ptCount val="1"/>
                <c:pt idx="0">
                  <c:v>A little hard/A little tight/A little/A little heavy</c:v>
                </c:pt>
              </c:strCache>
            </c:strRef>
          </c:tx>
          <c:invertIfNegative val="0"/>
          <c:cat>
            <c:strRef>
              <c:f>'Item distributions DAY1'!$A$3:$A$12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DAY1'!$D$3:$D$12</c:f>
              <c:numCache>
                <c:formatCode>General</c:formatCode>
                <c:ptCount val="10"/>
                <c:pt idx="0">
                  <c:v>25.4</c:v>
                </c:pt>
                <c:pt idx="1">
                  <c:v>27.6</c:v>
                </c:pt>
                <c:pt idx="2">
                  <c:v>16.8</c:v>
                </c:pt>
                <c:pt idx="3">
                  <c:v>25.4</c:v>
                </c:pt>
                <c:pt idx="4">
                  <c:v>14.1</c:v>
                </c:pt>
                <c:pt idx="5">
                  <c:v>17.3</c:v>
                </c:pt>
                <c:pt idx="6">
                  <c:v>20</c:v>
                </c:pt>
                <c:pt idx="7">
                  <c:v>25.4</c:v>
                </c:pt>
                <c:pt idx="8">
                  <c:v>24.3</c:v>
                </c:pt>
                <c:pt idx="9">
                  <c:v>19.5</c:v>
                </c:pt>
              </c:numCache>
            </c:numRef>
          </c:val>
          <c:extLst xmlns:c16r2="http://schemas.microsoft.com/office/drawing/2015/06/chart">
            <c:ext xmlns:c16="http://schemas.microsoft.com/office/drawing/2014/chart" uri="{C3380CC4-5D6E-409C-BE32-E72D297353CC}">
              <c16:uniqueId val="{00000002-09C3-48C6-91DA-A3E90B4D4D7E}"/>
            </c:ext>
          </c:extLst>
        </c:ser>
        <c:ser>
          <c:idx val="3"/>
          <c:order val="3"/>
          <c:tx>
            <c:strRef>
              <c:f>'Item distributions DAY1'!$E$2</c:f>
              <c:strCache>
                <c:ptCount val="1"/>
                <c:pt idx="0">
                  <c:v>Hard/Tight/Some/Heavy</c:v>
                </c:pt>
              </c:strCache>
            </c:strRef>
          </c:tx>
          <c:invertIfNegative val="0"/>
          <c:cat>
            <c:strRef>
              <c:f>'Item distributions DAY1'!$A$3:$A$12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DAY1'!$E$3:$E$12</c:f>
              <c:numCache>
                <c:formatCode>General</c:formatCode>
                <c:ptCount val="10"/>
                <c:pt idx="0">
                  <c:v>36.799999999999997</c:v>
                </c:pt>
                <c:pt idx="1">
                  <c:v>30.8</c:v>
                </c:pt>
                <c:pt idx="2">
                  <c:v>30.3</c:v>
                </c:pt>
                <c:pt idx="3">
                  <c:v>37.799999999999997</c:v>
                </c:pt>
                <c:pt idx="4">
                  <c:v>33</c:v>
                </c:pt>
                <c:pt idx="5">
                  <c:v>36.799999999999997</c:v>
                </c:pt>
                <c:pt idx="6">
                  <c:v>33</c:v>
                </c:pt>
                <c:pt idx="7">
                  <c:v>25.4</c:v>
                </c:pt>
                <c:pt idx="8">
                  <c:v>29.2</c:v>
                </c:pt>
                <c:pt idx="9">
                  <c:v>30.8</c:v>
                </c:pt>
              </c:numCache>
            </c:numRef>
          </c:val>
          <c:extLst xmlns:c16r2="http://schemas.microsoft.com/office/drawing/2015/06/chart">
            <c:ext xmlns:c16="http://schemas.microsoft.com/office/drawing/2014/chart" uri="{C3380CC4-5D6E-409C-BE32-E72D297353CC}">
              <c16:uniqueId val="{00000003-09C3-48C6-91DA-A3E90B4D4D7E}"/>
            </c:ext>
          </c:extLst>
        </c:ser>
        <c:ser>
          <c:idx val="4"/>
          <c:order val="4"/>
          <c:tx>
            <c:strRef>
              <c:f>'Item distributions DAY1'!$F$2</c:f>
              <c:strCache>
                <c:ptCount val="1"/>
                <c:pt idx="0">
                  <c:v>Very hard/Very tight/A lot/Very heavy</c:v>
                </c:pt>
              </c:strCache>
            </c:strRef>
          </c:tx>
          <c:invertIfNegative val="0"/>
          <c:cat>
            <c:strRef>
              <c:f>'Item distributions DAY1'!$A$3:$A$12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DAY1'!$F$3:$F$12</c:f>
              <c:numCache>
                <c:formatCode>General</c:formatCode>
                <c:ptCount val="10"/>
                <c:pt idx="0">
                  <c:v>25.9</c:v>
                </c:pt>
                <c:pt idx="1">
                  <c:v>29.2</c:v>
                </c:pt>
                <c:pt idx="2">
                  <c:v>42.2</c:v>
                </c:pt>
                <c:pt idx="3">
                  <c:v>23.2</c:v>
                </c:pt>
                <c:pt idx="4">
                  <c:v>42.7</c:v>
                </c:pt>
                <c:pt idx="5">
                  <c:v>35.700000000000003</c:v>
                </c:pt>
                <c:pt idx="6">
                  <c:v>37.299999999999997</c:v>
                </c:pt>
                <c:pt idx="7">
                  <c:v>37.799999999999997</c:v>
                </c:pt>
                <c:pt idx="8">
                  <c:v>36.200000000000003</c:v>
                </c:pt>
                <c:pt idx="9">
                  <c:v>39.5</c:v>
                </c:pt>
              </c:numCache>
            </c:numRef>
          </c:val>
          <c:extLst xmlns:c16r2="http://schemas.microsoft.com/office/drawing/2015/06/chart">
            <c:ext xmlns:c16="http://schemas.microsoft.com/office/drawing/2014/chart" uri="{C3380CC4-5D6E-409C-BE32-E72D297353CC}">
              <c16:uniqueId val="{00000004-09C3-48C6-91DA-A3E90B4D4D7E}"/>
            </c:ext>
          </c:extLst>
        </c:ser>
        <c:dLbls>
          <c:showLegendKey val="0"/>
          <c:showVal val="0"/>
          <c:showCatName val="0"/>
          <c:showSerName val="0"/>
          <c:showPercent val="0"/>
          <c:showBubbleSize val="0"/>
        </c:dLbls>
        <c:gapWidth val="150"/>
        <c:overlap val="100"/>
        <c:axId val="386597160"/>
        <c:axId val="386597944"/>
      </c:barChart>
      <c:catAx>
        <c:axId val="386597160"/>
        <c:scaling>
          <c:orientation val="minMax"/>
        </c:scaling>
        <c:delete val="0"/>
        <c:axPos val="b"/>
        <c:title>
          <c:tx>
            <c:rich>
              <a:bodyPr/>
              <a:lstStyle/>
              <a:p>
                <a:pPr>
                  <a:defRPr/>
                </a:pPr>
                <a:r>
                  <a:rPr lang="en-US"/>
                  <a:t>Items</a:t>
                </a:r>
              </a:p>
            </c:rich>
          </c:tx>
          <c:layout>
            <c:manualLayout>
              <c:xMode val="edge"/>
              <c:yMode val="edge"/>
              <c:x val="0.41209704975898459"/>
              <c:y val="0.94910120222161964"/>
            </c:manualLayout>
          </c:layout>
          <c:overlay val="0"/>
        </c:title>
        <c:numFmt formatCode="General" sourceLinked="0"/>
        <c:majorTickMark val="out"/>
        <c:minorTickMark val="none"/>
        <c:tickLblPos val="nextTo"/>
        <c:txPr>
          <a:bodyPr/>
          <a:lstStyle/>
          <a:p>
            <a:pPr>
              <a:defRPr sz="800"/>
            </a:pPr>
            <a:endParaRPr lang="en-US"/>
          </a:p>
        </c:txPr>
        <c:crossAx val="386597944"/>
        <c:crosses val="autoZero"/>
        <c:auto val="1"/>
        <c:lblAlgn val="ctr"/>
        <c:lblOffset val="100"/>
        <c:noMultiLvlLbl val="0"/>
      </c:catAx>
      <c:valAx>
        <c:axId val="386597944"/>
        <c:scaling>
          <c:orientation val="minMax"/>
        </c:scaling>
        <c:delete val="0"/>
        <c:axPos val="l"/>
        <c:majorGridlines/>
        <c:title>
          <c:tx>
            <c:rich>
              <a:bodyPr rot="-5400000" vert="horz"/>
              <a:lstStyle/>
              <a:p>
                <a:pPr>
                  <a:defRPr/>
                </a:pPr>
                <a:r>
                  <a:rPr lang="en-US" sz="1100" dirty="0"/>
                  <a:t>Percentage of participants</a:t>
                </a:r>
              </a:p>
            </c:rich>
          </c:tx>
          <c:layout/>
          <c:overlay val="0"/>
        </c:title>
        <c:numFmt formatCode="0%" sourceLinked="1"/>
        <c:majorTickMark val="out"/>
        <c:minorTickMark val="none"/>
        <c:tickLblPos val="nextTo"/>
        <c:txPr>
          <a:bodyPr/>
          <a:lstStyle/>
          <a:p>
            <a:pPr>
              <a:defRPr sz="1100"/>
            </a:pPr>
            <a:endParaRPr lang="en-US"/>
          </a:p>
        </c:txPr>
        <c:crossAx val="386597160"/>
        <c:crosses val="autoZero"/>
        <c:crossBetween val="between"/>
      </c:valAx>
    </c:plotArea>
    <c:legend>
      <c:legendPos val="r"/>
      <c:layout>
        <c:manualLayout>
          <c:xMode val="edge"/>
          <c:yMode val="edge"/>
          <c:x val="0.7808302204545251"/>
          <c:y val="3.1378536699306028E-2"/>
          <c:w val="0.2191697795454749"/>
          <c:h val="0.70904586990334406"/>
        </c:manualLayout>
      </c:layout>
      <c:overlay val="0"/>
      <c:txPr>
        <a:bodyPr/>
        <a:lstStyle/>
        <a:p>
          <a:pPr>
            <a:defRPr sz="800"/>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16790308349112"/>
          <c:y val="2.5227401220917333E-2"/>
          <c:w val="0.63744067872951127"/>
          <c:h val="0.75116042719723974"/>
        </c:manualLayout>
      </c:layout>
      <c:barChart>
        <c:barDir val="col"/>
        <c:grouping val="stacked"/>
        <c:varyColors val="0"/>
        <c:ser>
          <c:idx val="0"/>
          <c:order val="0"/>
          <c:tx>
            <c:strRef>
              <c:f>'Item distributions day 5'!$B$2</c:f>
              <c:strCache>
                <c:ptCount val="1"/>
                <c:pt idx="0">
                  <c:v>Not hard at all/not tight at all/Not at all/Not heavy at all</c:v>
                </c:pt>
              </c:strCache>
            </c:strRef>
          </c:tx>
          <c:invertIfNegative val="0"/>
          <c:cat>
            <c:strRef>
              <c:f>'Item distributions day 5'!$A$3:$A$12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 5'!$B$3:$B$12</c:f>
              <c:numCache>
                <c:formatCode>General</c:formatCode>
                <c:ptCount val="10"/>
                <c:pt idx="0">
                  <c:v>21.9</c:v>
                </c:pt>
                <c:pt idx="1">
                  <c:v>20.8</c:v>
                </c:pt>
                <c:pt idx="2">
                  <c:v>18.600000000000001</c:v>
                </c:pt>
                <c:pt idx="3">
                  <c:v>21.3</c:v>
                </c:pt>
                <c:pt idx="4">
                  <c:v>18</c:v>
                </c:pt>
                <c:pt idx="5">
                  <c:v>18</c:v>
                </c:pt>
                <c:pt idx="6">
                  <c:v>19.7</c:v>
                </c:pt>
                <c:pt idx="7">
                  <c:v>19.100000000000001</c:v>
                </c:pt>
                <c:pt idx="8">
                  <c:v>18.600000000000001</c:v>
                </c:pt>
                <c:pt idx="9">
                  <c:v>18.600000000000001</c:v>
                </c:pt>
              </c:numCache>
            </c:numRef>
          </c:val>
          <c:extLst xmlns:c16r2="http://schemas.microsoft.com/office/drawing/2015/06/chart">
            <c:ext xmlns:c16="http://schemas.microsoft.com/office/drawing/2014/chart" uri="{C3380CC4-5D6E-409C-BE32-E72D297353CC}">
              <c16:uniqueId val="{00000000-1005-481E-88D3-C9DE1407A265}"/>
            </c:ext>
          </c:extLst>
        </c:ser>
        <c:ser>
          <c:idx val="1"/>
          <c:order val="1"/>
          <c:tx>
            <c:strRef>
              <c:f>'Item distributions day 5'!$C$2</c:f>
              <c:strCache>
                <c:ptCount val="1"/>
                <c:pt idx="0">
                  <c:v>A tiny bit hard/A tiny bit tight/A tiny bit full/A tiny bit/A tint bit heavy</c:v>
                </c:pt>
              </c:strCache>
            </c:strRef>
          </c:tx>
          <c:invertIfNegative val="0"/>
          <c:cat>
            <c:strRef>
              <c:f>'Item distributions day 5'!$A$3:$A$12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 5'!$C$3:$C$12</c:f>
              <c:numCache>
                <c:formatCode>General</c:formatCode>
                <c:ptCount val="10"/>
                <c:pt idx="0">
                  <c:v>21.9</c:v>
                </c:pt>
                <c:pt idx="1">
                  <c:v>23</c:v>
                </c:pt>
                <c:pt idx="2">
                  <c:v>20.8</c:v>
                </c:pt>
                <c:pt idx="3">
                  <c:v>24.6</c:v>
                </c:pt>
                <c:pt idx="4">
                  <c:v>25.7</c:v>
                </c:pt>
                <c:pt idx="5">
                  <c:v>25.7</c:v>
                </c:pt>
                <c:pt idx="6">
                  <c:v>24</c:v>
                </c:pt>
                <c:pt idx="7">
                  <c:v>17.5</c:v>
                </c:pt>
                <c:pt idx="8">
                  <c:v>18</c:v>
                </c:pt>
                <c:pt idx="9">
                  <c:v>21.9</c:v>
                </c:pt>
              </c:numCache>
            </c:numRef>
          </c:val>
          <c:extLst xmlns:c16r2="http://schemas.microsoft.com/office/drawing/2015/06/chart">
            <c:ext xmlns:c16="http://schemas.microsoft.com/office/drawing/2014/chart" uri="{C3380CC4-5D6E-409C-BE32-E72D297353CC}">
              <c16:uniqueId val="{00000001-1005-481E-88D3-C9DE1407A265}"/>
            </c:ext>
          </c:extLst>
        </c:ser>
        <c:ser>
          <c:idx val="2"/>
          <c:order val="2"/>
          <c:tx>
            <c:strRef>
              <c:f>'Item distributions day 5'!$D$2</c:f>
              <c:strCache>
                <c:ptCount val="1"/>
                <c:pt idx="0">
                  <c:v>A little hard/A little tight/A little/A little heavy</c:v>
                </c:pt>
              </c:strCache>
            </c:strRef>
          </c:tx>
          <c:invertIfNegative val="0"/>
          <c:cat>
            <c:strRef>
              <c:f>'Item distributions day 5'!$A$3:$A$12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 5'!$D$3:$D$12</c:f>
              <c:numCache>
                <c:formatCode>General</c:formatCode>
                <c:ptCount val="10"/>
                <c:pt idx="0">
                  <c:v>31.1</c:v>
                </c:pt>
                <c:pt idx="1">
                  <c:v>26.2</c:v>
                </c:pt>
                <c:pt idx="2">
                  <c:v>30.6</c:v>
                </c:pt>
                <c:pt idx="3">
                  <c:v>28.4</c:v>
                </c:pt>
                <c:pt idx="4">
                  <c:v>23.5</c:v>
                </c:pt>
                <c:pt idx="5">
                  <c:v>25.1</c:v>
                </c:pt>
                <c:pt idx="6">
                  <c:v>24</c:v>
                </c:pt>
                <c:pt idx="7">
                  <c:v>32.799999999999997</c:v>
                </c:pt>
                <c:pt idx="8">
                  <c:v>27.9</c:v>
                </c:pt>
                <c:pt idx="9">
                  <c:v>21.9</c:v>
                </c:pt>
              </c:numCache>
            </c:numRef>
          </c:val>
          <c:extLst xmlns:c16r2="http://schemas.microsoft.com/office/drawing/2015/06/chart">
            <c:ext xmlns:c16="http://schemas.microsoft.com/office/drawing/2014/chart" uri="{C3380CC4-5D6E-409C-BE32-E72D297353CC}">
              <c16:uniqueId val="{00000002-1005-481E-88D3-C9DE1407A265}"/>
            </c:ext>
          </c:extLst>
        </c:ser>
        <c:ser>
          <c:idx val="3"/>
          <c:order val="3"/>
          <c:tx>
            <c:strRef>
              <c:f>'Item distributions day 5'!$E$2</c:f>
              <c:strCache>
                <c:ptCount val="1"/>
                <c:pt idx="0">
                  <c:v>Hard/Tight/Some/Heavy</c:v>
                </c:pt>
              </c:strCache>
            </c:strRef>
          </c:tx>
          <c:invertIfNegative val="0"/>
          <c:cat>
            <c:strRef>
              <c:f>'Item distributions day 5'!$A$3:$A$12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 5'!$E$3:$E$12</c:f>
              <c:numCache>
                <c:formatCode>General</c:formatCode>
                <c:ptCount val="10"/>
                <c:pt idx="0">
                  <c:v>13.7</c:v>
                </c:pt>
                <c:pt idx="1">
                  <c:v>17.5</c:v>
                </c:pt>
                <c:pt idx="2">
                  <c:v>16.399999999999999</c:v>
                </c:pt>
                <c:pt idx="3">
                  <c:v>13.7</c:v>
                </c:pt>
                <c:pt idx="4">
                  <c:v>19.7</c:v>
                </c:pt>
                <c:pt idx="5">
                  <c:v>16.899999999999999</c:v>
                </c:pt>
                <c:pt idx="6">
                  <c:v>17.5</c:v>
                </c:pt>
                <c:pt idx="7">
                  <c:v>15.8</c:v>
                </c:pt>
                <c:pt idx="8">
                  <c:v>18.600000000000001</c:v>
                </c:pt>
                <c:pt idx="9">
                  <c:v>20.2</c:v>
                </c:pt>
              </c:numCache>
            </c:numRef>
          </c:val>
          <c:extLst xmlns:c16r2="http://schemas.microsoft.com/office/drawing/2015/06/chart">
            <c:ext xmlns:c16="http://schemas.microsoft.com/office/drawing/2014/chart" uri="{C3380CC4-5D6E-409C-BE32-E72D297353CC}">
              <c16:uniqueId val="{00000003-1005-481E-88D3-C9DE1407A265}"/>
            </c:ext>
          </c:extLst>
        </c:ser>
        <c:ser>
          <c:idx val="4"/>
          <c:order val="4"/>
          <c:tx>
            <c:strRef>
              <c:f>'Item distributions day 5'!$F$2</c:f>
              <c:strCache>
                <c:ptCount val="1"/>
                <c:pt idx="0">
                  <c:v>Very hard/Very tight/A lot/Very heavy</c:v>
                </c:pt>
              </c:strCache>
            </c:strRef>
          </c:tx>
          <c:invertIfNegative val="0"/>
          <c:cat>
            <c:strRef>
              <c:f>'Item distributions day 5'!$A$3:$A$12</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 5'!$F$3:$F$12</c:f>
              <c:numCache>
                <c:formatCode>General</c:formatCode>
                <c:ptCount val="10"/>
                <c:pt idx="0">
                  <c:v>11.5</c:v>
                </c:pt>
                <c:pt idx="1">
                  <c:v>12.6</c:v>
                </c:pt>
                <c:pt idx="2">
                  <c:v>13.7</c:v>
                </c:pt>
                <c:pt idx="3">
                  <c:v>12</c:v>
                </c:pt>
                <c:pt idx="4">
                  <c:v>13.1</c:v>
                </c:pt>
                <c:pt idx="5">
                  <c:v>14.2</c:v>
                </c:pt>
                <c:pt idx="6">
                  <c:v>14.8</c:v>
                </c:pt>
                <c:pt idx="7">
                  <c:v>14.8</c:v>
                </c:pt>
                <c:pt idx="8">
                  <c:v>16.899999999999999</c:v>
                </c:pt>
                <c:pt idx="9">
                  <c:v>17.5</c:v>
                </c:pt>
              </c:numCache>
            </c:numRef>
          </c:val>
          <c:extLst xmlns:c16r2="http://schemas.microsoft.com/office/drawing/2015/06/chart">
            <c:ext xmlns:c16="http://schemas.microsoft.com/office/drawing/2014/chart" uri="{C3380CC4-5D6E-409C-BE32-E72D297353CC}">
              <c16:uniqueId val="{00000004-1005-481E-88D3-C9DE1407A265}"/>
            </c:ext>
          </c:extLst>
        </c:ser>
        <c:dLbls>
          <c:showLegendKey val="0"/>
          <c:showVal val="0"/>
          <c:showCatName val="0"/>
          <c:showSerName val="0"/>
          <c:showPercent val="0"/>
          <c:showBubbleSize val="0"/>
        </c:dLbls>
        <c:gapWidth val="150"/>
        <c:overlap val="100"/>
        <c:axId val="585814352"/>
        <c:axId val="585812392"/>
      </c:barChart>
      <c:catAx>
        <c:axId val="585814352"/>
        <c:scaling>
          <c:orientation val="minMax"/>
        </c:scaling>
        <c:delete val="0"/>
        <c:axPos val="b"/>
        <c:title>
          <c:tx>
            <c:rich>
              <a:bodyPr/>
              <a:lstStyle/>
              <a:p>
                <a:pPr>
                  <a:defRPr/>
                </a:pPr>
                <a:r>
                  <a:rPr lang="en-US"/>
                  <a:t>Items</a:t>
                </a:r>
              </a:p>
            </c:rich>
          </c:tx>
          <c:layout>
            <c:manualLayout>
              <c:xMode val="edge"/>
              <c:yMode val="edge"/>
              <c:x val="0.45477071996265678"/>
              <c:y val="0.95231018117620192"/>
            </c:manualLayout>
          </c:layout>
          <c:overlay val="0"/>
        </c:title>
        <c:numFmt formatCode="General" sourceLinked="0"/>
        <c:majorTickMark val="out"/>
        <c:minorTickMark val="none"/>
        <c:tickLblPos val="nextTo"/>
        <c:txPr>
          <a:bodyPr/>
          <a:lstStyle/>
          <a:p>
            <a:pPr>
              <a:defRPr sz="800"/>
            </a:pPr>
            <a:endParaRPr lang="en-US"/>
          </a:p>
        </c:txPr>
        <c:crossAx val="585812392"/>
        <c:crosses val="autoZero"/>
        <c:auto val="1"/>
        <c:lblAlgn val="ctr"/>
        <c:lblOffset val="100"/>
        <c:noMultiLvlLbl val="0"/>
      </c:catAx>
      <c:valAx>
        <c:axId val="585812392"/>
        <c:scaling>
          <c:orientation val="minMax"/>
          <c:max val="100"/>
        </c:scaling>
        <c:delete val="0"/>
        <c:axPos val="l"/>
        <c:majorGridlines/>
        <c:title>
          <c:tx>
            <c:rich>
              <a:bodyPr rot="-5400000" vert="horz"/>
              <a:lstStyle/>
              <a:p>
                <a:pPr>
                  <a:defRPr/>
                </a:pPr>
                <a:r>
                  <a:rPr lang="en-US"/>
                  <a:t>Percentage of participants</a:t>
                </a:r>
              </a:p>
            </c:rich>
          </c:tx>
          <c:layout>
            <c:manualLayout>
              <c:xMode val="edge"/>
              <c:yMode val="edge"/>
              <c:x val="2.2660885369727379E-2"/>
              <c:y val="0.30051098181505892"/>
            </c:manualLayout>
          </c:layout>
          <c:overlay val="0"/>
        </c:title>
        <c:numFmt formatCode="General" sourceLinked="1"/>
        <c:majorTickMark val="none"/>
        <c:minorTickMark val="none"/>
        <c:tickLblPos val="nextTo"/>
        <c:crossAx val="585814352"/>
        <c:crosses val="autoZero"/>
        <c:crossBetween val="between"/>
      </c:valAx>
    </c:plotArea>
    <c:legend>
      <c:legendPos val="r"/>
      <c:layout>
        <c:manualLayout>
          <c:xMode val="edge"/>
          <c:yMode val="edge"/>
          <c:x val="0.77386023314948349"/>
          <c:y val="5.915835968074324E-2"/>
          <c:w val="0.20314682193586955"/>
          <c:h val="0.64858092624803976"/>
        </c:manualLayout>
      </c:layout>
      <c:overlay val="0"/>
      <c:txPr>
        <a:bodyPr/>
        <a:lstStyle/>
        <a:p>
          <a:pPr>
            <a:defRPr sz="800"/>
          </a:pPr>
          <a:endParaRPr lang="en-US"/>
        </a:p>
      </c:txPr>
    </c:legend>
    <c:plotVisOnly val="1"/>
    <c:dispBlanksAs val="gap"/>
    <c:showDLblsOverMax val="0"/>
  </c:chart>
  <c:spPr>
    <a:noFill/>
    <a:ln>
      <a:noFill/>
    </a:ln>
  </c:spPr>
  <c:txPr>
    <a:bodyPr/>
    <a:lstStyle/>
    <a:p>
      <a:pPr>
        <a:defRPr sz="9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16360386186598E-2"/>
          <c:y val="2.5556655946315107E-2"/>
          <c:w val="0.63182426521009194"/>
          <c:h val="0.72913412205383876"/>
        </c:manualLayout>
      </c:layout>
      <c:barChart>
        <c:barDir val="col"/>
        <c:grouping val="percentStacked"/>
        <c:varyColors val="0"/>
        <c:ser>
          <c:idx val="0"/>
          <c:order val="0"/>
          <c:tx>
            <c:strRef>
              <c:f>'Item distributions DAY10'!$B$3</c:f>
              <c:strCache>
                <c:ptCount val="1"/>
                <c:pt idx="0">
                  <c:v>Not hard at all/not tight at all/Not at all/Not heavy at all</c:v>
                </c:pt>
              </c:strCache>
            </c:strRef>
          </c:tx>
          <c:invertIfNegative val="0"/>
          <c:cat>
            <c:strRef>
              <c:f>'Item distributions DAY10'!$A$4:$A$13</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DAY10'!$B$4:$B$13</c:f>
              <c:numCache>
                <c:formatCode>General</c:formatCode>
                <c:ptCount val="10"/>
                <c:pt idx="0">
                  <c:v>50.6</c:v>
                </c:pt>
                <c:pt idx="1">
                  <c:v>52.6</c:v>
                </c:pt>
                <c:pt idx="2">
                  <c:v>50.9</c:v>
                </c:pt>
                <c:pt idx="3">
                  <c:v>56.2</c:v>
                </c:pt>
                <c:pt idx="4">
                  <c:v>50.3</c:v>
                </c:pt>
                <c:pt idx="5">
                  <c:v>49.7</c:v>
                </c:pt>
                <c:pt idx="6">
                  <c:v>53.3</c:v>
                </c:pt>
                <c:pt idx="7">
                  <c:v>51.5</c:v>
                </c:pt>
                <c:pt idx="8">
                  <c:v>50.9</c:v>
                </c:pt>
                <c:pt idx="9">
                  <c:v>50.9</c:v>
                </c:pt>
              </c:numCache>
            </c:numRef>
          </c:val>
          <c:extLst xmlns:c16r2="http://schemas.microsoft.com/office/drawing/2015/06/chart">
            <c:ext xmlns:c16="http://schemas.microsoft.com/office/drawing/2014/chart" uri="{C3380CC4-5D6E-409C-BE32-E72D297353CC}">
              <c16:uniqueId val="{00000000-AB2A-40E1-A8D2-E3A3789BA450}"/>
            </c:ext>
          </c:extLst>
        </c:ser>
        <c:ser>
          <c:idx val="1"/>
          <c:order val="1"/>
          <c:tx>
            <c:strRef>
              <c:f>'Item distributions DAY10'!$C$3</c:f>
              <c:strCache>
                <c:ptCount val="1"/>
                <c:pt idx="0">
                  <c:v>A tiny bit hard/A tiny bit tight/A tiny bit full/A tiny bit/A tint bit heavy</c:v>
                </c:pt>
              </c:strCache>
            </c:strRef>
          </c:tx>
          <c:invertIfNegative val="0"/>
          <c:cat>
            <c:strRef>
              <c:f>'Item distributions DAY10'!$A$4:$A$13</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DAY10'!$C$4:$C$13</c:f>
              <c:numCache>
                <c:formatCode>General</c:formatCode>
                <c:ptCount val="10"/>
                <c:pt idx="0">
                  <c:v>21.8</c:v>
                </c:pt>
                <c:pt idx="1">
                  <c:v>22.4</c:v>
                </c:pt>
                <c:pt idx="2">
                  <c:v>19.5</c:v>
                </c:pt>
                <c:pt idx="3">
                  <c:v>18.3</c:v>
                </c:pt>
                <c:pt idx="4">
                  <c:v>21.3</c:v>
                </c:pt>
                <c:pt idx="5">
                  <c:v>23.7</c:v>
                </c:pt>
                <c:pt idx="6">
                  <c:v>18.3</c:v>
                </c:pt>
                <c:pt idx="7">
                  <c:v>22.5</c:v>
                </c:pt>
                <c:pt idx="8">
                  <c:v>18.899999999999999</c:v>
                </c:pt>
                <c:pt idx="9">
                  <c:v>18.3</c:v>
                </c:pt>
              </c:numCache>
            </c:numRef>
          </c:val>
          <c:extLst xmlns:c16r2="http://schemas.microsoft.com/office/drawing/2015/06/chart">
            <c:ext xmlns:c16="http://schemas.microsoft.com/office/drawing/2014/chart" uri="{C3380CC4-5D6E-409C-BE32-E72D297353CC}">
              <c16:uniqueId val="{00000001-AB2A-40E1-A8D2-E3A3789BA450}"/>
            </c:ext>
          </c:extLst>
        </c:ser>
        <c:ser>
          <c:idx val="2"/>
          <c:order val="2"/>
          <c:tx>
            <c:strRef>
              <c:f>'Item distributions DAY10'!$D$3</c:f>
              <c:strCache>
                <c:ptCount val="1"/>
                <c:pt idx="0">
                  <c:v>A little hard/A little tight/A little/A little heavy</c:v>
                </c:pt>
              </c:strCache>
            </c:strRef>
          </c:tx>
          <c:invertIfNegative val="0"/>
          <c:cat>
            <c:strRef>
              <c:f>'Item distributions DAY10'!$A$4:$A$13</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DAY10'!$D$4:$D$13</c:f>
              <c:numCache>
                <c:formatCode>General</c:formatCode>
                <c:ptCount val="10"/>
                <c:pt idx="0">
                  <c:v>13.5</c:v>
                </c:pt>
                <c:pt idx="1">
                  <c:v>9.6</c:v>
                </c:pt>
                <c:pt idx="2">
                  <c:v>11.2</c:v>
                </c:pt>
                <c:pt idx="3">
                  <c:v>11.8</c:v>
                </c:pt>
                <c:pt idx="4">
                  <c:v>11.2</c:v>
                </c:pt>
                <c:pt idx="5">
                  <c:v>9.5</c:v>
                </c:pt>
                <c:pt idx="6">
                  <c:v>10.1</c:v>
                </c:pt>
                <c:pt idx="7">
                  <c:v>12.4</c:v>
                </c:pt>
                <c:pt idx="8">
                  <c:v>11.8</c:v>
                </c:pt>
                <c:pt idx="9">
                  <c:v>12.4</c:v>
                </c:pt>
              </c:numCache>
            </c:numRef>
          </c:val>
          <c:extLst xmlns:c16r2="http://schemas.microsoft.com/office/drawing/2015/06/chart">
            <c:ext xmlns:c16="http://schemas.microsoft.com/office/drawing/2014/chart" uri="{C3380CC4-5D6E-409C-BE32-E72D297353CC}">
              <c16:uniqueId val="{00000002-AB2A-40E1-A8D2-E3A3789BA450}"/>
            </c:ext>
          </c:extLst>
        </c:ser>
        <c:ser>
          <c:idx val="3"/>
          <c:order val="3"/>
          <c:tx>
            <c:strRef>
              <c:f>'Item distributions DAY10'!$E$3</c:f>
              <c:strCache>
                <c:ptCount val="1"/>
                <c:pt idx="0">
                  <c:v>Hard/Tight/Some/Heavy</c:v>
                </c:pt>
              </c:strCache>
            </c:strRef>
          </c:tx>
          <c:invertIfNegative val="0"/>
          <c:cat>
            <c:strRef>
              <c:f>'Item distributions DAY10'!$A$4:$A$13</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DAY10'!$E$4:$E$13</c:f>
              <c:numCache>
                <c:formatCode>General</c:formatCode>
                <c:ptCount val="10"/>
                <c:pt idx="0">
                  <c:v>7.7</c:v>
                </c:pt>
                <c:pt idx="1">
                  <c:v>9</c:v>
                </c:pt>
                <c:pt idx="2">
                  <c:v>10.7</c:v>
                </c:pt>
                <c:pt idx="3">
                  <c:v>8.3000000000000007</c:v>
                </c:pt>
                <c:pt idx="4">
                  <c:v>7.1</c:v>
                </c:pt>
                <c:pt idx="5">
                  <c:v>8.3000000000000007</c:v>
                </c:pt>
                <c:pt idx="6">
                  <c:v>9.5</c:v>
                </c:pt>
                <c:pt idx="7">
                  <c:v>7.1</c:v>
                </c:pt>
                <c:pt idx="8">
                  <c:v>7.7</c:v>
                </c:pt>
                <c:pt idx="9">
                  <c:v>7.1</c:v>
                </c:pt>
              </c:numCache>
            </c:numRef>
          </c:val>
          <c:extLst xmlns:c16r2="http://schemas.microsoft.com/office/drawing/2015/06/chart">
            <c:ext xmlns:c16="http://schemas.microsoft.com/office/drawing/2014/chart" uri="{C3380CC4-5D6E-409C-BE32-E72D297353CC}">
              <c16:uniqueId val="{00000003-AB2A-40E1-A8D2-E3A3789BA450}"/>
            </c:ext>
          </c:extLst>
        </c:ser>
        <c:ser>
          <c:idx val="4"/>
          <c:order val="4"/>
          <c:tx>
            <c:strRef>
              <c:f>'Item distributions DAY10'!$F$3</c:f>
              <c:strCache>
                <c:ptCount val="1"/>
                <c:pt idx="0">
                  <c:v>Very hard/Very tight/A lot/Very heavy</c:v>
                </c:pt>
              </c:strCache>
            </c:strRef>
          </c:tx>
          <c:invertIfNegative val="0"/>
          <c:cat>
            <c:strRef>
              <c:f>'Item distributions DAY10'!$A$4:$A$13</c:f>
              <c:strCache>
                <c:ptCount val="10"/>
                <c:pt idx="0">
                  <c:v>1. Difficulty breathing</c:v>
                </c:pt>
                <c:pt idx="1">
                  <c:v>2. Chest tightness</c:v>
                </c:pt>
                <c:pt idx="2">
                  <c:v>3. Chest pain</c:v>
                </c:pt>
                <c:pt idx="3">
                  <c:v>4. Chest heaviness</c:v>
                </c:pt>
                <c:pt idx="4">
                  <c:v>5. Chest full of mucus </c:v>
                </c:pt>
                <c:pt idx="5">
                  <c:v>6. Chest stuffed up</c:v>
                </c:pt>
                <c:pt idx="6">
                  <c:v>7. Chest clogged up</c:v>
                </c:pt>
                <c:pt idx="7">
                  <c:v>8. Clear chest</c:v>
                </c:pt>
                <c:pt idx="8">
                  <c:v>9. Clear throat</c:v>
                </c:pt>
                <c:pt idx="9">
                  <c:v>10. Cough up mucus</c:v>
                </c:pt>
              </c:strCache>
            </c:strRef>
          </c:cat>
          <c:val>
            <c:numRef>
              <c:f>'Item distributions DAY10'!$F$4:$F$13</c:f>
              <c:numCache>
                <c:formatCode>General</c:formatCode>
                <c:ptCount val="10"/>
                <c:pt idx="0">
                  <c:v>6.4</c:v>
                </c:pt>
                <c:pt idx="1">
                  <c:v>6.4</c:v>
                </c:pt>
                <c:pt idx="2">
                  <c:v>7.7</c:v>
                </c:pt>
                <c:pt idx="3">
                  <c:v>5.3</c:v>
                </c:pt>
                <c:pt idx="4">
                  <c:v>10.1</c:v>
                </c:pt>
                <c:pt idx="5">
                  <c:v>8.9</c:v>
                </c:pt>
                <c:pt idx="6">
                  <c:v>8.9</c:v>
                </c:pt>
                <c:pt idx="7">
                  <c:v>6.5</c:v>
                </c:pt>
                <c:pt idx="8">
                  <c:v>10.7</c:v>
                </c:pt>
                <c:pt idx="9">
                  <c:v>11.2</c:v>
                </c:pt>
              </c:numCache>
            </c:numRef>
          </c:val>
          <c:extLst xmlns:c16r2="http://schemas.microsoft.com/office/drawing/2015/06/chart">
            <c:ext xmlns:c16="http://schemas.microsoft.com/office/drawing/2014/chart" uri="{C3380CC4-5D6E-409C-BE32-E72D297353CC}">
              <c16:uniqueId val="{00000004-AB2A-40E1-A8D2-E3A3789BA450}"/>
            </c:ext>
          </c:extLst>
        </c:ser>
        <c:dLbls>
          <c:showLegendKey val="0"/>
          <c:showVal val="0"/>
          <c:showCatName val="0"/>
          <c:showSerName val="0"/>
          <c:showPercent val="0"/>
          <c:showBubbleSize val="0"/>
        </c:dLbls>
        <c:gapWidth val="150"/>
        <c:overlap val="100"/>
        <c:axId val="585811216"/>
        <c:axId val="585815920"/>
      </c:barChart>
      <c:catAx>
        <c:axId val="585811216"/>
        <c:scaling>
          <c:orientation val="minMax"/>
        </c:scaling>
        <c:delete val="0"/>
        <c:axPos val="b"/>
        <c:title>
          <c:tx>
            <c:rich>
              <a:bodyPr/>
              <a:lstStyle/>
              <a:p>
                <a:pPr>
                  <a:defRPr/>
                </a:pPr>
                <a:r>
                  <a:rPr lang="en-US"/>
                  <a:t>Items</a:t>
                </a:r>
              </a:p>
            </c:rich>
          </c:tx>
          <c:layout>
            <c:manualLayout>
              <c:xMode val="edge"/>
              <c:yMode val="edge"/>
              <c:x val="0.42481493506953849"/>
              <c:y val="0.94851049758984241"/>
            </c:manualLayout>
          </c:layout>
          <c:overlay val="0"/>
        </c:title>
        <c:numFmt formatCode="General" sourceLinked="0"/>
        <c:majorTickMark val="out"/>
        <c:minorTickMark val="none"/>
        <c:tickLblPos val="nextTo"/>
        <c:txPr>
          <a:bodyPr/>
          <a:lstStyle/>
          <a:p>
            <a:pPr>
              <a:defRPr sz="800"/>
            </a:pPr>
            <a:endParaRPr lang="en-US"/>
          </a:p>
        </c:txPr>
        <c:crossAx val="585815920"/>
        <c:crosses val="autoZero"/>
        <c:auto val="1"/>
        <c:lblAlgn val="ctr"/>
        <c:lblOffset val="100"/>
        <c:noMultiLvlLbl val="0"/>
      </c:catAx>
      <c:valAx>
        <c:axId val="585815920"/>
        <c:scaling>
          <c:orientation val="minMax"/>
        </c:scaling>
        <c:delete val="0"/>
        <c:axPos val="l"/>
        <c:majorGridlines/>
        <c:title>
          <c:tx>
            <c:rich>
              <a:bodyPr rot="-5400000" vert="horz"/>
              <a:lstStyle/>
              <a:p>
                <a:pPr>
                  <a:defRPr/>
                </a:pPr>
                <a:r>
                  <a:rPr lang="en-US" sz="1100" b="1" i="0" baseline="0" dirty="0">
                    <a:effectLst/>
                  </a:rPr>
                  <a:t>Percentage of participants</a:t>
                </a:r>
                <a:endParaRPr lang="en-US" sz="1100" dirty="0">
                  <a:effectLst/>
                </a:endParaRPr>
              </a:p>
            </c:rich>
          </c:tx>
          <c:layout>
            <c:manualLayout>
              <c:xMode val="edge"/>
              <c:yMode val="edge"/>
              <c:x val="0"/>
              <c:y val="0.26683199111438488"/>
            </c:manualLayout>
          </c:layout>
          <c:overlay val="0"/>
        </c:title>
        <c:numFmt formatCode="0%" sourceLinked="1"/>
        <c:majorTickMark val="out"/>
        <c:minorTickMark val="none"/>
        <c:tickLblPos val="nextTo"/>
        <c:crossAx val="585811216"/>
        <c:crosses val="autoZero"/>
        <c:crossBetween val="between"/>
      </c:valAx>
    </c:plotArea>
    <c:legend>
      <c:legendPos val="r"/>
      <c:layout>
        <c:manualLayout>
          <c:xMode val="edge"/>
          <c:yMode val="edge"/>
          <c:x val="0.7627470744560686"/>
          <c:y val="3.0447249370210636E-2"/>
          <c:w val="0.21592983650152975"/>
          <c:h val="0.77202995570103417"/>
        </c:manualLayout>
      </c:layout>
      <c:overlay val="0"/>
      <c:txPr>
        <a:bodyPr/>
        <a:lstStyle/>
        <a:p>
          <a:pPr>
            <a:defRPr sz="800"/>
          </a:pPr>
          <a:endParaRPr lang="en-US"/>
        </a:p>
      </c:txPr>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Adelphi">
  <a:themeElements>
    <a:clrScheme name="Adelphi">
      <a:dk1>
        <a:srgbClr val="4E5053"/>
      </a:dk1>
      <a:lt1>
        <a:srgbClr val="FFFFFF"/>
      </a:lt1>
      <a:dk2>
        <a:srgbClr val="4E5053"/>
      </a:dk2>
      <a:lt2>
        <a:srgbClr val="FFFFFF"/>
      </a:lt2>
      <a:accent1>
        <a:srgbClr val="68B937"/>
      </a:accent1>
      <a:accent2>
        <a:srgbClr val="00A6CB"/>
      </a:accent2>
      <a:accent3>
        <a:srgbClr val="003569"/>
      </a:accent3>
      <a:accent4>
        <a:srgbClr val="EF7F04"/>
      </a:accent4>
      <a:accent5>
        <a:srgbClr val="008380"/>
      </a:accent5>
      <a:accent6>
        <a:srgbClr val="FFBB2D"/>
      </a:accent6>
      <a:hlink>
        <a:srgbClr val="00A6CB"/>
      </a:hlink>
      <a:folHlink>
        <a:srgbClr val="FF6433"/>
      </a:folHlink>
    </a:clrScheme>
    <a:fontScheme name="Adelphi Values fon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3">
            <a:shade val="50000"/>
          </a:schemeClr>
        </a:lnRef>
        <a:fillRef idx="1">
          <a:schemeClr val="accent3"/>
        </a:fillRef>
        <a:effectRef idx="0">
          <a:schemeClr val="accent3"/>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E09D2-051D-4908-8887-3DECD309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7668</Words>
  <Characters>43710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51276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Stein</dc:creator>
  <cp:lastModifiedBy>INDUMATHI V</cp:lastModifiedBy>
  <cp:revision>7</cp:revision>
  <cp:lastPrinted>2013-06-06T13:04:00Z</cp:lastPrinted>
  <dcterms:created xsi:type="dcterms:W3CDTF">2022-02-10T14:10:00Z</dcterms:created>
  <dcterms:modified xsi:type="dcterms:W3CDTF">2023-01-12T08:21:00Z</dcterms:modified>
</cp:coreProperties>
</file>