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6B0F7" w14:textId="77777777" w:rsidR="00D76139" w:rsidRPr="004F625E" w:rsidRDefault="00511DEF" w:rsidP="00D76139">
      <w:pPr>
        <w:spacing w:after="0" w:line="360" w:lineRule="auto"/>
        <w:rPr>
          <w:rFonts w:ascii="Arial" w:hAnsi="Arial" w:cs="Arial"/>
          <w:b/>
          <w:sz w:val="32"/>
          <w:szCs w:val="32"/>
          <w:lang w:val="en-US"/>
        </w:rPr>
      </w:pPr>
      <w:r w:rsidRPr="004F625E">
        <w:rPr>
          <w:rFonts w:ascii="Arial" w:hAnsi="Arial" w:cs="Arial"/>
          <w:b/>
          <w:sz w:val="32"/>
          <w:szCs w:val="32"/>
          <w:lang w:val="en-US"/>
        </w:rPr>
        <w:t>Supplemental Material</w:t>
      </w:r>
    </w:p>
    <w:p w14:paraId="0F74143B" w14:textId="457C4CF2" w:rsidR="00511DEF" w:rsidRDefault="00511DEF" w:rsidP="00A11043">
      <w:pPr>
        <w:snapToGrid w:val="0"/>
        <w:jc w:val="both"/>
        <w:rPr>
          <w:rFonts w:ascii="Arial" w:hAnsi="Arial" w:cs="Arial"/>
          <w:b/>
          <w:bCs/>
          <w:color w:val="BFBFBF" w:themeColor="background1" w:themeShade="BF"/>
          <w:sz w:val="20"/>
          <w:szCs w:val="20"/>
          <w:lang w:val="en-US"/>
        </w:rPr>
      </w:pPr>
      <w:r w:rsidRPr="004F625E">
        <w:rPr>
          <w:rFonts w:ascii="Arial" w:hAnsi="Arial" w:cs="Arial"/>
          <w:b/>
          <w:lang w:val="en-US"/>
        </w:rPr>
        <w:t>Title:</w:t>
      </w:r>
      <w:r w:rsidR="004F625E" w:rsidRPr="004F625E">
        <w:rPr>
          <w:rFonts w:ascii="Arial" w:hAnsi="Arial" w:cs="Arial"/>
          <w:b/>
          <w:lang w:val="en-US"/>
        </w:rPr>
        <w:t xml:space="preserve"> </w:t>
      </w:r>
      <w:r w:rsidR="00457EA1" w:rsidRPr="00457EA1">
        <w:rPr>
          <w:rFonts w:ascii="Arial" w:hAnsi="Arial" w:cs="Arial"/>
          <w:lang w:val="en-US"/>
        </w:rPr>
        <w:t>Stroke survivors’ preferences on assessing patient-reported outcome measures</w:t>
      </w:r>
    </w:p>
    <w:p w14:paraId="584292CF" w14:textId="77777777" w:rsidR="00A11043" w:rsidRPr="00A11043" w:rsidRDefault="00A11043" w:rsidP="00A11043">
      <w:pPr>
        <w:snapToGrid w:val="0"/>
        <w:jc w:val="both"/>
        <w:rPr>
          <w:rFonts w:ascii="Arial" w:hAnsi="Arial" w:cs="Arial"/>
          <w:b/>
          <w:bCs/>
          <w:color w:val="BFBFBF" w:themeColor="background1" w:themeShade="BF"/>
          <w:sz w:val="20"/>
          <w:szCs w:val="20"/>
          <w:lang w:val="en-US"/>
        </w:rPr>
      </w:pPr>
    </w:p>
    <w:p w14:paraId="7338C2FE" w14:textId="5F530B78" w:rsidR="00936B0C" w:rsidRDefault="00936B0C" w:rsidP="00936B0C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b/>
          <w:sz w:val="24"/>
          <w:szCs w:val="24"/>
          <w:lang w:val="en-US"/>
        </w:rPr>
      </w:pPr>
      <w:r w:rsidRPr="000242F1">
        <w:rPr>
          <w:rFonts w:ascii="Arial" w:hAnsi="Arial" w:cs="Arial"/>
          <w:b/>
          <w:sz w:val="24"/>
          <w:szCs w:val="24"/>
          <w:lang w:val="en-US"/>
        </w:rPr>
        <w:t>Translation of questions regarding the assessment of PROMs</w:t>
      </w:r>
    </w:p>
    <w:p w14:paraId="62CA7B17" w14:textId="7013052A" w:rsidR="00416B49" w:rsidRPr="00416B49" w:rsidRDefault="00416B49" w:rsidP="00416B49">
      <w:pPr>
        <w:spacing w:after="0" w:line="240" w:lineRule="auto"/>
        <w:ind w:left="360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The number of positive responses and their proportion of all responses given to the respective question are shown in blue font.</w:t>
      </w:r>
    </w:p>
    <w:p w14:paraId="639D86E1" w14:textId="4F574D09" w:rsidR="00D76139" w:rsidRPr="000242F1" w:rsidRDefault="004F625E" w:rsidP="00936B0C">
      <w:pPr>
        <w:spacing w:before="240" w:after="0" w:line="240" w:lineRule="auto"/>
        <w:rPr>
          <w:rFonts w:ascii="Arial" w:hAnsi="Arial" w:cs="Arial"/>
          <w:i/>
          <w:sz w:val="24"/>
          <w:szCs w:val="24"/>
          <w:lang w:val="en-US"/>
        </w:rPr>
      </w:pPr>
      <w:r w:rsidRPr="000242F1">
        <w:rPr>
          <w:rFonts w:ascii="Arial" w:hAnsi="Arial" w:cs="Arial"/>
          <w:i/>
          <w:sz w:val="24"/>
          <w:szCs w:val="24"/>
          <w:lang w:val="en-US"/>
        </w:rPr>
        <w:t>D</w:t>
      </w:r>
      <w:r w:rsidR="00D76139" w:rsidRPr="000242F1">
        <w:rPr>
          <w:rFonts w:ascii="Arial" w:hAnsi="Arial" w:cs="Arial"/>
          <w:i/>
          <w:sz w:val="24"/>
          <w:szCs w:val="24"/>
          <w:lang w:val="en-US"/>
        </w:rPr>
        <w:t>o</w:t>
      </w:r>
      <w:r w:rsidRPr="000242F1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D76139" w:rsidRPr="000242F1">
        <w:rPr>
          <w:rFonts w:ascii="Arial" w:hAnsi="Arial" w:cs="Arial"/>
          <w:i/>
          <w:sz w:val="24"/>
          <w:szCs w:val="24"/>
          <w:lang w:val="en-US"/>
        </w:rPr>
        <w:t>you think a survey about the quality of life after stroke is useful, if the results can be used to improve care for those affected by stroke in the future?</w:t>
      </w:r>
    </w:p>
    <w:p w14:paraId="2D4C4247" w14:textId="29986F30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Yes</w:t>
      </w:r>
      <w:r w:rsidR="000242F1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(n=66; 83.54%)</w:t>
      </w:r>
    </w:p>
    <w:p w14:paraId="61975DC8" w14:textId="71E683E6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No</w:t>
      </w:r>
      <w:r w:rsidR="009C6317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(n=2; 2.53%)</w:t>
      </w:r>
    </w:p>
    <w:p w14:paraId="06F5A025" w14:textId="0AD4DA79" w:rsidR="00D76139" w:rsidRPr="000242F1" w:rsidRDefault="00D76139" w:rsidP="00D76139">
      <w:pPr>
        <w:spacing w:after="0" w:line="240" w:lineRule="auto"/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="00D12505" w:rsidRPr="000242F1">
        <w:rPr>
          <w:rFonts w:ascii="Arial" w:hAnsi="Arial" w:cs="Arial"/>
          <w:sz w:val="24"/>
          <w:szCs w:val="24"/>
          <w:lang w:val="en-US"/>
        </w:rPr>
        <w:t>No preference</w:t>
      </w:r>
      <w:r w:rsidR="00EB522F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(n=11; 13.92%)</w:t>
      </w:r>
    </w:p>
    <w:p w14:paraId="180D60CB" w14:textId="77777777" w:rsidR="00D76139" w:rsidRPr="000242F1" w:rsidRDefault="00D76139" w:rsidP="00936B0C">
      <w:pPr>
        <w:spacing w:before="240" w:after="0" w:line="240" w:lineRule="auto"/>
        <w:rPr>
          <w:rFonts w:ascii="Arial" w:hAnsi="Arial" w:cs="Arial"/>
          <w:i/>
          <w:sz w:val="24"/>
          <w:szCs w:val="24"/>
          <w:lang w:val="en-US"/>
        </w:rPr>
      </w:pPr>
      <w:r w:rsidRPr="000242F1">
        <w:rPr>
          <w:rFonts w:ascii="Arial" w:hAnsi="Arial" w:cs="Arial"/>
          <w:i/>
          <w:sz w:val="24"/>
          <w:szCs w:val="24"/>
          <w:lang w:val="en-US"/>
        </w:rPr>
        <w:t>Do you think a survey about the quality of life after stroke is useful, if it results in a direct improvement for your personal care?</w:t>
      </w:r>
    </w:p>
    <w:p w14:paraId="54470BCF" w14:textId="399E2F14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Yes</w:t>
      </w:r>
      <w:r w:rsidR="009C6317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(n=53; 71.62%)</w:t>
      </w:r>
    </w:p>
    <w:p w14:paraId="449CE9A7" w14:textId="3DC3BE87" w:rsidR="00EB522F" w:rsidRPr="000242F1" w:rsidRDefault="00D76139" w:rsidP="00EB522F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="00EB522F" w:rsidRPr="000242F1">
        <w:rPr>
          <w:rFonts w:ascii="Arial" w:hAnsi="Arial" w:cs="Arial"/>
          <w:sz w:val="24"/>
          <w:szCs w:val="24"/>
          <w:lang w:val="en-US"/>
        </w:rPr>
        <w:t xml:space="preserve">No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(n=4; 5.40%)</w:t>
      </w:r>
    </w:p>
    <w:p w14:paraId="52BC8342" w14:textId="25DB1F47" w:rsidR="00EB522F" w:rsidRPr="000242F1" w:rsidRDefault="00EB522F" w:rsidP="00EB522F">
      <w:pPr>
        <w:spacing w:after="0" w:line="240" w:lineRule="auto"/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="00D12505" w:rsidRPr="000242F1">
        <w:rPr>
          <w:rFonts w:ascii="Arial" w:hAnsi="Arial" w:cs="Arial"/>
          <w:sz w:val="24"/>
          <w:szCs w:val="24"/>
          <w:lang w:val="en-US"/>
        </w:rPr>
        <w:t>No preference</w:t>
      </w:r>
      <w:r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(n=17; 22.97%)</w:t>
      </w:r>
    </w:p>
    <w:p w14:paraId="250461C8" w14:textId="77777777" w:rsidR="00D76139" w:rsidRPr="000242F1" w:rsidRDefault="00D76139" w:rsidP="00EB522F">
      <w:pPr>
        <w:spacing w:before="240" w:after="0" w:line="240" w:lineRule="auto"/>
        <w:rPr>
          <w:rFonts w:ascii="Arial" w:hAnsi="Arial" w:cs="Arial"/>
          <w:i/>
          <w:sz w:val="24"/>
          <w:szCs w:val="24"/>
          <w:lang w:val="en-US"/>
        </w:rPr>
      </w:pPr>
      <w:r w:rsidRPr="000242F1">
        <w:rPr>
          <w:rFonts w:ascii="Arial" w:hAnsi="Arial" w:cs="Arial"/>
          <w:i/>
          <w:sz w:val="24"/>
          <w:szCs w:val="24"/>
          <w:lang w:val="en-US"/>
        </w:rPr>
        <w:t>What form of response options would you prefer in such a survey?</w:t>
      </w:r>
    </w:p>
    <w:p w14:paraId="3427F13A" w14:textId="677E3A83" w:rsidR="00D76139" w:rsidRPr="000242F1" w:rsidRDefault="00D76139" w:rsidP="000242F1">
      <w:pPr>
        <w:spacing w:after="0" w:line="240" w:lineRule="auto"/>
        <w:ind w:right="-426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Open-ended questions, meaning no predetermined answer choices</w:t>
      </w:r>
      <w:r w:rsidR="00EB522F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lang w:val="en-US"/>
        </w:rPr>
        <w:t>(n=18; 23.08%)</w:t>
      </w:r>
    </w:p>
    <w:p w14:paraId="7B5E010E" w14:textId="1A426A1A" w:rsidR="00EB522F" w:rsidRPr="000242F1" w:rsidRDefault="00D76139" w:rsidP="00EB522F">
      <w:pPr>
        <w:spacing w:after="0" w:line="240" w:lineRule="auto"/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Closed multiple choice question</w:t>
      </w:r>
      <w:r w:rsidR="00EB522F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(n=55; 70.51%)</w:t>
      </w:r>
    </w:p>
    <w:p w14:paraId="605B5EC2" w14:textId="704021E1" w:rsidR="00D76139" w:rsidRPr="000242F1" w:rsidRDefault="00D12505" w:rsidP="000242F1">
      <w:pPr>
        <w:spacing w:after="0" w:line="240" w:lineRule="auto"/>
        <w:ind w:firstLine="708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>No preference</w:t>
      </w:r>
      <w:r w:rsidR="00D76139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(n=5; 6.41%)</w:t>
      </w:r>
    </w:p>
    <w:p w14:paraId="2C4F2F3D" w14:textId="77777777" w:rsidR="00D76139" w:rsidRPr="000242F1" w:rsidRDefault="00D76139" w:rsidP="00936B0C">
      <w:pPr>
        <w:spacing w:before="240" w:after="0" w:line="240" w:lineRule="auto"/>
        <w:rPr>
          <w:rFonts w:ascii="Arial" w:hAnsi="Arial" w:cs="Arial"/>
          <w:i/>
          <w:sz w:val="24"/>
          <w:szCs w:val="24"/>
          <w:lang w:val="en-US"/>
        </w:rPr>
      </w:pPr>
      <w:r w:rsidRPr="000242F1">
        <w:rPr>
          <w:rFonts w:ascii="Arial" w:hAnsi="Arial" w:cs="Arial"/>
          <w:i/>
          <w:sz w:val="24"/>
          <w:szCs w:val="24"/>
          <w:lang w:val="en-US"/>
        </w:rPr>
        <w:t>Would you participate in a survey about your quality of life after stroke if you did not receive any money or other compensation for doing so?</w:t>
      </w:r>
    </w:p>
    <w:p w14:paraId="74D40D2D" w14:textId="7F6168E4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Yes</w:t>
      </w:r>
      <w:r w:rsidR="00EB522F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(n=68; 86.08%)</w:t>
      </w:r>
    </w:p>
    <w:p w14:paraId="060A6545" w14:textId="480F2A19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No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(n=6; 7.59%)</w:t>
      </w:r>
    </w:p>
    <w:p w14:paraId="57DBCD86" w14:textId="48FF8BDC" w:rsidR="00D76139" w:rsidRPr="000242F1" w:rsidRDefault="00D12505" w:rsidP="000242F1">
      <w:pPr>
        <w:spacing w:after="0" w:line="240" w:lineRule="auto"/>
        <w:ind w:firstLine="708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>No preference</w:t>
      </w:r>
      <w:r w:rsidR="00511DEF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(n=5; 6.33%)</w:t>
      </w:r>
    </w:p>
    <w:p w14:paraId="26687622" w14:textId="77777777" w:rsidR="00D76139" w:rsidRPr="000242F1" w:rsidRDefault="00D76139" w:rsidP="00936B0C">
      <w:pPr>
        <w:spacing w:before="240" w:after="0" w:line="240" w:lineRule="auto"/>
        <w:rPr>
          <w:rFonts w:ascii="Arial" w:hAnsi="Arial" w:cs="Arial"/>
          <w:i/>
          <w:sz w:val="24"/>
          <w:szCs w:val="24"/>
          <w:lang w:val="en-US"/>
        </w:rPr>
      </w:pPr>
      <w:r w:rsidRPr="000242F1">
        <w:rPr>
          <w:rFonts w:ascii="Arial" w:hAnsi="Arial" w:cs="Arial"/>
          <w:i/>
          <w:sz w:val="24"/>
          <w:szCs w:val="24"/>
          <w:lang w:val="en-US"/>
        </w:rPr>
        <w:t>Would you participate in a survey about your quality of life after stroke if you received money or other compensation for it?</w:t>
      </w:r>
    </w:p>
    <w:p w14:paraId="1088B1C6" w14:textId="3D14B639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Yes</w:t>
      </w:r>
      <w:r w:rsidR="000242F1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(n=41; 53.95%)</w:t>
      </w:r>
    </w:p>
    <w:p w14:paraId="6718ADFA" w14:textId="1E12025D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No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(n=18; 23.68%)</w:t>
      </w:r>
    </w:p>
    <w:p w14:paraId="38D740BD" w14:textId="085FA5D0" w:rsidR="00D76139" w:rsidRPr="000242F1" w:rsidRDefault="00D12505" w:rsidP="00511DEF">
      <w:pPr>
        <w:spacing w:after="0" w:line="240" w:lineRule="auto"/>
        <w:ind w:firstLine="708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>No preference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(n=17; 22.37%)</w:t>
      </w:r>
    </w:p>
    <w:p w14:paraId="34DB623C" w14:textId="77777777" w:rsidR="00D76139" w:rsidRPr="000242F1" w:rsidRDefault="00D76139" w:rsidP="00936B0C">
      <w:pPr>
        <w:spacing w:before="240" w:after="0" w:line="240" w:lineRule="auto"/>
        <w:rPr>
          <w:rFonts w:ascii="Arial" w:hAnsi="Arial" w:cs="Arial"/>
          <w:i/>
          <w:sz w:val="24"/>
          <w:szCs w:val="24"/>
          <w:lang w:val="en-US"/>
        </w:rPr>
      </w:pPr>
      <w:r w:rsidRPr="000242F1">
        <w:rPr>
          <w:rFonts w:ascii="Arial" w:hAnsi="Arial" w:cs="Arial"/>
          <w:i/>
          <w:sz w:val="24"/>
          <w:szCs w:val="24"/>
          <w:lang w:val="en-US"/>
        </w:rPr>
        <w:t xml:space="preserve">At what </w:t>
      </w:r>
      <w:r w:rsidR="00511DEF" w:rsidRPr="000242F1">
        <w:rPr>
          <w:rFonts w:ascii="Arial" w:hAnsi="Arial" w:cs="Arial"/>
          <w:i/>
          <w:sz w:val="24"/>
          <w:szCs w:val="24"/>
          <w:lang w:val="en-US"/>
        </w:rPr>
        <w:t xml:space="preserve">time </w:t>
      </w:r>
      <w:r w:rsidRPr="000242F1">
        <w:rPr>
          <w:rFonts w:ascii="Arial" w:hAnsi="Arial" w:cs="Arial"/>
          <w:i/>
          <w:sz w:val="24"/>
          <w:szCs w:val="24"/>
          <w:lang w:val="en-US"/>
        </w:rPr>
        <w:t>point do you think a survey about quality of life after stroke would be useful? (Multiple answers possible)</w:t>
      </w:r>
    </w:p>
    <w:p w14:paraId="5F546DE3" w14:textId="0F7A72ED" w:rsidR="00D76139" w:rsidRPr="000242F1" w:rsidRDefault="00D76139" w:rsidP="000242F1">
      <w:pPr>
        <w:tabs>
          <w:tab w:val="left" w:pos="708"/>
          <w:tab w:val="left" w:pos="1416"/>
          <w:tab w:val="left" w:pos="3240"/>
        </w:tabs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Never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sz w:val="24"/>
          <w:szCs w:val="24"/>
          <w:lang w:val="en-US"/>
        </w:rPr>
        <w:tab/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(n=2; 2.50%)</w:t>
      </w:r>
    </w:p>
    <w:p w14:paraId="4508925A" w14:textId="4276236D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During the stay in the hospital shortly after the stroke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(n=21; 26.25%)</w:t>
      </w:r>
    </w:p>
    <w:p w14:paraId="74E36E51" w14:textId="3A43E6EF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During rehabilitation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(n=22; 27.5%)</w:t>
      </w:r>
    </w:p>
    <w:p w14:paraId="540C21A5" w14:textId="49BB2CC0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After completion of rehabilitation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(n=38; 47.5%)</w:t>
      </w:r>
    </w:p>
    <w:p w14:paraId="70739978" w14:textId="6B7E6F42" w:rsidR="00D76139" w:rsidRPr="000242F1" w:rsidRDefault="00D76139" w:rsidP="000242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480"/>
        </w:tabs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Half a year after the stroke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(n=15; 18.75%)</w:t>
      </w:r>
    </w:p>
    <w:p w14:paraId="1DD38B54" w14:textId="52ACF5EF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One year after the stroke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(n=30; 37.5%)</w:t>
      </w:r>
    </w:p>
    <w:p w14:paraId="5794DD5F" w14:textId="07022172" w:rsidR="00D76139" w:rsidRPr="000242F1" w:rsidRDefault="00D76139" w:rsidP="00511DEF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Annually after the stroke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(n=39; 48.75%)</w:t>
      </w:r>
    </w:p>
    <w:p w14:paraId="04FD66C6" w14:textId="2757EE8A" w:rsidR="00D76139" w:rsidRPr="000242F1" w:rsidRDefault="00D12505" w:rsidP="00511DEF">
      <w:pPr>
        <w:spacing w:after="0" w:line="240" w:lineRule="auto"/>
        <w:ind w:firstLine="708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>No preference</w:t>
      </w:r>
      <w:r w:rsidR="00511DEF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n=2; 2.5%)</w:t>
      </w:r>
    </w:p>
    <w:p w14:paraId="085C6491" w14:textId="77777777" w:rsidR="00D76139" w:rsidRPr="000242F1" w:rsidRDefault="00D76139" w:rsidP="00936B0C">
      <w:pPr>
        <w:spacing w:before="240" w:after="0" w:line="240" w:lineRule="auto"/>
        <w:rPr>
          <w:rFonts w:ascii="Arial" w:hAnsi="Arial" w:cs="Arial"/>
          <w:i/>
          <w:sz w:val="24"/>
          <w:szCs w:val="24"/>
          <w:lang w:val="en-US"/>
        </w:rPr>
      </w:pPr>
      <w:r w:rsidRPr="000242F1">
        <w:rPr>
          <w:rFonts w:ascii="Arial" w:hAnsi="Arial" w:cs="Arial"/>
          <w:i/>
          <w:sz w:val="24"/>
          <w:szCs w:val="24"/>
          <w:lang w:val="en-US"/>
        </w:rPr>
        <w:t>At what frequency should a post-stroke quality of life survey be conducted?</w:t>
      </w:r>
    </w:p>
    <w:p w14:paraId="5B8ACFB6" w14:textId="06D94189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Once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(n=13; 17.11%)</w:t>
      </w:r>
    </w:p>
    <w:p w14:paraId="774F6C6E" w14:textId="0B7195D6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In regular </w:t>
      </w:r>
      <w:r w:rsidR="00F95EDE" w:rsidRPr="000242F1">
        <w:rPr>
          <w:rFonts w:ascii="Arial" w:hAnsi="Arial" w:cs="Arial"/>
          <w:sz w:val="24"/>
          <w:szCs w:val="24"/>
          <w:lang w:val="en-US"/>
        </w:rPr>
        <w:t>intervals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(n=55; 72.37%)</w:t>
      </w:r>
    </w:p>
    <w:p w14:paraId="3CFFA6B5" w14:textId="6A48521D" w:rsidR="00D76139" w:rsidRPr="000242F1" w:rsidRDefault="00D12505" w:rsidP="000242F1">
      <w:pPr>
        <w:tabs>
          <w:tab w:val="left" w:pos="3140"/>
        </w:tabs>
        <w:spacing w:after="0" w:line="240" w:lineRule="auto"/>
        <w:ind w:firstLine="708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lastRenderedPageBreak/>
        <w:t>No preference</w:t>
      </w:r>
      <w:r w:rsidR="000242F1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(n=8; 10.53%)</w:t>
      </w:r>
    </w:p>
    <w:p w14:paraId="36AB3337" w14:textId="77777777" w:rsidR="00D76139" w:rsidRPr="000242F1" w:rsidRDefault="00D76139" w:rsidP="00936B0C">
      <w:pPr>
        <w:spacing w:before="240"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i/>
          <w:sz w:val="24"/>
          <w:szCs w:val="24"/>
          <w:lang w:val="en-US"/>
        </w:rPr>
        <w:t>How much time would you take for a survey about your quality of life after stroke in the future?</w:t>
      </w:r>
    </w:p>
    <w:p w14:paraId="60D88711" w14:textId="1EFA459B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None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(n=2; 2.53%)</w:t>
      </w:r>
    </w:p>
    <w:p w14:paraId="6DC278F4" w14:textId="7AC001F3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Less than 2 minutes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(n=0)</w:t>
      </w:r>
    </w:p>
    <w:p w14:paraId="58A72A6A" w14:textId="4CEE2966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Less than 5 minutes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(n=1; 1.27%)</w:t>
      </w:r>
    </w:p>
    <w:p w14:paraId="2013156D" w14:textId="21895C97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Less than 15 minutes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(n=17; 21.52%)</w:t>
      </w:r>
    </w:p>
    <w:p w14:paraId="1729C62D" w14:textId="72670E73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15 to 30 minutes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(n=41; 51.90%)</w:t>
      </w:r>
    </w:p>
    <w:p w14:paraId="38A45C14" w14:textId="2CD101AA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More than 30 minutes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(n=13; 16.46%)</w:t>
      </w:r>
    </w:p>
    <w:p w14:paraId="146D39CB" w14:textId="1734F198" w:rsidR="00D76139" w:rsidRPr="000242F1" w:rsidRDefault="00D12505" w:rsidP="00511DEF">
      <w:pPr>
        <w:spacing w:after="0" w:line="240" w:lineRule="auto"/>
        <w:ind w:firstLine="708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>No preference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(n=5; 6.33%)</w:t>
      </w:r>
    </w:p>
    <w:p w14:paraId="3D4EE202" w14:textId="77777777" w:rsidR="00D76139" w:rsidRPr="000242F1" w:rsidRDefault="00D76139" w:rsidP="00936B0C">
      <w:pPr>
        <w:spacing w:before="240" w:after="0" w:line="240" w:lineRule="auto"/>
        <w:rPr>
          <w:rFonts w:ascii="Arial" w:hAnsi="Arial" w:cs="Arial"/>
          <w:i/>
          <w:sz w:val="24"/>
          <w:szCs w:val="24"/>
          <w:lang w:val="en-US"/>
        </w:rPr>
      </w:pPr>
      <w:r w:rsidRPr="000242F1">
        <w:rPr>
          <w:rFonts w:ascii="Arial" w:hAnsi="Arial" w:cs="Arial"/>
          <w:i/>
          <w:sz w:val="24"/>
          <w:szCs w:val="24"/>
          <w:lang w:val="en-US"/>
        </w:rPr>
        <w:t>How would you like to be interviewed in the future? (Multiple answers possible)</w:t>
      </w:r>
    </w:p>
    <w:p w14:paraId="16414896" w14:textId="0E982BE7" w:rsidR="00D76139" w:rsidRPr="000242F1" w:rsidRDefault="00D76139" w:rsidP="000242F1">
      <w:pPr>
        <w:tabs>
          <w:tab w:val="left" w:pos="708"/>
          <w:tab w:val="left" w:pos="1416"/>
          <w:tab w:val="left" w:pos="2124"/>
          <w:tab w:val="left" w:pos="2740"/>
        </w:tabs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="00511DEF" w:rsidRPr="000242F1">
        <w:rPr>
          <w:rFonts w:ascii="Arial" w:hAnsi="Arial" w:cs="Arial"/>
          <w:sz w:val="24"/>
          <w:szCs w:val="24"/>
          <w:lang w:val="en-US"/>
        </w:rPr>
        <w:t>In written form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(n=69; 86.25%)</w:t>
      </w:r>
    </w:p>
    <w:p w14:paraId="51EEE547" w14:textId="77777777" w:rsidR="000242F1" w:rsidRPr="000242F1" w:rsidRDefault="00D76139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="00511DEF" w:rsidRPr="000242F1">
        <w:rPr>
          <w:rFonts w:ascii="Arial" w:hAnsi="Arial" w:cs="Arial"/>
          <w:sz w:val="24"/>
          <w:szCs w:val="24"/>
          <w:lang w:val="en-US"/>
        </w:rPr>
        <w:tab/>
      </w:r>
      <w:r w:rsidR="000242F1" w:rsidRPr="000242F1">
        <w:rPr>
          <w:rFonts w:ascii="Arial" w:hAnsi="Arial" w:cs="Arial"/>
          <w:sz w:val="24"/>
          <w:szCs w:val="24"/>
          <w:lang w:val="en-US"/>
        </w:rPr>
        <w:t xml:space="preserve">via letter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(n=58; 72.50%)</w:t>
      </w:r>
    </w:p>
    <w:p w14:paraId="54DEBF1E" w14:textId="77777777" w:rsidR="000242F1" w:rsidRPr="000242F1" w:rsidRDefault="000242F1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digital, mobile app for cell phone </w:t>
      </w:r>
      <w:r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(n=4; 5.00%)</w:t>
      </w:r>
    </w:p>
    <w:p w14:paraId="0056B213" w14:textId="77777777" w:rsidR="000242F1" w:rsidRPr="000242F1" w:rsidRDefault="000242F1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digital, email </w:t>
      </w:r>
      <w:r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(n=17; 21.25%)</w:t>
      </w:r>
    </w:p>
    <w:p w14:paraId="18FA4405" w14:textId="77777777" w:rsidR="000242F1" w:rsidRPr="000242F1" w:rsidRDefault="000242F1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digital, website </w:t>
      </w:r>
      <w:r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(n=1; 1.25%)</w:t>
      </w:r>
    </w:p>
    <w:p w14:paraId="54102160" w14:textId="483B01F1" w:rsidR="000242F1" w:rsidRPr="000242F1" w:rsidRDefault="000242F1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digital, SMS / messenger service (e.g., WhatsApp) </w:t>
      </w:r>
      <w:r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(n=1; 2.5%)</w:t>
      </w:r>
    </w:p>
    <w:p w14:paraId="658EBB27" w14:textId="77777777" w:rsidR="000242F1" w:rsidRPr="000242F1" w:rsidRDefault="00511DEF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="000242F1" w:rsidRPr="000242F1">
        <w:rPr>
          <w:rFonts w:ascii="Arial" w:hAnsi="Arial" w:cs="Arial"/>
          <w:sz w:val="24"/>
          <w:szCs w:val="24"/>
          <w:lang w:val="en-US"/>
        </w:rPr>
        <w:t xml:space="preserve">In personal conversation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(n=56; 70.00%)</w:t>
      </w:r>
    </w:p>
    <w:p w14:paraId="2FAEA4AE" w14:textId="77777777" w:rsidR="000242F1" w:rsidRPr="000242F1" w:rsidRDefault="000242F1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by telephone </w:t>
      </w:r>
      <w:r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(n=20; 25.00%)</w:t>
      </w:r>
    </w:p>
    <w:p w14:paraId="59F0750F" w14:textId="77777777" w:rsidR="000242F1" w:rsidRPr="000242F1" w:rsidRDefault="000242F1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by video telephony </w:t>
      </w:r>
      <w:r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(n=2; 2.50%)</w:t>
      </w:r>
    </w:p>
    <w:p w14:paraId="78C7B615" w14:textId="77777777" w:rsidR="000242F1" w:rsidRPr="000242F1" w:rsidRDefault="000242F1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In person at my home </w:t>
      </w:r>
      <w:r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(n=5; 6.25%)</w:t>
      </w:r>
    </w:p>
    <w:p w14:paraId="20A14A94" w14:textId="77777777" w:rsidR="000242F1" w:rsidRPr="000242F1" w:rsidRDefault="000242F1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At my general practitioner’s office </w:t>
      </w:r>
      <w:r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(n=18; 22.50%)</w:t>
      </w:r>
    </w:p>
    <w:p w14:paraId="66B6C87C" w14:textId="77777777" w:rsidR="000242F1" w:rsidRPr="000242F1" w:rsidRDefault="000242F1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At the clinic that treated me for the stroke </w:t>
      </w:r>
      <w:r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(n=28; 35.00%)</w:t>
      </w:r>
    </w:p>
    <w:p w14:paraId="2895DE5D" w14:textId="48F3BB27" w:rsidR="00D76139" w:rsidRPr="000242F1" w:rsidRDefault="00D12505" w:rsidP="000242F1">
      <w:pPr>
        <w:spacing w:after="0" w:line="240" w:lineRule="auto"/>
        <w:ind w:left="708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>No preference</w:t>
      </w:r>
      <w:r w:rsidR="00511DEF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(n=2; 2.50%)</w:t>
      </w:r>
    </w:p>
    <w:p w14:paraId="18806D3B" w14:textId="77777777" w:rsidR="00D76139" w:rsidRPr="000242F1" w:rsidRDefault="00D76139" w:rsidP="00936B0C">
      <w:pPr>
        <w:spacing w:before="240" w:after="0" w:line="240" w:lineRule="auto"/>
        <w:rPr>
          <w:rFonts w:ascii="Arial" w:hAnsi="Arial" w:cs="Arial"/>
          <w:i/>
          <w:sz w:val="24"/>
          <w:szCs w:val="24"/>
          <w:lang w:val="en-US"/>
        </w:rPr>
      </w:pPr>
      <w:r w:rsidRPr="000242F1">
        <w:rPr>
          <w:rFonts w:ascii="Arial" w:hAnsi="Arial" w:cs="Arial"/>
          <w:i/>
          <w:sz w:val="24"/>
          <w:szCs w:val="24"/>
          <w:lang w:val="en-US"/>
        </w:rPr>
        <w:t>Who should conduct a survey on quality of life after stroke? (Multiple answers possible)</w:t>
      </w:r>
    </w:p>
    <w:p w14:paraId="41A906FB" w14:textId="77777777" w:rsidR="000242F1" w:rsidRPr="000242F1" w:rsidRDefault="000242F1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Family doctor </w:t>
      </w:r>
      <w:r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(n=32; 40.51%)</w:t>
      </w:r>
    </w:p>
    <w:p w14:paraId="0C7DA40D" w14:textId="77777777" w:rsidR="000242F1" w:rsidRPr="000242F1" w:rsidRDefault="000242F1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Specialist physician </w:t>
      </w:r>
      <w:r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(n=22; 27.85%)</w:t>
      </w:r>
    </w:p>
    <w:p w14:paraId="4B0B4A88" w14:textId="77777777" w:rsidR="000242F1" w:rsidRPr="000242F1" w:rsidRDefault="000242F1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Stroke nurse / pilot </w:t>
      </w:r>
      <w:r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(n=28; 35.44%)</w:t>
      </w:r>
    </w:p>
    <w:p w14:paraId="0B372C02" w14:textId="77777777" w:rsidR="000242F1" w:rsidRPr="000242F1" w:rsidRDefault="000242F1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The hospital that treated me for the stroke </w:t>
      </w:r>
      <w:r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(n=43; 54.43%)</w:t>
      </w:r>
    </w:p>
    <w:p w14:paraId="5EA01214" w14:textId="77777777" w:rsidR="000242F1" w:rsidRPr="000242F1" w:rsidRDefault="000242F1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Non-profit organization in the health care system </w:t>
      </w:r>
      <w:r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(n=4; 5.06%)</w:t>
      </w:r>
    </w:p>
    <w:p w14:paraId="3DE282CD" w14:textId="77777777" w:rsidR="000242F1" w:rsidRPr="000242F1" w:rsidRDefault="000242F1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Scientific organization (e.g., university) </w:t>
      </w:r>
      <w:r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(n=10; 12.66%)</w:t>
      </w:r>
    </w:p>
    <w:p w14:paraId="35C0BDC7" w14:textId="77777777" w:rsidR="000242F1" w:rsidRPr="000242F1" w:rsidRDefault="000242F1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Commercial provider (e.g., opinion research company) </w:t>
      </w:r>
      <w:r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(n=0)</w:t>
      </w:r>
    </w:p>
    <w:p w14:paraId="58033E85" w14:textId="7E59B59F" w:rsidR="00511DEF" w:rsidRPr="000242F1" w:rsidRDefault="00D12505" w:rsidP="00511DEF">
      <w:pPr>
        <w:spacing w:after="0" w:line="240" w:lineRule="auto"/>
        <w:ind w:firstLine="708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>No preference</w:t>
      </w:r>
      <w:r w:rsidR="00511DEF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(n=3; 3.80%)</w:t>
      </w:r>
    </w:p>
    <w:p w14:paraId="0F824697" w14:textId="77777777" w:rsidR="00D76139" w:rsidRPr="000242F1" w:rsidRDefault="00D76139" w:rsidP="00936B0C">
      <w:pPr>
        <w:spacing w:before="240" w:after="0" w:line="240" w:lineRule="auto"/>
        <w:rPr>
          <w:rFonts w:ascii="Arial" w:hAnsi="Arial" w:cs="Arial"/>
          <w:i/>
          <w:sz w:val="24"/>
          <w:szCs w:val="24"/>
          <w:lang w:val="en-US"/>
        </w:rPr>
      </w:pPr>
      <w:r w:rsidRPr="000242F1">
        <w:rPr>
          <w:rFonts w:ascii="Arial" w:hAnsi="Arial" w:cs="Arial"/>
          <w:i/>
          <w:sz w:val="24"/>
          <w:szCs w:val="24"/>
          <w:lang w:val="en-US"/>
        </w:rPr>
        <w:t>Should another person you know be asked for opinions about your personal quality of life after stroke? (Multiple answers possible)</w:t>
      </w:r>
    </w:p>
    <w:p w14:paraId="13DAD345" w14:textId="32D13FDA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Yes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(n=47; 59.49%)</w:t>
      </w:r>
    </w:p>
    <w:p w14:paraId="4CE7AB53" w14:textId="77777777" w:rsidR="00D76139" w:rsidRPr="000242F1" w:rsidRDefault="00D76139" w:rsidP="00511DEF">
      <w:pPr>
        <w:spacing w:after="0" w:line="240" w:lineRule="auto"/>
        <w:ind w:left="708" w:firstLine="708"/>
        <w:rPr>
          <w:rFonts w:ascii="Arial" w:hAnsi="Arial" w:cs="Arial"/>
          <w:sz w:val="24"/>
          <w:szCs w:val="24"/>
          <w:lang w:val="en-US"/>
        </w:rPr>
      </w:pPr>
      <w:proofErr w:type="gramStart"/>
      <w:r w:rsidRPr="000242F1">
        <w:rPr>
          <w:rFonts w:ascii="Arial" w:hAnsi="Arial" w:cs="Arial"/>
          <w:sz w:val="24"/>
          <w:szCs w:val="24"/>
          <w:lang w:val="en-US"/>
        </w:rPr>
        <w:t>Who</w:t>
      </w:r>
      <w:proofErr w:type="gramEnd"/>
      <w:r w:rsidRPr="000242F1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6EA45DE6" w14:textId="5FD8ED57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="00511DEF" w:rsidRPr="000242F1">
        <w:rPr>
          <w:rFonts w:ascii="Arial" w:hAnsi="Arial" w:cs="Arial"/>
          <w:sz w:val="24"/>
          <w:szCs w:val="24"/>
          <w:lang w:val="en-US"/>
        </w:rPr>
        <w:tab/>
      </w:r>
      <w:r w:rsidR="00511DEF" w:rsidRPr="000242F1">
        <w:rPr>
          <w:rFonts w:ascii="Arial" w:hAnsi="Arial" w:cs="Arial"/>
          <w:sz w:val="24"/>
          <w:szCs w:val="24"/>
          <w:lang w:val="en-US"/>
        </w:rPr>
        <w:tab/>
      </w:r>
      <w:r w:rsidRPr="000242F1">
        <w:rPr>
          <w:rFonts w:ascii="Arial" w:hAnsi="Arial" w:cs="Arial"/>
          <w:sz w:val="24"/>
          <w:szCs w:val="24"/>
          <w:lang w:val="en-US"/>
        </w:rPr>
        <w:t>Family/relatives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(n=41; 51.90%)</w:t>
      </w:r>
    </w:p>
    <w:p w14:paraId="32B33D16" w14:textId="08F9F806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="00511DEF" w:rsidRPr="000242F1">
        <w:rPr>
          <w:rFonts w:ascii="Arial" w:hAnsi="Arial" w:cs="Arial"/>
          <w:sz w:val="24"/>
          <w:szCs w:val="24"/>
          <w:lang w:val="en-US"/>
        </w:rPr>
        <w:tab/>
      </w:r>
      <w:r w:rsidR="00511DEF" w:rsidRPr="000242F1">
        <w:rPr>
          <w:rFonts w:ascii="Arial" w:hAnsi="Arial" w:cs="Arial"/>
          <w:sz w:val="24"/>
          <w:szCs w:val="24"/>
          <w:lang w:val="en-US"/>
        </w:rPr>
        <w:tab/>
      </w:r>
      <w:r w:rsidRPr="000242F1">
        <w:rPr>
          <w:rFonts w:ascii="Arial" w:hAnsi="Arial" w:cs="Arial"/>
          <w:sz w:val="24"/>
          <w:szCs w:val="24"/>
          <w:lang w:val="en-US"/>
        </w:rPr>
        <w:t>Family doctor/physician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(n=15; 18.99%)</w:t>
      </w:r>
    </w:p>
    <w:p w14:paraId="213B4AA3" w14:textId="36D1CDC5" w:rsidR="00D76139" w:rsidRPr="000242F1" w:rsidRDefault="00D76139" w:rsidP="00511DEF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="00511DEF" w:rsidRPr="000242F1">
        <w:rPr>
          <w:rFonts w:ascii="Arial" w:hAnsi="Arial" w:cs="Arial"/>
          <w:sz w:val="24"/>
          <w:szCs w:val="24"/>
          <w:lang w:val="en-US"/>
        </w:rPr>
        <w:tab/>
      </w:r>
      <w:r w:rsidR="00511DEF" w:rsidRPr="000242F1">
        <w:rPr>
          <w:rFonts w:ascii="Arial" w:hAnsi="Arial" w:cs="Arial"/>
          <w:sz w:val="24"/>
          <w:szCs w:val="24"/>
          <w:lang w:val="en-US"/>
        </w:rPr>
        <w:tab/>
      </w:r>
      <w:r w:rsidRPr="000242F1">
        <w:rPr>
          <w:rFonts w:ascii="Arial" w:hAnsi="Arial" w:cs="Arial"/>
          <w:sz w:val="24"/>
          <w:szCs w:val="24"/>
          <w:lang w:val="en-US"/>
        </w:rPr>
        <w:t>Nursing service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(n=1; 1.27%)</w:t>
      </w:r>
    </w:p>
    <w:p w14:paraId="7AAB1A4A" w14:textId="04DEE403" w:rsidR="00D76139" w:rsidRPr="000242F1" w:rsidRDefault="00D76139" w:rsidP="00511DEF">
      <w:pPr>
        <w:spacing w:after="0" w:line="240" w:lineRule="auto"/>
        <w:ind w:firstLine="708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>No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(n=28; 35.44%)</w:t>
      </w:r>
    </w:p>
    <w:p w14:paraId="111C893D" w14:textId="0D9DA580" w:rsidR="00D76139" w:rsidRPr="000242F1" w:rsidRDefault="00D12505" w:rsidP="001F5B63">
      <w:pPr>
        <w:spacing w:after="0" w:line="240" w:lineRule="auto"/>
        <w:ind w:firstLine="708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>No preference</w:t>
      </w:r>
      <w:r w:rsidR="000242F1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(n=5; 6.33%)</w:t>
      </w:r>
    </w:p>
    <w:p w14:paraId="0EC9A27C" w14:textId="77777777" w:rsidR="00D76139" w:rsidRPr="000242F1" w:rsidRDefault="00D76139" w:rsidP="00936B0C">
      <w:pPr>
        <w:spacing w:before="240" w:after="0" w:line="240" w:lineRule="auto"/>
        <w:rPr>
          <w:rFonts w:ascii="Arial" w:hAnsi="Arial" w:cs="Arial"/>
          <w:i/>
          <w:sz w:val="24"/>
          <w:szCs w:val="24"/>
          <w:lang w:val="en-US"/>
        </w:rPr>
      </w:pPr>
      <w:r w:rsidRPr="000242F1">
        <w:rPr>
          <w:rFonts w:ascii="Arial" w:hAnsi="Arial" w:cs="Arial"/>
          <w:i/>
          <w:sz w:val="24"/>
          <w:szCs w:val="24"/>
          <w:lang w:val="en-US"/>
        </w:rPr>
        <w:t xml:space="preserve">Should relatives </w:t>
      </w:r>
      <w:r w:rsidR="00936B0C" w:rsidRPr="000242F1">
        <w:rPr>
          <w:rFonts w:ascii="Arial" w:hAnsi="Arial" w:cs="Arial"/>
          <w:i/>
          <w:sz w:val="24"/>
          <w:szCs w:val="24"/>
          <w:lang w:val="en-US"/>
        </w:rPr>
        <w:t xml:space="preserve">and </w:t>
      </w:r>
      <w:r w:rsidR="002A58C0" w:rsidRPr="000242F1">
        <w:rPr>
          <w:rFonts w:ascii="Arial" w:hAnsi="Arial" w:cs="Arial"/>
          <w:i/>
          <w:sz w:val="24"/>
          <w:szCs w:val="24"/>
          <w:lang w:val="en-US"/>
        </w:rPr>
        <w:t>caregivers</w:t>
      </w:r>
      <w:r w:rsidR="00936B0C" w:rsidRPr="000242F1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Pr="000242F1">
        <w:rPr>
          <w:rFonts w:ascii="Arial" w:hAnsi="Arial" w:cs="Arial"/>
          <w:i/>
          <w:sz w:val="24"/>
          <w:szCs w:val="24"/>
          <w:lang w:val="en-US"/>
        </w:rPr>
        <w:t>also be asked</w:t>
      </w:r>
      <w:r w:rsidR="00936B0C" w:rsidRPr="000242F1">
        <w:rPr>
          <w:rFonts w:ascii="Arial" w:hAnsi="Arial" w:cs="Arial"/>
          <w:i/>
          <w:sz w:val="24"/>
          <w:szCs w:val="24"/>
          <w:lang w:val="en-US"/>
        </w:rPr>
        <w:t xml:space="preserve"> for their respective quality of life</w:t>
      </w:r>
      <w:r w:rsidRPr="000242F1">
        <w:rPr>
          <w:rFonts w:ascii="Arial" w:hAnsi="Arial" w:cs="Arial"/>
          <w:i/>
          <w:sz w:val="24"/>
          <w:szCs w:val="24"/>
          <w:lang w:val="en-US"/>
        </w:rPr>
        <w:t>?</w:t>
      </w:r>
    </w:p>
    <w:p w14:paraId="6EA57142" w14:textId="77777777" w:rsidR="000242F1" w:rsidRPr="000242F1" w:rsidRDefault="00D76139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="000242F1" w:rsidRPr="000242F1">
        <w:rPr>
          <w:rFonts w:ascii="Arial" w:hAnsi="Arial" w:cs="Arial"/>
          <w:sz w:val="24"/>
          <w:szCs w:val="24"/>
          <w:lang w:val="en-US"/>
        </w:rPr>
        <w:t xml:space="preserve">Yes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(n=26; 35.14%)</w:t>
      </w:r>
    </w:p>
    <w:p w14:paraId="5BF6DF6B" w14:textId="77777777" w:rsidR="000242F1" w:rsidRPr="000242F1" w:rsidRDefault="000242F1" w:rsidP="000242F1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 xml:space="preserve">No </w:t>
      </w:r>
      <w:r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(n=35; 47.30%)</w:t>
      </w:r>
    </w:p>
    <w:p w14:paraId="62161299" w14:textId="793C4BD0" w:rsidR="00511DEF" w:rsidRPr="000242F1" w:rsidRDefault="00D12505" w:rsidP="000242F1">
      <w:pPr>
        <w:spacing w:after="0" w:line="240" w:lineRule="auto"/>
        <w:ind w:left="708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>No preference</w:t>
      </w:r>
      <w:r w:rsidR="00511DEF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(n=13; 17.57%)</w:t>
      </w:r>
    </w:p>
    <w:p w14:paraId="03D463B5" w14:textId="77777777" w:rsidR="00D76139" w:rsidRPr="000242F1" w:rsidRDefault="00D76139" w:rsidP="00936B0C">
      <w:pPr>
        <w:spacing w:before="240" w:after="0" w:line="240" w:lineRule="auto"/>
        <w:rPr>
          <w:rFonts w:ascii="Arial" w:hAnsi="Arial" w:cs="Arial"/>
          <w:i/>
          <w:sz w:val="24"/>
          <w:szCs w:val="24"/>
          <w:lang w:val="en-US"/>
        </w:rPr>
      </w:pPr>
      <w:r w:rsidRPr="000242F1">
        <w:rPr>
          <w:rFonts w:ascii="Arial" w:hAnsi="Arial" w:cs="Arial"/>
          <w:i/>
          <w:sz w:val="24"/>
          <w:szCs w:val="24"/>
          <w:lang w:val="en-US"/>
        </w:rPr>
        <w:lastRenderedPageBreak/>
        <w:t>In your opinion, which of the following points could make it more difficult to ask stroke patients about their quality of life? (</w:t>
      </w:r>
      <w:r w:rsidR="00936B0C" w:rsidRPr="000242F1">
        <w:rPr>
          <w:rFonts w:ascii="Arial" w:hAnsi="Arial" w:cs="Arial"/>
          <w:i/>
          <w:sz w:val="24"/>
          <w:szCs w:val="24"/>
          <w:lang w:val="en-US"/>
        </w:rPr>
        <w:t>Multiple</w:t>
      </w:r>
      <w:r w:rsidRPr="000242F1">
        <w:rPr>
          <w:rFonts w:ascii="Arial" w:hAnsi="Arial" w:cs="Arial"/>
          <w:i/>
          <w:sz w:val="24"/>
          <w:szCs w:val="24"/>
          <w:lang w:val="en-US"/>
        </w:rPr>
        <w:t xml:space="preserve"> answers possible)</w:t>
      </w:r>
    </w:p>
    <w:p w14:paraId="0601CE5B" w14:textId="4AB1207B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Health of the persons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sz w:val="24"/>
          <w:szCs w:val="24"/>
          <w:lang w:val="en-US"/>
        </w:rPr>
        <w:t xml:space="preserve">affected by stroke symptoms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(n=39; 48.75%)</w:t>
      </w:r>
    </w:p>
    <w:p w14:paraId="0E5623FF" w14:textId="676598E1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="00936B0C" w:rsidRPr="000242F1">
        <w:rPr>
          <w:rFonts w:ascii="Arial" w:hAnsi="Arial" w:cs="Arial"/>
          <w:sz w:val="24"/>
          <w:szCs w:val="24"/>
          <w:lang w:val="en-US"/>
        </w:rPr>
        <w:t>Missing motivation/i</w:t>
      </w:r>
      <w:r w:rsidRPr="000242F1">
        <w:rPr>
          <w:rFonts w:ascii="Arial" w:hAnsi="Arial" w:cs="Arial"/>
          <w:sz w:val="24"/>
          <w:szCs w:val="24"/>
          <w:lang w:val="en-US"/>
        </w:rPr>
        <w:t>nterest of the affected persons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(n=23; 28.75.%)</w:t>
      </w:r>
    </w:p>
    <w:p w14:paraId="19AFA430" w14:textId="677EE71F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="00936B0C" w:rsidRPr="000242F1">
        <w:rPr>
          <w:rFonts w:ascii="Arial" w:hAnsi="Arial" w:cs="Arial"/>
          <w:sz w:val="24"/>
          <w:szCs w:val="24"/>
          <w:lang w:val="en-US"/>
        </w:rPr>
        <w:t>Too time-consuming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(n=10; 12.50%)</w:t>
      </w:r>
    </w:p>
    <w:p w14:paraId="023A81E9" w14:textId="21A17BCF" w:rsidR="00D76139" w:rsidRPr="000242F1" w:rsidRDefault="00D76139" w:rsidP="00936B0C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</w:r>
      <w:r w:rsidR="004C565C" w:rsidRPr="000242F1">
        <w:rPr>
          <w:rFonts w:ascii="Arial" w:hAnsi="Arial" w:cs="Arial"/>
          <w:sz w:val="24"/>
          <w:szCs w:val="24"/>
          <w:lang w:val="en-US"/>
        </w:rPr>
        <w:t>Data protection / privacy</w:t>
      </w:r>
      <w:r w:rsidR="000242F1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(n=11; 13.75%)</w:t>
      </w:r>
    </w:p>
    <w:p w14:paraId="19966B2A" w14:textId="35054C24" w:rsidR="00D76139" w:rsidRPr="000242F1" w:rsidRDefault="00D12505" w:rsidP="00936B0C">
      <w:pPr>
        <w:spacing w:after="0" w:line="240" w:lineRule="auto"/>
        <w:ind w:firstLine="708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>No preference</w:t>
      </w:r>
      <w:r w:rsidR="00936B0C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(n=17; 21.25%)</w:t>
      </w:r>
    </w:p>
    <w:p w14:paraId="3A99E17C" w14:textId="77777777" w:rsidR="00D76139" w:rsidRPr="000242F1" w:rsidRDefault="00D76139" w:rsidP="00936B0C">
      <w:pPr>
        <w:spacing w:before="240" w:after="0" w:line="240" w:lineRule="auto"/>
        <w:rPr>
          <w:rFonts w:ascii="Arial" w:hAnsi="Arial" w:cs="Arial"/>
          <w:i/>
          <w:sz w:val="24"/>
          <w:szCs w:val="24"/>
          <w:lang w:val="en-US"/>
        </w:rPr>
      </w:pPr>
      <w:r w:rsidRPr="000242F1">
        <w:rPr>
          <w:rFonts w:ascii="Arial" w:hAnsi="Arial" w:cs="Arial"/>
          <w:i/>
          <w:sz w:val="24"/>
          <w:szCs w:val="24"/>
          <w:lang w:val="en-US"/>
        </w:rPr>
        <w:t>Should participants be informed about the results of surveys on quality of life after stroke?</w:t>
      </w:r>
    </w:p>
    <w:p w14:paraId="3C6C1782" w14:textId="08235445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Yes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(n=57; 74.03%)</w:t>
      </w:r>
    </w:p>
    <w:p w14:paraId="19CE9851" w14:textId="588705FE" w:rsidR="00D76139" w:rsidRPr="000242F1" w:rsidRDefault="00D76139" w:rsidP="000242F1">
      <w:pPr>
        <w:tabs>
          <w:tab w:val="left" w:pos="708"/>
          <w:tab w:val="left" w:pos="2160"/>
        </w:tabs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No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(n=7; 9.09%)</w:t>
      </w:r>
    </w:p>
    <w:p w14:paraId="25B616D9" w14:textId="33DE3DD4" w:rsidR="00D76139" w:rsidRPr="000242F1" w:rsidRDefault="00D12505" w:rsidP="00936B0C">
      <w:pPr>
        <w:spacing w:after="0" w:line="240" w:lineRule="auto"/>
        <w:ind w:firstLine="708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>No preference</w:t>
      </w:r>
      <w:r w:rsidR="00936B0C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(n=13; 16.88%)</w:t>
      </w:r>
    </w:p>
    <w:p w14:paraId="559737E1" w14:textId="77777777" w:rsidR="00D76139" w:rsidRPr="000242F1" w:rsidRDefault="00D76139" w:rsidP="00936B0C">
      <w:pPr>
        <w:spacing w:before="240" w:after="0" w:line="240" w:lineRule="auto"/>
        <w:rPr>
          <w:rFonts w:ascii="Arial" w:hAnsi="Arial" w:cs="Arial"/>
          <w:i/>
          <w:sz w:val="24"/>
          <w:szCs w:val="24"/>
          <w:lang w:val="en-US"/>
        </w:rPr>
      </w:pPr>
      <w:r w:rsidRPr="000242F1">
        <w:rPr>
          <w:rFonts w:ascii="Arial" w:hAnsi="Arial" w:cs="Arial"/>
          <w:i/>
          <w:sz w:val="24"/>
          <w:szCs w:val="24"/>
          <w:lang w:val="en-US"/>
        </w:rPr>
        <w:t>Should people affected by stroke be involved in the design of future surveys (e.g., in the development of questions)?</w:t>
      </w:r>
    </w:p>
    <w:p w14:paraId="2547A3A8" w14:textId="38D5431F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Yes</w:t>
      </w:r>
      <w:r w:rsidR="000242F1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(n=30; 38.96%)</w:t>
      </w:r>
    </w:p>
    <w:p w14:paraId="485E339B" w14:textId="2772FA2C" w:rsidR="00D76139" w:rsidRPr="000242F1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ab/>
        <w:t>No</w:t>
      </w:r>
      <w:r w:rsidR="00711DF3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(n=23; 29.87%)</w:t>
      </w:r>
    </w:p>
    <w:p w14:paraId="60EE9766" w14:textId="161EEB43" w:rsidR="00D76139" w:rsidRPr="000242F1" w:rsidRDefault="00D12505" w:rsidP="00936B0C">
      <w:pPr>
        <w:spacing w:after="0" w:line="240" w:lineRule="auto"/>
        <w:ind w:firstLine="708"/>
        <w:rPr>
          <w:rFonts w:ascii="Arial" w:hAnsi="Arial" w:cs="Arial"/>
          <w:sz w:val="24"/>
          <w:szCs w:val="24"/>
          <w:lang w:val="en-US"/>
        </w:rPr>
      </w:pPr>
      <w:r w:rsidRPr="000242F1">
        <w:rPr>
          <w:rFonts w:ascii="Arial" w:hAnsi="Arial" w:cs="Arial"/>
          <w:sz w:val="24"/>
          <w:szCs w:val="24"/>
          <w:lang w:val="en-US"/>
        </w:rPr>
        <w:t>No preference</w:t>
      </w:r>
      <w:r w:rsidR="000242F1" w:rsidRPr="000242F1">
        <w:rPr>
          <w:rFonts w:ascii="Arial" w:hAnsi="Arial" w:cs="Arial"/>
          <w:sz w:val="24"/>
          <w:szCs w:val="24"/>
          <w:lang w:val="en-US"/>
        </w:rPr>
        <w:t xml:space="preserve"> </w:t>
      </w:r>
      <w:r w:rsidR="000242F1" w:rsidRPr="000242F1">
        <w:rPr>
          <w:rFonts w:ascii="Arial" w:hAnsi="Arial" w:cs="Arial"/>
          <w:b/>
          <w:color w:val="2E74B5" w:themeColor="accent1" w:themeShade="BF"/>
          <w:sz w:val="24"/>
          <w:szCs w:val="24"/>
          <w:lang w:val="en-US"/>
        </w:rPr>
        <w:t>(n=24; 31.17%)</w:t>
      </w:r>
    </w:p>
    <w:p w14:paraId="3C3318F2" w14:textId="77777777" w:rsidR="00D76139" w:rsidRPr="004F625E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0F50BD2E" w14:textId="77777777" w:rsidR="00D76139" w:rsidRPr="004F625E" w:rsidRDefault="00D76139" w:rsidP="00D7613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sectPr w:rsidR="00D76139" w:rsidRPr="004F62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773BC"/>
    <w:multiLevelType w:val="hybridMultilevel"/>
    <w:tmpl w:val="1F3EF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3516C"/>
    <w:multiLevelType w:val="hybridMultilevel"/>
    <w:tmpl w:val="D1EE2F9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8790684"/>
    <w:multiLevelType w:val="hybridMultilevel"/>
    <w:tmpl w:val="6164D2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376351"/>
    <w:multiLevelType w:val="hybridMultilevel"/>
    <w:tmpl w:val="84CE55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734187">
    <w:abstractNumId w:val="2"/>
  </w:num>
  <w:num w:numId="2" w16cid:durableId="1792095562">
    <w:abstractNumId w:val="0"/>
  </w:num>
  <w:num w:numId="3" w16cid:durableId="2126383380">
    <w:abstractNumId w:val="3"/>
  </w:num>
  <w:num w:numId="4" w16cid:durableId="893393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471"/>
    <w:rsid w:val="000242F1"/>
    <w:rsid w:val="000B68ED"/>
    <w:rsid w:val="00120089"/>
    <w:rsid w:val="001F5B63"/>
    <w:rsid w:val="002A58C0"/>
    <w:rsid w:val="00416B49"/>
    <w:rsid w:val="00457EA1"/>
    <w:rsid w:val="004C565C"/>
    <w:rsid w:val="004F625E"/>
    <w:rsid w:val="00510404"/>
    <w:rsid w:val="00511DEF"/>
    <w:rsid w:val="0056411F"/>
    <w:rsid w:val="007106A7"/>
    <w:rsid w:val="00711DF3"/>
    <w:rsid w:val="00766E1C"/>
    <w:rsid w:val="007D4A78"/>
    <w:rsid w:val="008935F7"/>
    <w:rsid w:val="008B2FB8"/>
    <w:rsid w:val="009005F7"/>
    <w:rsid w:val="00936B0C"/>
    <w:rsid w:val="009537FB"/>
    <w:rsid w:val="009C6317"/>
    <w:rsid w:val="00A11043"/>
    <w:rsid w:val="00B65564"/>
    <w:rsid w:val="00D12505"/>
    <w:rsid w:val="00D53DFC"/>
    <w:rsid w:val="00D76139"/>
    <w:rsid w:val="00EB522F"/>
    <w:rsid w:val="00EC0D24"/>
    <w:rsid w:val="00F02471"/>
    <w:rsid w:val="00F27AF3"/>
    <w:rsid w:val="00F9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E33245"/>
  <w15:chartTrackingRefBased/>
  <w15:docId w15:val="{3555A09C-3B5F-4C07-8640-A86E933D6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1D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Schmidt, Richard</dc:creator>
  <cp:keywords/>
  <dc:description/>
  <cp:lastModifiedBy>R. Schmidt</cp:lastModifiedBy>
  <cp:revision>2</cp:revision>
  <dcterms:created xsi:type="dcterms:W3CDTF">2023-09-28T14:48:00Z</dcterms:created>
  <dcterms:modified xsi:type="dcterms:W3CDTF">2023-09-28T14:48:00Z</dcterms:modified>
</cp:coreProperties>
</file>