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ABD704" w14:textId="02C157DB" w:rsidR="00213993" w:rsidRPr="00246A74" w:rsidRDefault="00213993" w:rsidP="007E0653">
      <w:pPr>
        <w:pStyle w:val="Heading1"/>
        <w:spacing w:before="240"/>
        <w:jc w:val="center"/>
        <w:rPr>
          <w:rFonts w:asciiTheme="minorHAnsi" w:hAnsiTheme="minorHAnsi" w:cstheme="minorHAnsi"/>
        </w:rPr>
      </w:pPr>
      <w:r w:rsidRPr="00246A74">
        <w:rPr>
          <w:rFonts w:asciiTheme="minorHAnsi" w:hAnsiTheme="minorHAnsi" w:cstheme="minorHAnsi"/>
        </w:rPr>
        <w:t>Supplementary Material</w:t>
      </w:r>
    </w:p>
    <w:p w14:paraId="4E542CEC" w14:textId="4BFDFF58" w:rsidR="00036F1F" w:rsidRPr="00246A74" w:rsidRDefault="003241B0" w:rsidP="006E0624">
      <w:pPr>
        <w:pStyle w:val="Heading2"/>
        <w:rPr>
          <w:rFonts w:asciiTheme="minorHAnsi" w:hAnsiTheme="minorHAnsi" w:cstheme="minorHAnsi"/>
          <w:lang w:val="en-US"/>
        </w:rPr>
      </w:pPr>
      <w:bookmarkStart w:id="0" w:name="SupplementaryMethods"/>
      <w:r w:rsidRPr="00246A74">
        <w:rPr>
          <w:rFonts w:asciiTheme="minorHAnsi" w:hAnsiTheme="minorHAnsi" w:cstheme="minorHAnsi"/>
          <w:lang w:val="en-US"/>
        </w:rPr>
        <w:t>Supplementary</w:t>
      </w:r>
      <w:r w:rsidR="00036F1F" w:rsidRPr="00246A74">
        <w:rPr>
          <w:rFonts w:asciiTheme="minorHAnsi" w:hAnsiTheme="minorHAnsi" w:cstheme="minorHAnsi"/>
          <w:lang w:val="en-US"/>
        </w:rPr>
        <w:t xml:space="preserve"> </w:t>
      </w:r>
      <w:r w:rsidR="002E5B9A" w:rsidRPr="00246A74">
        <w:rPr>
          <w:rFonts w:asciiTheme="minorHAnsi" w:hAnsiTheme="minorHAnsi" w:cstheme="minorHAnsi"/>
          <w:lang w:val="en-US"/>
        </w:rPr>
        <w:t>m</w:t>
      </w:r>
      <w:r w:rsidR="00036F1F" w:rsidRPr="00246A74">
        <w:rPr>
          <w:rFonts w:asciiTheme="minorHAnsi" w:hAnsiTheme="minorHAnsi" w:cstheme="minorHAnsi"/>
          <w:lang w:val="en-US"/>
        </w:rPr>
        <w:t>ethods</w:t>
      </w:r>
    </w:p>
    <w:bookmarkEnd w:id="0"/>
    <w:p w14:paraId="6F240E6C" w14:textId="4A21BB70" w:rsidR="006C4141" w:rsidRDefault="006C4141" w:rsidP="00AF40DD">
      <w:pPr>
        <w:pStyle w:val="Heading3"/>
        <w:rPr>
          <w:rFonts w:asciiTheme="minorHAnsi" w:hAnsiTheme="minorHAnsi" w:cstheme="minorHAnsi"/>
          <w:lang w:val="en-US"/>
        </w:rPr>
      </w:pPr>
      <w:r>
        <w:rPr>
          <w:rFonts w:asciiTheme="minorHAnsi" w:hAnsiTheme="minorHAnsi" w:cstheme="minorHAnsi"/>
          <w:lang w:val="en-US"/>
        </w:rPr>
        <w:t>Pa</w:t>
      </w:r>
      <w:r w:rsidR="00A40951">
        <w:rPr>
          <w:rFonts w:asciiTheme="minorHAnsi" w:hAnsiTheme="minorHAnsi" w:cstheme="minorHAnsi"/>
          <w:lang w:val="en-US"/>
        </w:rPr>
        <w:t>rticipant</w:t>
      </w:r>
      <w:r>
        <w:rPr>
          <w:rFonts w:asciiTheme="minorHAnsi" w:hAnsiTheme="minorHAnsi" w:cstheme="minorHAnsi"/>
          <w:lang w:val="en-US"/>
        </w:rPr>
        <w:t xml:space="preserve"> eligibility criteria</w:t>
      </w:r>
    </w:p>
    <w:p w14:paraId="35A90FA5" w14:textId="5A71169C" w:rsidR="00D12B62" w:rsidRDefault="00D12B62" w:rsidP="00D12B62">
      <w:r>
        <w:t>Pa</w:t>
      </w:r>
      <w:r w:rsidR="000747B0">
        <w:t>rticipant</w:t>
      </w:r>
      <w:r>
        <w:t>s were eli</w:t>
      </w:r>
      <w:r w:rsidR="00E76774">
        <w:t xml:space="preserve">gible </w:t>
      </w:r>
      <w:r w:rsidR="000747B0">
        <w:t>for inclusion in</w:t>
      </w:r>
      <w:r w:rsidR="00E76774">
        <w:t xml:space="preserve"> the study if they met the following criteria:</w:t>
      </w:r>
    </w:p>
    <w:p w14:paraId="6CB329D5" w14:textId="038F908C" w:rsidR="00D12B62" w:rsidRDefault="00D12B62" w:rsidP="004771B8">
      <w:pPr>
        <w:pStyle w:val="ListParagraph"/>
        <w:numPr>
          <w:ilvl w:val="0"/>
          <w:numId w:val="37"/>
        </w:numPr>
      </w:pPr>
      <w:r>
        <w:t>Willing and able to provide electronic informed consent.</w:t>
      </w:r>
    </w:p>
    <w:p w14:paraId="3058BD2D" w14:textId="7A3B7367" w:rsidR="00D12B62" w:rsidRDefault="00D12B62" w:rsidP="004771B8">
      <w:pPr>
        <w:pStyle w:val="ListParagraph"/>
        <w:numPr>
          <w:ilvl w:val="0"/>
          <w:numId w:val="37"/>
        </w:numPr>
      </w:pPr>
      <w:r>
        <w:t>≥18 years old.</w:t>
      </w:r>
    </w:p>
    <w:p w14:paraId="575E374C" w14:textId="793127D5" w:rsidR="00D12B62" w:rsidRDefault="00D12B62" w:rsidP="004771B8">
      <w:pPr>
        <w:pStyle w:val="ListParagraph"/>
        <w:numPr>
          <w:ilvl w:val="0"/>
          <w:numId w:val="37"/>
        </w:numPr>
      </w:pPr>
      <w:r>
        <w:t>Experiencing known symptom(s) of long COVID that cannot be explained by an alternative diagnosis.</w:t>
      </w:r>
    </w:p>
    <w:p w14:paraId="547C312E" w14:textId="0F356184" w:rsidR="00D12B62" w:rsidRDefault="00D12B62" w:rsidP="004771B8">
      <w:pPr>
        <w:pStyle w:val="ListParagraph"/>
        <w:numPr>
          <w:ilvl w:val="0"/>
          <w:numId w:val="37"/>
        </w:numPr>
      </w:pPr>
      <w:r>
        <w:t>Willing and able to participate in a 60-minute audio recorded one-on-one interview.</w:t>
      </w:r>
    </w:p>
    <w:p w14:paraId="3B7791FF" w14:textId="0FCB34AB" w:rsidR="00D12B62" w:rsidRDefault="00D12B62" w:rsidP="004771B8">
      <w:pPr>
        <w:pStyle w:val="ListParagraph"/>
        <w:numPr>
          <w:ilvl w:val="0"/>
          <w:numId w:val="37"/>
        </w:numPr>
      </w:pPr>
      <w:r>
        <w:t>Able to speak, read, write, and understand English.</w:t>
      </w:r>
    </w:p>
    <w:p w14:paraId="7528A6C5" w14:textId="02F953D4" w:rsidR="00D12B62" w:rsidRDefault="00D12B62" w:rsidP="004771B8">
      <w:pPr>
        <w:pStyle w:val="ListParagraph"/>
        <w:numPr>
          <w:ilvl w:val="0"/>
          <w:numId w:val="37"/>
        </w:numPr>
      </w:pPr>
      <w:r>
        <w:t>Has access to the internet (e.g., computer or telephone app) to complete an electronic consent form and to participate in the interview.</w:t>
      </w:r>
    </w:p>
    <w:p w14:paraId="3392CA2E" w14:textId="0E6CBA1D" w:rsidR="00D12B62" w:rsidRDefault="00D12B62" w:rsidP="004771B8">
      <w:pPr>
        <w:pStyle w:val="ListParagraph"/>
        <w:numPr>
          <w:ilvl w:val="0"/>
          <w:numId w:val="37"/>
        </w:numPr>
      </w:pPr>
      <w:r>
        <w:t>Was not vaccinated at the time of COVID-19 infection or 90 days thereafter.</w:t>
      </w:r>
    </w:p>
    <w:p w14:paraId="21630EDE" w14:textId="56BB3FEC" w:rsidR="00D12B62" w:rsidRDefault="00D12B62" w:rsidP="004771B8">
      <w:pPr>
        <w:pStyle w:val="ListParagraph"/>
        <w:numPr>
          <w:ilvl w:val="0"/>
          <w:numId w:val="37"/>
        </w:numPr>
      </w:pPr>
      <w:r>
        <w:t>The initial COVID-19 infection was at least 180 days prior.</w:t>
      </w:r>
    </w:p>
    <w:p w14:paraId="703E316A" w14:textId="1E746347" w:rsidR="00D12B62" w:rsidRDefault="00D12B62" w:rsidP="004771B8">
      <w:pPr>
        <w:pStyle w:val="ListParagraph"/>
        <w:numPr>
          <w:ilvl w:val="0"/>
          <w:numId w:val="37"/>
        </w:numPr>
      </w:pPr>
      <w:r>
        <w:t>Must have received their final dose (including booster shots) of the COVID-19 vaccination at least 4 weeks prior to scheduling the interview.</w:t>
      </w:r>
    </w:p>
    <w:p w14:paraId="1CFA9663" w14:textId="54A05EA8" w:rsidR="00D12B62" w:rsidRDefault="00D12B62" w:rsidP="004771B8">
      <w:pPr>
        <w:pStyle w:val="ListParagraph"/>
        <w:numPr>
          <w:ilvl w:val="0"/>
          <w:numId w:val="37"/>
        </w:numPr>
      </w:pPr>
      <w:r>
        <w:t>Must have ≥1 risk factor for severe COVID-19. Risk factors are defined as follows:</w:t>
      </w:r>
    </w:p>
    <w:p w14:paraId="54681693" w14:textId="5CF3CA6C" w:rsidR="00D12B62" w:rsidRDefault="00D12B62" w:rsidP="004771B8">
      <w:pPr>
        <w:pStyle w:val="ListParagraph"/>
        <w:numPr>
          <w:ilvl w:val="1"/>
          <w:numId w:val="37"/>
        </w:numPr>
      </w:pPr>
      <w:r>
        <w:t>Age ≥50 years.</w:t>
      </w:r>
    </w:p>
    <w:p w14:paraId="3836F199" w14:textId="0013A7AD" w:rsidR="00D12B62" w:rsidRDefault="00D12B62" w:rsidP="004771B8">
      <w:pPr>
        <w:pStyle w:val="ListParagraph"/>
        <w:numPr>
          <w:ilvl w:val="1"/>
          <w:numId w:val="37"/>
        </w:numPr>
      </w:pPr>
      <w:r>
        <w:t xml:space="preserve">Obesity, defined as </w:t>
      </w:r>
      <w:r w:rsidR="00DD4F80">
        <w:t>b</w:t>
      </w:r>
      <w:r>
        <w:t xml:space="preserve">ody </w:t>
      </w:r>
      <w:r w:rsidR="00DD4F80">
        <w:t>m</w:t>
      </w:r>
      <w:r>
        <w:t xml:space="preserve">ass </w:t>
      </w:r>
      <w:r w:rsidR="00DD4F80">
        <w:t>i</w:t>
      </w:r>
      <w:r>
        <w:t>ndex (BMI) ≥30 kg/m</w:t>
      </w:r>
      <w:r w:rsidRPr="0061177A">
        <w:rPr>
          <w:vertAlign w:val="superscript"/>
        </w:rPr>
        <w:t>2</w:t>
      </w:r>
      <w:r>
        <w:t xml:space="preserve"> OR</w:t>
      </w:r>
    </w:p>
    <w:p w14:paraId="2EDF5F83" w14:textId="2B1594B0" w:rsidR="00D12B62" w:rsidRDefault="00D12B62" w:rsidP="004771B8">
      <w:pPr>
        <w:pStyle w:val="ListParagraph"/>
        <w:numPr>
          <w:ilvl w:val="1"/>
          <w:numId w:val="37"/>
        </w:numPr>
      </w:pPr>
      <w:r>
        <w:t xml:space="preserve">Cardiovascular disease, including </w:t>
      </w:r>
      <w:proofErr w:type="gramStart"/>
      <w:r>
        <w:t>hypertension</w:t>
      </w:r>
      <w:proofErr w:type="gramEnd"/>
    </w:p>
    <w:p w14:paraId="4A5FF1C4" w14:textId="61C9B483" w:rsidR="00D12B62" w:rsidRDefault="00D12B62" w:rsidP="004771B8">
      <w:pPr>
        <w:pStyle w:val="ListParagraph"/>
        <w:numPr>
          <w:ilvl w:val="1"/>
          <w:numId w:val="37"/>
        </w:numPr>
      </w:pPr>
      <w:r>
        <w:t xml:space="preserve">Chronic lung disease, including </w:t>
      </w:r>
      <w:proofErr w:type="gramStart"/>
      <w:r>
        <w:t>asthma</w:t>
      </w:r>
      <w:proofErr w:type="gramEnd"/>
    </w:p>
    <w:p w14:paraId="2904DA29" w14:textId="77777777" w:rsidR="008F3602" w:rsidRDefault="00D12B62" w:rsidP="008F3602">
      <w:pPr>
        <w:pStyle w:val="ListParagraph"/>
        <w:numPr>
          <w:ilvl w:val="1"/>
          <w:numId w:val="37"/>
        </w:numPr>
      </w:pPr>
      <w:r>
        <w:t>Type 1 or type 2 diabetes mellitus</w:t>
      </w:r>
    </w:p>
    <w:p w14:paraId="47A09FB8" w14:textId="6083C27D" w:rsidR="00D12B62" w:rsidRDefault="00D12B62" w:rsidP="008F3602">
      <w:pPr>
        <w:pStyle w:val="ListParagraph"/>
        <w:numPr>
          <w:ilvl w:val="1"/>
          <w:numId w:val="37"/>
        </w:numPr>
      </w:pPr>
      <w:r>
        <w:t xml:space="preserve">Chronic kidney disease, including those on </w:t>
      </w:r>
      <w:proofErr w:type="gramStart"/>
      <w:r>
        <w:t>dialysi</w:t>
      </w:r>
      <w:r w:rsidR="008F3602">
        <w:t>s</w:t>
      </w:r>
      <w:proofErr w:type="gramEnd"/>
    </w:p>
    <w:p w14:paraId="781C317A" w14:textId="73FC6C90" w:rsidR="00D12B62" w:rsidRDefault="00D12B62" w:rsidP="004771B8">
      <w:pPr>
        <w:pStyle w:val="ListParagraph"/>
        <w:numPr>
          <w:ilvl w:val="1"/>
          <w:numId w:val="37"/>
        </w:numPr>
      </w:pPr>
      <w:r>
        <w:t>Chronic liver disease</w:t>
      </w:r>
    </w:p>
    <w:p w14:paraId="47407221" w14:textId="0EB046E8" w:rsidR="006C4141" w:rsidRDefault="00D12B62" w:rsidP="00FB26AF">
      <w:pPr>
        <w:pStyle w:val="ListParagraph"/>
        <w:numPr>
          <w:ilvl w:val="1"/>
          <w:numId w:val="37"/>
        </w:numPr>
      </w:pPr>
      <w:r>
        <w:t>Immunosuppressed because of treatments received or pre-existing conditions (</w:t>
      </w:r>
      <w:r w:rsidR="008F3602">
        <w:t>e.g.</w:t>
      </w:r>
      <w:r>
        <w:t>, cancer treatment, bone marrow or organ transplantation, immune deficiencies, HIV (if poorly controlled or evidence of AIDS), sickle cell anemia, thalassemia, and prolonged use of immune-weakening medications)</w:t>
      </w:r>
      <w:r w:rsidR="00AA6619">
        <w:t>.</w:t>
      </w:r>
    </w:p>
    <w:p w14:paraId="28EAD07D" w14:textId="10E88606" w:rsidR="00D852C3" w:rsidRDefault="007D2D4B" w:rsidP="0061177A">
      <w:pPr>
        <w:pStyle w:val="ListParagraph"/>
        <w:numPr>
          <w:ilvl w:val="0"/>
          <w:numId w:val="37"/>
        </w:numPr>
      </w:pPr>
      <w:r>
        <w:t xml:space="preserve">Participants recruited from agencies (not Regeneron Pharmaceutical, Inc. clinical trials) were required to complete a clinician-signed confirmation of diagnosis form that stated that the symptoms could not be explained by an alternative diagnosis in the clinician’s opinion. </w:t>
      </w:r>
    </w:p>
    <w:p w14:paraId="73037A2E" w14:textId="77777777" w:rsidR="00FB26AF" w:rsidRDefault="00FB26AF" w:rsidP="00FB26AF">
      <w:pPr>
        <w:pStyle w:val="Default"/>
        <w:rPr>
          <w:sz w:val="23"/>
          <w:szCs w:val="23"/>
        </w:rPr>
      </w:pPr>
      <w:r>
        <w:rPr>
          <w:sz w:val="23"/>
          <w:szCs w:val="23"/>
        </w:rPr>
        <w:t xml:space="preserve">Participants meeting the following criteria were excluded from the study: </w:t>
      </w:r>
    </w:p>
    <w:p w14:paraId="67732B73" w14:textId="07F8D4E6" w:rsidR="00FB26AF" w:rsidRDefault="00FB26AF" w:rsidP="004771B8">
      <w:pPr>
        <w:pStyle w:val="ListParagraph"/>
        <w:numPr>
          <w:ilvl w:val="0"/>
          <w:numId w:val="37"/>
        </w:numPr>
        <w:rPr>
          <w:sz w:val="23"/>
          <w:szCs w:val="23"/>
        </w:rPr>
      </w:pPr>
      <w:r w:rsidRPr="004771B8">
        <w:t>Concomitant</w:t>
      </w:r>
      <w:r>
        <w:rPr>
          <w:sz w:val="23"/>
          <w:szCs w:val="23"/>
        </w:rPr>
        <w:t xml:space="preserve"> illness(es) that in the recruiter or investigator’s judgment would have confounded the researchers’ understanding and description of their long COVID disease experience. </w:t>
      </w:r>
    </w:p>
    <w:p w14:paraId="2515DBDF" w14:textId="77777777" w:rsidR="00FB26AF" w:rsidRPr="006C4141" w:rsidRDefault="00FB26AF" w:rsidP="00FB26AF"/>
    <w:p w14:paraId="630BB81B" w14:textId="77777777" w:rsidR="006C4141" w:rsidRPr="006C4141" w:rsidRDefault="006C4141" w:rsidP="006C4141"/>
    <w:p w14:paraId="4ACC9C3E" w14:textId="0DD112C4" w:rsidR="00036F1F" w:rsidRPr="00246A74" w:rsidRDefault="00751A00" w:rsidP="00AF40DD">
      <w:pPr>
        <w:pStyle w:val="Heading3"/>
        <w:rPr>
          <w:rFonts w:asciiTheme="minorHAnsi" w:hAnsiTheme="minorHAnsi" w:cstheme="minorHAnsi"/>
          <w:lang w:val="en-US"/>
        </w:rPr>
      </w:pPr>
      <w:r>
        <w:rPr>
          <w:rFonts w:asciiTheme="minorHAnsi" w:hAnsiTheme="minorHAnsi" w:cstheme="minorHAnsi"/>
          <w:lang w:val="en-US"/>
        </w:rPr>
        <w:t xml:space="preserve">Exploratory </w:t>
      </w:r>
      <w:r w:rsidR="00036F1F" w:rsidRPr="00246A74">
        <w:rPr>
          <w:rFonts w:asciiTheme="minorHAnsi" w:hAnsiTheme="minorHAnsi" w:cstheme="minorHAnsi"/>
          <w:lang w:val="en-US"/>
        </w:rPr>
        <w:t>RMT analyses</w:t>
      </w:r>
    </w:p>
    <w:p w14:paraId="2C389053" w14:textId="60DB7460" w:rsidR="00221176" w:rsidRPr="00246A74" w:rsidRDefault="00751A00" w:rsidP="007E0653">
      <w:pPr>
        <w:spacing w:before="240" w:line="360" w:lineRule="auto"/>
        <w:rPr>
          <w:rFonts w:cstheme="minorHAnsi"/>
        </w:rPr>
      </w:pPr>
      <w:r>
        <w:rPr>
          <w:rFonts w:cstheme="minorHAnsi"/>
        </w:rPr>
        <w:t xml:space="preserve">Exploratory </w:t>
      </w:r>
      <w:r w:rsidR="00971D15" w:rsidRPr="00246A74">
        <w:rPr>
          <w:rFonts w:cstheme="minorHAnsi"/>
        </w:rPr>
        <w:t>RMT analysis was used to enable the development of an equal interval measurement scale that works the same for all patients, regardless of their ability level.</w:t>
      </w:r>
      <w:r w:rsidR="00543272" w:rsidRPr="00246A74">
        <w:rPr>
          <w:rFonts w:cstheme="minorHAnsi"/>
        </w:rPr>
        <w:t xml:space="preserve"> </w:t>
      </w:r>
      <w:r w:rsidR="00221176" w:rsidRPr="00246A74">
        <w:rPr>
          <w:rFonts w:cstheme="minorHAnsi"/>
        </w:rPr>
        <w:t xml:space="preserve">Targeting within RMT was evaluated through the examination of the relative person and item threshold histograms. Person and item location histograms were plotted against the same measurement continuum on the log-odds (logit) scale. The relative distributions displaying the person and item locations informed the adequacy of the sample for evaluating the scale and the adequacy of the scale for measuring the sample. A scale with adequate targeting was expected to have an item distribution that spans the full range of person locations. A sample with adequate targeting was expected to have a distribution that closely matches the item distribution. A comparison of the person and item mean locations was also used to assess targeting. The item location mean was always set at zero logits. A person location </w:t>
      </w:r>
      <w:proofErr w:type="gramStart"/>
      <w:r w:rsidR="00221176" w:rsidRPr="00246A74">
        <w:rPr>
          <w:rFonts w:cstheme="minorHAnsi"/>
        </w:rPr>
        <w:t>mean</w:t>
      </w:r>
      <w:proofErr w:type="gramEnd"/>
      <w:r w:rsidR="00221176" w:rsidRPr="00246A74">
        <w:rPr>
          <w:rFonts w:cstheme="minorHAnsi"/>
        </w:rPr>
        <w:t xml:space="preserve"> proximal to the item mean indicated adequate targeting. A mistargeted scale or one with inconsistent coverage of the sample might fail to pick up changes in person locations.</w:t>
      </w:r>
    </w:p>
    <w:p w14:paraId="78E16EA6" w14:textId="3B29F70B" w:rsidR="00C60271" w:rsidRPr="00246A74" w:rsidRDefault="00221176" w:rsidP="007E0653">
      <w:pPr>
        <w:spacing w:before="240" w:line="360" w:lineRule="auto"/>
        <w:rPr>
          <w:rFonts w:cstheme="minorHAnsi"/>
        </w:rPr>
      </w:pPr>
      <w:r w:rsidRPr="00246A74">
        <w:rPr>
          <w:rFonts w:cstheme="minorHAnsi"/>
        </w:rPr>
        <w:t>For analyses of item thresholds during the evaluation of the measurement continuum, the use of response categories for each item scored with successive integer scores (e.g., 0, 1, 2, 3, 4) hypothesized a continuum of increasing impact, from less to more, in terms of the measured subdomain.</w:t>
      </w:r>
      <w:r w:rsidR="00C70376" w:rsidRPr="00246A74">
        <w:rPr>
          <w:rFonts w:cstheme="minorHAnsi"/>
        </w:rPr>
        <w:t xml:space="preserve"> This hypothesis was tested by examining the ordering of thresholds (or points of crossover between two adjacent response categories) ascertained by the </w:t>
      </w:r>
      <w:r w:rsidR="00751A00">
        <w:rPr>
          <w:rFonts w:cstheme="minorHAnsi"/>
        </w:rPr>
        <w:t xml:space="preserve">exploratory </w:t>
      </w:r>
      <w:r w:rsidR="00C70376" w:rsidRPr="00246A74">
        <w:rPr>
          <w:rFonts w:cstheme="minorHAnsi"/>
        </w:rPr>
        <w:t>RMT analysis. A threshold is the point on the measurement continuum at which the probability of responding to adjacent categories (</w:t>
      </w:r>
      <w:r w:rsidR="006135C4" w:rsidRPr="00246A74">
        <w:rPr>
          <w:rFonts w:cstheme="minorHAnsi"/>
        </w:rPr>
        <w:t>e.g.,</w:t>
      </w:r>
      <w:r w:rsidR="00C70376" w:rsidRPr="00246A74">
        <w:rPr>
          <w:rFonts w:cstheme="minorHAnsi"/>
        </w:rPr>
        <w:t xml:space="preserve"> ‘mild’ and ‘moderate’) is equal. Disordered thresholds imply scoring functions that are not working as intended. In addition, item and threshold maps may help provide a sense of symptom progression.</w:t>
      </w:r>
      <w:r w:rsidR="00543272" w:rsidRPr="00246A74">
        <w:rPr>
          <w:rFonts w:cstheme="minorHAnsi"/>
        </w:rPr>
        <w:t xml:space="preserve"> </w:t>
      </w:r>
      <w:r w:rsidR="00E85601" w:rsidRPr="00246A74">
        <w:rPr>
          <w:rFonts w:cstheme="minorHAnsi"/>
        </w:rPr>
        <w:t>Tests of local dependency LD were done to determine whether the</w:t>
      </w:r>
      <w:r w:rsidR="006264FA" w:rsidRPr="00246A74">
        <w:rPr>
          <w:rFonts w:cstheme="minorHAnsi"/>
        </w:rPr>
        <w:t xml:space="preserve"> </w:t>
      </w:r>
      <w:r w:rsidR="00E85601" w:rsidRPr="00246A74">
        <w:rPr>
          <w:rFonts w:cstheme="minorHAnsi"/>
        </w:rPr>
        <w:t>response to any item directly impact</w:t>
      </w:r>
      <w:r w:rsidR="006264FA" w:rsidRPr="00246A74">
        <w:rPr>
          <w:rFonts w:cstheme="minorHAnsi"/>
        </w:rPr>
        <w:t>ed</w:t>
      </w:r>
      <w:r w:rsidR="00E85601" w:rsidRPr="00246A74">
        <w:rPr>
          <w:rFonts w:cstheme="minorHAnsi"/>
        </w:rPr>
        <w:t xml:space="preserve"> any other item in the</w:t>
      </w:r>
      <w:r w:rsidR="006264FA" w:rsidRPr="00246A74">
        <w:rPr>
          <w:rFonts w:cstheme="minorHAnsi"/>
        </w:rPr>
        <w:t xml:space="preserve"> subscale.</w:t>
      </w:r>
      <w:r w:rsidR="00601BBA" w:rsidRPr="00246A74">
        <w:rPr>
          <w:rFonts w:cstheme="minorHAnsi"/>
        </w:rPr>
        <w:t xml:space="preserve"> RMT analysis determines this effect by examining the residual correlations.</w:t>
      </w:r>
      <w:r w:rsidR="002A40E8" w:rsidRPr="00246A74">
        <w:rPr>
          <w:rFonts w:cstheme="minorHAnsi"/>
        </w:rPr>
        <w:t xml:space="preserve"> Item pairs with potential dependence were flagged.</w:t>
      </w:r>
    </w:p>
    <w:p w14:paraId="0546FF8C" w14:textId="2B0B2907" w:rsidR="00134FE4" w:rsidRPr="00246A74" w:rsidRDefault="00C60271" w:rsidP="007E0653">
      <w:pPr>
        <w:spacing w:before="240" w:line="360" w:lineRule="auto"/>
        <w:rPr>
          <w:rFonts w:cstheme="minorHAnsi"/>
        </w:rPr>
      </w:pPr>
      <w:r w:rsidRPr="00246A74">
        <w:rPr>
          <w:rFonts w:cstheme="minorHAnsi"/>
        </w:rPr>
        <w:t>The RMT scale items were expected to work well together clinically and statistically to determine whether items defined a cohesive continuum</w:t>
      </w:r>
      <w:r w:rsidR="002126F5" w:rsidRPr="00246A74">
        <w:rPr>
          <w:rFonts w:cstheme="minorHAnsi"/>
        </w:rPr>
        <w:t xml:space="preserve">. </w:t>
      </w:r>
      <w:r w:rsidRPr="00246A74">
        <w:rPr>
          <w:rFonts w:cstheme="minorHAnsi"/>
        </w:rPr>
        <w:t xml:space="preserve">Statistical indicators of item cohesiveness examined the goodness-of-fit of the observed rating scale data to the requirements of the RMT model. Fit residual estimates were recommended to lie between +2.5 and –2.5. Chi-square values summarized the difference between the observed mean scores for each item within groups of people (class intervals) </w:t>
      </w:r>
      <w:r w:rsidRPr="00246A74">
        <w:rPr>
          <w:rFonts w:cstheme="minorHAnsi"/>
        </w:rPr>
        <w:lastRenderedPageBreak/>
        <w:t>with similar levels of the construct under measurement with the scores expected by the RMT model. Significant chi-square values indicated differences between observed scores and expected values that exceeded chance expectations.</w:t>
      </w:r>
    </w:p>
    <w:p w14:paraId="0242EA35" w14:textId="77777777" w:rsidR="00134FE4" w:rsidRPr="00246A74" w:rsidRDefault="00134FE4" w:rsidP="007E0653">
      <w:pPr>
        <w:spacing w:before="240"/>
        <w:rPr>
          <w:rFonts w:cstheme="minorHAnsi"/>
          <w:b/>
          <w:bCs/>
          <w:sz w:val="24"/>
          <w:szCs w:val="24"/>
        </w:rPr>
      </w:pPr>
    </w:p>
    <w:p w14:paraId="1F0BEC5B" w14:textId="77777777" w:rsidR="002F65C2" w:rsidRPr="00246A74" w:rsidRDefault="002F65C2" w:rsidP="007E0653">
      <w:pPr>
        <w:spacing w:before="240"/>
        <w:rPr>
          <w:rFonts w:cstheme="minorHAnsi"/>
          <w:b/>
          <w:bCs/>
          <w:sz w:val="24"/>
          <w:szCs w:val="24"/>
        </w:rPr>
        <w:sectPr w:rsidR="002F65C2" w:rsidRPr="00246A74" w:rsidSect="006A09B6">
          <w:headerReference w:type="default" r:id="rId11"/>
          <w:pgSz w:w="12240" w:h="15840"/>
          <w:pgMar w:top="1440" w:right="1440" w:bottom="1440" w:left="1440" w:header="720" w:footer="720" w:gutter="0"/>
          <w:cols w:space="720"/>
          <w:docGrid w:linePitch="360"/>
        </w:sectPr>
      </w:pPr>
    </w:p>
    <w:p w14:paraId="5B94F503" w14:textId="2E802D21" w:rsidR="007106A5" w:rsidRPr="00B5437C" w:rsidRDefault="007106A5" w:rsidP="00AF40DD">
      <w:pPr>
        <w:pStyle w:val="Heading3"/>
        <w:rPr>
          <w:rFonts w:asciiTheme="minorHAnsi" w:hAnsiTheme="minorHAnsi" w:cstheme="minorHAnsi"/>
          <w:lang w:val="fr-FR"/>
        </w:rPr>
      </w:pPr>
      <w:bookmarkStart w:id="1" w:name="TableS1"/>
      <w:r w:rsidRPr="00B5437C">
        <w:rPr>
          <w:rStyle w:val="Heading3Char"/>
          <w:rFonts w:asciiTheme="minorHAnsi" w:hAnsiTheme="minorHAnsi" w:cstheme="minorHAnsi"/>
          <w:b/>
          <w:bCs/>
          <w:lang w:val="fr-FR"/>
        </w:rPr>
        <w:lastRenderedPageBreak/>
        <w:t>Table S1</w:t>
      </w:r>
      <w:r w:rsidRPr="00B5437C">
        <w:rPr>
          <w:rFonts w:asciiTheme="minorHAnsi" w:hAnsiTheme="minorHAnsi" w:cstheme="minorHAnsi"/>
          <w:lang w:val="fr-FR"/>
        </w:rPr>
        <w:t xml:space="preserve"> </w:t>
      </w:r>
      <w:r w:rsidRPr="00B5437C">
        <w:rPr>
          <w:rFonts w:asciiTheme="minorHAnsi" w:hAnsiTheme="minorHAnsi" w:cstheme="minorHAnsi"/>
          <w:b w:val="0"/>
          <w:bCs/>
          <w:lang w:val="fr-FR"/>
        </w:rPr>
        <w:t xml:space="preserve">SE-LC19 </w:t>
      </w:r>
      <w:r w:rsidR="00BF37B8" w:rsidRPr="00B5437C">
        <w:rPr>
          <w:rFonts w:asciiTheme="minorHAnsi" w:hAnsiTheme="minorHAnsi" w:cstheme="minorHAnsi"/>
          <w:b w:val="0"/>
          <w:bCs/>
          <w:lang w:val="fr-FR"/>
        </w:rPr>
        <w:t>questionnaire items</w:t>
      </w:r>
    </w:p>
    <w:p w14:paraId="0E5F638A" w14:textId="77777777" w:rsidR="00EF05DD" w:rsidRPr="00B5437C" w:rsidRDefault="00EF05DD" w:rsidP="007E0653">
      <w:pPr>
        <w:spacing w:before="240"/>
        <w:rPr>
          <w:rFonts w:cstheme="minorHAnsi"/>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8"/>
        <w:gridCol w:w="2337"/>
        <w:gridCol w:w="2338"/>
      </w:tblGrid>
      <w:tr w:rsidR="004301AB" w:rsidRPr="00246A74" w14:paraId="18BD23FB" w14:textId="77777777" w:rsidTr="0002741E">
        <w:tc>
          <w:tcPr>
            <w:tcW w:w="9350" w:type="dxa"/>
            <w:gridSpan w:val="4"/>
            <w:tcBorders>
              <w:top w:val="single" w:sz="4" w:space="0" w:color="auto"/>
              <w:bottom w:val="single" w:sz="4" w:space="0" w:color="auto"/>
            </w:tcBorders>
          </w:tcPr>
          <w:p w14:paraId="2C60CD9F" w14:textId="5F2CC5BD" w:rsidR="004301AB" w:rsidRPr="00246A74" w:rsidRDefault="004301AB" w:rsidP="007E0653">
            <w:pPr>
              <w:spacing w:before="240"/>
              <w:jc w:val="center"/>
              <w:rPr>
                <w:rFonts w:cstheme="minorHAnsi"/>
                <w:b/>
                <w:bCs/>
              </w:rPr>
            </w:pPr>
            <w:r w:rsidRPr="00246A74">
              <w:rPr>
                <w:rFonts w:cstheme="minorHAnsi"/>
                <w:b/>
                <w:bCs/>
              </w:rPr>
              <w:t>SE-LC19 questionnaire items</w:t>
            </w:r>
          </w:p>
        </w:tc>
      </w:tr>
      <w:tr w:rsidR="000E5011" w:rsidRPr="00246A74" w14:paraId="1D82A3DA" w14:textId="77777777" w:rsidTr="0002741E">
        <w:tc>
          <w:tcPr>
            <w:tcW w:w="2337" w:type="dxa"/>
            <w:tcBorders>
              <w:top w:val="single" w:sz="4" w:space="0" w:color="auto"/>
            </w:tcBorders>
            <w:shd w:val="clear" w:color="auto" w:fill="F2F2F2" w:themeFill="background1" w:themeFillShade="F2"/>
          </w:tcPr>
          <w:p w14:paraId="2B1A1825" w14:textId="31E016E4" w:rsidR="000E5011" w:rsidRPr="00246A74" w:rsidRDefault="000E5011" w:rsidP="007E0653">
            <w:pPr>
              <w:spacing w:before="240"/>
              <w:rPr>
                <w:rFonts w:cstheme="minorHAnsi"/>
              </w:rPr>
            </w:pPr>
            <w:r w:rsidRPr="00246A74">
              <w:rPr>
                <w:rFonts w:cstheme="minorHAnsi"/>
              </w:rPr>
              <w:t>Fever</w:t>
            </w:r>
          </w:p>
        </w:tc>
        <w:tc>
          <w:tcPr>
            <w:tcW w:w="2338" w:type="dxa"/>
            <w:tcBorders>
              <w:top w:val="single" w:sz="4" w:space="0" w:color="auto"/>
            </w:tcBorders>
            <w:shd w:val="clear" w:color="auto" w:fill="F2F2F2" w:themeFill="background1" w:themeFillShade="F2"/>
          </w:tcPr>
          <w:p w14:paraId="231D139E" w14:textId="4E9370E3" w:rsidR="000E5011" w:rsidRPr="00246A74" w:rsidRDefault="00AA5EBD" w:rsidP="007E0653">
            <w:pPr>
              <w:spacing w:before="240"/>
              <w:rPr>
                <w:rFonts w:cstheme="minorHAnsi"/>
              </w:rPr>
            </w:pPr>
            <w:r w:rsidRPr="00246A74">
              <w:rPr>
                <w:rFonts w:cstheme="minorHAnsi"/>
              </w:rPr>
              <w:t>R</w:t>
            </w:r>
            <w:r w:rsidR="000E5011" w:rsidRPr="00246A74">
              <w:rPr>
                <w:rFonts w:cstheme="minorHAnsi"/>
              </w:rPr>
              <w:t>inging or buzzing in the ears</w:t>
            </w:r>
          </w:p>
        </w:tc>
        <w:tc>
          <w:tcPr>
            <w:tcW w:w="2337" w:type="dxa"/>
            <w:tcBorders>
              <w:top w:val="single" w:sz="4" w:space="0" w:color="auto"/>
            </w:tcBorders>
            <w:shd w:val="clear" w:color="auto" w:fill="F2F2F2" w:themeFill="background1" w:themeFillShade="F2"/>
          </w:tcPr>
          <w:p w14:paraId="2D865583" w14:textId="3180304B" w:rsidR="000E5011" w:rsidRPr="00246A74" w:rsidRDefault="00AA5EBD" w:rsidP="007E0653">
            <w:pPr>
              <w:spacing w:before="240"/>
              <w:rPr>
                <w:rFonts w:cstheme="minorHAnsi"/>
              </w:rPr>
            </w:pPr>
            <w:r w:rsidRPr="00246A74">
              <w:rPr>
                <w:rFonts w:cstheme="minorHAnsi"/>
              </w:rPr>
              <w:t>Feeling lightheaded</w:t>
            </w:r>
          </w:p>
        </w:tc>
        <w:tc>
          <w:tcPr>
            <w:tcW w:w="2338" w:type="dxa"/>
            <w:tcBorders>
              <w:top w:val="single" w:sz="4" w:space="0" w:color="auto"/>
            </w:tcBorders>
            <w:shd w:val="clear" w:color="auto" w:fill="F2F2F2" w:themeFill="background1" w:themeFillShade="F2"/>
          </w:tcPr>
          <w:p w14:paraId="158B5683" w14:textId="5986F644" w:rsidR="000E5011" w:rsidRPr="00246A74" w:rsidRDefault="00AA5EBD" w:rsidP="007E0653">
            <w:pPr>
              <w:spacing w:before="240"/>
              <w:rPr>
                <w:rFonts w:cstheme="minorHAnsi"/>
              </w:rPr>
            </w:pPr>
            <w:r w:rsidRPr="00246A74">
              <w:rPr>
                <w:rFonts w:cstheme="minorHAnsi"/>
              </w:rPr>
              <w:t>Rash</w:t>
            </w:r>
          </w:p>
        </w:tc>
      </w:tr>
      <w:tr w:rsidR="000E5011" w:rsidRPr="00246A74" w14:paraId="334722C9" w14:textId="77777777" w:rsidTr="0002741E">
        <w:tc>
          <w:tcPr>
            <w:tcW w:w="2337" w:type="dxa"/>
          </w:tcPr>
          <w:p w14:paraId="37D4A7E1" w14:textId="1C9EC2CD" w:rsidR="000E5011" w:rsidRPr="00246A74" w:rsidRDefault="00AA5EBD" w:rsidP="007E0653">
            <w:pPr>
              <w:spacing w:before="240"/>
              <w:rPr>
                <w:rFonts w:cstheme="minorHAnsi"/>
              </w:rPr>
            </w:pPr>
            <w:r w:rsidRPr="00246A74">
              <w:rPr>
                <w:rFonts w:cstheme="minorHAnsi"/>
              </w:rPr>
              <w:t>C</w:t>
            </w:r>
            <w:r w:rsidR="000E5011" w:rsidRPr="00246A74">
              <w:rPr>
                <w:rFonts w:cstheme="minorHAnsi"/>
              </w:rPr>
              <w:t>ough</w:t>
            </w:r>
          </w:p>
        </w:tc>
        <w:tc>
          <w:tcPr>
            <w:tcW w:w="2338" w:type="dxa"/>
          </w:tcPr>
          <w:p w14:paraId="743939BA" w14:textId="0D5AB9EF" w:rsidR="000E5011" w:rsidRPr="00246A74" w:rsidRDefault="00AA5EBD" w:rsidP="007E0653">
            <w:pPr>
              <w:spacing w:before="240"/>
              <w:rPr>
                <w:rFonts w:cstheme="minorHAnsi"/>
              </w:rPr>
            </w:pPr>
            <w:r w:rsidRPr="00246A74">
              <w:rPr>
                <w:rFonts w:cstheme="minorHAnsi"/>
              </w:rPr>
              <w:t>S</w:t>
            </w:r>
            <w:r w:rsidR="000E5011" w:rsidRPr="00246A74">
              <w:rPr>
                <w:rFonts w:cstheme="minorHAnsi"/>
              </w:rPr>
              <w:t>ore throat</w:t>
            </w:r>
          </w:p>
        </w:tc>
        <w:tc>
          <w:tcPr>
            <w:tcW w:w="2337" w:type="dxa"/>
          </w:tcPr>
          <w:p w14:paraId="5268905A" w14:textId="55D7999B" w:rsidR="000E5011" w:rsidRPr="00246A74" w:rsidRDefault="00AA5EBD" w:rsidP="007E0653">
            <w:pPr>
              <w:spacing w:before="240"/>
              <w:rPr>
                <w:rFonts w:cstheme="minorHAnsi"/>
              </w:rPr>
            </w:pPr>
            <w:r w:rsidRPr="00246A74">
              <w:rPr>
                <w:rFonts w:cstheme="minorHAnsi"/>
              </w:rPr>
              <w:t>Diarrhea</w:t>
            </w:r>
          </w:p>
        </w:tc>
        <w:tc>
          <w:tcPr>
            <w:tcW w:w="2338" w:type="dxa"/>
          </w:tcPr>
          <w:p w14:paraId="1076A93C" w14:textId="5A2664E9" w:rsidR="000E5011" w:rsidRPr="00246A74" w:rsidRDefault="00AA5EBD" w:rsidP="007E0653">
            <w:pPr>
              <w:spacing w:before="240"/>
              <w:rPr>
                <w:rFonts w:cstheme="minorHAnsi"/>
              </w:rPr>
            </w:pPr>
            <w:r w:rsidRPr="00246A74">
              <w:rPr>
                <w:rFonts w:cstheme="minorHAnsi"/>
              </w:rPr>
              <w:t>Red or watery eyes</w:t>
            </w:r>
          </w:p>
        </w:tc>
      </w:tr>
      <w:tr w:rsidR="004301AB" w:rsidRPr="00246A74" w14:paraId="2ED0AF93" w14:textId="77777777" w:rsidTr="0002741E">
        <w:tc>
          <w:tcPr>
            <w:tcW w:w="2337" w:type="dxa"/>
            <w:shd w:val="clear" w:color="auto" w:fill="F2F2F2" w:themeFill="background1" w:themeFillShade="F2"/>
          </w:tcPr>
          <w:p w14:paraId="4B0E5781" w14:textId="5A2C10C1" w:rsidR="004301AB" w:rsidRPr="00246A74" w:rsidRDefault="00AA5EBD" w:rsidP="007E0653">
            <w:pPr>
              <w:spacing w:before="240"/>
              <w:rPr>
                <w:rFonts w:cstheme="minorHAnsi"/>
              </w:rPr>
            </w:pPr>
            <w:r w:rsidRPr="00246A74">
              <w:rPr>
                <w:rFonts w:cstheme="minorHAnsi"/>
              </w:rPr>
              <w:t>P</w:t>
            </w:r>
            <w:r w:rsidR="00557347" w:rsidRPr="00246A74">
              <w:rPr>
                <w:rFonts w:cstheme="minorHAnsi"/>
              </w:rPr>
              <w:t>hlegm</w:t>
            </w:r>
          </w:p>
        </w:tc>
        <w:tc>
          <w:tcPr>
            <w:tcW w:w="2338" w:type="dxa"/>
            <w:shd w:val="clear" w:color="auto" w:fill="F2F2F2" w:themeFill="background1" w:themeFillShade="F2"/>
          </w:tcPr>
          <w:p w14:paraId="003FCB94" w14:textId="2E85009C" w:rsidR="004301AB" w:rsidRPr="00246A74" w:rsidRDefault="00AA5EBD" w:rsidP="007E0653">
            <w:pPr>
              <w:spacing w:before="240"/>
              <w:rPr>
                <w:rFonts w:cstheme="minorHAnsi"/>
              </w:rPr>
            </w:pPr>
            <w:r w:rsidRPr="00246A74">
              <w:rPr>
                <w:rFonts w:cstheme="minorHAnsi"/>
              </w:rPr>
              <w:t>Altered or loss of taste</w:t>
            </w:r>
          </w:p>
        </w:tc>
        <w:tc>
          <w:tcPr>
            <w:tcW w:w="2337" w:type="dxa"/>
            <w:shd w:val="clear" w:color="auto" w:fill="F2F2F2" w:themeFill="background1" w:themeFillShade="F2"/>
          </w:tcPr>
          <w:p w14:paraId="2A71ACD5" w14:textId="0BBB0479" w:rsidR="004301AB" w:rsidRPr="00246A74" w:rsidRDefault="00AA5EBD" w:rsidP="007E0653">
            <w:pPr>
              <w:spacing w:before="240"/>
              <w:rPr>
                <w:rFonts w:cstheme="minorHAnsi"/>
              </w:rPr>
            </w:pPr>
            <w:r w:rsidRPr="00246A74">
              <w:rPr>
                <w:rFonts w:cstheme="minorHAnsi"/>
              </w:rPr>
              <w:t>Nausea</w:t>
            </w:r>
          </w:p>
        </w:tc>
        <w:tc>
          <w:tcPr>
            <w:tcW w:w="2338" w:type="dxa"/>
            <w:shd w:val="clear" w:color="auto" w:fill="F2F2F2" w:themeFill="background1" w:themeFillShade="F2"/>
          </w:tcPr>
          <w:p w14:paraId="66002678" w14:textId="3FB7EA3C" w:rsidR="004301AB" w:rsidRPr="00246A74" w:rsidRDefault="008600AD" w:rsidP="007E0653">
            <w:pPr>
              <w:spacing w:before="240"/>
              <w:rPr>
                <w:rFonts w:cstheme="minorHAnsi"/>
              </w:rPr>
            </w:pPr>
            <w:r w:rsidRPr="00246A74">
              <w:rPr>
                <w:rFonts w:cstheme="minorHAnsi"/>
              </w:rPr>
              <w:t xml:space="preserve">Difficulty </w:t>
            </w:r>
            <w:r w:rsidR="00AA5EBD" w:rsidRPr="00246A74">
              <w:rPr>
                <w:rFonts w:cstheme="minorHAnsi"/>
              </w:rPr>
              <w:t>sleeping</w:t>
            </w:r>
          </w:p>
        </w:tc>
      </w:tr>
      <w:tr w:rsidR="004301AB" w:rsidRPr="00246A74" w14:paraId="01B11D9D" w14:textId="77777777" w:rsidTr="0002741E">
        <w:tc>
          <w:tcPr>
            <w:tcW w:w="2337" w:type="dxa"/>
          </w:tcPr>
          <w:p w14:paraId="16EC560C" w14:textId="744BDD8C" w:rsidR="004301AB" w:rsidRPr="00246A74" w:rsidRDefault="00AA5EBD" w:rsidP="007E0653">
            <w:pPr>
              <w:spacing w:before="240"/>
              <w:rPr>
                <w:rFonts w:cstheme="minorHAnsi"/>
              </w:rPr>
            </w:pPr>
            <w:r w:rsidRPr="00246A74">
              <w:rPr>
                <w:rFonts w:cstheme="minorHAnsi"/>
              </w:rPr>
              <w:t>S</w:t>
            </w:r>
            <w:r w:rsidR="00557347" w:rsidRPr="00246A74">
              <w:rPr>
                <w:rFonts w:cstheme="minorHAnsi"/>
              </w:rPr>
              <w:t>hortness of breath or difficulty breathing</w:t>
            </w:r>
          </w:p>
        </w:tc>
        <w:tc>
          <w:tcPr>
            <w:tcW w:w="2338" w:type="dxa"/>
          </w:tcPr>
          <w:p w14:paraId="03ADD451" w14:textId="0D6F9AFE" w:rsidR="004301AB" w:rsidRPr="00246A74" w:rsidRDefault="00AA5EBD" w:rsidP="007E0653">
            <w:pPr>
              <w:spacing w:before="240"/>
              <w:rPr>
                <w:rFonts w:cstheme="minorHAnsi"/>
              </w:rPr>
            </w:pPr>
            <w:r w:rsidRPr="00246A74">
              <w:rPr>
                <w:rFonts w:cstheme="minorHAnsi"/>
              </w:rPr>
              <w:t>Altered or loss of smell</w:t>
            </w:r>
          </w:p>
        </w:tc>
        <w:tc>
          <w:tcPr>
            <w:tcW w:w="2337" w:type="dxa"/>
          </w:tcPr>
          <w:p w14:paraId="3EB6E59E" w14:textId="4AC1EFA1" w:rsidR="004301AB" w:rsidRPr="00246A74" w:rsidRDefault="00AA5EBD" w:rsidP="007E0653">
            <w:pPr>
              <w:spacing w:before="240"/>
              <w:rPr>
                <w:rFonts w:cstheme="minorHAnsi"/>
              </w:rPr>
            </w:pPr>
            <w:r w:rsidRPr="00246A74">
              <w:rPr>
                <w:rFonts w:cstheme="minorHAnsi"/>
              </w:rPr>
              <w:t>Vomiting</w:t>
            </w:r>
          </w:p>
        </w:tc>
        <w:tc>
          <w:tcPr>
            <w:tcW w:w="2338" w:type="dxa"/>
          </w:tcPr>
          <w:p w14:paraId="0993AF1A" w14:textId="52AECEFF" w:rsidR="004301AB" w:rsidRPr="00246A74" w:rsidRDefault="00AA5EBD" w:rsidP="007E0653">
            <w:pPr>
              <w:spacing w:before="240"/>
              <w:rPr>
                <w:rFonts w:cstheme="minorHAnsi"/>
              </w:rPr>
            </w:pPr>
            <w:r w:rsidRPr="00246A74">
              <w:rPr>
                <w:rFonts w:cstheme="minorHAnsi"/>
              </w:rPr>
              <w:t>Pins and needles or numbness</w:t>
            </w:r>
          </w:p>
        </w:tc>
      </w:tr>
      <w:tr w:rsidR="004301AB" w:rsidRPr="00246A74" w14:paraId="044BC72C" w14:textId="77777777" w:rsidTr="0002741E">
        <w:tc>
          <w:tcPr>
            <w:tcW w:w="2337" w:type="dxa"/>
            <w:shd w:val="clear" w:color="auto" w:fill="F2F2F2" w:themeFill="background1" w:themeFillShade="F2"/>
          </w:tcPr>
          <w:p w14:paraId="02C9C71D" w14:textId="343544A6" w:rsidR="004301AB" w:rsidRPr="00246A74" w:rsidRDefault="00AA5EBD" w:rsidP="007E0653">
            <w:pPr>
              <w:spacing w:before="240"/>
              <w:rPr>
                <w:rFonts w:cstheme="minorHAnsi"/>
              </w:rPr>
            </w:pPr>
            <w:r w:rsidRPr="00246A74">
              <w:rPr>
                <w:rFonts w:cstheme="minorHAnsi"/>
              </w:rPr>
              <w:t>C</w:t>
            </w:r>
            <w:r w:rsidR="00557347" w:rsidRPr="00246A74">
              <w:rPr>
                <w:rFonts w:cstheme="minorHAnsi"/>
              </w:rPr>
              <w:t>hills</w:t>
            </w:r>
          </w:p>
        </w:tc>
        <w:tc>
          <w:tcPr>
            <w:tcW w:w="2338" w:type="dxa"/>
            <w:shd w:val="clear" w:color="auto" w:fill="F2F2F2" w:themeFill="background1" w:themeFillShade="F2"/>
          </w:tcPr>
          <w:p w14:paraId="11E8440F" w14:textId="5D121618" w:rsidR="004301AB" w:rsidRPr="00246A74" w:rsidRDefault="00AA5EBD" w:rsidP="007E0653">
            <w:pPr>
              <w:spacing w:before="240"/>
              <w:rPr>
                <w:rFonts w:cstheme="minorHAnsi"/>
              </w:rPr>
            </w:pPr>
            <w:r w:rsidRPr="00246A74">
              <w:rPr>
                <w:rFonts w:cstheme="minorHAnsi"/>
              </w:rPr>
              <w:t>Loss of appetite</w:t>
            </w:r>
          </w:p>
        </w:tc>
        <w:tc>
          <w:tcPr>
            <w:tcW w:w="2337" w:type="dxa"/>
            <w:shd w:val="clear" w:color="auto" w:fill="F2F2F2" w:themeFill="background1" w:themeFillShade="F2"/>
          </w:tcPr>
          <w:p w14:paraId="1687B77B" w14:textId="24228F49" w:rsidR="004301AB" w:rsidRPr="00246A74" w:rsidRDefault="00AA5EBD" w:rsidP="007E0653">
            <w:pPr>
              <w:spacing w:before="240"/>
              <w:rPr>
                <w:rFonts w:cstheme="minorHAnsi"/>
              </w:rPr>
            </w:pPr>
            <w:r w:rsidRPr="00246A74">
              <w:rPr>
                <w:rFonts w:cstheme="minorHAnsi"/>
              </w:rPr>
              <w:t>Dizziness</w:t>
            </w:r>
          </w:p>
        </w:tc>
        <w:tc>
          <w:tcPr>
            <w:tcW w:w="2338" w:type="dxa"/>
            <w:shd w:val="clear" w:color="auto" w:fill="F2F2F2" w:themeFill="background1" w:themeFillShade="F2"/>
          </w:tcPr>
          <w:p w14:paraId="6F96B933" w14:textId="3E6430D8" w:rsidR="004301AB" w:rsidRPr="00246A74" w:rsidRDefault="00AA5EBD" w:rsidP="007E0653">
            <w:pPr>
              <w:spacing w:before="240"/>
              <w:rPr>
                <w:rFonts w:cstheme="minorHAnsi"/>
              </w:rPr>
            </w:pPr>
            <w:r w:rsidRPr="00246A74">
              <w:rPr>
                <w:rFonts w:cstheme="minorHAnsi"/>
              </w:rPr>
              <w:t>Feeling irritable</w:t>
            </w:r>
          </w:p>
        </w:tc>
      </w:tr>
      <w:tr w:rsidR="000E5011" w:rsidRPr="00246A74" w14:paraId="275AC97C" w14:textId="77777777" w:rsidTr="0002741E">
        <w:tc>
          <w:tcPr>
            <w:tcW w:w="2337" w:type="dxa"/>
          </w:tcPr>
          <w:p w14:paraId="60EB604A" w14:textId="1E77B278" w:rsidR="000E5011" w:rsidRPr="00246A74" w:rsidRDefault="00AA5EBD" w:rsidP="007E0653">
            <w:pPr>
              <w:spacing w:before="240"/>
              <w:rPr>
                <w:rFonts w:cstheme="minorHAnsi"/>
              </w:rPr>
            </w:pPr>
            <w:r w:rsidRPr="00246A74">
              <w:rPr>
                <w:rFonts w:cstheme="minorHAnsi"/>
              </w:rPr>
              <w:t>F</w:t>
            </w:r>
            <w:r w:rsidR="000E5011" w:rsidRPr="00246A74">
              <w:rPr>
                <w:rFonts w:cstheme="minorHAnsi"/>
              </w:rPr>
              <w:t>atigue</w:t>
            </w:r>
          </w:p>
        </w:tc>
        <w:tc>
          <w:tcPr>
            <w:tcW w:w="2338" w:type="dxa"/>
          </w:tcPr>
          <w:p w14:paraId="40D9DD63" w14:textId="6FB486E1" w:rsidR="000E5011" w:rsidRPr="00246A74" w:rsidRDefault="00DA1E72" w:rsidP="007E0653">
            <w:pPr>
              <w:spacing w:before="240"/>
              <w:rPr>
                <w:rFonts w:cstheme="minorHAnsi"/>
              </w:rPr>
            </w:pPr>
            <w:r w:rsidRPr="00246A74">
              <w:rPr>
                <w:rFonts w:cstheme="minorHAnsi"/>
              </w:rPr>
              <w:t>C</w:t>
            </w:r>
            <w:r w:rsidR="00AA5EBD" w:rsidRPr="00246A74">
              <w:rPr>
                <w:rFonts w:cstheme="minorHAnsi"/>
              </w:rPr>
              <w:t>onfusion</w:t>
            </w:r>
          </w:p>
        </w:tc>
        <w:tc>
          <w:tcPr>
            <w:tcW w:w="2337" w:type="dxa"/>
          </w:tcPr>
          <w:p w14:paraId="010EE507" w14:textId="0CB2B825" w:rsidR="000E5011" w:rsidRPr="00246A74" w:rsidRDefault="00AA5EBD" w:rsidP="007E0653">
            <w:pPr>
              <w:spacing w:before="240"/>
              <w:rPr>
                <w:rFonts w:cstheme="minorHAnsi"/>
              </w:rPr>
            </w:pPr>
            <w:r w:rsidRPr="00246A74">
              <w:rPr>
                <w:rFonts w:cstheme="minorHAnsi"/>
              </w:rPr>
              <w:t>Pressure or tightness in chest</w:t>
            </w:r>
          </w:p>
        </w:tc>
        <w:tc>
          <w:tcPr>
            <w:tcW w:w="2338" w:type="dxa"/>
          </w:tcPr>
          <w:p w14:paraId="3374EAA7" w14:textId="738E2046" w:rsidR="000E5011" w:rsidRPr="00246A74" w:rsidRDefault="00AA5EBD" w:rsidP="007E0653">
            <w:pPr>
              <w:spacing w:before="240"/>
              <w:rPr>
                <w:rFonts w:cstheme="minorHAnsi"/>
              </w:rPr>
            </w:pPr>
            <w:r w:rsidRPr="00246A74">
              <w:rPr>
                <w:rFonts w:cstheme="minorHAnsi"/>
              </w:rPr>
              <w:t>Feeling depressed</w:t>
            </w:r>
          </w:p>
        </w:tc>
      </w:tr>
      <w:tr w:rsidR="000E5011" w:rsidRPr="00246A74" w14:paraId="742D0841" w14:textId="77777777" w:rsidTr="0002741E">
        <w:tc>
          <w:tcPr>
            <w:tcW w:w="2337" w:type="dxa"/>
            <w:shd w:val="clear" w:color="auto" w:fill="F2F2F2" w:themeFill="background1" w:themeFillShade="F2"/>
          </w:tcPr>
          <w:p w14:paraId="3C5C3B14" w14:textId="1E2EBB36" w:rsidR="000E5011" w:rsidRPr="00246A74" w:rsidRDefault="00AA5EBD" w:rsidP="007E0653">
            <w:pPr>
              <w:spacing w:before="240"/>
              <w:rPr>
                <w:rFonts w:cstheme="minorHAnsi"/>
              </w:rPr>
            </w:pPr>
            <w:r w:rsidRPr="00246A74">
              <w:rPr>
                <w:rFonts w:cstheme="minorHAnsi"/>
              </w:rPr>
              <w:t>H</w:t>
            </w:r>
            <w:r w:rsidR="000E5011" w:rsidRPr="00246A74">
              <w:rPr>
                <w:rFonts w:cstheme="minorHAnsi"/>
              </w:rPr>
              <w:t>eadache</w:t>
            </w:r>
          </w:p>
        </w:tc>
        <w:tc>
          <w:tcPr>
            <w:tcW w:w="2338" w:type="dxa"/>
            <w:shd w:val="clear" w:color="auto" w:fill="F2F2F2" w:themeFill="background1" w:themeFillShade="F2"/>
          </w:tcPr>
          <w:p w14:paraId="395340C3" w14:textId="38C96C00" w:rsidR="000E5011" w:rsidRPr="00246A74" w:rsidRDefault="00AA5EBD" w:rsidP="007E0653">
            <w:pPr>
              <w:spacing w:before="240"/>
              <w:rPr>
                <w:rFonts w:cstheme="minorHAnsi"/>
              </w:rPr>
            </w:pPr>
            <w:r w:rsidRPr="00246A74">
              <w:rPr>
                <w:rFonts w:cstheme="minorHAnsi"/>
              </w:rPr>
              <w:t>Brain fog</w:t>
            </w:r>
          </w:p>
        </w:tc>
        <w:tc>
          <w:tcPr>
            <w:tcW w:w="2337" w:type="dxa"/>
            <w:shd w:val="clear" w:color="auto" w:fill="F2F2F2" w:themeFill="background1" w:themeFillShade="F2"/>
          </w:tcPr>
          <w:p w14:paraId="49E85227" w14:textId="561B3EF8" w:rsidR="000E5011" w:rsidRPr="00246A74" w:rsidRDefault="00AA5EBD" w:rsidP="007E0653">
            <w:pPr>
              <w:spacing w:before="240"/>
              <w:rPr>
                <w:rFonts w:cstheme="minorHAnsi"/>
              </w:rPr>
            </w:pPr>
            <w:r w:rsidRPr="00246A74">
              <w:rPr>
                <w:rFonts w:cstheme="minorHAnsi"/>
              </w:rPr>
              <w:t>Chest pain</w:t>
            </w:r>
          </w:p>
        </w:tc>
        <w:tc>
          <w:tcPr>
            <w:tcW w:w="2338" w:type="dxa"/>
            <w:shd w:val="clear" w:color="auto" w:fill="F2F2F2" w:themeFill="background1" w:themeFillShade="F2"/>
          </w:tcPr>
          <w:p w14:paraId="70A48FC9" w14:textId="789AB459" w:rsidR="000E5011" w:rsidRPr="00246A74" w:rsidRDefault="00AA5EBD" w:rsidP="007E0653">
            <w:pPr>
              <w:spacing w:before="240"/>
              <w:rPr>
                <w:rFonts w:cstheme="minorHAnsi"/>
              </w:rPr>
            </w:pPr>
            <w:r w:rsidRPr="00246A74">
              <w:rPr>
                <w:rFonts w:cstheme="minorHAnsi"/>
              </w:rPr>
              <w:t>Feeling anxious</w:t>
            </w:r>
          </w:p>
        </w:tc>
      </w:tr>
      <w:tr w:rsidR="000E5011" w:rsidRPr="00246A74" w14:paraId="24D20FF4" w14:textId="77777777" w:rsidTr="0002741E">
        <w:tc>
          <w:tcPr>
            <w:tcW w:w="2337" w:type="dxa"/>
          </w:tcPr>
          <w:p w14:paraId="41E9560D" w14:textId="3FE777BC" w:rsidR="000E5011" w:rsidRPr="00246A74" w:rsidRDefault="00AA5EBD" w:rsidP="007E0653">
            <w:pPr>
              <w:spacing w:before="240"/>
              <w:rPr>
                <w:rFonts w:cstheme="minorHAnsi"/>
              </w:rPr>
            </w:pPr>
            <w:r w:rsidRPr="00246A74">
              <w:rPr>
                <w:rFonts w:cstheme="minorHAnsi"/>
              </w:rPr>
              <w:t>R</w:t>
            </w:r>
            <w:r w:rsidR="000E5011" w:rsidRPr="00246A74">
              <w:rPr>
                <w:rFonts w:cstheme="minorHAnsi"/>
              </w:rPr>
              <w:t>unny nose</w:t>
            </w:r>
          </w:p>
        </w:tc>
        <w:tc>
          <w:tcPr>
            <w:tcW w:w="2338" w:type="dxa"/>
          </w:tcPr>
          <w:p w14:paraId="2F96F8A8" w14:textId="35D2EC12" w:rsidR="000E5011" w:rsidRPr="00246A74" w:rsidRDefault="00AA5EBD" w:rsidP="007E0653">
            <w:pPr>
              <w:spacing w:before="240"/>
              <w:rPr>
                <w:rFonts w:cstheme="minorHAnsi"/>
              </w:rPr>
            </w:pPr>
            <w:r w:rsidRPr="00246A74">
              <w:rPr>
                <w:rFonts w:cstheme="minorHAnsi"/>
              </w:rPr>
              <w:t>Loss of concentration</w:t>
            </w:r>
          </w:p>
        </w:tc>
        <w:tc>
          <w:tcPr>
            <w:tcW w:w="2337" w:type="dxa"/>
          </w:tcPr>
          <w:p w14:paraId="4DCE06E5" w14:textId="622B50AD" w:rsidR="000E5011" w:rsidRPr="00246A74" w:rsidRDefault="00AA5EBD" w:rsidP="007E0653">
            <w:pPr>
              <w:spacing w:before="240"/>
              <w:rPr>
                <w:rFonts w:cstheme="minorHAnsi"/>
              </w:rPr>
            </w:pPr>
            <w:r w:rsidRPr="00246A74">
              <w:rPr>
                <w:rFonts w:cstheme="minorHAnsi"/>
              </w:rPr>
              <w:t xml:space="preserve">Rapid, </w:t>
            </w:r>
            <w:proofErr w:type="gramStart"/>
            <w:r w:rsidRPr="00246A74">
              <w:rPr>
                <w:rFonts w:cstheme="minorHAnsi"/>
              </w:rPr>
              <w:t>strong</w:t>
            </w:r>
            <w:proofErr w:type="gramEnd"/>
            <w:r w:rsidRPr="00246A74">
              <w:rPr>
                <w:rFonts w:cstheme="minorHAnsi"/>
              </w:rPr>
              <w:t xml:space="preserve"> or irregular heartbeat</w:t>
            </w:r>
          </w:p>
        </w:tc>
        <w:tc>
          <w:tcPr>
            <w:tcW w:w="2338" w:type="dxa"/>
          </w:tcPr>
          <w:p w14:paraId="73EB4C11" w14:textId="12787895" w:rsidR="000E5011" w:rsidRPr="00246A74" w:rsidRDefault="00AA5EBD" w:rsidP="007E0653">
            <w:pPr>
              <w:spacing w:before="240"/>
              <w:rPr>
                <w:rFonts w:cstheme="minorHAnsi"/>
              </w:rPr>
            </w:pPr>
            <w:r w:rsidRPr="00246A74">
              <w:rPr>
                <w:rFonts w:cstheme="minorHAnsi"/>
              </w:rPr>
              <w:t>Hair loss</w:t>
            </w:r>
          </w:p>
        </w:tc>
      </w:tr>
      <w:tr w:rsidR="000E5011" w:rsidRPr="00246A74" w14:paraId="457D69C2" w14:textId="77777777" w:rsidTr="0002741E">
        <w:tc>
          <w:tcPr>
            <w:tcW w:w="2337" w:type="dxa"/>
            <w:shd w:val="clear" w:color="auto" w:fill="F2F2F2" w:themeFill="background1" w:themeFillShade="F2"/>
          </w:tcPr>
          <w:p w14:paraId="30EB168C" w14:textId="6926FC5F" w:rsidR="000E5011" w:rsidRPr="00246A74" w:rsidRDefault="00AA5EBD" w:rsidP="007E0653">
            <w:pPr>
              <w:spacing w:before="240"/>
              <w:rPr>
                <w:rFonts w:cstheme="minorHAnsi"/>
              </w:rPr>
            </w:pPr>
            <w:r w:rsidRPr="00246A74">
              <w:rPr>
                <w:rFonts w:cstheme="minorHAnsi"/>
              </w:rPr>
              <w:t>S</w:t>
            </w:r>
            <w:r w:rsidR="000E5011" w:rsidRPr="00246A74">
              <w:rPr>
                <w:rFonts w:cstheme="minorHAnsi"/>
              </w:rPr>
              <w:t>neezing</w:t>
            </w:r>
          </w:p>
        </w:tc>
        <w:tc>
          <w:tcPr>
            <w:tcW w:w="2338" w:type="dxa"/>
            <w:shd w:val="clear" w:color="auto" w:fill="F2F2F2" w:themeFill="background1" w:themeFillShade="F2"/>
          </w:tcPr>
          <w:p w14:paraId="45CCC42A" w14:textId="4DBC7EC5" w:rsidR="000E5011" w:rsidRPr="00246A74" w:rsidRDefault="00AA5EBD" w:rsidP="007E0653">
            <w:pPr>
              <w:spacing w:before="240"/>
              <w:rPr>
                <w:rFonts w:cstheme="minorHAnsi"/>
              </w:rPr>
            </w:pPr>
            <w:r w:rsidRPr="00246A74">
              <w:rPr>
                <w:rFonts w:cstheme="minorHAnsi"/>
              </w:rPr>
              <w:t>Memory problems</w:t>
            </w:r>
          </w:p>
        </w:tc>
        <w:tc>
          <w:tcPr>
            <w:tcW w:w="2337" w:type="dxa"/>
            <w:shd w:val="clear" w:color="auto" w:fill="F2F2F2" w:themeFill="background1" w:themeFillShade="F2"/>
          </w:tcPr>
          <w:p w14:paraId="5B8E47C9" w14:textId="7B3F46BD" w:rsidR="000E5011" w:rsidRPr="00246A74" w:rsidRDefault="00AA5EBD" w:rsidP="007E0653">
            <w:pPr>
              <w:spacing w:before="240"/>
              <w:rPr>
                <w:rFonts w:cstheme="minorHAnsi"/>
              </w:rPr>
            </w:pPr>
            <w:r w:rsidRPr="00246A74">
              <w:rPr>
                <w:rFonts w:cstheme="minorHAnsi"/>
              </w:rPr>
              <w:t>Body aches such as muscle pain or joint pain</w:t>
            </w:r>
          </w:p>
        </w:tc>
        <w:tc>
          <w:tcPr>
            <w:tcW w:w="2338" w:type="dxa"/>
            <w:shd w:val="clear" w:color="auto" w:fill="F2F2F2" w:themeFill="background1" w:themeFillShade="F2"/>
          </w:tcPr>
          <w:p w14:paraId="7C64E3A0" w14:textId="264EC9DE" w:rsidR="000E5011" w:rsidRPr="00246A74" w:rsidRDefault="00AA5EBD" w:rsidP="007E0653">
            <w:pPr>
              <w:spacing w:before="240"/>
              <w:rPr>
                <w:rFonts w:cstheme="minorHAnsi"/>
              </w:rPr>
            </w:pPr>
            <w:r w:rsidRPr="00246A74">
              <w:rPr>
                <w:rFonts w:cstheme="minorHAnsi"/>
              </w:rPr>
              <w:t>Sweats</w:t>
            </w:r>
          </w:p>
        </w:tc>
      </w:tr>
      <w:tr w:rsidR="000E5011" w:rsidRPr="00246A74" w14:paraId="2DBC7AC9" w14:textId="77777777" w:rsidTr="0002741E">
        <w:tc>
          <w:tcPr>
            <w:tcW w:w="2337" w:type="dxa"/>
            <w:tcBorders>
              <w:bottom w:val="single" w:sz="4" w:space="0" w:color="auto"/>
            </w:tcBorders>
          </w:tcPr>
          <w:p w14:paraId="0645ACBE" w14:textId="5564424A" w:rsidR="000E5011" w:rsidRPr="00246A74" w:rsidRDefault="00AA5EBD" w:rsidP="007E0653">
            <w:pPr>
              <w:spacing w:before="240"/>
              <w:rPr>
                <w:rFonts w:cstheme="minorHAnsi"/>
              </w:rPr>
            </w:pPr>
            <w:r w:rsidRPr="00246A74">
              <w:rPr>
                <w:rFonts w:cstheme="minorHAnsi"/>
              </w:rPr>
              <w:t>E</w:t>
            </w:r>
            <w:r w:rsidR="000E5011" w:rsidRPr="00246A74">
              <w:rPr>
                <w:rFonts w:cstheme="minorHAnsi"/>
              </w:rPr>
              <w:t>arache</w:t>
            </w:r>
          </w:p>
        </w:tc>
        <w:tc>
          <w:tcPr>
            <w:tcW w:w="2338" w:type="dxa"/>
            <w:tcBorders>
              <w:bottom w:val="single" w:sz="4" w:space="0" w:color="auto"/>
            </w:tcBorders>
          </w:tcPr>
          <w:p w14:paraId="3A00B024" w14:textId="7AD033B9" w:rsidR="000E5011" w:rsidRPr="00246A74" w:rsidRDefault="00AA5EBD" w:rsidP="007E0653">
            <w:pPr>
              <w:spacing w:before="240"/>
              <w:rPr>
                <w:rFonts w:cstheme="minorHAnsi"/>
              </w:rPr>
            </w:pPr>
            <w:r w:rsidRPr="00246A74">
              <w:rPr>
                <w:rFonts w:cstheme="minorHAnsi"/>
              </w:rPr>
              <w:t>Inability to find the right words</w:t>
            </w:r>
          </w:p>
        </w:tc>
        <w:tc>
          <w:tcPr>
            <w:tcW w:w="2337" w:type="dxa"/>
            <w:tcBorders>
              <w:bottom w:val="single" w:sz="4" w:space="0" w:color="auto"/>
            </w:tcBorders>
          </w:tcPr>
          <w:p w14:paraId="47723AFB" w14:textId="50F7ED30" w:rsidR="000E5011" w:rsidRPr="00246A74" w:rsidRDefault="00AA5EBD" w:rsidP="007E0653">
            <w:pPr>
              <w:spacing w:before="240"/>
              <w:rPr>
                <w:rFonts w:cstheme="minorHAnsi"/>
              </w:rPr>
            </w:pPr>
            <w:proofErr w:type="gramStart"/>
            <w:r w:rsidRPr="00246A74">
              <w:rPr>
                <w:rFonts w:cstheme="minorHAnsi"/>
              </w:rPr>
              <w:t>Stomach ache</w:t>
            </w:r>
            <w:proofErr w:type="gramEnd"/>
          </w:p>
        </w:tc>
        <w:tc>
          <w:tcPr>
            <w:tcW w:w="2338" w:type="dxa"/>
            <w:tcBorders>
              <w:bottom w:val="single" w:sz="4" w:space="0" w:color="auto"/>
            </w:tcBorders>
          </w:tcPr>
          <w:p w14:paraId="044D8A3A" w14:textId="03BE5BD3" w:rsidR="000E5011" w:rsidRPr="00246A74" w:rsidRDefault="00AA5EBD" w:rsidP="007E0653">
            <w:pPr>
              <w:spacing w:before="240"/>
              <w:rPr>
                <w:rFonts w:cstheme="minorHAnsi"/>
              </w:rPr>
            </w:pPr>
            <w:r w:rsidRPr="00246A74">
              <w:rPr>
                <w:rFonts w:cstheme="minorHAnsi"/>
              </w:rPr>
              <w:t>Hot flushes</w:t>
            </w:r>
          </w:p>
        </w:tc>
      </w:tr>
    </w:tbl>
    <w:p w14:paraId="7F102E89" w14:textId="77777777" w:rsidR="00EF05DD" w:rsidRPr="00246A74" w:rsidRDefault="00EF05DD" w:rsidP="007E0653">
      <w:pPr>
        <w:spacing w:before="240"/>
        <w:rPr>
          <w:rFonts w:cstheme="minorHAnsi"/>
        </w:rPr>
      </w:pPr>
    </w:p>
    <w:p w14:paraId="3089FFAB" w14:textId="77777777" w:rsidR="007106A5" w:rsidRPr="00246A74" w:rsidRDefault="007106A5" w:rsidP="007E0653">
      <w:pPr>
        <w:spacing w:before="240"/>
        <w:rPr>
          <w:rFonts w:cstheme="minorHAnsi"/>
        </w:rPr>
      </w:pPr>
    </w:p>
    <w:p w14:paraId="0B274821" w14:textId="50F70BBC" w:rsidR="00557347" w:rsidRPr="00246A74" w:rsidRDefault="00557347" w:rsidP="007E0653">
      <w:pPr>
        <w:spacing w:before="240"/>
        <w:rPr>
          <w:rFonts w:cstheme="minorHAnsi"/>
        </w:rPr>
        <w:sectPr w:rsidR="00557347" w:rsidRPr="00246A74" w:rsidSect="006A09B6">
          <w:pgSz w:w="12240" w:h="15840"/>
          <w:pgMar w:top="1440" w:right="1440" w:bottom="1440" w:left="1440" w:header="720" w:footer="720" w:gutter="0"/>
          <w:cols w:space="720"/>
          <w:docGrid w:linePitch="360"/>
        </w:sectPr>
      </w:pPr>
    </w:p>
    <w:p w14:paraId="1ADF58BE" w14:textId="06502522" w:rsidR="00C2087F" w:rsidRPr="00246A74" w:rsidRDefault="00C2087F" w:rsidP="00C2087F">
      <w:pPr>
        <w:pStyle w:val="Heading3"/>
        <w:rPr>
          <w:rFonts w:asciiTheme="minorHAnsi" w:hAnsiTheme="minorHAnsi" w:cstheme="minorHAnsi"/>
          <w:lang w:val="en-US"/>
        </w:rPr>
      </w:pPr>
      <w:r w:rsidRPr="00246A74">
        <w:rPr>
          <w:rFonts w:asciiTheme="minorHAnsi" w:hAnsiTheme="minorHAnsi" w:cstheme="minorHAnsi"/>
          <w:lang w:val="en-US"/>
        </w:rPr>
        <w:lastRenderedPageBreak/>
        <w:t xml:space="preserve">Table S2 </w:t>
      </w:r>
      <w:r w:rsidRPr="00B5437C">
        <w:rPr>
          <w:rFonts w:asciiTheme="minorHAnsi" w:hAnsiTheme="minorHAnsi" w:cstheme="minorHAnsi"/>
          <w:b w:val="0"/>
          <w:bCs/>
          <w:lang w:val="en-US"/>
        </w:rPr>
        <w:t>Overview of clinician sample characteristics</w:t>
      </w:r>
      <w:r w:rsidRPr="00246A74">
        <w:rPr>
          <w:rFonts w:asciiTheme="minorHAnsi" w:hAnsiTheme="minorHAnsi" w:cstheme="minorHAnsi"/>
          <w:lang w:val="en-US"/>
        </w:rPr>
        <w:t xml:space="preserve"> </w:t>
      </w:r>
    </w:p>
    <w:p w14:paraId="6363C3FA" w14:textId="77777777" w:rsidR="00736190" w:rsidRPr="00246A74" w:rsidRDefault="00736190" w:rsidP="00736190">
      <w:pPr>
        <w:rPr>
          <w:rFonts w:cs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7"/>
        <w:gridCol w:w="2608"/>
        <w:gridCol w:w="1571"/>
        <w:gridCol w:w="1924"/>
      </w:tblGrid>
      <w:tr w:rsidR="00110272" w:rsidRPr="00246A74" w14:paraId="7720214D" w14:textId="77777777" w:rsidTr="00110272">
        <w:trPr>
          <w:trHeight w:val="218"/>
        </w:trPr>
        <w:tc>
          <w:tcPr>
            <w:tcW w:w="1740" w:type="pct"/>
            <w:tcBorders>
              <w:top w:val="single" w:sz="4" w:space="0" w:color="auto"/>
              <w:bottom w:val="single" w:sz="4" w:space="0" w:color="auto"/>
            </w:tcBorders>
            <w:vAlign w:val="center"/>
          </w:tcPr>
          <w:p w14:paraId="055C24BA" w14:textId="77777777" w:rsidR="00110272" w:rsidRPr="00246A74" w:rsidRDefault="00110272" w:rsidP="00731391">
            <w:pPr>
              <w:spacing w:before="240"/>
              <w:rPr>
                <w:rFonts w:cstheme="minorHAnsi"/>
                <w:b/>
                <w:bCs/>
              </w:rPr>
            </w:pPr>
            <w:r w:rsidRPr="00246A74">
              <w:rPr>
                <w:rFonts w:cstheme="minorHAnsi"/>
                <w:b/>
                <w:bCs/>
              </w:rPr>
              <w:t>Current position(s)</w:t>
            </w:r>
          </w:p>
        </w:tc>
        <w:tc>
          <w:tcPr>
            <w:tcW w:w="1393" w:type="pct"/>
            <w:tcBorders>
              <w:top w:val="single" w:sz="4" w:space="0" w:color="auto"/>
              <w:bottom w:val="single" w:sz="4" w:space="0" w:color="auto"/>
            </w:tcBorders>
            <w:vAlign w:val="center"/>
          </w:tcPr>
          <w:p w14:paraId="3AF9B3C9" w14:textId="77777777" w:rsidR="00110272" w:rsidRPr="00246A74" w:rsidRDefault="00110272" w:rsidP="00731391">
            <w:pPr>
              <w:spacing w:before="240"/>
              <w:jc w:val="center"/>
              <w:rPr>
                <w:rFonts w:cstheme="minorHAnsi"/>
                <w:b/>
                <w:bCs/>
              </w:rPr>
            </w:pPr>
            <w:r w:rsidRPr="00246A74">
              <w:rPr>
                <w:rFonts w:cstheme="minorHAnsi"/>
                <w:b/>
                <w:bCs/>
              </w:rPr>
              <w:t>Specialty/training</w:t>
            </w:r>
          </w:p>
        </w:tc>
        <w:tc>
          <w:tcPr>
            <w:tcW w:w="839" w:type="pct"/>
            <w:tcBorders>
              <w:top w:val="single" w:sz="4" w:space="0" w:color="auto"/>
              <w:bottom w:val="single" w:sz="4" w:space="0" w:color="auto"/>
            </w:tcBorders>
            <w:vAlign w:val="center"/>
          </w:tcPr>
          <w:p w14:paraId="1872F30C" w14:textId="77777777" w:rsidR="00110272" w:rsidRPr="00246A74" w:rsidRDefault="00110272" w:rsidP="00731391">
            <w:pPr>
              <w:spacing w:before="240"/>
              <w:jc w:val="center"/>
              <w:rPr>
                <w:rFonts w:cstheme="minorHAnsi"/>
                <w:b/>
                <w:bCs/>
              </w:rPr>
            </w:pPr>
            <w:r w:rsidRPr="00246A74">
              <w:rPr>
                <w:rFonts w:cstheme="minorHAnsi"/>
                <w:b/>
                <w:bCs/>
              </w:rPr>
              <w:t>Number of years practicing</w:t>
            </w:r>
          </w:p>
        </w:tc>
        <w:tc>
          <w:tcPr>
            <w:tcW w:w="1028" w:type="pct"/>
            <w:tcBorders>
              <w:top w:val="single" w:sz="4" w:space="0" w:color="auto"/>
              <w:bottom w:val="single" w:sz="4" w:space="0" w:color="auto"/>
            </w:tcBorders>
            <w:vAlign w:val="center"/>
          </w:tcPr>
          <w:p w14:paraId="0CE2E2B6" w14:textId="20CB42CB" w:rsidR="00110272" w:rsidRPr="00246A74" w:rsidRDefault="00110272" w:rsidP="00731391">
            <w:pPr>
              <w:spacing w:before="240"/>
              <w:jc w:val="center"/>
              <w:rPr>
                <w:rFonts w:cstheme="minorHAnsi"/>
                <w:b/>
                <w:bCs/>
              </w:rPr>
            </w:pPr>
            <w:r w:rsidRPr="00246A74">
              <w:rPr>
                <w:rFonts w:cstheme="minorHAnsi"/>
                <w:b/>
                <w:bCs/>
              </w:rPr>
              <w:t>Number of long COVID-19 patients treated per week</w:t>
            </w:r>
          </w:p>
        </w:tc>
      </w:tr>
      <w:tr w:rsidR="00110272" w:rsidRPr="00246A74" w14:paraId="6227DCCE" w14:textId="77777777" w:rsidTr="00110272">
        <w:trPr>
          <w:trHeight w:val="525"/>
        </w:trPr>
        <w:tc>
          <w:tcPr>
            <w:tcW w:w="1740" w:type="pct"/>
            <w:tcBorders>
              <w:top w:val="single" w:sz="4" w:space="0" w:color="auto"/>
            </w:tcBorders>
            <w:vAlign w:val="center"/>
          </w:tcPr>
          <w:p w14:paraId="26AA883A" w14:textId="77777777" w:rsidR="00110272" w:rsidRPr="00246A74" w:rsidRDefault="00110272" w:rsidP="00731391">
            <w:pPr>
              <w:spacing w:before="240"/>
              <w:rPr>
                <w:rFonts w:cstheme="minorHAnsi"/>
              </w:rPr>
            </w:pPr>
            <w:r w:rsidRPr="00246A74">
              <w:rPr>
                <w:rFonts w:cstheme="minorHAnsi"/>
              </w:rPr>
              <w:t>Attending physician at academic medical center</w:t>
            </w:r>
          </w:p>
        </w:tc>
        <w:tc>
          <w:tcPr>
            <w:tcW w:w="1393" w:type="pct"/>
            <w:tcBorders>
              <w:top w:val="single" w:sz="4" w:space="0" w:color="auto"/>
            </w:tcBorders>
            <w:vAlign w:val="center"/>
          </w:tcPr>
          <w:p w14:paraId="7738D948" w14:textId="77777777" w:rsidR="00110272" w:rsidRPr="00246A74" w:rsidRDefault="00110272" w:rsidP="00731391">
            <w:pPr>
              <w:spacing w:before="240"/>
              <w:jc w:val="center"/>
              <w:rPr>
                <w:rFonts w:cstheme="minorHAnsi"/>
              </w:rPr>
            </w:pPr>
            <w:r w:rsidRPr="00246A74">
              <w:rPr>
                <w:rFonts w:cstheme="minorHAnsi"/>
              </w:rPr>
              <w:t>Pulmonary and critical care</w:t>
            </w:r>
          </w:p>
        </w:tc>
        <w:tc>
          <w:tcPr>
            <w:tcW w:w="839" w:type="pct"/>
            <w:tcBorders>
              <w:top w:val="single" w:sz="4" w:space="0" w:color="auto"/>
            </w:tcBorders>
            <w:vAlign w:val="center"/>
          </w:tcPr>
          <w:p w14:paraId="5AF4928B" w14:textId="77777777" w:rsidR="00110272" w:rsidRPr="00246A74" w:rsidRDefault="00110272" w:rsidP="00731391">
            <w:pPr>
              <w:spacing w:before="240"/>
              <w:jc w:val="center"/>
              <w:rPr>
                <w:rFonts w:cstheme="minorHAnsi"/>
              </w:rPr>
            </w:pPr>
            <w:r w:rsidRPr="00246A74">
              <w:rPr>
                <w:rFonts w:cstheme="minorHAnsi"/>
              </w:rPr>
              <w:t>30 years</w:t>
            </w:r>
          </w:p>
        </w:tc>
        <w:tc>
          <w:tcPr>
            <w:tcW w:w="1028" w:type="pct"/>
            <w:tcBorders>
              <w:top w:val="single" w:sz="4" w:space="0" w:color="auto"/>
            </w:tcBorders>
            <w:vAlign w:val="center"/>
          </w:tcPr>
          <w:p w14:paraId="73A6D435" w14:textId="5F86333A" w:rsidR="00110272" w:rsidRPr="00246A74" w:rsidRDefault="00110272" w:rsidP="00731391">
            <w:pPr>
              <w:spacing w:before="240"/>
              <w:jc w:val="center"/>
              <w:rPr>
                <w:rFonts w:cstheme="minorHAnsi"/>
              </w:rPr>
            </w:pPr>
            <w:r w:rsidRPr="00246A74">
              <w:rPr>
                <w:rFonts w:cstheme="minorHAnsi"/>
              </w:rPr>
              <w:t>40</w:t>
            </w:r>
          </w:p>
        </w:tc>
      </w:tr>
      <w:tr w:rsidR="00110272" w:rsidRPr="00246A74" w14:paraId="20F7D0D8" w14:textId="77777777" w:rsidTr="00110272">
        <w:trPr>
          <w:trHeight w:val="446"/>
        </w:trPr>
        <w:tc>
          <w:tcPr>
            <w:tcW w:w="1740" w:type="pct"/>
            <w:vAlign w:val="center"/>
          </w:tcPr>
          <w:p w14:paraId="2E4EA5E0" w14:textId="77777777" w:rsidR="00110272" w:rsidRPr="00246A74" w:rsidRDefault="00110272" w:rsidP="00731391">
            <w:pPr>
              <w:spacing w:before="240"/>
              <w:rPr>
                <w:rFonts w:cstheme="minorHAnsi"/>
              </w:rPr>
            </w:pPr>
            <w:r w:rsidRPr="00246A74">
              <w:rPr>
                <w:rFonts w:cstheme="minorHAnsi"/>
              </w:rPr>
              <w:t>Solo private practice</w:t>
            </w:r>
          </w:p>
        </w:tc>
        <w:tc>
          <w:tcPr>
            <w:tcW w:w="1393" w:type="pct"/>
            <w:vAlign w:val="center"/>
          </w:tcPr>
          <w:p w14:paraId="1A3E5074" w14:textId="77777777" w:rsidR="00110272" w:rsidRPr="00246A74" w:rsidRDefault="00110272" w:rsidP="00731391">
            <w:pPr>
              <w:spacing w:before="240"/>
              <w:jc w:val="center"/>
              <w:rPr>
                <w:rFonts w:cstheme="minorHAnsi"/>
              </w:rPr>
            </w:pPr>
            <w:r w:rsidRPr="00246A74">
              <w:rPr>
                <w:rFonts w:cstheme="minorHAnsi"/>
              </w:rPr>
              <w:t>General medicine</w:t>
            </w:r>
          </w:p>
        </w:tc>
        <w:tc>
          <w:tcPr>
            <w:tcW w:w="839" w:type="pct"/>
            <w:vAlign w:val="center"/>
          </w:tcPr>
          <w:p w14:paraId="63A12FF4" w14:textId="77777777" w:rsidR="00110272" w:rsidRPr="00246A74" w:rsidRDefault="00110272" w:rsidP="00731391">
            <w:pPr>
              <w:spacing w:before="240"/>
              <w:jc w:val="center"/>
              <w:rPr>
                <w:rFonts w:cstheme="minorHAnsi"/>
              </w:rPr>
            </w:pPr>
            <w:r w:rsidRPr="00246A74">
              <w:rPr>
                <w:rFonts w:cstheme="minorHAnsi"/>
              </w:rPr>
              <w:t>20 years</w:t>
            </w:r>
          </w:p>
        </w:tc>
        <w:tc>
          <w:tcPr>
            <w:tcW w:w="1028" w:type="pct"/>
            <w:vAlign w:val="center"/>
          </w:tcPr>
          <w:p w14:paraId="39B99E39" w14:textId="7005C4D6" w:rsidR="00110272" w:rsidRPr="00246A74" w:rsidRDefault="00110272" w:rsidP="00731391">
            <w:pPr>
              <w:spacing w:before="240"/>
              <w:jc w:val="center"/>
              <w:rPr>
                <w:rFonts w:cstheme="minorHAnsi"/>
              </w:rPr>
            </w:pPr>
            <w:r w:rsidRPr="00246A74">
              <w:rPr>
                <w:rFonts w:cstheme="minorHAnsi"/>
              </w:rPr>
              <w:t>20</w:t>
            </w:r>
          </w:p>
        </w:tc>
      </w:tr>
      <w:tr w:rsidR="00110272" w:rsidRPr="00246A74" w14:paraId="54373CC1" w14:textId="77777777" w:rsidTr="00110272">
        <w:trPr>
          <w:trHeight w:val="491"/>
        </w:trPr>
        <w:tc>
          <w:tcPr>
            <w:tcW w:w="1740" w:type="pct"/>
            <w:vAlign w:val="center"/>
          </w:tcPr>
          <w:p w14:paraId="5E13A3AB" w14:textId="77777777" w:rsidR="00110272" w:rsidRPr="00246A74" w:rsidRDefault="00110272" w:rsidP="00731391">
            <w:pPr>
              <w:spacing w:before="240"/>
              <w:rPr>
                <w:rFonts w:cstheme="minorHAnsi"/>
              </w:rPr>
            </w:pPr>
            <w:r w:rsidRPr="00246A74">
              <w:rPr>
                <w:rFonts w:cstheme="minorHAnsi"/>
              </w:rPr>
              <w:t>Attending physician in emergency department</w:t>
            </w:r>
          </w:p>
        </w:tc>
        <w:tc>
          <w:tcPr>
            <w:tcW w:w="1393" w:type="pct"/>
            <w:vAlign w:val="center"/>
          </w:tcPr>
          <w:p w14:paraId="327AAF9D" w14:textId="77777777" w:rsidR="00110272" w:rsidRPr="00246A74" w:rsidRDefault="00110272" w:rsidP="00731391">
            <w:pPr>
              <w:spacing w:before="240"/>
              <w:jc w:val="center"/>
              <w:rPr>
                <w:rFonts w:cstheme="minorHAnsi"/>
              </w:rPr>
            </w:pPr>
            <w:r w:rsidRPr="00246A74">
              <w:rPr>
                <w:rFonts w:cstheme="minorHAnsi"/>
              </w:rPr>
              <w:t>Emergency medicine</w:t>
            </w:r>
          </w:p>
        </w:tc>
        <w:tc>
          <w:tcPr>
            <w:tcW w:w="839" w:type="pct"/>
            <w:vAlign w:val="center"/>
          </w:tcPr>
          <w:p w14:paraId="27AFE15E" w14:textId="77777777" w:rsidR="00110272" w:rsidRPr="00246A74" w:rsidRDefault="00110272" w:rsidP="00731391">
            <w:pPr>
              <w:spacing w:before="240"/>
              <w:jc w:val="center"/>
              <w:rPr>
                <w:rFonts w:cstheme="minorHAnsi"/>
              </w:rPr>
            </w:pPr>
            <w:r w:rsidRPr="00246A74">
              <w:rPr>
                <w:rFonts w:cstheme="minorHAnsi"/>
              </w:rPr>
              <w:t>15 years</w:t>
            </w:r>
          </w:p>
        </w:tc>
        <w:tc>
          <w:tcPr>
            <w:tcW w:w="1028" w:type="pct"/>
            <w:vAlign w:val="center"/>
          </w:tcPr>
          <w:p w14:paraId="2165A9FE" w14:textId="5E8AAE74" w:rsidR="00110272" w:rsidRPr="00246A74" w:rsidRDefault="00110272" w:rsidP="00731391">
            <w:pPr>
              <w:spacing w:before="240"/>
              <w:jc w:val="center"/>
              <w:rPr>
                <w:rFonts w:cstheme="minorHAnsi"/>
              </w:rPr>
            </w:pPr>
            <w:r w:rsidRPr="00246A74">
              <w:rPr>
                <w:rFonts w:cstheme="minorHAnsi"/>
              </w:rPr>
              <w:t>Missing</w:t>
            </w:r>
          </w:p>
        </w:tc>
      </w:tr>
      <w:tr w:rsidR="00110272" w:rsidRPr="00246A74" w14:paraId="4B8176C6" w14:textId="77777777" w:rsidTr="00110272">
        <w:trPr>
          <w:trHeight w:val="491"/>
        </w:trPr>
        <w:tc>
          <w:tcPr>
            <w:tcW w:w="1740" w:type="pct"/>
            <w:vAlign w:val="center"/>
          </w:tcPr>
          <w:p w14:paraId="66229CE4" w14:textId="77777777" w:rsidR="00110272" w:rsidRPr="00246A74" w:rsidRDefault="00110272" w:rsidP="00731391">
            <w:pPr>
              <w:spacing w:before="240"/>
              <w:rPr>
                <w:rFonts w:cstheme="minorHAnsi"/>
              </w:rPr>
            </w:pPr>
            <w:r w:rsidRPr="00246A74">
              <w:rPr>
                <w:rFonts w:cstheme="minorHAnsi"/>
              </w:rPr>
              <w:t>Registered nurse at a hospital</w:t>
            </w:r>
          </w:p>
        </w:tc>
        <w:tc>
          <w:tcPr>
            <w:tcW w:w="1393" w:type="pct"/>
            <w:vAlign w:val="center"/>
          </w:tcPr>
          <w:p w14:paraId="58E9BC6E" w14:textId="77777777" w:rsidR="00110272" w:rsidRPr="00246A74" w:rsidRDefault="00110272" w:rsidP="00731391">
            <w:pPr>
              <w:spacing w:before="240"/>
              <w:jc w:val="center"/>
              <w:rPr>
                <w:rFonts w:cstheme="minorHAnsi"/>
              </w:rPr>
            </w:pPr>
            <w:r w:rsidRPr="00246A74">
              <w:rPr>
                <w:rFonts w:cstheme="minorHAnsi"/>
              </w:rPr>
              <w:t>Registered nurse</w:t>
            </w:r>
          </w:p>
        </w:tc>
        <w:tc>
          <w:tcPr>
            <w:tcW w:w="839" w:type="pct"/>
            <w:vAlign w:val="center"/>
          </w:tcPr>
          <w:p w14:paraId="19EEAD7E" w14:textId="77777777" w:rsidR="00110272" w:rsidRPr="00246A74" w:rsidRDefault="00110272" w:rsidP="00731391">
            <w:pPr>
              <w:spacing w:before="240"/>
              <w:jc w:val="center"/>
              <w:rPr>
                <w:rFonts w:cstheme="minorHAnsi"/>
              </w:rPr>
            </w:pPr>
            <w:r w:rsidRPr="00246A74">
              <w:rPr>
                <w:rFonts w:cstheme="minorHAnsi"/>
              </w:rPr>
              <w:t>30 years</w:t>
            </w:r>
          </w:p>
        </w:tc>
        <w:tc>
          <w:tcPr>
            <w:tcW w:w="1028" w:type="pct"/>
            <w:vAlign w:val="center"/>
          </w:tcPr>
          <w:p w14:paraId="748272F7" w14:textId="096A5F55" w:rsidR="00110272" w:rsidRPr="00246A74" w:rsidRDefault="00110272" w:rsidP="00731391">
            <w:pPr>
              <w:spacing w:before="240"/>
              <w:jc w:val="center"/>
              <w:rPr>
                <w:rFonts w:cstheme="minorHAnsi"/>
              </w:rPr>
            </w:pPr>
            <w:r w:rsidRPr="00246A74">
              <w:rPr>
                <w:rFonts w:cstheme="minorHAnsi"/>
              </w:rPr>
              <w:t>10–20</w:t>
            </w:r>
          </w:p>
        </w:tc>
      </w:tr>
      <w:tr w:rsidR="00110272" w:rsidRPr="00246A74" w14:paraId="1E1FED99" w14:textId="77777777" w:rsidTr="00110272">
        <w:trPr>
          <w:trHeight w:val="51"/>
        </w:trPr>
        <w:tc>
          <w:tcPr>
            <w:tcW w:w="1740" w:type="pct"/>
            <w:tcBorders>
              <w:bottom w:val="single" w:sz="4" w:space="0" w:color="auto"/>
            </w:tcBorders>
            <w:vAlign w:val="center"/>
          </w:tcPr>
          <w:p w14:paraId="40B66C50" w14:textId="77777777" w:rsidR="00110272" w:rsidRPr="00246A74" w:rsidRDefault="00110272" w:rsidP="00731391">
            <w:pPr>
              <w:spacing w:before="240"/>
              <w:rPr>
                <w:rFonts w:cstheme="minorHAnsi"/>
              </w:rPr>
            </w:pPr>
            <w:r w:rsidRPr="00246A74">
              <w:rPr>
                <w:rFonts w:cstheme="minorHAnsi"/>
              </w:rPr>
              <w:t>Registered nurse at a hospital</w:t>
            </w:r>
          </w:p>
        </w:tc>
        <w:tc>
          <w:tcPr>
            <w:tcW w:w="1393" w:type="pct"/>
            <w:tcBorders>
              <w:bottom w:val="single" w:sz="4" w:space="0" w:color="auto"/>
            </w:tcBorders>
            <w:vAlign w:val="center"/>
          </w:tcPr>
          <w:p w14:paraId="3165FF7F" w14:textId="77777777" w:rsidR="00110272" w:rsidRPr="00246A74" w:rsidRDefault="00110272" w:rsidP="00731391">
            <w:pPr>
              <w:spacing w:before="240"/>
              <w:jc w:val="center"/>
              <w:rPr>
                <w:rFonts w:cstheme="minorHAnsi"/>
              </w:rPr>
            </w:pPr>
            <w:r w:rsidRPr="00246A74">
              <w:rPr>
                <w:rFonts w:cstheme="minorHAnsi"/>
              </w:rPr>
              <w:t>Registered nurse</w:t>
            </w:r>
          </w:p>
        </w:tc>
        <w:tc>
          <w:tcPr>
            <w:tcW w:w="839" w:type="pct"/>
            <w:tcBorders>
              <w:bottom w:val="single" w:sz="4" w:space="0" w:color="auto"/>
            </w:tcBorders>
            <w:vAlign w:val="center"/>
          </w:tcPr>
          <w:p w14:paraId="31077B16" w14:textId="77777777" w:rsidR="00110272" w:rsidRPr="00246A74" w:rsidRDefault="00110272" w:rsidP="00731391">
            <w:pPr>
              <w:spacing w:before="240"/>
              <w:jc w:val="center"/>
              <w:rPr>
                <w:rFonts w:cstheme="minorHAnsi"/>
              </w:rPr>
            </w:pPr>
            <w:r w:rsidRPr="00246A74">
              <w:rPr>
                <w:rFonts w:cstheme="minorHAnsi"/>
              </w:rPr>
              <w:t>26 years</w:t>
            </w:r>
          </w:p>
        </w:tc>
        <w:tc>
          <w:tcPr>
            <w:tcW w:w="1028" w:type="pct"/>
            <w:tcBorders>
              <w:bottom w:val="single" w:sz="4" w:space="0" w:color="auto"/>
            </w:tcBorders>
            <w:vAlign w:val="center"/>
          </w:tcPr>
          <w:p w14:paraId="0709CD91" w14:textId="3202104E" w:rsidR="00110272" w:rsidRPr="00246A74" w:rsidRDefault="00110272" w:rsidP="00731391">
            <w:pPr>
              <w:spacing w:before="240"/>
              <w:jc w:val="center"/>
              <w:rPr>
                <w:rFonts w:cstheme="minorHAnsi"/>
              </w:rPr>
            </w:pPr>
            <w:r w:rsidRPr="00246A74">
              <w:rPr>
                <w:rFonts w:cstheme="minorHAnsi"/>
              </w:rPr>
              <w:t>Missing</w:t>
            </w:r>
          </w:p>
        </w:tc>
      </w:tr>
    </w:tbl>
    <w:p w14:paraId="49EAC9B8" w14:textId="77777777" w:rsidR="00C2087F" w:rsidRPr="00246A74" w:rsidRDefault="00C2087F" w:rsidP="00C2087F">
      <w:pPr>
        <w:spacing w:before="240"/>
        <w:rPr>
          <w:rFonts w:cstheme="minorHAnsi"/>
          <w:b/>
          <w:bCs/>
        </w:rPr>
      </w:pPr>
    </w:p>
    <w:p w14:paraId="467FA497" w14:textId="77777777" w:rsidR="00255781" w:rsidRPr="00246A74" w:rsidRDefault="00255781" w:rsidP="00AF40DD">
      <w:pPr>
        <w:pStyle w:val="Heading3"/>
        <w:rPr>
          <w:rStyle w:val="Heading3Char"/>
          <w:rFonts w:asciiTheme="minorHAnsi" w:hAnsiTheme="minorHAnsi" w:cstheme="minorHAnsi"/>
          <w:b/>
          <w:bCs/>
          <w:lang w:val="en-US"/>
        </w:rPr>
        <w:sectPr w:rsidR="00255781" w:rsidRPr="00246A74" w:rsidSect="006A09B6">
          <w:pgSz w:w="12240" w:h="15840"/>
          <w:pgMar w:top="1440" w:right="1440" w:bottom="1440" w:left="1440" w:header="720" w:footer="720" w:gutter="0"/>
          <w:cols w:space="720"/>
          <w:docGrid w:linePitch="360"/>
        </w:sectPr>
      </w:pPr>
    </w:p>
    <w:p w14:paraId="685214D3" w14:textId="6609E191" w:rsidR="00213993" w:rsidRPr="00B5437C" w:rsidRDefault="00213993" w:rsidP="00AF40DD">
      <w:pPr>
        <w:pStyle w:val="Heading3"/>
        <w:rPr>
          <w:rFonts w:asciiTheme="minorHAnsi" w:hAnsiTheme="minorHAnsi" w:cstheme="minorHAnsi"/>
          <w:b w:val="0"/>
          <w:bCs/>
          <w:lang w:val="en-US"/>
        </w:rPr>
      </w:pPr>
      <w:r w:rsidRPr="00246A74">
        <w:rPr>
          <w:rStyle w:val="Heading3Char"/>
          <w:rFonts w:asciiTheme="minorHAnsi" w:hAnsiTheme="minorHAnsi" w:cstheme="minorHAnsi"/>
          <w:b/>
          <w:bCs/>
          <w:lang w:val="en-US"/>
        </w:rPr>
        <w:lastRenderedPageBreak/>
        <w:t>Table S</w:t>
      </w:r>
      <w:bookmarkEnd w:id="1"/>
      <w:r w:rsidR="000A59CC" w:rsidRPr="00246A74">
        <w:rPr>
          <w:rStyle w:val="Heading3Char"/>
          <w:rFonts w:asciiTheme="minorHAnsi" w:hAnsiTheme="minorHAnsi" w:cstheme="minorHAnsi"/>
          <w:b/>
          <w:bCs/>
          <w:lang w:val="en-US"/>
        </w:rPr>
        <w:t>3</w:t>
      </w:r>
      <w:r w:rsidR="00C237E5" w:rsidRPr="00246A74">
        <w:rPr>
          <w:rFonts w:asciiTheme="minorHAnsi" w:hAnsiTheme="minorHAnsi" w:cstheme="minorHAnsi"/>
          <w:lang w:val="en-US"/>
        </w:rPr>
        <w:t xml:space="preserve"> </w:t>
      </w:r>
      <w:r w:rsidR="00C237E5" w:rsidRPr="00B5437C">
        <w:rPr>
          <w:rFonts w:asciiTheme="minorHAnsi" w:hAnsiTheme="minorHAnsi" w:cstheme="minorHAnsi"/>
          <w:b w:val="0"/>
          <w:bCs/>
          <w:lang w:val="en-US"/>
        </w:rPr>
        <w:t xml:space="preserve">Evaluation of </w:t>
      </w:r>
      <w:r w:rsidR="000138A5" w:rsidRPr="00B5437C">
        <w:rPr>
          <w:rFonts w:asciiTheme="minorHAnsi" w:hAnsiTheme="minorHAnsi" w:cstheme="minorHAnsi"/>
          <w:b w:val="0"/>
          <w:bCs/>
          <w:lang w:val="en-US"/>
        </w:rPr>
        <w:t>i</w:t>
      </w:r>
      <w:r w:rsidR="00C237E5" w:rsidRPr="00B5437C">
        <w:rPr>
          <w:rFonts w:asciiTheme="minorHAnsi" w:hAnsiTheme="minorHAnsi" w:cstheme="minorHAnsi"/>
          <w:b w:val="0"/>
          <w:bCs/>
          <w:lang w:val="en-US"/>
        </w:rPr>
        <w:t xml:space="preserve">tem </w:t>
      </w:r>
      <w:r w:rsidR="000138A5" w:rsidRPr="00B5437C">
        <w:rPr>
          <w:rFonts w:asciiTheme="minorHAnsi" w:hAnsiTheme="minorHAnsi" w:cstheme="minorHAnsi"/>
          <w:b w:val="0"/>
          <w:bCs/>
          <w:lang w:val="en-US"/>
        </w:rPr>
        <w:t>f</w:t>
      </w:r>
      <w:r w:rsidR="00C237E5" w:rsidRPr="00B5437C">
        <w:rPr>
          <w:rFonts w:asciiTheme="minorHAnsi" w:hAnsiTheme="minorHAnsi" w:cstheme="minorHAnsi"/>
          <w:b w:val="0"/>
          <w:bCs/>
          <w:lang w:val="en-US"/>
        </w:rPr>
        <w:t xml:space="preserve">it for </w:t>
      </w:r>
      <w:r w:rsidR="00044DF6" w:rsidRPr="00B5437C">
        <w:rPr>
          <w:rFonts w:asciiTheme="minorHAnsi" w:hAnsiTheme="minorHAnsi" w:cstheme="minorHAnsi"/>
          <w:b w:val="0"/>
          <w:bCs/>
          <w:lang w:val="en-US"/>
        </w:rPr>
        <w:t>SE-LC19</w:t>
      </w:r>
      <w:r w:rsidR="00A076BD" w:rsidRPr="00B5437C">
        <w:rPr>
          <w:rFonts w:asciiTheme="minorHAnsi" w:hAnsiTheme="minorHAnsi" w:cstheme="minorHAnsi"/>
          <w:b w:val="0"/>
          <w:bCs/>
          <w:lang w:val="en-US"/>
        </w:rPr>
        <w:t xml:space="preserve"> </w:t>
      </w:r>
      <w:proofErr w:type="gramStart"/>
      <w:r w:rsidR="000138A5" w:rsidRPr="00B5437C">
        <w:rPr>
          <w:rFonts w:asciiTheme="minorHAnsi" w:hAnsiTheme="minorHAnsi" w:cstheme="minorHAnsi"/>
          <w:b w:val="0"/>
          <w:bCs/>
          <w:lang w:val="en-US"/>
        </w:rPr>
        <w:t>s</w:t>
      </w:r>
      <w:r w:rsidR="00C237E5" w:rsidRPr="00B5437C">
        <w:rPr>
          <w:rFonts w:asciiTheme="minorHAnsi" w:hAnsiTheme="minorHAnsi" w:cstheme="minorHAnsi"/>
          <w:b w:val="0"/>
          <w:bCs/>
          <w:lang w:val="en-US"/>
        </w:rPr>
        <w:t>ubscale</w:t>
      </w:r>
      <w:r w:rsidR="00A076BD" w:rsidRPr="00B5437C">
        <w:rPr>
          <w:rFonts w:asciiTheme="minorHAnsi" w:hAnsiTheme="minorHAnsi" w:cstheme="minorHAnsi"/>
          <w:b w:val="0"/>
          <w:bCs/>
          <w:lang w:val="en-US"/>
        </w:rPr>
        <w:t>s</w:t>
      </w:r>
      <w:proofErr w:type="gramEnd"/>
    </w:p>
    <w:p w14:paraId="690D1BED" w14:textId="77777777" w:rsidR="000A59CC" w:rsidRPr="00246A74" w:rsidRDefault="000A59CC" w:rsidP="000A59CC">
      <w:pPr>
        <w:rPr>
          <w:rFonts w:cstheme="minorHAns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9"/>
        <w:gridCol w:w="5505"/>
        <w:gridCol w:w="1298"/>
        <w:gridCol w:w="1046"/>
        <w:gridCol w:w="1604"/>
        <w:gridCol w:w="1080"/>
        <w:gridCol w:w="1588"/>
      </w:tblGrid>
      <w:tr w:rsidR="00867D01" w:rsidRPr="00246A74" w14:paraId="2FEFA84E" w14:textId="77777777" w:rsidTr="00867D01">
        <w:tc>
          <w:tcPr>
            <w:tcW w:w="330" w:type="pct"/>
            <w:tcBorders>
              <w:top w:val="single" w:sz="4" w:space="0" w:color="auto"/>
              <w:bottom w:val="single" w:sz="4" w:space="0" w:color="auto"/>
            </w:tcBorders>
            <w:vAlign w:val="center"/>
          </w:tcPr>
          <w:p w14:paraId="7BA5023C" w14:textId="0B7089E1" w:rsidR="000A59CC" w:rsidRPr="00246A74" w:rsidRDefault="00083E58" w:rsidP="00AF48EE">
            <w:pPr>
              <w:rPr>
                <w:rFonts w:cstheme="minorHAnsi"/>
                <w:b/>
                <w:bCs/>
              </w:rPr>
            </w:pPr>
            <w:r w:rsidRPr="00246A74">
              <w:rPr>
                <w:rFonts w:cstheme="minorHAnsi"/>
                <w:b/>
                <w:bCs/>
              </w:rPr>
              <w:t>Item</w:t>
            </w:r>
          </w:p>
        </w:tc>
        <w:tc>
          <w:tcPr>
            <w:tcW w:w="2130" w:type="pct"/>
            <w:tcBorders>
              <w:top w:val="single" w:sz="4" w:space="0" w:color="auto"/>
              <w:bottom w:val="single" w:sz="4" w:space="0" w:color="auto"/>
            </w:tcBorders>
            <w:vAlign w:val="center"/>
          </w:tcPr>
          <w:p w14:paraId="0453AC64" w14:textId="1BBC752A" w:rsidR="000A59CC" w:rsidRPr="00246A74" w:rsidRDefault="00083E58" w:rsidP="00AF48EE">
            <w:pPr>
              <w:rPr>
                <w:rFonts w:cstheme="minorHAnsi"/>
                <w:b/>
                <w:bCs/>
              </w:rPr>
            </w:pPr>
            <w:r w:rsidRPr="00246A74">
              <w:rPr>
                <w:rFonts w:cstheme="minorHAnsi"/>
                <w:b/>
                <w:bCs/>
              </w:rPr>
              <w:t>Statement</w:t>
            </w:r>
          </w:p>
        </w:tc>
        <w:tc>
          <w:tcPr>
            <w:tcW w:w="507" w:type="pct"/>
            <w:tcBorders>
              <w:top w:val="single" w:sz="4" w:space="0" w:color="auto"/>
              <w:bottom w:val="single" w:sz="4" w:space="0" w:color="auto"/>
            </w:tcBorders>
            <w:vAlign w:val="center"/>
          </w:tcPr>
          <w:p w14:paraId="19091DB8" w14:textId="2BBD12B4" w:rsidR="000A59CC" w:rsidRPr="00246A74" w:rsidRDefault="00083E58" w:rsidP="00AF48EE">
            <w:pPr>
              <w:jc w:val="center"/>
              <w:rPr>
                <w:rFonts w:cstheme="minorHAnsi"/>
                <w:b/>
                <w:bCs/>
              </w:rPr>
            </w:pPr>
            <w:r w:rsidRPr="00246A74">
              <w:rPr>
                <w:rFonts w:cstheme="minorHAnsi"/>
                <w:b/>
                <w:bCs/>
              </w:rPr>
              <w:t>Location</w:t>
            </w:r>
          </w:p>
        </w:tc>
        <w:tc>
          <w:tcPr>
            <w:tcW w:w="366" w:type="pct"/>
            <w:tcBorders>
              <w:top w:val="single" w:sz="4" w:space="0" w:color="auto"/>
              <w:bottom w:val="single" w:sz="4" w:space="0" w:color="auto"/>
            </w:tcBorders>
            <w:vAlign w:val="center"/>
          </w:tcPr>
          <w:p w14:paraId="0DC5E7D3" w14:textId="080D548F" w:rsidR="000A59CC" w:rsidRPr="00246A74" w:rsidRDefault="00083E58" w:rsidP="00AF48EE">
            <w:pPr>
              <w:jc w:val="center"/>
              <w:rPr>
                <w:rFonts w:cstheme="minorHAnsi"/>
                <w:b/>
                <w:bCs/>
              </w:rPr>
            </w:pPr>
            <w:r w:rsidRPr="00246A74">
              <w:rPr>
                <w:rFonts w:cstheme="minorHAnsi"/>
                <w:b/>
                <w:bCs/>
              </w:rPr>
              <w:t>S</w:t>
            </w:r>
            <w:r w:rsidR="0096067C" w:rsidRPr="00246A74">
              <w:rPr>
                <w:rFonts w:cstheme="minorHAnsi"/>
                <w:b/>
                <w:bCs/>
              </w:rPr>
              <w:t>tandard error</w:t>
            </w:r>
          </w:p>
        </w:tc>
        <w:tc>
          <w:tcPr>
            <w:tcW w:w="625" w:type="pct"/>
            <w:tcBorders>
              <w:top w:val="single" w:sz="4" w:space="0" w:color="auto"/>
              <w:bottom w:val="single" w:sz="4" w:space="0" w:color="auto"/>
            </w:tcBorders>
            <w:vAlign w:val="center"/>
          </w:tcPr>
          <w:p w14:paraId="7C5B442B" w14:textId="3C40544B" w:rsidR="000A59CC" w:rsidRPr="00246A74" w:rsidRDefault="00083E58" w:rsidP="00AF48EE">
            <w:pPr>
              <w:jc w:val="center"/>
              <w:rPr>
                <w:rFonts w:cstheme="minorHAnsi"/>
                <w:b/>
                <w:bCs/>
              </w:rPr>
            </w:pPr>
            <w:r w:rsidRPr="00246A74">
              <w:rPr>
                <w:rFonts w:cstheme="minorHAnsi"/>
                <w:b/>
                <w:bCs/>
              </w:rPr>
              <w:t>Fit residual</w:t>
            </w:r>
          </w:p>
        </w:tc>
        <w:tc>
          <w:tcPr>
            <w:tcW w:w="423" w:type="pct"/>
            <w:tcBorders>
              <w:top w:val="single" w:sz="4" w:space="0" w:color="auto"/>
              <w:bottom w:val="single" w:sz="4" w:space="0" w:color="auto"/>
            </w:tcBorders>
            <w:vAlign w:val="center"/>
          </w:tcPr>
          <w:p w14:paraId="54532081" w14:textId="5CFBF562" w:rsidR="000A59CC" w:rsidRPr="00246A74" w:rsidRDefault="00083E58" w:rsidP="00AF48EE">
            <w:pPr>
              <w:jc w:val="center"/>
              <w:rPr>
                <w:rFonts w:cstheme="minorHAnsi"/>
                <w:b/>
                <w:bCs/>
              </w:rPr>
            </w:pPr>
            <w:r w:rsidRPr="00246A74">
              <w:rPr>
                <w:rFonts w:cstheme="minorHAnsi"/>
                <w:b/>
                <w:bCs/>
              </w:rPr>
              <w:t>Chi</w:t>
            </w:r>
            <w:r w:rsidRPr="00246A74">
              <w:rPr>
                <w:rFonts w:cstheme="minorHAnsi"/>
                <w:b/>
                <w:bCs/>
                <w:vertAlign w:val="superscript"/>
              </w:rPr>
              <w:t>2</w:t>
            </w:r>
          </w:p>
        </w:tc>
        <w:tc>
          <w:tcPr>
            <w:tcW w:w="620" w:type="pct"/>
            <w:tcBorders>
              <w:top w:val="single" w:sz="4" w:space="0" w:color="auto"/>
              <w:bottom w:val="single" w:sz="4" w:space="0" w:color="auto"/>
            </w:tcBorders>
            <w:vAlign w:val="center"/>
          </w:tcPr>
          <w:p w14:paraId="1412CA82" w14:textId="3466153A" w:rsidR="000A59CC" w:rsidRPr="00246A74" w:rsidRDefault="00083E58" w:rsidP="00AF48EE">
            <w:pPr>
              <w:jc w:val="center"/>
              <w:rPr>
                <w:rFonts w:cstheme="minorHAnsi"/>
                <w:b/>
                <w:bCs/>
              </w:rPr>
            </w:pPr>
            <w:r w:rsidRPr="00246A74">
              <w:rPr>
                <w:rFonts w:cstheme="minorHAnsi"/>
                <w:b/>
                <w:bCs/>
              </w:rPr>
              <w:t>Probability</w:t>
            </w:r>
          </w:p>
        </w:tc>
      </w:tr>
      <w:tr w:rsidR="0096067C" w:rsidRPr="00246A74" w14:paraId="3F339631" w14:textId="77777777" w:rsidTr="00867D01">
        <w:tc>
          <w:tcPr>
            <w:tcW w:w="2460" w:type="pct"/>
            <w:gridSpan w:val="2"/>
            <w:tcBorders>
              <w:top w:val="single" w:sz="4" w:space="0" w:color="auto"/>
            </w:tcBorders>
            <w:vAlign w:val="center"/>
          </w:tcPr>
          <w:p w14:paraId="01B259C4" w14:textId="5822ED51" w:rsidR="006C403A" w:rsidRPr="00246A74" w:rsidRDefault="006C403A" w:rsidP="00AF48EE">
            <w:pPr>
              <w:rPr>
                <w:rFonts w:cstheme="minorHAnsi"/>
                <w:b/>
                <w:bCs/>
              </w:rPr>
            </w:pPr>
            <w:r w:rsidRPr="00246A74">
              <w:rPr>
                <w:rFonts w:cstheme="minorHAnsi"/>
                <w:b/>
                <w:bCs/>
              </w:rPr>
              <w:t>Neurocognitive subscale</w:t>
            </w:r>
          </w:p>
        </w:tc>
        <w:tc>
          <w:tcPr>
            <w:tcW w:w="507" w:type="pct"/>
            <w:tcBorders>
              <w:top w:val="single" w:sz="4" w:space="0" w:color="auto"/>
            </w:tcBorders>
            <w:vAlign w:val="center"/>
          </w:tcPr>
          <w:p w14:paraId="322A5EFD" w14:textId="77777777" w:rsidR="006C403A" w:rsidRPr="00246A74" w:rsidRDefault="006C403A" w:rsidP="00AF48EE">
            <w:pPr>
              <w:jc w:val="center"/>
              <w:rPr>
                <w:rFonts w:cstheme="minorHAnsi"/>
              </w:rPr>
            </w:pPr>
          </w:p>
        </w:tc>
        <w:tc>
          <w:tcPr>
            <w:tcW w:w="366" w:type="pct"/>
            <w:tcBorders>
              <w:top w:val="single" w:sz="4" w:space="0" w:color="auto"/>
            </w:tcBorders>
            <w:vAlign w:val="center"/>
          </w:tcPr>
          <w:p w14:paraId="1E8ADEE4" w14:textId="77777777" w:rsidR="006C403A" w:rsidRPr="00246A74" w:rsidRDefault="006C403A" w:rsidP="00AF48EE">
            <w:pPr>
              <w:jc w:val="center"/>
              <w:rPr>
                <w:rFonts w:cstheme="minorHAnsi"/>
              </w:rPr>
            </w:pPr>
          </w:p>
        </w:tc>
        <w:tc>
          <w:tcPr>
            <w:tcW w:w="625" w:type="pct"/>
            <w:tcBorders>
              <w:top w:val="single" w:sz="4" w:space="0" w:color="auto"/>
            </w:tcBorders>
            <w:vAlign w:val="center"/>
          </w:tcPr>
          <w:p w14:paraId="5095862D" w14:textId="77777777" w:rsidR="006C403A" w:rsidRPr="00246A74" w:rsidRDefault="006C403A" w:rsidP="00AF48EE">
            <w:pPr>
              <w:jc w:val="center"/>
              <w:rPr>
                <w:rFonts w:cstheme="minorHAnsi"/>
              </w:rPr>
            </w:pPr>
          </w:p>
        </w:tc>
        <w:tc>
          <w:tcPr>
            <w:tcW w:w="423" w:type="pct"/>
            <w:tcBorders>
              <w:top w:val="single" w:sz="4" w:space="0" w:color="auto"/>
            </w:tcBorders>
            <w:vAlign w:val="center"/>
          </w:tcPr>
          <w:p w14:paraId="134952C7" w14:textId="77777777" w:rsidR="006C403A" w:rsidRPr="00246A74" w:rsidRDefault="006C403A" w:rsidP="00AF48EE">
            <w:pPr>
              <w:jc w:val="center"/>
              <w:rPr>
                <w:rFonts w:cstheme="minorHAnsi"/>
              </w:rPr>
            </w:pPr>
          </w:p>
        </w:tc>
        <w:tc>
          <w:tcPr>
            <w:tcW w:w="620" w:type="pct"/>
            <w:tcBorders>
              <w:top w:val="single" w:sz="4" w:space="0" w:color="auto"/>
            </w:tcBorders>
            <w:vAlign w:val="center"/>
          </w:tcPr>
          <w:p w14:paraId="7EF95B61" w14:textId="77777777" w:rsidR="006C403A" w:rsidRPr="00246A74" w:rsidRDefault="006C403A" w:rsidP="00AF48EE">
            <w:pPr>
              <w:jc w:val="center"/>
              <w:rPr>
                <w:rFonts w:cstheme="minorHAnsi"/>
              </w:rPr>
            </w:pPr>
          </w:p>
        </w:tc>
      </w:tr>
      <w:tr w:rsidR="00867D01" w:rsidRPr="00246A74" w14:paraId="5492BA7A" w14:textId="77777777" w:rsidTr="00867D01">
        <w:tc>
          <w:tcPr>
            <w:tcW w:w="330" w:type="pct"/>
            <w:vAlign w:val="center"/>
          </w:tcPr>
          <w:p w14:paraId="3915BCAE" w14:textId="3DDA204B" w:rsidR="000A59CC" w:rsidRPr="00246A74" w:rsidRDefault="006C403A" w:rsidP="00AF48EE">
            <w:pPr>
              <w:rPr>
                <w:rFonts w:cstheme="minorHAnsi"/>
              </w:rPr>
            </w:pPr>
            <w:r w:rsidRPr="00246A74">
              <w:rPr>
                <w:rFonts w:cstheme="minorHAnsi"/>
              </w:rPr>
              <w:t>SE11</w:t>
            </w:r>
          </w:p>
        </w:tc>
        <w:tc>
          <w:tcPr>
            <w:tcW w:w="2130" w:type="pct"/>
            <w:vAlign w:val="center"/>
          </w:tcPr>
          <w:p w14:paraId="11F421C0" w14:textId="1F6A00FE" w:rsidR="000A59CC" w:rsidRPr="00246A74" w:rsidRDefault="004052C8" w:rsidP="00AF48EE">
            <w:pPr>
              <w:rPr>
                <w:rFonts w:cstheme="minorHAnsi"/>
              </w:rPr>
            </w:pPr>
            <w:r w:rsidRPr="00246A74">
              <w:rPr>
                <w:rFonts w:cstheme="minorHAnsi"/>
              </w:rPr>
              <w:t>Ringing or buzzing in the ears</w:t>
            </w:r>
          </w:p>
        </w:tc>
        <w:tc>
          <w:tcPr>
            <w:tcW w:w="507" w:type="pct"/>
            <w:vAlign w:val="center"/>
          </w:tcPr>
          <w:p w14:paraId="5DBF819D" w14:textId="60DB07C6" w:rsidR="000A59CC" w:rsidRPr="00246A74" w:rsidRDefault="00FE37AF" w:rsidP="00AF48EE">
            <w:pPr>
              <w:jc w:val="center"/>
              <w:rPr>
                <w:rFonts w:cstheme="minorHAnsi"/>
              </w:rPr>
            </w:pPr>
            <w:r w:rsidRPr="00246A74">
              <w:rPr>
                <w:rFonts w:cstheme="minorHAnsi"/>
              </w:rPr>
              <w:t>0.573</w:t>
            </w:r>
          </w:p>
        </w:tc>
        <w:tc>
          <w:tcPr>
            <w:tcW w:w="366" w:type="pct"/>
            <w:vAlign w:val="center"/>
          </w:tcPr>
          <w:p w14:paraId="16DC4D16" w14:textId="2B0A4320" w:rsidR="000A59CC" w:rsidRPr="00246A74" w:rsidRDefault="00FE7674" w:rsidP="00AF48EE">
            <w:pPr>
              <w:jc w:val="center"/>
              <w:rPr>
                <w:rFonts w:cstheme="minorHAnsi"/>
              </w:rPr>
            </w:pPr>
            <w:r w:rsidRPr="00246A74">
              <w:rPr>
                <w:rFonts w:cstheme="minorHAnsi"/>
              </w:rPr>
              <w:t>0.234</w:t>
            </w:r>
          </w:p>
        </w:tc>
        <w:tc>
          <w:tcPr>
            <w:tcW w:w="625" w:type="pct"/>
            <w:vAlign w:val="center"/>
          </w:tcPr>
          <w:p w14:paraId="1C8611CC" w14:textId="241F527E" w:rsidR="000A59CC" w:rsidRPr="00246A74" w:rsidRDefault="003702ED" w:rsidP="00AF48EE">
            <w:pPr>
              <w:jc w:val="center"/>
              <w:rPr>
                <w:rFonts w:cstheme="minorHAnsi"/>
              </w:rPr>
            </w:pPr>
            <w:r>
              <w:rPr>
                <w:rFonts w:cstheme="minorHAnsi"/>
              </w:rPr>
              <w:t>–</w:t>
            </w:r>
            <w:r w:rsidR="00FE7674" w:rsidRPr="00246A74">
              <w:rPr>
                <w:rFonts w:cstheme="minorHAnsi"/>
              </w:rPr>
              <w:t>0.221</w:t>
            </w:r>
          </w:p>
        </w:tc>
        <w:tc>
          <w:tcPr>
            <w:tcW w:w="423" w:type="pct"/>
            <w:vAlign w:val="center"/>
          </w:tcPr>
          <w:p w14:paraId="5E65798D" w14:textId="1584FDED" w:rsidR="000A59CC" w:rsidRPr="00246A74" w:rsidRDefault="00FE7674" w:rsidP="00AF48EE">
            <w:pPr>
              <w:jc w:val="center"/>
              <w:rPr>
                <w:rFonts w:cstheme="minorHAnsi"/>
              </w:rPr>
            </w:pPr>
            <w:r w:rsidRPr="00246A74">
              <w:rPr>
                <w:rFonts w:cstheme="minorHAnsi"/>
              </w:rPr>
              <w:t>1.653</w:t>
            </w:r>
          </w:p>
        </w:tc>
        <w:tc>
          <w:tcPr>
            <w:tcW w:w="620" w:type="pct"/>
            <w:vAlign w:val="center"/>
          </w:tcPr>
          <w:p w14:paraId="75F50A22" w14:textId="5F97F7D9" w:rsidR="000A59CC" w:rsidRPr="00246A74" w:rsidRDefault="005F5895" w:rsidP="00AF48EE">
            <w:pPr>
              <w:jc w:val="center"/>
              <w:rPr>
                <w:rFonts w:cstheme="minorHAnsi"/>
              </w:rPr>
            </w:pPr>
            <w:r w:rsidRPr="00246A74">
              <w:rPr>
                <w:rFonts w:cstheme="minorHAnsi"/>
              </w:rPr>
              <w:t>0.4376</w:t>
            </w:r>
          </w:p>
        </w:tc>
      </w:tr>
      <w:tr w:rsidR="00867D01" w:rsidRPr="00246A74" w14:paraId="76DA5BC6" w14:textId="77777777" w:rsidTr="00867D01">
        <w:tc>
          <w:tcPr>
            <w:tcW w:w="330" w:type="pct"/>
            <w:vAlign w:val="center"/>
          </w:tcPr>
          <w:p w14:paraId="1C08CB8A" w14:textId="2A88F4FE" w:rsidR="000A59CC" w:rsidRPr="00246A74" w:rsidRDefault="006C403A" w:rsidP="00AF48EE">
            <w:pPr>
              <w:rPr>
                <w:rFonts w:cstheme="minorHAnsi"/>
              </w:rPr>
            </w:pPr>
            <w:r w:rsidRPr="00246A74">
              <w:rPr>
                <w:rFonts w:cstheme="minorHAnsi"/>
              </w:rPr>
              <w:t>SE16</w:t>
            </w:r>
          </w:p>
        </w:tc>
        <w:tc>
          <w:tcPr>
            <w:tcW w:w="2130" w:type="pct"/>
            <w:vAlign w:val="center"/>
          </w:tcPr>
          <w:p w14:paraId="18753238" w14:textId="359738F2" w:rsidR="000A59CC" w:rsidRPr="00246A74" w:rsidRDefault="004052C8" w:rsidP="00AF48EE">
            <w:pPr>
              <w:rPr>
                <w:rFonts w:cstheme="minorHAnsi"/>
              </w:rPr>
            </w:pPr>
            <w:r w:rsidRPr="00246A74">
              <w:rPr>
                <w:rFonts w:cstheme="minorHAnsi"/>
              </w:rPr>
              <w:t>Confusion</w:t>
            </w:r>
          </w:p>
        </w:tc>
        <w:tc>
          <w:tcPr>
            <w:tcW w:w="507" w:type="pct"/>
            <w:vAlign w:val="center"/>
          </w:tcPr>
          <w:p w14:paraId="631453F3" w14:textId="01E317DA" w:rsidR="000A59CC" w:rsidRPr="00246A74" w:rsidRDefault="00FE37AF" w:rsidP="00AF48EE">
            <w:pPr>
              <w:jc w:val="center"/>
              <w:rPr>
                <w:rFonts w:cstheme="minorHAnsi"/>
              </w:rPr>
            </w:pPr>
            <w:r w:rsidRPr="00246A74">
              <w:rPr>
                <w:rFonts w:cstheme="minorHAnsi"/>
              </w:rPr>
              <w:t>0.604</w:t>
            </w:r>
          </w:p>
        </w:tc>
        <w:tc>
          <w:tcPr>
            <w:tcW w:w="366" w:type="pct"/>
            <w:vAlign w:val="center"/>
          </w:tcPr>
          <w:p w14:paraId="1DE587AB" w14:textId="0401C1C5" w:rsidR="000A59CC" w:rsidRPr="00246A74" w:rsidRDefault="00FE7674" w:rsidP="00AF48EE">
            <w:pPr>
              <w:jc w:val="center"/>
              <w:rPr>
                <w:rFonts w:cstheme="minorHAnsi"/>
              </w:rPr>
            </w:pPr>
            <w:r w:rsidRPr="00246A74">
              <w:rPr>
                <w:rFonts w:cstheme="minorHAnsi"/>
              </w:rPr>
              <w:t>0.269</w:t>
            </w:r>
          </w:p>
        </w:tc>
        <w:tc>
          <w:tcPr>
            <w:tcW w:w="625" w:type="pct"/>
            <w:vAlign w:val="center"/>
          </w:tcPr>
          <w:p w14:paraId="09925E4D" w14:textId="60AC64F1" w:rsidR="000A59CC" w:rsidRPr="00246A74" w:rsidRDefault="003702ED" w:rsidP="00AF48EE">
            <w:pPr>
              <w:jc w:val="center"/>
              <w:rPr>
                <w:rFonts w:cstheme="minorHAnsi"/>
              </w:rPr>
            </w:pPr>
            <w:r>
              <w:rPr>
                <w:rFonts w:cstheme="minorHAnsi"/>
              </w:rPr>
              <w:t>–</w:t>
            </w:r>
            <w:r w:rsidR="00FE7674" w:rsidRPr="00246A74">
              <w:rPr>
                <w:rFonts w:cstheme="minorHAnsi"/>
              </w:rPr>
              <w:t>0.983</w:t>
            </w:r>
          </w:p>
        </w:tc>
        <w:tc>
          <w:tcPr>
            <w:tcW w:w="423" w:type="pct"/>
            <w:vAlign w:val="center"/>
          </w:tcPr>
          <w:p w14:paraId="4F3865C5" w14:textId="0FCD63CE" w:rsidR="000A59CC" w:rsidRPr="00246A74" w:rsidRDefault="00FE7674" w:rsidP="00AF48EE">
            <w:pPr>
              <w:jc w:val="center"/>
              <w:rPr>
                <w:rFonts w:cstheme="minorHAnsi"/>
              </w:rPr>
            </w:pPr>
            <w:r w:rsidRPr="00246A74">
              <w:rPr>
                <w:rFonts w:cstheme="minorHAnsi"/>
              </w:rPr>
              <w:t>3.337</w:t>
            </w:r>
          </w:p>
        </w:tc>
        <w:tc>
          <w:tcPr>
            <w:tcW w:w="620" w:type="pct"/>
            <w:vAlign w:val="center"/>
          </w:tcPr>
          <w:p w14:paraId="41A52071" w14:textId="191A6F6A" w:rsidR="000A59CC" w:rsidRPr="00246A74" w:rsidRDefault="005F5895" w:rsidP="00AF48EE">
            <w:pPr>
              <w:jc w:val="center"/>
              <w:rPr>
                <w:rFonts w:cstheme="minorHAnsi"/>
              </w:rPr>
            </w:pPr>
            <w:r w:rsidRPr="00246A74">
              <w:rPr>
                <w:rFonts w:cstheme="minorHAnsi"/>
              </w:rPr>
              <w:t>0.1886</w:t>
            </w:r>
          </w:p>
        </w:tc>
      </w:tr>
      <w:tr w:rsidR="00867D01" w:rsidRPr="00246A74" w14:paraId="5CC1A538" w14:textId="77777777" w:rsidTr="00867D01">
        <w:tc>
          <w:tcPr>
            <w:tcW w:w="330" w:type="pct"/>
            <w:vAlign w:val="center"/>
          </w:tcPr>
          <w:p w14:paraId="31FFBB22" w14:textId="204E3683" w:rsidR="000A59CC" w:rsidRPr="00246A74" w:rsidRDefault="006C403A" w:rsidP="00AF48EE">
            <w:pPr>
              <w:rPr>
                <w:rFonts w:cstheme="minorHAnsi"/>
              </w:rPr>
            </w:pPr>
            <w:r w:rsidRPr="00246A74">
              <w:rPr>
                <w:rFonts w:cstheme="minorHAnsi"/>
              </w:rPr>
              <w:t>SE17</w:t>
            </w:r>
          </w:p>
        </w:tc>
        <w:tc>
          <w:tcPr>
            <w:tcW w:w="2130" w:type="pct"/>
            <w:vAlign w:val="center"/>
          </w:tcPr>
          <w:p w14:paraId="3ABAD919" w14:textId="421448BB" w:rsidR="000A59CC" w:rsidRPr="00246A74" w:rsidRDefault="004052C8" w:rsidP="00AF48EE">
            <w:pPr>
              <w:rPr>
                <w:rFonts w:cstheme="minorHAnsi"/>
              </w:rPr>
            </w:pPr>
            <w:r w:rsidRPr="00246A74">
              <w:rPr>
                <w:rFonts w:cstheme="minorHAnsi"/>
              </w:rPr>
              <w:t>Brain fog</w:t>
            </w:r>
          </w:p>
        </w:tc>
        <w:tc>
          <w:tcPr>
            <w:tcW w:w="507" w:type="pct"/>
            <w:vAlign w:val="center"/>
          </w:tcPr>
          <w:p w14:paraId="2D277471" w14:textId="50A96218" w:rsidR="000A59CC" w:rsidRPr="00246A74" w:rsidRDefault="003702ED" w:rsidP="00AF48EE">
            <w:pPr>
              <w:jc w:val="center"/>
              <w:rPr>
                <w:rFonts w:cstheme="minorHAnsi"/>
              </w:rPr>
            </w:pPr>
            <w:r>
              <w:rPr>
                <w:rFonts w:cstheme="minorHAnsi"/>
              </w:rPr>
              <w:t>–</w:t>
            </w:r>
            <w:r w:rsidR="00FE37AF" w:rsidRPr="00246A74">
              <w:rPr>
                <w:rFonts w:cstheme="minorHAnsi"/>
              </w:rPr>
              <w:t>0.612</w:t>
            </w:r>
          </w:p>
        </w:tc>
        <w:tc>
          <w:tcPr>
            <w:tcW w:w="366" w:type="pct"/>
            <w:vAlign w:val="center"/>
          </w:tcPr>
          <w:p w14:paraId="5DAADD27" w14:textId="69BBD13C" w:rsidR="000A59CC" w:rsidRPr="00246A74" w:rsidRDefault="00FE7674" w:rsidP="00AF48EE">
            <w:pPr>
              <w:jc w:val="center"/>
              <w:rPr>
                <w:rFonts w:cstheme="minorHAnsi"/>
              </w:rPr>
            </w:pPr>
            <w:r w:rsidRPr="00246A74">
              <w:rPr>
                <w:rFonts w:cstheme="minorHAnsi"/>
              </w:rPr>
              <w:t>0.286</w:t>
            </w:r>
          </w:p>
        </w:tc>
        <w:tc>
          <w:tcPr>
            <w:tcW w:w="625" w:type="pct"/>
            <w:vAlign w:val="center"/>
          </w:tcPr>
          <w:p w14:paraId="7EF313A8" w14:textId="0D2505D1" w:rsidR="000A59CC" w:rsidRPr="00246A74" w:rsidRDefault="003702ED" w:rsidP="00AF48EE">
            <w:pPr>
              <w:jc w:val="center"/>
              <w:rPr>
                <w:rFonts w:cstheme="minorHAnsi"/>
              </w:rPr>
            </w:pPr>
            <w:r>
              <w:rPr>
                <w:rFonts w:cstheme="minorHAnsi"/>
              </w:rPr>
              <w:t>–</w:t>
            </w:r>
            <w:r w:rsidR="00FE7674" w:rsidRPr="00246A74">
              <w:rPr>
                <w:rFonts w:cstheme="minorHAnsi"/>
              </w:rPr>
              <w:t>1.066</w:t>
            </w:r>
          </w:p>
        </w:tc>
        <w:tc>
          <w:tcPr>
            <w:tcW w:w="423" w:type="pct"/>
            <w:vAlign w:val="center"/>
          </w:tcPr>
          <w:p w14:paraId="4E4602DA" w14:textId="535543AE" w:rsidR="000A59CC" w:rsidRPr="00246A74" w:rsidRDefault="00FE7674" w:rsidP="00AF48EE">
            <w:pPr>
              <w:jc w:val="center"/>
              <w:rPr>
                <w:rFonts w:cstheme="minorHAnsi"/>
              </w:rPr>
            </w:pPr>
            <w:r w:rsidRPr="00246A74">
              <w:rPr>
                <w:rFonts w:cstheme="minorHAnsi"/>
              </w:rPr>
              <w:t>3.381</w:t>
            </w:r>
          </w:p>
        </w:tc>
        <w:tc>
          <w:tcPr>
            <w:tcW w:w="620" w:type="pct"/>
            <w:vAlign w:val="center"/>
          </w:tcPr>
          <w:p w14:paraId="6EE8318B" w14:textId="24A6FBEC" w:rsidR="000A59CC" w:rsidRPr="00246A74" w:rsidRDefault="005F5895" w:rsidP="00AF48EE">
            <w:pPr>
              <w:jc w:val="center"/>
              <w:rPr>
                <w:rFonts w:cstheme="minorHAnsi"/>
              </w:rPr>
            </w:pPr>
            <w:r w:rsidRPr="00246A74">
              <w:rPr>
                <w:rFonts w:cstheme="minorHAnsi"/>
              </w:rPr>
              <w:t>0.1844</w:t>
            </w:r>
          </w:p>
        </w:tc>
      </w:tr>
      <w:tr w:rsidR="00867D01" w:rsidRPr="00246A74" w14:paraId="090E546B" w14:textId="77777777" w:rsidTr="00867D01">
        <w:tc>
          <w:tcPr>
            <w:tcW w:w="330" w:type="pct"/>
            <w:vAlign w:val="center"/>
          </w:tcPr>
          <w:p w14:paraId="0BEC3BC6" w14:textId="1B5614E4" w:rsidR="000A59CC" w:rsidRPr="00246A74" w:rsidRDefault="006C403A" w:rsidP="00AF48EE">
            <w:pPr>
              <w:rPr>
                <w:rFonts w:cstheme="minorHAnsi"/>
              </w:rPr>
            </w:pPr>
            <w:r w:rsidRPr="00246A74">
              <w:rPr>
                <w:rFonts w:cstheme="minorHAnsi"/>
              </w:rPr>
              <w:t>SE18</w:t>
            </w:r>
          </w:p>
        </w:tc>
        <w:tc>
          <w:tcPr>
            <w:tcW w:w="2130" w:type="pct"/>
            <w:vAlign w:val="center"/>
          </w:tcPr>
          <w:p w14:paraId="00BDDA06" w14:textId="46139E29" w:rsidR="000A59CC" w:rsidRPr="00246A74" w:rsidRDefault="004052C8" w:rsidP="00AF48EE">
            <w:pPr>
              <w:rPr>
                <w:rFonts w:cstheme="minorHAnsi"/>
              </w:rPr>
            </w:pPr>
            <w:r w:rsidRPr="00246A74">
              <w:rPr>
                <w:rFonts w:cstheme="minorHAnsi"/>
              </w:rPr>
              <w:t>Loss of concentration</w:t>
            </w:r>
          </w:p>
        </w:tc>
        <w:tc>
          <w:tcPr>
            <w:tcW w:w="507" w:type="pct"/>
            <w:vAlign w:val="center"/>
          </w:tcPr>
          <w:p w14:paraId="0E61C969" w14:textId="605CE742" w:rsidR="000A59CC" w:rsidRPr="00246A74" w:rsidRDefault="003702ED" w:rsidP="00AF48EE">
            <w:pPr>
              <w:jc w:val="center"/>
              <w:rPr>
                <w:rFonts w:cstheme="minorHAnsi"/>
              </w:rPr>
            </w:pPr>
            <w:r>
              <w:rPr>
                <w:rFonts w:cstheme="minorHAnsi"/>
              </w:rPr>
              <w:t>–</w:t>
            </w:r>
            <w:r w:rsidR="00FE37AF" w:rsidRPr="00246A74">
              <w:rPr>
                <w:rFonts w:cstheme="minorHAnsi"/>
              </w:rPr>
              <w:t>0.479</w:t>
            </w:r>
          </w:p>
        </w:tc>
        <w:tc>
          <w:tcPr>
            <w:tcW w:w="366" w:type="pct"/>
            <w:vAlign w:val="center"/>
          </w:tcPr>
          <w:p w14:paraId="58788195" w14:textId="363F295D" w:rsidR="000A59CC" w:rsidRPr="00246A74" w:rsidRDefault="00FE7674" w:rsidP="00AF48EE">
            <w:pPr>
              <w:jc w:val="center"/>
              <w:rPr>
                <w:rFonts w:cstheme="minorHAnsi"/>
              </w:rPr>
            </w:pPr>
            <w:r w:rsidRPr="00246A74">
              <w:rPr>
                <w:rFonts w:cstheme="minorHAnsi"/>
              </w:rPr>
              <w:t>0.264</w:t>
            </w:r>
          </w:p>
        </w:tc>
        <w:tc>
          <w:tcPr>
            <w:tcW w:w="625" w:type="pct"/>
            <w:vAlign w:val="center"/>
          </w:tcPr>
          <w:p w14:paraId="22101E90" w14:textId="6720C1FD" w:rsidR="000A59CC" w:rsidRPr="00246A74" w:rsidRDefault="003702ED" w:rsidP="00AF48EE">
            <w:pPr>
              <w:jc w:val="center"/>
              <w:rPr>
                <w:rFonts w:cstheme="minorHAnsi"/>
              </w:rPr>
            </w:pPr>
            <w:r>
              <w:rPr>
                <w:rFonts w:cstheme="minorHAnsi"/>
              </w:rPr>
              <w:t>–</w:t>
            </w:r>
            <w:r w:rsidR="00FE7674" w:rsidRPr="00246A74">
              <w:rPr>
                <w:rFonts w:cstheme="minorHAnsi"/>
              </w:rPr>
              <w:t>1.33</w:t>
            </w:r>
          </w:p>
        </w:tc>
        <w:tc>
          <w:tcPr>
            <w:tcW w:w="423" w:type="pct"/>
            <w:vAlign w:val="center"/>
          </w:tcPr>
          <w:p w14:paraId="5F714BFC" w14:textId="101230C4" w:rsidR="000A59CC" w:rsidRPr="00246A74" w:rsidRDefault="00FE7674" w:rsidP="00AF48EE">
            <w:pPr>
              <w:jc w:val="center"/>
              <w:rPr>
                <w:rFonts w:cstheme="minorHAnsi"/>
              </w:rPr>
            </w:pPr>
            <w:r w:rsidRPr="00246A74">
              <w:rPr>
                <w:rFonts w:cstheme="minorHAnsi"/>
              </w:rPr>
              <w:t>1.807</w:t>
            </w:r>
          </w:p>
        </w:tc>
        <w:tc>
          <w:tcPr>
            <w:tcW w:w="620" w:type="pct"/>
            <w:vAlign w:val="center"/>
          </w:tcPr>
          <w:p w14:paraId="187CDBF0" w14:textId="5FE6507A" w:rsidR="000A59CC" w:rsidRPr="00246A74" w:rsidRDefault="005F5895" w:rsidP="00AF48EE">
            <w:pPr>
              <w:jc w:val="center"/>
              <w:rPr>
                <w:rFonts w:cstheme="minorHAnsi"/>
              </w:rPr>
            </w:pPr>
            <w:r w:rsidRPr="00246A74">
              <w:rPr>
                <w:rFonts w:cstheme="minorHAnsi"/>
              </w:rPr>
              <w:t>0.4051</w:t>
            </w:r>
          </w:p>
        </w:tc>
      </w:tr>
      <w:tr w:rsidR="00867D01" w:rsidRPr="00246A74" w14:paraId="2A91580E" w14:textId="77777777" w:rsidTr="00867D01">
        <w:tc>
          <w:tcPr>
            <w:tcW w:w="330" w:type="pct"/>
            <w:vAlign w:val="center"/>
          </w:tcPr>
          <w:p w14:paraId="05C93244" w14:textId="18CA17E7" w:rsidR="000A59CC" w:rsidRPr="00246A74" w:rsidRDefault="006C403A" w:rsidP="00AF48EE">
            <w:pPr>
              <w:rPr>
                <w:rFonts w:cstheme="minorHAnsi"/>
              </w:rPr>
            </w:pPr>
            <w:r w:rsidRPr="00246A74">
              <w:rPr>
                <w:rFonts w:cstheme="minorHAnsi"/>
              </w:rPr>
              <w:t>SE19</w:t>
            </w:r>
          </w:p>
        </w:tc>
        <w:tc>
          <w:tcPr>
            <w:tcW w:w="2130" w:type="pct"/>
            <w:vAlign w:val="center"/>
          </w:tcPr>
          <w:p w14:paraId="129A0052" w14:textId="41EF388A" w:rsidR="000A59CC" w:rsidRPr="00246A74" w:rsidRDefault="004052C8" w:rsidP="00AF48EE">
            <w:pPr>
              <w:rPr>
                <w:rFonts w:cstheme="minorHAnsi"/>
              </w:rPr>
            </w:pPr>
            <w:r w:rsidRPr="00246A74">
              <w:rPr>
                <w:rFonts w:cstheme="minorHAnsi"/>
              </w:rPr>
              <w:t>Memory problems</w:t>
            </w:r>
          </w:p>
        </w:tc>
        <w:tc>
          <w:tcPr>
            <w:tcW w:w="507" w:type="pct"/>
            <w:vAlign w:val="center"/>
          </w:tcPr>
          <w:p w14:paraId="390B044F" w14:textId="6EBF0024" w:rsidR="000A59CC" w:rsidRPr="00246A74" w:rsidRDefault="003702ED" w:rsidP="00AF48EE">
            <w:pPr>
              <w:jc w:val="center"/>
              <w:rPr>
                <w:rFonts w:cstheme="minorHAnsi"/>
              </w:rPr>
            </w:pPr>
            <w:r>
              <w:rPr>
                <w:rFonts w:cstheme="minorHAnsi"/>
              </w:rPr>
              <w:t>–</w:t>
            </w:r>
            <w:r w:rsidR="00FE37AF" w:rsidRPr="00246A74">
              <w:rPr>
                <w:rFonts w:cstheme="minorHAnsi"/>
              </w:rPr>
              <w:t>0.65</w:t>
            </w:r>
          </w:p>
        </w:tc>
        <w:tc>
          <w:tcPr>
            <w:tcW w:w="366" w:type="pct"/>
            <w:vAlign w:val="center"/>
          </w:tcPr>
          <w:p w14:paraId="76B11F37" w14:textId="5C43CA8D" w:rsidR="000A59CC" w:rsidRPr="00246A74" w:rsidRDefault="00FE7674" w:rsidP="00AF48EE">
            <w:pPr>
              <w:jc w:val="center"/>
              <w:rPr>
                <w:rFonts w:cstheme="minorHAnsi"/>
              </w:rPr>
            </w:pPr>
            <w:r w:rsidRPr="00246A74">
              <w:rPr>
                <w:rFonts w:cstheme="minorHAnsi"/>
              </w:rPr>
              <w:t>0.263</w:t>
            </w:r>
          </w:p>
        </w:tc>
        <w:tc>
          <w:tcPr>
            <w:tcW w:w="625" w:type="pct"/>
            <w:vAlign w:val="center"/>
          </w:tcPr>
          <w:p w14:paraId="04077CFE" w14:textId="3075613C" w:rsidR="000A59CC" w:rsidRPr="00246A74" w:rsidRDefault="003702ED" w:rsidP="00AF48EE">
            <w:pPr>
              <w:jc w:val="center"/>
              <w:rPr>
                <w:rFonts w:cstheme="minorHAnsi"/>
              </w:rPr>
            </w:pPr>
            <w:r>
              <w:rPr>
                <w:rFonts w:cstheme="minorHAnsi"/>
              </w:rPr>
              <w:t>–</w:t>
            </w:r>
            <w:r w:rsidR="00FE7674" w:rsidRPr="00246A74">
              <w:rPr>
                <w:rFonts w:cstheme="minorHAnsi"/>
              </w:rPr>
              <w:t>0.45</w:t>
            </w:r>
          </w:p>
        </w:tc>
        <w:tc>
          <w:tcPr>
            <w:tcW w:w="423" w:type="pct"/>
            <w:vAlign w:val="center"/>
          </w:tcPr>
          <w:p w14:paraId="2E52C111" w14:textId="02AF070E" w:rsidR="000A59CC" w:rsidRPr="00246A74" w:rsidRDefault="00FE7674" w:rsidP="00AF48EE">
            <w:pPr>
              <w:jc w:val="center"/>
              <w:rPr>
                <w:rFonts w:cstheme="minorHAnsi"/>
              </w:rPr>
            </w:pPr>
            <w:r w:rsidRPr="00246A74">
              <w:rPr>
                <w:rFonts w:cstheme="minorHAnsi"/>
              </w:rPr>
              <w:t>1.197</w:t>
            </w:r>
          </w:p>
        </w:tc>
        <w:tc>
          <w:tcPr>
            <w:tcW w:w="620" w:type="pct"/>
            <w:vAlign w:val="center"/>
          </w:tcPr>
          <w:p w14:paraId="37C563C5" w14:textId="6BFCD898" w:rsidR="000A59CC" w:rsidRPr="00246A74" w:rsidRDefault="005F5895" w:rsidP="00AF48EE">
            <w:pPr>
              <w:jc w:val="center"/>
              <w:rPr>
                <w:rFonts w:cstheme="minorHAnsi"/>
              </w:rPr>
            </w:pPr>
            <w:r w:rsidRPr="00246A74">
              <w:rPr>
                <w:rFonts w:cstheme="minorHAnsi"/>
              </w:rPr>
              <w:t>0.5497</w:t>
            </w:r>
          </w:p>
        </w:tc>
      </w:tr>
      <w:tr w:rsidR="00867D01" w:rsidRPr="00246A74" w14:paraId="0E7D9B63" w14:textId="77777777" w:rsidTr="00867D01">
        <w:tc>
          <w:tcPr>
            <w:tcW w:w="330" w:type="pct"/>
            <w:vAlign w:val="center"/>
          </w:tcPr>
          <w:p w14:paraId="24EBE29C" w14:textId="35943E67" w:rsidR="000A59CC" w:rsidRPr="00246A74" w:rsidRDefault="006C403A" w:rsidP="00AF48EE">
            <w:pPr>
              <w:rPr>
                <w:rFonts w:cstheme="minorHAnsi"/>
              </w:rPr>
            </w:pPr>
            <w:r w:rsidRPr="00246A74">
              <w:rPr>
                <w:rFonts w:cstheme="minorHAnsi"/>
              </w:rPr>
              <w:t>SE20</w:t>
            </w:r>
          </w:p>
        </w:tc>
        <w:tc>
          <w:tcPr>
            <w:tcW w:w="2130" w:type="pct"/>
            <w:vAlign w:val="center"/>
          </w:tcPr>
          <w:p w14:paraId="08614621" w14:textId="598C4A6F" w:rsidR="000A59CC" w:rsidRPr="00246A74" w:rsidRDefault="00FE37AF" w:rsidP="00AF48EE">
            <w:pPr>
              <w:rPr>
                <w:rFonts w:cstheme="minorHAnsi"/>
              </w:rPr>
            </w:pPr>
            <w:r w:rsidRPr="00246A74">
              <w:rPr>
                <w:rFonts w:cstheme="minorHAnsi"/>
              </w:rPr>
              <w:t>Inability to find the right words</w:t>
            </w:r>
          </w:p>
        </w:tc>
        <w:tc>
          <w:tcPr>
            <w:tcW w:w="507" w:type="pct"/>
            <w:vAlign w:val="center"/>
          </w:tcPr>
          <w:p w14:paraId="16CC1018" w14:textId="222013E4" w:rsidR="000A59CC" w:rsidRPr="00246A74" w:rsidRDefault="003702ED" w:rsidP="00AF48EE">
            <w:pPr>
              <w:jc w:val="center"/>
              <w:rPr>
                <w:rFonts w:cstheme="minorHAnsi"/>
              </w:rPr>
            </w:pPr>
            <w:r>
              <w:rPr>
                <w:rFonts w:cstheme="minorHAnsi"/>
              </w:rPr>
              <w:t>–</w:t>
            </w:r>
            <w:r w:rsidR="00FE7674" w:rsidRPr="00246A74">
              <w:rPr>
                <w:rFonts w:cstheme="minorHAnsi"/>
              </w:rPr>
              <w:t>0.106</w:t>
            </w:r>
          </w:p>
        </w:tc>
        <w:tc>
          <w:tcPr>
            <w:tcW w:w="366" w:type="pct"/>
            <w:vAlign w:val="center"/>
          </w:tcPr>
          <w:p w14:paraId="2D9233B9" w14:textId="7A02D971" w:rsidR="000A59CC" w:rsidRPr="00246A74" w:rsidRDefault="00FE7674" w:rsidP="00AF48EE">
            <w:pPr>
              <w:jc w:val="center"/>
              <w:rPr>
                <w:rFonts w:cstheme="minorHAnsi"/>
              </w:rPr>
            </w:pPr>
            <w:r w:rsidRPr="00246A74">
              <w:rPr>
                <w:rFonts w:cstheme="minorHAnsi"/>
              </w:rPr>
              <w:t>0.255</w:t>
            </w:r>
          </w:p>
        </w:tc>
        <w:tc>
          <w:tcPr>
            <w:tcW w:w="625" w:type="pct"/>
            <w:vAlign w:val="center"/>
          </w:tcPr>
          <w:p w14:paraId="5CD7133A" w14:textId="3C58FA2E" w:rsidR="000A59CC" w:rsidRPr="00246A74" w:rsidRDefault="00FE7674" w:rsidP="00AF48EE">
            <w:pPr>
              <w:jc w:val="center"/>
              <w:rPr>
                <w:rFonts w:cstheme="minorHAnsi"/>
              </w:rPr>
            </w:pPr>
            <w:r w:rsidRPr="00246A74">
              <w:rPr>
                <w:rFonts w:cstheme="minorHAnsi"/>
              </w:rPr>
              <w:t>1.378</w:t>
            </w:r>
          </w:p>
        </w:tc>
        <w:tc>
          <w:tcPr>
            <w:tcW w:w="423" w:type="pct"/>
            <w:vAlign w:val="center"/>
          </w:tcPr>
          <w:p w14:paraId="42097BCD" w14:textId="1D927779" w:rsidR="000A59CC" w:rsidRPr="00246A74" w:rsidRDefault="00FE7674" w:rsidP="00AF48EE">
            <w:pPr>
              <w:jc w:val="center"/>
              <w:rPr>
                <w:rFonts w:cstheme="minorHAnsi"/>
              </w:rPr>
            </w:pPr>
            <w:r w:rsidRPr="00246A74">
              <w:rPr>
                <w:rFonts w:cstheme="minorHAnsi"/>
              </w:rPr>
              <w:t>2.213</w:t>
            </w:r>
          </w:p>
        </w:tc>
        <w:tc>
          <w:tcPr>
            <w:tcW w:w="620" w:type="pct"/>
            <w:vAlign w:val="center"/>
          </w:tcPr>
          <w:p w14:paraId="00DF3840" w14:textId="63B6BA9B" w:rsidR="000A59CC" w:rsidRPr="00246A74" w:rsidRDefault="005F5895" w:rsidP="00AF48EE">
            <w:pPr>
              <w:jc w:val="center"/>
              <w:rPr>
                <w:rFonts w:cstheme="minorHAnsi"/>
              </w:rPr>
            </w:pPr>
            <w:r w:rsidRPr="00246A74">
              <w:rPr>
                <w:rFonts w:cstheme="minorHAnsi"/>
              </w:rPr>
              <w:t>0.3306</w:t>
            </w:r>
          </w:p>
        </w:tc>
      </w:tr>
      <w:tr w:rsidR="00867D01" w:rsidRPr="00246A74" w14:paraId="1B15DF3E" w14:textId="77777777" w:rsidTr="00867D01">
        <w:tc>
          <w:tcPr>
            <w:tcW w:w="330" w:type="pct"/>
            <w:vAlign w:val="center"/>
          </w:tcPr>
          <w:p w14:paraId="03BED7EC" w14:textId="419C9743" w:rsidR="000A59CC" w:rsidRPr="00246A74" w:rsidRDefault="006C403A" w:rsidP="00AF48EE">
            <w:pPr>
              <w:rPr>
                <w:rFonts w:cstheme="minorHAnsi"/>
              </w:rPr>
            </w:pPr>
            <w:r w:rsidRPr="00246A74">
              <w:rPr>
                <w:rFonts w:cstheme="minorHAnsi"/>
              </w:rPr>
              <w:t>SE34</w:t>
            </w:r>
          </w:p>
        </w:tc>
        <w:tc>
          <w:tcPr>
            <w:tcW w:w="2130" w:type="pct"/>
            <w:vAlign w:val="center"/>
          </w:tcPr>
          <w:p w14:paraId="4B6E2521" w14:textId="561F7427" w:rsidR="000A59CC" w:rsidRPr="00246A74" w:rsidRDefault="006C403A" w:rsidP="00AF48EE">
            <w:pPr>
              <w:rPr>
                <w:rFonts w:cstheme="minorHAnsi"/>
              </w:rPr>
            </w:pPr>
            <w:r w:rsidRPr="00246A74">
              <w:rPr>
                <w:rFonts w:cstheme="minorHAnsi"/>
              </w:rPr>
              <w:t>Pins and needles or numbness</w:t>
            </w:r>
          </w:p>
        </w:tc>
        <w:tc>
          <w:tcPr>
            <w:tcW w:w="507" w:type="pct"/>
            <w:vAlign w:val="center"/>
          </w:tcPr>
          <w:p w14:paraId="5B934182" w14:textId="71C878EA" w:rsidR="000A59CC" w:rsidRPr="00246A74" w:rsidRDefault="00FE7674" w:rsidP="00AF48EE">
            <w:pPr>
              <w:jc w:val="center"/>
              <w:rPr>
                <w:rFonts w:cstheme="minorHAnsi"/>
              </w:rPr>
            </w:pPr>
            <w:r w:rsidRPr="00246A74">
              <w:rPr>
                <w:rFonts w:cstheme="minorHAnsi"/>
              </w:rPr>
              <w:t>0.348</w:t>
            </w:r>
          </w:p>
        </w:tc>
        <w:tc>
          <w:tcPr>
            <w:tcW w:w="366" w:type="pct"/>
            <w:vAlign w:val="center"/>
          </w:tcPr>
          <w:p w14:paraId="3B450A91" w14:textId="384D90E1" w:rsidR="000A59CC" w:rsidRPr="00246A74" w:rsidRDefault="00FE7674" w:rsidP="00AF48EE">
            <w:pPr>
              <w:jc w:val="center"/>
              <w:rPr>
                <w:rFonts w:cstheme="minorHAnsi"/>
              </w:rPr>
            </w:pPr>
            <w:r w:rsidRPr="00246A74">
              <w:rPr>
                <w:rFonts w:cstheme="minorHAnsi"/>
              </w:rPr>
              <w:t>0.239</w:t>
            </w:r>
          </w:p>
        </w:tc>
        <w:tc>
          <w:tcPr>
            <w:tcW w:w="625" w:type="pct"/>
            <w:vAlign w:val="center"/>
          </w:tcPr>
          <w:p w14:paraId="62B33D8E" w14:textId="731557B9" w:rsidR="000A59CC" w:rsidRPr="00246A74" w:rsidRDefault="00FE7674" w:rsidP="00AF48EE">
            <w:pPr>
              <w:jc w:val="center"/>
              <w:rPr>
                <w:rFonts w:cstheme="minorHAnsi"/>
              </w:rPr>
            </w:pPr>
            <w:r w:rsidRPr="00246A74">
              <w:rPr>
                <w:rFonts w:cstheme="minorHAnsi"/>
              </w:rPr>
              <w:t>1.908</w:t>
            </w:r>
          </w:p>
        </w:tc>
        <w:tc>
          <w:tcPr>
            <w:tcW w:w="423" w:type="pct"/>
            <w:vAlign w:val="center"/>
          </w:tcPr>
          <w:p w14:paraId="114D6B79" w14:textId="5DAD0BDA" w:rsidR="000A59CC" w:rsidRPr="00246A74" w:rsidRDefault="00FE7674" w:rsidP="00AF48EE">
            <w:pPr>
              <w:jc w:val="center"/>
              <w:rPr>
                <w:rFonts w:cstheme="minorHAnsi"/>
              </w:rPr>
            </w:pPr>
            <w:r w:rsidRPr="00246A74">
              <w:rPr>
                <w:rFonts w:cstheme="minorHAnsi"/>
              </w:rPr>
              <w:t>3.735</w:t>
            </w:r>
          </w:p>
        </w:tc>
        <w:tc>
          <w:tcPr>
            <w:tcW w:w="620" w:type="pct"/>
            <w:vAlign w:val="center"/>
          </w:tcPr>
          <w:p w14:paraId="6220B03C" w14:textId="4506AE38" w:rsidR="000A59CC" w:rsidRPr="00246A74" w:rsidRDefault="005F5895" w:rsidP="00AF48EE">
            <w:pPr>
              <w:jc w:val="center"/>
              <w:rPr>
                <w:rFonts w:cstheme="minorHAnsi"/>
              </w:rPr>
            </w:pPr>
            <w:r w:rsidRPr="00246A74">
              <w:rPr>
                <w:rFonts w:cstheme="minorHAnsi"/>
              </w:rPr>
              <w:t>0.1545</w:t>
            </w:r>
          </w:p>
        </w:tc>
      </w:tr>
      <w:tr w:rsidR="00867D01" w:rsidRPr="00246A74" w14:paraId="678DE852" w14:textId="77777777" w:rsidTr="00867D01">
        <w:tc>
          <w:tcPr>
            <w:tcW w:w="330" w:type="pct"/>
            <w:vAlign w:val="center"/>
          </w:tcPr>
          <w:p w14:paraId="31220126" w14:textId="11355C0E" w:rsidR="000A59CC" w:rsidRPr="00246A74" w:rsidRDefault="006C403A" w:rsidP="00AF48EE">
            <w:pPr>
              <w:rPr>
                <w:rFonts w:cstheme="minorHAnsi"/>
              </w:rPr>
            </w:pPr>
            <w:r w:rsidRPr="00246A74">
              <w:rPr>
                <w:rFonts w:cstheme="minorHAnsi"/>
              </w:rPr>
              <w:t>SE38</w:t>
            </w:r>
          </w:p>
        </w:tc>
        <w:tc>
          <w:tcPr>
            <w:tcW w:w="2130" w:type="pct"/>
            <w:vAlign w:val="center"/>
          </w:tcPr>
          <w:p w14:paraId="0092EE6B" w14:textId="08277179" w:rsidR="000A59CC" w:rsidRPr="00246A74" w:rsidRDefault="006C403A" w:rsidP="00AF48EE">
            <w:pPr>
              <w:rPr>
                <w:rFonts w:cstheme="minorHAnsi"/>
              </w:rPr>
            </w:pPr>
            <w:r w:rsidRPr="00246A74">
              <w:rPr>
                <w:rFonts w:cstheme="minorHAnsi"/>
              </w:rPr>
              <w:t>Hair loss</w:t>
            </w:r>
          </w:p>
        </w:tc>
        <w:tc>
          <w:tcPr>
            <w:tcW w:w="507" w:type="pct"/>
            <w:vAlign w:val="center"/>
          </w:tcPr>
          <w:p w14:paraId="1FD129A8" w14:textId="69ACEF97" w:rsidR="000A59CC" w:rsidRPr="00246A74" w:rsidRDefault="00FE7674" w:rsidP="00AF48EE">
            <w:pPr>
              <w:jc w:val="center"/>
              <w:rPr>
                <w:rFonts w:cstheme="minorHAnsi"/>
              </w:rPr>
            </w:pPr>
            <w:r w:rsidRPr="00246A74">
              <w:rPr>
                <w:rFonts w:cstheme="minorHAnsi"/>
              </w:rPr>
              <w:t>0.322</w:t>
            </w:r>
          </w:p>
        </w:tc>
        <w:tc>
          <w:tcPr>
            <w:tcW w:w="366" w:type="pct"/>
            <w:vAlign w:val="center"/>
          </w:tcPr>
          <w:p w14:paraId="3637E102" w14:textId="5AE4DE75" w:rsidR="000A59CC" w:rsidRPr="00246A74" w:rsidRDefault="00FE7674" w:rsidP="00AF48EE">
            <w:pPr>
              <w:jc w:val="center"/>
              <w:rPr>
                <w:rFonts w:cstheme="minorHAnsi"/>
              </w:rPr>
            </w:pPr>
            <w:r w:rsidRPr="00246A74">
              <w:rPr>
                <w:rFonts w:cstheme="minorHAnsi"/>
              </w:rPr>
              <w:t>0.235</w:t>
            </w:r>
          </w:p>
        </w:tc>
        <w:tc>
          <w:tcPr>
            <w:tcW w:w="625" w:type="pct"/>
            <w:vAlign w:val="center"/>
          </w:tcPr>
          <w:p w14:paraId="18BFD9F1" w14:textId="1D15EB9E" w:rsidR="000A59CC" w:rsidRPr="00246A74" w:rsidRDefault="00FE7674" w:rsidP="00AF48EE">
            <w:pPr>
              <w:jc w:val="center"/>
              <w:rPr>
                <w:rFonts w:cstheme="minorHAnsi"/>
              </w:rPr>
            </w:pPr>
            <w:r w:rsidRPr="00246A74">
              <w:rPr>
                <w:rFonts w:cstheme="minorHAnsi"/>
              </w:rPr>
              <w:t>2.062</w:t>
            </w:r>
          </w:p>
        </w:tc>
        <w:tc>
          <w:tcPr>
            <w:tcW w:w="423" w:type="pct"/>
            <w:vAlign w:val="center"/>
          </w:tcPr>
          <w:p w14:paraId="1318A402" w14:textId="02D28ED0" w:rsidR="000A59CC" w:rsidRPr="00246A74" w:rsidRDefault="00FE7674" w:rsidP="00AF48EE">
            <w:pPr>
              <w:jc w:val="center"/>
              <w:rPr>
                <w:rFonts w:cstheme="minorHAnsi"/>
              </w:rPr>
            </w:pPr>
            <w:r w:rsidRPr="00246A74">
              <w:rPr>
                <w:rFonts w:cstheme="minorHAnsi"/>
              </w:rPr>
              <w:t>1.361</w:t>
            </w:r>
          </w:p>
        </w:tc>
        <w:tc>
          <w:tcPr>
            <w:tcW w:w="620" w:type="pct"/>
            <w:vAlign w:val="center"/>
          </w:tcPr>
          <w:p w14:paraId="33588FB5" w14:textId="23448A8A" w:rsidR="000A59CC" w:rsidRPr="00246A74" w:rsidRDefault="005F5895" w:rsidP="00AF48EE">
            <w:pPr>
              <w:jc w:val="center"/>
              <w:rPr>
                <w:rFonts w:cstheme="minorHAnsi"/>
              </w:rPr>
            </w:pPr>
            <w:r w:rsidRPr="00246A74">
              <w:rPr>
                <w:rFonts w:cstheme="minorHAnsi"/>
              </w:rPr>
              <w:t>0.5063</w:t>
            </w:r>
          </w:p>
        </w:tc>
      </w:tr>
      <w:tr w:rsidR="00A076BD" w:rsidRPr="00246A74" w14:paraId="0A15A58C" w14:textId="77777777" w:rsidTr="00867D01">
        <w:tc>
          <w:tcPr>
            <w:tcW w:w="2460" w:type="pct"/>
            <w:gridSpan w:val="2"/>
            <w:vAlign w:val="center"/>
          </w:tcPr>
          <w:p w14:paraId="5BA9F473" w14:textId="5ABCD58C" w:rsidR="00A076BD" w:rsidRPr="00246A74" w:rsidRDefault="00A076BD" w:rsidP="00AF48EE">
            <w:pPr>
              <w:rPr>
                <w:rFonts w:cstheme="minorHAnsi"/>
                <w:b/>
                <w:bCs/>
              </w:rPr>
            </w:pPr>
            <w:r w:rsidRPr="00246A74">
              <w:rPr>
                <w:rFonts w:cstheme="minorHAnsi"/>
                <w:b/>
                <w:bCs/>
              </w:rPr>
              <w:t>Respiratory subscale</w:t>
            </w:r>
          </w:p>
        </w:tc>
        <w:tc>
          <w:tcPr>
            <w:tcW w:w="507" w:type="pct"/>
            <w:vAlign w:val="center"/>
          </w:tcPr>
          <w:p w14:paraId="2213BF03" w14:textId="77777777" w:rsidR="00A076BD" w:rsidRPr="00246A74" w:rsidRDefault="00A076BD" w:rsidP="00AF48EE">
            <w:pPr>
              <w:jc w:val="center"/>
              <w:rPr>
                <w:rFonts w:cstheme="minorHAnsi"/>
              </w:rPr>
            </w:pPr>
          </w:p>
        </w:tc>
        <w:tc>
          <w:tcPr>
            <w:tcW w:w="366" w:type="pct"/>
            <w:vAlign w:val="center"/>
          </w:tcPr>
          <w:p w14:paraId="6A93AAC2" w14:textId="77777777" w:rsidR="00A076BD" w:rsidRPr="00246A74" w:rsidRDefault="00A076BD" w:rsidP="00AF48EE">
            <w:pPr>
              <w:jc w:val="center"/>
              <w:rPr>
                <w:rFonts w:cstheme="minorHAnsi"/>
              </w:rPr>
            </w:pPr>
          </w:p>
        </w:tc>
        <w:tc>
          <w:tcPr>
            <w:tcW w:w="625" w:type="pct"/>
            <w:vAlign w:val="center"/>
          </w:tcPr>
          <w:p w14:paraId="3E0AB80F" w14:textId="77777777" w:rsidR="00A076BD" w:rsidRPr="00246A74" w:rsidRDefault="00A076BD" w:rsidP="00AF48EE">
            <w:pPr>
              <w:jc w:val="center"/>
              <w:rPr>
                <w:rFonts w:cstheme="minorHAnsi"/>
              </w:rPr>
            </w:pPr>
          </w:p>
        </w:tc>
        <w:tc>
          <w:tcPr>
            <w:tcW w:w="423" w:type="pct"/>
            <w:vAlign w:val="center"/>
          </w:tcPr>
          <w:p w14:paraId="3C43DA49" w14:textId="77777777" w:rsidR="00A076BD" w:rsidRPr="00246A74" w:rsidRDefault="00A076BD" w:rsidP="00AF48EE">
            <w:pPr>
              <w:jc w:val="center"/>
              <w:rPr>
                <w:rFonts w:cstheme="minorHAnsi"/>
              </w:rPr>
            </w:pPr>
          </w:p>
        </w:tc>
        <w:tc>
          <w:tcPr>
            <w:tcW w:w="620" w:type="pct"/>
            <w:vAlign w:val="center"/>
          </w:tcPr>
          <w:p w14:paraId="1219FD43" w14:textId="77777777" w:rsidR="00A076BD" w:rsidRPr="00246A74" w:rsidRDefault="00A076BD" w:rsidP="00AF48EE">
            <w:pPr>
              <w:jc w:val="center"/>
              <w:rPr>
                <w:rFonts w:cstheme="minorHAnsi"/>
              </w:rPr>
            </w:pPr>
          </w:p>
        </w:tc>
      </w:tr>
      <w:tr w:rsidR="00867D01" w:rsidRPr="00246A74" w14:paraId="1D146E75" w14:textId="77777777" w:rsidTr="00867D01">
        <w:tc>
          <w:tcPr>
            <w:tcW w:w="330" w:type="pct"/>
            <w:vAlign w:val="center"/>
          </w:tcPr>
          <w:p w14:paraId="7B7C93CB" w14:textId="7BB2416C" w:rsidR="000A59CC" w:rsidRPr="00246A74" w:rsidRDefault="00A076BD" w:rsidP="00AF48EE">
            <w:pPr>
              <w:rPr>
                <w:rFonts w:cstheme="minorHAnsi"/>
              </w:rPr>
            </w:pPr>
            <w:r w:rsidRPr="00246A74">
              <w:rPr>
                <w:rFonts w:cstheme="minorHAnsi"/>
              </w:rPr>
              <w:t>SE2</w:t>
            </w:r>
          </w:p>
        </w:tc>
        <w:tc>
          <w:tcPr>
            <w:tcW w:w="2130" w:type="pct"/>
            <w:vAlign w:val="center"/>
          </w:tcPr>
          <w:p w14:paraId="753ECBD4" w14:textId="6528F54E" w:rsidR="000A59CC" w:rsidRPr="00246A74" w:rsidRDefault="00A076BD" w:rsidP="00AF48EE">
            <w:pPr>
              <w:rPr>
                <w:rFonts w:cstheme="minorHAnsi"/>
              </w:rPr>
            </w:pPr>
            <w:r w:rsidRPr="00246A74">
              <w:rPr>
                <w:rFonts w:cstheme="minorHAnsi"/>
              </w:rPr>
              <w:t>Cough</w:t>
            </w:r>
          </w:p>
        </w:tc>
        <w:tc>
          <w:tcPr>
            <w:tcW w:w="507" w:type="pct"/>
            <w:vAlign w:val="center"/>
          </w:tcPr>
          <w:p w14:paraId="051E723D" w14:textId="005EB13C" w:rsidR="000A59CC" w:rsidRPr="00246A74" w:rsidRDefault="005A18FB" w:rsidP="00AF48EE">
            <w:pPr>
              <w:jc w:val="center"/>
              <w:rPr>
                <w:rFonts w:cstheme="minorHAnsi"/>
              </w:rPr>
            </w:pPr>
            <w:r w:rsidRPr="00246A74">
              <w:rPr>
                <w:rFonts w:cstheme="minorHAnsi"/>
              </w:rPr>
              <w:t>1.018</w:t>
            </w:r>
          </w:p>
        </w:tc>
        <w:tc>
          <w:tcPr>
            <w:tcW w:w="366" w:type="pct"/>
            <w:vAlign w:val="center"/>
          </w:tcPr>
          <w:p w14:paraId="7C114920" w14:textId="630358DA" w:rsidR="000A59CC" w:rsidRPr="00246A74" w:rsidRDefault="00BB73B4" w:rsidP="00AF48EE">
            <w:pPr>
              <w:jc w:val="center"/>
              <w:rPr>
                <w:rFonts w:cstheme="minorHAnsi"/>
              </w:rPr>
            </w:pPr>
            <w:r w:rsidRPr="00246A74">
              <w:rPr>
                <w:rFonts w:cstheme="minorHAnsi"/>
              </w:rPr>
              <w:t>0.287</w:t>
            </w:r>
          </w:p>
        </w:tc>
        <w:tc>
          <w:tcPr>
            <w:tcW w:w="625" w:type="pct"/>
            <w:vAlign w:val="center"/>
          </w:tcPr>
          <w:p w14:paraId="3E2F4EF4" w14:textId="43A7C42E" w:rsidR="000A59CC" w:rsidRPr="00246A74" w:rsidRDefault="003702ED" w:rsidP="00AF48EE">
            <w:pPr>
              <w:jc w:val="center"/>
              <w:rPr>
                <w:rFonts w:cstheme="minorHAnsi"/>
              </w:rPr>
            </w:pPr>
            <w:r>
              <w:rPr>
                <w:rFonts w:cstheme="minorHAnsi"/>
              </w:rPr>
              <w:t>–</w:t>
            </w:r>
            <w:r w:rsidR="00471C72" w:rsidRPr="00246A74">
              <w:rPr>
                <w:rFonts w:cstheme="minorHAnsi"/>
              </w:rPr>
              <w:t>0.136</w:t>
            </w:r>
          </w:p>
        </w:tc>
        <w:tc>
          <w:tcPr>
            <w:tcW w:w="423" w:type="pct"/>
            <w:vAlign w:val="center"/>
          </w:tcPr>
          <w:p w14:paraId="37F4CA12" w14:textId="54AA9893" w:rsidR="000A59CC" w:rsidRPr="00246A74" w:rsidRDefault="00032C20" w:rsidP="00AF48EE">
            <w:pPr>
              <w:jc w:val="center"/>
              <w:rPr>
                <w:rFonts w:cstheme="minorHAnsi"/>
              </w:rPr>
            </w:pPr>
            <w:r w:rsidRPr="00246A74">
              <w:rPr>
                <w:rFonts w:cstheme="minorHAnsi"/>
              </w:rPr>
              <w:t>2.852</w:t>
            </w:r>
          </w:p>
        </w:tc>
        <w:tc>
          <w:tcPr>
            <w:tcW w:w="620" w:type="pct"/>
            <w:vAlign w:val="center"/>
          </w:tcPr>
          <w:p w14:paraId="44F8EFCD" w14:textId="043D219F" w:rsidR="000A59CC" w:rsidRPr="00246A74" w:rsidRDefault="00494232" w:rsidP="00AF48EE">
            <w:pPr>
              <w:jc w:val="center"/>
              <w:rPr>
                <w:rFonts w:cstheme="minorHAnsi"/>
              </w:rPr>
            </w:pPr>
            <w:r w:rsidRPr="00246A74">
              <w:rPr>
                <w:rFonts w:cstheme="minorHAnsi"/>
              </w:rPr>
              <w:t>0.2403</w:t>
            </w:r>
          </w:p>
        </w:tc>
      </w:tr>
      <w:tr w:rsidR="00867D01" w:rsidRPr="00246A74" w14:paraId="7FB40DC0" w14:textId="77777777" w:rsidTr="00867D01">
        <w:tc>
          <w:tcPr>
            <w:tcW w:w="330" w:type="pct"/>
            <w:vAlign w:val="center"/>
          </w:tcPr>
          <w:p w14:paraId="33DE2FF5" w14:textId="15D16F48" w:rsidR="000A59CC" w:rsidRPr="00246A74" w:rsidRDefault="00A076BD" w:rsidP="00AF48EE">
            <w:pPr>
              <w:rPr>
                <w:rFonts w:cstheme="minorHAnsi"/>
              </w:rPr>
            </w:pPr>
            <w:r w:rsidRPr="00246A74">
              <w:rPr>
                <w:rFonts w:cstheme="minorHAnsi"/>
              </w:rPr>
              <w:t>SE3</w:t>
            </w:r>
          </w:p>
        </w:tc>
        <w:tc>
          <w:tcPr>
            <w:tcW w:w="2130" w:type="pct"/>
            <w:vAlign w:val="center"/>
          </w:tcPr>
          <w:p w14:paraId="6DE29F58" w14:textId="364DBE80" w:rsidR="000A59CC" w:rsidRPr="00246A74" w:rsidRDefault="00A076BD" w:rsidP="00AF48EE">
            <w:pPr>
              <w:rPr>
                <w:rFonts w:cstheme="minorHAnsi"/>
              </w:rPr>
            </w:pPr>
            <w:r w:rsidRPr="00246A74">
              <w:rPr>
                <w:rFonts w:cstheme="minorHAnsi"/>
              </w:rPr>
              <w:t>Phlegm</w:t>
            </w:r>
          </w:p>
        </w:tc>
        <w:tc>
          <w:tcPr>
            <w:tcW w:w="507" w:type="pct"/>
            <w:vAlign w:val="center"/>
          </w:tcPr>
          <w:p w14:paraId="2A07EEE7" w14:textId="161DF4F3" w:rsidR="000A59CC" w:rsidRPr="00246A74" w:rsidRDefault="003702ED" w:rsidP="00AF48EE">
            <w:pPr>
              <w:jc w:val="center"/>
              <w:rPr>
                <w:rFonts w:cstheme="minorHAnsi"/>
              </w:rPr>
            </w:pPr>
            <w:r>
              <w:rPr>
                <w:rFonts w:cstheme="minorHAnsi"/>
              </w:rPr>
              <w:t>–</w:t>
            </w:r>
            <w:r w:rsidR="005A18FB" w:rsidRPr="00246A74">
              <w:rPr>
                <w:rFonts w:cstheme="minorHAnsi"/>
              </w:rPr>
              <w:t>2.073</w:t>
            </w:r>
          </w:p>
        </w:tc>
        <w:tc>
          <w:tcPr>
            <w:tcW w:w="366" w:type="pct"/>
            <w:vAlign w:val="center"/>
          </w:tcPr>
          <w:p w14:paraId="0D64D82E" w14:textId="40D7A77A" w:rsidR="000A59CC" w:rsidRPr="00246A74" w:rsidRDefault="00BB73B4" w:rsidP="00AF48EE">
            <w:pPr>
              <w:jc w:val="center"/>
              <w:rPr>
                <w:rFonts w:cstheme="minorHAnsi"/>
              </w:rPr>
            </w:pPr>
            <w:r w:rsidRPr="00246A74">
              <w:rPr>
                <w:rFonts w:cstheme="minorHAnsi"/>
              </w:rPr>
              <w:t>0.238</w:t>
            </w:r>
          </w:p>
        </w:tc>
        <w:tc>
          <w:tcPr>
            <w:tcW w:w="625" w:type="pct"/>
            <w:vAlign w:val="center"/>
          </w:tcPr>
          <w:p w14:paraId="70C62264" w14:textId="1875B17D" w:rsidR="000A59CC" w:rsidRPr="00246A74" w:rsidRDefault="00471C72" w:rsidP="00AF48EE">
            <w:pPr>
              <w:jc w:val="center"/>
              <w:rPr>
                <w:rFonts w:cstheme="minorHAnsi"/>
              </w:rPr>
            </w:pPr>
            <w:r w:rsidRPr="00246A74">
              <w:rPr>
                <w:rFonts w:cstheme="minorHAnsi"/>
              </w:rPr>
              <w:t>0.235</w:t>
            </w:r>
          </w:p>
        </w:tc>
        <w:tc>
          <w:tcPr>
            <w:tcW w:w="423" w:type="pct"/>
            <w:vAlign w:val="center"/>
          </w:tcPr>
          <w:p w14:paraId="7C2253AE" w14:textId="48056369" w:rsidR="000A59CC" w:rsidRPr="00246A74" w:rsidRDefault="00032C20" w:rsidP="00AF48EE">
            <w:pPr>
              <w:jc w:val="center"/>
              <w:rPr>
                <w:rFonts w:cstheme="minorHAnsi"/>
              </w:rPr>
            </w:pPr>
            <w:r w:rsidRPr="00246A74">
              <w:rPr>
                <w:rFonts w:cstheme="minorHAnsi"/>
              </w:rPr>
              <w:t>4.076</w:t>
            </w:r>
          </w:p>
        </w:tc>
        <w:tc>
          <w:tcPr>
            <w:tcW w:w="620" w:type="pct"/>
            <w:vAlign w:val="center"/>
          </w:tcPr>
          <w:p w14:paraId="4BF13611" w14:textId="1D11C826" w:rsidR="000A59CC" w:rsidRPr="00246A74" w:rsidRDefault="00494232" w:rsidP="00AF48EE">
            <w:pPr>
              <w:jc w:val="center"/>
              <w:rPr>
                <w:rFonts w:cstheme="minorHAnsi"/>
              </w:rPr>
            </w:pPr>
            <w:r w:rsidRPr="00246A74">
              <w:rPr>
                <w:rFonts w:cstheme="minorHAnsi"/>
              </w:rPr>
              <w:t>0.1303</w:t>
            </w:r>
          </w:p>
        </w:tc>
      </w:tr>
      <w:tr w:rsidR="00867D01" w:rsidRPr="00246A74" w14:paraId="62355CA8" w14:textId="77777777" w:rsidTr="00867D01">
        <w:tc>
          <w:tcPr>
            <w:tcW w:w="330" w:type="pct"/>
            <w:vAlign w:val="center"/>
          </w:tcPr>
          <w:p w14:paraId="39808E50" w14:textId="36E1CE78" w:rsidR="000A59CC" w:rsidRPr="00246A74" w:rsidRDefault="00A076BD" w:rsidP="00AF48EE">
            <w:pPr>
              <w:rPr>
                <w:rFonts w:cstheme="minorHAnsi"/>
              </w:rPr>
            </w:pPr>
            <w:r w:rsidRPr="00246A74">
              <w:rPr>
                <w:rFonts w:cstheme="minorHAnsi"/>
              </w:rPr>
              <w:t>SE4</w:t>
            </w:r>
          </w:p>
        </w:tc>
        <w:tc>
          <w:tcPr>
            <w:tcW w:w="2130" w:type="pct"/>
            <w:vAlign w:val="center"/>
          </w:tcPr>
          <w:p w14:paraId="13E06DCE" w14:textId="6F63B97E" w:rsidR="000A59CC" w:rsidRPr="00246A74" w:rsidRDefault="00783E26" w:rsidP="00AF48EE">
            <w:pPr>
              <w:rPr>
                <w:rFonts w:cstheme="minorHAnsi"/>
              </w:rPr>
            </w:pPr>
            <w:r w:rsidRPr="00246A74">
              <w:rPr>
                <w:rFonts w:cstheme="minorHAnsi"/>
              </w:rPr>
              <w:t>Shortness of breath or difficulty breathing</w:t>
            </w:r>
          </w:p>
        </w:tc>
        <w:tc>
          <w:tcPr>
            <w:tcW w:w="507" w:type="pct"/>
            <w:vAlign w:val="center"/>
          </w:tcPr>
          <w:p w14:paraId="23E12A0A" w14:textId="164AD8C2" w:rsidR="000A59CC" w:rsidRPr="00246A74" w:rsidRDefault="003702ED" w:rsidP="00AF48EE">
            <w:pPr>
              <w:jc w:val="center"/>
              <w:rPr>
                <w:rFonts w:cstheme="minorHAnsi"/>
              </w:rPr>
            </w:pPr>
            <w:r>
              <w:rPr>
                <w:rFonts w:cstheme="minorHAnsi"/>
              </w:rPr>
              <w:t>–</w:t>
            </w:r>
            <w:r w:rsidR="005A18FB" w:rsidRPr="00246A74">
              <w:rPr>
                <w:rFonts w:cstheme="minorHAnsi"/>
              </w:rPr>
              <w:t>2.305</w:t>
            </w:r>
          </w:p>
        </w:tc>
        <w:tc>
          <w:tcPr>
            <w:tcW w:w="366" w:type="pct"/>
            <w:vAlign w:val="center"/>
          </w:tcPr>
          <w:p w14:paraId="10168FF0" w14:textId="0D067341" w:rsidR="000A59CC" w:rsidRPr="00246A74" w:rsidRDefault="00BB73B4" w:rsidP="00AF48EE">
            <w:pPr>
              <w:jc w:val="center"/>
              <w:rPr>
                <w:rFonts w:cstheme="minorHAnsi"/>
              </w:rPr>
            </w:pPr>
            <w:r w:rsidRPr="00246A74">
              <w:rPr>
                <w:rFonts w:cstheme="minorHAnsi"/>
              </w:rPr>
              <w:t>0.312</w:t>
            </w:r>
          </w:p>
        </w:tc>
        <w:tc>
          <w:tcPr>
            <w:tcW w:w="625" w:type="pct"/>
            <w:vAlign w:val="center"/>
          </w:tcPr>
          <w:p w14:paraId="4C9C968B" w14:textId="6FEE2570" w:rsidR="000A59CC" w:rsidRPr="00246A74" w:rsidRDefault="00471C72" w:rsidP="00AF48EE">
            <w:pPr>
              <w:jc w:val="center"/>
              <w:rPr>
                <w:rFonts w:cstheme="minorHAnsi"/>
              </w:rPr>
            </w:pPr>
            <w:r w:rsidRPr="00246A74">
              <w:rPr>
                <w:rFonts w:cstheme="minorHAnsi"/>
              </w:rPr>
              <w:t>0.093</w:t>
            </w:r>
          </w:p>
        </w:tc>
        <w:tc>
          <w:tcPr>
            <w:tcW w:w="423" w:type="pct"/>
            <w:vAlign w:val="center"/>
          </w:tcPr>
          <w:p w14:paraId="2E4840B8" w14:textId="09F5EFC6" w:rsidR="000A59CC" w:rsidRPr="00246A74" w:rsidRDefault="00032C20" w:rsidP="00AF48EE">
            <w:pPr>
              <w:jc w:val="center"/>
              <w:rPr>
                <w:rFonts w:cstheme="minorHAnsi"/>
              </w:rPr>
            </w:pPr>
            <w:r w:rsidRPr="00246A74">
              <w:rPr>
                <w:rFonts w:cstheme="minorHAnsi"/>
              </w:rPr>
              <w:t>0.332</w:t>
            </w:r>
          </w:p>
        </w:tc>
        <w:tc>
          <w:tcPr>
            <w:tcW w:w="620" w:type="pct"/>
            <w:vAlign w:val="center"/>
          </w:tcPr>
          <w:p w14:paraId="24E78DBD" w14:textId="25712C9C" w:rsidR="000A59CC" w:rsidRPr="00246A74" w:rsidRDefault="00494232" w:rsidP="00AF48EE">
            <w:pPr>
              <w:jc w:val="center"/>
              <w:rPr>
                <w:rFonts w:cstheme="minorHAnsi"/>
              </w:rPr>
            </w:pPr>
            <w:r w:rsidRPr="00246A74">
              <w:rPr>
                <w:rFonts w:cstheme="minorHAnsi"/>
              </w:rPr>
              <w:t>0.8471</w:t>
            </w:r>
          </w:p>
        </w:tc>
      </w:tr>
      <w:tr w:rsidR="00867D01" w:rsidRPr="00246A74" w14:paraId="4DF1ADC8" w14:textId="77777777" w:rsidTr="00867D01">
        <w:tc>
          <w:tcPr>
            <w:tcW w:w="330" w:type="pct"/>
            <w:vAlign w:val="center"/>
          </w:tcPr>
          <w:p w14:paraId="3430806F" w14:textId="58FF5CE3" w:rsidR="000A59CC" w:rsidRPr="00246A74" w:rsidRDefault="00A076BD" w:rsidP="00AF48EE">
            <w:pPr>
              <w:rPr>
                <w:rFonts w:cstheme="minorHAnsi"/>
              </w:rPr>
            </w:pPr>
            <w:r w:rsidRPr="00246A74">
              <w:rPr>
                <w:rFonts w:cstheme="minorHAnsi"/>
              </w:rPr>
              <w:t>SE8</w:t>
            </w:r>
          </w:p>
        </w:tc>
        <w:tc>
          <w:tcPr>
            <w:tcW w:w="2130" w:type="pct"/>
            <w:vAlign w:val="center"/>
          </w:tcPr>
          <w:p w14:paraId="43BBEF47" w14:textId="1BA0598A" w:rsidR="000A59CC" w:rsidRPr="00246A74" w:rsidRDefault="00783E26" w:rsidP="00AF48EE">
            <w:pPr>
              <w:rPr>
                <w:rFonts w:cstheme="minorHAnsi"/>
              </w:rPr>
            </w:pPr>
            <w:r w:rsidRPr="00246A74">
              <w:rPr>
                <w:rFonts w:cstheme="minorHAnsi"/>
              </w:rPr>
              <w:t>Runny nose</w:t>
            </w:r>
          </w:p>
        </w:tc>
        <w:tc>
          <w:tcPr>
            <w:tcW w:w="507" w:type="pct"/>
            <w:vAlign w:val="center"/>
          </w:tcPr>
          <w:p w14:paraId="1BD73F2D" w14:textId="506A5315" w:rsidR="000A59CC" w:rsidRPr="00246A74" w:rsidRDefault="003702ED" w:rsidP="00AF48EE">
            <w:pPr>
              <w:jc w:val="center"/>
              <w:rPr>
                <w:rFonts w:cstheme="minorHAnsi"/>
              </w:rPr>
            </w:pPr>
            <w:r>
              <w:rPr>
                <w:rFonts w:cstheme="minorHAnsi"/>
              </w:rPr>
              <w:t>–</w:t>
            </w:r>
            <w:r w:rsidR="005A18FB" w:rsidRPr="00246A74">
              <w:rPr>
                <w:rFonts w:cstheme="minorHAnsi"/>
              </w:rPr>
              <w:t>0.695</w:t>
            </w:r>
          </w:p>
        </w:tc>
        <w:tc>
          <w:tcPr>
            <w:tcW w:w="366" w:type="pct"/>
            <w:vAlign w:val="center"/>
          </w:tcPr>
          <w:p w14:paraId="2B9F66A8" w14:textId="138F671B" w:rsidR="000A59CC" w:rsidRPr="00246A74" w:rsidRDefault="00BB73B4" w:rsidP="00AF48EE">
            <w:pPr>
              <w:jc w:val="center"/>
              <w:rPr>
                <w:rFonts w:cstheme="minorHAnsi"/>
              </w:rPr>
            </w:pPr>
            <w:r w:rsidRPr="00246A74">
              <w:rPr>
                <w:rFonts w:cstheme="minorHAnsi"/>
              </w:rPr>
              <w:t>0.315</w:t>
            </w:r>
          </w:p>
        </w:tc>
        <w:tc>
          <w:tcPr>
            <w:tcW w:w="625" w:type="pct"/>
            <w:vAlign w:val="center"/>
          </w:tcPr>
          <w:p w14:paraId="1D32158C" w14:textId="1A0226D8" w:rsidR="000A59CC" w:rsidRPr="00246A74" w:rsidRDefault="003702ED" w:rsidP="00AF48EE">
            <w:pPr>
              <w:jc w:val="center"/>
              <w:rPr>
                <w:rFonts w:cstheme="minorHAnsi"/>
              </w:rPr>
            </w:pPr>
            <w:r>
              <w:rPr>
                <w:rFonts w:cstheme="minorHAnsi"/>
              </w:rPr>
              <w:t>–</w:t>
            </w:r>
            <w:r w:rsidR="00471C72" w:rsidRPr="00246A74">
              <w:rPr>
                <w:rFonts w:cstheme="minorHAnsi"/>
              </w:rPr>
              <w:t>0.490</w:t>
            </w:r>
          </w:p>
        </w:tc>
        <w:tc>
          <w:tcPr>
            <w:tcW w:w="423" w:type="pct"/>
            <w:vAlign w:val="center"/>
          </w:tcPr>
          <w:p w14:paraId="25715F86" w14:textId="60AB8B84" w:rsidR="000A59CC" w:rsidRPr="00246A74" w:rsidRDefault="00032C20" w:rsidP="00AF48EE">
            <w:pPr>
              <w:jc w:val="center"/>
              <w:rPr>
                <w:rFonts w:cstheme="minorHAnsi"/>
              </w:rPr>
            </w:pPr>
            <w:r w:rsidRPr="00246A74">
              <w:rPr>
                <w:rFonts w:cstheme="minorHAnsi"/>
              </w:rPr>
              <w:t>1.930</w:t>
            </w:r>
          </w:p>
        </w:tc>
        <w:tc>
          <w:tcPr>
            <w:tcW w:w="620" w:type="pct"/>
            <w:vAlign w:val="center"/>
          </w:tcPr>
          <w:p w14:paraId="096A4BFC" w14:textId="76C42B59" w:rsidR="000A59CC" w:rsidRPr="00246A74" w:rsidRDefault="00494232" w:rsidP="00AF48EE">
            <w:pPr>
              <w:jc w:val="center"/>
              <w:rPr>
                <w:rFonts w:cstheme="minorHAnsi"/>
              </w:rPr>
            </w:pPr>
            <w:r w:rsidRPr="00246A74">
              <w:rPr>
                <w:rFonts w:cstheme="minorHAnsi"/>
              </w:rPr>
              <w:t>0.3809</w:t>
            </w:r>
          </w:p>
        </w:tc>
      </w:tr>
      <w:tr w:rsidR="00867D01" w:rsidRPr="00246A74" w14:paraId="6ECE906F" w14:textId="77777777" w:rsidTr="00867D01">
        <w:tc>
          <w:tcPr>
            <w:tcW w:w="330" w:type="pct"/>
            <w:vAlign w:val="center"/>
          </w:tcPr>
          <w:p w14:paraId="4BA4A414" w14:textId="7CE2481B" w:rsidR="000A59CC" w:rsidRPr="00246A74" w:rsidRDefault="00A076BD" w:rsidP="00AF48EE">
            <w:pPr>
              <w:rPr>
                <w:rFonts w:cstheme="minorHAnsi"/>
              </w:rPr>
            </w:pPr>
            <w:r w:rsidRPr="00246A74">
              <w:rPr>
                <w:rFonts w:cstheme="minorHAnsi"/>
              </w:rPr>
              <w:t>SE9</w:t>
            </w:r>
          </w:p>
        </w:tc>
        <w:tc>
          <w:tcPr>
            <w:tcW w:w="2130" w:type="pct"/>
            <w:vAlign w:val="center"/>
          </w:tcPr>
          <w:p w14:paraId="0637659E" w14:textId="4472F6D6" w:rsidR="000A59CC" w:rsidRPr="00246A74" w:rsidRDefault="00783E26" w:rsidP="00AF48EE">
            <w:pPr>
              <w:rPr>
                <w:rFonts w:cstheme="minorHAnsi"/>
              </w:rPr>
            </w:pPr>
            <w:r w:rsidRPr="00246A74">
              <w:rPr>
                <w:rFonts w:cstheme="minorHAnsi"/>
              </w:rPr>
              <w:t>Sneezing</w:t>
            </w:r>
          </w:p>
        </w:tc>
        <w:tc>
          <w:tcPr>
            <w:tcW w:w="507" w:type="pct"/>
            <w:vAlign w:val="center"/>
          </w:tcPr>
          <w:p w14:paraId="1642036A" w14:textId="5A5E0F12" w:rsidR="000A59CC" w:rsidRPr="00246A74" w:rsidRDefault="005A18FB" w:rsidP="00AF48EE">
            <w:pPr>
              <w:jc w:val="center"/>
              <w:rPr>
                <w:rFonts w:cstheme="minorHAnsi"/>
              </w:rPr>
            </w:pPr>
            <w:r w:rsidRPr="00246A74">
              <w:rPr>
                <w:rFonts w:cstheme="minorHAnsi"/>
              </w:rPr>
              <w:t>1.399</w:t>
            </w:r>
          </w:p>
        </w:tc>
        <w:tc>
          <w:tcPr>
            <w:tcW w:w="366" w:type="pct"/>
            <w:vAlign w:val="center"/>
          </w:tcPr>
          <w:p w14:paraId="7D89C901" w14:textId="0B95D585" w:rsidR="000A59CC" w:rsidRPr="00246A74" w:rsidRDefault="00BB73B4" w:rsidP="00AF48EE">
            <w:pPr>
              <w:jc w:val="center"/>
              <w:rPr>
                <w:rFonts w:cstheme="minorHAnsi"/>
              </w:rPr>
            </w:pPr>
            <w:r w:rsidRPr="00246A74">
              <w:rPr>
                <w:rFonts w:cstheme="minorHAnsi"/>
              </w:rPr>
              <w:t>0.354</w:t>
            </w:r>
          </w:p>
        </w:tc>
        <w:tc>
          <w:tcPr>
            <w:tcW w:w="625" w:type="pct"/>
            <w:vAlign w:val="center"/>
          </w:tcPr>
          <w:p w14:paraId="29F120DA" w14:textId="5F98FA9E" w:rsidR="000A59CC" w:rsidRPr="00246A74" w:rsidRDefault="003702ED" w:rsidP="00AF48EE">
            <w:pPr>
              <w:jc w:val="center"/>
              <w:rPr>
                <w:rFonts w:cstheme="minorHAnsi"/>
              </w:rPr>
            </w:pPr>
            <w:r>
              <w:rPr>
                <w:rFonts w:cstheme="minorHAnsi"/>
              </w:rPr>
              <w:t>–</w:t>
            </w:r>
            <w:r w:rsidR="00471C72" w:rsidRPr="00246A74">
              <w:rPr>
                <w:rFonts w:cstheme="minorHAnsi"/>
              </w:rPr>
              <w:t>0.238</w:t>
            </w:r>
          </w:p>
        </w:tc>
        <w:tc>
          <w:tcPr>
            <w:tcW w:w="423" w:type="pct"/>
            <w:vAlign w:val="center"/>
          </w:tcPr>
          <w:p w14:paraId="22861DD8" w14:textId="65A56A7F" w:rsidR="000A59CC" w:rsidRPr="00246A74" w:rsidRDefault="00032C20" w:rsidP="00AF48EE">
            <w:pPr>
              <w:jc w:val="center"/>
              <w:rPr>
                <w:rFonts w:cstheme="minorHAnsi"/>
              </w:rPr>
            </w:pPr>
            <w:r w:rsidRPr="00246A74">
              <w:rPr>
                <w:rFonts w:cstheme="minorHAnsi"/>
              </w:rPr>
              <w:t>0.589</w:t>
            </w:r>
          </w:p>
        </w:tc>
        <w:tc>
          <w:tcPr>
            <w:tcW w:w="620" w:type="pct"/>
            <w:vAlign w:val="center"/>
          </w:tcPr>
          <w:p w14:paraId="0E33A85C" w14:textId="329EFAA4" w:rsidR="000A59CC" w:rsidRPr="00246A74" w:rsidRDefault="00494232" w:rsidP="00AF48EE">
            <w:pPr>
              <w:jc w:val="center"/>
              <w:rPr>
                <w:rFonts w:cstheme="minorHAnsi"/>
              </w:rPr>
            </w:pPr>
            <w:r w:rsidRPr="00246A74">
              <w:rPr>
                <w:rFonts w:cstheme="minorHAnsi"/>
              </w:rPr>
              <w:t>0.7450</w:t>
            </w:r>
          </w:p>
        </w:tc>
      </w:tr>
      <w:tr w:rsidR="00867D01" w:rsidRPr="00246A74" w14:paraId="13E6A5F1" w14:textId="77777777" w:rsidTr="00867D01">
        <w:tc>
          <w:tcPr>
            <w:tcW w:w="330" w:type="pct"/>
            <w:vAlign w:val="center"/>
          </w:tcPr>
          <w:p w14:paraId="0587E950" w14:textId="28A23313" w:rsidR="000A59CC" w:rsidRPr="00246A74" w:rsidRDefault="00A076BD" w:rsidP="00AF48EE">
            <w:pPr>
              <w:rPr>
                <w:rFonts w:cstheme="minorHAnsi"/>
              </w:rPr>
            </w:pPr>
            <w:r w:rsidRPr="00246A74">
              <w:rPr>
                <w:rFonts w:cstheme="minorHAnsi"/>
              </w:rPr>
              <w:t>SE12</w:t>
            </w:r>
          </w:p>
        </w:tc>
        <w:tc>
          <w:tcPr>
            <w:tcW w:w="2130" w:type="pct"/>
            <w:vAlign w:val="center"/>
          </w:tcPr>
          <w:p w14:paraId="4A0E669F" w14:textId="1BCB0F10" w:rsidR="000A59CC" w:rsidRPr="00246A74" w:rsidRDefault="00783E26" w:rsidP="00AF48EE">
            <w:pPr>
              <w:rPr>
                <w:rFonts w:cstheme="minorHAnsi"/>
              </w:rPr>
            </w:pPr>
            <w:r w:rsidRPr="00246A74">
              <w:rPr>
                <w:rFonts w:cstheme="minorHAnsi"/>
              </w:rPr>
              <w:t>Sore throat</w:t>
            </w:r>
          </w:p>
        </w:tc>
        <w:tc>
          <w:tcPr>
            <w:tcW w:w="507" w:type="pct"/>
            <w:vAlign w:val="center"/>
          </w:tcPr>
          <w:p w14:paraId="2583C352" w14:textId="68B7D915" w:rsidR="000A59CC" w:rsidRPr="00246A74" w:rsidRDefault="005A18FB" w:rsidP="00AF48EE">
            <w:pPr>
              <w:jc w:val="center"/>
              <w:rPr>
                <w:rFonts w:cstheme="minorHAnsi"/>
              </w:rPr>
            </w:pPr>
            <w:r w:rsidRPr="00246A74">
              <w:rPr>
                <w:rFonts w:cstheme="minorHAnsi"/>
              </w:rPr>
              <w:t>1.595</w:t>
            </w:r>
          </w:p>
        </w:tc>
        <w:tc>
          <w:tcPr>
            <w:tcW w:w="366" w:type="pct"/>
            <w:vAlign w:val="center"/>
          </w:tcPr>
          <w:p w14:paraId="4AE8E74C" w14:textId="2DC7BB21" w:rsidR="000A59CC" w:rsidRPr="00246A74" w:rsidRDefault="00BB73B4" w:rsidP="00AF48EE">
            <w:pPr>
              <w:jc w:val="center"/>
              <w:rPr>
                <w:rFonts w:cstheme="minorHAnsi"/>
              </w:rPr>
            </w:pPr>
            <w:r w:rsidRPr="00246A74">
              <w:rPr>
                <w:rFonts w:cstheme="minorHAnsi"/>
              </w:rPr>
              <w:t>0.387</w:t>
            </w:r>
          </w:p>
        </w:tc>
        <w:tc>
          <w:tcPr>
            <w:tcW w:w="625" w:type="pct"/>
            <w:vAlign w:val="center"/>
          </w:tcPr>
          <w:p w14:paraId="63FE2586" w14:textId="64FA290D" w:rsidR="000A59CC" w:rsidRPr="00246A74" w:rsidRDefault="00032C20" w:rsidP="00AF48EE">
            <w:pPr>
              <w:jc w:val="center"/>
              <w:rPr>
                <w:rFonts w:cstheme="minorHAnsi"/>
              </w:rPr>
            </w:pPr>
            <w:r w:rsidRPr="00246A74">
              <w:rPr>
                <w:rFonts w:cstheme="minorHAnsi"/>
              </w:rPr>
              <w:t>0.214</w:t>
            </w:r>
          </w:p>
        </w:tc>
        <w:tc>
          <w:tcPr>
            <w:tcW w:w="423" w:type="pct"/>
            <w:vAlign w:val="center"/>
          </w:tcPr>
          <w:p w14:paraId="27F27A7F" w14:textId="500CE1C2" w:rsidR="000A59CC" w:rsidRPr="00246A74" w:rsidRDefault="00032C20" w:rsidP="00AF48EE">
            <w:pPr>
              <w:jc w:val="center"/>
              <w:rPr>
                <w:rFonts w:cstheme="minorHAnsi"/>
              </w:rPr>
            </w:pPr>
            <w:r w:rsidRPr="00246A74">
              <w:rPr>
                <w:rFonts w:cstheme="minorHAnsi"/>
              </w:rPr>
              <w:t>1.091</w:t>
            </w:r>
          </w:p>
        </w:tc>
        <w:tc>
          <w:tcPr>
            <w:tcW w:w="620" w:type="pct"/>
            <w:vAlign w:val="center"/>
          </w:tcPr>
          <w:p w14:paraId="1C52146F" w14:textId="4B4EA7BD" w:rsidR="000A59CC" w:rsidRPr="00246A74" w:rsidRDefault="00B86A72" w:rsidP="00AF48EE">
            <w:pPr>
              <w:jc w:val="center"/>
              <w:rPr>
                <w:rFonts w:cstheme="minorHAnsi"/>
              </w:rPr>
            </w:pPr>
            <w:r w:rsidRPr="00246A74">
              <w:rPr>
                <w:rFonts w:cstheme="minorHAnsi"/>
              </w:rPr>
              <w:t>0.5795</w:t>
            </w:r>
          </w:p>
        </w:tc>
      </w:tr>
      <w:tr w:rsidR="00867D01" w:rsidRPr="00246A74" w14:paraId="39E4E199" w14:textId="77777777" w:rsidTr="00867D01">
        <w:tc>
          <w:tcPr>
            <w:tcW w:w="330" w:type="pct"/>
            <w:vAlign w:val="center"/>
          </w:tcPr>
          <w:p w14:paraId="1278CA32" w14:textId="6979EDFD" w:rsidR="000A59CC" w:rsidRPr="00246A74" w:rsidRDefault="00A076BD" w:rsidP="00AF48EE">
            <w:pPr>
              <w:rPr>
                <w:rFonts w:cstheme="minorHAnsi"/>
              </w:rPr>
            </w:pPr>
            <w:r w:rsidRPr="00246A74">
              <w:rPr>
                <w:rFonts w:cstheme="minorHAnsi"/>
              </w:rPr>
              <w:t>SE26</w:t>
            </w:r>
          </w:p>
        </w:tc>
        <w:tc>
          <w:tcPr>
            <w:tcW w:w="2130" w:type="pct"/>
            <w:vAlign w:val="center"/>
          </w:tcPr>
          <w:p w14:paraId="3EF1AA1E" w14:textId="794F2849" w:rsidR="000A59CC" w:rsidRPr="00246A74" w:rsidRDefault="00783E26" w:rsidP="00AF48EE">
            <w:pPr>
              <w:rPr>
                <w:rFonts w:cstheme="minorHAnsi"/>
              </w:rPr>
            </w:pPr>
            <w:r w:rsidRPr="00246A74">
              <w:rPr>
                <w:rFonts w:cstheme="minorHAnsi"/>
              </w:rPr>
              <w:t>Pressure or tightness in chest</w:t>
            </w:r>
          </w:p>
        </w:tc>
        <w:tc>
          <w:tcPr>
            <w:tcW w:w="507" w:type="pct"/>
            <w:vAlign w:val="center"/>
          </w:tcPr>
          <w:p w14:paraId="58182573" w14:textId="70256746" w:rsidR="000A59CC" w:rsidRPr="00246A74" w:rsidRDefault="005A18FB" w:rsidP="00AF48EE">
            <w:pPr>
              <w:jc w:val="center"/>
              <w:rPr>
                <w:rFonts w:cstheme="minorHAnsi"/>
              </w:rPr>
            </w:pPr>
            <w:r w:rsidRPr="00246A74">
              <w:rPr>
                <w:rFonts w:cstheme="minorHAnsi"/>
              </w:rPr>
              <w:t>0.350</w:t>
            </w:r>
          </w:p>
        </w:tc>
        <w:tc>
          <w:tcPr>
            <w:tcW w:w="366" w:type="pct"/>
            <w:vAlign w:val="center"/>
          </w:tcPr>
          <w:p w14:paraId="3161A3D7" w14:textId="1FBB1814" w:rsidR="000A59CC" w:rsidRPr="00246A74" w:rsidRDefault="00BB73B4" w:rsidP="00AF48EE">
            <w:pPr>
              <w:jc w:val="center"/>
              <w:rPr>
                <w:rFonts w:cstheme="minorHAnsi"/>
              </w:rPr>
            </w:pPr>
            <w:r w:rsidRPr="00246A74">
              <w:rPr>
                <w:rFonts w:cstheme="minorHAnsi"/>
              </w:rPr>
              <w:t>0.292</w:t>
            </w:r>
          </w:p>
        </w:tc>
        <w:tc>
          <w:tcPr>
            <w:tcW w:w="625" w:type="pct"/>
            <w:vAlign w:val="center"/>
          </w:tcPr>
          <w:p w14:paraId="09D73AA3" w14:textId="0AD36A8D" w:rsidR="000A59CC" w:rsidRPr="00246A74" w:rsidRDefault="003702ED" w:rsidP="00AF48EE">
            <w:pPr>
              <w:jc w:val="center"/>
              <w:rPr>
                <w:rFonts w:cstheme="minorHAnsi"/>
              </w:rPr>
            </w:pPr>
            <w:r>
              <w:rPr>
                <w:rFonts w:cstheme="minorHAnsi"/>
              </w:rPr>
              <w:t>–</w:t>
            </w:r>
            <w:r w:rsidR="00032C20" w:rsidRPr="00246A74">
              <w:rPr>
                <w:rFonts w:cstheme="minorHAnsi"/>
              </w:rPr>
              <w:t>0.275</w:t>
            </w:r>
          </w:p>
        </w:tc>
        <w:tc>
          <w:tcPr>
            <w:tcW w:w="423" w:type="pct"/>
            <w:vAlign w:val="center"/>
          </w:tcPr>
          <w:p w14:paraId="20F1364A" w14:textId="1135E488" w:rsidR="000A59CC" w:rsidRPr="00246A74" w:rsidRDefault="00032C20" w:rsidP="00AF48EE">
            <w:pPr>
              <w:jc w:val="center"/>
              <w:rPr>
                <w:rFonts w:cstheme="minorHAnsi"/>
              </w:rPr>
            </w:pPr>
            <w:r w:rsidRPr="00246A74">
              <w:rPr>
                <w:rFonts w:cstheme="minorHAnsi"/>
              </w:rPr>
              <w:t>0.826</w:t>
            </w:r>
          </w:p>
        </w:tc>
        <w:tc>
          <w:tcPr>
            <w:tcW w:w="620" w:type="pct"/>
            <w:vAlign w:val="center"/>
          </w:tcPr>
          <w:p w14:paraId="60BC7BC3" w14:textId="6DD52631" w:rsidR="000A59CC" w:rsidRPr="00246A74" w:rsidRDefault="00B86A72" w:rsidP="00AF48EE">
            <w:pPr>
              <w:jc w:val="center"/>
              <w:rPr>
                <w:rFonts w:cstheme="minorHAnsi"/>
              </w:rPr>
            </w:pPr>
            <w:r w:rsidRPr="00246A74">
              <w:rPr>
                <w:rFonts w:cstheme="minorHAnsi"/>
              </w:rPr>
              <w:t>0.6617</w:t>
            </w:r>
          </w:p>
        </w:tc>
      </w:tr>
      <w:tr w:rsidR="00867D01" w:rsidRPr="00246A74" w14:paraId="4FB418EE" w14:textId="77777777" w:rsidTr="00867D01">
        <w:tc>
          <w:tcPr>
            <w:tcW w:w="330" w:type="pct"/>
            <w:vAlign w:val="center"/>
          </w:tcPr>
          <w:p w14:paraId="1CAF8ACB" w14:textId="0EDDFE7C" w:rsidR="000A59CC" w:rsidRPr="00246A74" w:rsidRDefault="00A076BD" w:rsidP="00AF48EE">
            <w:pPr>
              <w:rPr>
                <w:rFonts w:cstheme="minorHAnsi"/>
              </w:rPr>
            </w:pPr>
            <w:r w:rsidRPr="00246A74">
              <w:rPr>
                <w:rFonts w:cstheme="minorHAnsi"/>
              </w:rPr>
              <w:t>SE27</w:t>
            </w:r>
          </w:p>
        </w:tc>
        <w:tc>
          <w:tcPr>
            <w:tcW w:w="2130" w:type="pct"/>
            <w:vAlign w:val="center"/>
          </w:tcPr>
          <w:p w14:paraId="156C49EB" w14:textId="25FAE585" w:rsidR="000A59CC" w:rsidRPr="00246A74" w:rsidRDefault="00783E26" w:rsidP="00AF48EE">
            <w:pPr>
              <w:rPr>
                <w:rFonts w:cstheme="minorHAnsi"/>
              </w:rPr>
            </w:pPr>
            <w:r w:rsidRPr="00246A74">
              <w:rPr>
                <w:rFonts w:cstheme="minorHAnsi"/>
              </w:rPr>
              <w:t>Chest pain</w:t>
            </w:r>
          </w:p>
        </w:tc>
        <w:tc>
          <w:tcPr>
            <w:tcW w:w="507" w:type="pct"/>
            <w:vAlign w:val="center"/>
          </w:tcPr>
          <w:p w14:paraId="765C6A60" w14:textId="61BA13AD" w:rsidR="000A59CC" w:rsidRPr="00246A74" w:rsidRDefault="005A18FB" w:rsidP="00AF48EE">
            <w:pPr>
              <w:jc w:val="center"/>
              <w:rPr>
                <w:rFonts w:cstheme="minorHAnsi"/>
              </w:rPr>
            </w:pPr>
            <w:r w:rsidRPr="00246A74">
              <w:rPr>
                <w:rFonts w:cstheme="minorHAnsi"/>
              </w:rPr>
              <w:t>0.711</w:t>
            </w:r>
          </w:p>
        </w:tc>
        <w:tc>
          <w:tcPr>
            <w:tcW w:w="366" w:type="pct"/>
            <w:vAlign w:val="center"/>
          </w:tcPr>
          <w:p w14:paraId="5269D2F2" w14:textId="34063480" w:rsidR="000A59CC" w:rsidRPr="00246A74" w:rsidRDefault="00BB73B4" w:rsidP="00AF48EE">
            <w:pPr>
              <w:jc w:val="center"/>
              <w:rPr>
                <w:rFonts w:cstheme="minorHAnsi"/>
              </w:rPr>
            </w:pPr>
            <w:r w:rsidRPr="00246A74">
              <w:rPr>
                <w:rFonts w:cstheme="minorHAnsi"/>
              </w:rPr>
              <w:t>0.358</w:t>
            </w:r>
          </w:p>
        </w:tc>
        <w:tc>
          <w:tcPr>
            <w:tcW w:w="625" w:type="pct"/>
            <w:vAlign w:val="center"/>
          </w:tcPr>
          <w:p w14:paraId="40CE614F" w14:textId="6BAB4CF5" w:rsidR="000A59CC" w:rsidRPr="00246A74" w:rsidRDefault="003702ED" w:rsidP="00AF48EE">
            <w:pPr>
              <w:jc w:val="center"/>
              <w:rPr>
                <w:rFonts w:cstheme="minorHAnsi"/>
              </w:rPr>
            </w:pPr>
            <w:r>
              <w:rPr>
                <w:rFonts w:cstheme="minorHAnsi"/>
              </w:rPr>
              <w:t>–</w:t>
            </w:r>
            <w:r w:rsidR="00032C20" w:rsidRPr="00246A74">
              <w:rPr>
                <w:rFonts w:cstheme="minorHAnsi"/>
              </w:rPr>
              <w:t>0.589</w:t>
            </w:r>
          </w:p>
        </w:tc>
        <w:tc>
          <w:tcPr>
            <w:tcW w:w="423" w:type="pct"/>
            <w:vAlign w:val="center"/>
          </w:tcPr>
          <w:p w14:paraId="4877F3E8" w14:textId="1F8AA262" w:rsidR="000A59CC" w:rsidRPr="00246A74" w:rsidRDefault="00494232" w:rsidP="00AF48EE">
            <w:pPr>
              <w:jc w:val="center"/>
              <w:rPr>
                <w:rFonts w:cstheme="minorHAnsi"/>
              </w:rPr>
            </w:pPr>
            <w:r w:rsidRPr="00246A74">
              <w:rPr>
                <w:rFonts w:cstheme="minorHAnsi"/>
              </w:rPr>
              <w:t>0.623</w:t>
            </w:r>
          </w:p>
        </w:tc>
        <w:tc>
          <w:tcPr>
            <w:tcW w:w="620" w:type="pct"/>
            <w:vAlign w:val="center"/>
          </w:tcPr>
          <w:p w14:paraId="3CD4EDD0" w14:textId="1E5F518D" w:rsidR="000A59CC" w:rsidRPr="00246A74" w:rsidRDefault="00B86A72" w:rsidP="00AF48EE">
            <w:pPr>
              <w:jc w:val="center"/>
              <w:rPr>
                <w:rFonts w:cstheme="minorHAnsi"/>
              </w:rPr>
            </w:pPr>
            <w:r w:rsidRPr="00246A74">
              <w:rPr>
                <w:rFonts w:cstheme="minorHAnsi"/>
              </w:rPr>
              <w:t>0.7322</w:t>
            </w:r>
          </w:p>
        </w:tc>
      </w:tr>
      <w:tr w:rsidR="004B329E" w:rsidRPr="00246A74" w14:paraId="0E90ADDB" w14:textId="77777777" w:rsidTr="00867D01">
        <w:tc>
          <w:tcPr>
            <w:tcW w:w="2460" w:type="pct"/>
            <w:gridSpan w:val="2"/>
            <w:vAlign w:val="center"/>
          </w:tcPr>
          <w:p w14:paraId="247744BB" w14:textId="653C93A9" w:rsidR="004B329E" w:rsidRPr="00246A74" w:rsidRDefault="004B329E" w:rsidP="00AF48EE">
            <w:pPr>
              <w:rPr>
                <w:rFonts w:cstheme="minorHAnsi"/>
                <w:b/>
                <w:bCs/>
              </w:rPr>
            </w:pPr>
            <w:r w:rsidRPr="00246A74">
              <w:rPr>
                <w:rFonts w:cstheme="minorHAnsi"/>
                <w:b/>
                <w:bCs/>
              </w:rPr>
              <w:t>Impact subscale</w:t>
            </w:r>
          </w:p>
        </w:tc>
        <w:tc>
          <w:tcPr>
            <w:tcW w:w="507" w:type="pct"/>
            <w:vAlign w:val="center"/>
          </w:tcPr>
          <w:p w14:paraId="0E946CD0" w14:textId="77777777" w:rsidR="004B329E" w:rsidRPr="00246A74" w:rsidRDefault="004B329E" w:rsidP="00AF48EE">
            <w:pPr>
              <w:jc w:val="center"/>
              <w:rPr>
                <w:rFonts w:cstheme="minorHAnsi"/>
              </w:rPr>
            </w:pPr>
          </w:p>
        </w:tc>
        <w:tc>
          <w:tcPr>
            <w:tcW w:w="366" w:type="pct"/>
            <w:vAlign w:val="center"/>
          </w:tcPr>
          <w:p w14:paraId="6F1F27D9" w14:textId="77777777" w:rsidR="004B329E" w:rsidRPr="00246A74" w:rsidRDefault="004B329E" w:rsidP="00AF48EE">
            <w:pPr>
              <w:jc w:val="center"/>
              <w:rPr>
                <w:rFonts w:cstheme="minorHAnsi"/>
              </w:rPr>
            </w:pPr>
          </w:p>
        </w:tc>
        <w:tc>
          <w:tcPr>
            <w:tcW w:w="625" w:type="pct"/>
            <w:vAlign w:val="center"/>
          </w:tcPr>
          <w:p w14:paraId="1948AA31" w14:textId="77777777" w:rsidR="004B329E" w:rsidRPr="00246A74" w:rsidRDefault="004B329E" w:rsidP="00AF48EE">
            <w:pPr>
              <w:jc w:val="center"/>
              <w:rPr>
                <w:rFonts w:cstheme="minorHAnsi"/>
              </w:rPr>
            </w:pPr>
          </w:p>
        </w:tc>
        <w:tc>
          <w:tcPr>
            <w:tcW w:w="423" w:type="pct"/>
            <w:vAlign w:val="center"/>
          </w:tcPr>
          <w:p w14:paraId="13B5E51B" w14:textId="77777777" w:rsidR="004B329E" w:rsidRPr="00246A74" w:rsidRDefault="004B329E" w:rsidP="00AF48EE">
            <w:pPr>
              <w:jc w:val="center"/>
              <w:rPr>
                <w:rFonts w:cstheme="minorHAnsi"/>
              </w:rPr>
            </w:pPr>
          </w:p>
        </w:tc>
        <w:tc>
          <w:tcPr>
            <w:tcW w:w="620" w:type="pct"/>
            <w:vAlign w:val="center"/>
          </w:tcPr>
          <w:p w14:paraId="44230557" w14:textId="77777777" w:rsidR="004B329E" w:rsidRPr="00246A74" w:rsidRDefault="004B329E" w:rsidP="00AF48EE">
            <w:pPr>
              <w:jc w:val="center"/>
              <w:rPr>
                <w:rFonts w:cstheme="minorHAnsi"/>
              </w:rPr>
            </w:pPr>
          </w:p>
        </w:tc>
      </w:tr>
      <w:tr w:rsidR="00867D01" w:rsidRPr="00246A74" w14:paraId="358C45D8" w14:textId="77777777" w:rsidTr="00867D01">
        <w:tc>
          <w:tcPr>
            <w:tcW w:w="330" w:type="pct"/>
            <w:vAlign w:val="center"/>
          </w:tcPr>
          <w:p w14:paraId="5F6A5677" w14:textId="293F4ECF" w:rsidR="000A59CC" w:rsidRPr="00246A74" w:rsidRDefault="00A14D0A" w:rsidP="00AF48EE">
            <w:pPr>
              <w:rPr>
                <w:rFonts w:cstheme="minorHAnsi"/>
              </w:rPr>
            </w:pPr>
            <w:r w:rsidRPr="00246A74">
              <w:rPr>
                <w:rFonts w:cstheme="minorHAnsi"/>
              </w:rPr>
              <w:t>SE33</w:t>
            </w:r>
          </w:p>
        </w:tc>
        <w:tc>
          <w:tcPr>
            <w:tcW w:w="2130" w:type="pct"/>
            <w:vAlign w:val="center"/>
          </w:tcPr>
          <w:p w14:paraId="0D83FE02" w14:textId="7CCE36DC" w:rsidR="000A59CC" w:rsidRPr="00246A74" w:rsidRDefault="00A14D0A" w:rsidP="00AF48EE">
            <w:pPr>
              <w:rPr>
                <w:rFonts w:cstheme="minorHAnsi"/>
              </w:rPr>
            </w:pPr>
            <w:r w:rsidRPr="00246A74">
              <w:rPr>
                <w:rFonts w:cstheme="minorHAnsi"/>
              </w:rPr>
              <w:t>Difficulty sleeping</w:t>
            </w:r>
          </w:p>
        </w:tc>
        <w:tc>
          <w:tcPr>
            <w:tcW w:w="507" w:type="pct"/>
            <w:vAlign w:val="center"/>
          </w:tcPr>
          <w:p w14:paraId="1BB43FFC" w14:textId="25B43383" w:rsidR="000A59CC" w:rsidRPr="00246A74" w:rsidRDefault="003702ED" w:rsidP="00AF48EE">
            <w:pPr>
              <w:jc w:val="center"/>
              <w:rPr>
                <w:rFonts w:cstheme="minorHAnsi"/>
              </w:rPr>
            </w:pPr>
            <w:r>
              <w:rPr>
                <w:rFonts w:cstheme="minorHAnsi"/>
              </w:rPr>
              <w:t>–</w:t>
            </w:r>
            <w:r w:rsidR="00A14D0A" w:rsidRPr="00246A74">
              <w:rPr>
                <w:rFonts w:cstheme="minorHAnsi"/>
              </w:rPr>
              <w:t>1.525</w:t>
            </w:r>
          </w:p>
        </w:tc>
        <w:tc>
          <w:tcPr>
            <w:tcW w:w="366" w:type="pct"/>
            <w:vAlign w:val="center"/>
          </w:tcPr>
          <w:p w14:paraId="6D07754B" w14:textId="7E9F1257" w:rsidR="000A59CC" w:rsidRPr="00246A74" w:rsidRDefault="00FE0B46" w:rsidP="00AF48EE">
            <w:pPr>
              <w:jc w:val="center"/>
              <w:rPr>
                <w:rFonts w:cstheme="minorHAnsi"/>
              </w:rPr>
            </w:pPr>
            <w:r w:rsidRPr="00246A74">
              <w:rPr>
                <w:rFonts w:cstheme="minorHAnsi"/>
              </w:rPr>
              <w:t>0.2</w:t>
            </w:r>
          </w:p>
        </w:tc>
        <w:tc>
          <w:tcPr>
            <w:tcW w:w="625" w:type="pct"/>
            <w:vAlign w:val="center"/>
          </w:tcPr>
          <w:p w14:paraId="522BBAC7" w14:textId="0D2900A2" w:rsidR="000A59CC" w:rsidRPr="00246A74" w:rsidRDefault="003702ED" w:rsidP="00AF48EE">
            <w:pPr>
              <w:jc w:val="center"/>
              <w:rPr>
                <w:rFonts w:cstheme="minorHAnsi"/>
              </w:rPr>
            </w:pPr>
            <w:r>
              <w:rPr>
                <w:rFonts w:cstheme="minorHAnsi"/>
              </w:rPr>
              <w:t>–</w:t>
            </w:r>
            <w:r w:rsidR="00FE0B46" w:rsidRPr="00246A74">
              <w:rPr>
                <w:rFonts w:cstheme="minorHAnsi"/>
              </w:rPr>
              <w:t>0.267</w:t>
            </w:r>
          </w:p>
        </w:tc>
        <w:tc>
          <w:tcPr>
            <w:tcW w:w="423" w:type="pct"/>
            <w:vAlign w:val="center"/>
          </w:tcPr>
          <w:p w14:paraId="72A939EF" w14:textId="6AF87E86" w:rsidR="000A59CC" w:rsidRPr="00246A74" w:rsidRDefault="001A0CDB" w:rsidP="00AF48EE">
            <w:pPr>
              <w:jc w:val="center"/>
              <w:rPr>
                <w:rFonts w:cstheme="minorHAnsi"/>
              </w:rPr>
            </w:pPr>
            <w:r w:rsidRPr="00246A74">
              <w:rPr>
                <w:rFonts w:cstheme="minorHAnsi"/>
              </w:rPr>
              <w:t>0.853</w:t>
            </w:r>
          </w:p>
        </w:tc>
        <w:tc>
          <w:tcPr>
            <w:tcW w:w="620" w:type="pct"/>
            <w:vAlign w:val="center"/>
          </w:tcPr>
          <w:p w14:paraId="61207744" w14:textId="70AB54D5" w:rsidR="000A59CC" w:rsidRPr="00246A74" w:rsidRDefault="001A0CDB" w:rsidP="00AF48EE">
            <w:pPr>
              <w:jc w:val="center"/>
              <w:rPr>
                <w:rFonts w:cstheme="minorHAnsi"/>
              </w:rPr>
            </w:pPr>
            <w:r w:rsidRPr="00246A74">
              <w:rPr>
                <w:rFonts w:cstheme="minorHAnsi"/>
              </w:rPr>
              <w:t>0.6529</w:t>
            </w:r>
          </w:p>
        </w:tc>
      </w:tr>
      <w:tr w:rsidR="00867D01" w:rsidRPr="00246A74" w14:paraId="59B66008" w14:textId="77777777" w:rsidTr="00867D01">
        <w:tc>
          <w:tcPr>
            <w:tcW w:w="330" w:type="pct"/>
            <w:vAlign w:val="center"/>
          </w:tcPr>
          <w:p w14:paraId="616036A6" w14:textId="45BD60E2" w:rsidR="000A59CC" w:rsidRPr="00246A74" w:rsidRDefault="00A14D0A" w:rsidP="00AF48EE">
            <w:pPr>
              <w:rPr>
                <w:rFonts w:cstheme="minorHAnsi"/>
              </w:rPr>
            </w:pPr>
            <w:r w:rsidRPr="00246A74">
              <w:rPr>
                <w:rFonts w:cstheme="minorHAnsi"/>
              </w:rPr>
              <w:t>SE35</w:t>
            </w:r>
          </w:p>
        </w:tc>
        <w:tc>
          <w:tcPr>
            <w:tcW w:w="2130" w:type="pct"/>
            <w:vAlign w:val="center"/>
          </w:tcPr>
          <w:p w14:paraId="431D6D93" w14:textId="18A29B71" w:rsidR="000A59CC" w:rsidRPr="00246A74" w:rsidRDefault="00A14D0A" w:rsidP="00AF48EE">
            <w:pPr>
              <w:rPr>
                <w:rFonts w:cstheme="minorHAnsi"/>
              </w:rPr>
            </w:pPr>
            <w:r w:rsidRPr="00246A74">
              <w:rPr>
                <w:rFonts w:cstheme="minorHAnsi"/>
              </w:rPr>
              <w:t>Feeling irritable</w:t>
            </w:r>
          </w:p>
        </w:tc>
        <w:tc>
          <w:tcPr>
            <w:tcW w:w="507" w:type="pct"/>
            <w:vAlign w:val="center"/>
          </w:tcPr>
          <w:p w14:paraId="5B017020" w14:textId="7BF65678" w:rsidR="000A59CC" w:rsidRPr="00246A74" w:rsidRDefault="00A14D0A" w:rsidP="00AF48EE">
            <w:pPr>
              <w:jc w:val="center"/>
              <w:rPr>
                <w:rFonts w:cstheme="minorHAnsi"/>
              </w:rPr>
            </w:pPr>
            <w:r w:rsidRPr="00246A74">
              <w:rPr>
                <w:rFonts w:cstheme="minorHAnsi"/>
              </w:rPr>
              <w:t>1.022</w:t>
            </w:r>
          </w:p>
        </w:tc>
        <w:tc>
          <w:tcPr>
            <w:tcW w:w="366" w:type="pct"/>
            <w:vAlign w:val="center"/>
          </w:tcPr>
          <w:p w14:paraId="61375FA7" w14:textId="5BD251B6" w:rsidR="000A59CC" w:rsidRPr="00246A74" w:rsidRDefault="00FE0B46" w:rsidP="00AF48EE">
            <w:pPr>
              <w:jc w:val="center"/>
              <w:rPr>
                <w:rFonts w:cstheme="minorHAnsi"/>
              </w:rPr>
            </w:pPr>
            <w:r w:rsidRPr="00246A74">
              <w:rPr>
                <w:rFonts w:cstheme="minorHAnsi"/>
              </w:rPr>
              <w:t>0.288</w:t>
            </w:r>
          </w:p>
        </w:tc>
        <w:tc>
          <w:tcPr>
            <w:tcW w:w="625" w:type="pct"/>
            <w:vAlign w:val="center"/>
          </w:tcPr>
          <w:p w14:paraId="245D7651" w14:textId="1432DDA8" w:rsidR="000A59CC" w:rsidRPr="00246A74" w:rsidRDefault="00FE0B46" w:rsidP="00AF48EE">
            <w:pPr>
              <w:jc w:val="center"/>
              <w:rPr>
                <w:rFonts w:cstheme="minorHAnsi"/>
              </w:rPr>
            </w:pPr>
            <w:r w:rsidRPr="00246A74">
              <w:rPr>
                <w:rFonts w:cstheme="minorHAnsi"/>
              </w:rPr>
              <w:t>0.78</w:t>
            </w:r>
          </w:p>
        </w:tc>
        <w:tc>
          <w:tcPr>
            <w:tcW w:w="423" w:type="pct"/>
            <w:vAlign w:val="center"/>
          </w:tcPr>
          <w:p w14:paraId="3090C370" w14:textId="1D1E04F1" w:rsidR="000A59CC" w:rsidRPr="00246A74" w:rsidRDefault="001A0CDB" w:rsidP="00AF48EE">
            <w:pPr>
              <w:jc w:val="center"/>
              <w:rPr>
                <w:rFonts w:cstheme="minorHAnsi"/>
              </w:rPr>
            </w:pPr>
            <w:r w:rsidRPr="00246A74">
              <w:rPr>
                <w:rFonts w:cstheme="minorHAnsi"/>
              </w:rPr>
              <w:t>0.072</w:t>
            </w:r>
          </w:p>
        </w:tc>
        <w:tc>
          <w:tcPr>
            <w:tcW w:w="620" w:type="pct"/>
            <w:vAlign w:val="center"/>
          </w:tcPr>
          <w:p w14:paraId="3CA67A80" w14:textId="5D59AEA3" w:rsidR="000A59CC" w:rsidRPr="00246A74" w:rsidRDefault="001A0CDB" w:rsidP="00AF48EE">
            <w:pPr>
              <w:jc w:val="center"/>
              <w:rPr>
                <w:rFonts w:cstheme="minorHAnsi"/>
              </w:rPr>
            </w:pPr>
            <w:r w:rsidRPr="00246A74">
              <w:rPr>
                <w:rFonts w:cstheme="minorHAnsi"/>
              </w:rPr>
              <w:t>0.9645</w:t>
            </w:r>
          </w:p>
        </w:tc>
      </w:tr>
      <w:tr w:rsidR="00867D01" w:rsidRPr="00246A74" w14:paraId="62C635C6" w14:textId="77777777" w:rsidTr="00867D01">
        <w:tc>
          <w:tcPr>
            <w:tcW w:w="330" w:type="pct"/>
            <w:vAlign w:val="center"/>
          </w:tcPr>
          <w:p w14:paraId="448F0373" w14:textId="49DBE76B" w:rsidR="000A59CC" w:rsidRPr="00246A74" w:rsidRDefault="00A14D0A" w:rsidP="00AF48EE">
            <w:pPr>
              <w:rPr>
                <w:rFonts w:cstheme="minorHAnsi"/>
              </w:rPr>
            </w:pPr>
            <w:r w:rsidRPr="00246A74">
              <w:rPr>
                <w:rFonts w:cstheme="minorHAnsi"/>
              </w:rPr>
              <w:t>SE36</w:t>
            </w:r>
          </w:p>
        </w:tc>
        <w:tc>
          <w:tcPr>
            <w:tcW w:w="2130" w:type="pct"/>
            <w:vAlign w:val="center"/>
          </w:tcPr>
          <w:p w14:paraId="3D8425E0" w14:textId="1095C955" w:rsidR="000A59CC" w:rsidRPr="00246A74" w:rsidRDefault="00A14D0A" w:rsidP="00AF48EE">
            <w:pPr>
              <w:rPr>
                <w:rFonts w:cstheme="minorHAnsi"/>
              </w:rPr>
            </w:pPr>
            <w:r w:rsidRPr="00246A74">
              <w:rPr>
                <w:rFonts w:cstheme="minorHAnsi"/>
              </w:rPr>
              <w:t>Feeling depressed</w:t>
            </w:r>
          </w:p>
        </w:tc>
        <w:tc>
          <w:tcPr>
            <w:tcW w:w="507" w:type="pct"/>
            <w:vAlign w:val="center"/>
          </w:tcPr>
          <w:p w14:paraId="11ADC6B6" w14:textId="790A0ABC" w:rsidR="000A59CC" w:rsidRPr="00246A74" w:rsidRDefault="003702ED" w:rsidP="00AF48EE">
            <w:pPr>
              <w:jc w:val="center"/>
              <w:rPr>
                <w:rFonts w:cstheme="minorHAnsi"/>
              </w:rPr>
            </w:pPr>
            <w:r>
              <w:rPr>
                <w:rFonts w:cstheme="minorHAnsi"/>
              </w:rPr>
              <w:t>–</w:t>
            </w:r>
            <w:r w:rsidR="00A14D0A" w:rsidRPr="00246A74">
              <w:rPr>
                <w:rFonts w:cstheme="minorHAnsi"/>
              </w:rPr>
              <w:t>0.308</w:t>
            </w:r>
          </w:p>
        </w:tc>
        <w:tc>
          <w:tcPr>
            <w:tcW w:w="366" w:type="pct"/>
            <w:vAlign w:val="center"/>
          </w:tcPr>
          <w:p w14:paraId="52AD00C5" w14:textId="1414F23D" w:rsidR="000A59CC" w:rsidRPr="00246A74" w:rsidRDefault="00FE0B46" w:rsidP="00AF48EE">
            <w:pPr>
              <w:jc w:val="center"/>
              <w:rPr>
                <w:rFonts w:cstheme="minorHAnsi"/>
              </w:rPr>
            </w:pPr>
            <w:r w:rsidRPr="00246A74">
              <w:rPr>
                <w:rFonts w:cstheme="minorHAnsi"/>
              </w:rPr>
              <w:t>0.258</w:t>
            </w:r>
          </w:p>
        </w:tc>
        <w:tc>
          <w:tcPr>
            <w:tcW w:w="625" w:type="pct"/>
            <w:vAlign w:val="center"/>
          </w:tcPr>
          <w:p w14:paraId="52035870" w14:textId="114ABDDE" w:rsidR="000A59CC" w:rsidRPr="00246A74" w:rsidRDefault="003702ED" w:rsidP="00AF48EE">
            <w:pPr>
              <w:jc w:val="center"/>
              <w:rPr>
                <w:rFonts w:cstheme="minorHAnsi"/>
              </w:rPr>
            </w:pPr>
            <w:r>
              <w:rPr>
                <w:rFonts w:cstheme="minorHAnsi"/>
              </w:rPr>
              <w:t>–</w:t>
            </w:r>
            <w:r w:rsidR="00FE0B46" w:rsidRPr="00246A74">
              <w:rPr>
                <w:rFonts w:cstheme="minorHAnsi"/>
              </w:rPr>
              <w:t>0.022</w:t>
            </w:r>
          </w:p>
        </w:tc>
        <w:tc>
          <w:tcPr>
            <w:tcW w:w="423" w:type="pct"/>
            <w:vAlign w:val="center"/>
          </w:tcPr>
          <w:p w14:paraId="6564967A" w14:textId="10447465" w:rsidR="000A59CC" w:rsidRPr="00246A74" w:rsidRDefault="001A0CDB" w:rsidP="00AF48EE">
            <w:pPr>
              <w:jc w:val="center"/>
              <w:rPr>
                <w:rFonts w:cstheme="minorHAnsi"/>
              </w:rPr>
            </w:pPr>
            <w:r w:rsidRPr="00246A74">
              <w:rPr>
                <w:rFonts w:cstheme="minorHAnsi"/>
              </w:rPr>
              <w:t>1.643</w:t>
            </w:r>
          </w:p>
        </w:tc>
        <w:tc>
          <w:tcPr>
            <w:tcW w:w="620" w:type="pct"/>
            <w:vAlign w:val="center"/>
          </w:tcPr>
          <w:p w14:paraId="5EEDC5B2" w14:textId="2A696133" w:rsidR="000A59CC" w:rsidRPr="00246A74" w:rsidRDefault="001A0CDB" w:rsidP="00AF48EE">
            <w:pPr>
              <w:jc w:val="center"/>
              <w:rPr>
                <w:rFonts w:cstheme="minorHAnsi"/>
              </w:rPr>
            </w:pPr>
            <w:r w:rsidRPr="00246A74">
              <w:rPr>
                <w:rFonts w:cstheme="minorHAnsi"/>
              </w:rPr>
              <w:t>0.4398</w:t>
            </w:r>
          </w:p>
        </w:tc>
      </w:tr>
      <w:tr w:rsidR="00867D01" w:rsidRPr="00246A74" w14:paraId="6DE80AE0" w14:textId="77777777" w:rsidTr="00867D01">
        <w:tc>
          <w:tcPr>
            <w:tcW w:w="330" w:type="pct"/>
            <w:vAlign w:val="center"/>
          </w:tcPr>
          <w:p w14:paraId="6909CD49" w14:textId="2C60DC22" w:rsidR="000A59CC" w:rsidRPr="00246A74" w:rsidRDefault="00A14D0A" w:rsidP="00AF48EE">
            <w:pPr>
              <w:rPr>
                <w:rFonts w:cstheme="minorHAnsi"/>
              </w:rPr>
            </w:pPr>
            <w:r w:rsidRPr="00246A74">
              <w:rPr>
                <w:rFonts w:cstheme="minorHAnsi"/>
              </w:rPr>
              <w:t>SE37</w:t>
            </w:r>
          </w:p>
        </w:tc>
        <w:tc>
          <w:tcPr>
            <w:tcW w:w="2130" w:type="pct"/>
            <w:vAlign w:val="center"/>
          </w:tcPr>
          <w:p w14:paraId="381559FD" w14:textId="114C11FB" w:rsidR="000A59CC" w:rsidRPr="00246A74" w:rsidRDefault="00A14D0A" w:rsidP="00AF48EE">
            <w:pPr>
              <w:rPr>
                <w:rFonts w:cstheme="minorHAnsi"/>
              </w:rPr>
            </w:pPr>
            <w:r w:rsidRPr="00246A74">
              <w:rPr>
                <w:rFonts w:cstheme="minorHAnsi"/>
              </w:rPr>
              <w:t>Feeling anxious</w:t>
            </w:r>
          </w:p>
        </w:tc>
        <w:tc>
          <w:tcPr>
            <w:tcW w:w="507" w:type="pct"/>
            <w:vAlign w:val="center"/>
          </w:tcPr>
          <w:p w14:paraId="262A0B0A" w14:textId="1B7C911C" w:rsidR="000A59CC" w:rsidRPr="00246A74" w:rsidRDefault="00A14D0A" w:rsidP="00AF48EE">
            <w:pPr>
              <w:jc w:val="center"/>
              <w:rPr>
                <w:rFonts w:cstheme="minorHAnsi"/>
              </w:rPr>
            </w:pPr>
            <w:r w:rsidRPr="00246A74">
              <w:rPr>
                <w:rFonts w:cstheme="minorHAnsi"/>
              </w:rPr>
              <w:t>0.811</w:t>
            </w:r>
          </w:p>
        </w:tc>
        <w:tc>
          <w:tcPr>
            <w:tcW w:w="366" w:type="pct"/>
            <w:vAlign w:val="center"/>
          </w:tcPr>
          <w:p w14:paraId="35F64717" w14:textId="6AB9477B" w:rsidR="000A59CC" w:rsidRPr="00246A74" w:rsidRDefault="00FE0B46" w:rsidP="00AF48EE">
            <w:pPr>
              <w:jc w:val="center"/>
              <w:rPr>
                <w:rFonts w:cstheme="minorHAnsi"/>
              </w:rPr>
            </w:pPr>
            <w:r w:rsidRPr="00246A74">
              <w:rPr>
                <w:rFonts w:cstheme="minorHAnsi"/>
              </w:rPr>
              <w:t>0.271</w:t>
            </w:r>
          </w:p>
        </w:tc>
        <w:tc>
          <w:tcPr>
            <w:tcW w:w="625" w:type="pct"/>
            <w:vAlign w:val="center"/>
          </w:tcPr>
          <w:p w14:paraId="441209A2" w14:textId="08FB5D15" w:rsidR="000A59CC" w:rsidRPr="00246A74" w:rsidRDefault="00FE0B46" w:rsidP="00AF48EE">
            <w:pPr>
              <w:jc w:val="center"/>
              <w:rPr>
                <w:rFonts w:cstheme="minorHAnsi"/>
              </w:rPr>
            </w:pPr>
            <w:r w:rsidRPr="00246A74">
              <w:rPr>
                <w:rFonts w:cstheme="minorHAnsi"/>
              </w:rPr>
              <w:t>1.607</w:t>
            </w:r>
          </w:p>
        </w:tc>
        <w:tc>
          <w:tcPr>
            <w:tcW w:w="423" w:type="pct"/>
            <w:vAlign w:val="center"/>
          </w:tcPr>
          <w:p w14:paraId="0308623F" w14:textId="37009173" w:rsidR="000A59CC" w:rsidRPr="00246A74" w:rsidRDefault="001A0CDB" w:rsidP="00AF48EE">
            <w:pPr>
              <w:jc w:val="center"/>
              <w:rPr>
                <w:rFonts w:cstheme="minorHAnsi"/>
              </w:rPr>
            </w:pPr>
            <w:r w:rsidRPr="00246A74">
              <w:rPr>
                <w:rFonts w:cstheme="minorHAnsi"/>
              </w:rPr>
              <w:t>0.326</w:t>
            </w:r>
          </w:p>
        </w:tc>
        <w:tc>
          <w:tcPr>
            <w:tcW w:w="620" w:type="pct"/>
            <w:vAlign w:val="center"/>
          </w:tcPr>
          <w:p w14:paraId="73ADCEEB" w14:textId="604A87AE" w:rsidR="000A59CC" w:rsidRPr="00246A74" w:rsidRDefault="001A0CDB" w:rsidP="00AF48EE">
            <w:pPr>
              <w:jc w:val="center"/>
              <w:rPr>
                <w:rFonts w:cstheme="minorHAnsi"/>
              </w:rPr>
            </w:pPr>
            <w:r w:rsidRPr="00246A74">
              <w:rPr>
                <w:rFonts w:cstheme="minorHAnsi"/>
              </w:rPr>
              <w:t>0.8494</w:t>
            </w:r>
          </w:p>
        </w:tc>
      </w:tr>
      <w:tr w:rsidR="001A0CDB" w:rsidRPr="00246A74" w14:paraId="3E623EFA" w14:textId="77777777" w:rsidTr="00867D01">
        <w:tc>
          <w:tcPr>
            <w:tcW w:w="2967" w:type="pct"/>
            <w:gridSpan w:val="3"/>
            <w:vAlign w:val="center"/>
          </w:tcPr>
          <w:p w14:paraId="2231EC8E" w14:textId="45918DAD" w:rsidR="001A0CDB" w:rsidRPr="00246A74" w:rsidRDefault="001A0CDB" w:rsidP="00AF48EE">
            <w:pPr>
              <w:rPr>
                <w:rFonts w:cstheme="minorHAnsi"/>
                <w:b/>
                <w:bCs/>
              </w:rPr>
            </w:pPr>
            <w:r w:rsidRPr="00246A74">
              <w:rPr>
                <w:rFonts w:cstheme="minorHAnsi"/>
                <w:b/>
                <w:bCs/>
              </w:rPr>
              <w:t>Most relevant symptoms subscale</w:t>
            </w:r>
          </w:p>
        </w:tc>
        <w:tc>
          <w:tcPr>
            <w:tcW w:w="366" w:type="pct"/>
            <w:vAlign w:val="center"/>
          </w:tcPr>
          <w:p w14:paraId="704CB782" w14:textId="77777777" w:rsidR="001A0CDB" w:rsidRPr="00246A74" w:rsidRDefault="001A0CDB" w:rsidP="00AF48EE">
            <w:pPr>
              <w:jc w:val="center"/>
              <w:rPr>
                <w:rFonts w:cstheme="minorHAnsi"/>
              </w:rPr>
            </w:pPr>
          </w:p>
        </w:tc>
        <w:tc>
          <w:tcPr>
            <w:tcW w:w="625" w:type="pct"/>
            <w:vAlign w:val="center"/>
          </w:tcPr>
          <w:p w14:paraId="4A28F1B5" w14:textId="77777777" w:rsidR="001A0CDB" w:rsidRPr="00246A74" w:rsidRDefault="001A0CDB" w:rsidP="00AF48EE">
            <w:pPr>
              <w:jc w:val="center"/>
              <w:rPr>
                <w:rFonts w:cstheme="minorHAnsi"/>
              </w:rPr>
            </w:pPr>
          </w:p>
        </w:tc>
        <w:tc>
          <w:tcPr>
            <w:tcW w:w="423" w:type="pct"/>
            <w:vAlign w:val="center"/>
          </w:tcPr>
          <w:p w14:paraId="1FCD93C8" w14:textId="77777777" w:rsidR="001A0CDB" w:rsidRPr="00246A74" w:rsidRDefault="001A0CDB" w:rsidP="00AF48EE">
            <w:pPr>
              <w:jc w:val="center"/>
              <w:rPr>
                <w:rFonts w:cstheme="minorHAnsi"/>
              </w:rPr>
            </w:pPr>
          </w:p>
        </w:tc>
        <w:tc>
          <w:tcPr>
            <w:tcW w:w="620" w:type="pct"/>
            <w:vAlign w:val="center"/>
          </w:tcPr>
          <w:p w14:paraId="2CAB3021" w14:textId="77777777" w:rsidR="001A0CDB" w:rsidRPr="00246A74" w:rsidRDefault="001A0CDB" w:rsidP="00AF48EE">
            <w:pPr>
              <w:jc w:val="center"/>
              <w:rPr>
                <w:rFonts w:cstheme="minorHAnsi"/>
              </w:rPr>
            </w:pPr>
          </w:p>
        </w:tc>
      </w:tr>
      <w:tr w:rsidR="00867D01" w:rsidRPr="00246A74" w14:paraId="043EF844" w14:textId="77777777" w:rsidTr="00867D01">
        <w:tc>
          <w:tcPr>
            <w:tcW w:w="330" w:type="pct"/>
            <w:vAlign w:val="center"/>
          </w:tcPr>
          <w:p w14:paraId="5A16C041" w14:textId="30224992" w:rsidR="000A59CC" w:rsidRPr="00246A74" w:rsidRDefault="00D20213" w:rsidP="00AF48EE">
            <w:pPr>
              <w:rPr>
                <w:rFonts w:cstheme="minorHAnsi"/>
              </w:rPr>
            </w:pPr>
            <w:r w:rsidRPr="00246A74">
              <w:rPr>
                <w:rFonts w:cstheme="minorHAnsi"/>
              </w:rPr>
              <w:t>SE6</w:t>
            </w:r>
          </w:p>
        </w:tc>
        <w:tc>
          <w:tcPr>
            <w:tcW w:w="2130" w:type="pct"/>
            <w:vAlign w:val="center"/>
          </w:tcPr>
          <w:p w14:paraId="35DA69BC" w14:textId="043C062B" w:rsidR="000A59CC" w:rsidRPr="00246A74" w:rsidRDefault="00D20213" w:rsidP="00AF48EE">
            <w:pPr>
              <w:rPr>
                <w:rFonts w:cstheme="minorHAnsi"/>
              </w:rPr>
            </w:pPr>
            <w:r w:rsidRPr="00246A74">
              <w:rPr>
                <w:rFonts w:cstheme="minorHAnsi"/>
              </w:rPr>
              <w:t>Fatigue</w:t>
            </w:r>
          </w:p>
        </w:tc>
        <w:tc>
          <w:tcPr>
            <w:tcW w:w="507" w:type="pct"/>
            <w:vAlign w:val="center"/>
          </w:tcPr>
          <w:p w14:paraId="17172F43" w14:textId="7B62B2F4" w:rsidR="000A59CC" w:rsidRPr="00246A74" w:rsidRDefault="003702ED" w:rsidP="00AF48EE">
            <w:pPr>
              <w:jc w:val="center"/>
              <w:rPr>
                <w:rFonts w:cstheme="minorHAnsi"/>
              </w:rPr>
            </w:pPr>
            <w:r>
              <w:rPr>
                <w:rFonts w:cstheme="minorHAnsi"/>
              </w:rPr>
              <w:t>–</w:t>
            </w:r>
            <w:r w:rsidR="00671A04" w:rsidRPr="00246A74">
              <w:rPr>
                <w:rFonts w:cstheme="minorHAnsi"/>
              </w:rPr>
              <w:t>0.92</w:t>
            </w:r>
          </w:p>
        </w:tc>
        <w:tc>
          <w:tcPr>
            <w:tcW w:w="366" w:type="pct"/>
            <w:vAlign w:val="center"/>
          </w:tcPr>
          <w:p w14:paraId="6F7CC845" w14:textId="1E638733" w:rsidR="000A59CC" w:rsidRPr="00246A74" w:rsidRDefault="00671A04" w:rsidP="00AF48EE">
            <w:pPr>
              <w:jc w:val="center"/>
              <w:rPr>
                <w:rFonts w:cstheme="minorHAnsi"/>
              </w:rPr>
            </w:pPr>
            <w:r w:rsidRPr="00246A74">
              <w:rPr>
                <w:rFonts w:cstheme="minorHAnsi"/>
              </w:rPr>
              <w:t>0.246</w:t>
            </w:r>
          </w:p>
        </w:tc>
        <w:tc>
          <w:tcPr>
            <w:tcW w:w="625" w:type="pct"/>
            <w:vAlign w:val="center"/>
          </w:tcPr>
          <w:p w14:paraId="211C0258" w14:textId="23F583EF" w:rsidR="000A59CC" w:rsidRPr="00246A74" w:rsidRDefault="00374B94" w:rsidP="00AF48EE">
            <w:pPr>
              <w:jc w:val="center"/>
              <w:rPr>
                <w:rFonts w:cstheme="minorHAnsi"/>
              </w:rPr>
            </w:pPr>
            <w:r w:rsidRPr="00246A74">
              <w:rPr>
                <w:rFonts w:cstheme="minorHAnsi"/>
              </w:rPr>
              <w:t>0.546</w:t>
            </w:r>
          </w:p>
        </w:tc>
        <w:tc>
          <w:tcPr>
            <w:tcW w:w="423" w:type="pct"/>
            <w:vAlign w:val="center"/>
          </w:tcPr>
          <w:p w14:paraId="4A92A670" w14:textId="5045B12D" w:rsidR="000A59CC" w:rsidRPr="00246A74" w:rsidRDefault="00216E16" w:rsidP="00AF48EE">
            <w:pPr>
              <w:jc w:val="center"/>
              <w:rPr>
                <w:rFonts w:cstheme="minorHAnsi"/>
              </w:rPr>
            </w:pPr>
            <w:r w:rsidRPr="00246A74">
              <w:rPr>
                <w:rFonts w:cstheme="minorHAnsi"/>
              </w:rPr>
              <w:t>0.567</w:t>
            </w:r>
          </w:p>
        </w:tc>
        <w:tc>
          <w:tcPr>
            <w:tcW w:w="620" w:type="pct"/>
            <w:vAlign w:val="center"/>
          </w:tcPr>
          <w:p w14:paraId="7707E090" w14:textId="5A1AC18C" w:rsidR="000A59CC" w:rsidRPr="00246A74" w:rsidRDefault="00C46A5B" w:rsidP="00AF48EE">
            <w:pPr>
              <w:jc w:val="center"/>
              <w:rPr>
                <w:rFonts w:cstheme="minorHAnsi"/>
              </w:rPr>
            </w:pPr>
            <w:r w:rsidRPr="00246A74">
              <w:rPr>
                <w:rFonts w:cstheme="minorHAnsi"/>
              </w:rPr>
              <w:t>0.7533</w:t>
            </w:r>
          </w:p>
        </w:tc>
      </w:tr>
      <w:tr w:rsidR="00867D01" w:rsidRPr="00246A74" w14:paraId="3150E425" w14:textId="77777777" w:rsidTr="00867D01">
        <w:tc>
          <w:tcPr>
            <w:tcW w:w="330" w:type="pct"/>
            <w:vAlign w:val="center"/>
          </w:tcPr>
          <w:p w14:paraId="7EC6F73B" w14:textId="07ACBD02" w:rsidR="000A59CC" w:rsidRPr="00246A74" w:rsidRDefault="00D20213" w:rsidP="00AF48EE">
            <w:pPr>
              <w:rPr>
                <w:rFonts w:cstheme="minorHAnsi"/>
              </w:rPr>
            </w:pPr>
            <w:r w:rsidRPr="00246A74">
              <w:rPr>
                <w:rFonts w:cstheme="minorHAnsi"/>
              </w:rPr>
              <w:t>SE7</w:t>
            </w:r>
          </w:p>
        </w:tc>
        <w:tc>
          <w:tcPr>
            <w:tcW w:w="2130" w:type="pct"/>
            <w:vAlign w:val="center"/>
          </w:tcPr>
          <w:p w14:paraId="32078AEB" w14:textId="5AC1167E" w:rsidR="000A59CC" w:rsidRPr="00246A74" w:rsidRDefault="00D20213" w:rsidP="00AF48EE">
            <w:pPr>
              <w:rPr>
                <w:rFonts w:cstheme="minorHAnsi"/>
              </w:rPr>
            </w:pPr>
            <w:r w:rsidRPr="00246A74">
              <w:rPr>
                <w:rFonts w:cstheme="minorHAnsi"/>
              </w:rPr>
              <w:t>Headache</w:t>
            </w:r>
          </w:p>
        </w:tc>
        <w:tc>
          <w:tcPr>
            <w:tcW w:w="507" w:type="pct"/>
            <w:vAlign w:val="center"/>
          </w:tcPr>
          <w:p w14:paraId="66693635" w14:textId="689490A2" w:rsidR="000A59CC" w:rsidRPr="00246A74" w:rsidRDefault="00671A04" w:rsidP="00AF48EE">
            <w:pPr>
              <w:jc w:val="center"/>
              <w:rPr>
                <w:rFonts w:cstheme="minorHAnsi"/>
              </w:rPr>
            </w:pPr>
            <w:r w:rsidRPr="00246A74">
              <w:rPr>
                <w:rFonts w:cstheme="minorHAnsi"/>
              </w:rPr>
              <w:t>0.377</w:t>
            </w:r>
          </w:p>
        </w:tc>
        <w:tc>
          <w:tcPr>
            <w:tcW w:w="366" w:type="pct"/>
            <w:vAlign w:val="center"/>
          </w:tcPr>
          <w:p w14:paraId="6D516B1D" w14:textId="4B2E6C83" w:rsidR="000A59CC" w:rsidRPr="00246A74" w:rsidRDefault="00671A04" w:rsidP="00AF48EE">
            <w:pPr>
              <w:jc w:val="center"/>
              <w:rPr>
                <w:rFonts w:cstheme="minorHAnsi"/>
              </w:rPr>
            </w:pPr>
            <w:r w:rsidRPr="00246A74">
              <w:rPr>
                <w:rFonts w:cstheme="minorHAnsi"/>
              </w:rPr>
              <w:t>0.236</w:t>
            </w:r>
          </w:p>
        </w:tc>
        <w:tc>
          <w:tcPr>
            <w:tcW w:w="625" w:type="pct"/>
            <w:vAlign w:val="center"/>
          </w:tcPr>
          <w:p w14:paraId="67872BE6" w14:textId="1295EB82" w:rsidR="000A59CC" w:rsidRPr="00246A74" w:rsidRDefault="00374B94" w:rsidP="00AF48EE">
            <w:pPr>
              <w:jc w:val="center"/>
              <w:rPr>
                <w:rFonts w:cstheme="minorHAnsi"/>
              </w:rPr>
            </w:pPr>
            <w:r w:rsidRPr="00246A74">
              <w:rPr>
                <w:rFonts w:cstheme="minorHAnsi"/>
              </w:rPr>
              <w:t>0.128</w:t>
            </w:r>
          </w:p>
        </w:tc>
        <w:tc>
          <w:tcPr>
            <w:tcW w:w="423" w:type="pct"/>
            <w:vAlign w:val="center"/>
          </w:tcPr>
          <w:p w14:paraId="47ABF3D7" w14:textId="6FE85F37" w:rsidR="000A59CC" w:rsidRPr="00246A74" w:rsidRDefault="00216E16" w:rsidP="00AF48EE">
            <w:pPr>
              <w:jc w:val="center"/>
              <w:rPr>
                <w:rFonts w:cstheme="minorHAnsi"/>
              </w:rPr>
            </w:pPr>
            <w:r w:rsidRPr="00246A74">
              <w:rPr>
                <w:rFonts w:cstheme="minorHAnsi"/>
              </w:rPr>
              <w:t>0.509</w:t>
            </w:r>
          </w:p>
        </w:tc>
        <w:tc>
          <w:tcPr>
            <w:tcW w:w="620" w:type="pct"/>
            <w:vAlign w:val="center"/>
          </w:tcPr>
          <w:p w14:paraId="2AB65E6A" w14:textId="3D326B25" w:rsidR="000A59CC" w:rsidRPr="00246A74" w:rsidRDefault="00C46A5B" w:rsidP="00AF48EE">
            <w:pPr>
              <w:jc w:val="center"/>
              <w:rPr>
                <w:rFonts w:cstheme="minorHAnsi"/>
              </w:rPr>
            </w:pPr>
            <w:r w:rsidRPr="00246A74">
              <w:rPr>
                <w:rFonts w:cstheme="minorHAnsi"/>
              </w:rPr>
              <w:t>0.7754</w:t>
            </w:r>
          </w:p>
        </w:tc>
      </w:tr>
      <w:tr w:rsidR="00867D01" w:rsidRPr="00246A74" w14:paraId="718AC18B" w14:textId="77777777" w:rsidTr="00867D01">
        <w:tc>
          <w:tcPr>
            <w:tcW w:w="330" w:type="pct"/>
            <w:vAlign w:val="center"/>
          </w:tcPr>
          <w:p w14:paraId="074D3EE7" w14:textId="259FCEAB" w:rsidR="000A59CC" w:rsidRPr="00246A74" w:rsidRDefault="00D20213" w:rsidP="00AF48EE">
            <w:pPr>
              <w:rPr>
                <w:rFonts w:cstheme="minorHAnsi"/>
              </w:rPr>
            </w:pPr>
            <w:r w:rsidRPr="00246A74">
              <w:rPr>
                <w:rFonts w:cstheme="minorHAnsi"/>
              </w:rPr>
              <w:t>SE13</w:t>
            </w:r>
          </w:p>
        </w:tc>
        <w:tc>
          <w:tcPr>
            <w:tcW w:w="2130" w:type="pct"/>
            <w:vAlign w:val="center"/>
          </w:tcPr>
          <w:p w14:paraId="3972E721" w14:textId="5A16370B" w:rsidR="000A59CC" w:rsidRPr="00246A74" w:rsidRDefault="00D20213" w:rsidP="00AF48EE">
            <w:pPr>
              <w:rPr>
                <w:rFonts w:cstheme="minorHAnsi"/>
              </w:rPr>
            </w:pPr>
            <w:r w:rsidRPr="00246A74">
              <w:rPr>
                <w:rFonts w:cstheme="minorHAnsi"/>
              </w:rPr>
              <w:t>Altered or loss</w:t>
            </w:r>
            <w:r w:rsidR="00B478AC" w:rsidRPr="00246A74">
              <w:rPr>
                <w:rFonts w:cstheme="minorHAnsi"/>
              </w:rPr>
              <w:t xml:space="preserve"> of taste</w:t>
            </w:r>
          </w:p>
        </w:tc>
        <w:tc>
          <w:tcPr>
            <w:tcW w:w="507" w:type="pct"/>
            <w:vAlign w:val="center"/>
          </w:tcPr>
          <w:p w14:paraId="0819B435" w14:textId="6589E95F" w:rsidR="000A59CC" w:rsidRPr="00246A74" w:rsidRDefault="00671A04" w:rsidP="00AF48EE">
            <w:pPr>
              <w:jc w:val="center"/>
              <w:rPr>
                <w:rFonts w:cstheme="minorHAnsi"/>
              </w:rPr>
            </w:pPr>
            <w:r w:rsidRPr="00246A74">
              <w:rPr>
                <w:rFonts w:cstheme="minorHAnsi"/>
              </w:rPr>
              <w:t>0.633</w:t>
            </w:r>
          </w:p>
        </w:tc>
        <w:tc>
          <w:tcPr>
            <w:tcW w:w="366" w:type="pct"/>
            <w:vAlign w:val="center"/>
          </w:tcPr>
          <w:p w14:paraId="5D231936" w14:textId="111F3D45" w:rsidR="000A59CC" w:rsidRPr="00246A74" w:rsidRDefault="00671A04" w:rsidP="00AF48EE">
            <w:pPr>
              <w:jc w:val="center"/>
              <w:rPr>
                <w:rFonts w:cstheme="minorHAnsi"/>
              </w:rPr>
            </w:pPr>
            <w:r w:rsidRPr="00246A74">
              <w:rPr>
                <w:rFonts w:cstheme="minorHAnsi"/>
              </w:rPr>
              <w:t>0.229</w:t>
            </w:r>
          </w:p>
        </w:tc>
        <w:tc>
          <w:tcPr>
            <w:tcW w:w="625" w:type="pct"/>
            <w:vAlign w:val="center"/>
          </w:tcPr>
          <w:p w14:paraId="268B2328" w14:textId="14783B85" w:rsidR="000A59CC" w:rsidRPr="00246A74" w:rsidRDefault="003702ED" w:rsidP="00AF48EE">
            <w:pPr>
              <w:jc w:val="center"/>
              <w:rPr>
                <w:rFonts w:cstheme="minorHAnsi"/>
              </w:rPr>
            </w:pPr>
            <w:r>
              <w:rPr>
                <w:rFonts w:cstheme="minorHAnsi"/>
              </w:rPr>
              <w:t>–</w:t>
            </w:r>
            <w:r w:rsidR="00374B94" w:rsidRPr="00246A74">
              <w:rPr>
                <w:rFonts w:cstheme="minorHAnsi"/>
              </w:rPr>
              <w:t>0.763</w:t>
            </w:r>
          </w:p>
        </w:tc>
        <w:tc>
          <w:tcPr>
            <w:tcW w:w="423" w:type="pct"/>
            <w:vAlign w:val="center"/>
          </w:tcPr>
          <w:p w14:paraId="42D076A5" w14:textId="6965CF6A" w:rsidR="000A59CC" w:rsidRPr="00246A74" w:rsidRDefault="00216E16" w:rsidP="00AF48EE">
            <w:pPr>
              <w:jc w:val="center"/>
              <w:rPr>
                <w:rFonts w:cstheme="minorHAnsi"/>
              </w:rPr>
            </w:pPr>
            <w:r w:rsidRPr="00246A74">
              <w:rPr>
                <w:rFonts w:cstheme="minorHAnsi"/>
              </w:rPr>
              <w:t>3.445</w:t>
            </w:r>
          </w:p>
        </w:tc>
        <w:tc>
          <w:tcPr>
            <w:tcW w:w="620" w:type="pct"/>
            <w:vAlign w:val="center"/>
          </w:tcPr>
          <w:p w14:paraId="52646BDC" w14:textId="7AD85DC1" w:rsidR="000A59CC" w:rsidRPr="00246A74" w:rsidRDefault="00C46A5B" w:rsidP="00AF48EE">
            <w:pPr>
              <w:jc w:val="center"/>
              <w:rPr>
                <w:rFonts w:cstheme="minorHAnsi"/>
              </w:rPr>
            </w:pPr>
            <w:r w:rsidRPr="00246A74">
              <w:rPr>
                <w:rFonts w:cstheme="minorHAnsi"/>
              </w:rPr>
              <w:t>0.1787</w:t>
            </w:r>
          </w:p>
        </w:tc>
      </w:tr>
      <w:tr w:rsidR="00867D01" w:rsidRPr="00246A74" w14:paraId="7C0C4D10" w14:textId="77777777" w:rsidTr="00867D01">
        <w:tc>
          <w:tcPr>
            <w:tcW w:w="330" w:type="pct"/>
            <w:vAlign w:val="center"/>
          </w:tcPr>
          <w:p w14:paraId="732FDD8A" w14:textId="66C7C683" w:rsidR="000A59CC" w:rsidRPr="00246A74" w:rsidRDefault="00D20213" w:rsidP="00AF48EE">
            <w:pPr>
              <w:rPr>
                <w:rFonts w:cstheme="minorHAnsi"/>
              </w:rPr>
            </w:pPr>
            <w:r w:rsidRPr="00246A74">
              <w:rPr>
                <w:rFonts w:cstheme="minorHAnsi"/>
              </w:rPr>
              <w:t>SE14</w:t>
            </w:r>
          </w:p>
        </w:tc>
        <w:tc>
          <w:tcPr>
            <w:tcW w:w="2130" w:type="pct"/>
            <w:vAlign w:val="center"/>
          </w:tcPr>
          <w:p w14:paraId="0E52F4A4" w14:textId="06713501" w:rsidR="000A59CC" w:rsidRPr="00246A74" w:rsidRDefault="00B478AC" w:rsidP="00AF48EE">
            <w:pPr>
              <w:rPr>
                <w:rFonts w:cstheme="minorHAnsi"/>
              </w:rPr>
            </w:pPr>
            <w:r w:rsidRPr="00246A74">
              <w:rPr>
                <w:rFonts w:cstheme="minorHAnsi"/>
              </w:rPr>
              <w:t>Altered or loss of smell</w:t>
            </w:r>
          </w:p>
        </w:tc>
        <w:tc>
          <w:tcPr>
            <w:tcW w:w="507" w:type="pct"/>
            <w:vAlign w:val="center"/>
          </w:tcPr>
          <w:p w14:paraId="1F7FF4A6" w14:textId="0B9A5300" w:rsidR="000A59CC" w:rsidRPr="00246A74" w:rsidRDefault="00671A04" w:rsidP="00AF48EE">
            <w:pPr>
              <w:jc w:val="center"/>
              <w:rPr>
                <w:rFonts w:cstheme="minorHAnsi"/>
              </w:rPr>
            </w:pPr>
            <w:r w:rsidRPr="00246A74">
              <w:rPr>
                <w:rFonts w:cstheme="minorHAnsi"/>
              </w:rPr>
              <w:t>0.509</w:t>
            </w:r>
          </w:p>
        </w:tc>
        <w:tc>
          <w:tcPr>
            <w:tcW w:w="366" w:type="pct"/>
            <w:vAlign w:val="center"/>
          </w:tcPr>
          <w:p w14:paraId="0AD93935" w14:textId="6C205344" w:rsidR="000A59CC" w:rsidRPr="00246A74" w:rsidRDefault="00671A04" w:rsidP="00AF48EE">
            <w:pPr>
              <w:jc w:val="center"/>
              <w:rPr>
                <w:rFonts w:cstheme="minorHAnsi"/>
              </w:rPr>
            </w:pPr>
            <w:r w:rsidRPr="00246A74">
              <w:rPr>
                <w:rFonts w:cstheme="minorHAnsi"/>
              </w:rPr>
              <w:t>0.214</w:t>
            </w:r>
          </w:p>
        </w:tc>
        <w:tc>
          <w:tcPr>
            <w:tcW w:w="625" w:type="pct"/>
            <w:vAlign w:val="center"/>
          </w:tcPr>
          <w:p w14:paraId="4A7462DF" w14:textId="639020FA" w:rsidR="000A59CC" w:rsidRPr="00246A74" w:rsidRDefault="003702ED" w:rsidP="00AF48EE">
            <w:pPr>
              <w:jc w:val="center"/>
              <w:rPr>
                <w:rFonts w:cstheme="minorHAnsi"/>
              </w:rPr>
            </w:pPr>
            <w:r>
              <w:rPr>
                <w:rFonts w:cstheme="minorHAnsi"/>
              </w:rPr>
              <w:t>–</w:t>
            </w:r>
            <w:r w:rsidR="00374B94" w:rsidRPr="00246A74">
              <w:rPr>
                <w:rFonts w:cstheme="minorHAnsi"/>
              </w:rPr>
              <w:t>0.355</w:t>
            </w:r>
          </w:p>
        </w:tc>
        <w:tc>
          <w:tcPr>
            <w:tcW w:w="423" w:type="pct"/>
            <w:vAlign w:val="center"/>
          </w:tcPr>
          <w:p w14:paraId="6E01DCD3" w14:textId="10E40555" w:rsidR="000A59CC" w:rsidRPr="00246A74" w:rsidRDefault="00216E16" w:rsidP="00AF48EE">
            <w:pPr>
              <w:jc w:val="center"/>
              <w:rPr>
                <w:rFonts w:cstheme="minorHAnsi"/>
              </w:rPr>
            </w:pPr>
            <w:r w:rsidRPr="00246A74">
              <w:rPr>
                <w:rFonts w:cstheme="minorHAnsi"/>
              </w:rPr>
              <w:t>0.6</w:t>
            </w:r>
          </w:p>
        </w:tc>
        <w:tc>
          <w:tcPr>
            <w:tcW w:w="620" w:type="pct"/>
            <w:vAlign w:val="center"/>
          </w:tcPr>
          <w:p w14:paraId="5881865C" w14:textId="47122F1C" w:rsidR="000A59CC" w:rsidRPr="00246A74" w:rsidRDefault="00C46A5B" w:rsidP="00AF48EE">
            <w:pPr>
              <w:jc w:val="center"/>
              <w:rPr>
                <w:rFonts w:cstheme="minorHAnsi"/>
              </w:rPr>
            </w:pPr>
            <w:r w:rsidRPr="00246A74">
              <w:rPr>
                <w:rFonts w:cstheme="minorHAnsi"/>
              </w:rPr>
              <w:t>0.7407</w:t>
            </w:r>
          </w:p>
        </w:tc>
      </w:tr>
      <w:tr w:rsidR="00867D01" w:rsidRPr="00246A74" w14:paraId="1DE2E61A" w14:textId="77777777" w:rsidTr="00867D01">
        <w:tc>
          <w:tcPr>
            <w:tcW w:w="330" w:type="pct"/>
            <w:vAlign w:val="center"/>
          </w:tcPr>
          <w:p w14:paraId="7EF55040" w14:textId="257AABD3" w:rsidR="000A59CC" w:rsidRPr="00246A74" w:rsidRDefault="00D20213" w:rsidP="00AF48EE">
            <w:pPr>
              <w:rPr>
                <w:rFonts w:cstheme="minorHAnsi"/>
              </w:rPr>
            </w:pPr>
            <w:r w:rsidRPr="00246A74">
              <w:rPr>
                <w:rFonts w:cstheme="minorHAnsi"/>
              </w:rPr>
              <w:t>SE17</w:t>
            </w:r>
          </w:p>
        </w:tc>
        <w:tc>
          <w:tcPr>
            <w:tcW w:w="2130" w:type="pct"/>
            <w:vAlign w:val="center"/>
          </w:tcPr>
          <w:p w14:paraId="2414A7C1" w14:textId="0D85FF47" w:rsidR="000A59CC" w:rsidRPr="00246A74" w:rsidRDefault="00B478AC" w:rsidP="00AF48EE">
            <w:pPr>
              <w:rPr>
                <w:rFonts w:cstheme="minorHAnsi"/>
              </w:rPr>
            </w:pPr>
            <w:r w:rsidRPr="00246A74">
              <w:rPr>
                <w:rFonts w:cstheme="minorHAnsi"/>
              </w:rPr>
              <w:t>Brain fog</w:t>
            </w:r>
          </w:p>
        </w:tc>
        <w:tc>
          <w:tcPr>
            <w:tcW w:w="507" w:type="pct"/>
            <w:vAlign w:val="center"/>
          </w:tcPr>
          <w:p w14:paraId="47745E5F" w14:textId="2B4DF17C" w:rsidR="000A59CC" w:rsidRPr="00246A74" w:rsidRDefault="003702ED" w:rsidP="00AF48EE">
            <w:pPr>
              <w:jc w:val="center"/>
              <w:rPr>
                <w:rFonts w:cstheme="minorHAnsi"/>
              </w:rPr>
            </w:pPr>
            <w:r>
              <w:rPr>
                <w:rFonts w:cstheme="minorHAnsi"/>
              </w:rPr>
              <w:t>–</w:t>
            </w:r>
            <w:r w:rsidR="00671A04" w:rsidRPr="00246A74">
              <w:rPr>
                <w:rFonts w:cstheme="minorHAnsi"/>
              </w:rPr>
              <w:t>0.343</w:t>
            </w:r>
          </w:p>
        </w:tc>
        <w:tc>
          <w:tcPr>
            <w:tcW w:w="366" w:type="pct"/>
            <w:vAlign w:val="center"/>
          </w:tcPr>
          <w:p w14:paraId="56553262" w14:textId="4A956780" w:rsidR="000A59CC" w:rsidRPr="00246A74" w:rsidRDefault="00671A04" w:rsidP="00AF48EE">
            <w:pPr>
              <w:jc w:val="center"/>
              <w:rPr>
                <w:rFonts w:cstheme="minorHAnsi"/>
              </w:rPr>
            </w:pPr>
            <w:r w:rsidRPr="00246A74">
              <w:rPr>
                <w:rFonts w:cstheme="minorHAnsi"/>
              </w:rPr>
              <w:t>0.256</w:t>
            </w:r>
          </w:p>
        </w:tc>
        <w:tc>
          <w:tcPr>
            <w:tcW w:w="625" w:type="pct"/>
            <w:vAlign w:val="center"/>
          </w:tcPr>
          <w:p w14:paraId="1D7ACB92" w14:textId="6835F3A4" w:rsidR="000A59CC" w:rsidRPr="00246A74" w:rsidRDefault="003702ED" w:rsidP="00AF48EE">
            <w:pPr>
              <w:jc w:val="center"/>
              <w:rPr>
                <w:rFonts w:cstheme="minorHAnsi"/>
              </w:rPr>
            </w:pPr>
            <w:r>
              <w:rPr>
                <w:rFonts w:cstheme="minorHAnsi"/>
              </w:rPr>
              <w:t>–</w:t>
            </w:r>
            <w:r w:rsidR="00374B94" w:rsidRPr="00246A74">
              <w:rPr>
                <w:rFonts w:cstheme="minorHAnsi"/>
              </w:rPr>
              <w:t>0.833</w:t>
            </w:r>
          </w:p>
        </w:tc>
        <w:tc>
          <w:tcPr>
            <w:tcW w:w="423" w:type="pct"/>
            <w:vAlign w:val="center"/>
          </w:tcPr>
          <w:p w14:paraId="0AE05E15" w14:textId="60AFB311" w:rsidR="000A59CC" w:rsidRPr="00246A74" w:rsidRDefault="00216E16" w:rsidP="00AF48EE">
            <w:pPr>
              <w:jc w:val="center"/>
              <w:rPr>
                <w:rFonts w:cstheme="minorHAnsi"/>
              </w:rPr>
            </w:pPr>
            <w:r w:rsidRPr="00246A74">
              <w:rPr>
                <w:rFonts w:cstheme="minorHAnsi"/>
              </w:rPr>
              <w:t>2.442</w:t>
            </w:r>
          </w:p>
        </w:tc>
        <w:tc>
          <w:tcPr>
            <w:tcW w:w="620" w:type="pct"/>
            <w:vAlign w:val="center"/>
          </w:tcPr>
          <w:p w14:paraId="5C860E63" w14:textId="66EBA660" w:rsidR="000A59CC" w:rsidRPr="00246A74" w:rsidRDefault="00C46A5B" w:rsidP="00AF48EE">
            <w:pPr>
              <w:jc w:val="center"/>
              <w:rPr>
                <w:rFonts w:cstheme="minorHAnsi"/>
              </w:rPr>
            </w:pPr>
            <w:r w:rsidRPr="00246A74">
              <w:rPr>
                <w:rFonts w:cstheme="minorHAnsi"/>
              </w:rPr>
              <w:t>0.2950</w:t>
            </w:r>
          </w:p>
        </w:tc>
      </w:tr>
      <w:tr w:rsidR="00867D01" w:rsidRPr="00246A74" w14:paraId="5234B536" w14:textId="77777777" w:rsidTr="00867D01">
        <w:tc>
          <w:tcPr>
            <w:tcW w:w="330" w:type="pct"/>
            <w:vAlign w:val="center"/>
          </w:tcPr>
          <w:p w14:paraId="24A229C5" w14:textId="58F01985" w:rsidR="000A59CC" w:rsidRPr="00246A74" w:rsidRDefault="00D20213" w:rsidP="00AF48EE">
            <w:pPr>
              <w:rPr>
                <w:rFonts w:cstheme="minorHAnsi"/>
              </w:rPr>
            </w:pPr>
            <w:r w:rsidRPr="00246A74">
              <w:rPr>
                <w:rFonts w:cstheme="minorHAnsi"/>
              </w:rPr>
              <w:lastRenderedPageBreak/>
              <w:t>SE19</w:t>
            </w:r>
          </w:p>
        </w:tc>
        <w:tc>
          <w:tcPr>
            <w:tcW w:w="2130" w:type="pct"/>
            <w:vAlign w:val="center"/>
          </w:tcPr>
          <w:p w14:paraId="7C29387D" w14:textId="38BEAB20" w:rsidR="000A59CC" w:rsidRPr="00246A74" w:rsidRDefault="00B478AC" w:rsidP="00AF48EE">
            <w:pPr>
              <w:rPr>
                <w:rFonts w:cstheme="minorHAnsi"/>
              </w:rPr>
            </w:pPr>
            <w:r w:rsidRPr="00246A74">
              <w:rPr>
                <w:rFonts w:cstheme="minorHAnsi"/>
              </w:rPr>
              <w:t>Memory problems</w:t>
            </w:r>
          </w:p>
        </w:tc>
        <w:tc>
          <w:tcPr>
            <w:tcW w:w="507" w:type="pct"/>
            <w:vAlign w:val="center"/>
          </w:tcPr>
          <w:p w14:paraId="54691004" w14:textId="78D0D35C" w:rsidR="000A59CC" w:rsidRPr="00246A74" w:rsidRDefault="003702ED" w:rsidP="00AF48EE">
            <w:pPr>
              <w:jc w:val="center"/>
              <w:rPr>
                <w:rFonts w:cstheme="minorHAnsi"/>
              </w:rPr>
            </w:pPr>
            <w:r>
              <w:rPr>
                <w:rFonts w:cstheme="minorHAnsi"/>
              </w:rPr>
              <w:t>–</w:t>
            </w:r>
            <w:r w:rsidR="00671A04" w:rsidRPr="00246A74">
              <w:rPr>
                <w:rFonts w:cstheme="minorHAnsi"/>
              </w:rPr>
              <w:t>0.414</w:t>
            </w:r>
          </w:p>
        </w:tc>
        <w:tc>
          <w:tcPr>
            <w:tcW w:w="366" w:type="pct"/>
            <w:vAlign w:val="center"/>
          </w:tcPr>
          <w:p w14:paraId="5D9845FD" w14:textId="439E1E99" w:rsidR="000A59CC" w:rsidRPr="00246A74" w:rsidRDefault="00671A04" w:rsidP="00AF48EE">
            <w:pPr>
              <w:jc w:val="center"/>
              <w:rPr>
                <w:rFonts w:cstheme="minorHAnsi"/>
              </w:rPr>
            </w:pPr>
            <w:r w:rsidRPr="00246A74">
              <w:rPr>
                <w:rFonts w:cstheme="minorHAnsi"/>
              </w:rPr>
              <w:t>0.238</w:t>
            </w:r>
          </w:p>
        </w:tc>
        <w:tc>
          <w:tcPr>
            <w:tcW w:w="625" w:type="pct"/>
            <w:vAlign w:val="center"/>
          </w:tcPr>
          <w:p w14:paraId="35C1E143" w14:textId="76BC1D77" w:rsidR="000A59CC" w:rsidRPr="00246A74" w:rsidRDefault="00216E16" w:rsidP="00AF48EE">
            <w:pPr>
              <w:jc w:val="center"/>
              <w:rPr>
                <w:rFonts w:cstheme="minorHAnsi"/>
              </w:rPr>
            </w:pPr>
            <w:r w:rsidRPr="00246A74">
              <w:rPr>
                <w:rFonts w:cstheme="minorHAnsi"/>
              </w:rPr>
              <w:t>0.279</w:t>
            </w:r>
          </w:p>
        </w:tc>
        <w:tc>
          <w:tcPr>
            <w:tcW w:w="423" w:type="pct"/>
            <w:vAlign w:val="center"/>
          </w:tcPr>
          <w:p w14:paraId="69EBA5D2" w14:textId="79A763FC" w:rsidR="000A59CC" w:rsidRPr="00246A74" w:rsidRDefault="00216E16" w:rsidP="00AF48EE">
            <w:pPr>
              <w:jc w:val="center"/>
              <w:rPr>
                <w:rFonts w:cstheme="minorHAnsi"/>
              </w:rPr>
            </w:pPr>
            <w:r w:rsidRPr="00246A74">
              <w:rPr>
                <w:rFonts w:cstheme="minorHAnsi"/>
              </w:rPr>
              <w:t>4.527</w:t>
            </w:r>
          </w:p>
        </w:tc>
        <w:tc>
          <w:tcPr>
            <w:tcW w:w="620" w:type="pct"/>
            <w:vAlign w:val="center"/>
          </w:tcPr>
          <w:p w14:paraId="10456B5E" w14:textId="3FF13F9C" w:rsidR="000A59CC" w:rsidRPr="00246A74" w:rsidRDefault="00C46A5B" w:rsidP="00AF48EE">
            <w:pPr>
              <w:jc w:val="center"/>
              <w:rPr>
                <w:rFonts w:cstheme="minorHAnsi"/>
              </w:rPr>
            </w:pPr>
            <w:r w:rsidRPr="00246A74">
              <w:rPr>
                <w:rFonts w:cstheme="minorHAnsi"/>
              </w:rPr>
              <w:t>0.1040</w:t>
            </w:r>
          </w:p>
        </w:tc>
      </w:tr>
      <w:tr w:rsidR="00867D01" w:rsidRPr="00246A74" w14:paraId="0C069F17" w14:textId="77777777" w:rsidTr="00867D01">
        <w:tc>
          <w:tcPr>
            <w:tcW w:w="330" w:type="pct"/>
            <w:vAlign w:val="center"/>
          </w:tcPr>
          <w:p w14:paraId="4B18BE12" w14:textId="0419FD16" w:rsidR="000A59CC" w:rsidRPr="00246A74" w:rsidRDefault="00D20213" w:rsidP="00AF48EE">
            <w:pPr>
              <w:rPr>
                <w:rFonts w:cstheme="minorHAnsi"/>
              </w:rPr>
            </w:pPr>
            <w:r w:rsidRPr="00246A74">
              <w:rPr>
                <w:rFonts w:cstheme="minorHAnsi"/>
              </w:rPr>
              <w:t>SE20</w:t>
            </w:r>
          </w:p>
        </w:tc>
        <w:tc>
          <w:tcPr>
            <w:tcW w:w="2130" w:type="pct"/>
            <w:vAlign w:val="center"/>
          </w:tcPr>
          <w:p w14:paraId="0F409022" w14:textId="01B47570" w:rsidR="000A59CC" w:rsidRPr="00246A74" w:rsidRDefault="00B478AC" w:rsidP="00AF48EE">
            <w:pPr>
              <w:rPr>
                <w:rFonts w:cstheme="minorHAnsi"/>
              </w:rPr>
            </w:pPr>
            <w:r w:rsidRPr="00246A74">
              <w:rPr>
                <w:rFonts w:cstheme="minorHAnsi"/>
              </w:rPr>
              <w:t>Inability to find the right words</w:t>
            </w:r>
          </w:p>
        </w:tc>
        <w:tc>
          <w:tcPr>
            <w:tcW w:w="507" w:type="pct"/>
            <w:vAlign w:val="center"/>
          </w:tcPr>
          <w:p w14:paraId="3AE628CA" w14:textId="7E496921" w:rsidR="000A59CC" w:rsidRPr="00246A74" w:rsidRDefault="003702ED" w:rsidP="00AF48EE">
            <w:pPr>
              <w:jc w:val="center"/>
              <w:rPr>
                <w:rFonts w:cstheme="minorHAnsi"/>
              </w:rPr>
            </w:pPr>
            <w:r>
              <w:rPr>
                <w:rFonts w:cstheme="minorHAnsi"/>
              </w:rPr>
              <w:t>–</w:t>
            </w:r>
            <w:r w:rsidR="00671A04" w:rsidRPr="00246A74">
              <w:rPr>
                <w:rFonts w:cstheme="minorHAnsi"/>
              </w:rPr>
              <w:t>0.057</w:t>
            </w:r>
          </w:p>
        </w:tc>
        <w:tc>
          <w:tcPr>
            <w:tcW w:w="366" w:type="pct"/>
            <w:vAlign w:val="center"/>
          </w:tcPr>
          <w:p w14:paraId="2AB7AF51" w14:textId="4D5EB812" w:rsidR="000A59CC" w:rsidRPr="00246A74" w:rsidRDefault="00374B94" w:rsidP="00AF48EE">
            <w:pPr>
              <w:jc w:val="center"/>
              <w:rPr>
                <w:rFonts w:cstheme="minorHAnsi"/>
              </w:rPr>
            </w:pPr>
            <w:r w:rsidRPr="00246A74">
              <w:rPr>
                <w:rFonts w:cstheme="minorHAnsi"/>
              </w:rPr>
              <w:t>0.237</w:t>
            </w:r>
          </w:p>
        </w:tc>
        <w:tc>
          <w:tcPr>
            <w:tcW w:w="625" w:type="pct"/>
            <w:vAlign w:val="center"/>
          </w:tcPr>
          <w:p w14:paraId="63CD7969" w14:textId="0710AD71" w:rsidR="000A59CC" w:rsidRPr="00246A74" w:rsidRDefault="00216E16" w:rsidP="00AF48EE">
            <w:pPr>
              <w:jc w:val="center"/>
              <w:rPr>
                <w:rFonts w:cstheme="minorHAnsi"/>
              </w:rPr>
            </w:pPr>
            <w:r w:rsidRPr="00246A74">
              <w:rPr>
                <w:rFonts w:cstheme="minorHAnsi"/>
              </w:rPr>
              <w:t>0.362</w:t>
            </w:r>
          </w:p>
        </w:tc>
        <w:tc>
          <w:tcPr>
            <w:tcW w:w="423" w:type="pct"/>
            <w:vAlign w:val="center"/>
          </w:tcPr>
          <w:p w14:paraId="5CB799D1" w14:textId="19565A6E" w:rsidR="000A59CC" w:rsidRPr="00246A74" w:rsidRDefault="00216E16" w:rsidP="00AF48EE">
            <w:pPr>
              <w:jc w:val="center"/>
              <w:rPr>
                <w:rFonts w:cstheme="minorHAnsi"/>
              </w:rPr>
            </w:pPr>
            <w:r w:rsidRPr="00246A74">
              <w:rPr>
                <w:rFonts w:cstheme="minorHAnsi"/>
              </w:rPr>
              <w:t>0.598</w:t>
            </w:r>
          </w:p>
        </w:tc>
        <w:tc>
          <w:tcPr>
            <w:tcW w:w="620" w:type="pct"/>
            <w:vAlign w:val="center"/>
          </w:tcPr>
          <w:p w14:paraId="0A94DD9E" w14:textId="05630213" w:rsidR="000A59CC" w:rsidRPr="00246A74" w:rsidRDefault="00C46A5B" w:rsidP="00AF48EE">
            <w:pPr>
              <w:jc w:val="center"/>
              <w:rPr>
                <w:rFonts w:cstheme="minorHAnsi"/>
              </w:rPr>
            </w:pPr>
            <w:r w:rsidRPr="00246A74">
              <w:rPr>
                <w:rFonts w:cstheme="minorHAnsi"/>
              </w:rPr>
              <w:t>0.7414</w:t>
            </w:r>
          </w:p>
        </w:tc>
      </w:tr>
      <w:tr w:rsidR="00867D01" w:rsidRPr="00246A74" w14:paraId="609B5A0F" w14:textId="77777777" w:rsidTr="00867D01">
        <w:tc>
          <w:tcPr>
            <w:tcW w:w="330" w:type="pct"/>
            <w:vAlign w:val="center"/>
          </w:tcPr>
          <w:p w14:paraId="7511DAAB" w14:textId="646560E2" w:rsidR="000A59CC" w:rsidRPr="00246A74" w:rsidRDefault="00D20213" w:rsidP="00AF48EE">
            <w:pPr>
              <w:rPr>
                <w:rFonts w:cstheme="minorHAnsi"/>
              </w:rPr>
            </w:pPr>
            <w:r w:rsidRPr="00246A74">
              <w:rPr>
                <w:rFonts w:cstheme="minorHAnsi"/>
              </w:rPr>
              <w:t>SE38</w:t>
            </w:r>
          </w:p>
        </w:tc>
        <w:tc>
          <w:tcPr>
            <w:tcW w:w="2130" w:type="pct"/>
            <w:vAlign w:val="center"/>
          </w:tcPr>
          <w:p w14:paraId="48FEBD7E" w14:textId="212DEB3C" w:rsidR="000A59CC" w:rsidRPr="00246A74" w:rsidRDefault="00B478AC" w:rsidP="00AF48EE">
            <w:pPr>
              <w:rPr>
                <w:rFonts w:cstheme="minorHAnsi"/>
              </w:rPr>
            </w:pPr>
            <w:r w:rsidRPr="00246A74">
              <w:rPr>
                <w:rFonts w:cstheme="minorHAnsi"/>
              </w:rPr>
              <w:t>Hair loss</w:t>
            </w:r>
          </w:p>
        </w:tc>
        <w:tc>
          <w:tcPr>
            <w:tcW w:w="507" w:type="pct"/>
            <w:vAlign w:val="center"/>
          </w:tcPr>
          <w:p w14:paraId="6FB86FD9" w14:textId="1252616A" w:rsidR="000A59CC" w:rsidRPr="00246A74" w:rsidRDefault="00671A04" w:rsidP="00AF48EE">
            <w:pPr>
              <w:jc w:val="center"/>
              <w:rPr>
                <w:rFonts w:cstheme="minorHAnsi"/>
              </w:rPr>
            </w:pPr>
            <w:r w:rsidRPr="00246A74">
              <w:rPr>
                <w:rFonts w:cstheme="minorHAnsi"/>
              </w:rPr>
              <w:t>0.366</w:t>
            </w:r>
          </w:p>
        </w:tc>
        <w:tc>
          <w:tcPr>
            <w:tcW w:w="366" w:type="pct"/>
            <w:vAlign w:val="center"/>
          </w:tcPr>
          <w:p w14:paraId="11A7D950" w14:textId="4B9620C9" w:rsidR="000A59CC" w:rsidRPr="00246A74" w:rsidRDefault="00374B94" w:rsidP="00AF48EE">
            <w:pPr>
              <w:jc w:val="center"/>
              <w:rPr>
                <w:rFonts w:cstheme="minorHAnsi"/>
              </w:rPr>
            </w:pPr>
            <w:r w:rsidRPr="00246A74">
              <w:rPr>
                <w:rFonts w:cstheme="minorHAnsi"/>
              </w:rPr>
              <w:t>0.221</w:t>
            </w:r>
          </w:p>
        </w:tc>
        <w:tc>
          <w:tcPr>
            <w:tcW w:w="625" w:type="pct"/>
            <w:vAlign w:val="center"/>
          </w:tcPr>
          <w:p w14:paraId="6F4880BE" w14:textId="55FDEBEA" w:rsidR="000A59CC" w:rsidRPr="00246A74" w:rsidRDefault="00216E16" w:rsidP="00AF48EE">
            <w:pPr>
              <w:jc w:val="center"/>
              <w:rPr>
                <w:rFonts w:cstheme="minorHAnsi"/>
              </w:rPr>
            </w:pPr>
            <w:r w:rsidRPr="00246A74">
              <w:rPr>
                <w:rFonts w:cstheme="minorHAnsi"/>
              </w:rPr>
              <w:t>1.837</w:t>
            </w:r>
          </w:p>
        </w:tc>
        <w:tc>
          <w:tcPr>
            <w:tcW w:w="423" w:type="pct"/>
            <w:vAlign w:val="center"/>
          </w:tcPr>
          <w:p w14:paraId="4B7FD915" w14:textId="696D14A5" w:rsidR="000A59CC" w:rsidRPr="00246A74" w:rsidRDefault="00216E16" w:rsidP="00AF48EE">
            <w:pPr>
              <w:jc w:val="center"/>
              <w:rPr>
                <w:rFonts w:cstheme="minorHAnsi"/>
              </w:rPr>
            </w:pPr>
            <w:r w:rsidRPr="00246A74">
              <w:rPr>
                <w:rFonts w:cstheme="minorHAnsi"/>
              </w:rPr>
              <w:t>1.259</w:t>
            </w:r>
          </w:p>
        </w:tc>
        <w:tc>
          <w:tcPr>
            <w:tcW w:w="620" w:type="pct"/>
            <w:vAlign w:val="center"/>
          </w:tcPr>
          <w:p w14:paraId="02B7CF60" w14:textId="10BD6AA0" w:rsidR="000A59CC" w:rsidRPr="00246A74" w:rsidRDefault="00C46A5B" w:rsidP="00AF48EE">
            <w:pPr>
              <w:jc w:val="center"/>
              <w:rPr>
                <w:rFonts w:cstheme="minorHAnsi"/>
              </w:rPr>
            </w:pPr>
            <w:r w:rsidRPr="00246A74">
              <w:rPr>
                <w:rFonts w:cstheme="minorHAnsi"/>
              </w:rPr>
              <w:t>0.5328</w:t>
            </w:r>
          </w:p>
        </w:tc>
      </w:tr>
      <w:tr w:rsidR="006015E9" w:rsidRPr="00246A74" w14:paraId="6EB0725C" w14:textId="77777777" w:rsidTr="00867D01">
        <w:tc>
          <w:tcPr>
            <w:tcW w:w="2460" w:type="pct"/>
            <w:gridSpan w:val="2"/>
            <w:vAlign w:val="center"/>
          </w:tcPr>
          <w:p w14:paraId="6064EB28" w14:textId="2A208684" w:rsidR="006015E9" w:rsidRPr="00246A74" w:rsidRDefault="006015E9" w:rsidP="00AF48EE">
            <w:pPr>
              <w:rPr>
                <w:rFonts w:cstheme="minorHAnsi"/>
                <w:b/>
                <w:bCs/>
              </w:rPr>
            </w:pPr>
            <w:r w:rsidRPr="00246A74">
              <w:rPr>
                <w:rFonts w:cstheme="minorHAnsi"/>
                <w:b/>
                <w:bCs/>
              </w:rPr>
              <w:t>Systemic subscale</w:t>
            </w:r>
          </w:p>
        </w:tc>
        <w:tc>
          <w:tcPr>
            <w:tcW w:w="507" w:type="pct"/>
            <w:vAlign w:val="center"/>
          </w:tcPr>
          <w:p w14:paraId="1A9E4FE0" w14:textId="77777777" w:rsidR="006015E9" w:rsidRPr="00246A74" w:rsidRDefault="006015E9" w:rsidP="00AF48EE">
            <w:pPr>
              <w:jc w:val="center"/>
              <w:rPr>
                <w:rFonts w:cstheme="minorHAnsi"/>
              </w:rPr>
            </w:pPr>
          </w:p>
        </w:tc>
        <w:tc>
          <w:tcPr>
            <w:tcW w:w="366" w:type="pct"/>
            <w:vAlign w:val="center"/>
          </w:tcPr>
          <w:p w14:paraId="466AFEE5" w14:textId="77777777" w:rsidR="006015E9" w:rsidRPr="00246A74" w:rsidRDefault="006015E9" w:rsidP="00AF48EE">
            <w:pPr>
              <w:jc w:val="center"/>
              <w:rPr>
                <w:rFonts w:cstheme="minorHAnsi"/>
              </w:rPr>
            </w:pPr>
          </w:p>
        </w:tc>
        <w:tc>
          <w:tcPr>
            <w:tcW w:w="625" w:type="pct"/>
            <w:vAlign w:val="center"/>
          </w:tcPr>
          <w:p w14:paraId="11C16BB7" w14:textId="77777777" w:rsidR="006015E9" w:rsidRPr="00246A74" w:rsidRDefault="006015E9" w:rsidP="00AF48EE">
            <w:pPr>
              <w:jc w:val="center"/>
              <w:rPr>
                <w:rFonts w:cstheme="minorHAnsi"/>
              </w:rPr>
            </w:pPr>
          </w:p>
        </w:tc>
        <w:tc>
          <w:tcPr>
            <w:tcW w:w="423" w:type="pct"/>
            <w:vAlign w:val="center"/>
          </w:tcPr>
          <w:p w14:paraId="444DFAC3" w14:textId="77777777" w:rsidR="006015E9" w:rsidRPr="00246A74" w:rsidRDefault="006015E9" w:rsidP="00AF48EE">
            <w:pPr>
              <w:jc w:val="center"/>
              <w:rPr>
                <w:rFonts w:cstheme="minorHAnsi"/>
              </w:rPr>
            </w:pPr>
          </w:p>
        </w:tc>
        <w:tc>
          <w:tcPr>
            <w:tcW w:w="620" w:type="pct"/>
            <w:vAlign w:val="center"/>
          </w:tcPr>
          <w:p w14:paraId="7E99D5EA" w14:textId="77777777" w:rsidR="006015E9" w:rsidRPr="00246A74" w:rsidRDefault="006015E9" w:rsidP="00AF48EE">
            <w:pPr>
              <w:jc w:val="center"/>
              <w:rPr>
                <w:rFonts w:cstheme="minorHAnsi"/>
              </w:rPr>
            </w:pPr>
          </w:p>
        </w:tc>
      </w:tr>
      <w:tr w:rsidR="00867D01" w:rsidRPr="00246A74" w14:paraId="08C5B1A4" w14:textId="77777777" w:rsidTr="00867D01">
        <w:tc>
          <w:tcPr>
            <w:tcW w:w="330" w:type="pct"/>
            <w:vAlign w:val="center"/>
          </w:tcPr>
          <w:p w14:paraId="0220131C" w14:textId="1214455F" w:rsidR="000A59CC" w:rsidRPr="00246A74" w:rsidRDefault="0047411A" w:rsidP="00AF48EE">
            <w:pPr>
              <w:rPr>
                <w:rFonts w:cstheme="minorHAnsi"/>
              </w:rPr>
            </w:pPr>
            <w:r w:rsidRPr="00246A74">
              <w:rPr>
                <w:rFonts w:cstheme="minorHAnsi"/>
              </w:rPr>
              <w:t>SE1</w:t>
            </w:r>
          </w:p>
        </w:tc>
        <w:tc>
          <w:tcPr>
            <w:tcW w:w="2130" w:type="pct"/>
            <w:vAlign w:val="center"/>
          </w:tcPr>
          <w:p w14:paraId="2389CB00" w14:textId="664BE7E7" w:rsidR="000A59CC" w:rsidRPr="00246A74" w:rsidRDefault="0047411A" w:rsidP="00AF48EE">
            <w:pPr>
              <w:rPr>
                <w:rFonts w:cstheme="minorHAnsi"/>
              </w:rPr>
            </w:pPr>
            <w:r w:rsidRPr="00246A74">
              <w:rPr>
                <w:rFonts w:cstheme="minorHAnsi"/>
              </w:rPr>
              <w:t>Fever</w:t>
            </w:r>
          </w:p>
        </w:tc>
        <w:tc>
          <w:tcPr>
            <w:tcW w:w="507" w:type="pct"/>
            <w:vAlign w:val="center"/>
          </w:tcPr>
          <w:p w14:paraId="783D90D2" w14:textId="681A9C98" w:rsidR="000A59CC" w:rsidRPr="00246A74" w:rsidRDefault="00BF43C5" w:rsidP="00AF48EE">
            <w:pPr>
              <w:jc w:val="center"/>
              <w:rPr>
                <w:rFonts w:cstheme="minorHAnsi"/>
              </w:rPr>
            </w:pPr>
            <w:r w:rsidRPr="00246A74">
              <w:rPr>
                <w:rFonts w:cstheme="minorHAnsi"/>
              </w:rPr>
              <w:t>0.228</w:t>
            </w:r>
          </w:p>
        </w:tc>
        <w:tc>
          <w:tcPr>
            <w:tcW w:w="366" w:type="pct"/>
            <w:vAlign w:val="center"/>
          </w:tcPr>
          <w:p w14:paraId="6CE9C69E" w14:textId="03523AE1" w:rsidR="000A59CC" w:rsidRPr="00246A74" w:rsidRDefault="00FD40EB" w:rsidP="00AF48EE">
            <w:pPr>
              <w:jc w:val="center"/>
              <w:rPr>
                <w:rFonts w:cstheme="minorHAnsi"/>
              </w:rPr>
            </w:pPr>
            <w:r w:rsidRPr="00246A74">
              <w:rPr>
                <w:rFonts w:cstheme="minorHAnsi"/>
              </w:rPr>
              <w:t>0.263</w:t>
            </w:r>
          </w:p>
        </w:tc>
        <w:tc>
          <w:tcPr>
            <w:tcW w:w="625" w:type="pct"/>
            <w:vAlign w:val="center"/>
          </w:tcPr>
          <w:p w14:paraId="5F757ED4" w14:textId="7D20A13C" w:rsidR="000A59CC" w:rsidRPr="00246A74" w:rsidRDefault="00741DED" w:rsidP="00AF48EE">
            <w:pPr>
              <w:jc w:val="center"/>
              <w:rPr>
                <w:rFonts w:cstheme="minorHAnsi"/>
              </w:rPr>
            </w:pPr>
            <w:r w:rsidRPr="00246A74">
              <w:rPr>
                <w:rFonts w:cstheme="minorHAnsi"/>
              </w:rPr>
              <w:t>1.512</w:t>
            </w:r>
          </w:p>
        </w:tc>
        <w:tc>
          <w:tcPr>
            <w:tcW w:w="423" w:type="pct"/>
            <w:vAlign w:val="center"/>
          </w:tcPr>
          <w:p w14:paraId="398F665B" w14:textId="43569F41" w:rsidR="000A59CC" w:rsidRPr="00246A74" w:rsidRDefault="0097095B" w:rsidP="00AF48EE">
            <w:pPr>
              <w:jc w:val="center"/>
              <w:rPr>
                <w:rFonts w:cstheme="minorHAnsi"/>
              </w:rPr>
            </w:pPr>
            <w:r w:rsidRPr="00246A74">
              <w:rPr>
                <w:rFonts w:cstheme="minorHAnsi"/>
              </w:rPr>
              <w:t>21.455</w:t>
            </w:r>
          </w:p>
        </w:tc>
        <w:tc>
          <w:tcPr>
            <w:tcW w:w="620" w:type="pct"/>
            <w:vAlign w:val="center"/>
          </w:tcPr>
          <w:p w14:paraId="4D5674A5" w14:textId="64A3A518" w:rsidR="000A59CC" w:rsidRPr="00246A74" w:rsidRDefault="005B19A2" w:rsidP="00AF48EE">
            <w:pPr>
              <w:jc w:val="center"/>
              <w:rPr>
                <w:rFonts w:cstheme="minorHAnsi"/>
              </w:rPr>
            </w:pPr>
            <w:r w:rsidRPr="00246A74">
              <w:rPr>
                <w:rFonts w:cstheme="minorHAnsi"/>
              </w:rPr>
              <w:t>&lt;0.0001</w:t>
            </w:r>
          </w:p>
        </w:tc>
      </w:tr>
      <w:tr w:rsidR="00867D01" w:rsidRPr="00246A74" w14:paraId="143A7DC9" w14:textId="77777777" w:rsidTr="00867D01">
        <w:tc>
          <w:tcPr>
            <w:tcW w:w="330" w:type="pct"/>
            <w:vAlign w:val="center"/>
          </w:tcPr>
          <w:p w14:paraId="233C8FEF" w14:textId="16DF3D25" w:rsidR="000A59CC" w:rsidRPr="00246A74" w:rsidRDefault="0047411A" w:rsidP="00AF48EE">
            <w:pPr>
              <w:rPr>
                <w:rFonts w:cstheme="minorHAnsi"/>
              </w:rPr>
            </w:pPr>
            <w:r w:rsidRPr="00246A74">
              <w:rPr>
                <w:rFonts w:cstheme="minorHAnsi"/>
              </w:rPr>
              <w:t>SE5</w:t>
            </w:r>
          </w:p>
        </w:tc>
        <w:tc>
          <w:tcPr>
            <w:tcW w:w="2130" w:type="pct"/>
            <w:vAlign w:val="center"/>
          </w:tcPr>
          <w:p w14:paraId="656A95DE" w14:textId="1583B06A" w:rsidR="000A59CC" w:rsidRPr="00246A74" w:rsidRDefault="00912705" w:rsidP="00AF48EE">
            <w:pPr>
              <w:rPr>
                <w:rFonts w:cstheme="minorHAnsi"/>
              </w:rPr>
            </w:pPr>
            <w:r w:rsidRPr="00246A74">
              <w:rPr>
                <w:rFonts w:cstheme="minorHAnsi"/>
              </w:rPr>
              <w:t>Chills</w:t>
            </w:r>
          </w:p>
        </w:tc>
        <w:tc>
          <w:tcPr>
            <w:tcW w:w="507" w:type="pct"/>
            <w:vAlign w:val="center"/>
          </w:tcPr>
          <w:p w14:paraId="450461E1" w14:textId="4D7C6E5A" w:rsidR="000A59CC" w:rsidRPr="00246A74" w:rsidRDefault="00BF43C5" w:rsidP="00AF48EE">
            <w:pPr>
              <w:jc w:val="center"/>
              <w:rPr>
                <w:rFonts w:cstheme="minorHAnsi"/>
              </w:rPr>
            </w:pPr>
            <w:r w:rsidRPr="00246A74">
              <w:rPr>
                <w:rFonts w:cstheme="minorHAnsi"/>
              </w:rPr>
              <w:t>2.01</w:t>
            </w:r>
          </w:p>
        </w:tc>
        <w:tc>
          <w:tcPr>
            <w:tcW w:w="366" w:type="pct"/>
            <w:vAlign w:val="center"/>
          </w:tcPr>
          <w:p w14:paraId="542BD4B8" w14:textId="2A05D0A4" w:rsidR="000A59CC" w:rsidRPr="00246A74" w:rsidRDefault="00FD40EB" w:rsidP="00AF48EE">
            <w:pPr>
              <w:jc w:val="center"/>
              <w:rPr>
                <w:rFonts w:cstheme="minorHAnsi"/>
              </w:rPr>
            </w:pPr>
            <w:r w:rsidRPr="00246A74">
              <w:rPr>
                <w:rFonts w:cstheme="minorHAnsi"/>
              </w:rPr>
              <w:t>0.448</w:t>
            </w:r>
          </w:p>
        </w:tc>
        <w:tc>
          <w:tcPr>
            <w:tcW w:w="625" w:type="pct"/>
            <w:vAlign w:val="center"/>
          </w:tcPr>
          <w:p w14:paraId="308C8AD6" w14:textId="615308CD" w:rsidR="000A59CC" w:rsidRPr="00246A74" w:rsidRDefault="003702ED" w:rsidP="00AF48EE">
            <w:pPr>
              <w:jc w:val="center"/>
              <w:rPr>
                <w:rFonts w:cstheme="minorHAnsi"/>
              </w:rPr>
            </w:pPr>
            <w:r>
              <w:rPr>
                <w:rFonts w:cstheme="minorHAnsi"/>
              </w:rPr>
              <w:t>–</w:t>
            </w:r>
            <w:r w:rsidR="00583805" w:rsidRPr="00246A74">
              <w:rPr>
                <w:rFonts w:cstheme="minorHAnsi"/>
              </w:rPr>
              <w:t>0.459</w:t>
            </w:r>
          </w:p>
        </w:tc>
        <w:tc>
          <w:tcPr>
            <w:tcW w:w="423" w:type="pct"/>
            <w:vAlign w:val="center"/>
          </w:tcPr>
          <w:p w14:paraId="1AB6EE1D" w14:textId="5CA0D5D6" w:rsidR="000A59CC" w:rsidRPr="00246A74" w:rsidRDefault="0097095B" w:rsidP="00AF48EE">
            <w:pPr>
              <w:jc w:val="center"/>
              <w:rPr>
                <w:rFonts w:cstheme="minorHAnsi"/>
              </w:rPr>
            </w:pPr>
            <w:r w:rsidRPr="00246A74">
              <w:rPr>
                <w:rFonts w:cstheme="minorHAnsi"/>
              </w:rPr>
              <w:t>0.864</w:t>
            </w:r>
          </w:p>
        </w:tc>
        <w:tc>
          <w:tcPr>
            <w:tcW w:w="620" w:type="pct"/>
            <w:vAlign w:val="center"/>
          </w:tcPr>
          <w:p w14:paraId="76D9951D" w14:textId="5FB19417" w:rsidR="000A59CC" w:rsidRPr="00246A74" w:rsidRDefault="005B19A2" w:rsidP="00AF48EE">
            <w:pPr>
              <w:jc w:val="center"/>
              <w:rPr>
                <w:rFonts w:cstheme="minorHAnsi"/>
              </w:rPr>
            </w:pPr>
            <w:r w:rsidRPr="00246A74">
              <w:rPr>
                <w:rFonts w:cstheme="minorHAnsi"/>
              </w:rPr>
              <w:t>0.6492</w:t>
            </w:r>
          </w:p>
        </w:tc>
      </w:tr>
      <w:tr w:rsidR="00867D01" w:rsidRPr="00246A74" w14:paraId="21E5F24C" w14:textId="77777777" w:rsidTr="00867D01">
        <w:tc>
          <w:tcPr>
            <w:tcW w:w="330" w:type="pct"/>
            <w:vAlign w:val="center"/>
          </w:tcPr>
          <w:p w14:paraId="22F8526D" w14:textId="361D7B3C" w:rsidR="000A59CC" w:rsidRPr="00246A74" w:rsidRDefault="0047411A" w:rsidP="00AF48EE">
            <w:pPr>
              <w:rPr>
                <w:rFonts w:cstheme="minorHAnsi"/>
              </w:rPr>
            </w:pPr>
            <w:r w:rsidRPr="00246A74">
              <w:rPr>
                <w:rFonts w:cstheme="minorHAnsi"/>
              </w:rPr>
              <w:t>SE6</w:t>
            </w:r>
          </w:p>
        </w:tc>
        <w:tc>
          <w:tcPr>
            <w:tcW w:w="2130" w:type="pct"/>
            <w:vAlign w:val="center"/>
          </w:tcPr>
          <w:p w14:paraId="2B7EE13D" w14:textId="4615B711" w:rsidR="000A59CC" w:rsidRPr="00246A74" w:rsidRDefault="00912705" w:rsidP="00AF48EE">
            <w:pPr>
              <w:rPr>
                <w:rFonts w:cstheme="minorHAnsi"/>
              </w:rPr>
            </w:pPr>
            <w:r w:rsidRPr="00246A74">
              <w:rPr>
                <w:rFonts w:cstheme="minorHAnsi"/>
              </w:rPr>
              <w:t>Fatigue</w:t>
            </w:r>
          </w:p>
        </w:tc>
        <w:tc>
          <w:tcPr>
            <w:tcW w:w="507" w:type="pct"/>
            <w:vAlign w:val="center"/>
          </w:tcPr>
          <w:p w14:paraId="3D939922" w14:textId="49859D61" w:rsidR="000A59CC" w:rsidRPr="00246A74" w:rsidRDefault="003702ED" w:rsidP="00AF48EE">
            <w:pPr>
              <w:jc w:val="center"/>
              <w:rPr>
                <w:rFonts w:cstheme="minorHAnsi"/>
              </w:rPr>
            </w:pPr>
            <w:r>
              <w:rPr>
                <w:rFonts w:cstheme="minorHAnsi"/>
              </w:rPr>
              <w:t>–</w:t>
            </w:r>
            <w:r w:rsidR="00BF43C5" w:rsidRPr="00246A74">
              <w:rPr>
                <w:rFonts w:cstheme="minorHAnsi"/>
              </w:rPr>
              <w:t>1.511</w:t>
            </w:r>
          </w:p>
        </w:tc>
        <w:tc>
          <w:tcPr>
            <w:tcW w:w="366" w:type="pct"/>
            <w:vAlign w:val="center"/>
          </w:tcPr>
          <w:p w14:paraId="62667B20" w14:textId="76EC98D6" w:rsidR="000A59CC" w:rsidRPr="00246A74" w:rsidRDefault="00FD40EB" w:rsidP="00AF48EE">
            <w:pPr>
              <w:jc w:val="center"/>
              <w:rPr>
                <w:rFonts w:cstheme="minorHAnsi"/>
              </w:rPr>
            </w:pPr>
            <w:r w:rsidRPr="00246A74">
              <w:rPr>
                <w:rFonts w:cstheme="minorHAnsi"/>
              </w:rPr>
              <w:t>0.24</w:t>
            </w:r>
          </w:p>
        </w:tc>
        <w:tc>
          <w:tcPr>
            <w:tcW w:w="625" w:type="pct"/>
            <w:vAlign w:val="center"/>
          </w:tcPr>
          <w:p w14:paraId="108E694C" w14:textId="5D8CFA85" w:rsidR="000A59CC" w:rsidRPr="00246A74" w:rsidRDefault="00583805" w:rsidP="00AF48EE">
            <w:pPr>
              <w:jc w:val="center"/>
              <w:rPr>
                <w:rFonts w:cstheme="minorHAnsi"/>
              </w:rPr>
            </w:pPr>
            <w:r w:rsidRPr="00246A74">
              <w:rPr>
                <w:rFonts w:cstheme="minorHAnsi"/>
              </w:rPr>
              <w:t>0.382</w:t>
            </w:r>
          </w:p>
        </w:tc>
        <w:tc>
          <w:tcPr>
            <w:tcW w:w="423" w:type="pct"/>
            <w:vAlign w:val="center"/>
          </w:tcPr>
          <w:p w14:paraId="426A46F3" w14:textId="45761C70" w:rsidR="000A59CC" w:rsidRPr="00246A74" w:rsidRDefault="0097095B" w:rsidP="00AF48EE">
            <w:pPr>
              <w:jc w:val="center"/>
              <w:rPr>
                <w:rFonts w:cstheme="minorHAnsi"/>
              </w:rPr>
            </w:pPr>
            <w:r w:rsidRPr="00246A74">
              <w:rPr>
                <w:rFonts w:cstheme="minorHAnsi"/>
              </w:rPr>
              <w:t>0.804</w:t>
            </w:r>
          </w:p>
        </w:tc>
        <w:tc>
          <w:tcPr>
            <w:tcW w:w="620" w:type="pct"/>
            <w:vAlign w:val="center"/>
          </w:tcPr>
          <w:p w14:paraId="0230B6EA" w14:textId="52019DCD" w:rsidR="000A59CC" w:rsidRPr="00246A74" w:rsidRDefault="005B19A2" w:rsidP="00AF48EE">
            <w:pPr>
              <w:jc w:val="center"/>
              <w:rPr>
                <w:rFonts w:cstheme="minorHAnsi"/>
              </w:rPr>
            </w:pPr>
            <w:r w:rsidRPr="00246A74">
              <w:rPr>
                <w:rFonts w:cstheme="minorHAnsi"/>
              </w:rPr>
              <w:t>0.6689</w:t>
            </w:r>
          </w:p>
        </w:tc>
      </w:tr>
      <w:tr w:rsidR="00867D01" w:rsidRPr="00246A74" w14:paraId="338859E8" w14:textId="77777777" w:rsidTr="00867D01">
        <w:tc>
          <w:tcPr>
            <w:tcW w:w="330" w:type="pct"/>
            <w:vAlign w:val="center"/>
          </w:tcPr>
          <w:p w14:paraId="0D8D0570" w14:textId="1DD744E5" w:rsidR="000A59CC" w:rsidRPr="00246A74" w:rsidRDefault="0047411A" w:rsidP="00AF48EE">
            <w:pPr>
              <w:rPr>
                <w:rFonts w:cstheme="minorHAnsi"/>
              </w:rPr>
            </w:pPr>
            <w:r w:rsidRPr="00246A74">
              <w:rPr>
                <w:rFonts w:cstheme="minorHAnsi"/>
              </w:rPr>
              <w:t>SE7</w:t>
            </w:r>
          </w:p>
        </w:tc>
        <w:tc>
          <w:tcPr>
            <w:tcW w:w="2130" w:type="pct"/>
            <w:vAlign w:val="center"/>
          </w:tcPr>
          <w:p w14:paraId="76164A2A" w14:textId="2A286DA3" w:rsidR="000A59CC" w:rsidRPr="00246A74" w:rsidRDefault="00912705" w:rsidP="00AF48EE">
            <w:pPr>
              <w:rPr>
                <w:rFonts w:cstheme="minorHAnsi"/>
              </w:rPr>
            </w:pPr>
            <w:r w:rsidRPr="00246A74">
              <w:rPr>
                <w:rFonts w:cstheme="minorHAnsi"/>
              </w:rPr>
              <w:t>Headache</w:t>
            </w:r>
          </w:p>
        </w:tc>
        <w:tc>
          <w:tcPr>
            <w:tcW w:w="507" w:type="pct"/>
            <w:vAlign w:val="center"/>
          </w:tcPr>
          <w:p w14:paraId="50281B1A" w14:textId="5B4A086D" w:rsidR="000A59CC" w:rsidRPr="00246A74" w:rsidRDefault="00BF43C5" w:rsidP="00AF48EE">
            <w:pPr>
              <w:jc w:val="center"/>
              <w:rPr>
                <w:rFonts w:cstheme="minorHAnsi"/>
              </w:rPr>
            </w:pPr>
            <w:r w:rsidRPr="00246A74">
              <w:rPr>
                <w:rFonts w:cstheme="minorHAnsi"/>
              </w:rPr>
              <w:t>-0.398</w:t>
            </w:r>
          </w:p>
        </w:tc>
        <w:tc>
          <w:tcPr>
            <w:tcW w:w="366" w:type="pct"/>
            <w:vAlign w:val="center"/>
          </w:tcPr>
          <w:p w14:paraId="2DA49960" w14:textId="50BBC1B3" w:rsidR="000A59CC" w:rsidRPr="00246A74" w:rsidRDefault="00FD40EB" w:rsidP="00AF48EE">
            <w:pPr>
              <w:jc w:val="center"/>
              <w:rPr>
                <w:rFonts w:cstheme="minorHAnsi"/>
              </w:rPr>
            </w:pPr>
            <w:r w:rsidRPr="00246A74">
              <w:rPr>
                <w:rFonts w:cstheme="minorHAnsi"/>
              </w:rPr>
              <w:t>0.209</w:t>
            </w:r>
          </w:p>
        </w:tc>
        <w:tc>
          <w:tcPr>
            <w:tcW w:w="625" w:type="pct"/>
            <w:vAlign w:val="center"/>
          </w:tcPr>
          <w:p w14:paraId="1E9CC50E" w14:textId="25F36436" w:rsidR="000A59CC" w:rsidRPr="00246A74" w:rsidRDefault="003702ED" w:rsidP="00AF48EE">
            <w:pPr>
              <w:jc w:val="center"/>
              <w:rPr>
                <w:rFonts w:cstheme="minorHAnsi"/>
              </w:rPr>
            </w:pPr>
            <w:r>
              <w:rPr>
                <w:rFonts w:cstheme="minorHAnsi"/>
              </w:rPr>
              <w:t>–</w:t>
            </w:r>
            <w:r w:rsidR="00583805" w:rsidRPr="00246A74">
              <w:rPr>
                <w:rFonts w:cstheme="minorHAnsi"/>
              </w:rPr>
              <w:t>0.163</w:t>
            </w:r>
          </w:p>
        </w:tc>
        <w:tc>
          <w:tcPr>
            <w:tcW w:w="423" w:type="pct"/>
            <w:vAlign w:val="center"/>
          </w:tcPr>
          <w:p w14:paraId="7F406101" w14:textId="1D5BF00E" w:rsidR="000A59CC" w:rsidRPr="00246A74" w:rsidRDefault="00973C4E" w:rsidP="00AF48EE">
            <w:pPr>
              <w:jc w:val="center"/>
              <w:rPr>
                <w:rFonts w:cstheme="minorHAnsi"/>
              </w:rPr>
            </w:pPr>
            <w:r w:rsidRPr="00246A74">
              <w:rPr>
                <w:rFonts w:cstheme="minorHAnsi"/>
              </w:rPr>
              <w:t>0.853</w:t>
            </w:r>
          </w:p>
        </w:tc>
        <w:tc>
          <w:tcPr>
            <w:tcW w:w="620" w:type="pct"/>
            <w:vAlign w:val="center"/>
          </w:tcPr>
          <w:p w14:paraId="63D66909" w14:textId="2C639471" w:rsidR="000A59CC" w:rsidRPr="00246A74" w:rsidRDefault="005B19A2" w:rsidP="00AF48EE">
            <w:pPr>
              <w:jc w:val="center"/>
              <w:rPr>
                <w:rFonts w:cstheme="minorHAnsi"/>
              </w:rPr>
            </w:pPr>
            <w:r w:rsidRPr="00246A74">
              <w:rPr>
                <w:rFonts w:cstheme="minorHAnsi"/>
              </w:rPr>
              <w:t>0.6526</w:t>
            </w:r>
          </w:p>
        </w:tc>
      </w:tr>
      <w:tr w:rsidR="00867D01" w:rsidRPr="00246A74" w14:paraId="2F96390E" w14:textId="77777777" w:rsidTr="00867D01">
        <w:tc>
          <w:tcPr>
            <w:tcW w:w="330" w:type="pct"/>
            <w:vAlign w:val="center"/>
          </w:tcPr>
          <w:p w14:paraId="10EDF8BE" w14:textId="0F04BB8A" w:rsidR="000A59CC" w:rsidRPr="00246A74" w:rsidRDefault="0047411A" w:rsidP="00AF48EE">
            <w:pPr>
              <w:rPr>
                <w:rFonts w:cstheme="minorHAnsi"/>
              </w:rPr>
            </w:pPr>
            <w:r w:rsidRPr="00246A74">
              <w:rPr>
                <w:rFonts w:cstheme="minorHAnsi"/>
              </w:rPr>
              <w:t>SE15</w:t>
            </w:r>
          </w:p>
        </w:tc>
        <w:tc>
          <w:tcPr>
            <w:tcW w:w="2130" w:type="pct"/>
            <w:vAlign w:val="center"/>
          </w:tcPr>
          <w:p w14:paraId="146C543D" w14:textId="2AFD2034" w:rsidR="000A59CC" w:rsidRPr="00246A74" w:rsidRDefault="00912705" w:rsidP="00AF48EE">
            <w:pPr>
              <w:rPr>
                <w:rFonts w:cstheme="minorHAnsi"/>
              </w:rPr>
            </w:pPr>
            <w:r w:rsidRPr="00246A74">
              <w:rPr>
                <w:rFonts w:cstheme="minorHAnsi"/>
              </w:rPr>
              <w:t>Loss of appetite</w:t>
            </w:r>
          </w:p>
        </w:tc>
        <w:tc>
          <w:tcPr>
            <w:tcW w:w="507" w:type="pct"/>
            <w:vAlign w:val="center"/>
          </w:tcPr>
          <w:p w14:paraId="1AE85904" w14:textId="27874334" w:rsidR="000A59CC" w:rsidRPr="00246A74" w:rsidRDefault="00BF43C5" w:rsidP="00AF48EE">
            <w:pPr>
              <w:jc w:val="center"/>
              <w:rPr>
                <w:rFonts w:cstheme="minorHAnsi"/>
              </w:rPr>
            </w:pPr>
            <w:r w:rsidRPr="00246A74">
              <w:rPr>
                <w:rFonts w:cstheme="minorHAnsi"/>
              </w:rPr>
              <w:t>0.344</w:t>
            </w:r>
          </w:p>
        </w:tc>
        <w:tc>
          <w:tcPr>
            <w:tcW w:w="366" w:type="pct"/>
            <w:vAlign w:val="center"/>
          </w:tcPr>
          <w:p w14:paraId="5EABB269" w14:textId="3E168D2D" w:rsidR="000A59CC" w:rsidRPr="00246A74" w:rsidRDefault="00FD40EB" w:rsidP="00AF48EE">
            <w:pPr>
              <w:jc w:val="center"/>
              <w:rPr>
                <w:rFonts w:cstheme="minorHAnsi"/>
              </w:rPr>
            </w:pPr>
            <w:r w:rsidRPr="00246A74">
              <w:rPr>
                <w:rFonts w:cstheme="minorHAnsi"/>
              </w:rPr>
              <w:t>0.23</w:t>
            </w:r>
            <w:r w:rsidR="00741DED" w:rsidRPr="00246A74">
              <w:rPr>
                <w:rFonts w:cstheme="minorHAnsi"/>
              </w:rPr>
              <w:t>7</w:t>
            </w:r>
          </w:p>
        </w:tc>
        <w:tc>
          <w:tcPr>
            <w:tcW w:w="625" w:type="pct"/>
            <w:vAlign w:val="center"/>
          </w:tcPr>
          <w:p w14:paraId="7BE85CAE" w14:textId="05583A85" w:rsidR="000A59CC" w:rsidRPr="00246A74" w:rsidRDefault="003702ED" w:rsidP="00AF48EE">
            <w:pPr>
              <w:jc w:val="center"/>
              <w:rPr>
                <w:rFonts w:cstheme="minorHAnsi"/>
              </w:rPr>
            </w:pPr>
            <w:r>
              <w:rPr>
                <w:rFonts w:cstheme="minorHAnsi"/>
              </w:rPr>
              <w:t>–</w:t>
            </w:r>
            <w:r w:rsidR="00583805" w:rsidRPr="00246A74">
              <w:rPr>
                <w:rFonts w:cstheme="minorHAnsi"/>
              </w:rPr>
              <w:t>0.616</w:t>
            </w:r>
          </w:p>
        </w:tc>
        <w:tc>
          <w:tcPr>
            <w:tcW w:w="423" w:type="pct"/>
            <w:vAlign w:val="center"/>
          </w:tcPr>
          <w:p w14:paraId="1C3866B0" w14:textId="0C0FEFB9" w:rsidR="000A59CC" w:rsidRPr="00246A74" w:rsidRDefault="00973C4E" w:rsidP="00AF48EE">
            <w:pPr>
              <w:jc w:val="center"/>
              <w:rPr>
                <w:rFonts w:cstheme="minorHAnsi"/>
              </w:rPr>
            </w:pPr>
            <w:r w:rsidRPr="00246A74">
              <w:rPr>
                <w:rFonts w:cstheme="minorHAnsi"/>
              </w:rPr>
              <w:t>0.851</w:t>
            </w:r>
          </w:p>
        </w:tc>
        <w:tc>
          <w:tcPr>
            <w:tcW w:w="620" w:type="pct"/>
            <w:vAlign w:val="center"/>
          </w:tcPr>
          <w:p w14:paraId="3AC841EF" w14:textId="1F15C58F" w:rsidR="000A59CC" w:rsidRPr="00246A74" w:rsidRDefault="005B19A2" w:rsidP="00AF48EE">
            <w:pPr>
              <w:jc w:val="center"/>
              <w:rPr>
                <w:rFonts w:cstheme="minorHAnsi"/>
              </w:rPr>
            </w:pPr>
            <w:r w:rsidRPr="00246A74">
              <w:rPr>
                <w:rFonts w:cstheme="minorHAnsi"/>
              </w:rPr>
              <w:t>0.6536</w:t>
            </w:r>
          </w:p>
        </w:tc>
      </w:tr>
      <w:tr w:rsidR="00867D01" w:rsidRPr="00246A74" w14:paraId="1FFD2A23" w14:textId="77777777" w:rsidTr="00867D01">
        <w:tc>
          <w:tcPr>
            <w:tcW w:w="330" w:type="pct"/>
            <w:vAlign w:val="center"/>
          </w:tcPr>
          <w:p w14:paraId="31178FA6" w14:textId="61045953" w:rsidR="000A59CC" w:rsidRPr="00246A74" w:rsidRDefault="0047411A" w:rsidP="00AF48EE">
            <w:pPr>
              <w:rPr>
                <w:rFonts w:cstheme="minorHAnsi"/>
              </w:rPr>
            </w:pPr>
            <w:r w:rsidRPr="00246A74">
              <w:rPr>
                <w:rFonts w:cstheme="minorHAnsi"/>
              </w:rPr>
              <w:t>SE21</w:t>
            </w:r>
          </w:p>
        </w:tc>
        <w:tc>
          <w:tcPr>
            <w:tcW w:w="2130" w:type="pct"/>
            <w:vAlign w:val="center"/>
          </w:tcPr>
          <w:p w14:paraId="6FEEAAAB" w14:textId="4CB37637" w:rsidR="000A59CC" w:rsidRPr="00246A74" w:rsidRDefault="00912705" w:rsidP="00AF48EE">
            <w:pPr>
              <w:rPr>
                <w:rFonts w:cstheme="minorHAnsi"/>
              </w:rPr>
            </w:pPr>
            <w:r w:rsidRPr="00246A74">
              <w:rPr>
                <w:rFonts w:cstheme="minorHAnsi"/>
              </w:rPr>
              <w:t>Feeling lightheaded</w:t>
            </w:r>
          </w:p>
        </w:tc>
        <w:tc>
          <w:tcPr>
            <w:tcW w:w="507" w:type="pct"/>
            <w:vAlign w:val="center"/>
          </w:tcPr>
          <w:p w14:paraId="32165A62" w14:textId="7FC8671D" w:rsidR="000A59CC" w:rsidRPr="00246A74" w:rsidRDefault="00BF43C5" w:rsidP="00AF48EE">
            <w:pPr>
              <w:jc w:val="center"/>
              <w:rPr>
                <w:rFonts w:cstheme="minorHAnsi"/>
              </w:rPr>
            </w:pPr>
            <w:r w:rsidRPr="00246A74">
              <w:rPr>
                <w:rFonts w:cstheme="minorHAnsi"/>
              </w:rPr>
              <w:t>0.654</w:t>
            </w:r>
          </w:p>
        </w:tc>
        <w:tc>
          <w:tcPr>
            <w:tcW w:w="366" w:type="pct"/>
            <w:vAlign w:val="center"/>
          </w:tcPr>
          <w:p w14:paraId="1E96299C" w14:textId="3C580ACE" w:rsidR="000A59CC" w:rsidRPr="00246A74" w:rsidRDefault="00741DED" w:rsidP="00AF48EE">
            <w:pPr>
              <w:jc w:val="center"/>
              <w:rPr>
                <w:rFonts w:cstheme="minorHAnsi"/>
              </w:rPr>
            </w:pPr>
            <w:r w:rsidRPr="00246A74">
              <w:rPr>
                <w:rFonts w:cstheme="minorHAnsi"/>
              </w:rPr>
              <w:t>0.243</w:t>
            </w:r>
          </w:p>
        </w:tc>
        <w:tc>
          <w:tcPr>
            <w:tcW w:w="625" w:type="pct"/>
            <w:vAlign w:val="center"/>
          </w:tcPr>
          <w:p w14:paraId="01C70E82" w14:textId="4C39067C" w:rsidR="000A59CC" w:rsidRPr="00246A74" w:rsidRDefault="00583805" w:rsidP="00AF48EE">
            <w:pPr>
              <w:jc w:val="center"/>
              <w:rPr>
                <w:rFonts w:cstheme="minorHAnsi"/>
              </w:rPr>
            </w:pPr>
            <w:r w:rsidRPr="00246A74">
              <w:rPr>
                <w:rFonts w:cstheme="minorHAnsi"/>
              </w:rPr>
              <w:t>0.057</w:t>
            </w:r>
          </w:p>
        </w:tc>
        <w:tc>
          <w:tcPr>
            <w:tcW w:w="423" w:type="pct"/>
            <w:vAlign w:val="center"/>
          </w:tcPr>
          <w:p w14:paraId="4C84339E" w14:textId="260BD207" w:rsidR="000A59CC" w:rsidRPr="00246A74" w:rsidRDefault="00973C4E" w:rsidP="00AF48EE">
            <w:pPr>
              <w:jc w:val="center"/>
              <w:rPr>
                <w:rFonts w:cstheme="minorHAnsi"/>
              </w:rPr>
            </w:pPr>
            <w:r w:rsidRPr="00246A74">
              <w:rPr>
                <w:rFonts w:cstheme="minorHAnsi"/>
              </w:rPr>
              <w:t>0.74</w:t>
            </w:r>
          </w:p>
        </w:tc>
        <w:tc>
          <w:tcPr>
            <w:tcW w:w="620" w:type="pct"/>
            <w:vAlign w:val="center"/>
          </w:tcPr>
          <w:p w14:paraId="06BD1C8E" w14:textId="54BAC37C" w:rsidR="000A59CC" w:rsidRPr="00246A74" w:rsidRDefault="005B19A2" w:rsidP="00AF48EE">
            <w:pPr>
              <w:jc w:val="center"/>
              <w:rPr>
                <w:rFonts w:cstheme="minorHAnsi"/>
              </w:rPr>
            </w:pPr>
            <w:r w:rsidRPr="00246A74">
              <w:rPr>
                <w:rFonts w:cstheme="minorHAnsi"/>
              </w:rPr>
              <w:t>0.6907</w:t>
            </w:r>
          </w:p>
        </w:tc>
      </w:tr>
      <w:tr w:rsidR="0047411A" w:rsidRPr="00246A74" w14:paraId="39FBC031" w14:textId="77777777" w:rsidTr="00867D01">
        <w:tc>
          <w:tcPr>
            <w:tcW w:w="330" w:type="pct"/>
            <w:vAlign w:val="center"/>
          </w:tcPr>
          <w:p w14:paraId="40ACD856" w14:textId="1BDD1EDA" w:rsidR="0047411A" w:rsidRPr="00246A74" w:rsidRDefault="0047411A" w:rsidP="00AF48EE">
            <w:pPr>
              <w:rPr>
                <w:rFonts w:cstheme="minorHAnsi"/>
              </w:rPr>
            </w:pPr>
            <w:r w:rsidRPr="00246A74">
              <w:rPr>
                <w:rFonts w:cstheme="minorHAnsi"/>
              </w:rPr>
              <w:t>SE25</w:t>
            </w:r>
          </w:p>
        </w:tc>
        <w:tc>
          <w:tcPr>
            <w:tcW w:w="2130" w:type="pct"/>
            <w:vAlign w:val="center"/>
          </w:tcPr>
          <w:p w14:paraId="41F431A2" w14:textId="133E76FC" w:rsidR="0047411A" w:rsidRPr="00246A74" w:rsidRDefault="00912705" w:rsidP="00AF48EE">
            <w:pPr>
              <w:rPr>
                <w:rFonts w:cstheme="minorHAnsi"/>
              </w:rPr>
            </w:pPr>
            <w:r w:rsidRPr="00246A74">
              <w:rPr>
                <w:rFonts w:cstheme="minorHAnsi"/>
              </w:rPr>
              <w:t>Dizziness</w:t>
            </w:r>
          </w:p>
        </w:tc>
        <w:tc>
          <w:tcPr>
            <w:tcW w:w="507" w:type="pct"/>
            <w:vAlign w:val="center"/>
          </w:tcPr>
          <w:p w14:paraId="5020FE40" w14:textId="3FB6620F" w:rsidR="0047411A" w:rsidRPr="00246A74" w:rsidRDefault="00BF43C5" w:rsidP="00AF48EE">
            <w:pPr>
              <w:jc w:val="center"/>
              <w:rPr>
                <w:rFonts w:cstheme="minorHAnsi"/>
              </w:rPr>
            </w:pPr>
            <w:r w:rsidRPr="00246A74">
              <w:rPr>
                <w:rFonts w:cstheme="minorHAnsi"/>
              </w:rPr>
              <w:t>0.19</w:t>
            </w:r>
          </w:p>
        </w:tc>
        <w:tc>
          <w:tcPr>
            <w:tcW w:w="366" w:type="pct"/>
            <w:vAlign w:val="center"/>
          </w:tcPr>
          <w:p w14:paraId="1CC6B465" w14:textId="68AA9A7D" w:rsidR="0047411A" w:rsidRPr="00246A74" w:rsidRDefault="00741DED" w:rsidP="00AF48EE">
            <w:pPr>
              <w:jc w:val="center"/>
              <w:rPr>
                <w:rFonts w:cstheme="minorHAnsi"/>
              </w:rPr>
            </w:pPr>
            <w:r w:rsidRPr="00246A74">
              <w:rPr>
                <w:rFonts w:cstheme="minorHAnsi"/>
              </w:rPr>
              <w:t>0.243</w:t>
            </w:r>
          </w:p>
        </w:tc>
        <w:tc>
          <w:tcPr>
            <w:tcW w:w="625" w:type="pct"/>
            <w:vAlign w:val="center"/>
          </w:tcPr>
          <w:p w14:paraId="0E0343B0" w14:textId="24C9BE0F" w:rsidR="0047411A" w:rsidRPr="00246A74" w:rsidRDefault="003702ED" w:rsidP="00AF48EE">
            <w:pPr>
              <w:jc w:val="center"/>
              <w:rPr>
                <w:rFonts w:cstheme="minorHAnsi"/>
              </w:rPr>
            </w:pPr>
            <w:r>
              <w:rPr>
                <w:rFonts w:cstheme="minorHAnsi"/>
              </w:rPr>
              <w:t>–</w:t>
            </w:r>
            <w:r w:rsidR="00583805" w:rsidRPr="00246A74">
              <w:rPr>
                <w:rFonts w:cstheme="minorHAnsi"/>
              </w:rPr>
              <w:t>1.083</w:t>
            </w:r>
          </w:p>
        </w:tc>
        <w:tc>
          <w:tcPr>
            <w:tcW w:w="423" w:type="pct"/>
            <w:vAlign w:val="center"/>
          </w:tcPr>
          <w:p w14:paraId="2E4864DF" w14:textId="310C5031" w:rsidR="0047411A" w:rsidRPr="00246A74" w:rsidRDefault="00973C4E" w:rsidP="00AF48EE">
            <w:pPr>
              <w:jc w:val="center"/>
              <w:rPr>
                <w:rFonts w:cstheme="minorHAnsi"/>
              </w:rPr>
            </w:pPr>
            <w:r w:rsidRPr="00246A74">
              <w:rPr>
                <w:rFonts w:cstheme="minorHAnsi"/>
              </w:rPr>
              <w:t>4.683</w:t>
            </w:r>
          </w:p>
        </w:tc>
        <w:tc>
          <w:tcPr>
            <w:tcW w:w="620" w:type="pct"/>
            <w:vAlign w:val="center"/>
          </w:tcPr>
          <w:p w14:paraId="2A527FC0" w14:textId="3257F373" w:rsidR="0047411A" w:rsidRPr="00246A74" w:rsidRDefault="005B19A2" w:rsidP="00AF48EE">
            <w:pPr>
              <w:jc w:val="center"/>
              <w:rPr>
                <w:rFonts w:cstheme="minorHAnsi"/>
              </w:rPr>
            </w:pPr>
            <w:r w:rsidRPr="00246A74">
              <w:rPr>
                <w:rFonts w:cstheme="minorHAnsi"/>
              </w:rPr>
              <w:t>0.0962</w:t>
            </w:r>
          </w:p>
        </w:tc>
      </w:tr>
      <w:tr w:rsidR="0047411A" w:rsidRPr="00246A74" w14:paraId="6A942DF0" w14:textId="77777777" w:rsidTr="00867D01">
        <w:tc>
          <w:tcPr>
            <w:tcW w:w="330" w:type="pct"/>
            <w:vAlign w:val="center"/>
          </w:tcPr>
          <w:p w14:paraId="17647F40" w14:textId="7954ACBF" w:rsidR="0047411A" w:rsidRPr="00246A74" w:rsidRDefault="0047411A" w:rsidP="00AF48EE">
            <w:pPr>
              <w:rPr>
                <w:rFonts w:cstheme="minorHAnsi"/>
              </w:rPr>
            </w:pPr>
            <w:r w:rsidRPr="00246A74">
              <w:rPr>
                <w:rFonts w:cstheme="minorHAnsi"/>
              </w:rPr>
              <w:t>SE28</w:t>
            </w:r>
          </w:p>
        </w:tc>
        <w:tc>
          <w:tcPr>
            <w:tcW w:w="2130" w:type="pct"/>
            <w:vAlign w:val="center"/>
          </w:tcPr>
          <w:p w14:paraId="05726B2F" w14:textId="2B49B0AD" w:rsidR="0047411A" w:rsidRPr="00246A74" w:rsidRDefault="00912705" w:rsidP="00AF48EE">
            <w:pPr>
              <w:rPr>
                <w:rFonts w:cstheme="minorHAnsi"/>
              </w:rPr>
            </w:pPr>
            <w:r w:rsidRPr="00246A74">
              <w:rPr>
                <w:rFonts w:cstheme="minorHAnsi"/>
              </w:rPr>
              <w:t>Rapid, strong, or irregular heartbeat</w:t>
            </w:r>
          </w:p>
        </w:tc>
        <w:tc>
          <w:tcPr>
            <w:tcW w:w="507" w:type="pct"/>
            <w:vAlign w:val="center"/>
          </w:tcPr>
          <w:p w14:paraId="11868EA4" w14:textId="1CA708F8" w:rsidR="0047411A" w:rsidRPr="00246A74" w:rsidRDefault="00BF43C5" w:rsidP="00AF48EE">
            <w:pPr>
              <w:jc w:val="center"/>
              <w:rPr>
                <w:rFonts w:cstheme="minorHAnsi"/>
              </w:rPr>
            </w:pPr>
            <w:r w:rsidRPr="00246A74">
              <w:rPr>
                <w:rFonts w:cstheme="minorHAnsi"/>
              </w:rPr>
              <w:t>0.196</w:t>
            </w:r>
          </w:p>
        </w:tc>
        <w:tc>
          <w:tcPr>
            <w:tcW w:w="366" w:type="pct"/>
            <w:vAlign w:val="center"/>
          </w:tcPr>
          <w:p w14:paraId="721AF5A1" w14:textId="325E3573" w:rsidR="0047411A" w:rsidRPr="00246A74" w:rsidRDefault="00741DED" w:rsidP="00AF48EE">
            <w:pPr>
              <w:jc w:val="center"/>
              <w:rPr>
                <w:rFonts w:cstheme="minorHAnsi"/>
              </w:rPr>
            </w:pPr>
            <w:r w:rsidRPr="00246A74">
              <w:rPr>
                <w:rFonts w:cstheme="minorHAnsi"/>
              </w:rPr>
              <w:t>0.25</w:t>
            </w:r>
          </w:p>
        </w:tc>
        <w:tc>
          <w:tcPr>
            <w:tcW w:w="625" w:type="pct"/>
            <w:vAlign w:val="center"/>
          </w:tcPr>
          <w:p w14:paraId="0F4E0958" w14:textId="6A8D12B3" w:rsidR="0047411A" w:rsidRPr="00246A74" w:rsidRDefault="003702ED" w:rsidP="00AF48EE">
            <w:pPr>
              <w:jc w:val="center"/>
              <w:rPr>
                <w:rFonts w:cstheme="minorHAnsi"/>
              </w:rPr>
            </w:pPr>
            <w:r>
              <w:rPr>
                <w:rFonts w:cstheme="minorHAnsi"/>
              </w:rPr>
              <w:t>–</w:t>
            </w:r>
            <w:r w:rsidR="00583805" w:rsidRPr="00246A74">
              <w:rPr>
                <w:rFonts w:cstheme="minorHAnsi"/>
              </w:rPr>
              <w:t>0.963</w:t>
            </w:r>
          </w:p>
        </w:tc>
        <w:tc>
          <w:tcPr>
            <w:tcW w:w="423" w:type="pct"/>
            <w:vAlign w:val="center"/>
          </w:tcPr>
          <w:p w14:paraId="3FC91F27" w14:textId="44C13622" w:rsidR="0047411A" w:rsidRPr="00246A74" w:rsidRDefault="00973C4E" w:rsidP="00AF48EE">
            <w:pPr>
              <w:jc w:val="center"/>
              <w:rPr>
                <w:rFonts w:cstheme="minorHAnsi"/>
              </w:rPr>
            </w:pPr>
            <w:r w:rsidRPr="00246A74">
              <w:rPr>
                <w:rFonts w:cstheme="minorHAnsi"/>
              </w:rPr>
              <w:t>1.461</w:t>
            </w:r>
          </w:p>
        </w:tc>
        <w:tc>
          <w:tcPr>
            <w:tcW w:w="620" w:type="pct"/>
            <w:vAlign w:val="center"/>
          </w:tcPr>
          <w:p w14:paraId="21BCFF20" w14:textId="415C717A" w:rsidR="0047411A" w:rsidRPr="00246A74" w:rsidRDefault="00E45C5C" w:rsidP="00AF48EE">
            <w:pPr>
              <w:jc w:val="center"/>
              <w:rPr>
                <w:rFonts w:cstheme="minorHAnsi"/>
              </w:rPr>
            </w:pPr>
            <w:r w:rsidRPr="00246A74">
              <w:rPr>
                <w:rFonts w:cstheme="minorHAnsi"/>
              </w:rPr>
              <w:t>0.4816</w:t>
            </w:r>
          </w:p>
        </w:tc>
      </w:tr>
      <w:tr w:rsidR="0047411A" w:rsidRPr="00246A74" w14:paraId="53EFBE15" w14:textId="77777777" w:rsidTr="00867D01">
        <w:tc>
          <w:tcPr>
            <w:tcW w:w="330" w:type="pct"/>
            <w:vAlign w:val="center"/>
          </w:tcPr>
          <w:p w14:paraId="2F58FBF0" w14:textId="0566FEE4" w:rsidR="0047411A" w:rsidRPr="00246A74" w:rsidRDefault="0047411A" w:rsidP="00AF48EE">
            <w:pPr>
              <w:rPr>
                <w:rFonts w:cstheme="minorHAnsi"/>
              </w:rPr>
            </w:pPr>
            <w:r w:rsidRPr="00246A74">
              <w:rPr>
                <w:rFonts w:cstheme="minorHAnsi"/>
              </w:rPr>
              <w:t>SE29</w:t>
            </w:r>
          </w:p>
        </w:tc>
        <w:tc>
          <w:tcPr>
            <w:tcW w:w="2130" w:type="pct"/>
            <w:vAlign w:val="center"/>
          </w:tcPr>
          <w:p w14:paraId="03C5E37C" w14:textId="209B83E9" w:rsidR="0047411A" w:rsidRPr="00246A74" w:rsidRDefault="00BF43C5" w:rsidP="00AF48EE">
            <w:pPr>
              <w:rPr>
                <w:rFonts w:cstheme="minorHAnsi"/>
              </w:rPr>
            </w:pPr>
            <w:r w:rsidRPr="00246A74">
              <w:rPr>
                <w:rFonts w:cstheme="minorHAnsi"/>
              </w:rPr>
              <w:t>Body aches such as muscle pain or joint pain</w:t>
            </w:r>
          </w:p>
        </w:tc>
        <w:tc>
          <w:tcPr>
            <w:tcW w:w="507" w:type="pct"/>
            <w:vAlign w:val="center"/>
          </w:tcPr>
          <w:p w14:paraId="59B4AF7D" w14:textId="41134148" w:rsidR="0047411A" w:rsidRPr="00246A74" w:rsidRDefault="003702ED" w:rsidP="00AF48EE">
            <w:pPr>
              <w:jc w:val="center"/>
              <w:rPr>
                <w:rFonts w:cstheme="minorHAnsi"/>
              </w:rPr>
            </w:pPr>
            <w:r>
              <w:rPr>
                <w:rFonts w:cstheme="minorHAnsi"/>
              </w:rPr>
              <w:t>–</w:t>
            </w:r>
            <w:r w:rsidR="00FD40EB" w:rsidRPr="00246A74">
              <w:rPr>
                <w:rFonts w:cstheme="minorHAnsi"/>
              </w:rPr>
              <w:t>1.045</w:t>
            </w:r>
          </w:p>
        </w:tc>
        <w:tc>
          <w:tcPr>
            <w:tcW w:w="366" w:type="pct"/>
            <w:vAlign w:val="center"/>
          </w:tcPr>
          <w:p w14:paraId="03BD2508" w14:textId="272E773B" w:rsidR="0047411A" w:rsidRPr="00246A74" w:rsidRDefault="00741DED" w:rsidP="00AF48EE">
            <w:pPr>
              <w:jc w:val="center"/>
              <w:rPr>
                <w:rFonts w:cstheme="minorHAnsi"/>
              </w:rPr>
            </w:pPr>
            <w:r w:rsidRPr="00246A74">
              <w:rPr>
                <w:rFonts w:cstheme="minorHAnsi"/>
              </w:rPr>
              <w:t>0.192</w:t>
            </w:r>
          </w:p>
        </w:tc>
        <w:tc>
          <w:tcPr>
            <w:tcW w:w="625" w:type="pct"/>
            <w:vAlign w:val="center"/>
          </w:tcPr>
          <w:p w14:paraId="0A42567D" w14:textId="5639233A" w:rsidR="0047411A" w:rsidRPr="00246A74" w:rsidRDefault="0097095B" w:rsidP="00AF48EE">
            <w:pPr>
              <w:jc w:val="center"/>
              <w:rPr>
                <w:rFonts w:cstheme="minorHAnsi"/>
              </w:rPr>
            </w:pPr>
            <w:r w:rsidRPr="00246A74">
              <w:rPr>
                <w:rFonts w:cstheme="minorHAnsi"/>
              </w:rPr>
              <w:t>0.28</w:t>
            </w:r>
          </w:p>
        </w:tc>
        <w:tc>
          <w:tcPr>
            <w:tcW w:w="423" w:type="pct"/>
            <w:vAlign w:val="center"/>
          </w:tcPr>
          <w:p w14:paraId="2DFC9DD4" w14:textId="19D9F651" w:rsidR="0047411A" w:rsidRPr="00246A74" w:rsidRDefault="00973C4E" w:rsidP="00AF48EE">
            <w:pPr>
              <w:jc w:val="center"/>
              <w:rPr>
                <w:rFonts w:cstheme="minorHAnsi"/>
              </w:rPr>
            </w:pPr>
            <w:r w:rsidRPr="00246A74">
              <w:rPr>
                <w:rFonts w:cstheme="minorHAnsi"/>
              </w:rPr>
              <w:t>0.104</w:t>
            </w:r>
          </w:p>
        </w:tc>
        <w:tc>
          <w:tcPr>
            <w:tcW w:w="620" w:type="pct"/>
            <w:vAlign w:val="center"/>
          </w:tcPr>
          <w:p w14:paraId="4F3F8C21" w14:textId="58133A1C" w:rsidR="0047411A" w:rsidRPr="00246A74" w:rsidRDefault="00E45C5C" w:rsidP="00AF48EE">
            <w:pPr>
              <w:jc w:val="center"/>
              <w:rPr>
                <w:rFonts w:cstheme="minorHAnsi"/>
              </w:rPr>
            </w:pPr>
            <w:r w:rsidRPr="00246A74">
              <w:rPr>
                <w:rFonts w:cstheme="minorHAnsi"/>
              </w:rPr>
              <w:t>0.9493</w:t>
            </w:r>
          </w:p>
        </w:tc>
      </w:tr>
      <w:tr w:rsidR="0047411A" w:rsidRPr="00246A74" w14:paraId="7CA77E62" w14:textId="77777777" w:rsidTr="00867D01">
        <w:tc>
          <w:tcPr>
            <w:tcW w:w="330" w:type="pct"/>
            <w:vAlign w:val="center"/>
          </w:tcPr>
          <w:p w14:paraId="15B279A6" w14:textId="5FE5C0D8" w:rsidR="0047411A" w:rsidRPr="00246A74" w:rsidRDefault="0047411A" w:rsidP="00AF48EE">
            <w:pPr>
              <w:rPr>
                <w:rFonts w:cstheme="minorHAnsi"/>
              </w:rPr>
            </w:pPr>
            <w:r w:rsidRPr="00246A74">
              <w:rPr>
                <w:rFonts w:cstheme="minorHAnsi"/>
              </w:rPr>
              <w:t>SE34</w:t>
            </w:r>
          </w:p>
        </w:tc>
        <w:tc>
          <w:tcPr>
            <w:tcW w:w="2130" w:type="pct"/>
            <w:vAlign w:val="center"/>
          </w:tcPr>
          <w:p w14:paraId="7AF199F0" w14:textId="4EE55FBB" w:rsidR="0047411A" w:rsidRPr="00246A74" w:rsidRDefault="00BF43C5" w:rsidP="00AF48EE">
            <w:pPr>
              <w:rPr>
                <w:rFonts w:cstheme="minorHAnsi"/>
              </w:rPr>
            </w:pPr>
            <w:r w:rsidRPr="00246A74">
              <w:rPr>
                <w:rFonts w:cstheme="minorHAnsi"/>
              </w:rPr>
              <w:t>Pins and needles or numbness</w:t>
            </w:r>
          </w:p>
        </w:tc>
        <w:tc>
          <w:tcPr>
            <w:tcW w:w="507" w:type="pct"/>
            <w:vAlign w:val="center"/>
          </w:tcPr>
          <w:p w14:paraId="21AB74B7" w14:textId="1ABC4259" w:rsidR="0047411A" w:rsidRPr="00246A74" w:rsidRDefault="003702ED" w:rsidP="00AF48EE">
            <w:pPr>
              <w:jc w:val="center"/>
              <w:rPr>
                <w:rFonts w:cstheme="minorHAnsi"/>
              </w:rPr>
            </w:pPr>
            <w:r>
              <w:rPr>
                <w:rFonts w:cstheme="minorHAnsi"/>
              </w:rPr>
              <w:t>–</w:t>
            </w:r>
            <w:r w:rsidR="00FD40EB" w:rsidRPr="00246A74">
              <w:rPr>
                <w:rFonts w:cstheme="minorHAnsi"/>
              </w:rPr>
              <w:t>0.287</w:t>
            </w:r>
          </w:p>
        </w:tc>
        <w:tc>
          <w:tcPr>
            <w:tcW w:w="366" w:type="pct"/>
            <w:vAlign w:val="center"/>
          </w:tcPr>
          <w:p w14:paraId="49A952F1" w14:textId="5483D5FD" w:rsidR="0047411A" w:rsidRPr="00246A74" w:rsidRDefault="00741DED" w:rsidP="00AF48EE">
            <w:pPr>
              <w:jc w:val="center"/>
              <w:rPr>
                <w:rFonts w:cstheme="minorHAnsi"/>
              </w:rPr>
            </w:pPr>
            <w:r w:rsidRPr="00246A74">
              <w:rPr>
                <w:rFonts w:cstheme="minorHAnsi"/>
              </w:rPr>
              <w:t>0.218</w:t>
            </w:r>
          </w:p>
        </w:tc>
        <w:tc>
          <w:tcPr>
            <w:tcW w:w="625" w:type="pct"/>
            <w:vAlign w:val="center"/>
          </w:tcPr>
          <w:p w14:paraId="7FDFC5CF" w14:textId="434A05FB" w:rsidR="0047411A" w:rsidRPr="00246A74" w:rsidRDefault="003702ED" w:rsidP="00AF48EE">
            <w:pPr>
              <w:jc w:val="center"/>
              <w:rPr>
                <w:rFonts w:cstheme="minorHAnsi"/>
              </w:rPr>
            </w:pPr>
            <w:r>
              <w:rPr>
                <w:rFonts w:cstheme="minorHAnsi"/>
              </w:rPr>
              <w:t>–</w:t>
            </w:r>
            <w:r w:rsidR="0097095B" w:rsidRPr="00246A74">
              <w:rPr>
                <w:rFonts w:cstheme="minorHAnsi"/>
              </w:rPr>
              <w:t>0.392</w:t>
            </w:r>
          </w:p>
        </w:tc>
        <w:tc>
          <w:tcPr>
            <w:tcW w:w="423" w:type="pct"/>
            <w:vAlign w:val="center"/>
          </w:tcPr>
          <w:p w14:paraId="46B4835F" w14:textId="50B22E2D" w:rsidR="0047411A" w:rsidRPr="00246A74" w:rsidRDefault="00973C4E" w:rsidP="00AF48EE">
            <w:pPr>
              <w:jc w:val="center"/>
              <w:rPr>
                <w:rFonts w:cstheme="minorHAnsi"/>
              </w:rPr>
            </w:pPr>
            <w:r w:rsidRPr="00246A74">
              <w:rPr>
                <w:rFonts w:cstheme="minorHAnsi"/>
              </w:rPr>
              <w:t>2.152</w:t>
            </w:r>
          </w:p>
        </w:tc>
        <w:tc>
          <w:tcPr>
            <w:tcW w:w="620" w:type="pct"/>
            <w:vAlign w:val="center"/>
          </w:tcPr>
          <w:p w14:paraId="1620A004" w14:textId="188A635B" w:rsidR="0047411A" w:rsidRPr="00246A74" w:rsidRDefault="00E45C5C" w:rsidP="00AF48EE">
            <w:pPr>
              <w:jc w:val="center"/>
              <w:rPr>
                <w:rFonts w:cstheme="minorHAnsi"/>
              </w:rPr>
            </w:pPr>
            <w:r w:rsidRPr="00246A74">
              <w:rPr>
                <w:rFonts w:cstheme="minorHAnsi"/>
              </w:rPr>
              <w:t>0.3410</w:t>
            </w:r>
          </w:p>
        </w:tc>
      </w:tr>
      <w:tr w:rsidR="00867D01" w:rsidRPr="00246A74" w14:paraId="3A8EE3A5" w14:textId="77777777" w:rsidTr="00867D01">
        <w:tc>
          <w:tcPr>
            <w:tcW w:w="330" w:type="pct"/>
            <w:vAlign w:val="center"/>
          </w:tcPr>
          <w:p w14:paraId="745E9D11" w14:textId="0EB704D8" w:rsidR="0047411A" w:rsidRPr="00246A74" w:rsidRDefault="0047411A" w:rsidP="00AF48EE">
            <w:pPr>
              <w:rPr>
                <w:rFonts w:cstheme="minorHAnsi"/>
              </w:rPr>
            </w:pPr>
            <w:r w:rsidRPr="00246A74">
              <w:rPr>
                <w:rFonts w:cstheme="minorHAnsi"/>
              </w:rPr>
              <w:t>SE39</w:t>
            </w:r>
          </w:p>
        </w:tc>
        <w:tc>
          <w:tcPr>
            <w:tcW w:w="2130" w:type="pct"/>
            <w:vAlign w:val="center"/>
          </w:tcPr>
          <w:p w14:paraId="6CBC84AB" w14:textId="5C07F08F" w:rsidR="0047411A" w:rsidRPr="00246A74" w:rsidRDefault="00BF43C5" w:rsidP="00AF48EE">
            <w:pPr>
              <w:rPr>
                <w:rFonts w:cstheme="minorHAnsi"/>
              </w:rPr>
            </w:pPr>
            <w:r w:rsidRPr="00246A74">
              <w:rPr>
                <w:rFonts w:cstheme="minorHAnsi"/>
              </w:rPr>
              <w:t>Sweats</w:t>
            </w:r>
          </w:p>
        </w:tc>
        <w:tc>
          <w:tcPr>
            <w:tcW w:w="507" w:type="pct"/>
            <w:vAlign w:val="center"/>
          </w:tcPr>
          <w:p w14:paraId="173A78C1" w14:textId="09D44A20" w:rsidR="0047411A" w:rsidRPr="00246A74" w:rsidRDefault="003702ED" w:rsidP="00AF48EE">
            <w:pPr>
              <w:jc w:val="center"/>
              <w:rPr>
                <w:rFonts w:cstheme="minorHAnsi"/>
              </w:rPr>
            </w:pPr>
            <w:r>
              <w:rPr>
                <w:rFonts w:cstheme="minorHAnsi"/>
              </w:rPr>
              <w:t>–</w:t>
            </w:r>
            <w:r w:rsidR="00FD40EB" w:rsidRPr="00246A74">
              <w:rPr>
                <w:rFonts w:cstheme="minorHAnsi"/>
              </w:rPr>
              <w:t>0.005</w:t>
            </w:r>
          </w:p>
        </w:tc>
        <w:tc>
          <w:tcPr>
            <w:tcW w:w="366" w:type="pct"/>
            <w:vAlign w:val="center"/>
          </w:tcPr>
          <w:p w14:paraId="3937357E" w14:textId="3931D9C8" w:rsidR="0047411A" w:rsidRPr="00246A74" w:rsidRDefault="00741DED" w:rsidP="00AF48EE">
            <w:pPr>
              <w:jc w:val="center"/>
              <w:rPr>
                <w:rFonts w:cstheme="minorHAnsi"/>
              </w:rPr>
            </w:pPr>
            <w:r w:rsidRPr="00246A74">
              <w:rPr>
                <w:rFonts w:cstheme="minorHAnsi"/>
              </w:rPr>
              <w:t>0.232</w:t>
            </w:r>
          </w:p>
        </w:tc>
        <w:tc>
          <w:tcPr>
            <w:tcW w:w="625" w:type="pct"/>
            <w:vAlign w:val="center"/>
          </w:tcPr>
          <w:p w14:paraId="160BF127" w14:textId="1D7F0F86" w:rsidR="0047411A" w:rsidRPr="00246A74" w:rsidRDefault="0097095B" w:rsidP="00AF48EE">
            <w:pPr>
              <w:jc w:val="center"/>
              <w:rPr>
                <w:rFonts w:cstheme="minorHAnsi"/>
              </w:rPr>
            </w:pPr>
            <w:r w:rsidRPr="00246A74">
              <w:rPr>
                <w:rFonts w:cstheme="minorHAnsi"/>
              </w:rPr>
              <w:t>0.712</w:t>
            </w:r>
          </w:p>
        </w:tc>
        <w:tc>
          <w:tcPr>
            <w:tcW w:w="423" w:type="pct"/>
            <w:vAlign w:val="center"/>
          </w:tcPr>
          <w:p w14:paraId="632F187E" w14:textId="2AE05EA2" w:rsidR="0047411A" w:rsidRPr="00246A74" w:rsidRDefault="00973C4E" w:rsidP="00AF48EE">
            <w:pPr>
              <w:jc w:val="center"/>
              <w:rPr>
                <w:rFonts w:cstheme="minorHAnsi"/>
              </w:rPr>
            </w:pPr>
            <w:r w:rsidRPr="00246A74">
              <w:rPr>
                <w:rFonts w:cstheme="minorHAnsi"/>
              </w:rPr>
              <w:t>1.695</w:t>
            </w:r>
          </w:p>
        </w:tc>
        <w:tc>
          <w:tcPr>
            <w:tcW w:w="620" w:type="pct"/>
            <w:vAlign w:val="center"/>
          </w:tcPr>
          <w:p w14:paraId="20CB83E0" w14:textId="731DFB8C" w:rsidR="0047411A" w:rsidRPr="00246A74" w:rsidRDefault="00E45C5C" w:rsidP="00AF48EE">
            <w:pPr>
              <w:jc w:val="center"/>
              <w:rPr>
                <w:rFonts w:cstheme="minorHAnsi"/>
              </w:rPr>
            </w:pPr>
            <w:r w:rsidRPr="00246A74">
              <w:rPr>
                <w:rFonts w:cstheme="minorHAnsi"/>
              </w:rPr>
              <w:t>0.4286</w:t>
            </w:r>
          </w:p>
        </w:tc>
      </w:tr>
      <w:tr w:rsidR="00867D01" w:rsidRPr="00246A74" w14:paraId="5A53E676" w14:textId="77777777" w:rsidTr="00867D01">
        <w:tc>
          <w:tcPr>
            <w:tcW w:w="330" w:type="pct"/>
            <w:tcBorders>
              <w:bottom w:val="single" w:sz="4" w:space="0" w:color="auto"/>
            </w:tcBorders>
            <w:vAlign w:val="center"/>
          </w:tcPr>
          <w:p w14:paraId="089A4721" w14:textId="251F0A45" w:rsidR="0047411A" w:rsidRPr="00246A74" w:rsidRDefault="0047411A" w:rsidP="00AF48EE">
            <w:pPr>
              <w:rPr>
                <w:rFonts w:cstheme="minorHAnsi"/>
              </w:rPr>
            </w:pPr>
            <w:r w:rsidRPr="00246A74">
              <w:rPr>
                <w:rFonts w:cstheme="minorHAnsi"/>
              </w:rPr>
              <w:t>SE40</w:t>
            </w:r>
          </w:p>
        </w:tc>
        <w:tc>
          <w:tcPr>
            <w:tcW w:w="2130" w:type="pct"/>
            <w:tcBorders>
              <w:bottom w:val="single" w:sz="4" w:space="0" w:color="auto"/>
            </w:tcBorders>
            <w:vAlign w:val="center"/>
          </w:tcPr>
          <w:p w14:paraId="21A76467" w14:textId="28057DC2" w:rsidR="0047411A" w:rsidRPr="00246A74" w:rsidRDefault="00BF43C5" w:rsidP="00AF48EE">
            <w:pPr>
              <w:rPr>
                <w:rFonts w:cstheme="minorHAnsi"/>
              </w:rPr>
            </w:pPr>
            <w:r w:rsidRPr="00246A74">
              <w:rPr>
                <w:rFonts w:cstheme="minorHAnsi"/>
              </w:rPr>
              <w:t>Hot flushes</w:t>
            </w:r>
          </w:p>
        </w:tc>
        <w:tc>
          <w:tcPr>
            <w:tcW w:w="507" w:type="pct"/>
            <w:tcBorders>
              <w:bottom w:val="single" w:sz="4" w:space="0" w:color="auto"/>
            </w:tcBorders>
            <w:vAlign w:val="center"/>
          </w:tcPr>
          <w:p w14:paraId="2DC38BBA" w14:textId="302C5C3B" w:rsidR="0047411A" w:rsidRPr="00246A74" w:rsidRDefault="003702ED" w:rsidP="00AF48EE">
            <w:pPr>
              <w:jc w:val="center"/>
              <w:rPr>
                <w:rFonts w:cstheme="minorHAnsi"/>
              </w:rPr>
            </w:pPr>
            <w:r>
              <w:rPr>
                <w:rFonts w:cstheme="minorHAnsi"/>
              </w:rPr>
              <w:t>–</w:t>
            </w:r>
            <w:r w:rsidR="00FD40EB" w:rsidRPr="00246A74">
              <w:rPr>
                <w:rFonts w:cstheme="minorHAnsi"/>
              </w:rPr>
              <w:t>0.376</w:t>
            </w:r>
          </w:p>
        </w:tc>
        <w:tc>
          <w:tcPr>
            <w:tcW w:w="366" w:type="pct"/>
            <w:tcBorders>
              <w:bottom w:val="single" w:sz="4" w:space="0" w:color="auto"/>
            </w:tcBorders>
            <w:vAlign w:val="center"/>
          </w:tcPr>
          <w:p w14:paraId="41D41CE9" w14:textId="4EBFE038" w:rsidR="0047411A" w:rsidRPr="00246A74" w:rsidRDefault="00741DED" w:rsidP="00AF48EE">
            <w:pPr>
              <w:jc w:val="center"/>
              <w:rPr>
                <w:rFonts w:cstheme="minorHAnsi"/>
              </w:rPr>
            </w:pPr>
            <w:r w:rsidRPr="00246A74">
              <w:rPr>
                <w:rFonts w:cstheme="minorHAnsi"/>
              </w:rPr>
              <w:t>0.197</w:t>
            </w:r>
          </w:p>
        </w:tc>
        <w:tc>
          <w:tcPr>
            <w:tcW w:w="625" w:type="pct"/>
            <w:tcBorders>
              <w:bottom w:val="single" w:sz="4" w:space="0" w:color="auto"/>
            </w:tcBorders>
            <w:vAlign w:val="center"/>
          </w:tcPr>
          <w:p w14:paraId="0165F548" w14:textId="6E7DA32D" w:rsidR="0047411A" w:rsidRPr="00246A74" w:rsidRDefault="0097095B" w:rsidP="00AF48EE">
            <w:pPr>
              <w:jc w:val="center"/>
              <w:rPr>
                <w:rFonts w:cstheme="minorHAnsi"/>
              </w:rPr>
            </w:pPr>
            <w:r w:rsidRPr="00246A74">
              <w:rPr>
                <w:rFonts w:cstheme="minorHAnsi"/>
              </w:rPr>
              <w:t>0.394</w:t>
            </w:r>
          </w:p>
        </w:tc>
        <w:tc>
          <w:tcPr>
            <w:tcW w:w="423" w:type="pct"/>
            <w:tcBorders>
              <w:bottom w:val="single" w:sz="4" w:space="0" w:color="auto"/>
            </w:tcBorders>
            <w:vAlign w:val="center"/>
          </w:tcPr>
          <w:p w14:paraId="3F7F8E71" w14:textId="19AF1FD0" w:rsidR="0047411A" w:rsidRPr="00246A74" w:rsidRDefault="00973C4E" w:rsidP="00AF48EE">
            <w:pPr>
              <w:jc w:val="center"/>
              <w:rPr>
                <w:rFonts w:cstheme="minorHAnsi"/>
              </w:rPr>
            </w:pPr>
            <w:r w:rsidRPr="00246A74">
              <w:rPr>
                <w:rFonts w:cstheme="minorHAnsi"/>
              </w:rPr>
              <w:t>1.449</w:t>
            </w:r>
          </w:p>
        </w:tc>
        <w:tc>
          <w:tcPr>
            <w:tcW w:w="620" w:type="pct"/>
            <w:tcBorders>
              <w:bottom w:val="single" w:sz="4" w:space="0" w:color="auto"/>
            </w:tcBorders>
            <w:vAlign w:val="center"/>
          </w:tcPr>
          <w:p w14:paraId="1B88633D" w14:textId="18A2C167" w:rsidR="0047411A" w:rsidRPr="00246A74" w:rsidRDefault="00E45C5C" w:rsidP="00AF48EE">
            <w:pPr>
              <w:jc w:val="center"/>
              <w:rPr>
                <w:rFonts w:cstheme="minorHAnsi"/>
              </w:rPr>
            </w:pPr>
            <w:r w:rsidRPr="00246A74">
              <w:rPr>
                <w:rFonts w:cstheme="minorHAnsi"/>
              </w:rPr>
              <w:t>0.4846</w:t>
            </w:r>
          </w:p>
        </w:tc>
      </w:tr>
    </w:tbl>
    <w:p w14:paraId="07FEE0FC" w14:textId="3D522635" w:rsidR="00102B9E" w:rsidRPr="00246A74" w:rsidRDefault="00102B9E" w:rsidP="007E0653">
      <w:pPr>
        <w:spacing w:before="240" w:line="240" w:lineRule="auto"/>
        <w:rPr>
          <w:rFonts w:cstheme="minorHAnsi"/>
          <w:sz w:val="18"/>
          <w:szCs w:val="18"/>
        </w:rPr>
      </w:pPr>
      <w:r w:rsidRPr="00246A74">
        <w:rPr>
          <w:rFonts w:cstheme="minorHAnsi"/>
          <w:sz w:val="18"/>
          <w:szCs w:val="18"/>
        </w:rPr>
        <w:t xml:space="preserve">Recommended range for fit residuals is –2.5 to +2.5. </w:t>
      </w:r>
    </w:p>
    <w:p w14:paraId="359DF64E" w14:textId="77777777" w:rsidR="00102B9E" w:rsidRPr="00246A74" w:rsidRDefault="00102B9E" w:rsidP="007E0653">
      <w:pPr>
        <w:spacing w:before="240"/>
        <w:rPr>
          <w:rFonts w:cstheme="minorHAnsi"/>
          <w:b/>
          <w:bCs/>
        </w:rPr>
      </w:pPr>
    </w:p>
    <w:p w14:paraId="27771B14" w14:textId="77777777" w:rsidR="002F65C2" w:rsidRPr="00246A74" w:rsidRDefault="002F65C2" w:rsidP="007E0653">
      <w:pPr>
        <w:spacing w:before="240"/>
        <w:rPr>
          <w:rFonts w:cstheme="minorHAnsi"/>
          <w:b/>
          <w:bCs/>
        </w:rPr>
        <w:sectPr w:rsidR="002F65C2" w:rsidRPr="00246A74" w:rsidSect="006A09B6">
          <w:pgSz w:w="15840" w:h="12240" w:orient="landscape"/>
          <w:pgMar w:top="1440" w:right="1440" w:bottom="1440" w:left="1440" w:header="720" w:footer="720" w:gutter="0"/>
          <w:cols w:space="720"/>
          <w:docGrid w:linePitch="360"/>
        </w:sectPr>
      </w:pPr>
      <w:bookmarkStart w:id="2" w:name="TableS2"/>
    </w:p>
    <w:bookmarkEnd w:id="2"/>
    <w:p w14:paraId="144890DA" w14:textId="60E21965" w:rsidR="00431FF8" w:rsidRPr="00246A74" w:rsidRDefault="003702ED" w:rsidP="00AF40DD">
      <w:pPr>
        <w:pStyle w:val="Heading3"/>
        <w:rPr>
          <w:rFonts w:asciiTheme="minorHAnsi" w:hAnsiTheme="minorHAnsi" w:cstheme="minorHAnsi"/>
          <w:lang w:val="en-US"/>
        </w:rPr>
      </w:pPr>
      <w:r w:rsidRPr="00246A74">
        <w:rPr>
          <w:rFonts w:asciiTheme="minorHAnsi" w:hAnsiTheme="minorHAnsi" w:cstheme="minorHAnsi"/>
          <w:lang w:val="en-US"/>
        </w:rPr>
        <w:lastRenderedPageBreak/>
        <w:t>Fig</w:t>
      </w:r>
      <w:r>
        <w:rPr>
          <w:rFonts w:asciiTheme="minorHAnsi" w:hAnsiTheme="minorHAnsi" w:cstheme="minorHAnsi"/>
          <w:lang w:val="en-US"/>
        </w:rPr>
        <w:t>.</w:t>
      </w:r>
      <w:r w:rsidRPr="00246A74">
        <w:rPr>
          <w:rFonts w:asciiTheme="minorHAnsi" w:hAnsiTheme="minorHAnsi" w:cstheme="minorHAnsi"/>
          <w:lang w:val="en-US"/>
        </w:rPr>
        <w:t xml:space="preserve"> </w:t>
      </w:r>
      <w:r w:rsidR="00213993" w:rsidRPr="00246A74">
        <w:rPr>
          <w:rFonts w:asciiTheme="minorHAnsi" w:hAnsiTheme="minorHAnsi" w:cstheme="minorHAnsi"/>
          <w:lang w:val="en-US"/>
        </w:rPr>
        <w:t>S</w:t>
      </w:r>
      <w:r w:rsidR="00EE25BB" w:rsidRPr="00246A74">
        <w:rPr>
          <w:rFonts w:asciiTheme="minorHAnsi" w:hAnsiTheme="minorHAnsi" w:cstheme="minorHAnsi"/>
          <w:lang w:val="en-US"/>
        </w:rPr>
        <w:t>1</w:t>
      </w:r>
      <w:r w:rsidR="00932BAA" w:rsidRPr="00246A74">
        <w:rPr>
          <w:rFonts w:asciiTheme="minorHAnsi" w:hAnsiTheme="minorHAnsi" w:cstheme="minorHAnsi"/>
          <w:lang w:val="en-US"/>
        </w:rPr>
        <w:t>:</w:t>
      </w:r>
      <w:r w:rsidR="00A766BA" w:rsidRPr="00246A74">
        <w:rPr>
          <w:rFonts w:asciiTheme="minorHAnsi" w:hAnsiTheme="minorHAnsi" w:cstheme="minorHAnsi"/>
          <w:lang w:val="en-US"/>
        </w:rPr>
        <w:t xml:space="preserve"> Scale-to-</w:t>
      </w:r>
      <w:r w:rsidR="00626B44" w:rsidRPr="00246A74">
        <w:rPr>
          <w:rFonts w:asciiTheme="minorHAnsi" w:hAnsiTheme="minorHAnsi" w:cstheme="minorHAnsi"/>
          <w:lang w:val="en-US"/>
        </w:rPr>
        <w:t>s</w:t>
      </w:r>
      <w:r w:rsidR="00A766BA" w:rsidRPr="00246A74">
        <w:rPr>
          <w:rFonts w:asciiTheme="minorHAnsi" w:hAnsiTheme="minorHAnsi" w:cstheme="minorHAnsi"/>
          <w:lang w:val="en-US"/>
        </w:rPr>
        <w:t xml:space="preserve">ample </w:t>
      </w:r>
      <w:r w:rsidR="00526984" w:rsidRPr="00246A74">
        <w:rPr>
          <w:rFonts w:asciiTheme="minorHAnsi" w:hAnsiTheme="minorHAnsi" w:cstheme="minorHAnsi"/>
          <w:lang w:val="en-US"/>
        </w:rPr>
        <w:t>t</w:t>
      </w:r>
      <w:r w:rsidR="00A766BA" w:rsidRPr="00246A74">
        <w:rPr>
          <w:rFonts w:asciiTheme="minorHAnsi" w:hAnsiTheme="minorHAnsi" w:cstheme="minorHAnsi"/>
          <w:lang w:val="en-US"/>
        </w:rPr>
        <w:t>argeting for</w:t>
      </w:r>
      <w:r w:rsidR="00E52A57" w:rsidRPr="00246A74">
        <w:rPr>
          <w:rFonts w:asciiTheme="minorHAnsi" w:hAnsiTheme="minorHAnsi" w:cstheme="minorHAnsi"/>
          <w:lang w:val="en-US"/>
        </w:rPr>
        <w:t xml:space="preserve"> (A) </w:t>
      </w:r>
      <w:r w:rsidR="004D08AF" w:rsidRPr="00246A74">
        <w:rPr>
          <w:rFonts w:asciiTheme="minorHAnsi" w:hAnsiTheme="minorHAnsi" w:cstheme="minorHAnsi"/>
          <w:lang w:val="en-US"/>
        </w:rPr>
        <w:t>n</w:t>
      </w:r>
      <w:r w:rsidR="00E52A57" w:rsidRPr="00246A74">
        <w:rPr>
          <w:rFonts w:asciiTheme="minorHAnsi" w:hAnsiTheme="minorHAnsi" w:cstheme="minorHAnsi"/>
          <w:lang w:val="en-US"/>
        </w:rPr>
        <w:t>euro-</w:t>
      </w:r>
      <w:r w:rsidR="004D08AF" w:rsidRPr="00246A74">
        <w:rPr>
          <w:rFonts w:asciiTheme="minorHAnsi" w:hAnsiTheme="minorHAnsi" w:cstheme="minorHAnsi"/>
          <w:lang w:val="en-US"/>
        </w:rPr>
        <w:t>c</w:t>
      </w:r>
      <w:r w:rsidR="00E52A57" w:rsidRPr="00246A74">
        <w:rPr>
          <w:rFonts w:asciiTheme="minorHAnsi" w:hAnsiTheme="minorHAnsi" w:cstheme="minorHAnsi"/>
          <w:lang w:val="en-US"/>
        </w:rPr>
        <w:t xml:space="preserve">ognitive </w:t>
      </w:r>
      <w:r w:rsidR="004D08AF" w:rsidRPr="00246A74">
        <w:rPr>
          <w:rFonts w:asciiTheme="minorHAnsi" w:hAnsiTheme="minorHAnsi" w:cstheme="minorHAnsi"/>
          <w:lang w:val="en-US"/>
        </w:rPr>
        <w:t>s</w:t>
      </w:r>
      <w:r w:rsidR="00E52A57" w:rsidRPr="00246A74">
        <w:rPr>
          <w:rFonts w:asciiTheme="minorHAnsi" w:hAnsiTheme="minorHAnsi" w:cstheme="minorHAnsi"/>
          <w:lang w:val="en-US"/>
        </w:rPr>
        <w:t>ubscale, (</w:t>
      </w:r>
      <w:r w:rsidR="00D85F81" w:rsidRPr="00246A74">
        <w:rPr>
          <w:rFonts w:asciiTheme="minorHAnsi" w:hAnsiTheme="minorHAnsi" w:cstheme="minorHAnsi"/>
          <w:lang w:val="en-US"/>
        </w:rPr>
        <w:t>B</w:t>
      </w:r>
      <w:r w:rsidR="00E52A57" w:rsidRPr="00246A74">
        <w:rPr>
          <w:rFonts w:asciiTheme="minorHAnsi" w:hAnsiTheme="minorHAnsi" w:cstheme="minorHAnsi"/>
          <w:lang w:val="en-US"/>
        </w:rPr>
        <w:t xml:space="preserve">) </w:t>
      </w:r>
      <w:r w:rsidR="004D08AF" w:rsidRPr="00246A74">
        <w:rPr>
          <w:rFonts w:asciiTheme="minorHAnsi" w:hAnsiTheme="minorHAnsi" w:cstheme="minorHAnsi"/>
          <w:lang w:val="en-US"/>
        </w:rPr>
        <w:t>s</w:t>
      </w:r>
      <w:r w:rsidR="00E52A57" w:rsidRPr="00246A74">
        <w:rPr>
          <w:rFonts w:asciiTheme="minorHAnsi" w:hAnsiTheme="minorHAnsi" w:cstheme="minorHAnsi"/>
          <w:lang w:val="en-US"/>
        </w:rPr>
        <w:t xml:space="preserve">ystemic </w:t>
      </w:r>
      <w:r w:rsidR="004D08AF" w:rsidRPr="00246A74">
        <w:rPr>
          <w:rFonts w:asciiTheme="minorHAnsi" w:hAnsiTheme="minorHAnsi" w:cstheme="minorHAnsi"/>
          <w:lang w:val="en-US"/>
        </w:rPr>
        <w:t>s</w:t>
      </w:r>
      <w:r w:rsidR="00E52A57" w:rsidRPr="00246A74">
        <w:rPr>
          <w:rFonts w:asciiTheme="minorHAnsi" w:hAnsiTheme="minorHAnsi" w:cstheme="minorHAnsi"/>
          <w:lang w:val="en-US"/>
        </w:rPr>
        <w:t>ubscale, (</w:t>
      </w:r>
      <w:r w:rsidR="00D85F81" w:rsidRPr="00246A74">
        <w:rPr>
          <w:rFonts w:asciiTheme="minorHAnsi" w:hAnsiTheme="minorHAnsi" w:cstheme="minorHAnsi"/>
          <w:lang w:val="en-US"/>
        </w:rPr>
        <w:t>C</w:t>
      </w:r>
      <w:r w:rsidR="00E52A57" w:rsidRPr="00246A74">
        <w:rPr>
          <w:rFonts w:asciiTheme="minorHAnsi" w:hAnsiTheme="minorHAnsi" w:cstheme="minorHAnsi"/>
          <w:lang w:val="en-US"/>
        </w:rPr>
        <w:t xml:space="preserve">) </w:t>
      </w:r>
      <w:r w:rsidR="004D08AF" w:rsidRPr="00246A74">
        <w:rPr>
          <w:rFonts w:asciiTheme="minorHAnsi" w:hAnsiTheme="minorHAnsi" w:cstheme="minorHAnsi"/>
          <w:lang w:val="en-US"/>
        </w:rPr>
        <w:t>r</w:t>
      </w:r>
      <w:r w:rsidR="00E52A57" w:rsidRPr="00246A74">
        <w:rPr>
          <w:rFonts w:asciiTheme="minorHAnsi" w:hAnsiTheme="minorHAnsi" w:cstheme="minorHAnsi"/>
          <w:lang w:val="en-US"/>
        </w:rPr>
        <w:t xml:space="preserve">espiratory </w:t>
      </w:r>
      <w:r w:rsidR="004D08AF" w:rsidRPr="00246A74">
        <w:rPr>
          <w:rFonts w:asciiTheme="minorHAnsi" w:hAnsiTheme="minorHAnsi" w:cstheme="minorHAnsi"/>
          <w:lang w:val="en-US"/>
        </w:rPr>
        <w:t>s</w:t>
      </w:r>
      <w:r w:rsidR="00E52A57" w:rsidRPr="00246A74">
        <w:rPr>
          <w:rFonts w:asciiTheme="minorHAnsi" w:hAnsiTheme="minorHAnsi" w:cstheme="minorHAnsi"/>
          <w:lang w:val="en-US"/>
        </w:rPr>
        <w:t>ubscale, (</w:t>
      </w:r>
      <w:r w:rsidR="00D85F81" w:rsidRPr="00246A74">
        <w:rPr>
          <w:rFonts w:asciiTheme="minorHAnsi" w:hAnsiTheme="minorHAnsi" w:cstheme="minorHAnsi"/>
          <w:lang w:val="en-US"/>
        </w:rPr>
        <w:t>D</w:t>
      </w:r>
      <w:r w:rsidR="00E52A57" w:rsidRPr="00246A74">
        <w:rPr>
          <w:rFonts w:asciiTheme="minorHAnsi" w:hAnsiTheme="minorHAnsi" w:cstheme="minorHAnsi"/>
          <w:lang w:val="en-US"/>
        </w:rPr>
        <w:t xml:space="preserve">) </w:t>
      </w:r>
      <w:r w:rsidR="004D08AF" w:rsidRPr="00246A74">
        <w:rPr>
          <w:rFonts w:asciiTheme="minorHAnsi" w:hAnsiTheme="minorHAnsi" w:cstheme="minorHAnsi"/>
          <w:lang w:val="en-US"/>
        </w:rPr>
        <w:t>i</w:t>
      </w:r>
      <w:r w:rsidR="00E52A57" w:rsidRPr="00246A74">
        <w:rPr>
          <w:rFonts w:asciiTheme="minorHAnsi" w:hAnsiTheme="minorHAnsi" w:cstheme="minorHAnsi"/>
          <w:lang w:val="en-US"/>
        </w:rPr>
        <w:t xml:space="preserve">mpact </w:t>
      </w:r>
      <w:r w:rsidR="004D08AF" w:rsidRPr="00246A74">
        <w:rPr>
          <w:rFonts w:asciiTheme="minorHAnsi" w:hAnsiTheme="minorHAnsi" w:cstheme="minorHAnsi"/>
          <w:lang w:val="en-US"/>
        </w:rPr>
        <w:t>s</w:t>
      </w:r>
      <w:r w:rsidR="00E52A57" w:rsidRPr="00246A74">
        <w:rPr>
          <w:rFonts w:asciiTheme="minorHAnsi" w:hAnsiTheme="minorHAnsi" w:cstheme="minorHAnsi"/>
          <w:lang w:val="en-US"/>
        </w:rPr>
        <w:t>ubscale, and (</w:t>
      </w:r>
      <w:r w:rsidR="00D85F81" w:rsidRPr="00246A74">
        <w:rPr>
          <w:rFonts w:asciiTheme="minorHAnsi" w:hAnsiTheme="minorHAnsi" w:cstheme="minorHAnsi"/>
          <w:lang w:val="en-US"/>
        </w:rPr>
        <w:t>E</w:t>
      </w:r>
      <w:r w:rsidR="00E52A57" w:rsidRPr="00246A74">
        <w:rPr>
          <w:rFonts w:asciiTheme="minorHAnsi" w:hAnsiTheme="minorHAnsi" w:cstheme="minorHAnsi"/>
          <w:lang w:val="en-US"/>
        </w:rPr>
        <w:t xml:space="preserve">) </w:t>
      </w:r>
      <w:r w:rsidR="004D08AF" w:rsidRPr="00246A74">
        <w:rPr>
          <w:rFonts w:asciiTheme="minorHAnsi" w:hAnsiTheme="minorHAnsi" w:cstheme="minorHAnsi"/>
          <w:lang w:val="en-US"/>
        </w:rPr>
        <w:t>m</w:t>
      </w:r>
      <w:r w:rsidR="00E52A57" w:rsidRPr="00246A74">
        <w:rPr>
          <w:rFonts w:asciiTheme="minorHAnsi" w:hAnsiTheme="minorHAnsi" w:cstheme="minorHAnsi"/>
          <w:lang w:val="en-US"/>
        </w:rPr>
        <w:t xml:space="preserve">ost </w:t>
      </w:r>
      <w:r w:rsidR="004D08AF" w:rsidRPr="00246A74">
        <w:rPr>
          <w:rFonts w:asciiTheme="minorHAnsi" w:hAnsiTheme="minorHAnsi" w:cstheme="minorHAnsi"/>
          <w:lang w:val="en-US"/>
        </w:rPr>
        <w:t>r</w:t>
      </w:r>
      <w:r w:rsidR="00E52A57" w:rsidRPr="00246A74">
        <w:rPr>
          <w:rFonts w:asciiTheme="minorHAnsi" w:hAnsiTheme="minorHAnsi" w:cstheme="minorHAnsi"/>
          <w:lang w:val="en-US"/>
        </w:rPr>
        <w:t xml:space="preserve">elevant </w:t>
      </w:r>
      <w:r w:rsidR="004D08AF" w:rsidRPr="00246A74">
        <w:rPr>
          <w:rFonts w:asciiTheme="minorHAnsi" w:hAnsiTheme="minorHAnsi" w:cstheme="minorHAnsi"/>
          <w:lang w:val="en-US"/>
        </w:rPr>
        <w:t>s</w:t>
      </w:r>
      <w:r w:rsidR="00E52A57" w:rsidRPr="00246A74">
        <w:rPr>
          <w:rFonts w:asciiTheme="minorHAnsi" w:hAnsiTheme="minorHAnsi" w:cstheme="minorHAnsi"/>
          <w:lang w:val="en-US"/>
        </w:rPr>
        <w:t xml:space="preserve">ymptoms </w:t>
      </w:r>
      <w:proofErr w:type="gramStart"/>
      <w:r w:rsidR="004D08AF" w:rsidRPr="00246A74">
        <w:rPr>
          <w:rFonts w:asciiTheme="minorHAnsi" w:hAnsiTheme="minorHAnsi" w:cstheme="minorHAnsi"/>
          <w:lang w:val="en-US"/>
        </w:rPr>
        <w:t>s</w:t>
      </w:r>
      <w:r w:rsidR="00E52A57" w:rsidRPr="00246A74">
        <w:rPr>
          <w:rFonts w:asciiTheme="minorHAnsi" w:hAnsiTheme="minorHAnsi" w:cstheme="minorHAnsi"/>
          <w:lang w:val="en-US"/>
        </w:rPr>
        <w:t>ubscale</w:t>
      </w:r>
      <w:proofErr w:type="gramEnd"/>
      <w:r w:rsidR="00E52A57" w:rsidRPr="00246A74">
        <w:rPr>
          <w:rFonts w:asciiTheme="minorHAnsi" w:hAnsiTheme="minorHAnsi" w:cstheme="minorHAnsi"/>
          <w:lang w:val="en-US"/>
        </w:rPr>
        <w:t xml:space="preserve"> </w:t>
      </w:r>
    </w:p>
    <w:p w14:paraId="2BC649CB" w14:textId="7109C9C2" w:rsidR="00100134" w:rsidRPr="00246A74" w:rsidRDefault="00100134" w:rsidP="007E0653">
      <w:pPr>
        <w:spacing w:before="240"/>
        <w:rPr>
          <w:rFonts w:cstheme="minorHAnsi"/>
        </w:rPr>
      </w:pPr>
    </w:p>
    <w:p w14:paraId="54339CAA" w14:textId="5BD42B0F" w:rsidR="007128FA" w:rsidRPr="00246A74" w:rsidRDefault="00D85F81" w:rsidP="007E0653">
      <w:pPr>
        <w:spacing w:before="240"/>
        <w:rPr>
          <w:rFonts w:cstheme="minorHAnsi"/>
          <w:b/>
          <w:bCs/>
        </w:rPr>
      </w:pPr>
      <w:bookmarkStart w:id="3" w:name="FigureS1A"/>
      <w:r w:rsidRPr="00246A74">
        <w:rPr>
          <w:rFonts w:cstheme="minorHAnsi"/>
          <w:b/>
          <w:bCs/>
        </w:rPr>
        <w:t>A</w:t>
      </w:r>
      <w:bookmarkEnd w:id="3"/>
      <w:r w:rsidR="007128FA" w:rsidRPr="00246A74">
        <w:rPr>
          <w:rFonts w:cstheme="minorHAnsi"/>
          <w:b/>
          <w:bCs/>
        </w:rPr>
        <w:t xml:space="preserve"> </w:t>
      </w:r>
    </w:p>
    <w:p w14:paraId="1DA4D04F" w14:textId="65BA8DE2" w:rsidR="007F056E" w:rsidRPr="00246A74" w:rsidRDefault="00712D70" w:rsidP="007E0653">
      <w:pPr>
        <w:spacing w:before="240"/>
        <w:rPr>
          <w:rFonts w:cstheme="minorHAnsi"/>
          <w:b/>
          <w:bCs/>
        </w:rPr>
      </w:pPr>
      <w:r w:rsidRPr="00246A74">
        <w:rPr>
          <w:noProof/>
        </w:rPr>
        <w:drawing>
          <wp:inline distT="0" distB="0" distL="0" distR="0" wp14:anchorId="1F4E02E2" wp14:editId="670F2137">
            <wp:extent cx="5943600" cy="3006090"/>
            <wp:effectExtent l="0" t="0" r="0" b="3810"/>
            <wp:docPr id="927250048" name="Picture 1" descr="A picture containing text, line,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250048" name="Picture 1" descr="A picture containing text, line, diagram, plot&#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006090"/>
                    </a:xfrm>
                    <a:prstGeom prst="rect">
                      <a:avLst/>
                    </a:prstGeom>
                    <a:noFill/>
                    <a:ln>
                      <a:noFill/>
                    </a:ln>
                  </pic:spPr>
                </pic:pic>
              </a:graphicData>
            </a:graphic>
          </wp:inline>
        </w:drawing>
      </w:r>
    </w:p>
    <w:p w14:paraId="0643ED31" w14:textId="479A2129" w:rsidR="005714B3" w:rsidRPr="00246A74" w:rsidRDefault="00D85F81" w:rsidP="007E0653">
      <w:pPr>
        <w:spacing w:before="240"/>
        <w:rPr>
          <w:rFonts w:cstheme="minorHAnsi"/>
          <w:b/>
          <w:bCs/>
        </w:rPr>
      </w:pPr>
      <w:bookmarkStart w:id="4" w:name="FigureS1B"/>
      <w:r w:rsidRPr="00246A74">
        <w:rPr>
          <w:rFonts w:cstheme="minorHAnsi"/>
          <w:b/>
          <w:bCs/>
        </w:rPr>
        <w:t>B</w:t>
      </w:r>
      <w:bookmarkEnd w:id="4"/>
      <w:r w:rsidR="005714B3" w:rsidRPr="00246A74">
        <w:rPr>
          <w:rFonts w:cstheme="minorHAnsi"/>
          <w:b/>
          <w:bCs/>
        </w:rPr>
        <w:t xml:space="preserve"> </w:t>
      </w:r>
    </w:p>
    <w:p w14:paraId="35DFB900" w14:textId="4744B82F" w:rsidR="00A766BA" w:rsidRPr="00246A74" w:rsidRDefault="00712D70" w:rsidP="007E0653">
      <w:pPr>
        <w:spacing w:before="240"/>
        <w:rPr>
          <w:rFonts w:cstheme="minorHAnsi"/>
          <w:b/>
          <w:bCs/>
        </w:rPr>
      </w:pPr>
      <w:r w:rsidRPr="00246A74">
        <w:rPr>
          <w:noProof/>
        </w:rPr>
        <w:drawing>
          <wp:inline distT="0" distB="0" distL="0" distR="0" wp14:anchorId="3BF08F91" wp14:editId="0E557D5B">
            <wp:extent cx="5943600" cy="3006090"/>
            <wp:effectExtent l="0" t="0" r="0" b="3810"/>
            <wp:docPr id="809483347" name="Picture 2"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483347" name="Picture 2" descr="A picture containing text, diagram, line, plo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3600" cy="3006090"/>
                    </a:xfrm>
                    <a:prstGeom prst="rect">
                      <a:avLst/>
                    </a:prstGeom>
                    <a:noFill/>
                    <a:ln>
                      <a:noFill/>
                    </a:ln>
                  </pic:spPr>
                </pic:pic>
              </a:graphicData>
            </a:graphic>
          </wp:inline>
        </w:drawing>
      </w:r>
    </w:p>
    <w:p w14:paraId="54A63DFB" w14:textId="77777777" w:rsidR="00DD5466" w:rsidRPr="00246A74" w:rsidRDefault="00DD5466" w:rsidP="007E0653">
      <w:pPr>
        <w:spacing w:before="240"/>
        <w:rPr>
          <w:rFonts w:cstheme="minorHAnsi"/>
          <w:b/>
          <w:bCs/>
        </w:rPr>
      </w:pPr>
      <w:bookmarkStart w:id="5" w:name="FigureS1C"/>
    </w:p>
    <w:p w14:paraId="2EB8968F" w14:textId="77777777" w:rsidR="00DD5466" w:rsidRPr="00246A74" w:rsidRDefault="00DD5466" w:rsidP="007E0653">
      <w:pPr>
        <w:spacing w:before="240"/>
        <w:rPr>
          <w:rFonts w:cstheme="minorHAnsi"/>
          <w:b/>
          <w:bCs/>
        </w:rPr>
      </w:pPr>
    </w:p>
    <w:p w14:paraId="6C562DBE" w14:textId="77777777" w:rsidR="00DD5466" w:rsidRPr="00246A74" w:rsidRDefault="00DD5466" w:rsidP="007E0653">
      <w:pPr>
        <w:spacing w:before="240"/>
        <w:rPr>
          <w:rFonts w:cstheme="minorHAnsi"/>
          <w:b/>
          <w:bCs/>
        </w:rPr>
      </w:pPr>
    </w:p>
    <w:p w14:paraId="7198AB75" w14:textId="1DB8438A" w:rsidR="00E0062E" w:rsidRPr="00246A74" w:rsidRDefault="00D85F81" w:rsidP="007E0653">
      <w:pPr>
        <w:spacing w:before="240"/>
        <w:rPr>
          <w:rFonts w:cstheme="minorHAnsi"/>
          <w:b/>
          <w:bCs/>
        </w:rPr>
      </w:pPr>
      <w:r w:rsidRPr="00246A74">
        <w:rPr>
          <w:rFonts w:cstheme="minorHAnsi"/>
          <w:b/>
          <w:bCs/>
        </w:rPr>
        <w:t>C</w:t>
      </w:r>
      <w:bookmarkEnd w:id="5"/>
      <w:r w:rsidR="00E0062E" w:rsidRPr="00246A74">
        <w:rPr>
          <w:rFonts w:cstheme="minorHAnsi"/>
          <w:b/>
          <w:bCs/>
        </w:rPr>
        <w:t xml:space="preserve"> </w:t>
      </w:r>
    </w:p>
    <w:p w14:paraId="36DA5917" w14:textId="5DE6A785" w:rsidR="00E0062E" w:rsidRPr="00246A74" w:rsidRDefault="00712D70" w:rsidP="007E0653">
      <w:pPr>
        <w:spacing w:before="240"/>
        <w:rPr>
          <w:rFonts w:cstheme="minorHAnsi"/>
          <w:b/>
          <w:bCs/>
        </w:rPr>
      </w:pPr>
      <w:r w:rsidRPr="00246A74">
        <w:rPr>
          <w:noProof/>
        </w:rPr>
        <w:drawing>
          <wp:inline distT="0" distB="0" distL="0" distR="0" wp14:anchorId="13A1E40C" wp14:editId="5A6C3810">
            <wp:extent cx="5943600" cy="3006090"/>
            <wp:effectExtent l="0" t="0" r="0" b="3810"/>
            <wp:docPr id="797643785" name="Picture 3"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643785" name="Picture 3" descr="A picture containing text, diagram, line, plo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3006090"/>
                    </a:xfrm>
                    <a:prstGeom prst="rect">
                      <a:avLst/>
                    </a:prstGeom>
                    <a:noFill/>
                    <a:ln>
                      <a:noFill/>
                    </a:ln>
                  </pic:spPr>
                </pic:pic>
              </a:graphicData>
            </a:graphic>
          </wp:inline>
        </w:drawing>
      </w:r>
    </w:p>
    <w:p w14:paraId="779C3CA3" w14:textId="5B120442" w:rsidR="00564DF8" w:rsidRPr="00246A74" w:rsidRDefault="00D85F81" w:rsidP="007E0653">
      <w:pPr>
        <w:spacing w:before="240"/>
        <w:rPr>
          <w:rFonts w:cstheme="minorHAnsi"/>
          <w:b/>
          <w:bCs/>
        </w:rPr>
      </w:pPr>
      <w:bookmarkStart w:id="6" w:name="FigureS1D"/>
      <w:r w:rsidRPr="00246A74">
        <w:rPr>
          <w:rFonts w:cstheme="minorHAnsi"/>
          <w:b/>
          <w:bCs/>
        </w:rPr>
        <w:t>D</w:t>
      </w:r>
      <w:bookmarkEnd w:id="6"/>
      <w:r w:rsidR="00564DF8" w:rsidRPr="00246A74">
        <w:rPr>
          <w:rFonts w:cstheme="minorHAnsi"/>
          <w:b/>
          <w:bCs/>
        </w:rPr>
        <w:t xml:space="preserve"> </w:t>
      </w:r>
    </w:p>
    <w:p w14:paraId="4168ABC9" w14:textId="21B3D753" w:rsidR="0053762B" w:rsidRPr="00246A74" w:rsidRDefault="00712D70" w:rsidP="007E0653">
      <w:pPr>
        <w:spacing w:before="240"/>
        <w:rPr>
          <w:rFonts w:cstheme="minorHAnsi"/>
          <w:b/>
          <w:bCs/>
        </w:rPr>
      </w:pPr>
      <w:r w:rsidRPr="00246A74">
        <w:rPr>
          <w:noProof/>
        </w:rPr>
        <w:drawing>
          <wp:inline distT="0" distB="0" distL="0" distR="0" wp14:anchorId="41BD2D65" wp14:editId="423DC1D1">
            <wp:extent cx="5943600" cy="3006090"/>
            <wp:effectExtent l="0" t="0" r="0" b="3810"/>
            <wp:docPr id="1842231607" name="Picture 4" descr="A picture containing text, line,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231607" name="Picture 4" descr="A picture containing text, line, diagram, plo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3006090"/>
                    </a:xfrm>
                    <a:prstGeom prst="rect">
                      <a:avLst/>
                    </a:prstGeom>
                    <a:noFill/>
                    <a:ln>
                      <a:noFill/>
                    </a:ln>
                  </pic:spPr>
                </pic:pic>
              </a:graphicData>
            </a:graphic>
          </wp:inline>
        </w:drawing>
      </w:r>
    </w:p>
    <w:p w14:paraId="5E49618A" w14:textId="77777777" w:rsidR="0068394E" w:rsidRPr="00246A74" w:rsidRDefault="0068394E" w:rsidP="007E0653">
      <w:pPr>
        <w:spacing w:before="240"/>
        <w:rPr>
          <w:rFonts w:cstheme="minorHAnsi"/>
          <w:b/>
          <w:bCs/>
        </w:rPr>
      </w:pPr>
    </w:p>
    <w:p w14:paraId="072DCD65" w14:textId="77777777" w:rsidR="0068394E" w:rsidRPr="00246A74" w:rsidRDefault="0068394E" w:rsidP="007E0653">
      <w:pPr>
        <w:spacing w:before="240"/>
        <w:rPr>
          <w:rFonts w:cstheme="minorHAnsi"/>
          <w:b/>
          <w:bCs/>
        </w:rPr>
      </w:pPr>
    </w:p>
    <w:p w14:paraId="14A2C11B" w14:textId="410D60CA" w:rsidR="003A4177" w:rsidRPr="00246A74" w:rsidRDefault="003A4177" w:rsidP="007E0653">
      <w:pPr>
        <w:spacing w:before="240"/>
        <w:rPr>
          <w:rFonts w:cstheme="minorHAnsi"/>
          <w:b/>
          <w:bCs/>
        </w:rPr>
      </w:pPr>
      <w:bookmarkStart w:id="7" w:name="FigureS1E"/>
      <w:r w:rsidRPr="00246A74">
        <w:rPr>
          <w:rFonts w:cstheme="minorHAnsi"/>
          <w:b/>
          <w:bCs/>
        </w:rPr>
        <w:lastRenderedPageBreak/>
        <w:t>E</w:t>
      </w:r>
      <w:bookmarkEnd w:id="7"/>
      <w:r w:rsidRPr="00246A74">
        <w:rPr>
          <w:rFonts w:cstheme="minorHAnsi"/>
          <w:b/>
          <w:bCs/>
        </w:rPr>
        <w:t xml:space="preserve"> </w:t>
      </w:r>
    </w:p>
    <w:p w14:paraId="428266B5" w14:textId="6E4B1152" w:rsidR="001C056E" w:rsidRPr="00246A74" w:rsidRDefault="00712D70" w:rsidP="007E0653">
      <w:pPr>
        <w:spacing w:before="240"/>
        <w:rPr>
          <w:rFonts w:cstheme="minorHAnsi"/>
          <w:b/>
          <w:bCs/>
        </w:rPr>
      </w:pPr>
      <w:r w:rsidRPr="00246A74">
        <w:rPr>
          <w:noProof/>
        </w:rPr>
        <w:drawing>
          <wp:inline distT="0" distB="0" distL="0" distR="0" wp14:anchorId="661F6563" wp14:editId="2CDB25EF">
            <wp:extent cx="5943600" cy="3006090"/>
            <wp:effectExtent l="0" t="0" r="0" b="3810"/>
            <wp:docPr id="724108166" name="Picture 5"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108166" name="Picture 5" descr="A picture containing text, diagram, line, plo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006090"/>
                    </a:xfrm>
                    <a:prstGeom prst="rect">
                      <a:avLst/>
                    </a:prstGeom>
                    <a:noFill/>
                    <a:ln>
                      <a:noFill/>
                    </a:ln>
                  </pic:spPr>
                </pic:pic>
              </a:graphicData>
            </a:graphic>
          </wp:inline>
        </w:drawing>
      </w:r>
    </w:p>
    <w:p w14:paraId="29AEC884" w14:textId="6D09BD3B" w:rsidR="00BD47A5" w:rsidRPr="005C7AE1" w:rsidRDefault="005C3DC6" w:rsidP="007E0653">
      <w:pPr>
        <w:spacing w:before="240"/>
        <w:rPr>
          <w:rFonts w:cstheme="minorHAnsi"/>
          <w:sz w:val="18"/>
          <w:szCs w:val="18"/>
        </w:rPr>
      </w:pPr>
      <w:r w:rsidRPr="00CC5075">
        <w:rPr>
          <w:rFonts w:cstheme="minorHAnsi"/>
          <w:i/>
          <w:iCs/>
          <w:sz w:val="18"/>
          <w:szCs w:val="18"/>
        </w:rPr>
        <w:t>SD</w:t>
      </w:r>
      <w:r w:rsidRPr="00246A74">
        <w:rPr>
          <w:rFonts w:cstheme="minorHAnsi"/>
          <w:sz w:val="18"/>
          <w:szCs w:val="18"/>
        </w:rPr>
        <w:t xml:space="preserve"> standard deviation.</w:t>
      </w:r>
    </w:p>
    <w:sectPr w:rsidR="00BD47A5" w:rsidRPr="005C7AE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3DF24E" w14:textId="77777777" w:rsidR="006A09B6" w:rsidRDefault="006A09B6" w:rsidP="001C7A0D">
      <w:pPr>
        <w:spacing w:after="0" w:line="240" w:lineRule="auto"/>
      </w:pPr>
      <w:r>
        <w:separator/>
      </w:r>
    </w:p>
  </w:endnote>
  <w:endnote w:type="continuationSeparator" w:id="0">
    <w:p w14:paraId="2E4ED301" w14:textId="77777777" w:rsidR="006A09B6" w:rsidRDefault="006A09B6" w:rsidP="001C7A0D">
      <w:pPr>
        <w:spacing w:after="0" w:line="240" w:lineRule="auto"/>
      </w:pPr>
      <w:r>
        <w:continuationSeparator/>
      </w:r>
    </w:p>
  </w:endnote>
  <w:endnote w:type="continuationNotice" w:id="1">
    <w:p w14:paraId="5378F59A" w14:textId="77777777" w:rsidR="006A09B6" w:rsidRDefault="006A09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9DBCC1" w14:textId="77777777" w:rsidR="006A09B6" w:rsidRDefault="006A09B6" w:rsidP="001C7A0D">
      <w:pPr>
        <w:spacing w:after="0" w:line="240" w:lineRule="auto"/>
      </w:pPr>
      <w:r>
        <w:separator/>
      </w:r>
    </w:p>
  </w:footnote>
  <w:footnote w:type="continuationSeparator" w:id="0">
    <w:p w14:paraId="7A6084E8" w14:textId="77777777" w:rsidR="006A09B6" w:rsidRDefault="006A09B6" w:rsidP="001C7A0D">
      <w:pPr>
        <w:spacing w:after="0" w:line="240" w:lineRule="auto"/>
      </w:pPr>
      <w:r>
        <w:continuationSeparator/>
      </w:r>
    </w:p>
  </w:footnote>
  <w:footnote w:type="continuationNotice" w:id="1">
    <w:p w14:paraId="6562E3A7" w14:textId="77777777" w:rsidR="006A09B6" w:rsidRDefault="006A09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AB68AC" w14:textId="616F7366" w:rsidR="001C1180" w:rsidRDefault="00DE1EE4" w:rsidP="004439FB">
    <w:pPr>
      <w:pStyle w:val="Header"/>
    </w:pPr>
    <w:r>
      <w:rPr>
        <w:rFonts w:cstheme="minorHAnsi"/>
      </w:rPr>
      <w:tab/>
    </w:r>
    <w:r>
      <w:rPr>
        <w:rFonts w:cstheme="minorHAns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B4F5D"/>
    <w:multiLevelType w:val="hybridMultilevel"/>
    <w:tmpl w:val="04A4809A"/>
    <w:lvl w:ilvl="0" w:tplc="73CCFC0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C541C"/>
    <w:multiLevelType w:val="hybridMultilevel"/>
    <w:tmpl w:val="E110E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F119A0"/>
    <w:multiLevelType w:val="hybridMultilevel"/>
    <w:tmpl w:val="A3A44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F3227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954128D"/>
    <w:multiLevelType w:val="hybridMultilevel"/>
    <w:tmpl w:val="AFAE2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21331B"/>
    <w:multiLevelType w:val="hybridMultilevel"/>
    <w:tmpl w:val="B67EA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5801A2"/>
    <w:multiLevelType w:val="hybridMultilevel"/>
    <w:tmpl w:val="E5CAF8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CE234B"/>
    <w:multiLevelType w:val="hybridMultilevel"/>
    <w:tmpl w:val="65C464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E252F3"/>
    <w:multiLevelType w:val="multilevel"/>
    <w:tmpl w:val="04B864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56386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3427321"/>
    <w:multiLevelType w:val="hybridMultilevel"/>
    <w:tmpl w:val="3920E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CA5283"/>
    <w:multiLevelType w:val="hybridMultilevel"/>
    <w:tmpl w:val="54E42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8B1BCE"/>
    <w:multiLevelType w:val="hybridMultilevel"/>
    <w:tmpl w:val="DD243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A10D29"/>
    <w:multiLevelType w:val="hybridMultilevel"/>
    <w:tmpl w:val="26E45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E53C35"/>
    <w:multiLevelType w:val="hybridMultilevel"/>
    <w:tmpl w:val="E10E5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2827D3"/>
    <w:multiLevelType w:val="hybridMultilevel"/>
    <w:tmpl w:val="E02238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411B93"/>
    <w:multiLevelType w:val="hybridMultilevel"/>
    <w:tmpl w:val="071E6D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5E6FEF"/>
    <w:multiLevelType w:val="hybridMultilevel"/>
    <w:tmpl w:val="6FE64E4A"/>
    <w:lvl w:ilvl="0" w:tplc="1F545E2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D22401A"/>
    <w:multiLevelType w:val="hybridMultilevel"/>
    <w:tmpl w:val="CE5AC8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0097ACF"/>
    <w:multiLevelType w:val="hybridMultilevel"/>
    <w:tmpl w:val="6922C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2E3460"/>
    <w:multiLevelType w:val="hybridMultilevel"/>
    <w:tmpl w:val="0A3615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0C13CF"/>
    <w:multiLevelType w:val="hybridMultilevel"/>
    <w:tmpl w:val="619C3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F76635F"/>
    <w:multiLevelType w:val="hybridMultilevel"/>
    <w:tmpl w:val="E62A6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821721"/>
    <w:multiLevelType w:val="hybridMultilevel"/>
    <w:tmpl w:val="29226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CA3AF9"/>
    <w:multiLevelType w:val="hybridMultilevel"/>
    <w:tmpl w:val="48484B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2A2F80"/>
    <w:multiLevelType w:val="hybridMultilevel"/>
    <w:tmpl w:val="0EF2A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A404D9"/>
    <w:multiLevelType w:val="hybridMultilevel"/>
    <w:tmpl w:val="B204CB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AF0F19"/>
    <w:multiLevelType w:val="hybridMultilevel"/>
    <w:tmpl w:val="CCFED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5E4486"/>
    <w:multiLevelType w:val="hybridMultilevel"/>
    <w:tmpl w:val="F9DE3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2B7006"/>
    <w:multiLevelType w:val="hybridMultilevel"/>
    <w:tmpl w:val="92AC6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A605955"/>
    <w:multiLevelType w:val="hybridMultilevel"/>
    <w:tmpl w:val="6436D5A6"/>
    <w:lvl w:ilvl="0" w:tplc="08090001">
      <w:start w:val="1"/>
      <w:numFmt w:val="bullet"/>
      <w:lvlText w:val=""/>
      <w:lvlJc w:val="left"/>
      <w:pPr>
        <w:ind w:left="720" w:hanging="360"/>
      </w:pPr>
      <w:rPr>
        <w:rFonts w:ascii="Symbol" w:hAnsi="Symbol" w:hint="default"/>
      </w:rPr>
    </w:lvl>
    <w:lvl w:ilvl="1" w:tplc="216EFDC4">
      <w:numFmt w:val="bullet"/>
      <w:lvlText w:val="•"/>
      <w:lvlJc w:val="left"/>
      <w:pPr>
        <w:ind w:left="1440" w:hanging="360"/>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1182F64"/>
    <w:multiLevelType w:val="hybridMultilevel"/>
    <w:tmpl w:val="B1C2C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F22BBD"/>
    <w:multiLevelType w:val="hybridMultilevel"/>
    <w:tmpl w:val="925C61CE"/>
    <w:lvl w:ilvl="0" w:tplc="A03EE36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B550C0"/>
    <w:multiLevelType w:val="hybridMultilevel"/>
    <w:tmpl w:val="16AE7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3C76BB3"/>
    <w:multiLevelType w:val="hybridMultilevel"/>
    <w:tmpl w:val="E47CE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FA71AF"/>
    <w:multiLevelType w:val="hybridMultilevel"/>
    <w:tmpl w:val="0DA0F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6441D3"/>
    <w:multiLevelType w:val="hybridMultilevel"/>
    <w:tmpl w:val="8E9EB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B92A1D"/>
    <w:multiLevelType w:val="hybridMultilevel"/>
    <w:tmpl w:val="91B8B0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96360062">
    <w:abstractNumId w:val="24"/>
  </w:num>
  <w:num w:numId="2" w16cid:durableId="146482093">
    <w:abstractNumId w:val="21"/>
  </w:num>
  <w:num w:numId="3" w16cid:durableId="1268388663">
    <w:abstractNumId w:val="34"/>
  </w:num>
  <w:num w:numId="4" w16cid:durableId="1798983639">
    <w:abstractNumId w:val="19"/>
  </w:num>
  <w:num w:numId="5" w16cid:durableId="2044817155">
    <w:abstractNumId w:val="15"/>
  </w:num>
  <w:num w:numId="6" w16cid:durableId="2007517696">
    <w:abstractNumId w:val="22"/>
  </w:num>
  <w:num w:numId="7" w16cid:durableId="1843547238">
    <w:abstractNumId w:val="35"/>
  </w:num>
  <w:num w:numId="8" w16cid:durableId="1405295605">
    <w:abstractNumId w:val="10"/>
  </w:num>
  <w:num w:numId="9" w16cid:durableId="1872766967">
    <w:abstractNumId w:val="33"/>
  </w:num>
  <w:num w:numId="10" w16cid:durableId="873927665">
    <w:abstractNumId w:val="8"/>
  </w:num>
  <w:num w:numId="11" w16cid:durableId="818769384">
    <w:abstractNumId w:val="28"/>
  </w:num>
  <w:num w:numId="12" w16cid:durableId="1836341807">
    <w:abstractNumId w:val="4"/>
  </w:num>
  <w:num w:numId="13" w16cid:durableId="2064677607">
    <w:abstractNumId w:val="29"/>
  </w:num>
  <w:num w:numId="14" w16cid:durableId="1940794260">
    <w:abstractNumId w:val="17"/>
  </w:num>
  <w:num w:numId="15" w16cid:durableId="1243565814">
    <w:abstractNumId w:val="16"/>
  </w:num>
  <w:num w:numId="16" w16cid:durableId="1062363075">
    <w:abstractNumId w:val="25"/>
  </w:num>
  <w:num w:numId="17" w16cid:durableId="1648128998">
    <w:abstractNumId w:val="2"/>
  </w:num>
  <w:num w:numId="18" w16cid:durableId="360590932">
    <w:abstractNumId w:val="13"/>
  </w:num>
  <w:num w:numId="19" w16cid:durableId="47610689">
    <w:abstractNumId w:val="0"/>
  </w:num>
  <w:num w:numId="20" w16cid:durableId="1327974607">
    <w:abstractNumId w:val="32"/>
  </w:num>
  <w:num w:numId="21" w16cid:durableId="497111484">
    <w:abstractNumId w:val="31"/>
  </w:num>
  <w:num w:numId="22" w16cid:durableId="1887331808">
    <w:abstractNumId w:val="37"/>
  </w:num>
  <w:num w:numId="23" w16cid:durableId="374237461">
    <w:abstractNumId w:val="23"/>
  </w:num>
  <w:num w:numId="24" w16cid:durableId="1042754924">
    <w:abstractNumId w:val="20"/>
  </w:num>
  <w:num w:numId="25" w16cid:durableId="1098521492">
    <w:abstractNumId w:val="7"/>
  </w:num>
  <w:num w:numId="26" w16cid:durableId="1481969051">
    <w:abstractNumId w:val="18"/>
  </w:num>
  <w:num w:numId="27" w16cid:durableId="1081756245">
    <w:abstractNumId w:val="27"/>
  </w:num>
  <w:num w:numId="28" w16cid:durableId="724256566">
    <w:abstractNumId w:val="11"/>
  </w:num>
  <w:num w:numId="29" w16cid:durableId="1450122216">
    <w:abstractNumId w:val="1"/>
  </w:num>
  <w:num w:numId="30" w16cid:durableId="2097363528">
    <w:abstractNumId w:val="14"/>
  </w:num>
  <w:num w:numId="31" w16cid:durableId="1970937027">
    <w:abstractNumId w:val="12"/>
  </w:num>
  <w:num w:numId="32" w16cid:durableId="1105468122">
    <w:abstractNumId w:val="36"/>
  </w:num>
  <w:num w:numId="33" w16cid:durableId="280458856">
    <w:abstractNumId w:val="26"/>
  </w:num>
  <w:num w:numId="34" w16cid:durableId="1339037171">
    <w:abstractNumId w:val="6"/>
  </w:num>
  <w:num w:numId="35" w16cid:durableId="490409484">
    <w:abstractNumId w:val="3"/>
  </w:num>
  <w:num w:numId="36" w16cid:durableId="2104105472">
    <w:abstractNumId w:val="5"/>
  </w:num>
  <w:num w:numId="37" w16cid:durableId="1087993419">
    <w:abstractNumId w:val="30"/>
  </w:num>
  <w:num w:numId="38" w16cid:durableId="13914660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SpringerBasicNumb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1&lt;/LineSpacing&gt;&lt;SpaceAfter&gt;2&lt;/SpaceAfter&gt;&lt;HyperlinksEnabled&gt;0&lt;/HyperlinksEnabled&gt;&lt;HyperlinksVisible&gt;0&lt;/HyperlinksVisible&gt;&lt;EnableBibliographyCategories&gt;0&lt;/EnableBibliographyCategories&gt;&lt;/ENLayout&gt;"/>
    <w:docVar w:name="EN.Libraries" w:val="&lt;Libraries&gt;&lt;/Libraries&gt;"/>
  </w:docVars>
  <w:rsids>
    <w:rsidRoot w:val="00C450C1"/>
    <w:rsid w:val="00000044"/>
    <w:rsid w:val="00000838"/>
    <w:rsid w:val="00001142"/>
    <w:rsid w:val="00001641"/>
    <w:rsid w:val="00001D28"/>
    <w:rsid w:val="00001E30"/>
    <w:rsid w:val="0000246E"/>
    <w:rsid w:val="00003381"/>
    <w:rsid w:val="000033BC"/>
    <w:rsid w:val="00003F34"/>
    <w:rsid w:val="00003FBC"/>
    <w:rsid w:val="000047CE"/>
    <w:rsid w:val="000049FC"/>
    <w:rsid w:val="00005C92"/>
    <w:rsid w:val="00005F9A"/>
    <w:rsid w:val="00006B43"/>
    <w:rsid w:val="000070A4"/>
    <w:rsid w:val="000071C7"/>
    <w:rsid w:val="00007635"/>
    <w:rsid w:val="00007816"/>
    <w:rsid w:val="0000781C"/>
    <w:rsid w:val="0000784A"/>
    <w:rsid w:val="000079E4"/>
    <w:rsid w:val="00010098"/>
    <w:rsid w:val="00010813"/>
    <w:rsid w:val="00010F81"/>
    <w:rsid w:val="00010FBB"/>
    <w:rsid w:val="000112A6"/>
    <w:rsid w:val="000116F8"/>
    <w:rsid w:val="000118B7"/>
    <w:rsid w:val="000118F6"/>
    <w:rsid w:val="00011F50"/>
    <w:rsid w:val="00012925"/>
    <w:rsid w:val="0001369D"/>
    <w:rsid w:val="000138A5"/>
    <w:rsid w:val="000144BA"/>
    <w:rsid w:val="0001485F"/>
    <w:rsid w:val="00014979"/>
    <w:rsid w:val="00015EE9"/>
    <w:rsid w:val="000166B5"/>
    <w:rsid w:val="00016A07"/>
    <w:rsid w:val="00016FBA"/>
    <w:rsid w:val="00017271"/>
    <w:rsid w:val="000178FF"/>
    <w:rsid w:val="00020526"/>
    <w:rsid w:val="000209BA"/>
    <w:rsid w:val="0002119D"/>
    <w:rsid w:val="000211D6"/>
    <w:rsid w:val="00021217"/>
    <w:rsid w:val="0002194D"/>
    <w:rsid w:val="0002195E"/>
    <w:rsid w:val="00021BC7"/>
    <w:rsid w:val="00022592"/>
    <w:rsid w:val="00023453"/>
    <w:rsid w:val="00023DFB"/>
    <w:rsid w:val="00024144"/>
    <w:rsid w:val="0002443B"/>
    <w:rsid w:val="000256EA"/>
    <w:rsid w:val="00026505"/>
    <w:rsid w:val="00026E68"/>
    <w:rsid w:val="00027220"/>
    <w:rsid w:val="0002741E"/>
    <w:rsid w:val="00027968"/>
    <w:rsid w:val="00027BFE"/>
    <w:rsid w:val="00027DF3"/>
    <w:rsid w:val="00031138"/>
    <w:rsid w:val="00031644"/>
    <w:rsid w:val="00031925"/>
    <w:rsid w:val="00031A15"/>
    <w:rsid w:val="00032398"/>
    <w:rsid w:val="000326E4"/>
    <w:rsid w:val="00032C20"/>
    <w:rsid w:val="00032FA6"/>
    <w:rsid w:val="00033184"/>
    <w:rsid w:val="00033798"/>
    <w:rsid w:val="000344F9"/>
    <w:rsid w:val="00035D5F"/>
    <w:rsid w:val="000360E3"/>
    <w:rsid w:val="00036153"/>
    <w:rsid w:val="00036251"/>
    <w:rsid w:val="00036B9D"/>
    <w:rsid w:val="00036F1F"/>
    <w:rsid w:val="00037EF1"/>
    <w:rsid w:val="00040780"/>
    <w:rsid w:val="000411B0"/>
    <w:rsid w:val="00041788"/>
    <w:rsid w:val="00041C9E"/>
    <w:rsid w:val="00042ECE"/>
    <w:rsid w:val="00043050"/>
    <w:rsid w:val="00043BF2"/>
    <w:rsid w:val="00044DF6"/>
    <w:rsid w:val="00044E93"/>
    <w:rsid w:val="000452E9"/>
    <w:rsid w:val="00045A5D"/>
    <w:rsid w:val="00046FCD"/>
    <w:rsid w:val="0004735C"/>
    <w:rsid w:val="00047476"/>
    <w:rsid w:val="00047A78"/>
    <w:rsid w:val="00047DAC"/>
    <w:rsid w:val="00050350"/>
    <w:rsid w:val="000503FB"/>
    <w:rsid w:val="000506DB"/>
    <w:rsid w:val="000506F9"/>
    <w:rsid w:val="00050CB5"/>
    <w:rsid w:val="00050FB5"/>
    <w:rsid w:val="00051443"/>
    <w:rsid w:val="00051A89"/>
    <w:rsid w:val="00051E72"/>
    <w:rsid w:val="0005248B"/>
    <w:rsid w:val="00052683"/>
    <w:rsid w:val="00052D4B"/>
    <w:rsid w:val="000535A7"/>
    <w:rsid w:val="00053797"/>
    <w:rsid w:val="00053882"/>
    <w:rsid w:val="00054C72"/>
    <w:rsid w:val="00054FB8"/>
    <w:rsid w:val="00055250"/>
    <w:rsid w:val="0005526F"/>
    <w:rsid w:val="000555C2"/>
    <w:rsid w:val="00055CD7"/>
    <w:rsid w:val="000563B5"/>
    <w:rsid w:val="00061029"/>
    <w:rsid w:val="00061A37"/>
    <w:rsid w:val="000625B5"/>
    <w:rsid w:val="000628E8"/>
    <w:rsid w:val="0006296A"/>
    <w:rsid w:val="000630D0"/>
    <w:rsid w:val="0006316D"/>
    <w:rsid w:val="00063383"/>
    <w:rsid w:val="0006350B"/>
    <w:rsid w:val="00064469"/>
    <w:rsid w:val="00064B2D"/>
    <w:rsid w:val="00064F4E"/>
    <w:rsid w:val="00065310"/>
    <w:rsid w:val="000654D1"/>
    <w:rsid w:val="0006555E"/>
    <w:rsid w:val="00065599"/>
    <w:rsid w:val="000657D9"/>
    <w:rsid w:val="00065D88"/>
    <w:rsid w:val="00066773"/>
    <w:rsid w:val="00067CDF"/>
    <w:rsid w:val="00067FBE"/>
    <w:rsid w:val="0007040D"/>
    <w:rsid w:val="00070A62"/>
    <w:rsid w:val="00070BAD"/>
    <w:rsid w:val="000714D3"/>
    <w:rsid w:val="00071F66"/>
    <w:rsid w:val="00071FC9"/>
    <w:rsid w:val="00072D46"/>
    <w:rsid w:val="00072D83"/>
    <w:rsid w:val="00072F91"/>
    <w:rsid w:val="0007390D"/>
    <w:rsid w:val="000747B0"/>
    <w:rsid w:val="0007531F"/>
    <w:rsid w:val="00075CDB"/>
    <w:rsid w:val="00075E78"/>
    <w:rsid w:val="00076A34"/>
    <w:rsid w:val="00077517"/>
    <w:rsid w:val="00080139"/>
    <w:rsid w:val="00080655"/>
    <w:rsid w:val="00080E7D"/>
    <w:rsid w:val="000811A6"/>
    <w:rsid w:val="00081CA8"/>
    <w:rsid w:val="00081E63"/>
    <w:rsid w:val="00082359"/>
    <w:rsid w:val="00082A09"/>
    <w:rsid w:val="00082A62"/>
    <w:rsid w:val="00082DF2"/>
    <w:rsid w:val="00082E27"/>
    <w:rsid w:val="0008343A"/>
    <w:rsid w:val="00083E3F"/>
    <w:rsid w:val="00083E58"/>
    <w:rsid w:val="000845D6"/>
    <w:rsid w:val="00084852"/>
    <w:rsid w:val="00084896"/>
    <w:rsid w:val="000854D1"/>
    <w:rsid w:val="000858F3"/>
    <w:rsid w:val="00086FC1"/>
    <w:rsid w:val="00087F81"/>
    <w:rsid w:val="0009047A"/>
    <w:rsid w:val="0009088B"/>
    <w:rsid w:val="00090E5E"/>
    <w:rsid w:val="00091015"/>
    <w:rsid w:val="00091B32"/>
    <w:rsid w:val="00091C30"/>
    <w:rsid w:val="0009265D"/>
    <w:rsid w:val="00093F98"/>
    <w:rsid w:val="000951C6"/>
    <w:rsid w:val="00096112"/>
    <w:rsid w:val="00096178"/>
    <w:rsid w:val="00096E8F"/>
    <w:rsid w:val="00096FA3"/>
    <w:rsid w:val="000973BD"/>
    <w:rsid w:val="000974AE"/>
    <w:rsid w:val="000974F2"/>
    <w:rsid w:val="00097899"/>
    <w:rsid w:val="00097A59"/>
    <w:rsid w:val="000A078E"/>
    <w:rsid w:val="000A0F17"/>
    <w:rsid w:val="000A1ABB"/>
    <w:rsid w:val="000A1CF4"/>
    <w:rsid w:val="000A1D88"/>
    <w:rsid w:val="000A2069"/>
    <w:rsid w:val="000A29BC"/>
    <w:rsid w:val="000A2FDF"/>
    <w:rsid w:val="000A32CE"/>
    <w:rsid w:val="000A3D02"/>
    <w:rsid w:val="000A4CAD"/>
    <w:rsid w:val="000A59CC"/>
    <w:rsid w:val="000A649B"/>
    <w:rsid w:val="000A6D6C"/>
    <w:rsid w:val="000A7528"/>
    <w:rsid w:val="000B008C"/>
    <w:rsid w:val="000B0A80"/>
    <w:rsid w:val="000B0B46"/>
    <w:rsid w:val="000B0E6A"/>
    <w:rsid w:val="000B11D0"/>
    <w:rsid w:val="000B1429"/>
    <w:rsid w:val="000B146C"/>
    <w:rsid w:val="000B15B8"/>
    <w:rsid w:val="000B1C1D"/>
    <w:rsid w:val="000B2DD2"/>
    <w:rsid w:val="000B2DD5"/>
    <w:rsid w:val="000B3B25"/>
    <w:rsid w:val="000B5774"/>
    <w:rsid w:val="000B5BF2"/>
    <w:rsid w:val="000B5EF2"/>
    <w:rsid w:val="000B5F18"/>
    <w:rsid w:val="000B6598"/>
    <w:rsid w:val="000B6849"/>
    <w:rsid w:val="000B6B56"/>
    <w:rsid w:val="000B7451"/>
    <w:rsid w:val="000B7960"/>
    <w:rsid w:val="000B79A9"/>
    <w:rsid w:val="000B7E79"/>
    <w:rsid w:val="000C0007"/>
    <w:rsid w:val="000C0320"/>
    <w:rsid w:val="000C08DE"/>
    <w:rsid w:val="000C12DE"/>
    <w:rsid w:val="000C28A2"/>
    <w:rsid w:val="000C29E3"/>
    <w:rsid w:val="000C3B35"/>
    <w:rsid w:val="000C4558"/>
    <w:rsid w:val="000C4F7D"/>
    <w:rsid w:val="000C55B3"/>
    <w:rsid w:val="000C55D0"/>
    <w:rsid w:val="000C55D1"/>
    <w:rsid w:val="000C56FA"/>
    <w:rsid w:val="000C644B"/>
    <w:rsid w:val="000C697A"/>
    <w:rsid w:val="000C7095"/>
    <w:rsid w:val="000C73D0"/>
    <w:rsid w:val="000C7E66"/>
    <w:rsid w:val="000D0646"/>
    <w:rsid w:val="000D1ADA"/>
    <w:rsid w:val="000D2B7F"/>
    <w:rsid w:val="000D2EAC"/>
    <w:rsid w:val="000D2F2A"/>
    <w:rsid w:val="000D378A"/>
    <w:rsid w:val="000D4026"/>
    <w:rsid w:val="000D41D9"/>
    <w:rsid w:val="000D41F2"/>
    <w:rsid w:val="000D4F7C"/>
    <w:rsid w:val="000D5F24"/>
    <w:rsid w:val="000D610F"/>
    <w:rsid w:val="000D6960"/>
    <w:rsid w:val="000D6AEA"/>
    <w:rsid w:val="000D70F8"/>
    <w:rsid w:val="000D730D"/>
    <w:rsid w:val="000D7486"/>
    <w:rsid w:val="000D7769"/>
    <w:rsid w:val="000D7A6A"/>
    <w:rsid w:val="000E00FB"/>
    <w:rsid w:val="000E032F"/>
    <w:rsid w:val="000E1064"/>
    <w:rsid w:val="000E1104"/>
    <w:rsid w:val="000E1182"/>
    <w:rsid w:val="000E166C"/>
    <w:rsid w:val="000E176F"/>
    <w:rsid w:val="000E1A83"/>
    <w:rsid w:val="000E2F04"/>
    <w:rsid w:val="000E338B"/>
    <w:rsid w:val="000E390F"/>
    <w:rsid w:val="000E4086"/>
    <w:rsid w:val="000E4160"/>
    <w:rsid w:val="000E5011"/>
    <w:rsid w:val="000E52FF"/>
    <w:rsid w:val="000E56BB"/>
    <w:rsid w:val="000E5A58"/>
    <w:rsid w:val="000E5E67"/>
    <w:rsid w:val="000E6C2E"/>
    <w:rsid w:val="000E6CC4"/>
    <w:rsid w:val="000E6F95"/>
    <w:rsid w:val="000E7163"/>
    <w:rsid w:val="000E7B72"/>
    <w:rsid w:val="000E7E51"/>
    <w:rsid w:val="000F0136"/>
    <w:rsid w:val="000F084B"/>
    <w:rsid w:val="000F167E"/>
    <w:rsid w:val="000F24E2"/>
    <w:rsid w:val="000F2580"/>
    <w:rsid w:val="000F28BD"/>
    <w:rsid w:val="000F2DD9"/>
    <w:rsid w:val="000F307A"/>
    <w:rsid w:val="000F3C6A"/>
    <w:rsid w:val="000F3D93"/>
    <w:rsid w:val="000F4896"/>
    <w:rsid w:val="000F4AC9"/>
    <w:rsid w:val="000F5280"/>
    <w:rsid w:val="000F6814"/>
    <w:rsid w:val="000F6AE1"/>
    <w:rsid w:val="000F6CE7"/>
    <w:rsid w:val="000F7364"/>
    <w:rsid w:val="000F79CE"/>
    <w:rsid w:val="00100134"/>
    <w:rsid w:val="00100456"/>
    <w:rsid w:val="00100BBA"/>
    <w:rsid w:val="00100D1E"/>
    <w:rsid w:val="00100F19"/>
    <w:rsid w:val="001014EA"/>
    <w:rsid w:val="0010173F"/>
    <w:rsid w:val="0010177A"/>
    <w:rsid w:val="00101B1A"/>
    <w:rsid w:val="00102383"/>
    <w:rsid w:val="00102B9E"/>
    <w:rsid w:val="00102FAD"/>
    <w:rsid w:val="0010328B"/>
    <w:rsid w:val="001039ED"/>
    <w:rsid w:val="00103EFC"/>
    <w:rsid w:val="001040ED"/>
    <w:rsid w:val="00104599"/>
    <w:rsid w:val="001045BF"/>
    <w:rsid w:val="001047FC"/>
    <w:rsid w:val="001051F4"/>
    <w:rsid w:val="0010573D"/>
    <w:rsid w:val="001059F4"/>
    <w:rsid w:val="00105AA9"/>
    <w:rsid w:val="00105F41"/>
    <w:rsid w:val="00105FE9"/>
    <w:rsid w:val="001062FB"/>
    <w:rsid w:val="0010651B"/>
    <w:rsid w:val="001065F4"/>
    <w:rsid w:val="0010670B"/>
    <w:rsid w:val="001067CA"/>
    <w:rsid w:val="00107127"/>
    <w:rsid w:val="001074F7"/>
    <w:rsid w:val="001077FD"/>
    <w:rsid w:val="00107CEB"/>
    <w:rsid w:val="00107F6E"/>
    <w:rsid w:val="0011014A"/>
    <w:rsid w:val="00110272"/>
    <w:rsid w:val="0011067B"/>
    <w:rsid w:val="001106CC"/>
    <w:rsid w:val="001106D2"/>
    <w:rsid w:val="00110F76"/>
    <w:rsid w:val="001110CC"/>
    <w:rsid w:val="001123B2"/>
    <w:rsid w:val="00112B0A"/>
    <w:rsid w:val="00112CB3"/>
    <w:rsid w:val="00112CC3"/>
    <w:rsid w:val="00112EE8"/>
    <w:rsid w:val="0011318F"/>
    <w:rsid w:val="001131A6"/>
    <w:rsid w:val="001140EB"/>
    <w:rsid w:val="001142CE"/>
    <w:rsid w:val="00114617"/>
    <w:rsid w:val="00114FE7"/>
    <w:rsid w:val="00115E04"/>
    <w:rsid w:val="0011610B"/>
    <w:rsid w:val="0011646C"/>
    <w:rsid w:val="00116671"/>
    <w:rsid w:val="00121777"/>
    <w:rsid w:val="00121DAA"/>
    <w:rsid w:val="00121EF6"/>
    <w:rsid w:val="00122221"/>
    <w:rsid w:val="00122728"/>
    <w:rsid w:val="00122906"/>
    <w:rsid w:val="00122B9E"/>
    <w:rsid w:val="001236FC"/>
    <w:rsid w:val="001238D2"/>
    <w:rsid w:val="00123D70"/>
    <w:rsid w:val="00123E2E"/>
    <w:rsid w:val="00124975"/>
    <w:rsid w:val="00124D72"/>
    <w:rsid w:val="001251E2"/>
    <w:rsid w:val="0012541C"/>
    <w:rsid w:val="001258B0"/>
    <w:rsid w:val="00125AF2"/>
    <w:rsid w:val="00126344"/>
    <w:rsid w:val="0012701E"/>
    <w:rsid w:val="0013158C"/>
    <w:rsid w:val="00131602"/>
    <w:rsid w:val="00131BFA"/>
    <w:rsid w:val="00131E13"/>
    <w:rsid w:val="00132007"/>
    <w:rsid w:val="001320BF"/>
    <w:rsid w:val="001324DD"/>
    <w:rsid w:val="00132B0B"/>
    <w:rsid w:val="001331CC"/>
    <w:rsid w:val="00133567"/>
    <w:rsid w:val="00133877"/>
    <w:rsid w:val="00134776"/>
    <w:rsid w:val="00134C78"/>
    <w:rsid w:val="00134E19"/>
    <w:rsid w:val="00134E5D"/>
    <w:rsid w:val="00134FE4"/>
    <w:rsid w:val="001352E0"/>
    <w:rsid w:val="00135C1D"/>
    <w:rsid w:val="00136FDA"/>
    <w:rsid w:val="0013760F"/>
    <w:rsid w:val="00137847"/>
    <w:rsid w:val="00137A57"/>
    <w:rsid w:val="00137E65"/>
    <w:rsid w:val="00137ECA"/>
    <w:rsid w:val="0013EF68"/>
    <w:rsid w:val="00140958"/>
    <w:rsid w:val="00140AC5"/>
    <w:rsid w:val="001419E4"/>
    <w:rsid w:val="001429C6"/>
    <w:rsid w:val="00143434"/>
    <w:rsid w:val="00143488"/>
    <w:rsid w:val="001437E7"/>
    <w:rsid w:val="00143C59"/>
    <w:rsid w:val="00145FD0"/>
    <w:rsid w:val="00146283"/>
    <w:rsid w:val="00146356"/>
    <w:rsid w:val="00146817"/>
    <w:rsid w:val="0014736E"/>
    <w:rsid w:val="001474EA"/>
    <w:rsid w:val="00147751"/>
    <w:rsid w:val="0014779B"/>
    <w:rsid w:val="00150DF0"/>
    <w:rsid w:val="00150F69"/>
    <w:rsid w:val="00151AB6"/>
    <w:rsid w:val="00152009"/>
    <w:rsid w:val="00152816"/>
    <w:rsid w:val="001530AA"/>
    <w:rsid w:val="00153938"/>
    <w:rsid w:val="00153B2D"/>
    <w:rsid w:val="00153EF3"/>
    <w:rsid w:val="00154343"/>
    <w:rsid w:val="0015459E"/>
    <w:rsid w:val="00154686"/>
    <w:rsid w:val="00154A31"/>
    <w:rsid w:val="00154F4E"/>
    <w:rsid w:val="0015553E"/>
    <w:rsid w:val="001557B9"/>
    <w:rsid w:val="00156365"/>
    <w:rsid w:val="00156427"/>
    <w:rsid w:val="001568FA"/>
    <w:rsid w:val="00156CC4"/>
    <w:rsid w:val="00157113"/>
    <w:rsid w:val="00160C4A"/>
    <w:rsid w:val="001613C7"/>
    <w:rsid w:val="001619F9"/>
    <w:rsid w:val="0016251A"/>
    <w:rsid w:val="00162620"/>
    <w:rsid w:val="001628AE"/>
    <w:rsid w:val="001628E3"/>
    <w:rsid w:val="00162B7C"/>
    <w:rsid w:val="00163CDF"/>
    <w:rsid w:val="00164A61"/>
    <w:rsid w:val="00165374"/>
    <w:rsid w:val="00165A32"/>
    <w:rsid w:val="00165FF8"/>
    <w:rsid w:val="00166754"/>
    <w:rsid w:val="00166A3A"/>
    <w:rsid w:val="001706AB"/>
    <w:rsid w:val="001708B4"/>
    <w:rsid w:val="00170927"/>
    <w:rsid w:val="00171854"/>
    <w:rsid w:val="0017186F"/>
    <w:rsid w:val="00171B29"/>
    <w:rsid w:val="00172587"/>
    <w:rsid w:val="00173A87"/>
    <w:rsid w:val="00173B55"/>
    <w:rsid w:val="00174890"/>
    <w:rsid w:val="00174B98"/>
    <w:rsid w:val="00174BBE"/>
    <w:rsid w:val="00175EAE"/>
    <w:rsid w:val="001761E6"/>
    <w:rsid w:val="00176AFD"/>
    <w:rsid w:val="00177BAC"/>
    <w:rsid w:val="00180CCB"/>
    <w:rsid w:val="00180D09"/>
    <w:rsid w:val="00182C9E"/>
    <w:rsid w:val="0018341E"/>
    <w:rsid w:val="00183ED2"/>
    <w:rsid w:val="001846F5"/>
    <w:rsid w:val="00184C71"/>
    <w:rsid w:val="0018560D"/>
    <w:rsid w:val="0018612F"/>
    <w:rsid w:val="0018614E"/>
    <w:rsid w:val="001862CF"/>
    <w:rsid w:val="001865F7"/>
    <w:rsid w:val="00186B97"/>
    <w:rsid w:val="0018791A"/>
    <w:rsid w:val="0019000E"/>
    <w:rsid w:val="001903B3"/>
    <w:rsid w:val="00191C67"/>
    <w:rsid w:val="001921DD"/>
    <w:rsid w:val="001922D7"/>
    <w:rsid w:val="00193242"/>
    <w:rsid w:val="00193296"/>
    <w:rsid w:val="0019331E"/>
    <w:rsid w:val="00193624"/>
    <w:rsid w:val="0019365C"/>
    <w:rsid w:val="00194B16"/>
    <w:rsid w:val="0019512F"/>
    <w:rsid w:val="00195141"/>
    <w:rsid w:val="001963BF"/>
    <w:rsid w:val="00196835"/>
    <w:rsid w:val="001A0AAB"/>
    <w:rsid w:val="001A0B51"/>
    <w:rsid w:val="001A0CDB"/>
    <w:rsid w:val="001A1644"/>
    <w:rsid w:val="001A187A"/>
    <w:rsid w:val="001A1973"/>
    <w:rsid w:val="001A1ED7"/>
    <w:rsid w:val="001A20FE"/>
    <w:rsid w:val="001A221C"/>
    <w:rsid w:val="001A2AC8"/>
    <w:rsid w:val="001A2CAC"/>
    <w:rsid w:val="001A2D1E"/>
    <w:rsid w:val="001A2F3D"/>
    <w:rsid w:val="001A36C6"/>
    <w:rsid w:val="001A3C61"/>
    <w:rsid w:val="001A482A"/>
    <w:rsid w:val="001A525F"/>
    <w:rsid w:val="001A556E"/>
    <w:rsid w:val="001A58FB"/>
    <w:rsid w:val="001A60C0"/>
    <w:rsid w:val="001A7112"/>
    <w:rsid w:val="001A788C"/>
    <w:rsid w:val="001B07C6"/>
    <w:rsid w:val="001B122C"/>
    <w:rsid w:val="001B12B9"/>
    <w:rsid w:val="001B1AB3"/>
    <w:rsid w:val="001B2C73"/>
    <w:rsid w:val="001B2FC2"/>
    <w:rsid w:val="001B32E0"/>
    <w:rsid w:val="001B4853"/>
    <w:rsid w:val="001B554A"/>
    <w:rsid w:val="001B5DCD"/>
    <w:rsid w:val="001B5ED9"/>
    <w:rsid w:val="001B5F8D"/>
    <w:rsid w:val="001B6698"/>
    <w:rsid w:val="001B67B9"/>
    <w:rsid w:val="001B6F21"/>
    <w:rsid w:val="001B7410"/>
    <w:rsid w:val="001B781D"/>
    <w:rsid w:val="001BB6ED"/>
    <w:rsid w:val="001C056E"/>
    <w:rsid w:val="001C0C7B"/>
    <w:rsid w:val="001C0E47"/>
    <w:rsid w:val="001C1180"/>
    <w:rsid w:val="001C146B"/>
    <w:rsid w:val="001C25CA"/>
    <w:rsid w:val="001C4648"/>
    <w:rsid w:val="001C47C1"/>
    <w:rsid w:val="001C54F4"/>
    <w:rsid w:val="001C706D"/>
    <w:rsid w:val="001C7A0D"/>
    <w:rsid w:val="001C7CAF"/>
    <w:rsid w:val="001D00F2"/>
    <w:rsid w:val="001D08EC"/>
    <w:rsid w:val="001D0C64"/>
    <w:rsid w:val="001D0CE3"/>
    <w:rsid w:val="001D1DBF"/>
    <w:rsid w:val="001D204F"/>
    <w:rsid w:val="001D26E5"/>
    <w:rsid w:val="001D2B20"/>
    <w:rsid w:val="001D391B"/>
    <w:rsid w:val="001D3FB8"/>
    <w:rsid w:val="001D4CE5"/>
    <w:rsid w:val="001D5634"/>
    <w:rsid w:val="001D57CA"/>
    <w:rsid w:val="001D5B69"/>
    <w:rsid w:val="001D62B4"/>
    <w:rsid w:val="001D6E0C"/>
    <w:rsid w:val="001D7085"/>
    <w:rsid w:val="001D7D91"/>
    <w:rsid w:val="001E0254"/>
    <w:rsid w:val="001E029B"/>
    <w:rsid w:val="001E09AB"/>
    <w:rsid w:val="001E1974"/>
    <w:rsid w:val="001E1D18"/>
    <w:rsid w:val="001E1E9D"/>
    <w:rsid w:val="001E25DC"/>
    <w:rsid w:val="001E2C72"/>
    <w:rsid w:val="001E3F5F"/>
    <w:rsid w:val="001E40FF"/>
    <w:rsid w:val="001E4A66"/>
    <w:rsid w:val="001E4B75"/>
    <w:rsid w:val="001E59B4"/>
    <w:rsid w:val="001E5ABB"/>
    <w:rsid w:val="001E5B92"/>
    <w:rsid w:val="001E6459"/>
    <w:rsid w:val="001E7262"/>
    <w:rsid w:val="001E73C5"/>
    <w:rsid w:val="001E7D8D"/>
    <w:rsid w:val="001E7DA2"/>
    <w:rsid w:val="001F0035"/>
    <w:rsid w:val="001F00C0"/>
    <w:rsid w:val="001F06F9"/>
    <w:rsid w:val="001F0BA2"/>
    <w:rsid w:val="001F197A"/>
    <w:rsid w:val="001F1EF1"/>
    <w:rsid w:val="001F22ED"/>
    <w:rsid w:val="001F2844"/>
    <w:rsid w:val="001F38B9"/>
    <w:rsid w:val="001F4329"/>
    <w:rsid w:val="001F52A2"/>
    <w:rsid w:val="001F5E01"/>
    <w:rsid w:val="001F6CE1"/>
    <w:rsid w:val="001F71FC"/>
    <w:rsid w:val="001F720C"/>
    <w:rsid w:val="001F78A1"/>
    <w:rsid w:val="0020035E"/>
    <w:rsid w:val="00200FF1"/>
    <w:rsid w:val="00201226"/>
    <w:rsid w:val="002015AB"/>
    <w:rsid w:val="00202A7D"/>
    <w:rsid w:val="002034CE"/>
    <w:rsid w:val="0020373C"/>
    <w:rsid w:val="00203B14"/>
    <w:rsid w:val="002042B6"/>
    <w:rsid w:val="00204C2F"/>
    <w:rsid w:val="00204CEB"/>
    <w:rsid w:val="0020515F"/>
    <w:rsid w:val="002065C8"/>
    <w:rsid w:val="0020672F"/>
    <w:rsid w:val="00206B4A"/>
    <w:rsid w:val="00206F2D"/>
    <w:rsid w:val="0020716D"/>
    <w:rsid w:val="002072A5"/>
    <w:rsid w:val="00207644"/>
    <w:rsid w:val="00209122"/>
    <w:rsid w:val="00210DFC"/>
    <w:rsid w:val="00210EF9"/>
    <w:rsid w:val="00210F44"/>
    <w:rsid w:val="002111F4"/>
    <w:rsid w:val="00211283"/>
    <w:rsid w:val="0021158B"/>
    <w:rsid w:val="00211F4E"/>
    <w:rsid w:val="002121C1"/>
    <w:rsid w:val="002124C5"/>
    <w:rsid w:val="002126F5"/>
    <w:rsid w:val="0021336F"/>
    <w:rsid w:val="00213993"/>
    <w:rsid w:val="00213FDC"/>
    <w:rsid w:val="00214517"/>
    <w:rsid w:val="002155F4"/>
    <w:rsid w:val="00215A45"/>
    <w:rsid w:val="00215B47"/>
    <w:rsid w:val="00216145"/>
    <w:rsid w:val="002165F3"/>
    <w:rsid w:val="00216629"/>
    <w:rsid w:val="00216E16"/>
    <w:rsid w:val="00217418"/>
    <w:rsid w:val="00220213"/>
    <w:rsid w:val="00220FE5"/>
    <w:rsid w:val="00221176"/>
    <w:rsid w:val="002214F5"/>
    <w:rsid w:val="00221D72"/>
    <w:rsid w:val="00222652"/>
    <w:rsid w:val="00222804"/>
    <w:rsid w:val="00223526"/>
    <w:rsid w:val="00223940"/>
    <w:rsid w:val="00223BAB"/>
    <w:rsid w:val="00223D6B"/>
    <w:rsid w:val="002240AF"/>
    <w:rsid w:val="00224711"/>
    <w:rsid w:val="00224DFE"/>
    <w:rsid w:val="00225229"/>
    <w:rsid w:val="00225491"/>
    <w:rsid w:val="002254BC"/>
    <w:rsid w:val="0022553B"/>
    <w:rsid w:val="0022637D"/>
    <w:rsid w:val="002263C6"/>
    <w:rsid w:val="00226D62"/>
    <w:rsid w:val="00227F83"/>
    <w:rsid w:val="002300A4"/>
    <w:rsid w:val="00230D73"/>
    <w:rsid w:val="002314DB"/>
    <w:rsid w:val="00231D59"/>
    <w:rsid w:val="0023208B"/>
    <w:rsid w:val="0023227E"/>
    <w:rsid w:val="00232B5F"/>
    <w:rsid w:val="00232BAD"/>
    <w:rsid w:val="00232E6B"/>
    <w:rsid w:val="00232EB8"/>
    <w:rsid w:val="0023334A"/>
    <w:rsid w:val="00233CFF"/>
    <w:rsid w:val="00234A88"/>
    <w:rsid w:val="00235030"/>
    <w:rsid w:val="00235951"/>
    <w:rsid w:val="00235B35"/>
    <w:rsid w:val="002368B7"/>
    <w:rsid w:val="002372ED"/>
    <w:rsid w:val="00237500"/>
    <w:rsid w:val="00237FC1"/>
    <w:rsid w:val="0024013F"/>
    <w:rsid w:val="00240CB2"/>
    <w:rsid w:val="00241197"/>
    <w:rsid w:val="002411C3"/>
    <w:rsid w:val="002412C6"/>
    <w:rsid w:val="002418C0"/>
    <w:rsid w:val="00241A40"/>
    <w:rsid w:val="002420B2"/>
    <w:rsid w:val="002420D8"/>
    <w:rsid w:val="002426C1"/>
    <w:rsid w:val="00242791"/>
    <w:rsid w:val="00242A40"/>
    <w:rsid w:val="00242CDD"/>
    <w:rsid w:val="00243542"/>
    <w:rsid w:val="00243DFD"/>
    <w:rsid w:val="002453C8"/>
    <w:rsid w:val="00245D7C"/>
    <w:rsid w:val="00246948"/>
    <w:rsid w:val="00246A74"/>
    <w:rsid w:val="00246C9D"/>
    <w:rsid w:val="002473ED"/>
    <w:rsid w:val="0024754B"/>
    <w:rsid w:val="0024773D"/>
    <w:rsid w:val="002478AB"/>
    <w:rsid w:val="00247B6B"/>
    <w:rsid w:val="002502C9"/>
    <w:rsid w:val="00250383"/>
    <w:rsid w:val="00250C0F"/>
    <w:rsid w:val="00253B30"/>
    <w:rsid w:val="002540E3"/>
    <w:rsid w:val="0025428A"/>
    <w:rsid w:val="00254BA3"/>
    <w:rsid w:val="0025521E"/>
    <w:rsid w:val="00255781"/>
    <w:rsid w:val="002566B3"/>
    <w:rsid w:val="00256CF8"/>
    <w:rsid w:val="00256D9B"/>
    <w:rsid w:val="002605E0"/>
    <w:rsid w:val="002608C8"/>
    <w:rsid w:val="00260C3F"/>
    <w:rsid w:val="00260D34"/>
    <w:rsid w:val="00261922"/>
    <w:rsid w:val="00261F02"/>
    <w:rsid w:val="002637A3"/>
    <w:rsid w:val="002639C5"/>
    <w:rsid w:val="00263CE7"/>
    <w:rsid w:val="002646BC"/>
    <w:rsid w:val="0026499D"/>
    <w:rsid w:val="00266775"/>
    <w:rsid w:val="0026719F"/>
    <w:rsid w:val="0026725D"/>
    <w:rsid w:val="00267AE5"/>
    <w:rsid w:val="00267CA2"/>
    <w:rsid w:val="00271395"/>
    <w:rsid w:val="00271CAA"/>
    <w:rsid w:val="00271CED"/>
    <w:rsid w:val="00272697"/>
    <w:rsid w:val="00273098"/>
    <w:rsid w:val="0027398E"/>
    <w:rsid w:val="00274144"/>
    <w:rsid w:val="00274BD9"/>
    <w:rsid w:val="0027524A"/>
    <w:rsid w:val="0027619F"/>
    <w:rsid w:val="002762BF"/>
    <w:rsid w:val="002768C8"/>
    <w:rsid w:val="00276E62"/>
    <w:rsid w:val="00277183"/>
    <w:rsid w:val="00277F88"/>
    <w:rsid w:val="0028003B"/>
    <w:rsid w:val="0028034D"/>
    <w:rsid w:val="00280B77"/>
    <w:rsid w:val="002810C4"/>
    <w:rsid w:val="00281314"/>
    <w:rsid w:val="0028173A"/>
    <w:rsid w:val="002826E8"/>
    <w:rsid w:val="00282DA9"/>
    <w:rsid w:val="00283636"/>
    <w:rsid w:val="00284DED"/>
    <w:rsid w:val="0028510D"/>
    <w:rsid w:val="00285516"/>
    <w:rsid w:val="0028580D"/>
    <w:rsid w:val="00285E19"/>
    <w:rsid w:val="00286CD2"/>
    <w:rsid w:val="002871CA"/>
    <w:rsid w:val="00287848"/>
    <w:rsid w:val="00287A36"/>
    <w:rsid w:val="00287BE6"/>
    <w:rsid w:val="00287D5D"/>
    <w:rsid w:val="00291250"/>
    <w:rsid w:val="0029191E"/>
    <w:rsid w:val="00291A46"/>
    <w:rsid w:val="00291E13"/>
    <w:rsid w:val="00292022"/>
    <w:rsid w:val="002925AB"/>
    <w:rsid w:val="002927F8"/>
    <w:rsid w:val="00292871"/>
    <w:rsid w:val="00292B49"/>
    <w:rsid w:val="002933F2"/>
    <w:rsid w:val="00293A1D"/>
    <w:rsid w:val="00294082"/>
    <w:rsid w:val="0029446C"/>
    <w:rsid w:val="00294A0C"/>
    <w:rsid w:val="00294B50"/>
    <w:rsid w:val="00295559"/>
    <w:rsid w:val="002966D2"/>
    <w:rsid w:val="00296B60"/>
    <w:rsid w:val="00296B8E"/>
    <w:rsid w:val="002972E4"/>
    <w:rsid w:val="002972EE"/>
    <w:rsid w:val="00297782"/>
    <w:rsid w:val="00297D77"/>
    <w:rsid w:val="00297E17"/>
    <w:rsid w:val="002A0320"/>
    <w:rsid w:val="002A0AA3"/>
    <w:rsid w:val="002A0BE1"/>
    <w:rsid w:val="002A1C7E"/>
    <w:rsid w:val="002A2850"/>
    <w:rsid w:val="002A2F2E"/>
    <w:rsid w:val="002A363C"/>
    <w:rsid w:val="002A3A3A"/>
    <w:rsid w:val="002A40E8"/>
    <w:rsid w:val="002A41F5"/>
    <w:rsid w:val="002A4229"/>
    <w:rsid w:val="002A45ED"/>
    <w:rsid w:val="002A46F4"/>
    <w:rsid w:val="002A49B0"/>
    <w:rsid w:val="002A4B83"/>
    <w:rsid w:val="002A5DF4"/>
    <w:rsid w:val="002A6066"/>
    <w:rsid w:val="002A61A1"/>
    <w:rsid w:val="002A66AA"/>
    <w:rsid w:val="002A7018"/>
    <w:rsid w:val="002A7B18"/>
    <w:rsid w:val="002A7ED1"/>
    <w:rsid w:val="002B07FD"/>
    <w:rsid w:val="002B0FCD"/>
    <w:rsid w:val="002B11C5"/>
    <w:rsid w:val="002B1295"/>
    <w:rsid w:val="002B153A"/>
    <w:rsid w:val="002B18FB"/>
    <w:rsid w:val="002B1955"/>
    <w:rsid w:val="002B1D11"/>
    <w:rsid w:val="002B2387"/>
    <w:rsid w:val="002B2418"/>
    <w:rsid w:val="002B25D8"/>
    <w:rsid w:val="002B263D"/>
    <w:rsid w:val="002B2799"/>
    <w:rsid w:val="002B2A91"/>
    <w:rsid w:val="002B2BF9"/>
    <w:rsid w:val="002B3040"/>
    <w:rsid w:val="002B3C4C"/>
    <w:rsid w:val="002B41F2"/>
    <w:rsid w:val="002B4539"/>
    <w:rsid w:val="002B5225"/>
    <w:rsid w:val="002B55D2"/>
    <w:rsid w:val="002B6187"/>
    <w:rsid w:val="002B6854"/>
    <w:rsid w:val="002B6A05"/>
    <w:rsid w:val="002C01F9"/>
    <w:rsid w:val="002C0754"/>
    <w:rsid w:val="002C166F"/>
    <w:rsid w:val="002C17DB"/>
    <w:rsid w:val="002C1A6C"/>
    <w:rsid w:val="002C2057"/>
    <w:rsid w:val="002C215D"/>
    <w:rsid w:val="002C2305"/>
    <w:rsid w:val="002C2B8F"/>
    <w:rsid w:val="002C2EC8"/>
    <w:rsid w:val="002C3C45"/>
    <w:rsid w:val="002C45AA"/>
    <w:rsid w:val="002C48FB"/>
    <w:rsid w:val="002C68C8"/>
    <w:rsid w:val="002C70D5"/>
    <w:rsid w:val="002C7C79"/>
    <w:rsid w:val="002C7FFE"/>
    <w:rsid w:val="002D01AF"/>
    <w:rsid w:val="002D0783"/>
    <w:rsid w:val="002D1C7A"/>
    <w:rsid w:val="002D1D1B"/>
    <w:rsid w:val="002D1EDD"/>
    <w:rsid w:val="002D232A"/>
    <w:rsid w:val="002D30DE"/>
    <w:rsid w:val="002D32CF"/>
    <w:rsid w:val="002D47BD"/>
    <w:rsid w:val="002D4CD6"/>
    <w:rsid w:val="002D56AE"/>
    <w:rsid w:val="002D6277"/>
    <w:rsid w:val="002D6363"/>
    <w:rsid w:val="002D6DB5"/>
    <w:rsid w:val="002D766F"/>
    <w:rsid w:val="002E0067"/>
    <w:rsid w:val="002E18A4"/>
    <w:rsid w:val="002E191C"/>
    <w:rsid w:val="002E213D"/>
    <w:rsid w:val="002E2500"/>
    <w:rsid w:val="002E28E9"/>
    <w:rsid w:val="002E3E45"/>
    <w:rsid w:val="002E4166"/>
    <w:rsid w:val="002E491F"/>
    <w:rsid w:val="002E52F4"/>
    <w:rsid w:val="002E5B9A"/>
    <w:rsid w:val="002E6BA1"/>
    <w:rsid w:val="002E6BA3"/>
    <w:rsid w:val="002E6F47"/>
    <w:rsid w:val="002E7AFC"/>
    <w:rsid w:val="002E7FFA"/>
    <w:rsid w:val="002F05E8"/>
    <w:rsid w:val="002F0DB5"/>
    <w:rsid w:val="002F15D4"/>
    <w:rsid w:val="002F1DCD"/>
    <w:rsid w:val="002F2332"/>
    <w:rsid w:val="002F3269"/>
    <w:rsid w:val="002F3325"/>
    <w:rsid w:val="002F39AC"/>
    <w:rsid w:val="002F39D8"/>
    <w:rsid w:val="002F3B94"/>
    <w:rsid w:val="002F47C9"/>
    <w:rsid w:val="002F4F57"/>
    <w:rsid w:val="002F63A3"/>
    <w:rsid w:val="002F65C2"/>
    <w:rsid w:val="002F77A2"/>
    <w:rsid w:val="002F7D2A"/>
    <w:rsid w:val="002F7D43"/>
    <w:rsid w:val="00300239"/>
    <w:rsid w:val="00300945"/>
    <w:rsid w:val="00300D35"/>
    <w:rsid w:val="00301D64"/>
    <w:rsid w:val="00301D93"/>
    <w:rsid w:val="00302089"/>
    <w:rsid w:val="00302139"/>
    <w:rsid w:val="00302EED"/>
    <w:rsid w:val="0030327A"/>
    <w:rsid w:val="00303445"/>
    <w:rsid w:val="00303787"/>
    <w:rsid w:val="00303F78"/>
    <w:rsid w:val="00304B0D"/>
    <w:rsid w:val="00304E8C"/>
    <w:rsid w:val="0030506A"/>
    <w:rsid w:val="003053F9"/>
    <w:rsid w:val="003056FB"/>
    <w:rsid w:val="00305BB8"/>
    <w:rsid w:val="003068CB"/>
    <w:rsid w:val="00306CA6"/>
    <w:rsid w:val="00306EEB"/>
    <w:rsid w:val="00307F7A"/>
    <w:rsid w:val="003101E9"/>
    <w:rsid w:val="003110A6"/>
    <w:rsid w:val="00311D18"/>
    <w:rsid w:val="00311FF0"/>
    <w:rsid w:val="00312400"/>
    <w:rsid w:val="00312472"/>
    <w:rsid w:val="00313065"/>
    <w:rsid w:val="003135D6"/>
    <w:rsid w:val="003138ED"/>
    <w:rsid w:val="00313B0A"/>
    <w:rsid w:val="00313E09"/>
    <w:rsid w:val="003142F6"/>
    <w:rsid w:val="0031440A"/>
    <w:rsid w:val="00314B4E"/>
    <w:rsid w:val="00314C4B"/>
    <w:rsid w:val="00314C7B"/>
    <w:rsid w:val="0031603D"/>
    <w:rsid w:val="00317169"/>
    <w:rsid w:val="003201E5"/>
    <w:rsid w:val="00320990"/>
    <w:rsid w:val="00321085"/>
    <w:rsid w:val="00321936"/>
    <w:rsid w:val="00321F89"/>
    <w:rsid w:val="003221AA"/>
    <w:rsid w:val="00322BBF"/>
    <w:rsid w:val="00322CE8"/>
    <w:rsid w:val="003236E5"/>
    <w:rsid w:val="003236E8"/>
    <w:rsid w:val="003239D6"/>
    <w:rsid w:val="003241B0"/>
    <w:rsid w:val="00324C4C"/>
    <w:rsid w:val="00324C87"/>
    <w:rsid w:val="00324D38"/>
    <w:rsid w:val="003252AE"/>
    <w:rsid w:val="0032550D"/>
    <w:rsid w:val="003257E8"/>
    <w:rsid w:val="00326867"/>
    <w:rsid w:val="00327454"/>
    <w:rsid w:val="00327F08"/>
    <w:rsid w:val="00330671"/>
    <w:rsid w:val="00330AA2"/>
    <w:rsid w:val="003313D0"/>
    <w:rsid w:val="00331535"/>
    <w:rsid w:val="00334250"/>
    <w:rsid w:val="003347D9"/>
    <w:rsid w:val="00334C4E"/>
    <w:rsid w:val="00335016"/>
    <w:rsid w:val="00335E34"/>
    <w:rsid w:val="003360F1"/>
    <w:rsid w:val="003367B1"/>
    <w:rsid w:val="003373DE"/>
    <w:rsid w:val="0033784C"/>
    <w:rsid w:val="003411EE"/>
    <w:rsid w:val="00341A70"/>
    <w:rsid w:val="00341B48"/>
    <w:rsid w:val="00341CAC"/>
    <w:rsid w:val="003444E3"/>
    <w:rsid w:val="00344CCD"/>
    <w:rsid w:val="00344CF5"/>
    <w:rsid w:val="00344EB8"/>
    <w:rsid w:val="0034517D"/>
    <w:rsid w:val="00345AA4"/>
    <w:rsid w:val="0034601B"/>
    <w:rsid w:val="0034701E"/>
    <w:rsid w:val="0034732A"/>
    <w:rsid w:val="00350D35"/>
    <w:rsid w:val="0035140D"/>
    <w:rsid w:val="003518D6"/>
    <w:rsid w:val="00351A54"/>
    <w:rsid w:val="00352282"/>
    <w:rsid w:val="00352C50"/>
    <w:rsid w:val="00352E4D"/>
    <w:rsid w:val="00353A0D"/>
    <w:rsid w:val="00353B7C"/>
    <w:rsid w:val="00353BC0"/>
    <w:rsid w:val="00353C8E"/>
    <w:rsid w:val="00354404"/>
    <w:rsid w:val="003547AE"/>
    <w:rsid w:val="00355977"/>
    <w:rsid w:val="003559D8"/>
    <w:rsid w:val="00356016"/>
    <w:rsid w:val="003562A7"/>
    <w:rsid w:val="00356457"/>
    <w:rsid w:val="00356EC6"/>
    <w:rsid w:val="00357A2B"/>
    <w:rsid w:val="00357B46"/>
    <w:rsid w:val="00357DE3"/>
    <w:rsid w:val="003605BF"/>
    <w:rsid w:val="00360E52"/>
    <w:rsid w:val="003611E4"/>
    <w:rsid w:val="0036156D"/>
    <w:rsid w:val="00362077"/>
    <w:rsid w:val="0036220D"/>
    <w:rsid w:val="00362D0B"/>
    <w:rsid w:val="00363285"/>
    <w:rsid w:val="0036408E"/>
    <w:rsid w:val="00364597"/>
    <w:rsid w:val="00364671"/>
    <w:rsid w:val="00364CEF"/>
    <w:rsid w:val="00365030"/>
    <w:rsid w:val="0036548E"/>
    <w:rsid w:val="00365B6A"/>
    <w:rsid w:val="00365D84"/>
    <w:rsid w:val="003663ED"/>
    <w:rsid w:val="003664E0"/>
    <w:rsid w:val="003665CB"/>
    <w:rsid w:val="00366B8A"/>
    <w:rsid w:val="00366FD4"/>
    <w:rsid w:val="003677A7"/>
    <w:rsid w:val="003702ED"/>
    <w:rsid w:val="00370460"/>
    <w:rsid w:val="00370AE3"/>
    <w:rsid w:val="003711E6"/>
    <w:rsid w:val="00372140"/>
    <w:rsid w:val="00372676"/>
    <w:rsid w:val="00372AC8"/>
    <w:rsid w:val="00372FD3"/>
    <w:rsid w:val="00373428"/>
    <w:rsid w:val="00373C02"/>
    <w:rsid w:val="00374247"/>
    <w:rsid w:val="00374448"/>
    <w:rsid w:val="0037450E"/>
    <w:rsid w:val="0037490C"/>
    <w:rsid w:val="00374926"/>
    <w:rsid w:val="00374B94"/>
    <w:rsid w:val="00375D14"/>
    <w:rsid w:val="003766E4"/>
    <w:rsid w:val="00376E48"/>
    <w:rsid w:val="00376E4D"/>
    <w:rsid w:val="003777FB"/>
    <w:rsid w:val="00380FBE"/>
    <w:rsid w:val="003826C1"/>
    <w:rsid w:val="003832BC"/>
    <w:rsid w:val="003836A8"/>
    <w:rsid w:val="00383E36"/>
    <w:rsid w:val="00384607"/>
    <w:rsid w:val="0038517D"/>
    <w:rsid w:val="003855DD"/>
    <w:rsid w:val="00385A88"/>
    <w:rsid w:val="00385B14"/>
    <w:rsid w:val="00386F7D"/>
    <w:rsid w:val="003876E1"/>
    <w:rsid w:val="0038799A"/>
    <w:rsid w:val="00387FE5"/>
    <w:rsid w:val="0039100C"/>
    <w:rsid w:val="00391A9D"/>
    <w:rsid w:val="0039202E"/>
    <w:rsid w:val="003921EF"/>
    <w:rsid w:val="00392B3F"/>
    <w:rsid w:val="00392E85"/>
    <w:rsid w:val="0039437B"/>
    <w:rsid w:val="00394B0C"/>
    <w:rsid w:val="003951A4"/>
    <w:rsid w:val="00395AEB"/>
    <w:rsid w:val="00396B7F"/>
    <w:rsid w:val="0039726B"/>
    <w:rsid w:val="00397365"/>
    <w:rsid w:val="003975D1"/>
    <w:rsid w:val="00397E37"/>
    <w:rsid w:val="00397FC2"/>
    <w:rsid w:val="003A00E8"/>
    <w:rsid w:val="003A0642"/>
    <w:rsid w:val="003A0A2C"/>
    <w:rsid w:val="003A0F2C"/>
    <w:rsid w:val="003A16B9"/>
    <w:rsid w:val="003A2557"/>
    <w:rsid w:val="003A3B25"/>
    <w:rsid w:val="003A4145"/>
    <w:rsid w:val="003A4177"/>
    <w:rsid w:val="003A49BC"/>
    <w:rsid w:val="003A5064"/>
    <w:rsid w:val="003A57C6"/>
    <w:rsid w:val="003A59D4"/>
    <w:rsid w:val="003A6491"/>
    <w:rsid w:val="003A660B"/>
    <w:rsid w:val="003A6AF3"/>
    <w:rsid w:val="003A7694"/>
    <w:rsid w:val="003A7B29"/>
    <w:rsid w:val="003B0615"/>
    <w:rsid w:val="003B147E"/>
    <w:rsid w:val="003B18F9"/>
    <w:rsid w:val="003B1C0B"/>
    <w:rsid w:val="003B3C10"/>
    <w:rsid w:val="003B4A4C"/>
    <w:rsid w:val="003B52FD"/>
    <w:rsid w:val="003B54EA"/>
    <w:rsid w:val="003B5AD5"/>
    <w:rsid w:val="003B61F8"/>
    <w:rsid w:val="003B77AF"/>
    <w:rsid w:val="003C0C3C"/>
    <w:rsid w:val="003C18E6"/>
    <w:rsid w:val="003C1FDB"/>
    <w:rsid w:val="003C2A17"/>
    <w:rsid w:val="003C3C52"/>
    <w:rsid w:val="003C3FA8"/>
    <w:rsid w:val="003C44A3"/>
    <w:rsid w:val="003C501B"/>
    <w:rsid w:val="003C59BB"/>
    <w:rsid w:val="003C5F06"/>
    <w:rsid w:val="003C6561"/>
    <w:rsid w:val="003C6606"/>
    <w:rsid w:val="003C6B17"/>
    <w:rsid w:val="003C6D4D"/>
    <w:rsid w:val="003C72A6"/>
    <w:rsid w:val="003C786F"/>
    <w:rsid w:val="003C7BF0"/>
    <w:rsid w:val="003D04F3"/>
    <w:rsid w:val="003D0C96"/>
    <w:rsid w:val="003D0E59"/>
    <w:rsid w:val="003D1226"/>
    <w:rsid w:val="003D2039"/>
    <w:rsid w:val="003D22D1"/>
    <w:rsid w:val="003D2387"/>
    <w:rsid w:val="003D2B04"/>
    <w:rsid w:val="003D3947"/>
    <w:rsid w:val="003D3B07"/>
    <w:rsid w:val="003D3D3A"/>
    <w:rsid w:val="003D463B"/>
    <w:rsid w:val="003D4963"/>
    <w:rsid w:val="003D4993"/>
    <w:rsid w:val="003D5278"/>
    <w:rsid w:val="003D69B8"/>
    <w:rsid w:val="003D6B1C"/>
    <w:rsid w:val="003D6D7C"/>
    <w:rsid w:val="003D6E1B"/>
    <w:rsid w:val="003D7870"/>
    <w:rsid w:val="003E1CDE"/>
    <w:rsid w:val="003E2692"/>
    <w:rsid w:val="003E2D7C"/>
    <w:rsid w:val="003E43A7"/>
    <w:rsid w:val="003E45F9"/>
    <w:rsid w:val="003E4846"/>
    <w:rsid w:val="003E4853"/>
    <w:rsid w:val="003E4D05"/>
    <w:rsid w:val="003E5A62"/>
    <w:rsid w:val="003E70D6"/>
    <w:rsid w:val="003F009A"/>
    <w:rsid w:val="003F00C3"/>
    <w:rsid w:val="003F03F1"/>
    <w:rsid w:val="003F048E"/>
    <w:rsid w:val="003F06E3"/>
    <w:rsid w:val="003F0BBF"/>
    <w:rsid w:val="003F1C6D"/>
    <w:rsid w:val="003F1F74"/>
    <w:rsid w:val="003F213A"/>
    <w:rsid w:val="003F220E"/>
    <w:rsid w:val="003F280F"/>
    <w:rsid w:val="003F2DDA"/>
    <w:rsid w:val="003F2E8A"/>
    <w:rsid w:val="003F4800"/>
    <w:rsid w:val="003F5516"/>
    <w:rsid w:val="003F581A"/>
    <w:rsid w:val="003F613B"/>
    <w:rsid w:val="003F6C0D"/>
    <w:rsid w:val="003F7C0C"/>
    <w:rsid w:val="004003AE"/>
    <w:rsid w:val="004006AE"/>
    <w:rsid w:val="004008E6"/>
    <w:rsid w:val="0040190F"/>
    <w:rsid w:val="00401A23"/>
    <w:rsid w:val="00401B5F"/>
    <w:rsid w:val="00402042"/>
    <w:rsid w:val="0040253D"/>
    <w:rsid w:val="004038E1"/>
    <w:rsid w:val="00403A1C"/>
    <w:rsid w:val="00403B61"/>
    <w:rsid w:val="004052C8"/>
    <w:rsid w:val="00405337"/>
    <w:rsid w:val="004059D1"/>
    <w:rsid w:val="0040763B"/>
    <w:rsid w:val="00411284"/>
    <w:rsid w:val="00411D12"/>
    <w:rsid w:val="004140AD"/>
    <w:rsid w:val="00415C99"/>
    <w:rsid w:val="00415FF1"/>
    <w:rsid w:val="004164EC"/>
    <w:rsid w:val="0041686D"/>
    <w:rsid w:val="0041694C"/>
    <w:rsid w:val="00417239"/>
    <w:rsid w:val="00417A21"/>
    <w:rsid w:val="00420189"/>
    <w:rsid w:val="00420398"/>
    <w:rsid w:val="0042053B"/>
    <w:rsid w:val="00420885"/>
    <w:rsid w:val="00420C59"/>
    <w:rsid w:val="00421A19"/>
    <w:rsid w:val="00422C4E"/>
    <w:rsid w:val="00422D11"/>
    <w:rsid w:val="0042302E"/>
    <w:rsid w:val="004234DD"/>
    <w:rsid w:val="00423B3B"/>
    <w:rsid w:val="00424BC7"/>
    <w:rsid w:val="00424E6F"/>
    <w:rsid w:val="004259FD"/>
    <w:rsid w:val="00426270"/>
    <w:rsid w:val="004265D6"/>
    <w:rsid w:val="00426EE1"/>
    <w:rsid w:val="00427EA1"/>
    <w:rsid w:val="004301AB"/>
    <w:rsid w:val="00431DB9"/>
    <w:rsid w:val="00431FD6"/>
    <w:rsid w:val="00431FF8"/>
    <w:rsid w:val="004327AA"/>
    <w:rsid w:val="0043344C"/>
    <w:rsid w:val="00433B87"/>
    <w:rsid w:val="00434A45"/>
    <w:rsid w:val="00435B6C"/>
    <w:rsid w:val="00437A59"/>
    <w:rsid w:val="00440B06"/>
    <w:rsid w:val="00441194"/>
    <w:rsid w:val="0044119E"/>
    <w:rsid w:val="00441844"/>
    <w:rsid w:val="004420EC"/>
    <w:rsid w:val="0044241C"/>
    <w:rsid w:val="0044251F"/>
    <w:rsid w:val="004436E9"/>
    <w:rsid w:val="004439FB"/>
    <w:rsid w:val="00444480"/>
    <w:rsid w:val="004448E9"/>
    <w:rsid w:val="00444BD1"/>
    <w:rsid w:val="00444CA1"/>
    <w:rsid w:val="00444EB5"/>
    <w:rsid w:val="00445184"/>
    <w:rsid w:val="00445290"/>
    <w:rsid w:val="004453F3"/>
    <w:rsid w:val="00445EB1"/>
    <w:rsid w:val="00446333"/>
    <w:rsid w:val="004465FA"/>
    <w:rsid w:val="004469FB"/>
    <w:rsid w:val="00446A32"/>
    <w:rsid w:val="00446EF2"/>
    <w:rsid w:val="0044763B"/>
    <w:rsid w:val="004477BC"/>
    <w:rsid w:val="00447BCC"/>
    <w:rsid w:val="0045020C"/>
    <w:rsid w:val="004502E2"/>
    <w:rsid w:val="004516E4"/>
    <w:rsid w:val="00451DBD"/>
    <w:rsid w:val="00452170"/>
    <w:rsid w:val="00452323"/>
    <w:rsid w:val="0045257C"/>
    <w:rsid w:val="00452A54"/>
    <w:rsid w:val="00452A6F"/>
    <w:rsid w:val="00452DEF"/>
    <w:rsid w:val="0045384B"/>
    <w:rsid w:val="00453D03"/>
    <w:rsid w:val="00454B62"/>
    <w:rsid w:val="00454DF5"/>
    <w:rsid w:val="00455103"/>
    <w:rsid w:val="004551B9"/>
    <w:rsid w:val="0045520C"/>
    <w:rsid w:val="00455CEE"/>
    <w:rsid w:val="00456C4A"/>
    <w:rsid w:val="00457825"/>
    <w:rsid w:val="0046028F"/>
    <w:rsid w:val="0046037D"/>
    <w:rsid w:val="0046080D"/>
    <w:rsid w:val="00460ABD"/>
    <w:rsid w:val="00460D96"/>
    <w:rsid w:val="004614D1"/>
    <w:rsid w:val="00461F69"/>
    <w:rsid w:val="00462258"/>
    <w:rsid w:val="0046241B"/>
    <w:rsid w:val="00462870"/>
    <w:rsid w:val="00463A60"/>
    <w:rsid w:val="00463BDE"/>
    <w:rsid w:val="00463DF3"/>
    <w:rsid w:val="00464259"/>
    <w:rsid w:val="00465406"/>
    <w:rsid w:val="004658C3"/>
    <w:rsid w:val="004665B4"/>
    <w:rsid w:val="00466954"/>
    <w:rsid w:val="00471579"/>
    <w:rsid w:val="00471A0E"/>
    <w:rsid w:val="00471C72"/>
    <w:rsid w:val="004722FB"/>
    <w:rsid w:val="004726BD"/>
    <w:rsid w:val="0047282F"/>
    <w:rsid w:val="00472E3E"/>
    <w:rsid w:val="00473071"/>
    <w:rsid w:val="004734CC"/>
    <w:rsid w:val="0047411A"/>
    <w:rsid w:val="004741BA"/>
    <w:rsid w:val="00474495"/>
    <w:rsid w:val="0047475D"/>
    <w:rsid w:val="0047485A"/>
    <w:rsid w:val="0047487F"/>
    <w:rsid w:val="004748F0"/>
    <w:rsid w:val="00474E48"/>
    <w:rsid w:val="00474E7A"/>
    <w:rsid w:val="004753A2"/>
    <w:rsid w:val="00475917"/>
    <w:rsid w:val="00476255"/>
    <w:rsid w:val="004767EF"/>
    <w:rsid w:val="00476989"/>
    <w:rsid w:val="00476B0A"/>
    <w:rsid w:val="004771B8"/>
    <w:rsid w:val="00477404"/>
    <w:rsid w:val="00477DF9"/>
    <w:rsid w:val="0048105E"/>
    <w:rsid w:val="004815D4"/>
    <w:rsid w:val="004819A8"/>
    <w:rsid w:val="00482BB4"/>
    <w:rsid w:val="0048346D"/>
    <w:rsid w:val="00483C09"/>
    <w:rsid w:val="00484A0F"/>
    <w:rsid w:val="00484C5C"/>
    <w:rsid w:val="00485911"/>
    <w:rsid w:val="00485943"/>
    <w:rsid w:val="00485AFC"/>
    <w:rsid w:val="004862E3"/>
    <w:rsid w:val="0048683A"/>
    <w:rsid w:val="00486945"/>
    <w:rsid w:val="00486ECA"/>
    <w:rsid w:val="00487002"/>
    <w:rsid w:val="0048738F"/>
    <w:rsid w:val="0048742E"/>
    <w:rsid w:val="00487D8F"/>
    <w:rsid w:val="00487E79"/>
    <w:rsid w:val="0049020A"/>
    <w:rsid w:val="00490603"/>
    <w:rsid w:val="004909ED"/>
    <w:rsid w:val="00491A10"/>
    <w:rsid w:val="00491B3A"/>
    <w:rsid w:val="00492103"/>
    <w:rsid w:val="004930C6"/>
    <w:rsid w:val="004936EF"/>
    <w:rsid w:val="00493B52"/>
    <w:rsid w:val="00494232"/>
    <w:rsid w:val="00494293"/>
    <w:rsid w:val="0049435E"/>
    <w:rsid w:val="004945D4"/>
    <w:rsid w:val="00494D82"/>
    <w:rsid w:val="00495978"/>
    <w:rsid w:val="00495C38"/>
    <w:rsid w:val="00495E32"/>
    <w:rsid w:val="00496E19"/>
    <w:rsid w:val="004A009E"/>
    <w:rsid w:val="004A072F"/>
    <w:rsid w:val="004A12B9"/>
    <w:rsid w:val="004A13A7"/>
    <w:rsid w:val="004A1449"/>
    <w:rsid w:val="004A1CB2"/>
    <w:rsid w:val="004A4ABF"/>
    <w:rsid w:val="004A537B"/>
    <w:rsid w:val="004A5C2A"/>
    <w:rsid w:val="004A5D66"/>
    <w:rsid w:val="004A5F33"/>
    <w:rsid w:val="004A6497"/>
    <w:rsid w:val="004A6DFF"/>
    <w:rsid w:val="004A75B3"/>
    <w:rsid w:val="004A78F3"/>
    <w:rsid w:val="004B1AA5"/>
    <w:rsid w:val="004B24D3"/>
    <w:rsid w:val="004B2AC3"/>
    <w:rsid w:val="004B329E"/>
    <w:rsid w:val="004B38D9"/>
    <w:rsid w:val="004B5456"/>
    <w:rsid w:val="004B55DE"/>
    <w:rsid w:val="004B56F5"/>
    <w:rsid w:val="004B571C"/>
    <w:rsid w:val="004B58FB"/>
    <w:rsid w:val="004B62C5"/>
    <w:rsid w:val="004B6457"/>
    <w:rsid w:val="004B70C6"/>
    <w:rsid w:val="004C0120"/>
    <w:rsid w:val="004C0281"/>
    <w:rsid w:val="004C065D"/>
    <w:rsid w:val="004C0CE6"/>
    <w:rsid w:val="004C14AA"/>
    <w:rsid w:val="004C1603"/>
    <w:rsid w:val="004C31C7"/>
    <w:rsid w:val="004C32B6"/>
    <w:rsid w:val="004C334D"/>
    <w:rsid w:val="004C355B"/>
    <w:rsid w:val="004C4942"/>
    <w:rsid w:val="004C5E0D"/>
    <w:rsid w:val="004C6A6E"/>
    <w:rsid w:val="004C71F7"/>
    <w:rsid w:val="004D0647"/>
    <w:rsid w:val="004D08AF"/>
    <w:rsid w:val="004D1271"/>
    <w:rsid w:val="004D2071"/>
    <w:rsid w:val="004D2731"/>
    <w:rsid w:val="004D2DA7"/>
    <w:rsid w:val="004D3093"/>
    <w:rsid w:val="004D312C"/>
    <w:rsid w:val="004D36CE"/>
    <w:rsid w:val="004D429A"/>
    <w:rsid w:val="004D42A5"/>
    <w:rsid w:val="004D4CD8"/>
    <w:rsid w:val="004D6811"/>
    <w:rsid w:val="004D6B3D"/>
    <w:rsid w:val="004D7250"/>
    <w:rsid w:val="004D76FE"/>
    <w:rsid w:val="004E0696"/>
    <w:rsid w:val="004E1A84"/>
    <w:rsid w:val="004E2A17"/>
    <w:rsid w:val="004E2A4A"/>
    <w:rsid w:val="004E2D7B"/>
    <w:rsid w:val="004E3026"/>
    <w:rsid w:val="004E3996"/>
    <w:rsid w:val="004E40D0"/>
    <w:rsid w:val="004E4B22"/>
    <w:rsid w:val="004E5121"/>
    <w:rsid w:val="004E5F74"/>
    <w:rsid w:val="004E7AD5"/>
    <w:rsid w:val="004E7C69"/>
    <w:rsid w:val="004E7F04"/>
    <w:rsid w:val="004E7FD1"/>
    <w:rsid w:val="004F0131"/>
    <w:rsid w:val="004F03B3"/>
    <w:rsid w:val="004F1AB3"/>
    <w:rsid w:val="004F1C20"/>
    <w:rsid w:val="004F228E"/>
    <w:rsid w:val="004F2B31"/>
    <w:rsid w:val="004F2B87"/>
    <w:rsid w:val="004F4771"/>
    <w:rsid w:val="004F4890"/>
    <w:rsid w:val="004F48E0"/>
    <w:rsid w:val="004F4B05"/>
    <w:rsid w:val="004F4BDD"/>
    <w:rsid w:val="004F5548"/>
    <w:rsid w:val="004F5AA6"/>
    <w:rsid w:val="004F5D05"/>
    <w:rsid w:val="004F5E52"/>
    <w:rsid w:val="004F5EC8"/>
    <w:rsid w:val="004F64BF"/>
    <w:rsid w:val="004F6551"/>
    <w:rsid w:val="004F6583"/>
    <w:rsid w:val="004F68A3"/>
    <w:rsid w:val="004F6F5A"/>
    <w:rsid w:val="004F7592"/>
    <w:rsid w:val="00501265"/>
    <w:rsid w:val="00501F43"/>
    <w:rsid w:val="00502FEA"/>
    <w:rsid w:val="00503180"/>
    <w:rsid w:val="005042E5"/>
    <w:rsid w:val="005046B7"/>
    <w:rsid w:val="005047DD"/>
    <w:rsid w:val="005049DA"/>
    <w:rsid w:val="00504FAB"/>
    <w:rsid w:val="00504FB9"/>
    <w:rsid w:val="00504FC1"/>
    <w:rsid w:val="005058FB"/>
    <w:rsid w:val="0050590C"/>
    <w:rsid w:val="00505AD3"/>
    <w:rsid w:val="00506843"/>
    <w:rsid w:val="00506C89"/>
    <w:rsid w:val="00506E4C"/>
    <w:rsid w:val="00507784"/>
    <w:rsid w:val="00510966"/>
    <w:rsid w:val="00510C9F"/>
    <w:rsid w:val="00510CE5"/>
    <w:rsid w:val="005120CA"/>
    <w:rsid w:val="00513074"/>
    <w:rsid w:val="005131A7"/>
    <w:rsid w:val="00513DA5"/>
    <w:rsid w:val="00514609"/>
    <w:rsid w:val="0051469D"/>
    <w:rsid w:val="00514BC9"/>
    <w:rsid w:val="00514CEC"/>
    <w:rsid w:val="00514E10"/>
    <w:rsid w:val="00515355"/>
    <w:rsid w:val="00516C1B"/>
    <w:rsid w:val="00517456"/>
    <w:rsid w:val="00520649"/>
    <w:rsid w:val="00520FE7"/>
    <w:rsid w:val="0052143D"/>
    <w:rsid w:val="00521C1A"/>
    <w:rsid w:val="005224CA"/>
    <w:rsid w:val="00522CA3"/>
    <w:rsid w:val="00522F98"/>
    <w:rsid w:val="00523AB0"/>
    <w:rsid w:val="00523CE5"/>
    <w:rsid w:val="005244FC"/>
    <w:rsid w:val="005247A8"/>
    <w:rsid w:val="00524F02"/>
    <w:rsid w:val="00525123"/>
    <w:rsid w:val="00525185"/>
    <w:rsid w:val="005261EB"/>
    <w:rsid w:val="00526984"/>
    <w:rsid w:val="00526EBB"/>
    <w:rsid w:val="005279B2"/>
    <w:rsid w:val="0053065F"/>
    <w:rsid w:val="00530727"/>
    <w:rsid w:val="00530791"/>
    <w:rsid w:val="005307C8"/>
    <w:rsid w:val="005307DD"/>
    <w:rsid w:val="00531948"/>
    <w:rsid w:val="005319CE"/>
    <w:rsid w:val="00531CFA"/>
    <w:rsid w:val="00531D23"/>
    <w:rsid w:val="00532A1B"/>
    <w:rsid w:val="00533DD4"/>
    <w:rsid w:val="00534207"/>
    <w:rsid w:val="0053468B"/>
    <w:rsid w:val="005346CA"/>
    <w:rsid w:val="00534A50"/>
    <w:rsid w:val="00534B19"/>
    <w:rsid w:val="00534FF7"/>
    <w:rsid w:val="005357AD"/>
    <w:rsid w:val="00536147"/>
    <w:rsid w:val="00536B55"/>
    <w:rsid w:val="00536C60"/>
    <w:rsid w:val="00536F42"/>
    <w:rsid w:val="0053762B"/>
    <w:rsid w:val="005401C0"/>
    <w:rsid w:val="005401E0"/>
    <w:rsid w:val="00540726"/>
    <w:rsid w:val="005418D1"/>
    <w:rsid w:val="00541C82"/>
    <w:rsid w:val="0054208A"/>
    <w:rsid w:val="00542FB0"/>
    <w:rsid w:val="0054304E"/>
    <w:rsid w:val="0054320F"/>
    <w:rsid w:val="00543272"/>
    <w:rsid w:val="0054390A"/>
    <w:rsid w:val="005444BE"/>
    <w:rsid w:val="00545391"/>
    <w:rsid w:val="005453F0"/>
    <w:rsid w:val="0054565D"/>
    <w:rsid w:val="005457EF"/>
    <w:rsid w:val="00545859"/>
    <w:rsid w:val="00545CA9"/>
    <w:rsid w:val="00545F6F"/>
    <w:rsid w:val="0054626E"/>
    <w:rsid w:val="005477AB"/>
    <w:rsid w:val="0054797F"/>
    <w:rsid w:val="00547D44"/>
    <w:rsid w:val="00547F8B"/>
    <w:rsid w:val="00550BDC"/>
    <w:rsid w:val="00550FD9"/>
    <w:rsid w:val="00551654"/>
    <w:rsid w:val="00551762"/>
    <w:rsid w:val="00551F86"/>
    <w:rsid w:val="005521EF"/>
    <w:rsid w:val="0055299E"/>
    <w:rsid w:val="00552CF0"/>
    <w:rsid w:val="00552ED7"/>
    <w:rsid w:val="0055309F"/>
    <w:rsid w:val="005534B5"/>
    <w:rsid w:val="00553749"/>
    <w:rsid w:val="00553E9D"/>
    <w:rsid w:val="005544BA"/>
    <w:rsid w:val="0055557F"/>
    <w:rsid w:val="005555D7"/>
    <w:rsid w:val="00555885"/>
    <w:rsid w:val="005562C1"/>
    <w:rsid w:val="0055677F"/>
    <w:rsid w:val="00557062"/>
    <w:rsid w:val="00557347"/>
    <w:rsid w:val="00557C7C"/>
    <w:rsid w:val="00557D29"/>
    <w:rsid w:val="00557F92"/>
    <w:rsid w:val="00560C45"/>
    <w:rsid w:val="0056196A"/>
    <w:rsid w:val="0056238C"/>
    <w:rsid w:val="00562916"/>
    <w:rsid w:val="00563733"/>
    <w:rsid w:val="0056455A"/>
    <w:rsid w:val="005645EA"/>
    <w:rsid w:val="00564A4C"/>
    <w:rsid w:val="00564DF8"/>
    <w:rsid w:val="005650F7"/>
    <w:rsid w:val="00565603"/>
    <w:rsid w:val="00565A87"/>
    <w:rsid w:val="00565D47"/>
    <w:rsid w:val="005665F9"/>
    <w:rsid w:val="0056698A"/>
    <w:rsid w:val="00566B27"/>
    <w:rsid w:val="005673E5"/>
    <w:rsid w:val="005677C6"/>
    <w:rsid w:val="00567A0E"/>
    <w:rsid w:val="005707FF"/>
    <w:rsid w:val="005708ED"/>
    <w:rsid w:val="00570D8D"/>
    <w:rsid w:val="00571068"/>
    <w:rsid w:val="00571486"/>
    <w:rsid w:val="005714B3"/>
    <w:rsid w:val="005720C3"/>
    <w:rsid w:val="005724A8"/>
    <w:rsid w:val="005724CF"/>
    <w:rsid w:val="005731CC"/>
    <w:rsid w:val="00573875"/>
    <w:rsid w:val="005739CA"/>
    <w:rsid w:val="00573D42"/>
    <w:rsid w:val="005740B6"/>
    <w:rsid w:val="00574282"/>
    <w:rsid w:val="00574373"/>
    <w:rsid w:val="005743F0"/>
    <w:rsid w:val="00574403"/>
    <w:rsid w:val="00574754"/>
    <w:rsid w:val="005753BE"/>
    <w:rsid w:val="00575719"/>
    <w:rsid w:val="0057608A"/>
    <w:rsid w:val="005760E8"/>
    <w:rsid w:val="005774A8"/>
    <w:rsid w:val="00577661"/>
    <w:rsid w:val="0057788B"/>
    <w:rsid w:val="00577900"/>
    <w:rsid w:val="005800F4"/>
    <w:rsid w:val="00580572"/>
    <w:rsid w:val="005806EB"/>
    <w:rsid w:val="00580EF0"/>
    <w:rsid w:val="00581234"/>
    <w:rsid w:val="005824E7"/>
    <w:rsid w:val="005829F8"/>
    <w:rsid w:val="00583535"/>
    <w:rsid w:val="00583713"/>
    <w:rsid w:val="00583805"/>
    <w:rsid w:val="00583A49"/>
    <w:rsid w:val="00584168"/>
    <w:rsid w:val="005843B0"/>
    <w:rsid w:val="00584AEE"/>
    <w:rsid w:val="00584BD4"/>
    <w:rsid w:val="005851D6"/>
    <w:rsid w:val="00585547"/>
    <w:rsid w:val="00585630"/>
    <w:rsid w:val="00585E4D"/>
    <w:rsid w:val="00585FE7"/>
    <w:rsid w:val="005862C1"/>
    <w:rsid w:val="00586633"/>
    <w:rsid w:val="00586694"/>
    <w:rsid w:val="00586814"/>
    <w:rsid w:val="0058696F"/>
    <w:rsid w:val="0058758E"/>
    <w:rsid w:val="0059020F"/>
    <w:rsid w:val="005902F1"/>
    <w:rsid w:val="00590364"/>
    <w:rsid w:val="00590D3E"/>
    <w:rsid w:val="00590EBC"/>
    <w:rsid w:val="0059162D"/>
    <w:rsid w:val="00591A07"/>
    <w:rsid w:val="005934C7"/>
    <w:rsid w:val="005935C5"/>
    <w:rsid w:val="00593798"/>
    <w:rsid w:val="00593F34"/>
    <w:rsid w:val="0059406E"/>
    <w:rsid w:val="005944B6"/>
    <w:rsid w:val="005948B9"/>
    <w:rsid w:val="0059502B"/>
    <w:rsid w:val="00595BEE"/>
    <w:rsid w:val="00595D99"/>
    <w:rsid w:val="0059609B"/>
    <w:rsid w:val="00596283"/>
    <w:rsid w:val="005962E9"/>
    <w:rsid w:val="005966F1"/>
    <w:rsid w:val="00596D8B"/>
    <w:rsid w:val="005976A0"/>
    <w:rsid w:val="005A0FFF"/>
    <w:rsid w:val="005A108F"/>
    <w:rsid w:val="005A13AB"/>
    <w:rsid w:val="005A18FB"/>
    <w:rsid w:val="005A20F2"/>
    <w:rsid w:val="005A2D55"/>
    <w:rsid w:val="005A39E0"/>
    <w:rsid w:val="005A4102"/>
    <w:rsid w:val="005A41D6"/>
    <w:rsid w:val="005A4202"/>
    <w:rsid w:val="005A44E0"/>
    <w:rsid w:val="005A485F"/>
    <w:rsid w:val="005A48E3"/>
    <w:rsid w:val="005A5C45"/>
    <w:rsid w:val="005A61EE"/>
    <w:rsid w:val="005A67FC"/>
    <w:rsid w:val="005A6882"/>
    <w:rsid w:val="005A6A8B"/>
    <w:rsid w:val="005A7E93"/>
    <w:rsid w:val="005B0084"/>
    <w:rsid w:val="005B09C5"/>
    <w:rsid w:val="005B09F0"/>
    <w:rsid w:val="005B0A5F"/>
    <w:rsid w:val="005B0ABA"/>
    <w:rsid w:val="005B0B23"/>
    <w:rsid w:val="005B1527"/>
    <w:rsid w:val="005B19A2"/>
    <w:rsid w:val="005B1AC1"/>
    <w:rsid w:val="005B1EB3"/>
    <w:rsid w:val="005B25FE"/>
    <w:rsid w:val="005B287E"/>
    <w:rsid w:val="005B2C60"/>
    <w:rsid w:val="005B2E82"/>
    <w:rsid w:val="005B39C9"/>
    <w:rsid w:val="005B5040"/>
    <w:rsid w:val="005B52C1"/>
    <w:rsid w:val="005B6EFB"/>
    <w:rsid w:val="005B780C"/>
    <w:rsid w:val="005C1382"/>
    <w:rsid w:val="005C1E7F"/>
    <w:rsid w:val="005C1EEC"/>
    <w:rsid w:val="005C2BEA"/>
    <w:rsid w:val="005C2C12"/>
    <w:rsid w:val="005C33D1"/>
    <w:rsid w:val="005C36B2"/>
    <w:rsid w:val="005C3794"/>
    <w:rsid w:val="005C3DC6"/>
    <w:rsid w:val="005C4269"/>
    <w:rsid w:val="005C4425"/>
    <w:rsid w:val="005C61DF"/>
    <w:rsid w:val="005C6323"/>
    <w:rsid w:val="005C64A9"/>
    <w:rsid w:val="005C6B0B"/>
    <w:rsid w:val="005C6F8D"/>
    <w:rsid w:val="005C70C7"/>
    <w:rsid w:val="005C794D"/>
    <w:rsid w:val="005C7AE1"/>
    <w:rsid w:val="005C7EB1"/>
    <w:rsid w:val="005D0017"/>
    <w:rsid w:val="005D00A3"/>
    <w:rsid w:val="005D011C"/>
    <w:rsid w:val="005D0A4F"/>
    <w:rsid w:val="005D0DFB"/>
    <w:rsid w:val="005D1A5D"/>
    <w:rsid w:val="005D1EE4"/>
    <w:rsid w:val="005D21F6"/>
    <w:rsid w:val="005D2384"/>
    <w:rsid w:val="005D2C15"/>
    <w:rsid w:val="005D2FC6"/>
    <w:rsid w:val="005D337E"/>
    <w:rsid w:val="005D36AA"/>
    <w:rsid w:val="005D45E0"/>
    <w:rsid w:val="005D4FC5"/>
    <w:rsid w:val="005D5402"/>
    <w:rsid w:val="005D57D9"/>
    <w:rsid w:val="005D7461"/>
    <w:rsid w:val="005E0A65"/>
    <w:rsid w:val="005E0D4A"/>
    <w:rsid w:val="005E1BD8"/>
    <w:rsid w:val="005E3782"/>
    <w:rsid w:val="005E4A36"/>
    <w:rsid w:val="005E4C31"/>
    <w:rsid w:val="005E5BBE"/>
    <w:rsid w:val="005E609A"/>
    <w:rsid w:val="005E6226"/>
    <w:rsid w:val="005E70B2"/>
    <w:rsid w:val="005E74F6"/>
    <w:rsid w:val="005E75F0"/>
    <w:rsid w:val="005F01E6"/>
    <w:rsid w:val="005F05B8"/>
    <w:rsid w:val="005F0838"/>
    <w:rsid w:val="005F0DB7"/>
    <w:rsid w:val="005F1006"/>
    <w:rsid w:val="005F1416"/>
    <w:rsid w:val="005F20C8"/>
    <w:rsid w:val="005F285C"/>
    <w:rsid w:val="005F31FB"/>
    <w:rsid w:val="005F3379"/>
    <w:rsid w:val="005F4461"/>
    <w:rsid w:val="005F45DB"/>
    <w:rsid w:val="005F53C3"/>
    <w:rsid w:val="005F5895"/>
    <w:rsid w:val="005F5961"/>
    <w:rsid w:val="005F6AFF"/>
    <w:rsid w:val="00600077"/>
    <w:rsid w:val="006000CE"/>
    <w:rsid w:val="006015E9"/>
    <w:rsid w:val="00601BBA"/>
    <w:rsid w:val="00601E38"/>
    <w:rsid w:val="00602C7E"/>
    <w:rsid w:val="0060371B"/>
    <w:rsid w:val="00603A4A"/>
    <w:rsid w:val="00603EB6"/>
    <w:rsid w:val="0060403C"/>
    <w:rsid w:val="00604AEB"/>
    <w:rsid w:val="00605A17"/>
    <w:rsid w:val="00606476"/>
    <w:rsid w:val="0060647F"/>
    <w:rsid w:val="00606910"/>
    <w:rsid w:val="006072A9"/>
    <w:rsid w:val="00607B39"/>
    <w:rsid w:val="00607D28"/>
    <w:rsid w:val="006104A4"/>
    <w:rsid w:val="006104A6"/>
    <w:rsid w:val="0061177A"/>
    <w:rsid w:val="00611960"/>
    <w:rsid w:val="00613053"/>
    <w:rsid w:val="006135C4"/>
    <w:rsid w:val="00613F2F"/>
    <w:rsid w:val="0061423B"/>
    <w:rsid w:val="00614D5D"/>
    <w:rsid w:val="00617071"/>
    <w:rsid w:val="0061711B"/>
    <w:rsid w:val="006176E3"/>
    <w:rsid w:val="00617BDA"/>
    <w:rsid w:val="00617D1E"/>
    <w:rsid w:val="00617F9E"/>
    <w:rsid w:val="00620055"/>
    <w:rsid w:val="006203A7"/>
    <w:rsid w:val="00620528"/>
    <w:rsid w:val="00622159"/>
    <w:rsid w:val="006224C3"/>
    <w:rsid w:val="00624156"/>
    <w:rsid w:val="0062420D"/>
    <w:rsid w:val="00624575"/>
    <w:rsid w:val="00624780"/>
    <w:rsid w:val="00625554"/>
    <w:rsid w:val="00625586"/>
    <w:rsid w:val="00625678"/>
    <w:rsid w:val="006264FA"/>
    <w:rsid w:val="00626596"/>
    <w:rsid w:val="00626615"/>
    <w:rsid w:val="00626B44"/>
    <w:rsid w:val="00627624"/>
    <w:rsid w:val="0062779E"/>
    <w:rsid w:val="0062790F"/>
    <w:rsid w:val="00627FD4"/>
    <w:rsid w:val="0063012D"/>
    <w:rsid w:val="006306B8"/>
    <w:rsid w:val="00630EEA"/>
    <w:rsid w:val="0063181C"/>
    <w:rsid w:val="006323CB"/>
    <w:rsid w:val="006327D8"/>
    <w:rsid w:val="0063402F"/>
    <w:rsid w:val="006341C4"/>
    <w:rsid w:val="00635425"/>
    <w:rsid w:val="00635C86"/>
    <w:rsid w:val="00636000"/>
    <w:rsid w:val="0063749D"/>
    <w:rsid w:val="006376C9"/>
    <w:rsid w:val="006417F8"/>
    <w:rsid w:val="00641D48"/>
    <w:rsid w:val="0064219E"/>
    <w:rsid w:val="006427F1"/>
    <w:rsid w:val="00643421"/>
    <w:rsid w:val="00643484"/>
    <w:rsid w:val="0064384D"/>
    <w:rsid w:val="00643993"/>
    <w:rsid w:val="006439AD"/>
    <w:rsid w:val="00643AF4"/>
    <w:rsid w:val="006447EA"/>
    <w:rsid w:val="00645357"/>
    <w:rsid w:val="0064558C"/>
    <w:rsid w:val="00645968"/>
    <w:rsid w:val="006460C9"/>
    <w:rsid w:val="006464F6"/>
    <w:rsid w:val="006477D7"/>
    <w:rsid w:val="00650DCB"/>
    <w:rsid w:val="006517F2"/>
    <w:rsid w:val="00651DA4"/>
    <w:rsid w:val="00651E92"/>
    <w:rsid w:val="00652796"/>
    <w:rsid w:val="006531BB"/>
    <w:rsid w:val="00653AEB"/>
    <w:rsid w:val="00653CFB"/>
    <w:rsid w:val="00654B9B"/>
    <w:rsid w:val="00655723"/>
    <w:rsid w:val="00655CED"/>
    <w:rsid w:val="006568BE"/>
    <w:rsid w:val="00656EFD"/>
    <w:rsid w:val="00656F91"/>
    <w:rsid w:val="006572E5"/>
    <w:rsid w:val="0065762B"/>
    <w:rsid w:val="00660A63"/>
    <w:rsid w:val="0066145D"/>
    <w:rsid w:val="00661BE2"/>
    <w:rsid w:val="00661F0D"/>
    <w:rsid w:val="00662134"/>
    <w:rsid w:val="00662D4E"/>
    <w:rsid w:val="006634FC"/>
    <w:rsid w:val="00664A40"/>
    <w:rsid w:val="00664D1E"/>
    <w:rsid w:val="0066501C"/>
    <w:rsid w:val="00665D4D"/>
    <w:rsid w:val="00666656"/>
    <w:rsid w:val="00667249"/>
    <w:rsid w:val="00670A9A"/>
    <w:rsid w:val="00671A04"/>
    <w:rsid w:val="00671AA6"/>
    <w:rsid w:val="00671E6E"/>
    <w:rsid w:val="00672395"/>
    <w:rsid w:val="0067255F"/>
    <w:rsid w:val="00672600"/>
    <w:rsid w:val="006729CC"/>
    <w:rsid w:val="00672B63"/>
    <w:rsid w:val="0067300C"/>
    <w:rsid w:val="00673811"/>
    <w:rsid w:val="006738BA"/>
    <w:rsid w:val="00673BDD"/>
    <w:rsid w:val="00674D21"/>
    <w:rsid w:val="006750EB"/>
    <w:rsid w:val="00675240"/>
    <w:rsid w:val="0067550E"/>
    <w:rsid w:val="0067569F"/>
    <w:rsid w:val="006759C5"/>
    <w:rsid w:val="00675EB8"/>
    <w:rsid w:val="00676078"/>
    <w:rsid w:val="0067658A"/>
    <w:rsid w:val="00676700"/>
    <w:rsid w:val="00676DB6"/>
    <w:rsid w:val="00680039"/>
    <w:rsid w:val="00680164"/>
    <w:rsid w:val="00680800"/>
    <w:rsid w:val="00681140"/>
    <w:rsid w:val="006814E1"/>
    <w:rsid w:val="00682C95"/>
    <w:rsid w:val="00683129"/>
    <w:rsid w:val="00683175"/>
    <w:rsid w:val="0068362F"/>
    <w:rsid w:val="0068394E"/>
    <w:rsid w:val="00683D5A"/>
    <w:rsid w:val="00686AE7"/>
    <w:rsid w:val="00687BFA"/>
    <w:rsid w:val="00690C11"/>
    <w:rsid w:val="0069105B"/>
    <w:rsid w:val="00691122"/>
    <w:rsid w:val="0069235B"/>
    <w:rsid w:val="00692B51"/>
    <w:rsid w:val="00693402"/>
    <w:rsid w:val="006934C1"/>
    <w:rsid w:val="00693754"/>
    <w:rsid w:val="006941DC"/>
    <w:rsid w:val="0069492C"/>
    <w:rsid w:val="00694CB9"/>
    <w:rsid w:val="0069535C"/>
    <w:rsid w:val="00695DB8"/>
    <w:rsid w:val="00696505"/>
    <w:rsid w:val="00696575"/>
    <w:rsid w:val="006967B2"/>
    <w:rsid w:val="00696F59"/>
    <w:rsid w:val="006A09B6"/>
    <w:rsid w:val="006A0E55"/>
    <w:rsid w:val="006A1040"/>
    <w:rsid w:val="006A1574"/>
    <w:rsid w:val="006A19E2"/>
    <w:rsid w:val="006A1BEE"/>
    <w:rsid w:val="006A1C46"/>
    <w:rsid w:val="006A207B"/>
    <w:rsid w:val="006A2EEC"/>
    <w:rsid w:val="006A3616"/>
    <w:rsid w:val="006A3CA9"/>
    <w:rsid w:val="006A3E14"/>
    <w:rsid w:val="006A45DA"/>
    <w:rsid w:val="006A4622"/>
    <w:rsid w:val="006A4C92"/>
    <w:rsid w:val="006A4D96"/>
    <w:rsid w:val="006A5720"/>
    <w:rsid w:val="006A58EF"/>
    <w:rsid w:val="006A6168"/>
    <w:rsid w:val="006A6174"/>
    <w:rsid w:val="006A638B"/>
    <w:rsid w:val="006A64BD"/>
    <w:rsid w:val="006A6735"/>
    <w:rsid w:val="006A67FB"/>
    <w:rsid w:val="006A6B9F"/>
    <w:rsid w:val="006A6EDD"/>
    <w:rsid w:val="006A7CE2"/>
    <w:rsid w:val="006A7F16"/>
    <w:rsid w:val="006B06BA"/>
    <w:rsid w:val="006B0D62"/>
    <w:rsid w:val="006B134D"/>
    <w:rsid w:val="006B1E9A"/>
    <w:rsid w:val="006B2A18"/>
    <w:rsid w:val="006B2F0F"/>
    <w:rsid w:val="006B2FFF"/>
    <w:rsid w:val="006B325D"/>
    <w:rsid w:val="006B3964"/>
    <w:rsid w:val="006B4A23"/>
    <w:rsid w:val="006B4E3C"/>
    <w:rsid w:val="006B56ED"/>
    <w:rsid w:val="006B5710"/>
    <w:rsid w:val="006B5ED5"/>
    <w:rsid w:val="006B603C"/>
    <w:rsid w:val="006B7A7E"/>
    <w:rsid w:val="006B7C67"/>
    <w:rsid w:val="006B7EF0"/>
    <w:rsid w:val="006C1EFE"/>
    <w:rsid w:val="006C2314"/>
    <w:rsid w:val="006C24AF"/>
    <w:rsid w:val="006C2D6B"/>
    <w:rsid w:val="006C3737"/>
    <w:rsid w:val="006C378F"/>
    <w:rsid w:val="006C3B00"/>
    <w:rsid w:val="006C3E3F"/>
    <w:rsid w:val="006C403A"/>
    <w:rsid w:val="006C4141"/>
    <w:rsid w:val="006C4169"/>
    <w:rsid w:val="006C47EB"/>
    <w:rsid w:val="006C4B01"/>
    <w:rsid w:val="006C510C"/>
    <w:rsid w:val="006C637E"/>
    <w:rsid w:val="006C6579"/>
    <w:rsid w:val="006C6B3D"/>
    <w:rsid w:val="006C6CD6"/>
    <w:rsid w:val="006C6D1D"/>
    <w:rsid w:val="006C716F"/>
    <w:rsid w:val="006C73CC"/>
    <w:rsid w:val="006C7778"/>
    <w:rsid w:val="006C7C2D"/>
    <w:rsid w:val="006C7FEB"/>
    <w:rsid w:val="006D0849"/>
    <w:rsid w:val="006D0DF3"/>
    <w:rsid w:val="006D1022"/>
    <w:rsid w:val="006D1AB8"/>
    <w:rsid w:val="006D1CC3"/>
    <w:rsid w:val="006D1FDC"/>
    <w:rsid w:val="006D20B9"/>
    <w:rsid w:val="006D4ADF"/>
    <w:rsid w:val="006D4EC3"/>
    <w:rsid w:val="006D527A"/>
    <w:rsid w:val="006D55F4"/>
    <w:rsid w:val="006D71C0"/>
    <w:rsid w:val="006D7B1B"/>
    <w:rsid w:val="006E0126"/>
    <w:rsid w:val="006E05FB"/>
    <w:rsid w:val="006E0624"/>
    <w:rsid w:val="006E074C"/>
    <w:rsid w:val="006E0856"/>
    <w:rsid w:val="006E1EF0"/>
    <w:rsid w:val="006E2585"/>
    <w:rsid w:val="006E2767"/>
    <w:rsid w:val="006E29AC"/>
    <w:rsid w:val="006E2CED"/>
    <w:rsid w:val="006E2E04"/>
    <w:rsid w:val="006E2E95"/>
    <w:rsid w:val="006E318D"/>
    <w:rsid w:val="006E3576"/>
    <w:rsid w:val="006E3655"/>
    <w:rsid w:val="006E429C"/>
    <w:rsid w:val="006E460A"/>
    <w:rsid w:val="006E4BCD"/>
    <w:rsid w:val="006E526A"/>
    <w:rsid w:val="006E59B0"/>
    <w:rsid w:val="006E6DDC"/>
    <w:rsid w:val="006E7097"/>
    <w:rsid w:val="006E73E3"/>
    <w:rsid w:val="006E7B6B"/>
    <w:rsid w:val="006E7DCF"/>
    <w:rsid w:val="006E7E37"/>
    <w:rsid w:val="006F00B9"/>
    <w:rsid w:val="006F04BC"/>
    <w:rsid w:val="006F04FE"/>
    <w:rsid w:val="006F1602"/>
    <w:rsid w:val="006F1CB2"/>
    <w:rsid w:val="006F2166"/>
    <w:rsid w:val="006F22B9"/>
    <w:rsid w:val="006F2E42"/>
    <w:rsid w:val="006F3004"/>
    <w:rsid w:val="006F3510"/>
    <w:rsid w:val="006F362E"/>
    <w:rsid w:val="006F3C81"/>
    <w:rsid w:val="006F3E6F"/>
    <w:rsid w:val="006F402C"/>
    <w:rsid w:val="006F4839"/>
    <w:rsid w:val="006F4B58"/>
    <w:rsid w:val="006F4C4F"/>
    <w:rsid w:val="006F510F"/>
    <w:rsid w:val="006F54F0"/>
    <w:rsid w:val="006F573F"/>
    <w:rsid w:val="006F6143"/>
    <w:rsid w:val="006F65E4"/>
    <w:rsid w:val="006F6EB0"/>
    <w:rsid w:val="007021A4"/>
    <w:rsid w:val="00702303"/>
    <w:rsid w:val="00703499"/>
    <w:rsid w:val="00703923"/>
    <w:rsid w:val="00703DE1"/>
    <w:rsid w:val="00703F61"/>
    <w:rsid w:val="00704343"/>
    <w:rsid w:val="00704D8F"/>
    <w:rsid w:val="007050D7"/>
    <w:rsid w:val="007053B9"/>
    <w:rsid w:val="0070541C"/>
    <w:rsid w:val="00705F53"/>
    <w:rsid w:val="00706265"/>
    <w:rsid w:val="00706EA2"/>
    <w:rsid w:val="00707623"/>
    <w:rsid w:val="00707627"/>
    <w:rsid w:val="00707B5C"/>
    <w:rsid w:val="0071009A"/>
    <w:rsid w:val="007104E3"/>
    <w:rsid w:val="0071055D"/>
    <w:rsid w:val="007106A5"/>
    <w:rsid w:val="00710EE4"/>
    <w:rsid w:val="007115F7"/>
    <w:rsid w:val="00712060"/>
    <w:rsid w:val="0071243E"/>
    <w:rsid w:val="007128FA"/>
    <w:rsid w:val="00712D70"/>
    <w:rsid w:val="00712F7A"/>
    <w:rsid w:val="007134E0"/>
    <w:rsid w:val="00713717"/>
    <w:rsid w:val="00713FE5"/>
    <w:rsid w:val="0071445C"/>
    <w:rsid w:val="00714665"/>
    <w:rsid w:val="00714A54"/>
    <w:rsid w:val="00714C49"/>
    <w:rsid w:val="00714DF5"/>
    <w:rsid w:val="00715A73"/>
    <w:rsid w:val="00715C3A"/>
    <w:rsid w:val="00716767"/>
    <w:rsid w:val="00717D5E"/>
    <w:rsid w:val="00720134"/>
    <w:rsid w:val="0072020E"/>
    <w:rsid w:val="00720685"/>
    <w:rsid w:val="00721B3E"/>
    <w:rsid w:val="007224CF"/>
    <w:rsid w:val="0072265D"/>
    <w:rsid w:val="00722A87"/>
    <w:rsid w:val="00722B4E"/>
    <w:rsid w:val="007233B3"/>
    <w:rsid w:val="00724686"/>
    <w:rsid w:val="00724DC8"/>
    <w:rsid w:val="0072561C"/>
    <w:rsid w:val="00726182"/>
    <w:rsid w:val="00726FD5"/>
    <w:rsid w:val="00730147"/>
    <w:rsid w:val="00730363"/>
    <w:rsid w:val="007304A5"/>
    <w:rsid w:val="00731331"/>
    <w:rsid w:val="00731375"/>
    <w:rsid w:val="007319F5"/>
    <w:rsid w:val="00731AC9"/>
    <w:rsid w:val="007325BD"/>
    <w:rsid w:val="007325DB"/>
    <w:rsid w:val="00732C51"/>
    <w:rsid w:val="0073353D"/>
    <w:rsid w:val="00733986"/>
    <w:rsid w:val="0073508F"/>
    <w:rsid w:val="00736190"/>
    <w:rsid w:val="007373A0"/>
    <w:rsid w:val="00737419"/>
    <w:rsid w:val="00737C28"/>
    <w:rsid w:val="00737D93"/>
    <w:rsid w:val="00740147"/>
    <w:rsid w:val="007407D2"/>
    <w:rsid w:val="00740C4F"/>
    <w:rsid w:val="00740C75"/>
    <w:rsid w:val="00740CC4"/>
    <w:rsid w:val="00740DEF"/>
    <w:rsid w:val="007411DA"/>
    <w:rsid w:val="00741C54"/>
    <w:rsid w:val="00741DED"/>
    <w:rsid w:val="00743269"/>
    <w:rsid w:val="00743355"/>
    <w:rsid w:val="00743C21"/>
    <w:rsid w:val="00744E98"/>
    <w:rsid w:val="00745C31"/>
    <w:rsid w:val="00745DDB"/>
    <w:rsid w:val="00746636"/>
    <w:rsid w:val="00746AC8"/>
    <w:rsid w:val="00747370"/>
    <w:rsid w:val="00747E0E"/>
    <w:rsid w:val="0075017A"/>
    <w:rsid w:val="00750AAA"/>
    <w:rsid w:val="007510E0"/>
    <w:rsid w:val="007512BE"/>
    <w:rsid w:val="0075145D"/>
    <w:rsid w:val="00751A00"/>
    <w:rsid w:val="00751A30"/>
    <w:rsid w:val="00751C8A"/>
    <w:rsid w:val="00751E39"/>
    <w:rsid w:val="00751F36"/>
    <w:rsid w:val="00752940"/>
    <w:rsid w:val="00752A70"/>
    <w:rsid w:val="007531FA"/>
    <w:rsid w:val="00753336"/>
    <w:rsid w:val="00753C9B"/>
    <w:rsid w:val="007541E5"/>
    <w:rsid w:val="007549E9"/>
    <w:rsid w:val="007555EF"/>
    <w:rsid w:val="00755966"/>
    <w:rsid w:val="00756651"/>
    <w:rsid w:val="0075671B"/>
    <w:rsid w:val="00756A76"/>
    <w:rsid w:val="0076007C"/>
    <w:rsid w:val="00760875"/>
    <w:rsid w:val="00760C8C"/>
    <w:rsid w:val="007617AE"/>
    <w:rsid w:val="00761C04"/>
    <w:rsid w:val="007625CA"/>
    <w:rsid w:val="00762F86"/>
    <w:rsid w:val="00763959"/>
    <w:rsid w:val="007640C9"/>
    <w:rsid w:val="00764982"/>
    <w:rsid w:val="00764B23"/>
    <w:rsid w:val="00765338"/>
    <w:rsid w:val="00765875"/>
    <w:rsid w:val="00766CE1"/>
    <w:rsid w:val="00767AD9"/>
    <w:rsid w:val="007701A2"/>
    <w:rsid w:val="007704C3"/>
    <w:rsid w:val="00770930"/>
    <w:rsid w:val="00770E7B"/>
    <w:rsid w:val="007717E1"/>
    <w:rsid w:val="007721CD"/>
    <w:rsid w:val="00772289"/>
    <w:rsid w:val="007723B1"/>
    <w:rsid w:val="00772728"/>
    <w:rsid w:val="00772D9C"/>
    <w:rsid w:val="00772F82"/>
    <w:rsid w:val="007730F2"/>
    <w:rsid w:val="00773E78"/>
    <w:rsid w:val="00774BBD"/>
    <w:rsid w:val="00774CE5"/>
    <w:rsid w:val="00774F18"/>
    <w:rsid w:val="0077512C"/>
    <w:rsid w:val="00776237"/>
    <w:rsid w:val="00776657"/>
    <w:rsid w:val="007766C2"/>
    <w:rsid w:val="007767EC"/>
    <w:rsid w:val="00776ED8"/>
    <w:rsid w:val="007772F4"/>
    <w:rsid w:val="0077739F"/>
    <w:rsid w:val="00777480"/>
    <w:rsid w:val="007777DC"/>
    <w:rsid w:val="007778B2"/>
    <w:rsid w:val="00777BB6"/>
    <w:rsid w:val="007813F3"/>
    <w:rsid w:val="007818C4"/>
    <w:rsid w:val="00781EB6"/>
    <w:rsid w:val="007822ED"/>
    <w:rsid w:val="0078310E"/>
    <w:rsid w:val="00783844"/>
    <w:rsid w:val="00783E26"/>
    <w:rsid w:val="00783E5A"/>
    <w:rsid w:val="007847E8"/>
    <w:rsid w:val="00784947"/>
    <w:rsid w:val="00784AA5"/>
    <w:rsid w:val="007856C7"/>
    <w:rsid w:val="00785873"/>
    <w:rsid w:val="00785D72"/>
    <w:rsid w:val="00785DAF"/>
    <w:rsid w:val="0078608B"/>
    <w:rsid w:val="00786ECD"/>
    <w:rsid w:val="0078763F"/>
    <w:rsid w:val="00787B4E"/>
    <w:rsid w:val="00787D0C"/>
    <w:rsid w:val="007900D6"/>
    <w:rsid w:val="0079015D"/>
    <w:rsid w:val="00790285"/>
    <w:rsid w:val="00790572"/>
    <w:rsid w:val="007910EE"/>
    <w:rsid w:val="00791243"/>
    <w:rsid w:val="00791A1E"/>
    <w:rsid w:val="007926FE"/>
    <w:rsid w:val="0079297D"/>
    <w:rsid w:val="00793030"/>
    <w:rsid w:val="00793476"/>
    <w:rsid w:val="007934D8"/>
    <w:rsid w:val="00793C70"/>
    <w:rsid w:val="00793D0A"/>
    <w:rsid w:val="00793EE7"/>
    <w:rsid w:val="00794261"/>
    <w:rsid w:val="0079496E"/>
    <w:rsid w:val="00794A98"/>
    <w:rsid w:val="00794CE3"/>
    <w:rsid w:val="00794FB8"/>
    <w:rsid w:val="007952B4"/>
    <w:rsid w:val="007955C3"/>
    <w:rsid w:val="0079575C"/>
    <w:rsid w:val="007964E2"/>
    <w:rsid w:val="0079670B"/>
    <w:rsid w:val="00796CBB"/>
    <w:rsid w:val="00797BE3"/>
    <w:rsid w:val="007A0C9A"/>
    <w:rsid w:val="007A1ACD"/>
    <w:rsid w:val="007A1FBE"/>
    <w:rsid w:val="007A2295"/>
    <w:rsid w:val="007A3EF8"/>
    <w:rsid w:val="007A505A"/>
    <w:rsid w:val="007A61A5"/>
    <w:rsid w:val="007A65A0"/>
    <w:rsid w:val="007A6A1A"/>
    <w:rsid w:val="007A6B3B"/>
    <w:rsid w:val="007A7055"/>
    <w:rsid w:val="007A7087"/>
    <w:rsid w:val="007A7B18"/>
    <w:rsid w:val="007A7B6D"/>
    <w:rsid w:val="007A7CF7"/>
    <w:rsid w:val="007A7DD5"/>
    <w:rsid w:val="007A7E45"/>
    <w:rsid w:val="007A7F92"/>
    <w:rsid w:val="007B187F"/>
    <w:rsid w:val="007B22BD"/>
    <w:rsid w:val="007B245E"/>
    <w:rsid w:val="007B2CC9"/>
    <w:rsid w:val="007B38B5"/>
    <w:rsid w:val="007B38B8"/>
    <w:rsid w:val="007B41F5"/>
    <w:rsid w:val="007B5254"/>
    <w:rsid w:val="007B5B0B"/>
    <w:rsid w:val="007B5E5F"/>
    <w:rsid w:val="007B5ED5"/>
    <w:rsid w:val="007B69A4"/>
    <w:rsid w:val="007B6A6A"/>
    <w:rsid w:val="007B6D6B"/>
    <w:rsid w:val="007B71A8"/>
    <w:rsid w:val="007B72D5"/>
    <w:rsid w:val="007B765B"/>
    <w:rsid w:val="007B7D8F"/>
    <w:rsid w:val="007B7DEB"/>
    <w:rsid w:val="007C1417"/>
    <w:rsid w:val="007C2D1E"/>
    <w:rsid w:val="007C3136"/>
    <w:rsid w:val="007C34A0"/>
    <w:rsid w:val="007C3DDE"/>
    <w:rsid w:val="007C4F23"/>
    <w:rsid w:val="007C52CB"/>
    <w:rsid w:val="007C5300"/>
    <w:rsid w:val="007C633F"/>
    <w:rsid w:val="007C7BEB"/>
    <w:rsid w:val="007D00B9"/>
    <w:rsid w:val="007D04CD"/>
    <w:rsid w:val="007D07F0"/>
    <w:rsid w:val="007D10FE"/>
    <w:rsid w:val="007D1285"/>
    <w:rsid w:val="007D1A80"/>
    <w:rsid w:val="007D1CAE"/>
    <w:rsid w:val="007D1FC3"/>
    <w:rsid w:val="007D216B"/>
    <w:rsid w:val="007D28B7"/>
    <w:rsid w:val="007D28FC"/>
    <w:rsid w:val="007D2D4B"/>
    <w:rsid w:val="007D3603"/>
    <w:rsid w:val="007D3D8E"/>
    <w:rsid w:val="007D40E5"/>
    <w:rsid w:val="007D47C6"/>
    <w:rsid w:val="007D4E7D"/>
    <w:rsid w:val="007D4F7B"/>
    <w:rsid w:val="007D6295"/>
    <w:rsid w:val="007D68EA"/>
    <w:rsid w:val="007D6F98"/>
    <w:rsid w:val="007D73A0"/>
    <w:rsid w:val="007E0653"/>
    <w:rsid w:val="007E0BF0"/>
    <w:rsid w:val="007E0D54"/>
    <w:rsid w:val="007E15D1"/>
    <w:rsid w:val="007E1808"/>
    <w:rsid w:val="007E2941"/>
    <w:rsid w:val="007E2F3A"/>
    <w:rsid w:val="007E37A8"/>
    <w:rsid w:val="007E4323"/>
    <w:rsid w:val="007E485A"/>
    <w:rsid w:val="007E696B"/>
    <w:rsid w:val="007E6E43"/>
    <w:rsid w:val="007E7099"/>
    <w:rsid w:val="007F0374"/>
    <w:rsid w:val="007F056E"/>
    <w:rsid w:val="007F06D1"/>
    <w:rsid w:val="007F0CEC"/>
    <w:rsid w:val="007F175C"/>
    <w:rsid w:val="007F329A"/>
    <w:rsid w:val="007F3835"/>
    <w:rsid w:val="007F47CA"/>
    <w:rsid w:val="007F4F4D"/>
    <w:rsid w:val="007F571F"/>
    <w:rsid w:val="007F58E3"/>
    <w:rsid w:val="007F5DBF"/>
    <w:rsid w:val="007F680B"/>
    <w:rsid w:val="007F76FE"/>
    <w:rsid w:val="007F7920"/>
    <w:rsid w:val="0080176C"/>
    <w:rsid w:val="00801E3D"/>
    <w:rsid w:val="00802163"/>
    <w:rsid w:val="00803B9B"/>
    <w:rsid w:val="0080444C"/>
    <w:rsid w:val="00804F31"/>
    <w:rsid w:val="0080502C"/>
    <w:rsid w:val="008054B8"/>
    <w:rsid w:val="00805779"/>
    <w:rsid w:val="0080622B"/>
    <w:rsid w:val="00807907"/>
    <w:rsid w:val="00810231"/>
    <w:rsid w:val="00810363"/>
    <w:rsid w:val="008103B1"/>
    <w:rsid w:val="008104A0"/>
    <w:rsid w:val="00810E65"/>
    <w:rsid w:val="00810F46"/>
    <w:rsid w:val="00811561"/>
    <w:rsid w:val="0081181B"/>
    <w:rsid w:val="00811E93"/>
    <w:rsid w:val="00813618"/>
    <w:rsid w:val="00813A59"/>
    <w:rsid w:val="00813B3F"/>
    <w:rsid w:val="00814F8D"/>
    <w:rsid w:val="00815AFB"/>
    <w:rsid w:val="008160BF"/>
    <w:rsid w:val="00816935"/>
    <w:rsid w:val="008176C9"/>
    <w:rsid w:val="008177EA"/>
    <w:rsid w:val="00820719"/>
    <w:rsid w:val="0082141C"/>
    <w:rsid w:val="00821729"/>
    <w:rsid w:val="008220BF"/>
    <w:rsid w:val="00822C5A"/>
    <w:rsid w:val="00824222"/>
    <w:rsid w:val="008248A7"/>
    <w:rsid w:val="00826D19"/>
    <w:rsid w:val="008274D8"/>
    <w:rsid w:val="008274F3"/>
    <w:rsid w:val="0083039A"/>
    <w:rsid w:val="00830BE6"/>
    <w:rsid w:val="00830D18"/>
    <w:rsid w:val="00831543"/>
    <w:rsid w:val="0083254D"/>
    <w:rsid w:val="008327A9"/>
    <w:rsid w:val="00832AA8"/>
    <w:rsid w:val="008330AE"/>
    <w:rsid w:val="00833BD4"/>
    <w:rsid w:val="00834413"/>
    <w:rsid w:val="00834FD3"/>
    <w:rsid w:val="00835667"/>
    <w:rsid w:val="008359A4"/>
    <w:rsid w:val="00835CDF"/>
    <w:rsid w:val="00836350"/>
    <w:rsid w:val="00836543"/>
    <w:rsid w:val="0083656E"/>
    <w:rsid w:val="00836CEC"/>
    <w:rsid w:val="008375DC"/>
    <w:rsid w:val="0084176D"/>
    <w:rsid w:val="00841D90"/>
    <w:rsid w:val="0084249A"/>
    <w:rsid w:val="0084438E"/>
    <w:rsid w:val="00844FB8"/>
    <w:rsid w:val="00845CBA"/>
    <w:rsid w:val="0084661B"/>
    <w:rsid w:val="00846E23"/>
    <w:rsid w:val="008470DB"/>
    <w:rsid w:val="00847766"/>
    <w:rsid w:val="008477C6"/>
    <w:rsid w:val="008506DA"/>
    <w:rsid w:val="0085182F"/>
    <w:rsid w:val="0085188A"/>
    <w:rsid w:val="00851D9E"/>
    <w:rsid w:val="00852FBD"/>
    <w:rsid w:val="008534C4"/>
    <w:rsid w:val="00853795"/>
    <w:rsid w:val="00854485"/>
    <w:rsid w:val="008546AF"/>
    <w:rsid w:val="008547E1"/>
    <w:rsid w:val="00854860"/>
    <w:rsid w:val="00854A47"/>
    <w:rsid w:val="00854EC0"/>
    <w:rsid w:val="00856D0E"/>
    <w:rsid w:val="00856D28"/>
    <w:rsid w:val="00856F3C"/>
    <w:rsid w:val="008600AD"/>
    <w:rsid w:val="00860BAB"/>
    <w:rsid w:val="00860C78"/>
    <w:rsid w:val="0086109B"/>
    <w:rsid w:val="00861D1F"/>
    <w:rsid w:val="00861EF1"/>
    <w:rsid w:val="008621FC"/>
    <w:rsid w:val="00862AE5"/>
    <w:rsid w:val="00862D71"/>
    <w:rsid w:val="00862EFA"/>
    <w:rsid w:val="0086328A"/>
    <w:rsid w:val="00863B44"/>
    <w:rsid w:val="008641F0"/>
    <w:rsid w:val="0086621F"/>
    <w:rsid w:val="00866224"/>
    <w:rsid w:val="00867697"/>
    <w:rsid w:val="00867D01"/>
    <w:rsid w:val="008702A4"/>
    <w:rsid w:val="00870989"/>
    <w:rsid w:val="0087269D"/>
    <w:rsid w:val="00873051"/>
    <w:rsid w:val="00873A77"/>
    <w:rsid w:val="008744E2"/>
    <w:rsid w:val="00874834"/>
    <w:rsid w:val="0087548F"/>
    <w:rsid w:val="00875F8D"/>
    <w:rsid w:val="008763C2"/>
    <w:rsid w:val="00880323"/>
    <w:rsid w:val="00880C9C"/>
    <w:rsid w:val="008811C1"/>
    <w:rsid w:val="0088127A"/>
    <w:rsid w:val="00881466"/>
    <w:rsid w:val="00881827"/>
    <w:rsid w:val="00881868"/>
    <w:rsid w:val="00881DBD"/>
    <w:rsid w:val="008822BC"/>
    <w:rsid w:val="00882CA8"/>
    <w:rsid w:val="00882EDB"/>
    <w:rsid w:val="00883CCA"/>
    <w:rsid w:val="00884113"/>
    <w:rsid w:val="00884356"/>
    <w:rsid w:val="008844EB"/>
    <w:rsid w:val="00885590"/>
    <w:rsid w:val="00885DDB"/>
    <w:rsid w:val="00886CE5"/>
    <w:rsid w:val="008870E5"/>
    <w:rsid w:val="00887646"/>
    <w:rsid w:val="00887B72"/>
    <w:rsid w:val="008902B8"/>
    <w:rsid w:val="00891026"/>
    <w:rsid w:val="008912B2"/>
    <w:rsid w:val="00891366"/>
    <w:rsid w:val="00892765"/>
    <w:rsid w:val="00892B61"/>
    <w:rsid w:val="00893E1C"/>
    <w:rsid w:val="00893E93"/>
    <w:rsid w:val="00893F66"/>
    <w:rsid w:val="008944DD"/>
    <w:rsid w:val="0089667D"/>
    <w:rsid w:val="008966EC"/>
    <w:rsid w:val="00896A6A"/>
    <w:rsid w:val="00897471"/>
    <w:rsid w:val="008978C9"/>
    <w:rsid w:val="008A05C2"/>
    <w:rsid w:val="008A0632"/>
    <w:rsid w:val="008A08A0"/>
    <w:rsid w:val="008A0AF3"/>
    <w:rsid w:val="008A1F0D"/>
    <w:rsid w:val="008A2195"/>
    <w:rsid w:val="008A255F"/>
    <w:rsid w:val="008A3670"/>
    <w:rsid w:val="008A3A13"/>
    <w:rsid w:val="008A3D11"/>
    <w:rsid w:val="008A4D7C"/>
    <w:rsid w:val="008A4F44"/>
    <w:rsid w:val="008A594E"/>
    <w:rsid w:val="008A686A"/>
    <w:rsid w:val="008A696A"/>
    <w:rsid w:val="008A7A5F"/>
    <w:rsid w:val="008A7D15"/>
    <w:rsid w:val="008A7D80"/>
    <w:rsid w:val="008A7DA1"/>
    <w:rsid w:val="008B013C"/>
    <w:rsid w:val="008B0239"/>
    <w:rsid w:val="008B0585"/>
    <w:rsid w:val="008B061A"/>
    <w:rsid w:val="008B0846"/>
    <w:rsid w:val="008B0934"/>
    <w:rsid w:val="008B0945"/>
    <w:rsid w:val="008B0B51"/>
    <w:rsid w:val="008B0CA3"/>
    <w:rsid w:val="008B20D0"/>
    <w:rsid w:val="008B2259"/>
    <w:rsid w:val="008B26B2"/>
    <w:rsid w:val="008B4387"/>
    <w:rsid w:val="008B4A7F"/>
    <w:rsid w:val="008B514D"/>
    <w:rsid w:val="008B53E2"/>
    <w:rsid w:val="008B5B07"/>
    <w:rsid w:val="008B5FCA"/>
    <w:rsid w:val="008B6B17"/>
    <w:rsid w:val="008B7517"/>
    <w:rsid w:val="008C057B"/>
    <w:rsid w:val="008C0627"/>
    <w:rsid w:val="008C0B48"/>
    <w:rsid w:val="008C0E7B"/>
    <w:rsid w:val="008C137D"/>
    <w:rsid w:val="008C1601"/>
    <w:rsid w:val="008C1E57"/>
    <w:rsid w:val="008C1E74"/>
    <w:rsid w:val="008C22A4"/>
    <w:rsid w:val="008C2801"/>
    <w:rsid w:val="008C2F67"/>
    <w:rsid w:val="008C382B"/>
    <w:rsid w:val="008C3C27"/>
    <w:rsid w:val="008C3E70"/>
    <w:rsid w:val="008C43C9"/>
    <w:rsid w:val="008C48C7"/>
    <w:rsid w:val="008C4E93"/>
    <w:rsid w:val="008C4EAD"/>
    <w:rsid w:val="008C4EFB"/>
    <w:rsid w:val="008C538F"/>
    <w:rsid w:val="008C54DC"/>
    <w:rsid w:val="008C57CB"/>
    <w:rsid w:val="008C5A1E"/>
    <w:rsid w:val="008C5C07"/>
    <w:rsid w:val="008C6369"/>
    <w:rsid w:val="008C6C21"/>
    <w:rsid w:val="008C6C6A"/>
    <w:rsid w:val="008C7A81"/>
    <w:rsid w:val="008C7D17"/>
    <w:rsid w:val="008D0596"/>
    <w:rsid w:val="008D0ABD"/>
    <w:rsid w:val="008D0C73"/>
    <w:rsid w:val="008D1394"/>
    <w:rsid w:val="008D1540"/>
    <w:rsid w:val="008D1B94"/>
    <w:rsid w:val="008D1E38"/>
    <w:rsid w:val="008D23F9"/>
    <w:rsid w:val="008D24F8"/>
    <w:rsid w:val="008D293E"/>
    <w:rsid w:val="008D2DF2"/>
    <w:rsid w:val="008D3902"/>
    <w:rsid w:val="008D486D"/>
    <w:rsid w:val="008D7592"/>
    <w:rsid w:val="008D796D"/>
    <w:rsid w:val="008D7B29"/>
    <w:rsid w:val="008E0960"/>
    <w:rsid w:val="008E0E34"/>
    <w:rsid w:val="008E198B"/>
    <w:rsid w:val="008E1B37"/>
    <w:rsid w:val="008E2E50"/>
    <w:rsid w:val="008E2E62"/>
    <w:rsid w:val="008E3FEF"/>
    <w:rsid w:val="008E4138"/>
    <w:rsid w:val="008E4231"/>
    <w:rsid w:val="008E47B1"/>
    <w:rsid w:val="008E48E5"/>
    <w:rsid w:val="008E4971"/>
    <w:rsid w:val="008E51AD"/>
    <w:rsid w:val="008E52E0"/>
    <w:rsid w:val="008E53F3"/>
    <w:rsid w:val="008E5B1E"/>
    <w:rsid w:val="008E5E27"/>
    <w:rsid w:val="008E6AB4"/>
    <w:rsid w:val="008E6C35"/>
    <w:rsid w:val="008E6D37"/>
    <w:rsid w:val="008E72F0"/>
    <w:rsid w:val="008E78E4"/>
    <w:rsid w:val="008F0176"/>
    <w:rsid w:val="008F0BE7"/>
    <w:rsid w:val="008F1BAD"/>
    <w:rsid w:val="008F21FD"/>
    <w:rsid w:val="008F26E8"/>
    <w:rsid w:val="008F3602"/>
    <w:rsid w:val="008F41B9"/>
    <w:rsid w:val="008F491A"/>
    <w:rsid w:val="008F513B"/>
    <w:rsid w:val="008F565B"/>
    <w:rsid w:val="008F6A96"/>
    <w:rsid w:val="008F6BED"/>
    <w:rsid w:val="008F6D51"/>
    <w:rsid w:val="008F7648"/>
    <w:rsid w:val="00900369"/>
    <w:rsid w:val="00902078"/>
    <w:rsid w:val="00902624"/>
    <w:rsid w:val="0090289A"/>
    <w:rsid w:val="00902A22"/>
    <w:rsid w:val="009038AD"/>
    <w:rsid w:val="00903A46"/>
    <w:rsid w:val="00903BD1"/>
    <w:rsid w:val="00903FF8"/>
    <w:rsid w:val="00904272"/>
    <w:rsid w:val="009048F5"/>
    <w:rsid w:val="00904DC3"/>
    <w:rsid w:val="0090557F"/>
    <w:rsid w:val="00905FB4"/>
    <w:rsid w:val="009074B6"/>
    <w:rsid w:val="0090759E"/>
    <w:rsid w:val="00907BDB"/>
    <w:rsid w:val="00910165"/>
    <w:rsid w:val="009101E3"/>
    <w:rsid w:val="009108D1"/>
    <w:rsid w:val="009108D8"/>
    <w:rsid w:val="00910905"/>
    <w:rsid w:val="00910976"/>
    <w:rsid w:val="00910980"/>
    <w:rsid w:val="009117F1"/>
    <w:rsid w:val="00911C0D"/>
    <w:rsid w:val="00912705"/>
    <w:rsid w:val="009127E5"/>
    <w:rsid w:val="00912AA8"/>
    <w:rsid w:val="00912DA3"/>
    <w:rsid w:val="00913141"/>
    <w:rsid w:val="0091337A"/>
    <w:rsid w:val="009134D9"/>
    <w:rsid w:val="0091452C"/>
    <w:rsid w:val="00914A02"/>
    <w:rsid w:val="00914A6E"/>
    <w:rsid w:val="00914E69"/>
    <w:rsid w:val="009158DE"/>
    <w:rsid w:val="00915CB4"/>
    <w:rsid w:val="00915CD0"/>
    <w:rsid w:val="00915D29"/>
    <w:rsid w:val="009160FC"/>
    <w:rsid w:val="00916231"/>
    <w:rsid w:val="00916285"/>
    <w:rsid w:val="00916F6E"/>
    <w:rsid w:val="00917287"/>
    <w:rsid w:val="00917614"/>
    <w:rsid w:val="009177D8"/>
    <w:rsid w:val="009178B6"/>
    <w:rsid w:val="00917A7E"/>
    <w:rsid w:val="00917F72"/>
    <w:rsid w:val="00921530"/>
    <w:rsid w:val="00921E38"/>
    <w:rsid w:val="009220A1"/>
    <w:rsid w:val="00922882"/>
    <w:rsid w:val="00923656"/>
    <w:rsid w:val="0092367E"/>
    <w:rsid w:val="00923756"/>
    <w:rsid w:val="00923960"/>
    <w:rsid w:val="009239D5"/>
    <w:rsid w:val="009243AA"/>
    <w:rsid w:val="00924CAA"/>
    <w:rsid w:val="00924DD7"/>
    <w:rsid w:val="00925131"/>
    <w:rsid w:val="00925DE1"/>
    <w:rsid w:val="009261F6"/>
    <w:rsid w:val="0092666B"/>
    <w:rsid w:val="009268F1"/>
    <w:rsid w:val="00926D91"/>
    <w:rsid w:val="00926DAA"/>
    <w:rsid w:val="0092756E"/>
    <w:rsid w:val="00927655"/>
    <w:rsid w:val="009279E0"/>
    <w:rsid w:val="00931333"/>
    <w:rsid w:val="009315AF"/>
    <w:rsid w:val="0093202A"/>
    <w:rsid w:val="00932098"/>
    <w:rsid w:val="00932222"/>
    <w:rsid w:val="0093224A"/>
    <w:rsid w:val="0093235A"/>
    <w:rsid w:val="00932599"/>
    <w:rsid w:val="00932BAA"/>
    <w:rsid w:val="00933596"/>
    <w:rsid w:val="00934DCD"/>
    <w:rsid w:val="00934F83"/>
    <w:rsid w:val="00935402"/>
    <w:rsid w:val="00936138"/>
    <w:rsid w:val="00936333"/>
    <w:rsid w:val="00936593"/>
    <w:rsid w:val="00936E47"/>
    <w:rsid w:val="009377D2"/>
    <w:rsid w:val="00937EF4"/>
    <w:rsid w:val="00937F4F"/>
    <w:rsid w:val="009400E7"/>
    <w:rsid w:val="009401D3"/>
    <w:rsid w:val="009402CD"/>
    <w:rsid w:val="009406A4"/>
    <w:rsid w:val="0094249C"/>
    <w:rsid w:val="009424C6"/>
    <w:rsid w:val="0094266A"/>
    <w:rsid w:val="0094282E"/>
    <w:rsid w:val="00942929"/>
    <w:rsid w:val="00943315"/>
    <w:rsid w:val="00943B8E"/>
    <w:rsid w:val="00943FB6"/>
    <w:rsid w:val="00944C3A"/>
    <w:rsid w:val="00944DB7"/>
    <w:rsid w:val="00944E7F"/>
    <w:rsid w:val="00945C23"/>
    <w:rsid w:val="009464DB"/>
    <w:rsid w:val="0094698A"/>
    <w:rsid w:val="00947CE2"/>
    <w:rsid w:val="00950439"/>
    <w:rsid w:val="0095055D"/>
    <w:rsid w:val="00950BE8"/>
    <w:rsid w:val="00950C3F"/>
    <w:rsid w:val="0095195D"/>
    <w:rsid w:val="00951FDC"/>
    <w:rsid w:val="0095235C"/>
    <w:rsid w:val="009523E1"/>
    <w:rsid w:val="009525A2"/>
    <w:rsid w:val="0095285C"/>
    <w:rsid w:val="00952AFF"/>
    <w:rsid w:val="00952DC7"/>
    <w:rsid w:val="009532D8"/>
    <w:rsid w:val="00954510"/>
    <w:rsid w:val="0095487C"/>
    <w:rsid w:val="00955FF5"/>
    <w:rsid w:val="0095611E"/>
    <w:rsid w:val="0095634B"/>
    <w:rsid w:val="00956671"/>
    <w:rsid w:val="0095667A"/>
    <w:rsid w:val="00956F57"/>
    <w:rsid w:val="00956F63"/>
    <w:rsid w:val="00957796"/>
    <w:rsid w:val="00957A32"/>
    <w:rsid w:val="00957F9D"/>
    <w:rsid w:val="0096014D"/>
    <w:rsid w:val="0096067C"/>
    <w:rsid w:val="0096147D"/>
    <w:rsid w:val="00961827"/>
    <w:rsid w:val="00962460"/>
    <w:rsid w:val="00962BEB"/>
    <w:rsid w:val="0096313D"/>
    <w:rsid w:val="0096319A"/>
    <w:rsid w:val="009639D6"/>
    <w:rsid w:val="00963BEA"/>
    <w:rsid w:val="00963F51"/>
    <w:rsid w:val="00964399"/>
    <w:rsid w:val="00964969"/>
    <w:rsid w:val="009649A2"/>
    <w:rsid w:val="00965774"/>
    <w:rsid w:val="00965825"/>
    <w:rsid w:val="00965946"/>
    <w:rsid w:val="00965F70"/>
    <w:rsid w:val="009666A1"/>
    <w:rsid w:val="00966C3A"/>
    <w:rsid w:val="0096729A"/>
    <w:rsid w:val="0096744C"/>
    <w:rsid w:val="00967471"/>
    <w:rsid w:val="0097095B"/>
    <w:rsid w:val="00971157"/>
    <w:rsid w:val="00971412"/>
    <w:rsid w:val="00971D15"/>
    <w:rsid w:val="0097217C"/>
    <w:rsid w:val="009725D8"/>
    <w:rsid w:val="00972740"/>
    <w:rsid w:val="00972DA6"/>
    <w:rsid w:val="00973C4E"/>
    <w:rsid w:val="00973E77"/>
    <w:rsid w:val="009740FA"/>
    <w:rsid w:val="00974C4E"/>
    <w:rsid w:val="0097510D"/>
    <w:rsid w:val="00975529"/>
    <w:rsid w:val="009764E0"/>
    <w:rsid w:val="0097662F"/>
    <w:rsid w:val="0097666B"/>
    <w:rsid w:val="00976783"/>
    <w:rsid w:val="00977AB2"/>
    <w:rsid w:val="00977C20"/>
    <w:rsid w:val="00977F4A"/>
    <w:rsid w:val="00977FAF"/>
    <w:rsid w:val="0098030B"/>
    <w:rsid w:val="00980757"/>
    <w:rsid w:val="00980F32"/>
    <w:rsid w:val="009811D0"/>
    <w:rsid w:val="00981389"/>
    <w:rsid w:val="00982294"/>
    <w:rsid w:val="0098229C"/>
    <w:rsid w:val="00982B7A"/>
    <w:rsid w:val="009833B3"/>
    <w:rsid w:val="00984055"/>
    <w:rsid w:val="009842E6"/>
    <w:rsid w:val="00984A13"/>
    <w:rsid w:val="00984D0F"/>
    <w:rsid w:val="0098677D"/>
    <w:rsid w:val="00986EF0"/>
    <w:rsid w:val="00987399"/>
    <w:rsid w:val="009900E4"/>
    <w:rsid w:val="009901FB"/>
    <w:rsid w:val="00990D49"/>
    <w:rsid w:val="00991B74"/>
    <w:rsid w:val="00991D6D"/>
    <w:rsid w:val="009921EB"/>
    <w:rsid w:val="00992CAC"/>
    <w:rsid w:val="00992E36"/>
    <w:rsid w:val="00992F60"/>
    <w:rsid w:val="009939D3"/>
    <w:rsid w:val="00993A16"/>
    <w:rsid w:val="00993E3A"/>
    <w:rsid w:val="009942F8"/>
    <w:rsid w:val="009945FB"/>
    <w:rsid w:val="00995201"/>
    <w:rsid w:val="00995BC0"/>
    <w:rsid w:val="00995F8A"/>
    <w:rsid w:val="009960C4"/>
    <w:rsid w:val="00996D48"/>
    <w:rsid w:val="009971F9"/>
    <w:rsid w:val="00997E2B"/>
    <w:rsid w:val="009A019E"/>
    <w:rsid w:val="009A027B"/>
    <w:rsid w:val="009A0DF9"/>
    <w:rsid w:val="009A1329"/>
    <w:rsid w:val="009A212E"/>
    <w:rsid w:val="009A2577"/>
    <w:rsid w:val="009A28FC"/>
    <w:rsid w:val="009A3AAC"/>
    <w:rsid w:val="009A430A"/>
    <w:rsid w:val="009A442D"/>
    <w:rsid w:val="009A4853"/>
    <w:rsid w:val="009A4AC0"/>
    <w:rsid w:val="009A6922"/>
    <w:rsid w:val="009A6E9C"/>
    <w:rsid w:val="009A6FE9"/>
    <w:rsid w:val="009A7DA7"/>
    <w:rsid w:val="009A7FCB"/>
    <w:rsid w:val="009AED30"/>
    <w:rsid w:val="009B0FE5"/>
    <w:rsid w:val="009B12A5"/>
    <w:rsid w:val="009B1680"/>
    <w:rsid w:val="009B17C8"/>
    <w:rsid w:val="009B1EB0"/>
    <w:rsid w:val="009B1FE1"/>
    <w:rsid w:val="009B2130"/>
    <w:rsid w:val="009B2558"/>
    <w:rsid w:val="009B2F4F"/>
    <w:rsid w:val="009B3D1F"/>
    <w:rsid w:val="009B4FCF"/>
    <w:rsid w:val="009B5B69"/>
    <w:rsid w:val="009B5FFF"/>
    <w:rsid w:val="009B65C8"/>
    <w:rsid w:val="009B681A"/>
    <w:rsid w:val="009B6842"/>
    <w:rsid w:val="009B7C41"/>
    <w:rsid w:val="009C05DB"/>
    <w:rsid w:val="009C0820"/>
    <w:rsid w:val="009C19CE"/>
    <w:rsid w:val="009C1C54"/>
    <w:rsid w:val="009C1C89"/>
    <w:rsid w:val="009C20C7"/>
    <w:rsid w:val="009C2A59"/>
    <w:rsid w:val="009C2E15"/>
    <w:rsid w:val="009C32B2"/>
    <w:rsid w:val="009C38C8"/>
    <w:rsid w:val="009C4E34"/>
    <w:rsid w:val="009C637D"/>
    <w:rsid w:val="009C67E5"/>
    <w:rsid w:val="009C7661"/>
    <w:rsid w:val="009C7AEE"/>
    <w:rsid w:val="009C7CDE"/>
    <w:rsid w:val="009D0339"/>
    <w:rsid w:val="009D0DD3"/>
    <w:rsid w:val="009D1515"/>
    <w:rsid w:val="009D19D6"/>
    <w:rsid w:val="009D1F3E"/>
    <w:rsid w:val="009D2757"/>
    <w:rsid w:val="009D2C63"/>
    <w:rsid w:val="009D3447"/>
    <w:rsid w:val="009D3892"/>
    <w:rsid w:val="009D3EA8"/>
    <w:rsid w:val="009D52A5"/>
    <w:rsid w:val="009D5742"/>
    <w:rsid w:val="009D64A1"/>
    <w:rsid w:val="009D6594"/>
    <w:rsid w:val="009D6860"/>
    <w:rsid w:val="009D6D15"/>
    <w:rsid w:val="009E0BEE"/>
    <w:rsid w:val="009E111D"/>
    <w:rsid w:val="009E1151"/>
    <w:rsid w:val="009E137F"/>
    <w:rsid w:val="009E15EB"/>
    <w:rsid w:val="009E1A6A"/>
    <w:rsid w:val="009E1AC2"/>
    <w:rsid w:val="009E1D56"/>
    <w:rsid w:val="009E1DE3"/>
    <w:rsid w:val="009E1EC3"/>
    <w:rsid w:val="009E279C"/>
    <w:rsid w:val="009E285B"/>
    <w:rsid w:val="009E2A0D"/>
    <w:rsid w:val="009E3452"/>
    <w:rsid w:val="009E3924"/>
    <w:rsid w:val="009E41AB"/>
    <w:rsid w:val="009E582B"/>
    <w:rsid w:val="009E5945"/>
    <w:rsid w:val="009E62E9"/>
    <w:rsid w:val="009E64D2"/>
    <w:rsid w:val="009E6E3D"/>
    <w:rsid w:val="009F01C0"/>
    <w:rsid w:val="009F02EE"/>
    <w:rsid w:val="009F0A03"/>
    <w:rsid w:val="009F0A08"/>
    <w:rsid w:val="009F109C"/>
    <w:rsid w:val="009F152E"/>
    <w:rsid w:val="009F160C"/>
    <w:rsid w:val="009F21D5"/>
    <w:rsid w:val="009F2B59"/>
    <w:rsid w:val="009F2E18"/>
    <w:rsid w:val="009F3E4C"/>
    <w:rsid w:val="009F4BD9"/>
    <w:rsid w:val="009F5E5B"/>
    <w:rsid w:val="009F74B8"/>
    <w:rsid w:val="009F7B4F"/>
    <w:rsid w:val="00A0083C"/>
    <w:rsid w:val="00A0116B"/>
    <w:rsid w:val="00A01182"/>
    <w:rsid w:val="00A013DF"/>
    <w:rsid w:val="00A0162E"/>
    <w:rsid w:val="00A01921"/>
    <w:rsid w:val="00A01A14"/>
    <w:rsid w:val="00A01BA9"/>
    <w:rsid w:val="00A01D59"/>
    <w:rsid w:val="00A01EDF"/>
    <w:rsid w:val="00A026DA"/>
    <w:rsid w:val="00A02A02"/>
    <w:rsid w:val="00A02ED4"/>
    <w:rsid w:val="00A030D7"/>
    <w:rsid w:val="00A03EDB"/>
    <w:rsid w:val="00A059E2"/>
    <w:rsid w:val="00A06940"/>
    <w:rsid w:val="00A076BD"/>
    <w:rsid w:val="00A07761"/>
    <w:rsid w:val="00A07816"/>
    <w:rsid w:val="00A07BA5"/>
    <w:rsid w:val="00A07C4A"/>
    <w:rsid w:val="00A101D8"/>
    <w:rsid w:val="00A11F4B"/>
    <w:rsid w:val="00A1363F"/>
    <w:rsid w:val="00A13840"/>
    <w:rsid w:val="00A13ABD"/>
    <w:rsid w:val="00A13B5E"/>
    <w:rsid w:val="00A1480E"/>
    <w:rsid w:val="00A14D0A"/>
    <w:rsid w:val="00A152AE"/>
    <w:rsid w:val="00A15AEE"/>
    <w:rsid w:val="00A15F05"/>
    <w:rsid w:val="00A1642F"/>
    <w:rsid w:val="00A164A4"/>
    <w:rsid w:val="00A16625"/>
    <w:rsid w:val="00A1686C"/>
    <w:rsid w:val="00A17526"/>
    <w:rsid w:val="00A17978"/>
    <w:rsid w:val="00A17CEC"/>
    <w:rsid w:val="00A2016D"/>
    <w:rsid w:val="00A2119B"/>
    <w:rsid w:val="00A2126D"/>
    <w:rsid w:val="00A2172F"/>
    <w:rsid w:val="00A217E3"/>
    <w:rsid w:val="00A21CDA"/>
    <w:rsid w:val="00A2249B"/>
    <w:rsid w:val="00A2311B"/>
    <w:rsid w:val="00A237D6"/>
    <w:rsid w:val="00A23A7A"/>
    <w:rsid w:val="00A24370"/>
    <w:rsid w:val="00A2452C"/>
    <w:rsid w:val="00A2489A"/>
    <w:rsid w:val="00A24A15"/>
    <w:rsid w:val="00A24BF9"/>
    <w:rsid w:val="00A24CE4"/>
    <w:rsid w:val="00A24EDB"/>
    <w:rsid w:val="00A256A7"/>
    <w:rsid w:val="00A2597B"/>
    <w:rsid w:val="00A2616E"/>
    <w:rsid w:val="00A26584"/>
    <w:rsid w:val="00A26A5B"/>
    <w:rsid w:val="00A26AF6"/>
    <w:rsid w:val="00A26FD8"/>
    <w:rsid w:val="00A27079"/>
    <w:rsid w:val="00A27EB4"/>
    <w:rsid w:val="00A27F5B"/>
    <w:rsid w:val="00A30AD7"/>
    <w:rsid w:val="00A30C4C"/>
    <w:rsid w:val="00A31420"/>
    <w:rsid w:val="00A31CE3"/>
    <w:rsid w:val="00A32309"/>
    <w:rsid w:val="00A33997"/>
    <w:rsid w:val="00A34048"/>
    <w:rsid w:val="00A340D9"/>
    <w:rsid w:val="00A345E1"/>
    <w:rsid w:val="00A34A7F"/>
    <w:rsid w:val="00A353B8"/>
    <w:rsid w:val="00A3553C"/>
    <w:rsid w:val="00A37AD4"/>
    <w:rsid w:val="00A40951"/>
    <w:rsid w:val="00A411E7"/>
    <w:rsid w:val="00A41259"/>
    <w:rsid w:val="00A42B38"/>
    <w:rsid w:val="00A42C7A"/>
    <w:rsid w:val="00A43BE8"/>
    <w:rsid w:val="00A43E35"/>
    <w:rsid w:val="00A4475E"/>
    <w:rsid w:val="00A4595D"/>
    <w:rsid w:val="00A468F3"/>
    <w:rsid w:val="00A4771D"/>
    <w:rsid w:val="00A47DCE"/>
    <w:rsid w:val="00A50317"/>
    <w:rsid w:val="00A507A8"/>
    <w:rsid w:val="00A5080E"/>
    <w:rsid w:val="00A52C48"/>
    <w:rsid w:val="00A5347C"/>
    <w:rsid w:val="00A536F8"/>
    <w:rsid w:val="00A53F45"/>
    <w:rsid w:val="00A540F0"/>
    <w:rsid w:val="00A542F2"/>
    <w:rsid w:val="00A548C0"/>
    <w:rsid w:val="00A54EFA"/>
    <w:rsid w:val="00A5526C"/>
    <w:rsid w:val="00A55A26"/>
    <w:rsid w:val="00A55B92"/>
    <w:rsid w:val="00A566B3"/>
    <w:rsid w:val="00A566E7"/>
    <w:rsid w:val="00A56B94"/>
    <w:rsid w:val="00A56C67"/>
    <w:rsid w:val="00A56E79"/>
    <w:rsid w:val="00A573AB"/>
    <w:rsid w:val="00A575EE"/>
    <w:rsid w:val="00A57695"/>
    <w:rsid w:val="00A57928"/>
    <w:rsid w:val="00A611F9"/>
    <w:rsid w:val="00A618B3"/>
    <w:rsid w:val="00A62489"/>
    <w:rsid w:val="00A62656"/>
    <w:rsid w:val="00A627CB"/>
    <w:rsid w:val="00A62CAD"/>
    <w:rsid w:val="00A6539F"/>
    <w:rsid w:val="00A65804"/>
    <w:rsid w:val="00A65A07"/>
    <w:rsid w:val="00A6654D"/>
    <w:rsid w:val="00A666ED"/>
    <w:rsid w:val="00A66B22"/>
    <w:rsid w:val="00A66DFB"/>
    <w:rsid w:val="00A6706C"/>
    <w:rsid w:val="00A673E7"/>
    <w:rsid w:val="00A67C42"/>
    <w:rsid w:val="00A67E4D"/>
    <w:rsid w:val="00A70619"/>
    <w:rsid w:val="00A70E5C"/>
    <w:rsid w:val="00A713B3"/>
    <w:rsid w:val="00A719AA"/>
    <w:rsid w:val="00A71EA0"/>
    <w:rsid w:val="00A72B69"/>
    <w:rsid w:val="00A73118"/>
    <w:rsid w:val="00A7454B"/>
    <w:rsid w:val="00A74A54"/>
    <w:rsid w:val="00A74E8D"/>
    <w:rsid w:val="00A7519E"/>
    <w:rsid w:val="00A75309"/>
    <w:rsid w:val="00A75565"/>
    <w:rsid w:val="00A75C73"/>
    <w:rsid w:val="00A766BA"/>
    <w:rsid w:val="00A7692B"/>
    <w:rsid w:val="00A76CCE"/>
    <w:rsid w:val="00A77C82"/>
    <w:rsid w:val="00A77D84"/>
    <w:rsid w:val="00A808B8"/>
    <w:rsid w:val="00A80C9F"/>
    <w:rsid w:val="00A81B70"/>
    <w:rsid w:val="00A81D09"/>
    <w:rsid w:val="00A821EF"/>
    <w:rsid w:val="00A8222A"/>
    <w:rsid w:val="00A83195"/>
    <w:rsid w:val="00A831D2"/>
    <w:rsid w:val="00A83B49"/>
    <w:rsid w:val="00A8474E"/>
    <w:rsid w:val="00A84CD5"/>
    <w:rsid w:val="00A85552"/>
    <w:rsid w:val="00A85F56"/>
    <w:rsid w:val="00A86CE0"/>
    <w:rsid w:val="00A86F18"/>
    <w:rsid w:val="00A87E9D"/>
    <w:rsid w:val="00A87EEA"/>
    <w:rsid w:val="00A90AB1"/>
    <w:rsid w:val="00A92276"/>
    <w:rsid w:val="00A9312A"/>
    <w:rsid w:val="00A93216"/>
    <w:rsid w:val="00A93290"/>
    <w:rsid w:val="00A94112"/>
    <w:rsid w:val="00A942A8"/>
    <w:rsid w:val="00A94CC5"/>
    <w:rsid w:val="00A95AA0"/>
    <w:rsid w:val="00A95C91"/>
    <w:rsid w:val="00A96096"/>
    <w:rsid w:val="00A97116"/>
    <w:rsid w:val="00A9781D"/>
    <w:rsid w:val="00AA01A4"/>
    <w:rsid w:val="00AA0C60"/>
    <w:rsid w:val="00AA0C87"/>
    <w:rsid w:val="00AA153C"/>
    <w:rsid w:val="00AA15FF"/>
    <w:rsid w:val="00AA177F"/>
    <w:rsid w:val="00AA1EE1"/>
    <w:rsid w:val="00AA27A7"/>
    <w:rsid w:val="00AA3387"/>
    <w:rsid w:val="00AA377D"/>
    <w:rsid w:val="00AA3783"/>
    <w:rsid w:val="00AA40FB"/>
    <w:rsid w:val="00AA45BA"/>
    <w:rsid w:val="00AA4610"/>
    <w:rsid w:val="00AA4EF2"/>
    <w:rsid w:val="00AA5436"/>
    <w:rsid w:val="00AA5EBD"/>
    <w:rsid w:val="00AA630D"/>
    <w:rsid w:val="00AA6619"/>
    <w:rsid w:val="00AA6791"/>
    <w:rsid w:val="00AA6886"/>
    <w:rsid w:val="00AA6D5B"/>
    <w:rsid w:val="00AA6DBE"/>
    <w:rsid w:val="00AA74E9"/>
    <w:rsid w:val="00AA753D"/>
    <w:rsid w:val="00AA77BC"/>
    <w:rsid w:val="00AA7B26"/>
    <w:rsid w:val="00AA7D98"/>
    <w:rsid w:val="00AB0199"/>
    <w:rsid w:val="00AB032D"/>
    <w:rsid w:val="00AB0403"/>
    <w:rsid w:val="00AB05BA"/>
    <w:rsid w:val="00AB0CBF"/>
    <w:rsid w:val="00AB1B75"/>
    <w:rsid w:val="00AB251B"/>
    <w:rsid w:val="00AB2716"/>
    <w:rsid w:val="00AB28E5"/>
    <w:rsid w:val="00AB2EBE"/>
    <w:rsid w:val="00AB32A0"/>
    <w:rsid w:val="00AB3697"/>
    <w:rsid w:val="00AB395B"/>
    <w:rsid w:val="00AB3964"/>
    <w:rsid w:val="00AB4A32"/>
    <w:rsid w:val="00AB4F6D"/>
    <w:rsid w:val="00AB56B4"/>
    <w:rsid w:val="00AB5818"/>
    <w:rsid w:val="00AB6496"/>
    <w:rsid w:val="00AB6670"/>
    <w:rsid w:val="00AB67F4"/>
    <w:rsid w:val="00AB6946"/>
    <w:rsid w:val="00AB6A65"/>
    <w:rsid w:val="00AB6BC9"/>
    <w:rsid w:val="00AB756B"/>
    <w:rsid w:val="00AC0033"/>
    <w:rsid w:val="00AC02AD"/>
    <w:rsid w:val="00AC0BA2"/>
    <w:rsid w:val="00AC1BAA"/>
    <w:rsid w:val="00AC2AE0"/>
    <w:rsid w:val="00AC4F8D"/>
    <w:rsid w:val="00AC58F0"/>
    <w:rsid w:val="00AC636D"/>
    <w:rsid w:val="00AC6583"/>
    <w:rsid w:val="00AC6647"/>
    <w:rsid w:val="00AC6ACA"/>
    <w:rsid w:val="00AC724E"/>
    <w:rsid w:val="00AC7821"/>
    <w:rsid w:val="00AC7EB8"/>
    <w:rsid w:val="00AD070F"/>
    <w:rsid w:val="00AD0AD6"/>
    <w:rsid w:val="00AD0C21"/>
    <w:rsid w:val="00AD1F6A"/>
    <w:rsid w:val="00AD206F"/>
    <w:rsid w:val="00AD2103"/>
    <w:rsid w:val="00AD25F4"/>
    <w:rsid w:val="00AD2619"/>
    <w:rsid w:val="00AD328F"/>
    <w:rsid w:val="00AD3C35"/>
    <w:rsid w:val="00AD4398"/>
    <w:rsid w:val="00AD4B75"/>
    <w:rsid w:val="00AD4CE6"/>
    <w:rsid w:val="00AD7BFC"/>
    <w:rsid w:val="00AE0023"/>
    <w:rsid w:val="00AE04B0"/>
    <w:rsid w:val="00AE0876"/>
    <w:rsid w:val="00AE13A8"/>
    <w:rsid w:val="00AE2065"/>
    <w:rsid w:val="00AE459F"/>
    <w:rsid w:val="00AE4735"/>
    <w:rsid w:val="00AE4D0C"/>
    <w:rsid w:val="00AE4FF2"/>
    <w:rsid w:val="00AE643E"/>
    <w:rsid w:val="00AE6EBF"/>
    <w:rsid w:val="00AE6F1F"/>
    <w:rsid w:val="00AE7482"/>
    <w:rsid w:val="00AE7F55"/>
    <w:rsid w:val="00AE7F81"/>
    <w:rsid w:val="00AF0B36"/>
    <w:rsid w:val="00AF0B51"/>
    <w:rsid w:val="00AF216C"/>
    <w:rsid w:val="00AF23CF"/>
    <w:rsid w:val="00AF24D7"/>
    <w:rsid w:val="00AF2EDA"/>
    <w:rsid w:val="00AF32E7"/>
    <w:rsid w:val="00AF3E71"/>
    <w:rsid w:val="00AF40DD"/>
    <w:rsid w:val="00AF4450"/>
    <w:rsid w:val="00AF48EE"/>
    <w:rsid w:val="00AF49AA"/>
    <w:rsid w:val="00AF4EA5"/>
    <w:rsid w:val="00AF5A2D"/>
    <w:rsid w:val="00AF5C16"/>
    <w:rsid w:val="00AF6524"/>
    <w:rsid w:val="00AF6C9E"/>
    <w:rsid w:val="00AF7071"/>
    <w:rsid w:val="00B0099E"/>
    <w:rsid w:val="00B00A1A"/>
    <w:rsid w:val="00B01200"/>
    <w:rsid w:val="00B01CAB"/>
    <w:rsid w:val="00B02639"/>
    <w:rsid w:val="00B0281B"/>
    <w:rsid w:val="00B0371C"/>
    <w:rsid w:val="00B0494B"/>
    <w:rsid w:val="00B04DED"/>
    <w:rsid w:val="00B0584F"/>
    <w:rsid w:val="00B06051"/>
    <w:rsid w:val="00B0615A"/>
    <w:rsid w:val="00B06216"/>
    <w:rsid w:val="00B06730"/>
    <w:rsid w:val="00B06D7E"/>
    <w:rsid w:val="00B077A9"/>
    <w:rsid w:val="00B100E9"/>
    <w:rsid w:val="00B11412"/>
    <w:rsid w:val="00B1199C"/>
    <w:rsid w:val="00B11DE7"/>
    <w:rsid w:val="00B12976"/>
    <w:rsid w:val="00B12FE0"/>
    <w:rsid w:val="00B131DA"/>
    <w:rsid w:val="00B13246"/>
    <w:rsid w:val="00B1486A"/>
    <w:rsid w:val="00B14B04"/>
    <w:rsid w:val="00B1672A"/>
    <w:rsid w:val="00B16CA6"/>
    <w:rsid w:val="00B16FB0"/>
    <w:rsid w:val="00B207B9"/>
    <w:rsid w:val="00B20CBB"/>
    <w:rsid w:val="00B2106F"/>
    <w:rsid w:val="00B2112D"/>
    <w:rsid w:val="00B216BC"/>
    <w:rsid w:val="00B21DE0"/>
    <w:rsid w:val="00B220F4"/>
    <w:rsid w:val="00B220FE"/>
    <w:rsid w:val="00B225C8"/>
    <w:rsid w:val="00B22DEB"/>
    <w:rsid w:val="00B233E6"/>
    <w:rsid w:val="00B24500"/>
    <w:rsid w:val="00B246EC"/>
    <w:rsid w:val="00B2496D"/>
    <w:rsid w:val="00B24F5A"/>
    <w:rsid w:val="00B250CE"/>
    <w:rsid w:val="00B25299"/>
    <w:rsid w:val="00B258DB"/>
    <w:rsid w:val="00B260C7"/>
    <w:rsid w:val="00B2626F"/>
    <w:rsid w:val="00B26B0C"/>
    <w:rsid w:val="00B27408"/>
    <w:rsid w:val="00B27CC4"/>
    <w:rsid w:val="00B30429"/>
    <w:rsid w:val="00B30CA1"/>
    <w:rsid w:val="00B316D8"/>
    <w:rsid w:val="00B31C12"/>
    <w:rsid w:val="00B32344"/>
    <w:rsid w:val="00B32482"/>
    <w:rsid w:val="00B325FA"/>
    <w:rsid w:val="00B33882"/>
    <w:rsid w:val="00B33906"/>
    <w:rsid w:val="00B3395F"/>
    <w:rsid w:val="00B35049"/>
    <w:rsid w:val="00B35213"/>
    <w:rsid w:val="00B3546D"/>
    <w:rsid w:val="00B36369"/>
    <w:rsid w:val="00B36539"/>
    <w:rsid w:val="00B36658"/>
    <w:rsid w:val="00B36665"/>
    <w:rsid w:val="00B37495"/>
    <w:rsid w:val="00B374A6"/>
    <w:rsid w:val="00B4062F"/>
    <w:rsid w:val="00B40742"/>
    <w:rsid w:val="00B41B8F"/>
    <w:rsid w:val="00B41F56"/>
    <w:rsid w:val="00B421EC"/>
    <w:rsid w:val="00B4231E"/>
    <w:rsid w:val="00B42403"/>
    <w:rsid w:val="00B4271A"/>
    <w:rsid w:val="00B427A7"/>
    <w:rsid w:val="00B42A96"/>
    <w:rsid w:val="00B42BBB"/>
    <w:rsid w:val="00B42F88"/>
    <w:rsid w:val="00B435F6"/>
    <w:rsid w:val="00B44DED"/>
    <w:rsid w:val="00B45131"/>
    <w:rsid w:val="00B45DF7"/>
    <w:rsid w:val="00B45F28"/>
    <w:rsid w:val="00B46274"/>
    <w:rsid w:val="00B467CF"/>
    <w:rsid w:val="00B46B15"/>
    <w:rsid w:val="00B473A4"/>
    <w:rsid w:val="00B478AC"/>
    <w:rsid w:val="00B47E6B"/>
    <w:rsid w:val="00B47EAC"/>
    <w:rsid w:val="00B51114"/>
    <w:rsid w:val="00B512A1"/>
    <w:rsid w:val="00B51B49"/>
    <w:rsid w:val="00B52820"/>
    <w:rsid w:val="00B5421A"/>
    <w:rsid w:val="00B5437C"/>
    <w:rsid w:val="00B54B13"/>
    <w:rsid w:val="00B54CCC"/>
    <w:rsid w:val="00B553C7"/>
    <w:rsid w:val="00B558F3"/>
    <w:rsid w:val="00B5598B"/>
    <w:rsid w:val="00B55BA9"/>
    <w:rsid w:val="00B56EF2"/>
    <w:rsid w:val="00B573DF"/>
    <w:rsid w:val="00B574B5"/>
    <w:rsid w:val="00B57CDB"/>
    <w:rsid w:val="00B601CE"/>
    <w:rsid w:val="00B603E8"/>
    <w:rsid w:val="00B60484"/>
    <w:rsid w:val="00B60D65"/>
    <w:rsid w:val="00B610D8"/>
    <w:rsid w:val="00B61409"/>
    <w:rsid w:val="00B617F0"/>
    <w:rsid w:val="00B61937"/>
    <w:rsid w:val="00B629C4"/>
    <w:rsid w:val="00B6332D"/>
    <w:rsid w:val="00B634C8"/>
    <w:rsid w:val="00B63540"/>
    <w:rsid w:val="00B63638"/>
    <w:rsid w:val="00B639AB"/>
    <w:rsid w:val="00B639F9"/>
    <w:rsid w:val="00B63D9F"/>
    <w:rsid w:val="00B64485"/>
    <w:rsid w:val="00B64C13"/>
    <w:rsid w:val="00B64F4E"/>
    <w:rsid w:val="00B65133"/>
    <w:rsid w:val="00B65712"/>
    <w:rsid w:val="00B65DD1"/>
    <w:rsid w:val="00B661DB"/>
    <w:rsid w:val="00B6695A"/>
    <w:rsid w:val="00B66DB6"/>
    <w:rsid w:val="00B670C3"/>
    <w:rsid w:val="00B674EA"/>
    <w:rsid w:val="00B674F4"/>
    <w:rsid w:val="00B70CFB"/>
    <w:rsid w:val="00B71057"/>
    <w:rsid w:val="00B7119F"/>
    <w:rsid w:val="00B71235"/>
    <w:rsid w:val="00B7140C"/>
    <w:rsid w:val="00B71FB0"/>
    <w:rsid w:val="00B7228A"/>
    <w:rsid w:val="00B72882"/>
    <w:rsid w:val="00B737D5"/>
    <w:rsid w:val="00B7392D"/>
    <w:rsid w:val="00B73A97"/>
    <w:rsid w:val="00B74D2E"/>
    <w:rsid w:val="00B74F4E"/>
    <w:rsid w:val="00B753F9"/>
    <w:rsid w:val="00B76190"/>
    <w:rsid w:val="00B76497"/>
    <w:rsid w:val="00B773CF"/>
    <w:rsid w:val="00B77D76"/>
    <w:rsid w:val="00B802E8"/>
    <w:rsid w:val="00B8039B"/>
    <w:rsid w:val="00B8065D"/>
    <w:rsid w:val="00B80FB3"/>
    <w:rsid w:val="00B818CB"/>
    <w:rsid w:val="00B81A1D"/>
    <w:rsid w:val="00B81BAE"/>
    <w:rsid w:val="00B8207D"/>
    <w:rsid w:val="00B822B4"/>
    <w:rsid w:val="00B82EDD"/>
    <w:rsid w:val="00B832D1"/>
    <w:rsid w:val="00B83646"/>
    <w:rsid w:val="00B846BA"/>
    <w:rsid w:val="00B84D0E"/>
    <w:rsid w:val="00B85142"/>
    <w:rsid w:val="00B8564F"/>
    <w:rsid w:val="00B85697"/>
    <w:rsid w:val="00B868F0"/>
    <w:rsid w:val="00B86A72"/>
    <w:rsid w:val="00B8712B"/>
    <w:rsid w:val="00B87397"/>
    <w:rsid w:val="00B87690"/>
    <w:rsid w:val="00B87DB2"/>
    <w:rsid w:val="00B87ECA"/>
    <w:rsid w:val="00B90840"/>
    <w:rsid w:val="00B9084B"/>
    <w:rsid w:val="00B9088C"/>
    <w:rsid w:val="00B90E1F"/>
    <w:rsid w:val="00B90F0A"/>
    <w:rsid w:val="00B91135"/>
    <w:rsid w:val="00B9195D"/>
    <w:rsid w:val="00B91FF9"/>
    <w:rsid w:val="00B92FA2"/>
    <w:rsid w:val="00B932CC"/>
    <w:rsid w:val="00B933A4"/>
    <w:rsid w:val="00B93883"/>
    <w:rsid w:val="00B93B67"/>
    <w:rsid w:val="00B93EEE"/>
    <w:rsid w:val="00B947E3"/>
    <w:rsid w:val="00B94984"/>
    <w:rsid w:val="00B952C3"/>
    <w:rsid w:val="00B96180"/>
    <w:rsid w:val="00B970FE"/>
    <w:rsid w:val="00B9772F"/>
    <w:rsid w:val="00B97735"/>
    <w:rsid w:val="00B9788F"/>
    <w:rsid w:val="00B978EB"/>
    <w:rsid w:val="00BA0D14"/>
    <w:rsid w:val="00BA18B1"/>
    <w:rsid w:val="00BA198D"/>
    <w:rsid w:val="00BA1F06"/>
    <w:rsid w:val="00BA209A"/>
    <w:rsid w:val="00BA23FB"/>
    <w:rsid w:val="00BA2DB3"/>
    <w:rsid w:val="00BA2FE8"/>
    <w:rsid w:val="00BA30AD"/>
    <w:rsid w:val="00BA3465"/>
    <w:rsid w:val="00BA3844"/>
    <w:rsid w:val="00BA3879"/>
    <w:rsid w:val="00BA389B"/>
    <w:rsid w:val="00BA4069"/>
    <w:rsid w:val="00BA4C0A"/>
    <w:rsid w:val="00BA4D8E"/>
    <w:rsid w:val="00BA4DDD"/>
    <w:rsid w:val="00BA5213"/>
    <w:rsid w:val="00BA5549"/>
    <w:rsid w:val="00BA575B"/>
    <w:rsid w:val="00BA5CA1"/>
    <w:rsid w:val="00BA6065"/>
    <w:rsid w:val="00BA679B"/>
    <w:rsid w:val="00BA6CB5"/>
    <w:rsid w:val="00BA7961"/>
    <w:rsid w:val="00BA7ACC"/>
    <w:rsid w:val="00BA7BE6"/>
    <w:rsid w:val="00BA7D79"/>
    <w:rsid w:val="00BB0655"/>
    <w:rsid w:val="00BB0789"/>
    <w:rsid w:val="00BB157F"/>
    <w:rsid w:val="00BB191C"/>
    <w:rsid w:val="00BB28CF"/>
    <w:rsid w:val="00BB2985"/>
    <w:rsid w:val="00BB2C41"/>
    <w:rsid w:val="00BB2FDF"/>
    <w:rsid w:val="00BB33C9"/>
    <w:rsid w:val="00BB454A"/>
    <w:rsid w:val="00BB4838"/>
    <w:rsid w:val="00BB5545"/>
    <w:rsid w:val="00BB5832"/>
    <w:rsid w:val="00BB6511"/>
    <w:rsid w:val="00BB6755"/>
    <w:rsid w:val="00BB6F7B"/>
    <w:rsid w:val="00BB6F85"/>
    <w:rsid w:val="00BB73B4"/>
    <w:rsid w:val="00BB792F"/>
    <w:rsid w:val="00BB7FC3"/>
    <w:rsid w:val="00BC046D"/>
    <w:rsid w:val="00BC0F78"/>
    <w:rsid w:val="00BC1354"/>
    <w:rsid w:val="00BC1AE0"/>
    <w:rsid w:val="00BC1DE1"/>
    <w:rsid w:val="00BC31B4"/>
    <w:rsid w:val="00BC328C"/>
    <w:rsid w:val="00BC39A2"/>
    <w:rsid w:val="00BC3CDD"/>
    <w:rsid w:val="00BC3D26"/>
    <w:rsid w:val="00BC4BF2"/>
    <w:rsid w:val="00BC508A"/>
    <w:rsid w:val="00BC53FD"/>
    <w:rsid w:val="00BC5B55"/>
    <w:rsid w:val="00BC5CDE"/>
    <w:rsid w:val="00BC5DBD"/>
    <w:rsid w:val="00BC5E7F"/>
    <w:rsid w:val="00BC5FCD"/>
    <w:rsid w:val="00BC6DE2"/>
    <w:rsid w:val="00BC76D9"/>
    <w:rsid w:val="00BC7793"/>
    <w:rsid w:val="00BC7AC1"/>
    <w:rsid w:val="00BC7D26"/>
    <w:rsid w:val="00BD00A2"/>
    <w:rsid w:val="00BD082A"/>
    <w:rsid w:val="00BD0839"/>
    <w:rsid w:val="00BD0905"/>
    <w:rsid w:val="00BD0D61"/>
    <w:rsid w:val="00BD0EFC"/>
    <w:rsid w:val="00BD1659"/>
    <w:rsid w:val="00BD1DFD"/>
    <w:rsid w:val="00BD29CF"/>
    <w:rsid w:val="00BD2CEA"/>
    <w:rsid w:val="00BD2F02"/>
    <w:rsid w:val="00BD3793"/>
    <w:rsid w:val="00BD391F"/>
    <w:rsid w:val="00BD3A33"/>
    <w:rsid w:val="00BD3C50"/>
    <w:rsid w:val="00BD47A5"/>
    <w:rsid w:val="00BD4D95"/>
    <w:rsid w:val="00BD5266"/>
    <w:rsid w:val="00BD62E4"/>
    <w:rsid w:val="00BD6776"/>
    <w:rsid w:val="00BE005B"/>
    <w:rsid w:val="00BE012F"/>
    <w:rsid w:val="00BE04A1"/>
    <w:rsid w:val="00BE04D0"/>
    <w:rsid w:val="00BE0EC5"/>
    <w:rsid w:val="00BE19C5"/>
    <w:rsid w:val="00BE25ED"/>
    <w:rsid w:val="00BE2777"/>
    <w:rsid w:val="00BE2868"/>
    <w:rsid w:val="00BE2A8F"/>
    <w:rsid w:val="00BE2AE8"/>
    <w:rsid w:val="00BE2E8D"/>
    <w:rsid w:val="00BE2F5B"/>
    <w:rsid w:val="00BE32C5"/>
    <w:rsid w:val="00BE3432"/>
    <w:rsid w:val="00BE447A"/>
    <w:rsid w:val="00BE58F9"/>
    <w:rsid w:val="00BE5B13"/>
    <w:rsid w:val="00BE5FB9"/>
    <w:rsid w:val="00BE61D6"/>
    <w:rsid w:val="00BE6D72"/>
    <w:rsid w:val="00BE6F24"/>
    <w:rsid w:val="00BF125C"/>
    <w:rsid w:val="00BF18D0"/>
    <w:rsid w:val="00BF18EE"/>
    <w:rsid w:val="00BF3166"/>
    <w:rsid w:val="00BF32DA"/>
    <w:rsid w:val="00BF37B8"/>
    <w:rsid w:val="00BF3A4D"/>
    <w:rsid w:val="00BF434E"/>
    <w:rsid w:val="00BF43C5"/>
    <w:rsid w:val="00BF4F3F"/>
    <w:rsid w:val="00BF5580"/>
    <w:rsid w:val="00BF5678"/>
    <w:rsid w:val="00BF5BB4"/>
    <w:rsid w:val="00BF61EE"/>
    <w:rsid w:val="00BF7298"/>
    <w:rsid w:val="00BF73AE"/>
    <w:rsid w:val="00BF7423"/>
    <w:rsid w:val="00C00520"/>
    <w:rsid w:val="00C0063C"/>
    <w:rsid w:val="00C011DF"/>
    <w:rsid w:val="00C0135A"/>
    <w:rsid w:val="00C01C5E"/>
    <w:rsid w:val="00C01CF8"/>
    <w:rsid w:val="00C01D29"/>
    <w:rsid w:val="00C0225E"/>
    <w:rsid w:val="00C02A6C"/>
    <w:rsid w:val="00C02C7A"/>
    <w:rsid w:val="00C035D6"/>
    <w:rsid w:val="00C037F6"/>
    <w:rsid w:val="00C04A95"/>
    <w:rsid w:val="00C04BCD"/>
    <w:rsid w:val="00C04C5A"/>
    <w:rsid w:val="00C04EC6"/>
    <w:rsid w:val="00C06A36"/>
    <w:rsid w:val="00C07A70"/>
    <w:rsid w:val="00C07AED"/>
    <w:rsid w:val="00C07E0A"/>
    <w:rsid w:val="00C10477"/>
    <w:rsid w:val="00C10571"/>
    <w:rsid w:val="00C1092D"/>
    <w:rsid w:val="00C12405"/>
    <w:rsid w:val="00C132BF"/>
    <w:rsid w:val="00C135D0"/>
    <w:rsid w:val="00C13841"/>
    <w:rsid w:val="00C13B8E"/>
    <w:rsid w:val="00C14808"/>
    <w:rsid w:val="00C15725"/>
    <w:rsid w:val="00C158A9"/>
    <w:rsid w:val="00C16BE4"/>
    <w:rsid w:val="00C17F7F"/>
    <w:rsid w:val="00C200FD"/>
    <w:rsid w:val="00C2087F"/>
    <w:rsid w:val="00C21E9A"/>
    <w:rsid w:val="00C22B0A"/>
    <w:rsid w:val="00C231B7"/>
    <w:rsid w:val="00C23587"/>
    <w:rsid w:val="00C2360E"/>
    <w:rsid w:val="00C237BD"/>
    <w:rsid w:val="00C237E5"/>
    <w:rsid w:val="00C24242"/>
    <w:rsid w:val="00C24EB8"/>
    <w:rsid w:val="00C2522E"/>
    <w:rsid w:val="00C2542F"/>
    <w:rsid w:val="00C25B72"/>
    <w:rsid w:val="00C25E49"/>
    <w:rsid w:val="00C2739A"/>
    <w:rsid w:val="00C27C89"/>
    <w:rsid w:val="00C301E4"/>
    <w:rsid w:val="00C307F5"/>
    <w:rsid w:val="00C30BB1"/>
    <w:rsid w:val="00C30BDE"/>
    <w:rsid w:val="00C30DD6"/>
    <w:rsid w:val="00C31A45"/>
    <w:rsid w:val="00C324E1"/>
    <w:rsid w:val="00C325AC"/>
    <w:rsid w:val="00C32E30"/>
    <w:rsid w:val="00C32F3D"/>
    <w:rsid w:val="00C3393D"/>
    <w:rsid w:val="00C3397E"/>
    <w:rsid w:val="00C33B28"/>
    <w:rsid w:val="00C33C2F"/>
    <w:rsid w:val="00C34C70"/>
    <w:rsid w:val="00C34CCC"/>
    <w:rsid w:val="00C350FB"/>
    <w:rsid w:val="00C35CF0"/>
    <w:rsid w:val="00C35D03"/>
    <w:rsid w:val="00C35E4D"/>
    <w:rsid w:val="00C36780"/>
    <w:rsid w:val="00C36856"/>
    <w:rsid w:val="00C37144"/>
    <w:rsid w:val="00C3751F"/>
    <w:rsid w:val="00C37B75"/>
    <w:rsid w:val="00C37D73"/>
    <w:rsid w:val="00C37F90"/>
    <w:rsid w:val="00C4020F"/>
    <w:rsid w:val="00C403A4"/>
    <w:rsid w:val="00C4135C"/>
    <w:rsid w:val="00C41612"/>
    <w:rsid w:val="00C41E56"/>
    <w:rsid w:val="00C41E8E"/>
    <w:rsid w:val="00C42351"/>
    <w:rsid w:val="00C42955"/>
    <w:rsid w:val="00C4459B"/>
    <w:rsid w:val="00C44A94"/>
    <w:rsid w:val="00C45027"/>
    <w:rsid w:val="00C450C1"/>
    <w:rsid w:val="00C4530E"/>
    <w:rsid w:val="00C463C4"/>
    <w:rsid w:val="00C46608"/>
    <w:rsid w:val="00C46A5B"/>
    <w:rsid w:val="00C47559"/>
    <w:rsid w:val="00C501CF"/>
    <w:rsid w:val="00C50E68"/>
    <w:rsid w:val="00C51D4F"/>
    <w:rsid w:val="00C5243C"/>
    <w:rsid w:val="00C5311A"/>
    <w:rsid w:val="00C5372C"/>
    <w:rsid w:val="00C547D2"/>
    <w:rsid w:val="00C54C5B"/>
    <w:rsid w:val="00C56D5A"/>
    <w:rsid w:val="00C573E6"/>
    <w:rsid w:val="00C574D1"/>
    <w:rsid w:val="00C60271"/>
    <w:rsid w:val="00C60EA8"/>
    <w:rsid w:val="00C61596"/>
    <w:rsid w:val="00C62575"/>
    <w:rsid w:val="00C626E8"/>
    <w:rsid w:val="00C62937"/>
    <w:rsid w:val="00C63060"/>
    <w:rsid w:val="00C6360D"/>
    <w:rsid w:val="00C63A6F"/>
    <w:rsid w:val="00C63AE5"/>
    <w:rsid w:val="00C63D9E"/>
    <w:rsid w:val="00C63FAB"/>
    <w:rsid w:val="00C64585"/>
    <w:rsid w:val="00C645CC"/>
    <w:rsid w:val="00C64976"/>
    <w:rsid w:val="00C64B0C"/>
    <w:rsid w:val="00C64C0B"/>
    <w:rsid w:val="00C65100"/>
    <w:rsid w:val="00C65506"/>
    <w:rsid w:val="00C66255"/>
    <w:rsid w:val="00C666DD"/>
    <w:rsid w:val="00C66B86"/>
    <w:rsid w:val="00C67176"/>
    <w:rsid w:val="00C6717F"/>
    <w:rsid w:val="00C6787A"/>
    <w:rsid w:val="00C67A18"/>
    <w:rsid w:val="00C67A7A"/>
    <w:rsid w:val="00C70376"/>
    <w:rsid w:val="00C705F3"/>
    <w:rsid w:val="00C70CB9"/>
    <w:rsid w:val="00C70E84"/>
    <w:rsid w:val="00C721DA"/>
    <w:rsid w:val="00C73ACF"/>
    <w:rsid w:val="00C73E9A"/>
    <w:rsid w:val="00C74E4F"/>
    <w:rsid w:val="00C74F29"/>
    <w:rsid w:val="00C755FC"/>
    <w:rsid w:val="00C7587B"/>
    <w:rsid w:val="00C75BFB"/>
    <w:rsid w:val="00C761AC"/>
    <w:rsid w:val="00C761B1"/>
    <w:rsid w:val="00C769DD"/>
    <w:rsid w:val="00C76D19"/>
    <w:rsid w:val="00C802FA"/>
    <w:rsid w:val="00C804E3"/>
    <w:rsid w:val="00C8123B"/>
    <w:rsid w:val="00C81AC9"/>
    <w:rsid w:val="00C82212"/>
    <w:rsid w:val="00C82618"/>
    <w:rsid w:val="00C82678"/>
    <w:rsid w:val="00C82C7F"/>
    <w:rsid w:val="00C82E73"/>
    <w:rsid w:val="00C83606"/>
    <w:rsid w:val="00C83628"/>
    <w:rsid w:val="00C83BAD"/>
    <w:rsid w:val="00C843AD"/>
    <w:rsid w:val="00C843D7"/>
    <w:rsid w:val="00C8448B"/>
    <w:rsid w:val="00C85339"/>
    <w:rsid w:val="00C85AB6"/>
    <w:rsid w:val="00C86266"/>
    <w:rsid w:val="00C86502"/>
    <w:rsid w:val="00C86659"/>
    <w:rsid w:val="00C86A04"/>
    <w:rsid w:val="00C86F31"/>
    <w:rsid w:val="00C8714B"/>
    <w:rsid w:val="00C87362"/>
    <w:rsid w:val="00C87989"/>
    <w:rsid w:val="00C87A5B"/>
    <w:rsid w:val="00C87C6B"/>
    <w:rsid w:val="00C87F76"/>
    <w:rsid w:val="00C9100C"/>
    <w:rsid w:val="00C91173"/>
    <w:rsid w:val="00C91380"/>
    <w:rsid w:val="00C91867"/>
    <w:rsid w:val="00C91C68"/>
    <w:rsid w:val="00C91DF1"/>
    <w:rsid w:val="00C92A35"/>
    <w:rsid w:val="00C92BCB"/>
    <w:rsid w:val="00C9386A"/>
    <w:rsid w:val="00C938A1"/>
    <w:rsid w:val="00C94247"/>
    <w:rsid w:val="00C963B3"/>
    <w:rsid w:val="00C96D72"/>
    <w:rsid w:val="00C97338"/>
    <w:rsid w:val="00CA0D77"/>
    <w:rsid w:val="00CA1FC9"/>
    <w:rsid w:val="00CA20D5"/>
    <w:rsid w:val="00CA2ADC"/>
    <w:rsid w:val="00CA3AA4"/>
    <w:rsid w:val="00CA41E7"/>
    <w:rsid w:val="00CA45D8"/>
    <w:rsid w:val="00CA4B44"/>
    <w:rsid w:val="00CA5228"/>
    <w:rsid w:val="00CA556A"/>
    <w:rsid w:val="00CA563C"/>
    <w:rsid w:val="00CA5BDA"/>
    <w:rsid w:val="00CA6AC8"/>
    <w:rsid w:val="00CA6CF1"/>
    <w:rsid w:val="00CB12A1"/>
    <w:rsid w:val="00CB271F"/>
    <w:rsid w:val="00CB2DDA"/>
    <w:rsid w:val="00CB39E9"/>
    <w:rsid w:val="00CB4977"/>
    <w:rsid w:val="00CB4DFF"/>
    <w:rsid w:val="00CB60C9"/>
    <w:rsid w:val="00CB6568"/>
    <w:rsid w:val="00CB682F"/>
    <w:rsid w:val="00CB68C4"/>
    <w:rsid w:val="00CB6CEF"/>
    <w:rsid w:val="00CB70EE"/>
    <w:rsid w:val="00CC0A37"/>
    <w:rsid w:val="00CC139C"/>
    <w:rsid w:val="00CC23D1"/>
    <w:rsid w:val="00CC2607"/>
    <w:rsid w:val="00CC30FF"/>
    <w:rsid w:val="00CC324D"/>
    <w:rsid w:val="00CC3333"/>
    <w:rsid w:val="00CC3EE9"/>
    <w:rsid w:val="00CC4136"/>
    <w:rsid w:val="00CC4C3F"/>
    <w:rsid w:val="00CC5075"/>
    <w:rsid w:val="00CC5742"/>
    <w:rsid w:val="00CC5800"/>
    <w:rsid w:val="00CC5A8A"/>
    <w:rsid w:val="00CC63B9"/>
    <w:rsid w:val="00CC63F7"/>
    <w:rsid w:val="00CC7096"/>
    <w:rsid w:val="00CC735D"/>
    <w:rsid w:val="00CC742B"/>
    <w:rsid w:val="00CC7849"/>
    <w:rsid w:val="00CC7936"/>
    <w:rsid w:val="00CD14F7"/>
    <w:rsid w:val="00CD1806"/>
    <w:rsid w:val="00CD1CA2"/>
    <w:rsid w:val="00CD1DEE"/>
    <w:rsid w:val="00CD1E01"/>
    <w:rsid w:val="00CD272F"/>
    <w:rsid w:val="00CD2816"/>
    <w:rsid w:val="00CD2AEE"/>
    <w:rsid w:val="00CD2E1A"/>
    <w:rsid w:val="00CD3851"/>
    <w:rsid w:val="00CD46F4"/>
    <w:rsid w:val="00CD5480"/>
    <w:rsid w:val="00CD5739"/>
    <w:rsid w:val="00CD5ABB"/>
    <w:rsid w:val="00CD5B7C"/>
    <w:rsid w:val="00CD60F3"/>
    <w:rsid w:val="00CD6A45"/>
    <w:rsid w:val="00CD732B"/>
    <w:rsid w:val="00CE0B3A"/>
    <w:rsid w:val="00CE0C0F"/>
    <w:rsid w:val="00CE0C9C"/>
    <w:rsid w:val="00CE0D33"/>
    <w:rsid w:val="00CE0D8D"/>
    <w:rsid w:val="00CE0E2A"/>
    <w:rsid w:val="00CE19E6"/>
    <w:rsid w:val="00CE266B"/>
    <w:rsid w:val="00CE3852"/>
    <w:rsid w:val="00CE3866"/>
    <w:rsid w:val="00CE3DC7"/>
    <w:rsid w:val="00CE4158"/>
    <w:rsid w:val="00CE4224"/>
    <w:rsid w:val="00CE4D38"/>
    <w:rsid w:val="00CE50E4"/>
    <w:rsid w:val="00CE541E"/>
    <w:rsid w:val="00CE562D"/>
    <w:rsid w:val="00CE5C71"/>
    <w:rsid w:val="00CE619C"/>
    <w:rsid w:val="00CE6739"/>
    <w:rsid w:val="00CE6992"/>
    <w:rsid w:val="00CE74B2"/>
    <w:rsid w:val="00CE7ED0"/>
    <w:rsid w:val="00CF00DB"/>
    <w:rsid w:val="00CF06C9"/>
    <w:rsid w:val="00CF0C45"/>
    <w:rsid w:val="00CF0CA9"/>
    <w:rsid w:val="00CF0CDA"/>
    <w:rsid w:val="00CF1638"/>
    <w:rsid w:val="00CF16C1"/>
    <w:rsid w:val="00CF2576"/>
    <w:rsid w:val="00CF2879"/>
    <w:rsid w:val="00CF3568"/>
    <w:rsid w:val="00CF3A36"/>
    <w:rsid w:val="00CF4355"/>
    <w:rsid w:val="00CF4429"/>
    <w:rsid w:val="00CF592E"/>
    <w:rsid w:val="00CF598B"/>
    <w:rsid w:val="00CF5B1C"/>
    <w:rsid w:val="00CF6C22"/>
    <w:rsid w:val="00CF7085"/>
    <w:rsid w:val="00CF70A2"/>
    <w:rsid w:val="00CF72F9"/>
    <w:rsid w:val="00CF78F0"/>
    <w:rsid w:val="00D00605"/>
    <w:rsid w:val="00D00FF1"/>
    <w:rsid w:val="00D017DA"/>
    <w:rsid w:val="00D0194E"/>
    <w:rsid w:val="00D01CC3"/>
    <w:rsid w:val="00D01E1B"/>
    <w:rsid w:val="00D0224D"/>
    <w:rsid w:val="00D02526"/>
    <w:rsid w:val="00D02A11"/>
    <w:rsid w:val="00D03784"/>
    <w:rsid w:val="00D039EB"/>
    <w:rsid w:val="00D05068"/>
    <w:rsid w:val="00D055F3"/>
    <w:rsid w:val="00D05B1E"/>
    <w:rsid w:val="00D06805"/>
    <w:rsid w:val="00D06B96"/>
    <w:rsid w:val="00D06BB7"/>
    <w:rsid w:val="00D079B8"/>
    <w:rsid w:val="00D105F7"/>
    <w:rsid w:val="00D10F4A"/>
    <w:rsid w:val="00D11651"/>
    <w:rsid w:val="00D118DA"/>
    <w:rsid w:val="00D119AC"/>
    <w:rsid w:val="00D12B62"/>
    <w:rsid w:val="00D135B9"/>
    <w:rsid w:val="00D13639"/>
    <w:rsid w:val="00D1407C"/>
    <w:rsid w:val="00D14F21"/>
    <w:rsid w:val="00D152AB"/>
    <w:rsid w:val="00D15317"/>
    <w:rsid w:val="00D15E3F"/>
    <w:rsid w:val="00D16053"/>
    <w:rsid w:val="00D160C8"/>
    <w:rsid w:val="00D1611B"/>
    <w:rsid w:val="00D17449"/>
    <w:rsid w:val="00D17FDE"/>
    <w:rsid w:val="00D20213"/>
    <w:rsid w:val="00D2031A"/>
    <w:rsid w:val="00D2075F"/>
    <w:rsid w:val="00D208B5"/>
    <w:rsid w:val="00D214E8"/>
    <w:rsid w:val="00D2170A"/>
    <w:rsid w:val="00D22971"/>
    <w:rsid w:val="00D22C07"/>
    <w:rsid w:val="00D23782"/>
    <w:rsid w:val="00D247EC"/>
    <w:rsid w:val="00D24A1B"/>
    <w:rsid w:val="00D2528D"/>
    <w:rsid w:val="00D25802"/>
    <w:rsid w:val="00D25F0E"/>
    <w:rsid w:val="00D25F77"/>
    <w:rsid w:val="00D2662B"/>
    <w:rsid w:val="00D30530"/>
    <w:rsid w:val="00D30751"/>
    <w:rsid w:val="00D31444"/>
    <w:rsid w:val="00D3262D"/>
    <w:rsid w:val="00D33658"/>
    <w:rsid w:val="00D33CF5"/>
    <w:rsid w:val="00D340C7"/>
    <w:rsid w:val="00D340F1"/>
    <w:rsid w:val="00D34A07"/>
    <w:rsid w:val="00D35DB2"/>
    <w:rsid w:val="00D36A56"/>
    <w:rsid w:val="00D370E4"/>
    <w:rsid w:val="00D377BA"/>
    <w:rsid w:val="00D4013E"/>
    <w:rsid w:val="00D40300"/>
    <w:rsid w:val="00D406B7"/>
    <w:rsid w:val="00D40A9D"/>
    <w:rsid w:val="00D41C1C"/>
    <w:rsid w:val="00D42053"/>
    <w:rsid w:val="00D429EB"/>
    <w:rsid w:val="00D42A56"/>
    <w:rsid w:val="00D43ED7"/>
    <w:rsid w:val="00D44932"/>
    <w:rsid w:val="00D449D8"/>
    <w:rsid w:val="00D44AE5"/>
    <w:rsid w:val="00D44B9C"/>
    <w:rsid w:val="00D44F46"/>
    <w:rsid w:val="00D45E73"/>
    <w:rsid w:val="00D4656E"/>
    <w:rsid w:val="00D46C26"/>
    <w:rsid w:val="00D47006"/>
    <w:rsid w:val="00D471EB"/>
    <w:rsid w:val="00D47211"/>
    <w:rsid w:val="00D47871"/>
    <w:rsid w:val="00D501F2"/>
    <w:rsid w:val="00D50220"/>
    <w:rsid w:val="00D5057E"/>
    <w:rsid w:val="00D50B79"/>
    <w:rsid w:val="00D5154C"/>
    <w:rsid w:val="00D52280"/>
    <w:rsid w:val="00D523C1"/>
    <w:rsid w:val="00D526B5"/>
    <w:rsid w:val="00D52C8F"/>
    <w:rsid w:val="00D52EA4"/>
    <w:rsid w:val="00D532D7"/>
    <w:rsid w:val="00D53436"/>
    <w:rsid w:val="00D53767"/>
    <w:rsid w:val="00D53A39"/>
    <w:rsid w:val="00D53AA5"/>
    <w:rsid w:val="00D53BFE"/>
    <w:rsid w:val="00D54367"/>
    <w:rsid w:val="00D54E46"/>
    <w:rsid w:val="00D55D37"/>
    <w:rsid w:val="00D57414"/>
    <w:rsid w:val="00D578EB"/>
    <w:rsid w:val="00D57E38"/>
    <w:rsid w:val="00D57EA0"/>
    <w:rsid w:val="00D6079A"/>
    <w:rsid w:val="00D611B0"/>
    <w:rsid w:val="00D612D3"/>
    <w:rsid w:val="00D6134F"/>
    <w:rsid w:val="00D61FA7"/>
    <w:rsid w:val="00D62AA2"/>
    <w:rsid w:val="00D62D91"/>
    <w:rsid w:val="00D631A4"/>
    <w:rsid w:val="00D634B4"/>
    <w:rsid w:val="00D63ABA"/>
    <w:rsid w:val="00D6515A"/>
    <w:rsid w:val="00D655DC"/>
    <w:rsid w:val="00D6590F"/>
    <w:rsid w:val="00D663E6"/>
    <w:rsid w:val="00D66B63"/>
    <w:rsid w:val="00D67138"/>
    <w:rsid w:val="00D67412"/>
    <w:rsid w:val="00D67530"/>
    <w:rsid w:val="00D67B50"/>
    <w:rsid w:val="00D67F7F"/>
    <w:rsid w:val="00D70383"/>
    <w:rsid w:val="00D70D12"/>
    <w:rsid w:val="00D713E1"/>
    <w:rsid w:val="00D71512"/>
    <w:rsid w:val="00D71C4A"/>
    <w:rsid w:val="00D72704"/>
    <w:rsid w:val="00D72841"/>
    <w:rsid w:val="00D73D65"/>
    <w:rsid w:val="00D7450B"/>
    <w:rsid w:val="00D74615"/>
    <w:rsid w:val="00D74760"/>
    <w:rsid w:val="00D7571C"/>
    <w:rsid w:val="00D7571E"/>
    <w:rsid w:val="00D759F2"/>
    <w:rsid w:val="00D77149"/>
    <w:rsid w:val="00D7753F"/>
    <w:rsid w:val="00D81AFF"/>
    <w:rsid w:val="00D824BE"/>
    <w:rsid w:val="00D8293B"/>
    <w:rsid w:val="00D82ADD"/>
    <w:rsid w:val="00D836B9"/>
    <w:rsid w:val="00D83A2F"/>
    <w:rsid w:val="00D83CED"/>
    <w:rsid w:val="00D84290"/>
    <w:rsid w:val="00D842FE"/>
    <w:rsid w:val="00D848A3"/>
    <w:rsid w:val="00D84FB5"/>
    <w:rsid w:val="00D85205"/>
    <w:rsid w:val="00D852C3"/>
    <w:rsid w:val="00D85B16"/>
    <w:rsid w:val="00D85F81"/>
    <w:rsid w:val="00D86138"/>
    <w:rsid w:val="00D870C0"/>
    <w:rsid w:val="00D876C2"/>
    <w:rsid w:val="00D87926"/>
    <w:rsid w:val="00D87989"/>
    <w:rsid w:val="00D87C87"/>
    <w:rsid w:val="00D87DB8"/>
    <w:rsid w:val="00D901A0"/>
    <w:rsid w:val="00D9028E"/>
    <w:rsid w:val="00D90940"/>
    <w:rsid w:val="00D91074"/>
    <w:rsid w:val="00D911FD"/>
    <w:rsid w:val="00D921E4"/>
    <w:rsid w:val="00D92A44"/>
    <w:rsid w:val="00D92E2D"/>
    <w:rsid w:val="00D93817"/>
    <w:rsid w:val="00D93948"/>
    <w:rsid w:val="00D940C0"/>
    <w:rsid w:val="00D94143"/>
    <w:rsid w:val="00D9460A"/>
    <w:rsid w:val="00D94A33"/>
    <w:rsid w:val="00D95812"/>
    <w:rsid w:val="00D9606C"/>
    <w:rsid w:val="00D975BE"/>
    <w:rsid w:val="00D9775D"/>
    <w:rsid w:val="00D97892"/>
    <w:rsid w:val="00DA0648"/>
    <w:rsid w:val="00DA0B8C"/>
    <w:rsid w:val="00DA0C96"/>
    <w:rsid w:val="00DA1419"/>
    <w:rsid w:val="00DA195B"/>
    <w:rsid w:val="00DA1E72"/>
    <w:rsid w:val="00DA1F66"/>
    <w:rsid w:val="00DA295D"/>
    <w:rsid w:val="00DA40B2"/>
    <w:rsid w:val="00DA4329"/>
    <w:rsid w:val="00DA44FE"/>
    <w:rsid w:val="00DA463C"/>
    <w:rsid w:val="00DA466C"/>
    <w:rsid w:val="00DA53EB"/>
    <w:rsid w:val="00DA5823"/>
    <w:rsid w:val="00DA5866"/>
    <w:rsid w:val="00DA5A74"/>
    <w:rsid w:val="00DA5E34"/>
    <w:rsid w:val="00DA5F75"/>
    <w:rsid w:val="00DA7617"/>
    <w:rsid w:val="00DB0AF2"/>
    <w:rsid w:val="00DB0EBA"/>
    <w:rsid w:val="00DB12C1"/>
    <w:rsid w:val="00DB135E"/>
    <w:rsid w:val="00DB1E72"/>
    <w:rsid w:val="00DB228E"/>
    <w:rsid w:val="00DB234A"/>
    <w:rsid w:val="00DB241D"/>
    <w:rsid w:val="00DB32A4"/>
    <w:rsid w:val="00DB33E5"/>
    <w:rsid w:val="00DB3414"/>
    <w:rsid w:val="00DB3B44"/>
    <w:rsid w:val="00DB3C77"/>
    <w:rsid w:val="00DB4CD8"/>
    <w:rsid w:val="00DB5207"/>
    <w:rsid w:val="00DB5664"/>
    <w:rsid w:val="00DB566A"/>
    <w:rsid w:val="00DB56D4"/>
    <w:rsid w:val="00DB5893"/>
    <w:rsid w:val="00DB5D6C"/>
    <w:rsid w:val="00DB6BE1"/>
    <w:rsid w:val="00DB6C45"/>
    <w:rsid w:val="00DB7CC6"/>
    <w:rsid w:val="00DB7F59"/>
    <w:rsid w:val="00DB7FE1"/>
    <w:rsid w:val="00DC0857"/>
    <w:rsid w:val="00DC0A04"/>
    <w:rsid w:val="00DC0A6C"/>
    <w:rsid w:val="00DC1143"/>
    <w:rsid w:val="00DC206F"/>
    <w:rsid w:val="00DC27AA"/>
    <w:rsid w:val="00DC373E"/>
    <w:rsid w:val="00DC4237"/>
    <w:rsid w:val="00DC4E4A"/>
    <w:rsid w:val="00DC5251"/>
    <w:rsid w:val="00DC54CD"/>
    <w:rsid w:val="00DC54F4"/>
    <w:rsid w:val="00DC5C23"/>
    <w:rsid w:val="00DC5E97"/>
    <w:rsid w:val="00DC6011"/>
    <w:rsid w:val="00DC645D"/>
    <w:rsid w:val="00DC68C0"/>
    <w:rsid w:val="00DC6C61"/>
    <w:rsid w:val="00DC6C68"/>
    <w:rsid w:val="00DC7704"/>
    <w:rsid w:val="00DC7B1B"/>
    <w:rsid w:val="00DD02CD"/>
    <w:rsid w:val="00DD0CC0"/>
    <w:rsid w:val="00DD0D9F"/>
    <w:rsid w:val="00DD0F1D"/>
    <w:rsid w:val="00DD19F2"/>
    <w:rsid w:val="00DD1F4B"/>
    <w:rsid w:val="00DD2142"/>
    <w:rsid w:val="00DD27DD"/>
    <w:rsid w:val="00DD2A19"/>
    <w:rsid w:val="00DD2DD5"/>
    <w:rsid w:val="00DD31EC"/>
    <w:rsid w:val="00DD33D7"/>
    <w:rsid w:val="00DD34B2"/>
    <w:rsid w:val="00DD3733"/>
    <w:rsid w:val="00DD37AA"/>
    <w:rsid w:val="00DD3D88"/>
    <w:rsid w:val="00DD3EFE"/>
    <w:rsid w:val="00DD4F80"/>
    <w:rsid w:val="00DD5466"/>
    <w:rsid w:val="00DD59B5"/>
    <w:rsid w:val="00DD7104"/>
    <w:rsid w:val="00DE0851"/>
    <w:rsid w:val="00DE08D1"/>
    <w:rsid w:val="00DE1EE4"/>
    <w:rsid w:val="00DE2355"/>
    <w:rsid w:val="00DE2C4A"/>
    <w:rsid w:val="00DE3489"/>
    <w:rsid w:val="00DE3CFC"/>
    <w:rsid w:val="00DE423F"/>
    <w:rsid w:val="00DE424C"/>
    <w:rsid w:val="00DE47F2"/>
    <w:rsid w:val="00DE4D65"/>
    <w:rsid w:val="00DE4E68"/>
    <w:rsid w:val="00DE4EF6"/>
    <w:rsid w:val="00DE5027"/>
    <w:rsid w:val="00DE5B03"/>
    <w:rsid w:val="00DE6050"/>
    <w:rsid w:val="00DE696C"/>
    <w:rsid w:val="00DE6B11"/>
    <w:rsid w:val="00DE759E"/>
    <w:rsid w:val="00DF03E9"/>
    <w:rsid w:val="00DF0C39"/>
    <w:rsid w:val="00DF2054"/>
    <w:rsid w:val="00DF33F0"/>
    <w:rsid w:val="00DF3681"/>
    <w:rsid w:val="00DF39B5"/>
    <w:rsid w:val="00DF3FCA"/>
    <w:rsid w:val="00DF51DC"/>
    <w:rsid w:val="00DF5936"/>
    <w:rsid w:val="00DF65F6"/>
    <w:rsid w:val="00DF77A6"/>
    <w:rsid w:val="00DF78A2"/>
    <w:rsid w:val="00DF7A1E"/>
    <w:rsid w:val="00DF7C76"/>
    <w:rsid w:val="00DF7E9E"/>
    <w:rsid w:val="00DF7EF2"/>
    <w:rsid w:val="00E000E9"/>
    <w:rsid w:val="00E002FE"/>
    <w:rsid w:val="00E0062E"/>
    <w:rsid w:val="00E00714"/>
    <w:rsid w:val="00E00CBF"/>
    <w:rsid w:val="00E00D0F"/>
    <w:rsid w:val="00E026B1"/>
    <w:rsid w:val="00E040C6"/>
    <w:rsid w:val="00E051CF"/>
    <w:rsid w:val="00E052F3"/>
    <w:rsid w:val="00E053A0"/>
    <w:rsid w:val="00E0543D"/>
    <w:rsid w:val="00E069ED"/>
    <w:rsid w:val="00E07468"/>
    <w:rsid w:val="00E0755B"/>
    <w:rsid w:val="00E075AC"/>
    <w:rsid w:val="00E078ED"/>
    <w:rsid w:val="00E07C2B"/>
    <w:rsid w:val="00E1154E"/>
    <w:rsid w:val="00E11D0B"/>
    <w:rsid w:val="00E11D88"/>
    <w:rsid w:val="00E127FD"/>
    <w:rsid w:val="00E1321F"/>
    <w:rsid w:val="00E145F7"/>
    <w:rsid w:val="00E1475D"/>
    <w:rsid w:val="00E150FD"/>
    <w:rsid w:val="00E1520B"/>
    <w:rsid w:val="00E15A0E"/>
    <w:rsid w:val="00E15DA3"/>
    <w:rsid w:val="00E15E4A"/>
    <w:rsid w:val="00E15FFF"/>
    <w:rsid w:val="00E16410"/>
    <w:rsid w:val="00E167EB"/>
    <w:rsid w:val="00E16A91"/>
    <w:rsid w:val="00E17B8D"/>
    <w:rsid w:val="00E17BC1"/>
    <w:rsid w:val="00E17D68"/>
    <w:rsid w:val="00E208C7"/>
    <w:rsid w:val="00E208E6"/>
    <w:rsid w:val="00E20B3F"/>
    <w:rsid w:val="00E21CC2"/>
    <w:rsid w:val="00E2295F"/>
    <w:rsid w:val="00E22991"/>
    <w:rsid w:val="00E240A9"/>
    <w:rsid w:val="00E24AD1"/>
    <w:rsid w:val="00E250B4"/>
    <w:rsid w:val="00E2557B"/>
    <w:rsid w:val="00E259CB"/>
    <w:rsid w:val="00E27742"/>
    <w:rsid w:val="00E27ACB"/>
    <w:rsid w:val="00E27B42"/>
    <w:rsid w:val="00E27E46"/>
    <w:rsid w:val="00E31DA1"/>
    <w:rsid w:val="00E32737"/>
    <w:rsid w:val="00E32C26"/>
    <w:rsid w:val="00E32D17"/>
    <w:rsid w:val="00E32D3B"/>
    <w:rsid w:val="00E33411"/>
    <w:rsid w:val="00E35907"/>
    <w:rsid w:val="00E35E0B"/>
    <w:rsid w:val="00E35E66"/>
    <w:rsid w:val="00E36590"/>
    <w:rsid w:val="00E36D39"/>
    <w:rsid w:val="00E377C1"/>
    <w:rsid w:val="00E37A2A"/>
    <w:rsid w:val="00E37DAD"/>
    <w:rsid w:val="00E40A43"/>
    <w:rsid w:val="00E40D84"/>
    <w:rsid w:val="00E417BA"/>
    <w:rsid w:val="00E41F92"/>
    <w:rsid w:val="00E4301E"/>
    <w:rsid w:val="00E4316E"/>
    <w:rsid w:val="00E43187"/>
    <w:rsid w:val="00E433C9"/>
    <w:rsid w:val="00E439F0"/>
    <w:rsid w:val="00E43BFE"/>
    <w:rsid w:val="00E4410F"/>
    <w:rsid w:val="00E44A27"/>
    <w:rsid w:val="00E45C58"/>
    <w:rsid w:val="00E45C5C"/>
    <w:rsid w:val="00E46707"/>
    <w:rsid w:val="00E46DED"/>
    <w:rsid w:val="00E47F06"/>
    <w:rsid w:val="00E500D3"/>
    <w:rsid w:val="00E5065B"/>
    <w:rsid w:val="00E50701"/>
    <w:rsid w:val="00E50A90"/>
    <w:rsid w:val="00E50CEC"/>
    <w:rsid w:val="00E51486"/>
    <w:rsid w:val="00E516CC"/>
    <w:rsid w:val="00E51E0E"/>
    <w:rsid w:val="00E51FFC"/>
    <w:rsid w:val="00E52477"/>
    <w:rsid w:val="00E524D1"/>
    <w:rsid w:val="00E52A57"/>
    <w:rsid w:val="00E52B66"/>
    <w:rsid w:val="00E52DF3"/>
    <w:rsid w:val="00E53567"/>
    <w:rsid w:val="00E53767"/>
    <w:rsid w:val="00E5536B"/>
    <w:rsid w:val="00E55F44"/>
    <w:rsid w:val="00E568C6"/>
    <w:rsid w:val="00E57C91"/>
    <w:rsid w:val="00E60175"/>
    <w:rsid w:val="00E604DE"/>
    <w:rsid w:val="00E60B8F"/>
    <w:rsid w:val="00E60D84"/>
    <w:rsid w:val="00E60DD7"/>
    <w:rsid w:val="00E60FD1"/>
    <w:rsid w:val="00E6119A"/>
    <w:rsid w:val="00E614E0"/>
    <w:rsid w:val="00E6172E"/>
    <w:rsid w:val="00E61939"/>
    <w:rsid w:val="00E62185"/>
    <w:rsid w:val="00E629C6"/>
    <w:rsid w:val="00E62F66"/>
    <w:rsid w:val="00E63FD1"/>
    <w:rsid w:val="00E65123"/>
    <w:rsid w:val="00E65482"/>
    <w:rsid w:val="00E655BB"/>
    <w:rsid w:val="00E658E2"/>
    <w:rsid w:val="00E65A1C"/>
    <w:rsid w:val="00E6693F"/>
    <w:rsid w:val="00E67046"/>
    <w:rsid w:val="00E6723E"/>
    <w:rsid w:val="00E67281"/>
    <w:rsid w:val="00E67559"/>
    <w:rsid w:val="00E67A58"/>
    <w:rsid w:val="00E704CC"/>
    <w:rsid w:val="00E70A0B"/>
    <w:rsid w:val="00E71228"/>
    <w:rsid w:val="00E712D2"/>
    <w:rsid w:val="00E71301"/>
    <w:rsid w:val="00E717EF"/>
    <w:rsid w:val="00E72088"/>
    <w:rsid w:val="00E721CF"/>
    <w:rsid w:val="00E72727"/>
    <w:rsid w:val="00E7293C"/>
    <w:rsid w:val="00E72C78"/>
    <w:rsid w:val="00E72F21"/>
    <w:rsid w:val="00E72FEC"/>
    <w:rsid w:val="00E73260"/>
    <w:rsid w:val="00E73455"/>
    <w:rsid w:val="00E73884"/>
    <w:rsid w:val="00E73B28"/>
    <w:rsid w:val="00E73E09"/>
    <w:rsid w:val="00E73FE3"/>
    <w:rsid w:val="00E766A9"/>
    <w:rsid w:val="00E76774"/>
    <w:rsid w:val="00E77CF7"/>
    <w:rsid w:val="00E8068C"/>
    <w:rsid w:val="00E80FC8"/>
    <w:rsid w:val="00E814EE"/>
    <w:rsid w:val="00E8266E"/>
    <w:rsid w:val="00E82CE0"/>
    <w:rsid w:val="00E831AE"/>
    <w:rsid w:val="00E83252"/>
    <w:rsid w:val="00E832AA"/>
    <w:rsid w:val="00E83EA2"/>
    <w:rsid w:val="00E84042"/>
    <w:rsid w:val="00E8414A"/>
    <w:rsid w:val="00E84357"/>
    <w:rsid w:val="00E84CDE"/>
    <w:rsid w:val="00E84D80"/>
    <w:rsid w:val="00E84E54"/>
    <w:rsid w:val="00E85039"/>
    <w:rsid w:val="00E85487"/>
    <w:rsid w:val="00E85601"/>
    <w:rsid w:val="00E856F5"/>
    <w:rsid w:val="00E85701"/>
    <w:rsid w:val="00E858FF"/>
    <w:rsid w:val="00E86004"/>
    <w:rsid w:val="00E8642D"/>
    <w:rsid w:val="00E8712D"/>
    <w:rsid w:val="00E87C73"/>
    <w:rsid w:val="00E90A74"/>
    <w:rsid w:val="00E90B49"/>
    <w:rsid w:val="00E91195"/>
    <w:rsid w:val="00E92C56"/>
    <w:rsid w:val="00E932D7"/>
    <w:rsid w:val="00E93576"/>
    <w:rsid w:val="00E936E6"/>
    <w:rsid w:val="00E937AB"/>
    <w:rsid w:val="00E940D9"/>
    <w:rsid w:val="00E94237"/>
    <w:rsid w:val="00E943C6"/>
    <w:rsid w:val="00E94536"/>
    <w:rsid w:val="00E9537B"/>
    <w:rsid w:val="00E957D9"/>
    <w:rsid w:val="00E96E08"/>
    <w:rsid w:val="00E97098"/>
    <w:rsid w:val="00E97741"/>
    <w:rsid w:val="00EA0100"/>
    <w:rsid w:val="00EA0D40"/>
    <w:rsid w:val="00EA1283"/>
    <w:rsid w:val="00EA1413"/>
    <w:rsid w:val="00EA1585"/>
    <w:rsid w:val="00EA1DC5"/>
    <w:rsid w:val="00EA253C"/>
    <w:rsid w:val="00EA33C7"/>
    <w:rsid w:val="00EA395C"/>
    <w:rsid w:val="00EA4677"/>
    <w:rsid w:val="00EA4CC9"/>
    <w:rsid w:val="00EA51BD"/>
    <w:rsid w:val="00EA58E1"/>
    <w:rsid w:val="00EA643F"/>
    <w:rsid w:val="00EA69B3"/>
    <w:rsid w:val="00EA71C6"/>
    <w:rsid w:val="00EB0415"/>
    <w:rsid w:val="00EB0472"/>
    <w:rsid w:val="00EB0820"/>
    <w:rsid w:val="00EB0A4E"/>
    <w:rsid w:val="00EB1017"/>
    <w:rsid w:val="00EB19B8"/>
    <w:rsid w:val="00EB1D22"/>
    <w:rsid w:val="00EB1E41"/>
    <w:rsid w:val="00EB210A"/>
    <w:rsid w:val="00EB252F"/>
    <w:rsid w:val="00EB288B"/>
    <w:rsid w:val="00EB2A9D"/>
    <w:rsid w:val="00EB31E7"/>
    <w:rsid w:val="00EB3555"/>
    <w:rsid w:val="00EB38C2"/>
    <w:rsid w:val="00EB49B7"/>
    <w:rsid w:val="00EB49E0"/>
    <w:rsid w:val="00EB4D44"/>
    <w:rsid w:val="00EB5181"/>
    <w:rsid w:val="00EB53BF"/>
    <w:rsid w:val="00EB5D96"/>
    <w:rsid w:val="00EB6494"/>
    <w:rsid w:val="00EB6552"/>
    <w:rsid w:val="00EB6E7E"/>
    <w:rsid w:val="00EB738E"/>
    <w:rsid w:val="00EB783E"/>
    <w:rsid w:val="00EC062B"/>
    <w:rsid w:val="00EC0B68"/>
    <w:rsid w:val="00EC0F55"/>
    <w:rsid w:val="00EC1465"/>
    <w:rsid w:val="00EC1BB6"/>
    <w:rsid w:val="00EC212D"/>
    <w:rsid w:val="00EC22EF"/>
    <w:rsid w:val="00EC2542"/>
    <w:rsid w:val="00EC2C1F"/>
    <w:rsid w:val="00EC2D5E"/>
    <w:rsid w:val="00EC2E4E"/>
    <w:rsid w:val="00EC2F65"/>
    <w:rsid w:val="00EC3214"/>
    <w:rsid w:val="00EC426C"/>
    <w:rsid w:val="00EC4540"/>
    <w:rsid w:val="00EC4BB1"/>
    <w:rsid w:val="00EC52D9"/>
    <w:rsid w:val="00EC5346"/>
    <w:rsid w:val="00EC5BEB"/>
    <w:rsid w:val="00EC5C17"/>
    <w:rsid w:val="00EC5F96"/>
    <w:rsid w:val="00EC600F"/>
    <w:rsid w:val="00EC6057"/>
    <w:rsid w:val="00EC6503"/>
    <w:rsid w:val="00EC7801"/>
    <w:rsid w:val="00ED0071"/>
    <w:rsid w:val="00ED0112"/>
    <w:rsid w:val="00ED0E63"/>
    <w:rsid w:val="00ED312B"/>
    <w:rsid w:val="00ED3212"/>
    <w:rsid w:val="00ED33CF"/>
    <w:rsid w:val="00ED37EC"/>
    <w:rsid w:val="00ED3B91"/>
    <w:rsid w:val="00ED3ED0"/>
    <w:rsid w:val="00ED40A8"/>
    <w:rsid w:val="00ED436A"/>
    <w:rsid w:val="00ED4B80"/>
    <w:rsid w:val="00ED4C4F"/>
    <w:rsid w:val="00ED4D85"/>
    <w:rsid w:val="00ED50B1"/>
    <w:rsid w:val="00ED5267"/>
    <w:rsid w:val="00ED53B3"/>
    <w:rsid w:val="00ED5A83"/>
    <w:rsid w:val="00ED5D47"/>
    <w:rsid w:val="00ED7485"/>
    <w:rsid w:val="00ED7B1C"/>
    <w:rsid w:val="00ED7F7A"/>
    <w:rsid w:val="00EE0DB3"/>
    <w:rsid w:val="00EE0E78"/>
    <w:rsid w:val="00EE1E5C"/>
    <w:rsid w:val="00EE25BB"/>
    <w:rsid w:val="00EE285A"/>
    <w:rsid w:val="00EE3502"/>
    <w:rsid w:val="00EE36D3"/>
    <w:rsid w:val="00EE3C3A"/>
    <w:rsid w:val="00EE4713"/>
    <w:rsid w:val="00EE4EFF"/>
    <w:rsid w:val="00EE5089"/>
    <w:rsid w:val="00EE5FC8"/>
    <w:rsid w:val="00EE64CB"/>
    <w:rsid w:val="00EE6511"/>
    <w:rsid w:val="00EE6F5A"/>
    <w:rsid w:val="00EE7176"/>
    <w:rsid w:val="00EE79A1"/>
    <w:rsid w:val="00EF05DD"/>
    <w:rsid w:val="00EF1455"/>
    <w:rsid w:val="00EF1965"/>
    <w:rsid w:val="00EF3BB4"/>
    <w:rsid w:val="00EF4253"/>
    <w:rsid w:val="00EF4CD1"/>
    <w:rsid w:val="00EF4F28"/>
    <w:rsid w:val="00EF5BC7"/>
    <w:rsid w:val="00EF5DE8"/>
    <w:rsid w:val="00EF6810"/>
    <w:rsid w:val="00EF6858"/>
    <w:rsid w:val="00EF7820"/>
    <w:rsid w:val="00F00D38"/>
    <w:rsid w:val="00F01DA6"/>
    <w:rsid w:val="00F020C3"/>
    <w:rsid w:val="00F0251F"/>
    <w:rsid w:val="00F029D8"/>
    <w:rsid w:val="00F02FC0"/>
    <w:rsid w:val="00F04693"/>
    <w:rsid w:val="00F04E2C"/>
    <w:rsid w:val="00F04EDB"/>
    <w:rsid w:val="00F05046"/>
    <w:rsid w:val="00F05223"/>
    <w:rsid w:val="00F05BA2"/>
    <w:rsid w:val="00F06647"/>
    <w:rsid w:val="00F0676F"/>
    <w:rsid w:val="00F0683C"/>
    <w:rsid w:val="00F0686E"/>
    <w:rsid w:val="00F06F04"/>
    <w:rsid w:val="00F0755C"/>
    <w:rsid w:val="00F077C3"/>
    <w:rsid w:val="00F079EC"/>
    <w:rsid w:val="00F07B66"/>
    <w:rsid w:val="00F07D59"/>
    <w:rsid w:val="00F07FB8"/>
    <w:rsid w:val="00F07FE0"/>
    <w:rsid w:val="00F10A50"/>
    <w:rsid w:val="00F10B65"/>
    <w:rsid w:val="00F12048"/>
    <w:rsid w:val="00F126F1"/>
    <w:rsid w:val="00F128B4"/>
    <w:rsid w:val="00F12C5E"/>
    <w:rsid w:val="00F12CD9"/>
    <w:rsid w:val="00F1317A"/>
    <w:rsid w:val="00F1319A"/>
    <w:rsid w:val="00F13E01"/>
    <w:rsid w:val="00F14447"/>
    <w:rsid w:val="00F145A6"/>
    <w:rsid w:val="00F14DC4"/>
    <w:rsid w:val="00F1512F"/>
    <w:rsid w:val="00F156AD"/>
    <w:rsid w:val="00F15E41"/>
    <w:rsid w:val="00F15FA7"/>
    <w:rsid w:val="00F163A9"/>
    <w:rsid w:val="00F1683F"/>
    <w:rsid w:val="00F16E94"/>
    <w:rsid w:val="00F17341"/>
    <w:rsid w:val="00F201C7"/>
    <w:rsid w:val="00F21B5F"/>
    <w:rsid w:val="00F21C73"/>
    <w:rsid w:val="00F22533"/>
    <w:rsid w:val="00F22EEA"/>
    <w:rsid w:val="00F2315B"/>
    <w:rsid w:val="00F23DB5"/>
    <w:rsid w:val="00F24E1A"/>
    <w:rsid w:val="00F255AE"/>
    <w:rsid w:val="00F25FBA"/>
    <w:rsid w:val="00F2627A"/>
    <w:rsid w:val="00F265C2"/>
    <w:rsid w:val="00F26908"/>
    <w:rsid w:val="00F27C37"/>
    <w:rsid w:val="00F30902"/>
    <w:rsid w:val="00F30A20"/>
    <w:rsid w:val="00F30A22"/>
    <w:rsid w:val="00F30CD2"/>
    <w:rsid w:val="00F311B3"/>
    <w:rsid w:val="00F31415"/>
    <w:rsid w:val="00F31984"/>
    <w:rsid w:val="00F31A44"/>
    <w:rsid w:val="00F3221A"/>
    <w:rsid w:val="00F323B4"/>
    <w:rsid w:val="00F326D9"/>
    <w:rsid w:val="00F327E1"/>
    <w:rsid w:val="00F32831"/>
    <w:rsid w:val="00F32C87"/>
    <w:rsid w:val="00F33961"/>
    <w:rsid w:val="00F33D3F"/>
    <w:rsid w:val="00F33E72"/>
    <w:rsid w:val="00F34783"/>
    <w:rsid w:val="00F34EA6"/>
    <w:rsid w:val="00F360A7"/>
    <w:rsid w:val="00F36443"/>
    <w:rsid w:val="00F368C1"/>
    <w:rsid w:val="00F3697A"/>
    <w:rsid w:val="00F36A6B"/>
    <w:rsid w:val="00F37063"/>
    <w:rsid w:val="00F37343"/>
    <w:rsid w:val="00F3760F"/>
    <w:rsid w:val="00F37AC2"/>
    <w:rsid w:val="00F37D20"/>
    <w:rsid w:val="00F402C4"/>
    <w:rsid w:val="00F403AE"/>
    <w:rsid w:val="00F4061E"/>
    <w:rsid w:val="00F410DD"/>
    <w:rsid w:val="00F41C2A"/>
    <w:rsid w:val="00F41DCA"/>
    <w:rsid w:val="00F41E7B"/>
    <w:rsid w:val="00F4271B"/>
    <w:rsid w:val="00F432A8"/>
    <w:rsid w:val="00F432E0"/>
    <w:rsid w:val="00F4375F"/>
    <w:rsid w:val="00F439DB"/>
    <w:rsid w:val="00F440DF"/>
    <w:rsid w:val="00F442E5"/>
    <w:rsid w:val="00F443DC"/>
    <w:rsid w:val="00F445C4"/>
    <w:rsid w:val="00F4477E"/>
    <w:rsid w:val="00F4492C"/>
    <w:rsid w:val="00F449ED"/>
    <w:rsid w:val="00F44C2D"/>
    <w:rsid w:val="00F45023"/>
    <w:rsid w:val="00F4522A"/>
    <w:rsid w:val="00F4631B"/>
    <w:rsid w:val="00F4639C"/>
    <w:rsid w:val="00F46510"/>
    <w:rsid w:val="00F478D4"/>
    <w:rsid w:val="00F47D9B"/>
    <w:rsid w:val="00F5064A"/>
    <w:rsid w:val="00F50E4F"/>
    <w:rsid w:val="00F511E3"/>
    <w:rsid w:val="00F5136F"/>
    <w:rsid w:val="00F5141F"/>
    <w:rsid w:val="00F516D5"/>
    <w:rsid w:val="00F51EE9"/>
    <w:rsid w:val="00F51F46"/>
    <w:rsid w:val="00F524BF"/>
    <w:rsid w:val="00F532C8"/>
    <w:rsid w:val="00F5450F"/>
    <w:rsid w:val="00F54623"/>
    <w:rsid w:val="00F54E43"/>
    <w:rsid w:val="00F55577"/>
    <w:rsid w:val="00F55A43"/>
    <w:rsid w:val="00F55AC6"/>
    <w:rsid w:val="00F568D7"/>
    <w:rsid w:val="00F56C00"/>
    <w:rsid w:val="00F56DD3"/>
    <w:rsid w:val="00F57303"/>
    <w:rsid w:val="00F607AF"/>
    <w:rsid w:val="00F607D8"/>
    <w:rsid w:val="00F608C3"/>
    <w:rsid w:val="00F60B93"/>
    <w:rsid w:val="00F610A7"/>
    <w:rsid w:val="00F61782"/>
    <w:rsid w:val="00F62256"/>
    <w:rsid w:val="00F6273B"/>
    <w:rsid w:val="00F6336F"/>
    <w:rsid w:val="00F64551"/>
    <w:rsid w:val="00F649FE"/>
    <w:rsid w:val="00F64BF1"/>
    <w:rsid w:val="00F65FA2"/>
    <w:rsid w:val="00F6662E"/>
    <w:rsid w:val="00F66B88"/>
    <w:rsid w:val="00F66BBB"/>
    <w:rsid w:val="00F66F2B"/>
    <w:rsid w:val="00F66FC5"/>
    <w:rsid w:val="00F67351"/>
    <w:rsid w:val="00F673E4"/>
    <w:rsid w:val="00F678BA"/>
    <w:rsid w:val="00F70243"/>
    <w:rsid w:val="00F70B5D"/>
    <w:rsid w:val="00F70B91"/>
    <w:rsid w:val="00F7117E"/>
    <w:rsid w:val="00F71BB1"/>
    <w:rsid w:val="00F71E34"/>
    <w:rsid w:val="00F721C3"/>
    <w:rsid w:val="00F723B1"/>
    <w:rsid w:val="00F72D69"/>
    <w:rsid w:val="00F737AB"/>
    <w:rsid w:val="00F74E89"/>
    <w:rsid w:val="00F75B50"/>
    <w:rsid w:val="00F7697C"/>
    <w:rsid w:val="00F8016D"/>
    <w:rsid w:val="00F80896"/>
    <w:rsid w:val="00F80A61"/>
    <w:rsid w:val="00F81FC1"/>
    <w:rsid w:val="00F8243E"/>
    <w:rsid w:val="00F826CE"/>
    <w:rsid w:val="00F82D67"/>
    <w:rsid w:val="00F82E63"/>
    <w:rsid w:val="00F836E0"/>
    <w:rsid w:val="00F8425D"/>
    <w:rsid w:val="00F84B2C"/>
    <w:rsid w:val="00F84BBC"/>
    <w:rsid w:val="00F84FD2"/>
    <w:rsid w:val="00F85360"/>
    <w:rsid w:val="00F8553A"/>
    <w:rsid w:val="00F8563B"/>
    <w:rsid w:val="00F859D0"/>
    <w:rsid w:val="00F865B4"/>
    <w:rsid w:val="00F86BF4"/>
    <w:rsid w:val="00F86C76"/>
    <w:rsid w:val="00F87813"/>
    <w:rsid w:val="00F90F48"/>
    <w:rsid w:val="00F91175"/>
    <w:rsid w:val="00F913A4"/>
    <w:rsid w:val="00F91C2E"/>
    <w:rsid w:val="00F92EF5"/>
    <w:rsid w:val="00F92FDD"/>
    <w:rsid w:val="00F9316C"/>
    <w:rsid w:val="00F93FFF"/>
    <w:rsid w:val="00F947FB"/>
    <w:rsid w:val="00F94989"/>
    <w:rsid w:val="00F94A2E"/>
    <w:rsid w:val="00F94A86"/>
    <w:rsid w:val="00F94B2C"/>
    <w:rsid w:val="00F94BB2"/>
    <w:rsid w:val="00F95385"/>
    <w:rsid w:val="00F96182"/>
    <w:rsid w:val="00F9626F"/>
    <w:rsid w:val="00F962D6"/>
    <w:rsid w:val="00F96328"/>
    <w:rsid w:val="00F969D3"/>
    <w:rsid w:val="00F97031"/>
    <w:rsid w:val="00F97394"/>
    <w:rsid w:val="00FA0407"/>
    <w:rsid w:val="00FA0EEA"/>
    <w:rsid w:val="00FA0F6D"/>
    <w:rsid w:val="00FA1AE7"/>
    <w:rsid w:val="00FA1CA6"/>
    <w:rsid w:val="00FA1CD5"/>
    <w:rsid w:val="00FA202D"/>
    <w:rsid w:val="00FA24B9"/>
    <w:rsid w:val="00FA2FF5"/>
    <w:rsid w:val="00FA351C"/>
    <w:rsid w:val="00FA3830"/>
    <w:rsid w:val="00FA4F24"/>
    <w:rsid w:val="00FA51A1"/>
    <w:rsid w:val="00FA53A5"/>
    <w:rsid w:val="00FA66CA"/>
    <w:rsid w:val="00FA774B"/>
    <w:rsid w:val="00FA7A64"/>
    <w:rsid w:val="00FB0499"/>
    <w:rsid w:val="00FB0B40"/>
    <w:rsid w:val="00FB0D59"/>
    <w:rsid w:val="00FB0F2F"/>
    <w:rsid w:val="00FB16E6"/>
    <w:rsid w:val="00FB174B"/>
    <w:rsid w:val="00FB184C"/>
    <w:rsid w:val="00FB26AF"/>
    <w:rsid w:val="00FB2BB4"/>
    <w:rsid w:val="00FB3037"/>
    <w:rsid w:val="00FB3F44"/>
    <w:rsid w:val="00FB48A2"/>
    <w:rsid w:val="00FB4A78"/>
    <w:rsid w:val="00FB4CB5"/>
    <w:rsid w:val="00FB4D8D"/>
    <w:rsid w:val="00FB4EC3"/>
    <w:rsid w:val="00FB59EF"/>
    <w:rsid w:val="00FB5E6A"/>
    <w:rsid w:val="00FB657C"/>
    <w:rsid w:val="00FB65E4"/>
    <w:rsid w:val="00FB68CB"/>
    <w:rsid w:val="00FB6D1F"/>
    <w:rsid w:val="00FB745D"/>
    <w:rsid w:val="00FC0C71"/>
    <w:rsid w:val="00FC0EF0"/>
    <w:rsid w:val="00FC111F"/>
    <w:rsid w:val="00FC14C1"/>
    <w:rsid w:val="00FC19B6"/>
    <w:rsid w:val="00FC1D13"/>
    <w:rsid w:val="00FC1D58"/>
    <w:rsid w:val="00FC2766"/>
    <w:rsid w:val="00FC29AA"/>
    <w:rsid w:val="00FC2A9C"/>
    <w:rsid w:val="00FC34D2"/>
    <w:rsid w:val="00FC4D78"/>
    <w:rsid w:val="00FC4DD8"/>
    <w:rsid w:val="00FC4EE2"/>
    <w:rsid w:val="00FC5647"/>
    <w:rsid w:val="00FC5B47"/>
    <w:rsid w:val="00FC5E20"/>
    <w:rsid w:val="00FC656A"/>
    <w:rsid w:val="00FC6C3E"/>
    <w:rsid w:val="00FC6DBB"/>
    <w:rsid w:val="00FC72AC"/>
    <w:rsid w:val="00FC733D"/>
    <w:rsid w:val="00FC7386"/>
    <w:rsid w:val="00FC7E3D"/>
    <w:rsid w:val="00FC7FB2"/>
    <w:rsid w:val="00FD02CE"/>
    <w:rsid w:val="00FD03E6"/>
    <w:rsid w:val="00FD06C1"/>
    <w:rsid w:val="00FD13A7"/>
    <w:rsid w:val="00FD1AED"/>
    <w:rsid w:val="00FD20AB"/>
    <w:rsid w:val="00FD29B5"/>
    <w:rsid w:val="00FD2AD7"/>
    <w:rsid w:val="00FD2CCA"/>
    <w:rsid w:val="00FD3BC1"/>
    <w:rsid w:val="00FD3F4D"/>
    <w:rsid w:val="00FD4035"/>
    <w:rsid w:val="00FD40EB"/>
    <w:rsid w:val="00FD4244"/>
    <w:rsid w:val="00FD4322"/>
    <w:rsid w:val="00FD458A"/>
    <w:rsid w:val="00FD4992"/>
    <w:rsid w:val="00FD4C7D"/>
    <w:rsid w:val="00FD4EE8"/>
    <w:rsid w:val="00FD6243"/>
    <w:rsid w:val="00FD6368"/>
    <w:rsid w:val="00FD63E3"/>
    <w:rsid w:val="00FD66E6"/>
    <w:rsid w:val="00FD68C4"/>
    <w:rsid w:val="00FD6987"/>
    <w:rsid w:val="00FD6A77"/>
    <w:rsid w:val="00FD6DF3"/>
    <w:rsid w:val="00FD6E7F"/>
    <w:rsid w:val="00FD6F49"/>
    <w:rsid w:val="00FD6F72"/>
    <w:rsid w:val="00FD77F8"/>
    <w:rsid w:val="00FD7B7B"/>
    <w:rsid w:val="00FD7BDE"/>
    <w:rsid w:val="00FE0B46"/>
    <w:rsid w:val="00FE12B0"/>
    <w:rsid w:val="00FE20FA"/>
    <w:rsid w:val="00FE2ACF"/>
    <w:rsid w:val="00FE37AF"/>
    <w:rsid w:val="00FE47D7"/>
    <w:rsid w:val="00FE5216"/>
    <w:rsid w:val="00FE58BA"/>
    <w:rsid w:val="00FE5982"/>
    <w:rsid w:val="00FE5A48"/>
    <w:rsid w:val="00FE5AA0"/>
    <w:rsid w:val="00FE6B92"/>
    <w:rsid w:val="00FE6D4E"/>
    <w:rsid w:val="00FE6E9E"/>
    <w:rsid w:val="00FE7674"/>
    <w:rsid w:val="00FE7A52"/>
    <w:rsid w:val="00FEDAAD"/>
    <w:rsid w:val="00FF008C"/>
    <w:rsid w:val="00FF0718"/>
    <w:rsid w:val="00FF0A8D"/>
    <w:rsid w:val="00FF107F"/>
    <w:rsid w:val="00FF1265"/>
    <w:rsid w:val="00FF1CEB"/>
    <w:rsid w:val="00FF2160"/>
    <w:rsid w:val="00FF2442"/>
    <w:rsid w:val="00FF29E0"/>
    <w:rsid w:val="00FF31E4"/>
    <w:rsid w:val="00FF349B"/>
    <w:rsid w:val="00FF3747"/>
    <w:rsid w:val="00FF3CC0"/>
    <w:rsid w:val="00FF43BE"/>
    <w:rsid w:val="00FF475D"/>
    <w:rsid w:val="00FF4A2E"/>
    <w:rsid w:val="00FF635B"/>
    <w:rsid w:val="0113D308"/>
    <w:rsid w:val="011FE535"/>
    <w:rsid w:val="0136E018"/>
    <w:rsid w:val="02F8A362"/>
    <w:rsid w:val="034FB566"/>
    <w:rsid w:val="03E1A276"/>
    <w:rsid w:val="0408BF4E"/>
    <w:rsid w:val="049F805D"/>
    <w:rsid w:val="04AF1CDF"/>
    <w:rsid w:val="04B5BB70"/>
    <w:rsid w:val="04B71A2A"/>
    <w:rsid w:val="04DAAC45"/>
    <w:rsid w:val="050AF5D4"/>
    <w:rsid w:val="055EDA5D"/>
    <w:rsid w:val="05EC26ED"/>
    <w:rsid w:val="05F173A9"/>
    <w:rsid w:val="05F199E2"/>
    <w:rsid w:val="0690BC03"/>
    <w:rsid w:val="06D9D6DF"/>
    <w:rsid w:val="07010FC2"/>
    <w:rsid w:val="0728860D"/>
    <w:rsid w:val="0898BCA0"/>
    <w:rsid w:val="08CDED7B"/>
    <w:rsid w:val="096F6625"/>
    <w:rsid w:val="09A03ED0"/>
    <w:rsid w:val="09A7A45A"/>
    <w:rsid w:val="0A254DAB"/>
    <w:rsid w:val="0A36B005"/>
    <w:rsid w:val="0A3DD829"/>
    <w:rsid w:val="0AAC0571"/>
    <w:rsid w:val="0AEA4D4F"/>
    <w:rsid w:val="0BDA4924"/>
    <w:rsid w:val="0C52AF28"/>
    <w:rsid w:val="0C6504D6"/>
    <w:rsid w:val="0C9CF778"/>
    <w:rsid w:val="0CB649BC"/>
    <w:rsid w:val="0CFA2E59"/>
    <w:rsid w:val="0D3FB48B"/>
    <w:rsid w:val="0D4715E1"/>
    <w:rsid w:val="0DC0DE37"/>
    <w:rsid w:val="0DEDDD86"/>
    <w:rsid w:val="0E19A2DE"/>
    <w:rsid w:val="0E3323A0"/>
    <w:rsid w:val="0E7477E2"/>
    <w:rsid w:val="0ED8A294"/>
    <w:rsid w:val="0EDB84EC"/>
    <w:rsid w:val="0EEC5F3D"/>
    <w:rsid w:val="0F8844CD"/>
    <w:rsid w:val="0FA14DE8"/>
    <w:rsid w:val="0FB8B00F"/>
    <w:rsid w:val="10446283"/>
    <w:rsid w:val="1145FF16"/>
    <w:rsid w:val="11479E56"/>
    <w:rsid w:val="1183A82A"/>
    <w:rsid w:val="11B385E5"/>
    <w:rsid w:val="12186819"/>
    <w:rsid w:val="125701DD"/>
    <w:rsid w:val="12C52FBB"/>
    <w:rsid w:val="12E13867"/>
    <w:rsid w:val="131742C6"/>
    <w:rsid w:val="133A6963"/>
    <w:rsid w:val="1369698D"/>
    <w:rsid w:val="13ADBC87"/>
    <w:rsid w:val="149C01F3"/>
    <w:rsid w:val="15149699"/>
    <w:rsid w:val="152EB5DE"/>
    <w:rsid w:val="157BBE17"/>
    <w:rsid w:val="15BD1F88"/>
    <w:rsid w:val="15DC5A85"/>
    <w:rsid w:val="15F68CE2"/>
    <w:rsid w:val="163FFFB5"/>
    <w:rsid w:val="169027A2"/>
    <w:rsid w:val="1758EFE9"/>
    <w:rsid w:val="186A1587"/>
    <w:rsid w:val="18838103"/>
    <w:rsid w:val="18C79648"/>
    <w:rsid w:val="195E8509"/>
    <w:rsid w:val="1A4FCCAD"/>
    <w:rsid w:val="1A7E7CEB"/>
    <w:rsid w:val="1C431763"/>
    <w:rsid w:val="1C7794A5"/>
    <w:rsid w:val="1C9D9576"/>
    <w:rsid w:val="1CCB202E"/>
    <w:rsid w:val="1D1165CC"/>
    <w:rsid w:val="1D47440F"/>
    <w:rsid w:val="1D8077F7"/>
    <w:rsid w:val="1DB7EF89"/>
    <w:rsid w:val="1DE3A5D6"/>
    <w:rsid w:val="1E0A941B"/>
    <w:rsid w:val="1E6D3EE5"/>
    <w:rsid w:val="1ECCDCAF"/>
    <w:rsid w:val="1F3B42B1"/>
    <w:rsid w:val="1F7E54FE"/>
    <w:rsid w:val="20369CAB"/>
    <w:rsid w:val="205DAA1D"/>
    <w:rsid w:val="206CE7FB"/>
    <w:rsid w:val="2196DDF1"/>
    <w:rsid w:val="21F44951"/>
    <w:rsid w:val="22AEF06C"/>
    <w:rsid w:val="22EE9BAA"/>
    <w:rsid w:val="23230303"/>
    <w:rsid w:val="24E8C687"/>
    <w:rsid w:val="25B900B0"/>
    <w:rsid w:val="26347E7F"/>
    <w:rsid w:val="26ED9235"/>
    <w:rsid w:val="27007ABC"/>
    <w:rsid w:val="272806D6"/>
    <w:rsid w:val="2797C0BD"/>
    <w:rsid w:val="2821EBCA"/>
    <w:rsid w:val="28232E46"/>
    <w:rsid w:val="28804657"/>
    <w:rsid w:val="2881C46A"/>
    <w:rsid w:val="28AE0A3F"/>
    <w:rsid w:val="28E934F3"/>
    <w:rsid w:val="28EB4679"/>
    <w:rsid w:val="290185BD"/>
    <w:rsid w:val="290195C8"/>
    <w:rsid w:val="2904C4CE"/>
    <w:rsid w:val="29A464FA"/>
    <w:rsid w:val="2AD963E3"/>
    <w:rsid w:val="2C8CE341"/>
    <w:rsid w:val="2CAAC654"/>
    <w:rsid w:val="2D3E1793"/>
    <w:rsid w:val="2D4CFC22"/>
    <w:rsid w:val="2D758CBF"/>
    <w:rsid w:val="2D8F9980"/>
    <w:rsid w:val="2E38026F"/>
    <w:rsid w:val="2EF446E3"/>
    <w:rsid w:val="2EFC336E"/>
    <w:rsid w:val="2EFD4C27"/>
    <w:rsid w:val="2EFF5E09"/>
    <w:rsid w:val="305AD770"/>
    <w:rsid w:val="306FF655"/>
    <w:rsid w:val="30E41724"/>
    <w:rsid w:val="310CA528"/>
    <w:rsid w:val="316FA331"/>
    <w:rsid w:val="318CFE0C"/>
    <w:rsid w:val="31A56248"/>
    <w:rsid w:val="3229BBAA"/>
    <w:rsid w:val="32503E54"/>
    <w:rsid w:val="32883B78"/>
    <w:rsid w:val="32A74BB9"/>
    <w:rsid w:val="3328B77E"/>
    <w:rsid w:val="3334C2D1"/>
    <w:rsid w:val="3371FDC2"/>
    <w:rsid w:val="33B37939"/>
    <w:rsid w:val="33C4FE4E"/>
    <w:rsid w:val="33D79D7D"/>
    <w:rsid w:val="34447268"/>
    <w:rsid w:val="350D4457"/>
    <w:rsid w:val="355C5E46"/>
    <w:rsid w:val="35C3BF52"/>
    <w:rsid w:val="35D6F12B"/>
    <w:rsid w:val="36405205"/>
    <w:rsid w:val="36A9EEB8"/>
    <w:rsid w:val="384A4FEE"/>
    <w:rsid w:val="388D17F2"/>
    <w:rsid w:val="38D76040"/>
    <w:rsid w:val="39546204"/>
    <w:rsid w:val="39748CA9"/>
    <w:rsid w:val="39989838"/>
    <w:rsid w:val="3A1219B6"/>
    <w:rsid w:val="3A3D8B95"/>
    <w:rsid w:val="3A98AE70"/>
    <w:rsid w:val="3AA0BA87"/>
    <w:rsid w:val="3AC514F0"/>
    <w:rsid w:val="3AE16A36"/>
    <w:rsid w:val="3B5FAA28"/>
    <w:rsid w:val="3C22B647"/>
    <w:rsid w:val="3C26EA94"/>
    <w:rsid w:val="3CD038FA"/>
    <w:rsid w:val="3D10F2DA"/>
    <w:rsid w:val="3D26A922"/>
    <w:rsid w:val="3D2F537E"/>
    <w:rsid w:val="3D307617"/>
    <w:rsid w:val="3E5C7BF2"/>
    <w:rsid w:val="3E6C095B"/>
    <w:rsid w:val="3EAF75FC"/>
    <w:rsid w:val="3EFC5976"/>
    <w:rsid w:val="3F30AACC"/>
    <w:rsid w:val="3F7A83C7"/>
    <w:rsid w:val="3FAF62B4"/>
    <w:rsid w:val="3FCD859C"/>
    <w:rsid w:val="4027B807"/>
    <w:rsid w:val="403DAE38"/>
    <w:rsid w:val="40598A0D"/>
    <w:rsid w:val="406816D9"/>
    <w:rsid w:val="407385AD"/>
    <w:rsid w:val="40795D49"/>
    <w:rsid w:val="40E72E9A"/>
    <w:rsid w:val="418DB481"/>
    <w:rsid w:val="41B2DBD4"/>
    <w:rsid w:val="41CF55F7"/>
    <w:rsid w:val="42090B38"/>
    <w:rsid w:val="421B20A6"/>
    <w:rsid w:val="421E530E"/>
    <w:rsid w:val="42FEA738"/>
    <w:rsid w:val="43939124"/>
    <w:rsid w:val="43E01177"/>
    <w:rsid w:val="440AC638"/>
    <w:rsid w:val="4411EA90"/>
    <w:rsid w:val="441D6331"/>
    <w:rsid w:val="445A734B"/>
    <w:rsid w:val="4485EE21"/>
    <w:rsid w:val="452BE331"/>
    <w:rsid w:val="4535E5D9"/>
    <w:rsid w:val="45662899"/>
    <w:rsid w:val="45CE58C1"/>
    <w:rsid w:val="4649C65C"/>
    <w:rsid w:val="46AF112E"/>
    <w:rsid w:val="46E83925"/>
    <w:rsid w:val="471DE177"/>
    <w:rsid w:val="471E8BCB"/>
    <w:rsid w:val="4764F32F"/>
    <w:rsid w:val="476A82D5"/>
    <w:rsid w:val="4772D2AC"/>
    <w:rsid w:val="478D54D9"/>
    <w:rsid w:val="47B3CF0D"/>
    <w:rsid w:val="482BD4F8"/>
    <w:rsid w:val="482E8568"/>
    <w:rsid w:val="48D132A2"/>
    <w:rsid w:val="49010965"/>
    <w:rsid w:val="490E7B2E"/>
    <w:rsid w:val="491CC052"/>
    <w:rsid w:val="4998C666"/>
    <w:rsid w:val="49B674F0"/>
    <w:rsid w:val="49EBC370"/>
    <w:rsid w:val="4A54B670"/>
    <w:rsid w:val="4A9C93F1"/>
    <w:rsid w:val="4ADABCC7"/>
    <w:rsid w:val="4AE93AF3"/>
    <w:rsid w:val="4B02BF28"/>
    <w:rsid w:val="4B21DE6D"/>
    <w:rsid w:val="4B32CF10"/>
    <w:rsid w:val="4C9E8C73"/>
    <w:rsid w:val="4D7E0D08"/>
    <w:rsid w:val="4DAFF136"/>
    <w:rsid w:val="4E10642B"/>
    <w:rsid w:val="4E6A6FD2"/>
    <w:rsid w:val="4F700514"/>
    <w:rsid w:val="4F77A942"/>
    <w:rsid w:val="4F9428E0"/>
    <w:rsid w:val="50EAB4C1"/>
    <w:rsid w:val="50F2AD18"/>
    <w:rsid w:val="50F8981C"/>
    <w:rsid w:val="5142D505"/>
    <w:rsid w:val="5177DD50"/>
    <w:rsid w:val="519F101E"/>
    <w:rsid w:val="52FC04BA"/>
    <w:rsid w:val="53265710"/>
    <w:rsid w:val="53C8E242"/>
    <w:rsid w:val="54353BD9"/>
    <w:rsid w:val="54C088F9"/>
    <w:rsid w:val="54ECE5BA"/>
    <w:rsid w:val="54F7A93C"/>
    <w:rsid w:val="554F71AA"/>
    <w:rsid w:val="555D8FE1"/>
    <w:rsid w:val="55DF4698"/>
    <w:rsid w:val="55F9D10A"/>
    <w:rsid w:val="5635E492"/>
    <w:rsid w:val="56D0FAC6"/>
    <w:rsid w:val="56ECC0AD"/>
    <w:rsid w:val="5714ADA6"/>
    <w:rsid w:val="5761EE9C"/>
    <w:rsid w:val="57768F75"/>
    <w:rsid w:val="578D4E92"/>
    <w:rsid w:val="57FB6869"/>
    <w:rsid w:val="58C9D2FD"/>
    <w:rsid w:val="58FDBEFD"/>
    <w:rsid w:val="590A6A30"/>
    <w:rsid w:val="59265D32"/>
    <w:rsid w:val="592E24B7"/>
    <w:rsid w:val="598BE79A"/>
    <w:rsid w:val="59F4AD18"/>
    <w:rsid w:val="5A2726B2"/>
    <w:rsid w:val="5AC1D300"/>
    <w:rsid w:val="5B279210"/>
    <w:rsid w:val="5B8D5251"/>
    <w:rsid w:val="5BC8852F"/>
    <w:rsid w:val="5C5B724B"/>
    <w:rsid w:val="5C7EB764"/>
    <w:rsid w:val="5C9A4838"/>
    <w:rsid w:val="5DD13020"/>
    <w:rsid w:val="5DF1FF8D"/>
    <w:rsid w:val="5DF59DC1"/>
    <w:rsid w:val="5E1ADF45"/>
    <w:rsid w:val="5E314CD2"/>
    <w:rsid w:val="5F1B5F47"/>
    <w:rsid w:val="5F2043B7"/>
    <w:rsid w:val="5F6D0081"/>
    <w:rsid w:val="5FF9196E"/>
    <w:rsid w:val="602916E0"/>
    <w:rsid w:val="605F3000"/>
    <w:rsid w:val="61192B38"/>
    <w:rsid w:val="61C58FAC"/>
    <w:rsid w:val="61D4EFC7"/>
    <w:rsid w:val="61F6473B"/>
    <w:rsid w:val="623D5A24"/>
    <w:rsid w:val="6278A12F"/>
    <w:rsid w:val="629DF738"/>
    <w:rsid w:val="63227EF1"/>
    <w:rsid w:val="632F1E5F"/>
    <w:rsid w:val="639AA256"/>
    <w:rsid w:val="63D24BB9"/>
    <w:rsid w:val="644541D7"/>
    <w:rsid w:val="646EDA9F"/>
    <w:rsid w:val="648B196C"/>
    <w:rsid w:val="648C6125"/>
    <w:rsid w:val="64E486FC"/>
    <w:rsid w:val="65959F58"/>
    <w:rsid w:val="6680F7FE"/>
    <w:rsid w:val="66C33C51"/>
    <w:rsid w:val="67083AAC"/>
    <w:rsid w:val="678C671D"/>
    <w:rsid w:val="67D8BAFF"/>
    <w:rsid w:val="68032C83"/>
    <w:rsid w:val="68F3DD5B"/>
    <w:rsid w:val="691BD04D"/>
    <w:rsid w:val="696CC95F"/>
    <w:rsid w:val="69A6F446"/>
    <w:rsid w:val="6A07A5BA"/>
    <w:rsid w:val="6A31E204"/>
    <w:rsid w:val="6B5AC7D2"/>
    <w:rsid w:val="6B643AF2"/>
    <w:rsid w:val="6B7A388E"/>
    <w:rsid w:val="6C14238B"/>
    <w:rsid w:val="6D476DFE"/>
    <w:rsid w:val="6E4438D4"/>
    <w:rsid w:val="6E5DB5A1"/>
    <w:rsid w:val="6EC8E357"/>
    <w:rsid w:val="6F08C146"/>
    <w:rsid w:val="6F0BA183"/>
    <w:rsid w:val="709C7185"/>
    <w:rsid w:val="70B877AD"/>
    <w:rsid w:val="70F5C1B7"/>
    <w:rsid w:val="71B26AD2"/>
    <w:rsid w:val="71B699C1"/>
    <w:rsid w:val="7206CFBF"/>
    <w:rsid w:val="720B310A"/>
    <w:rsid w:val="720EDE2E"/>
    <w:rsid w:val="72A4D7C0"/>
    <w:rsid w:val="72B80D3E"/>
    <w:rsid w:val="743282E0"/>
    <w:rsid w:val="7441D635"/>
    <w:rsid w:val="746F3350"/>
    <w:rsid w:val="7571C3DE"/>
    <w:rsid w:val="759CE1F0"/>
    <w:rsid w:val="76353BCF"/>
    <w:rsid w:val="7647E116"/>
    <w:rsid w:val="766C4EF1"/>
    <w:rsid w:val="76B9B719"/>
    <w:rsid w:val="76BCF5CD"/>
    <w:rsid w:val="76E2BE20"/>
    <w:rsid w:val="7751F0BD"/>
    <w:rsid w:val="7767D6B2"/>
    <w:rsid w:val="77B9183B"/>
    <w:rsid w:val="784A9583"/>
    <w:rsid w:val="79D8A113"/>
    <w:rsid w:val="7A4A941F"/>
    <w:rsid w:val="7A740F7C"/>
    <w:rsid w:val="7AA23A7F"/>
    <w:rsid w:val="7AD2F0C4"/>
    <w:rsid w:val="7B281940"/>
    <w:rsid w:val="7B5C47CA"/>
    <w:rsid w:val="7B85D2D9"/>
    <w:rsid w:val="7BD55F4B"/>
    <w:rsid w:val="7C2C271D"/>
    <w:rsid w:val="7CB91C68"/>
    <w:rsid w:val="7CC2504A"/>
    <w:rsid w:val="7D15FF90"/>
    <w:rsid w:val="7E152C92"/>
    <w:rsid w:val="7E67A852"/>
    <w:rsid w:val="7F11EAE8"/>
    <w:rsid w:val="7F28ED4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3FB7DB"/>
  <w15:chartTrackingRefBased/>
  <w15:docId w15:val="{A4634A92-9F26-B944-8F82-7FB60B272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760E8"/>
    <w:pPr>
      <w:spacing w:after="120" w:line="480" w:lineRule="auto"/>
      <w:outlineLvl w:val="0"/>
    </w:pPr>
    <w:rPr>
      <w:rFonts w:ascii="Calibri" w:eastAsia="Times New Roman" w:hAnsi="Calibri" w:cs="Times New Roman"/>
      <w:b/>
      <w:kern w:val="28"/>
      <w:sz w:val="30"/>
      <w:szCs w:val="20"/>
    </w:rPr>
  </w:style>
  <w:style w:type="paragraph" w:styleId="Heading2">
    <w:name w:val="heading 2"/>
    <w:basedOn w:val="Normal"/>
    <w:next w:val="Normal"/>
    <w:link w:val="Heading2Char"/>
    <w:qFormat/>
    <w:rsid w:val="006E0624"/>
    <w:pPr>
      <w:keepNext/>
      <w:spacing w:before="240" w:after="60" w:line="480" w:lineRule="auto"/>
      <w:outlineLvl w:val="1"/>
    </w:pPr>
    <w:rPr>
      <w:rFonts w:ascii="Calibri" w:eastAsia="Times New Roman" w:hAnsi="Calibri" w:cs="Times New Roman"/>
      <w:b/>
      <w:sz w:val="28"/>
      <w:szCs w:val="24"/>
      <w:lang w:val="en-GB"/>
    </w:rPr>
  </w:style>
  <w:style w:type="paragraph" w:styleId="Heading3">
    <w:name w:val="heading 3"/>
    <w:basedOn w:val="Normal"/>
    <w:next w:val="Normal"/>
    <w:link w:val="Heading3Char"/>
    <w:uiPriority w:val="9"/>
    <w:unhideWhenUsed/>
    <w:qFormat/>
    <w:rsid w:val="00AF40DD"/>
    <w:pPr>
      <w:keepNext/>
      <w:keepLines/>
      <w:spacing w:before="240" w:after="0"/>
      <w:outlineLvl w:val="2"/>
    </w:pPr>
    <w:rPr>
      <w:rFonts w:ascii="Calibri" w:eastAsiaTheme="majorEastAsia" w:hAnsi="Calibri" w:cstheme="majorBidi"/>
      <w:b/>
      <w:iCs/>
      <w:szCs w:val="24"/>
      <w:lang w:val="en-GB"/>
    </w:rPr>
  </w:style>
  <w:style w:type="paragraph" w:styleId="Heading4">
    <w:name w:val="heading 4"/>
    <w:basedOn w:val="Normal"/>
    <w:next w:val="Normal"/>
    <w:link w:val="Heading4Char"/>
    <w:uiPriority w:val="9"/>
    <w:unhideWhenUsed/>
    <w:qFormat/>
    <w:rsid w:val="000F3C6A"/>
    <w:pPr>
      <w:keepNext/>
      <w:keepLines/>
      <w:spacing w:before="40" w:after="0"/>
      <w:outlineLvl w:val="3"/>
    </w:pPr>
    <w:rPr>
      <w:rFonts w:ascii="Calibri" w:eastAsiaTheme="majorEastAsia" w:hAnsi="Calibr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affiliation">
    <w:name w:val="Author affiliation"/>
    <w:basedOn w:val="Normal"/>
    <w:rsid w:val="001C7A0D"/>
    <w:pPr>
      <w:spacing w:after="240" w:line="480" w:lineRule="auto"/>
    </w:pPr>
    <w:rPr>
      <w:rFonts w:ascii="Arial" w:eastAsia="Times New Roman" w:hAnsi="Arial" w:cs="Times New Roman"/>
      <w:i/>
      <w:szCs w:val="20"/>
    </w:rPr>
  </w:style>
  <w:style w:type="paragraph" w:customStyle="1" w:styleId="Authortext">
    <w:name w:val="Author text"/>
    <w:basedOn w:val="Normal"/>
    <w:rsid w:val="001C7A0D"/>
    <w:pPr>
      <w:spacing w:after="240" w:line="480" w:lineRule="auto"/>
    </w:pPr>
    <w:rPr>
      <w:rFonts w:ascii="Arial" w:eastAsia="Times New Roman" w:hAnsi="Arial" w:cs="Times New Roman"/>
      <w:b/>
      <w:szCs w:val="20"/>
    </w:rPr>
  </w:style>
  <w:style w:type="character" w:styleId="Hyperlink">
    <w:name w:val="Hyperlink"/>
    <w:unhideWhenUsed/>
    <w:rsid w:val="001C7A0D"/>
    <w:rPr>
      <w:color w:val="0563C1"/>
      <w:u w:val="single"/>
    </w:rPr>
  </w:style>
  <w:style w:type="paragraph" w:styleId="ListParagraph">
    <w:name w:val="List Paragraph"/>
    <w:basedOn w:val="Normal"/>
    <w:link w:val="ListParagraphChar"/>
    <w:uiPriority w:val="34"/>
    <w:qFormat/>
    <w:rsid w:val="005A41D6"/>
    <w:pPr>
      <w:ind w:left="720"/>
      <w:contextualSpacing/>
    </w:pPr>
  </w:style>
  <w:style w:type="character" w:customStyle="1" w:styleId="Heading1Char">
    <w:name w:val="Heading 1 Char"/>
    <w:basedOn w:val="DefaultParagraphFont"/>
    <w:link w:val="Heading1"/>
    <w:rsid w:val="005760E8"/>
    <w:rPr>
      <w:rFonts w:ascii="Calibri" w:eastAsia="Times New Roman" w:hAnsi="Calibri" w:cs="Times New Roman"/>
      <w:b/>
      <w:kern w:val="28"/>
      <w:sz w:val="30"/>
      <w:szCs w:val="20"/>
    </w:rPr>
  </w:style>
  <w:style w:type="character" w:customStyle="1" w:styleId="Heading2Char">
    <w:name w:val="Heading 2 Char"/>
    <w:basedOn w:val="DefaultParagraphFont"/>
    <w:link w:val="Heading2"/>
    <w:rsid w:val="006E0624"/>
    <w:rPr>
      <w:rFonts w:ascii="Calibri" w:eastAsia="Times New Roman" w:hAnsi="Calibri" w:cs="Times New Roman"/>
      <w:b/>
      <w:sz w:val="28"/>
      <w:szCs w:val="24"/>
      <w:lang w:val="en-GB"/>
    </w:rPr>
  </w:style>
  <w:style w:type="character" w:customStyle="1" w:styleId="Heading3Char">
    <w:name w:val="Heading 3 Char"/>
    <w:basedOn w:val="DefaultParagraphFont"/>
    <w:link w:val="Heading3"/>
    <w:uiPriority w:val="9"/>
    <w:rsid w:val="00AF40DD"/>
    <w:rPr>
      <w:rFonts w:ascii="Calibri" w:eastAsiaTheme="majorEastAsia" w:hAnsi="Calibri" w:cstheme="majorBidi"/>
      <w:b/>
      <w:iCs/>
      <w:szCs w:val="24"/>
      <w:lang w:val="en-GB"/>
    </w:rPr>
  </w:style>
  <w:style w:type="table" w:styleId="TableGrid">
    <w:name w:val="Table Grid"/>
    <w:basedOn w:val="TableNormal"/>
    <w:uiPriority w:val="39"/>
    <w:rsid w:val="000D61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67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783"/>
  </w:style>
  <w:style w:type="paragraph" w:styleId="Footer">
    <w:name w:val="footer"/>
    <w:basedOn w:val="Normal"/>
    <w:link w:val="FooterChar"/>
    <w:uiPriority w:val="99"/>
    <w:unhideWhenUsed/>
    <w:rsid w:val="009767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783"/>
  </w:style>
  <w:style w:type="character" w:styleId="CommentReference">
    <w:name w:val="annotation reference"/>
    <w:basedOn w:val="DefaultParagraphFont"/>
    <w:uiPriority w:val="99"/>
    <w:semiHidden/>
    <w:unhideWhenUsed/>
    <w:rsid w:val="00B41F56"/>
    <w:rPr>
      <w:sz w:val="16"/>
      <w:szCs w:val="16"/>
    </w:rPr>
  </w:style>
  <w:style w:type="paragraph" w:styleId="CommentText">
    <w:name w:val="annotation text"/>
    <w:basedOn w:val="Normal"/>
    <w:link w:val="CommentTextChar"/>
    <w:uiPriority w:val="99"/>
    <w:unhideWhenUsed/>
    <w:rsid w:val="00B41F56"/>
    <w:pPr>
      <w:spacing w:line="240" w:lineRule="auto"/>
    </w:pPr>
    <w:rPr>
      <w:sz w:val="20"/>
      <w:szCs w:val="20"/>
    </w:rPr>
  </w:style>
  <w:style w:type="character" w:customStyle="1" w:styleId="CommentTextChar">
    <w:name w:val="Comment Text Char"/>
    <w:basedOn w:val="DefaultParagraphFont"/>
    <w:link w:val="CommentText"/>
    <w:uiPriority w:val="99"/>
    <w:rsid w:val="00B41F56"/>
    <w:rPr>
      <w:sz w:val="20"/>
      <w:szCs w:val="20"/>
    </w:rPr>
  </w:style>
  <w:style w:type="paragraph" w:styleId="CommentSubject">
    <w:name w:val="annotation subject"/>
    <w:basedOn w:val="CommentText"/>
    <w:next w:val="CommentText"/>
    <w:link w:val="CommentSubjectChar"/>
    <w:uiPriority w:val="99"/>
    <w:semiHidden/>
    <w:unhideWhenUsed/>
    <w:rsid w:val="00B41F56"/>
    <w:rPr>
      <w:b/>
      <w:bCs/>
    </w:rPr>
  </w:style>
  <w:style w:type="character" w:customStyle="1" w:styleId="CommentSubjectChar">
    <w:name w:val="Comment Subject Char"/>
    <w:basedOn w:val="CommentTextChar"/>
    <w:link w:val="CommentSubject"/>
    <w:uiPriority w:val="99"/>
    <w:semiHidden/>
    <w:rsid w:val="00B41F56"/>
    <w:rPr>
      <w:b/>
      <w:bCs/>
      <w:sz w:val="20"/>
      <w:szCs w:val="20"/>
    </w:rPr>
  </w:style>
  <w:style w:type="character" w:styleId="UnresolvedMention">
    <w:name w:val="Unresolved Mention"/>
    <w:basedOn w:val="DefaultParagraphFont"/>
    <w:uiPriority w:val="99"/>
    <w:unhideWhenUsed/>
    <w:rsid w:val="005740B6"/>
    <w:rPr>
      <w:color w:val="605E5C"/>
      <w:shd w:val="clear" w:color="auto" w:fill="E1DFDD"/>
    </w:rPr>
  </w:style>
  <w:style w:type="character" w:styleId="FollowedHyperlink">
    <w:name w:val="FollowedHyperlink"/>
    <w:basedOn w:val="DefaultParagraphFont"/>
    <w:uiPriority w:val="99"/>
    <w:semiHidden/>
    <w:unhideWhenUsed/>
    <w:rsid w:val="005740B6"/>
    <w:rPr>
      <w:color w:val="954F72" w:themeColor="followedHyperlink"/>
      <w:u w:val="single"/>
    </w:rPr>
  </w:style>
  <w:style w:type="paragraph" w:customStyle="1" w:styleId="EndNoteBibliographyTitle">
    <w:name w:val="EndNote Bibliography Title"/>
    <w:basedOn w:val="Normal"/>
    <w:link w:val="EndNoteBibliographyTitleChar"/>
    <w:rsid w:val="009A7FCB"/>
    <w:pPr>
      <w:spacing w:after="0"/>
      <w:jc w:val="center"/>
    </w:pPr>
    <w:rPr>
      <w:rFonts w:ascii="Calibri" w:hAnsi="Calibri" w:cs="Calibri"/>
      <w:noProof/>
    </w:rPr>
  </w:style>
  <w:style w:type="character" w:customStyle="1" w:styleId="ListParagraphChar">
    <w:name w:val="List Paragraph Char"/>
    <w:basedOn w:val="DefaultParagraphFont"/>
    <w:link w:val="ListParagraph"/>
    <w:uiPriority w:val="34"/>
    <w:rsid w:val="009A7FCB"/>
  </w:style>
  <w:style w:type="character" w:customStyle="1" w:styleId="EndNoteBibliographyTitleChar">
    <w:name w:val="EndNote Bibliography Title Char"/>
    <w:basedOn w:val="ListParagraphChar"/>
    <w:link w:val="EndNoteBibliographyTitle"/>
    <w:rsid w:val="009A7FCB"/>
    <w:rPr>
      <w:rFonts w:ascii="Calibri" w:hAnsi="Calibri" w:cs="Calibri"/>
      <w:noProof/>
    </w:rPr>
  </w:style>
  <w:style w:type="paragraph" w:customStyle="1" w:styleId="EndNoteBibliography">
    <w:name w:val="EndNote Bibliography"/>
    <w:basedOn w:val="Normal"/>
    <w:link w:val="EndNoteBibliographyChar"/>
    <w:rsid w:val="00A93290"/>
    <w:pPr>
      <w:spacing w:line="360" w:lineRule="auto"/>
    </w:pPr>
    <w:rPr>
      <w:rFonts w:ascii="Calibri" w:hAnsi="Calibri" w:cs="Calibri"/>
      <w:noProof/>
    </w:rPr>
  </w:style>
  <w:style w:type="character" w:customStyle="1" w:styleId="EndNoteBibliographyChar">
    <w:name w:val="EndNote Bibliography Char"/>
    <w:basedOn w:val="ListParagraphChar"/>
    <w:link w:val="EndNoteBibliography"/>
    <w:rsid w:val="009A7FCB"/>
    <w:rPr>
      <w:rFonts w:ascii="Calibri" w:hAnsi="Calibri" w:cs="Calibri"/>
      <w:noProof/>
    </w:rPr>
  </w:style>
  <w:style w:type="table" w:styleId="PlainTable2">
    <w:name w:val="Plain Table 2"/>
    <w:basedOn w:val="TableNormal"/>
    <w:uiPriority w:val="42"/>
    <w:rsid w:val="00557D2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431FF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720685"/>
    <w:pPr>
      <w:spacing w:after="0" w:line="240" w:lineRule="auto"/>
    </w:pPr>
  </w:style>
  <w:style w:type="character" w:styleId="Mention">
    <w:name w:val="Mention"/>
    <w:basedOn w:val="DefaultParagraphFont"/>
    <w:uiPriority w:val="99"/>
    <w:unhideWhenUsed/>
    <w:rsid w:val="004E7FD1"/>
    <w:rPr>
      <w:color w:val="2B579A"/>
      <w:shd w:val="clear" w:color="auto" w:fill="E1DFDD"/>
    </w:rPr>
  </w:style>
  <w:style w:type="character" w:customStyle="1" w:styleId="Heading4Char">
    <w:name w:val="Heading 4 Char"/>
    <w:basedOn w:val="DefaultParagraphFont"/>
    <w:link w:val="Heading4"/>
    <w:uiPriority w:val="9"/>
    <w:rsid w:val="000F3C6A"/>
    <w:rPr>
      <w:rFonts w:ascii="Calibri" w:eastAsiaTheme="majorEastAsia" w:hAnsi="Calibri" w:cstheme="majorBidi"/>
      <w:i/>
      <w:iCs/>
    </w:rPr>
  </w:style>
  <w:style w:type="paragraph" w:customStyle="1" w:styleId="Default">
    <w:name w:val="Default"/>
    <w:rsid w:val="009E279C"/>
    <w:pPr>
      <w:autoSpaceDE w:val="0"/>
      <w:autoSpaceDN w:val="0"/>
      <w:adjustRightInd w:val="0"/>
      <w:spacing w:after="0" w:line="240" w:lineRule="auto"/>
    </w:pPr>
    <w:rPr>
      <w:rFonts w:ascii="Calibri" w:hAnsi="Calibri"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993793">
      <w:bodyDiv w:val="1"/>
      <w:marLeft w:val="0"/>
      <w:marRight w:val="0"/>
      <w:marTop w:val="0"/>
      <w:marBottom w:val="0"/>
      <w:divBdr>
        <w:top w:val="none" w:sz="0" w:space="0" w:color="auto"/>
        <w:left w:val="none" w:sz="0" w:space="0" w:color="auto"/>
        <w:bottom w:val="none" w:sz="0" w:space="0" w:color="auto"/>
        <w:right w:val="none" w:sz="0" w:space="0" w:color="auto"/>
      </w:divBdr>
    </w:div>
    <w:div w:id="1179345793">
      <w:bodyDiv w:val="1"/>
      <w:marLeft w:val="0"/>
      <w:marRight w:val="0"/>
      <w:marTop w:val="0"/>
      <w:marBottom w:val="0"/>
      <w:divBdr>
        <w:top w:val="none" w:sz="0" w:space="0" w:color="auto"/>
        <w:left w:val="none" w:sz="0" w:space="0" w:color="auto"/>
        <w:bottom w:val="none" w:sz="0" w:space="0" w:color="auto"/>
        <w:right w:val="none" w:sz="0" w:space="0" w:color="auto"/>
      </w:divBdr>
    </w:div>
    <w:div w:id="207958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3c1a39b-62ad-4a7c-bb12-d3078302a720" xsi:nil="true"/>
    <lcf76f155ced4ddcb4097134ff3c332f xmlns="f0ce5daf-d5ac-4500-920a-3cd4bb23ca19">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A4D0382C8F2534F9E9F046714116D42" ma:contentTypeVersion="15" ma:contentTypeDescription="Create a new document." ma:contentTypeScope="" ma:versionID="283a0b8906a53945ea6f855784eb4533">
  <xsd:schema xmlns:xsd="http://www.w3.org/2001/XMLSchema" xmlns:xs="http://www.w3.org/2001/XMLSchema" xmlns:p="http://schemas.microsoft.com/office/2006/metadata/properties" xmlns:ns2="f0ce5daf-d5ac-4500-920a-3cd4bb23ca19" xmlns:ns3="73c1a39b-62ad-4a7c-bb12-d3078302a720" targetNamespace="http://schemas.microsoft.com/office/2006/metadata/properties" ma:root="true" ma:fieldsID="2b22e36f95acd4492c4b4cd1a7124388" ns2:_="" ns3:_="">
    <xsd:import namespace="f0ce5daf-d5ac-4500-920a-3cd4bb23ca19"/>
    <xsd:import namespace="73c1a39b-62ad-4a7c-bb12-d3078302a72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e5daf-d5ac-4500-920a-3cd4bb23c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e078bdb-18a8-4b38-96d3-955d15450c4a"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3c1a39b-62ad-4a7c-bb12-d3078302a72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a48a3c9-3713-47d5-b028-ade9fb5cd1ea}" ma:internalName="TaxCatchAll" ma:showField="CatchAllData" ma:web="73c1a39b-62ad-4a7c-bb12-d3078302a7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C2AA9E-4A79-4940-BC61-1351119C477F}">
  <ds:schemaRefs>
    <ds:schemaRef ds:uri="http://schemas.microsoft.com/office/2006/metadata/properties"/>
    <ds:schemaRef ds:uri="http://schemas.microsoft.com/office/infopath/2007/PartnerControls"/>
    <ds:schemaRef ds:uri="73c1a39b-62ad-4a7c-bb12-d3078302a720"/>
    <ds:schemaRef ds:uri="f0ce5daf-d5ac-4500-920a-3cd4bb23ca19"/>
  </ds:schemaRefs>
</ds:datastoreItem>
</file>

<file path=customXml/itemProps2.xml><?xml version="1.0" encoding="utf-8"?>
<ds:datastoreItem xmlns:ds="http://schemas.openxmlformats.org/officeDocument/2006/customXml" ds:itemID="{7770EE2D-4D7C-48AB-AEDA-9F072A41ADC5}">
  <ds:schemaRefs>
    <ds:schemaRef ds:uri="http://schemas.openxmlformats.org/officeDocument/2006/bibliography"/>
  </ds:schemaRefs>
</ds:datastoreItem>
</file>

<file path=customXml/itemProps3.xml><?xml version="1.0" encoding="utf-8"?>
<ds:datastoreItem xmlns:ds="http://schemas.openxmlformats.org/officeDocument/2006/customXml" ds:itemID="{CB627A35-E6C0-45FE-95F6-3A18051CE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ce5daf-d5ac-4500-920a-3cd4bb23ca19"/>
    <ds:schemaRef ds:uri="73c1a39b-62ad-4a7c-bb12-d3078302a7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DBEADCE-4E96-479B-A259-A4DC8AA529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10</Pages>
  <Words>1348</Words>
  <Characters>7707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Dhara Patel</dc:creator>
  <cp:keywords/>
  <dc:description/>
  <cp:lastModifiedBy>Reviewer_2</cp:lastModifiedBy>
  <cp:revision>16</cp:revision>
  <dcterms:created xsi:type="dcterms:W3CDTF">2024-03-04T16:08:00Z</dcterms:created>
  <dcterms:modified xsi:type="dcterms:W3CDTF">2024-03-20T17:57:00Z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0x0101006A4D0382C8F2534F9E9F046714116D42</vt:lpwstr>
  </property>
  <property fmtid="{D5CDD505-2E9C-101B-9397-08002B2CF9AE}" pid="3" name="MediaServiceImageTags">
    <vt:lpwstr/>
  </property>
</Properties>
</file>