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89A43" w14:textId="77777777" w:rsidR="00193533" w:rsidRPr="00EB1705" w:rsidRDefault="00193533" w:rsidP="00193533">
      <w:pPr>
        <w:spacing w:line="480" w:lineRule="auto"/>
        <w:rPr>
          <w:rFonts w:ascii="Arial" w:hAnsi="Arial" w:cs="Arial"/>
          <w:b/>
        </w:rPr>
      </w:pPr>
      <w:proofErr w:type="gramStart"/>
      <w:r w:rsidRPr="00EB1705">
        <w:rPr>
          <w:rFonts w:ascii="Arial" w:hAnsi="Arial" w:cs="Arial"/>
          <w:b/>
        </w:rPr>
        <w:t>Supplemental Table 1.</w:t>
      </w:r>
      <w:proofErr w:type="gramEnd"/>
      <w:r w:rsidRPr="00EB1705">
        <w:rPr>
          <w:rFonts w:ascii="Arial" w:hAnsi="Arial" w:cs="Arial"/>
          <w:b/>
        </w:rPr>
        <w:t xml:space="preserve"> Predefined hypotheses: expected correlations between the </w:t>
      </w:r>
      <w:bookmarkStart w:id="0" w:name="_GoBack"/>
      <w:r w:rsidRPr="00EB1705">
        <w:rPr>
          <w:rFonts w:ascii="Arial" w:hAnsi="Arial" w:cs="Arial"/>
          <w:b/>
        </w:rPr>
        <w:t xml:space="preserve">PROMIS CAT and PROMIS short forms Physical Function and Pain Interference, PROMIS </w:t>
      </w:r>
      <w:bookmarkEnd w:id="0"/>
      <w:r w:rsidRPr="00EB1705">
        <w:rPr>
          <w:rFonts w:ascii="Arial" w:hAnsi="Arial" w:cs="Arial"/>
          <w:b/>
        </w:rPr>
        <w:t xml:space="preserve">single item Pain Intensity and legacy instruments </w:t>
      </w:r>
    </w:p>
    <w:tbl>
      <w:tblPr>
        <w:tblStyle w:val="TableGrid"/>
        <w:tblW w:w="5534" w:type="pct"/>
        <w:tblLook w:val="04A0" w:firstRow="1" w:lastRow="0" w:firstColumn="1" w:lastColumn="0" w:noHBand="0" w:noVBand="1"/>
      </w:tblPr>
      <w:tblGrid>
        <w:gridCol w:w="3180"/>
        <w:gridCol w:w="459"/>
        <w:gridCol w:w="459"/>
        <w:gridCol w:w="459"/>
        <w:gridCol w:w="459"/>
        <w:gridCol w:w="459"/>
        <w:gridCol w:w="467"/>
        <w:gridCol w:w="719"/>
        <w:gridCol w:w="459"/>
        <w:gridCol w:w="459"/>
        <w:gridCol w:w="459"/>
        <w:gridCol w:w="461"/>
        <w:gridCol w:w="720"/>
        <w:gridCol w:w="462"/>
        <w:gridCol w:w="459"/>
        <w:gridCol w:w="459"/>
      </w:tblGrid>
      <w:tr w:rsidR="00A101D1" w:rsidRPr="003F5AD0" w14:paraId="2B20F08C" w14:textId="77777777" w:rsidTr="004C582C">
        <w:trPr>
          <w:trHeight w:val="511"/>
        </w:trPr>
        <w:tc>
          <w:tcPr>
            <w:tcW w:w="1505" w:type="pct"/>
          </w:tcPr>
          <w:p w14:paraId="2A52A328" w14:textId="77777777" w:rsidR="00193533" w:rsidRPr="003F5AD0" w:rsidRDefault="00193533" w:rsidP="001935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56" w:type="pct"/>
            <w:gridSpan w:val="6"/>
          </w:tcPr>
          <w:p w14:paraId="3F49EC74" w14:textId="211E9887" w:rsidR="00193533" w:rsidRPr="003F5AD0" w:rsidRDefault="004C582C" w:rsidP="001935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193533" w:rsidRPr="003F5AD0">
              <w:rPr>
                <w:rFonts w:ascii="Arial" w:hAnsi="Arial" w:cs="Arial"/>
                <w:b/>
                <w:sz w:val="20"/>
                <w:szCs w:val="20"/>
              </w:rPr>
              <w:t xml:space="preserve">hysical functioning </w:t>
            </w:r>
          </w:p>
        </w:tc>
        <w:tc>
          <w:tcPr>
            <w:tcW w:w="344" w:type="pct"/>
          </w:tcPr>
          <w:p w14:paraId="1200FD74" w14:textId="77777777" w:rsidR="00193533" w:rsidRPr="003F5AD0" w:rsidRDefault="00193533" w:rsidP="001935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" w:type="pct"/>
          </w:tcPr>
          <w:p w14:paraId="4B08006A" w14:textId="77777777" w:rsidR="00193533" w:rsidRPr="003F5AD0" w:rsidRDefault="00193533" w:rsidP="001935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5" w:type="pct"/>
            <w:gridSpan w:val="3"/>
          </w:tcPr>
          <w:p w14:paraId="0D04C1F8" w14:textId="77777777" w:rsidR="00193533" w:rsidRPr="003F5AD0" w:rsidRDefault="00193533" w:rsidP="001935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 xml:space="preserve">Pain </w:t>
            </w:r>
          </w:p>
        </w:tc>
        <w:tc>
          <w:tcPr>
            <w:tcW w:w="344" w:type="pct"/>
          </w:tcPr>
          <w:p w14:paraId="0A920A4F" w14:textId="77777777" w:rsidR="00193533" w:rsidRPr="003F5AD0" w:rsidRDefault="00193533" w:rsidP="001935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4" w:type="pct"/>
            <w:gridSpan w:val="3"/>
          </w:tcPr>
          <w:p w14:paraId="1FA2298E" w14:textId="5FE41C37" w:rsidR="00193533" w:rsidRPr="003F5AD0" w:rsidRDefault="004C582C" w:rsidP="001935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193533" w:rsidRPr="003F5AD0">
              <w:rPr>
                <w:rFonts w:ascii="Arial" w:hAnsi="Arial" w:cs="Arial"/>
                <w:b/>
                <w:sz w:val="20"/>
                <w:szCs w:val="20"/>
              </w:rPr>
              <w:t>ther domains</w:t>
            </w:r>
          </w:p>
        </w:tc>
      </w:tr>
      <w:tr w:rsidR="00FF0C24" w:rsidRPr="003F5AD0" w14:paraId="7F6955EF" w14:textId="77777777" w:rsidTr="004C582C">
        <w:trPr>
          <w:trHeight w:val="1998"/>
        </w:trPr>
        <w:tc>
          <w:tcPr>
            <w:tcW w:w="1505" w:type="pct"/>
          </w:tcPr>
          <w:p w14:paraId="29B8FB09" w14:textId="77777777" w:rsidR="00193533" w:rsidRPr="003F5AD0" w:rsidRDefault="00193533" w:rsidP="001935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PROMIS</w:t>
            </w:r>
          </w:p>
        </w:tc>
        <w:tc>
          <w:tcPr>
            <w:tcW w:w="145" w:type="pct"/>
            <w:textDirection w:val="btLr"/>
          </w:tcPr>
          <w:p w14:paraId="38834962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OHS</w:t>
            </w:r>
          </w:p>
        </w:tc>
        <w:tc>
          <w:tcPr>
            <w:tcW w:w="221" w:type="pct"/>
            <w:textDirection w:val="btLr"/>
          </w:tcPr>
          <w:p w14:paraId="1FA30886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HOOS-PS</w:t>
            </w:r>
          </w:p>
        </w:tc>
        <w:tc>
          <w:tcPr>
            <w:tcW w:w="221" w:type="pct"/>
            <w:textDirection w:val="btLr"/>
          </w:tcPr>
          <w:p w14:paraId="4C8AC0F0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HOOS ADL</w:t>
            </w:r>
          </w:p>
        </w:tc>
        <w:tc>
          <w:tcPr>
            <w:tcW w:w="221" w:type="pct"/>
            <w:textDirection w:val="btLr"/>
          </w:tcPr>
          <w:p w14:paraId="0218A33D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HOOS sport</w:t>
            </w:r>
          </w:p>
        </w:tc>
        <w:tc>
          <w:tcPr>
            <w:tcW w:w="221" w:type="pct"/>
            <w:textDirection w:val="btLr"/>
          </w:tcPr>
          <w:p w14:paraId="063B0BCB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HOOS</w:t>
            </w:r>
          </w:p>
        </w:tc>
        <w:tc>
          <w:tcPr>
            <w:tcW w:w="227" w:type="pct"/>
            <w:textDirection w:val="btLr"/>
          </w:tcPr>
          <w:p w14:paraId="224019CE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WOMAC function</w:t>
            </w:r>
          </w:p>
        </w:tc>
        <w:tc>
          <w:tcPr>
            <w:tcW w:w="344" w:type="pct"/>
            <w:textDirection w:val="btLr"/>
          </w:tcPr>
          <w:p w14:paraId="102AC103" w14:textId="08FFE89A" w:rsidR="00193533" w:rsidRPr="003F5AD0" w:rsidRDefault="00193533" w:rsidP="00A101D1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MEAN</w:t>
            </w:r>
            <w:r w:rsidR="00CC7105" w:rsidRPr="003F5AD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1" w:type="pct"/>
            <w:textDirection w:val="btLr"/>
          </w:tcPr>
          <w:p w14:paraId="533B3F5E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NRS pain activity</w:t>
            </w:r>
          </w:p>
        </w:tc>
        <w:tc>
          <w:tcPr>
            <w:tcW w:w="221" w:type="pct"/>
            <w:textDirection w:val="btLr"/>
          </w:tcPr>
          <w:p w14:paraId="22FAEA98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 xml:space="preserve">NRS pain rest </w:t>
            </w:r>
          </w:p>
        </w:tc>
        <w:tc>
          <w:tcPr>
            <w:tcW w:w="221" w:type="pct"/>
            <w:textDirection w:val="btLr"/>
          </w:tcPr>
          <w:p w14:paraId="0F067CD9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WOMAC pain</w:t>
            </w:r>
          </w:p>
        </w:tc>
        <w:tc>
          <w:tcPr>
            <w:tcW w:w="223" w:type="pct"/>
            <w:textDirection w:val="btLr"/>
          </w:tcPr>
          <w:p w14:paraId="06F04A15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HOOS pain</w:t>
            </w:r>
          </w:p>
        </w:tc>
        <w:tc>
          <w:tcPr>
            <w:tcW w:w="344" w:type="pct"/>
            <w:textDirection w:val="btLr"/>
          </w:tcPr>
          <w:p w14:paraId="4B56B26A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MEAN</w:t>
            </w:r>
          </w:p>
        </w:tc>
        <w:tc>
          <w:tcPr>
            <w:tcW w:w="222" w:type="pct"/>
            <w:textDirection w:val="btLr"/>
          </w:tcPr>
          <w:p w14:paraId="58075B7B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HOOS symptoms</w:t>
            </w:r>
          </w:p>
        </w:tc>
        <w:tc>
          <w:tcPr>
            <w:tcW w:w="221" w:type="pct"/>
            <w:textDirection w:val="btLr"/>
          </w:tcPr>
          <w:p w14:paraId="2D4D68C2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WOMAC stiffness</w:t>
            </w:r>
          </w:p>
        </w:tc>
        <w:tc>
          <w:tcPr>
            <w:tcW w:w="221" w:type="pct"/>
            <w:textDirection w:val="btLr"/>
          </w:tcPr>
          <w:p w14:paraId="0DB8A39C" w14:textId="77777777" w:rsidR="00193533" w:rsidRPr="003F5AD0" w:rsidRDefault="00193533" w:rsidP="00193533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HOOS QOL</w:t>
            </w:r>
          </w:p>
        </w:tc>
      </w:tr>
      <w:tr w:rsidR="00A101D1" w:rsidRPr="003F5AD0" w14:paraId="715F42A8" w14:textId="77777777" w:rsidTr="003F5AD0">
        <w:trPr>
          <w:trHeight w:val="464"/>
        </w:trPr>
        <w:tc>
          <w:tcPr>
            <w:tcW w:w="1505" w:type="pct"/>
          </w:tcPr>
          <w:p w14:paraId="0712AFDB" w14:textId="51393840" w:rsidR="00A101D1" w:rsidRPr="003F5AD0" w:rsidRDefault="00510F3D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PROMIS-PF</w:t>
            </w:r>
          </w:p>
        </w:tc>
        <w:tc>
          <w:tcPr>
            <w:tcW w:w="145" w:type="pct"/>
          </w:tcPr>
          <w:p w14:paraId="72F12BF6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2930808B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44C017DB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186011B7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38945533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7" w:type="pct"/>
          </w:tcPr>
          <w:p w14:paraId="2D955674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44" w:type="pct"/>
          </w:tcPr>
          <w:p w14:paraId="55225A36" w14:textId="7FA5F5CD" w:rsidR="00A101D1" w:rsidRPr="003F5AD0" w:rsidRDefault="00823725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Arial"/>
                        <w:b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221" w:type="pct"/>
          </w:tcPr>
          <w:p w14:paraId="21EB9AB1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669A404E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46A1DF88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3" w:type="pct"/>
          </w:tcPr>
          <w:p w14:paraId="4B092D29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344" w:type="pct"/>
          </w:tcPr>
          <w:p w14:paraId="3A16660C" w14:textId="77777777" w:rsidR="00A101D1" w:rsidRPr="003F5AD0" w:rsidRDefault="00A101D1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2" w:type="pct"/>
          </w:tcPr>
          <w:p w14:paraId="0855A045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57F23C99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030BA901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  <w:tr w:rsidR="00FF0C24" w:rsidRPr="003F5AD0" w14:paraId="73A553F5" w14:textId="77777777" w:rsidTr="003F5AD0">
        <w:trPr>
          <w:trHeight w:val="464"/>
        </w:trPr>
        <w:tc>
          <w:tcPr>
            <w:tcW w:w="1505" w:type="pct"/>
          </w:tcPr>
          <w:p w14:paraId="6E8D292E" w14:textId="4BAEB3F4" w:rsidR="00A101D1" w:rsidRPr="003F5AD0" w:rsidRDefault="00510F3D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PROMIS-PI</w:t>
            </w:r>
            <w:r w:rsidR="00A101D1" w:rsidRPr="003F5AD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5" w:type="pct"/>
          </w:tcPr>
          <w:p w14:paraId="3871CE1C" w14:textId="3E1C6171" w:rsidR="00A101D1" w:rsidRPr="003F5AD0" w:rsidRDefault="00E729EE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00FCE084" w14:textId="79BDB4AB" w:rsidR="00A101D1" w:rsidRPr="003F5AD0" w:rsidRDefault="00E729EE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003DE15A" w14:textId="200EA010" w:rsidR="00A101D1" w:rsidRPr="003F5AD0" w:rsidRDefault="00E729EE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60FAF26A" w14:textId="05FF50E2" w:rsidR="00A101D1" w:rsidRPr="003F5AD0" w:rsidRDefault="00E729EE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1632C51B" w14:textId="4ABFDDEB" w:rsidR="00A101D1" w:rsidRPr="003F5AD0" w:rsidRDefault="00E729EE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7" w:type="pct"/>
          </w:tcPr>
          <w:p w14:paraId="34C05CCC" w14:textId="55C7F358" w:rsidR="00A101D1" w:rsidRPr="003F5AD0" w:rsidRDefault="00E729EE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44" w:type="pct"/>
          </w:tcPr>
          <w:p w14:paraId="52B4DC98" w14:textId="00284360" w:rsidR="00A101D1" w:rsidRPr="003F5AD0" w:rsidRDefault="00823725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Arial"/>
                        <w:b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221" w:type="pct"/>
          </w:tcPr>
          <w:p w14:paraId="7F7F8EED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5B9B26E3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6A2FB7FE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3" w:type="pct"/>
          </w:tcPr>
          <w:p w14:paraId="43B269D5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44" w:type="pct"/>
          </w:tcPr>
          <w:p w14:paraId="2E92F310" w14:textId="50DE3522" w:rsidR="00A101D1" w:rsidRPr="003F5AD0" w:rsidRDefault="00823725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Arial"/>
                        <w:b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222" w:type="pct"/>
          </w:tcPr>
          <w:p w14:paraId="568368C1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0A5699F2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375C869F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  <w:tr w:rsidR="00A101D1" w:rsidRPr="003F5AD0" w14:paraId="6B134B89" w14:textId="77777777" w:rsidTr="003F5AD0">
        <w:trPr>
          <w:trHeight w:val="464"/>
        </w:trPr>
        <w:tc>
          <w:tcPr>
            <w:tcW w:w="1505" w:type="pct"/>
          </w:tcPr>
          <w:p w14:paraId="2892C1CF" w14:textId="53091DCB" w:rsidR="00A101D1" w:rsidRPr="003F5AD0" w:rsidRDefault="00510F3D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PROMIS-PF</w:t>
            </w:r>
            <w:r w:rsidR="00A101D1" w:rsidRPr="003F5AD0">
              <w:rPr>
                <w:rFonts w:ascii="Arial" w:hAnsi="Arial" w:cs="Arial"/>
                <w:b/>
                <w:sz w:val="20"/>
                <w:szCs w:val="20"/>
              </w:rPr>
              <w:t xml:space="preserve"> SF8b </w:t>
            </w:r>
          </w:p>
        </w:tc>
        <w:tc>
          <w:tcPr>
            <w:tcW w:w="145" w:type="pct"/>
          </w:tcPr>
          <w:p w14:paraId="2121F9F1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2F7E60ED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1E593DCA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60A4321E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16238A88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7" w:type="pct"/>
          </w:tcPr>
          <w:p w14:paraId="6C8650E1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44" w:type="pct"/>
          </w:tcPr>
          <w:p w14:paraId="77D9C0E5" w14:textId="325CC21E" w:rsidR="00A101D1" w:rsidRPr="003F5AD0" w:rsidRDefault="00823725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Arial"/>
                        <w:b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221" w:type="pct"/>
          </w:tcPr>
          <w:p w14:paraId="77CA0673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1C667452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21894216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3" w:type="pct"/>
          </w:tcPr>
          <w:p w14:paraId="29B906BB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344" w:type="pct"/>
          </w:tcPr>
          <w:p w14:paraId="3A440B60" w14:textId="77777777" w:rsidR="00A101D1" w:rsidRPr="003F5AD0" w:rsidRDefault="00A101D1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2" w:type="pct"/>
          </w:tcPr>
          <w:p w14:paraId="5F753ABD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2F5B4ED6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5CEC29FA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  <w:tr w:rsidR="00FF0C24" w:rsidRPr="003F5AD0" w14:paraId="1413552D" w14:textId="77777777" w:rsidTr="003F5AD0">
        <w:trPr>
          <w:trHeight w:val="464"/>
        </w:trPr>
        <w:tc>
          <w:tcPr>
            <w:tcW w:w="1505" w:type="pct"/>
          </w:tcPr>
          <w:p w14:paraId="5E45C04D" w14:textId="70355689" w:rsidR="00A101D1" w:rsidRPr="003F5AD0" w:rsidRDefault="00510F3D" w:rsidP="00A101D1">
            <w:pPr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PROMIS-PF</w:t>
            </w:r>
            <w:r w:rsidR="00A101D1" w:rsidRPr="003F5AD0">
              <w:rPr>
                <w:rFonts w:ascii="Arial" w:hAnsi="Arial" w:cs="Arial"/>
                <w:b/>
                <w:sz w:val="20"/>
                <w:szCs w:val="20"/>
              </w:rPr>
              <w:t xml:space="preserve"> SF10a</w:t>
            </w:r>
          </w:p>
        </w:tc>
        <w:tc>
          <w:tcPr>
            <w:tcW w:w="145" w:type="pct"/>
          </w:tcPr>
          <w:p w14:paraId="34EF3BA4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58CFCB1C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36AFC46B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100F0F25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2CC4C2DA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7" w:type="pct"/>
          </w:tcPr>
          <w:p w14:paraId="1373F8D1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44" w:type="pct"/>
          </w:tcPr>
          <w:p w14:paraId="631D38AC" w14:textId="47F629EF" w:rsidR="00A101D1" w:rsidRPr="003F5AD0" w:rsidRDefault="00823725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Arial"/>
                        <w:b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221" w:type="pct"/>
          </w:tcPr>
          <w:p w14:paraId="73141B03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655D3DF2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451E507E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3" w:type="pct"/>
          </w:tcPr>
          <w:p w14:paraId="3702DAF9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344" w:type="pct"/>
          </w:tcPr>
          <w:p w14:paraId="03975D33" w14:textId="77777777" w:rsidR="00A101D1" w:rsidRPr="003F5AD0" w:rsidRDefault="00A101D1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2" w:type="pct"/>
          </w:tcPr>
          <w:p w14:paraId="60DF1FBA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6AD1173B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72752B84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  <w:tr w:rsidR="00A101D1" w:rsidRPr="003F5AD0" w14:paraId="6D543B3A" w14:textId="77777777" w:rsidTr="003F5AD0">
        <w:trPr>
          <w:trHeight w:val="464"/>
        </w:trPr>
        <w:tc>
          <w:tcPr>
            <w:tcW w:w="1505" w:type="pct"/>
          </w:tcPr>
          <w:p w14:paraId="44B75A51" w14:textId="7A6025C7" w:rsidR="00A101D1" w:rsidRPr="003F5AD0" w:rsidRDefault="00510F3D" w:rsidP="00A101D1">
            <w:pPr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PROMIS-PF</w:t>
            </w:r>
            <w:r w:rsidR="00A101D1" w:rsidRPr="003F5AD0">
              <w:rPr>
                <w:rFonts w:ascii="Arial" w:hAnsi="Arial" w:cs="Arial"/>
                <w:b/>
                <w:sz w:val="20"/>
                <w:szCs w:val="20"/>
              </w:rPr>
              <w:t xml:space="preserve"> SF20a</w:t>
            </w:r>
          </w:p>
        </w:tc>
        <w:tc>
          <w:tcPr>
            <w:tcW w:w="145" w:type="pct"/>
          </w:tcPr>
          <w:p w14:paraId="4910AD64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1FD8B89C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582F05FF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1F05F2DD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4242B8FD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7" w:type="pct"/>
          </w:tcPr>
          <w:p w14:paraId="14BF9E4D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44" w:type="pct"/>
          </w:tcPr>
          <w:p w14:paraId="1628A207" w14:textId="0A89A830" w:rsidR="00A101D1" w:rsidRPr="003F5AD0" w:rsidRDefault="00823725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Arial"/>
                        <w:b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221" w:type="pct"/>
          </w:tcPr>
          <w:p w14:paraId="2FDCA6E8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3EFBED3F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61C950FE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3" w:type="pct"/>
          </w:tcPr>
          <w:p w14:paraId="03350894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344" w:type="pct"/>
          </w:tcPr>
          <w:p w14:paraId="2496C340" w14:textId="77777777" w:rsidR="00A101D1" w:rsidRPr="003F5AD0" w:rsidRDefault="00A101D1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2" w:type="pct"/>
          </w:tcPr>
          <w:p w14:paraId="46CD2B8B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480C544E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1C0B01E4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  <w:tr w:rsidR="00FF0C24" w:rsidRPr="003F5AD0" w14:paraId="3587F807" w14:textId="77777777" w:rsidTr="003F5AD0">
        <w:trPr>
          <w:trHeight w:val="464"/>
        </w:trPr>
        <w:tc>
          <w:tcPr>
            <w:tcW w:w="1505" w:type="pct"/>
          </w:tcPr>
          <w:p w14:paraId="53711123" w14:textId="0F43F84B" w:rsidR="00A101D1" w:rsidRPr="003F5AD0" w:rsidRDefault="00510F3D" w:rsidP="00A101D1">
            <w:pPr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>PROMIS-PI</w:t>
            </w:r>
            <w:r w:rsidR="00A101D1" w:rsidRPr="003F5AD0">
              <w:rPr>
                <w:rFonts w:ascii="Arial" w:hAnsi="Arial" w:cs="Arial"/>
                <w:b/>
                <w:sz w:val="20"/>
                <w:szCs w:val="20"/>
              </w:rPr>
              <w:t xml:space="preserve"> SF8a</w:t>
            </w:r>
          </w:p>
        </w:tc>
        <w:tc>
          <w:tcPr>
            <w:tcW w:w="145" w:type="pct"/>
          </w:tcPr>
          <w:p w14:paraId="33AB494D" w14:textId="5CDE7F49" w:rsidR="00A101D1" w:rsidRPr="003F5AD0" w:rsidRDefault="00CC7105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4D27E3CA" w14:textId="6CB956DD" w:rsidR="00A101D1" w:rsidRPr="003F5AD0" w:rsidRDefault="00CC7105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0E5AADE7" w14:textId="2DAD8C4C" w:rsidR="00A101D1" w:rsidRPr="003F5AD0" w:rsidRDefault="00CC7105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47CE3183" w14:textId="7DFDBDEB" w:rsidR="00A101D1" w:rsidRPr="003F5AD0" w:rsidRDefault="00CC7105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4C4E4A14" w14:textId="68E669E3" w:rsidR="00A101D1" w:rsidRPr="003F5AD0" w:rsidRDefault="00CC7105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7" w:type="pct"/>
          </w:tcPr>
          <w:p w14:paraId="727CB2C9" w14:textId="4257D84A" w:rsidR="00A101D1" w:rsidRPr="003F5AD0" w:rsidRDefault="00CC7105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44" w:type="pct"/>
          </w:tcPr>
          <w:p w14:paraId="34E3BAD6" w14:textId="274FBCCC" w:rsidR="00A101D1" w:rsidRPr="003F5AD0" w:rsidRDefault="00823725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Arial"/>
                        <w:b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221" w:type="pct"/>
          </w:tcPr>
          <w:p w14:paraId="1F837A49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11F7147F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4ED9F4AC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3" w:type="pct"/>
          </w:tcPr>
          <w:p w14:paraId="1A8C4E97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44" w:type="pct"/>
          </w:tcPr>
          <w:p w14:paraId="13AFC41C" w14:textId="6A59C14B" w:rsidR="00A101D1" w:rsidRPr="003F5AD0" w:rsidRDefault="00823725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Arial"/>
                        <w:b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222" w:type="pct"/>
          </w:tcPr>
          <w:p w14:paraId="59032410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688B5500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4448BD03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  <w:tr w:rsidR="00A101D1" w:rsidRPr="003F5AD0" w14:paraId="3FA619E9" w14:textId="77777777" w:rsidTr="003F5AD0">
        <w:trPr>
          <w:trHeight w:val="464"/>
        </w:trPr>
        <w:tc>
          <w:tcPr>
            <w:tcW w:w="1505" w:type="pct"/>
          </w:tcPr>
          <w:p w14:paraId="3C42F983" w14:textId="76518C60" w:rsidR="00A101D1" w:rsidRPr="003F5AD0" w:rsidRDefault="003F5AD0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AD0">
              <w:rPr>
                <w:rFonts w:ascii="Arial" w:hAnsi="Arial" w:cs="Arial"/>
                <w:b/>
                <w:sz w:val="20"/>
                <w:szCs w:val="20"/>
              </w:rPr>
              <w:t xml:space="preserve">PROMIS </w:t>
            </w:r>
            <w:r w:rsidR="00A101D1" w:rsidRPr="003F5AD0">
              <w:rPr>
                <w:rFonts w:ascii="Arial" w:hAnsi="Arial" w:cs="Arial"/>
                <w:b/>
                <w:sz w:val="20"/>
                <w:szCs w:val="20"/>
              </w:rPr>
              <w:t>Pain intensity 1a</w:t>
            </w:r>
          </w:p>
        </w:tc>
        <w:tc>
          <w:tcPr>
            <w:tcW w:w="145" w:type="pct"/>
          </w:tcPr>
          <w:p w14:paraId="706AEFAD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5179BEED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469E6656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45C8BBB9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40D670D0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7" w:type="pct"/>
          </w:tcPr>
          <w:p w14:paraId="7DB2B5C6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344" w:type="pct"/>
          </w:tcPr>
          <w:p w14:paraId="4BF46171" w14:textId="77777777" w:rsidR="00A101D1" w:rsidRPr="003F5AD0" w:rsidRDefault="00A101D1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" w:type="pct"/>
          </w:tcPr>
          <w:p w14:paraId="794B1745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50C8AF7F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1" w:type="pct"/>
          </w:tcPr>
          <w:p w14:paraId="3E017786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23" w:type="pct"/>
          </w:tcPr>
          <w:p w14:paraId="59532818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44" w:type="pct"/>
          </w:tcPr>
          <w:p w14:paraId="66360772" w14:textId="4C889B20" w:rsidR="00A101D1" w:rsidRPr="003F5AD0" w:rsidRDefault="00823725" w:rsidP="00A101D1">
            <w:pPr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Arial"/>
                        <w:b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222" w:type="pct"/>
          </w:tcPr>
          <w:p w14:paraId="41C87B61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4331FF58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1" w:type="pct"/>
          </w:tcPr>
          <w:p w14:paraId="701DBB44" w14:textId="77777777" w:rsidR="00A101D1" w:rsidRPr="003F5AD0" w:rsidRDefault="00A101D1" w:rsidP="00A101D1">
            <w:pPr>
              <w:rPr>
                <w:rFonts w:ascii="Arial" w:hAnsi="Arial" w:cs="Arial"/>
                <w:sz w:val="20"/>
                <w:szCs w:val="20"/>
              </w:rPr>
            </w:pPr>
            <w:r w:rsidRPr="003F5AD0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</w:tbl>
    <w:p w14:paraId="623CE35F" w14:textId="543773E1" w:rsidR="00193533" w:rsidRDefault="00193533" w:rsidP="00193533">
      <w:pPr>
        <w:spacing w:line="480" w:lineRule="auto"/>
        <w:rPr>
          <w:rFonts w:ascii="Arial" w:hAnsi="Arial" w:cs="Arial"/>
          <w:i/>
        </w:rPr>
      </w:pPr>
      <w:r w:rsidRPr="00EB1705">
        <w:rPr>
          <w:rFonts w:ascii="Arial" w:hAnsi="Arial" w:cs="Arial"/>
          <w:i/>
        </w:rPr>
        <w:t>All correlations of PROMIS measurement instruments with the legacy measures were calculated. Measurement instruments measuring the same construct (</w:t>
      </w:r>
      <w:r w:rsidR="00F35745" w:rsidRPr="00EB1705">
        <w:rPr>
          <w:rFonts w:ascii="Arial" w:hAnsi="Arial" w:cs="Arial"/>
          <w:i/>
        </w:rPr>
        <w:t>e.g.</w:t>
      </w:r>
      <w:r w:rsidRPr="00EB1705">
        <w:rPr>
          <w:rFonts w:ascii="Arial" w:hAnsi="Arial" w:cs="Arial"/>
          <w:i/>
        </w:rPr>
        <w:t xml:space="preserve"> PROMIS CAT Physical Function with WOMAC function subscale) were expected to have a Pearson’s correlation &gt;0.7 (hypotheses A). </w:t>
      </w:r>
      <w:r w:rsidR="00C95E46">
        <w:rPr>
          <w:rFonts w:ascii="Arial" w:hAnsi="Arial" w:cs="Arial"/>
          <w:i/>
        </w:rPr>
        <w:t>T</w:t>
      </w:r>
      <w:r w:rsidRPr="00EB1705">
        <w:rPr>
          <w:rFonts w:ascii="Arial" w:hAnsi="Arial" w:cs="Arial"/>
          <w:i/>
        </w:rPr>
        <w:t xml:space="preserve">he mean </w:t>
      </w:r>
      <w:r w:rsidR="00C95E46">
        <w:rPr>
          <w:rFonts w:ascii="Arial" w:hAnsi="Arial" w:cs="Arial"/>
          <w:i/>
        </w:rPr>
        <w:t xml:space="preserve">of these correlations </w:t>
      </w:r>
      <w:r w:rsidRPr="00EB1705">
        <w:rPr>
          <w:rFonts w:ascii="Arial" w:hAnsi="Arial" w:cs="Arial"/>
          <w:i/>
        </w:rPr>
        <w:t>was calculated per PROMIS measure (column ‘Mean’</w:t>
      </w:r>
      <w:proofErr w:type="gramStart"/>
      <w:r w:rsidR="00C95E46">
        <w:rPr>
          <w:rFonts w:ascii="Arial" w:hAnsi="Arial" w:cs="Arial"/>
          <w:i/>
        </w:rPr>
        <w:t>,</w:t>
      </w:r>
      <w:r w:rsidR="00C95E46">
        <w:rPr>
          <w:rFonts w:ascii="Cambria Math" w:hAnsi="Cambria Math" w:cs="Arial"/>
          <w:b/>
          <w:i/>
          <w:sz w:val="20"/>
          <w:szCs w:val="20"/>
        </w:rPr>
        <w:t xml:space="preserve"> </w:t>
      </w:r>
      <w:proofErr w:type="gramEnd"/>
      <m:oMath>
        <m:acc>
          <m:accPr>
            <m:chr m:val="̅"/>
            <m:ctrlPr>
              <w:rPr>
                <w:rFonts w:ascii="Cambria Math" w:hAnsi="Cambria Math" w:cs="Arial"/>
                <w:b/>
                <w:i/>
                <w:sz w:val="20"/>
                <w:szCs w:val="20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</m:oMath>
      <w:r w:rsidRPr="00EB1705">
        <w:rPr>
          <w:rFonts w:ascii="Arial" w:hAnsi="Arial" w:cs="Arial"/>
          <w:i/>
        </w:rPr>
        <w:t>). Measurement instruments measuring related but different constructs were expected to have lower Pearson’s correlation</w:t>
      </w:r>
      <w:r w:rsidR="00C95E46">
        <w:rPr>
          <w:rFonts w:ascii="Arial" w:hAnsi="Arial" w:cs="Arial"/>
          <w:i/>
        </w:rPr>
        <w:t xml:space="preserve"> </w:t>
      </w:r>
      <w:r w:rsidR="00C95E46" w:rsidRPr="00EB1705">
        <w:rPr>
          <w:rFonts w:ascii="Arial" w:hAnsi="Arial" w:cs="Arial"/>
          <w:i/>
        </w:rPr>
        <w:t>(hypotheses B</w:t>
      </w:r>
      <w:r w:rsidR="00C95E46">
        <w:rPr>
          <w:rFonts w:ascii="Arial" w:hAnsi="Arial" w:cs="Arial"/>
          <w:i/>
        </w:rPr>
        <w:t>)</w:t>
      </w:r>
      <w:r w:rsidRPr="00EB1705">
        <w:rPr>
          <w:rFonts w:ascii="Arial" w:hAnsi="Arial" w:cs="Arial"/>
          <w:i/>
        </w:rPr>
        <w:t xml:space="preserve"> than the mean correlation</w:t>
      </w:r>
      <w:r w:rsidR="00C95E46">
        <w:rPr>
          <w:rFonts w:ascii="Arial" w:hAnsi="Arial" w:cs="Arial"/>
          <w:i/>
        </w:rPr>
        <w:t xml:space="preserve"> </w:t>
      </w:r>
      <w:r w:rsidRPr="00EB1705">
        <w:rPr>
          <w:rFonts w:ascii="Arial" w:hAnsi="Arial" w:cs="Arial"/>
          <w:i/>
        </w:rPr>
        <w:t>of PROMs measuring the same construct</w:t>
      </w:r>
      <w:r w:rsidR="00C95E46">
        <w:rPr>
          <w:rFonts w:ascii="Arial" w:hAnsi="Arial" w:cs="Arial"/>
          <w:i/>
        </w:rPr>
        <w:t xml:space="preserve"> (</w:t>
      </w:r>
      <m:oMath>
        <m:acc>
          <m:accPr>
            <m:chr m:val="̅"/>
            <m:ctrlPr>
              <w:rPr>
                <w:rFonts w:ascii="Cambria Math" w:hAnsi="Cambria Math" w:cs="Arial"/>
                <w:b/>
                <w:i/>
                <w:sz w:val="20"/>
                <w:szCs w:val="20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</m:oMath>
      <w:r w:rsidR="00C95E46">
        <w:rPr>
          <w:rFonts w:ascii="Arial" w:hAnsi="Arial" w:cs="Arial"/>
          <w:b/>
          <w:i/>
          <w:sz w:val="20"/>
          <w:szCs w:val="20"/>
        </w:rPr>
        <w:t>)</w:t>
      </w:r>
      <w:r w:rsidR="00C95E46" w:rsidRPr="00EB1705">
        <w:rPr>
          <w:rFonts w:ascii="Arial" w:hAnsi="Arial" w:cs="Arial"/>
          <w:i/>
        </w:rPr>
        <w:t xml:space="preserve"> </w:t>
      </w:r>
      <w:r w:rsidR="004C3BFE">
        <w:rPr>
          <w:rFonts w:ascii="Arial" w:hAnsi="Arial" w:cs="Arial"/>
          <w:i/>
        </w:rPr>
        <w:t>(e.g</w:t>
      </w:r>
      <w:r w:rsidRPr="00EB1705">
        <w:rPr>
          <w:rFonts w:ascii="Arial" w:hAnsi="Arial" w:cs="Arial"/>
          <w:i/>
        </w:rPr>
        <w:t xml:space="preserve">. PROMIS CAT Physical Function correlation with NRS pain activity would be lower than the mean correlation of PROMIS CAT Physical Function with legacy instruments measuring physical function) </w:t>
      </w:r>
    </w:p>
    <w:p w14:paraId="4D9853AB" w14:textId="0C0C5934" w:rsidR="00E6691C" w:rsidRDefault="00E6691C" w:rsidP="00193533">
      <w:pPr>
        <w:spacing w:line="480" w:lineRule="auto"/>
        <w:rPr>
          <w:rFonts w:ascii="Arial" w:hAnsi="Arial" w:cs="Arial"/>
          <w:i/>
        </w:rPr>
      </w:pPr>
    </w:p>
    <w:p w14:paraId="00773D48" w14:textId="362E964F" w:rsidR="00E6691C" w:rsidRPr="00EB1705" w:rsidRDefault="00E6691C" w:rsidP="00E6691C">
      <w:pPr>
        <w:spacing w:line="480" w:lineRule="auto"/>
        <w:rPr>
          <w:rFonts w:ascii="Arial" w:hAnsi="Arial" w:cs="Arial"/>
          <w:b/>
        </w:rPr>
      </w:pPr>
      <w:proofErr w:type="gramStart"/>
      <w:r w:rsidRPr="00EB1705">
        <w:rPr>
          <w:rFonts w:ascii="Arial" w:hAnsi="Arial" w:cs="Arial"/>
          <w:b/>
        </w:rPr>
        <w:lastRenderedPageBreak/>
        <w:t>S</w:t>
      </w:r>
      <w:r>
        <w:rPr>
          <w:rFonts w:ascii="Arial" w:hAnsi="Arial" w:cs="Arial"/>
          <w:b/>
        </w:rPr>
        <w:t>upplemental Table 2</w:t>
      </w:r>
      <w:r w:rsidRPr="00EB1705">
        <w:rPr>
          <w:rFonts w:ascii="Arial" w:hAnsi="Arial" w:cs="Arial"/>
          <w:b/>
        </w:rPr>
        <w:t>.</w:t>
      </w:r>
      <w:proofErr w:type="gramEnd"/>
      <w:r w:rsidRPr="00EB1705">
        <w:rPr>
          <w:rFonts w:ascii="Arial" w:hAnsi="Arial" w:cs="Arial"/>
          <w:b/>
        </w:rPr>
        <w:t xml:space="preserve"> Interpretability: average scores, range</w:t>
      </w:r>
      <w:r w:rsidR="003679C4">
        <w:rPr>
          <w:rFonts w:ascii="Arial" w:hAnsi="Arial" w:cs="Arial"/>
          <w:b/>
        </w:rPr>
        <w:t xml:space="preserve">, </w:t>
      </w:r>
      <w:r w:rsidR="003679C4" w:rsidRPr="003679C4">
        <w:rPr>
          <w:rFonts w:ascii="Arial" w:hAnsi="Arial" w:cs="Arial"/>
          <w:b/>
        </w:rPr>
        <w:t>presented as mean (SD; range)</w:t>
      </w:r>
      <w:r w:rsidR="003679C4">
        <w:rPr>
          <w:rFonts w:ascii="Arial" w:hAnsi="Arial" w:cs="Arial"/>
          <w:b/>
        </w:rPr>
        <w:t>.</w:t>
      </w:r>
    </w:p>
    <w:tbl>
      <w:tblPr>
        <w:tblStyle w:val="GridTable1LightAccent3"/>
        <w:tblW w:w="5000" w:type="pct"/>
        <w:tblLook w:val="04A0" w:firstRow="1" w:lastRow="0" w:firstColumn="1" w:lastColumn="0" w:noHBand="0" w:noVBand="1"/>
      </w:tblPr>
      <w:tblGrid>
        <w:gridCol w:w="1050"/>
        <w:gridCol w:w="1230"/>
        <w:gridCol w:w="949"/>
        <w:gridCol w:w="949"/>
        <w:gridCol w:w="1230"/>
        <w:gridCol w:w="1230"/>
        <w:gridCol w:w="949"/>
        <w:gridCol w:w="1040"/>
        <w:gridCol w:w="949"/>
      </w:tblGrid>
      <w:tr w:rsidR="00E6691C" w:rsidRPr="00E449D9" w14:paraId="050A5A90" w14:textId="77777777" w:rsidTr="007A22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2F1A2B98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4" w:type="pct"/>
          </w:tcPr>
          <w:p w14:paraId="1A072EC1" w14:textId="528B0BE8" w:rsidR="00E6691C" w:rsidRPr="00E449D9" w:rsidRDefault="00E6691C" w:rsidP="003679C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Pre-surgery (n=118)</w:t>
            </w:r>
            <w:r w:rsidR="003679C4" w:rsidRPr="00E449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1" w:type="pct"/>
          </w:tcPr>
          <w:p w14:paraId="20994EFF" w14:textId="77777777" w:rsidR="00E6691C" w:rsidRPr="00E449D9" w:rsidRDefault="00E6691C" w:rsidP="00872F5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</w:tcPr>
          <w:p w14:paraId="34785EE9" w14:textId="77777777" w:rsidR="00E6691C" w:rsidRPr="00E449D9" w:rsidRDefault="00E6691C" w:rsidP="00872F5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 months post-surgery (n=38)</w:t>
            </w:r>
          </w:p>
        </w:tc>
        <w:tc>
          <w:tcPr>
            <w:tcW w:w="564" w:type="pct"/>
          </w:tcPr>
          <w:p w14:paraId="08DDD50F" w14:textId="77777777" w:rsidR="00E6691C" w:rsidRPr="00E449D9" w:rsidRDefault="00E6691C" w:rsidP="00872F5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4" w:type="pct"/>
          </w:tcPr>
          <w:p w14:paraId="41434DB5" w14:textId="77777777" w:rsidR="00E6691C" w:rsidRPr="00E449D9" w:rsidRDefault="00E6691C" w:rsidP="00872F5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 months post-surgery (n=24)</w:t>
            </w:r>
          </w:p>
        </w:tc>
        <w:tc>
          <w:tcPr>
            <w:tcW w:w="551" w:type="pct"/>
          </w:tcPr>
          <w:p w14:paraId="4E08E781" w14:textId="77777777" w:rsidR="00E6691C" w:rsidRPr="00E449D9" w:rsidRDefault="00E6691C" w:rsidP="00872F5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</w:tcPr>
          <w:p w14:paraId="46A61608" w14:textId="77777777" w:rsidR="00E6691C" w:rsidRPr="00E449D9" w:rsidRDefault="00E6691C" w:rsidP="00872F5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12 months post-surgery (n=28)</w:t>
            </w:r>
          </w:p>
        </w:tc>
        <w:tc>
          <w:tcPr>
            <w:tcW w:w="552" w:type="pct"/>
            <w:shd w:val="clear" w:color="auto" w:fill="auto"/>
          </w:tcPr>
          <w:p w14:paraId="6CA80666" w14:textId="77777777" w:rsidR="00E6691C" w:rsidRPr="00E449D9" w:rsidRDefault="00E6691C" w:rsidP="00872F5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691C" w:rsidRPr="00E449D9" w14:paraId="4AA4CB25" w14:textId="77777777" w:rsidTr="007A22BF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7941022D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4" w:type="pct"/>
          </w:tcPr>
          <w:p w14:paraId="4DFD7D9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551" w:type="pct"/>
          </w:tcPr>
          <w:p w14:paraId="10C7226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Retest</w:t>
            </w:r>
          </w:p>
        </w:tc>
        <w:tc>
          <w:tcPr>
            <w:tcW w:w="551" w:type="pct"/>
          </w:tcPr>
          <w:p w14:paraId="427EC2FF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564" w:type="pct"/>
          </w:tcPr>
          <w:p w14:paraId="140B8FB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Retest</w:t>
            </w:r>
          </w:p>
        </w:tc>
        <w:tc>
          <w:tcPr>
            <w:tcW w:w="564" w:type="pct"/>
          </w:tcPr>
          <w:p w14:paraId="1A9572F1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551" w:type="pct"/>
          </w:tcPr>
          <w:p w14:paraId="72674D0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Retest</w:t>
            </w:r>
          </w:p>
        </w:tc>
        <w:tc>
          <w:tcPr>
            <w:tcW w:w="551" w:type="pct"/>
          </w:tcPr>
          <w:p w14:paraId="00022E2E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552" w:type="pct"/>
            <w:shd w:val="clear" w:color="auto" w:fill="auto"/>
          </w:tcPr>
          <w:p w14:paraId="6EB25647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Retest</w:t>
            </w:r>
          </w:p>
        </w:tc>
      </w:tr>
      <w:tr w:rsidR="00E6691C" w:rsidRPr="00E449D9" w14:paraId="57086BA5" w14:textId="77777777" w:rsidTr="007A22B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2F121AB1" w14:textId="6BC74BFE" w:rsidR="00E6691C" w:rsidRPr="00E449D9" w:rsidRDefault="00510F3D" w:rsidP="00510F3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PROMIS-</w:t>
            </w:r>
            <w:r w:rsidR="00E6691C" w:rsidRPr="00E449D9">
              <w:rPr>
                <w:rFonts w:ascii="Arial" w:hAnsi="Arial" w:cs="Arial"/>
                <w:sz w:val="20"/>
                <w:szCs w:val="20"/>
              </w:rPr>
              <w:t>PF</w:t>
            </w:r>
          </w:p>
        </w:tc>
        <w:tc>
          <w:tcPr>
            <w:tcW w:w="564" w:type="pct"/>
          </w:tcPr>
          <w:p w14:paraId="6496C061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36.1(5.7; 20.3-51.6)</w:t>
            </w:r>
          </w:p>
        </w:tc>
        <w:tc>
          <w:tcPr>
            <w:tcW w:w="551" w:type="pct"/>
          </w:tcPr>
          <w:p w14:paraId="065F3F67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36.2(5.8; 22.2-55.2)</w:t>
            </w:r>
          </w:p>
        </w:tc>
        <w:tc>
          <w:tcPr>
            <w:tcW w:w="551" w:type="pct"/>
          </w:tcPr>
          <w:p w14:paraId="0F10170E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44.3(7.5; 25.2-61.6)</w:t>
            </w:r>
          </w:p>
        </w:tc>
        <w:tc>
          <w:tcPr>
            <w:tcW w:w="564" w:type="pct"/>
            <w:shd w:val="clear" w:color="auto" w:fill="auto"/>
          </w:tcPr>
          <w:p w14:paraId="7751363F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45.6(6.9; 25.2-56.2)</w:t>
            </w:r>
          </w:p>
        </w:tc>
        <w:tc>
          <w:tcPr>
            <w:tcW w:w="564" w:type="pct"/>
          </w:tcPr>
          <w:p w14:paraId="019AF7A4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45(8.2; 27.8-57.6)</w:t>
            </w:r>
          </w:p>
        </w:tc>
        <w:tc>
          <w:tcPr>
            <w:tcW w:w="551" w:type="pct"/>
          </w:tcPr>
          <w:p w14:paraId="311AFFA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44.5(7.3; 27.5-57.6)</w:t>
            </w:r>
          </w:p>
        </w:tc>
        <w:tc>
          <w:tcPr>
            <w:tcW w:w="551" w:type="pct"/>
          </w:tcPr>
          <w:p w14:paraId="73CEA8E5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50.1(9.0; 32.6-74.1)</w:t>
            </w:r>
          </w:p>
        </w:tc>
        <w:tc>
          <w:tcPr>
            <w:tcW w:w="552" w:type="pct"/>
            <w:shd w:val="clear" w:color="auto" w:fill="auto"/>
          </w:tcPr>
          <w:p w14:paraId="5A324EDD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47.5(9.3; 21.9-63.9)</w:t>
            </w:r>
          </w:p>
        </w:tc>
      </w:tr>
      <w:tr w:rsidR="00E6691C" w:rsidRPr="00E449D9" w14:paraId="17C5625E" w14:textId="77777777" w:rsidTr="007A22BF">
        <w:trPr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79168057" w14:textId="3A1BF0AA" w:rsidR="00E6691C" w:rsidRPr="00E449D9" w:rsidRDefault="00510F3D" w:rsidP="00510F3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PROMIS-PI</w:t>
            </w:r>
          </w:p>
        </w:tc>
        <w:tc>
          <w:tcPr>
            <w:tcW w:w="564" w:type="pct"/>
          </w:tcPr>
          <w:p w14:paraId="6F467CEB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65.5(5.5; 49.2-77.5)</w:t>
            </w:r>
          </w:p>
        </w:tc>
        <w:tc>
          <w:tcPr>
            <w:tcW w:w="551" w:type="pct"/>
          </w:tcPr>
          <w:p w14:paraId="7E33323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65.2(5.9; 48.2-76.8)</w:t>
            </w:r>
          </w:p>
        </w:tc>
        <w:tc>
          <w:tcPr>
            <w:tcW w:w="551" w:type="pct"/>
          </w:tcPr>
          <w:p w14:paraId="0D194E2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56.2(8.7; 44.6-76)</w:t>
            </w:r>
          </w:p>
        </w:tc>
        <w:tc>
          <w:tcPr>
            <w:tcW w:w="564" w:type="pct"/>
          </w:tcPr>
          <w:p w14:paraId="1ED80B9B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55.6(9; 44.6-73.1)</w:t>
            </w:r>
          </w:p>
        </w:tc>
        <w:tc>
          <w:tcPr>
            <w:tcW w:w="564" w:type="pct"/>
          </w:tcPr>
          <w:p w14:paraId="6142003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54.4(8.7;44.6-73)</w:t>
            </w:r>
          </w:p>
        </w:tc>
        <w:tc>
          <w:tcPr>
            <w:tcW w:w="551" w:type="pct"/>
          </w:tcPr>
          <w:p w14:paraId="3C0E2B3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54.2(8.4; 44.6-75.4)</w:t>
            </w:r>
          </w:p>
        </w:tc>
        <w:tc>
          <w:tcPr>
            <w:tcW w:w="551" w:type="pct"/>
          </w:tcPr>
          <w:p w14:paraId="069BFD6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55(8.3; 44.6-69.2)</w:t>
            </w:r>
          </w:p>
        </w:tc>
        <w:tc>
          <w:tcPr>
            <w:tcW w:w="552" w:type="pct"/>
            <w:shd w:val="clear" w:color="auto" w:fill="auto"/>
          </w:tcPr>
          <w:p w14:paraId="2954080B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56(9.3; 44.6-74.2)</w:t>
            </w:r>
          </w:p>
        </w:tc>
      </w:tr>
      <w:tr w:rsidR="00E6691C" w:rsidRPr="00E449D9" w14:paraId="6CAB6250" w14:textId="77777777" w:rsidTr="007A22B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0A5B77DC" w14:textId="102CB70B" w:rsidR="00E6691C" w:rsidRPr="00E449D9" w:rsidRDefault="00510F3D" w:rsidP="00510F3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PROMIS-</w:t>
            </w:r>
            <w:r w:rsidR="00E6691C" w:rsidRPr="00E449D9">
              <w:rPr>
                <w:rFonts w:ascii="Arial" w:hAnsi="Arial" w:cs="Arial"/>
                <w:sz w:val="20"/>
                <w:szCs w:val="20"/>
              </w:rPr>
              <w:t xml:space="preserve">PF </w:t>
            </w:r>
            <w:r w:rsidRPr="00E449D9">
              <w:rPr>
                <w:rFonts w:ascii="Arial" w:hAnsi="Arial" w:cs="Arial"/>
                <w:sz w:val="20"/>
                <w:szCs w:val="20"/>
              </w:rPr>
              <w:t>SF</w:t>
            </w:r>
            <w:r w:rsidR="00E6691C" w:rsidRPr="00E449D9">
              <w:rPr>
                <w:rFonts w:ascii="Arial" w:hAnsi="Arial" w:cs="Arial"/>
                <w:sz w:val="20"/>
                <w:szCs w:val="20"/>
              </w:rPr>
              <w:t>8b</w:t>
            </w:r>
          </w:p>
        </w:tc>
        <w:tc>
          <w:tcPr>
            <w:tcW w:w="564" w:type="pct"/>
          </w:tcPr>
          <w:p w14:paraId="7211DFE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34.6(5.8; 20.9-59.7)</w:t>
            </w:r>
          </w:p>
        </w:tc>
        <w:tc>
          <w:tcPr>
            <w:tcW w:w="551" w:type="pct"/>
          </w:tcPr>
          <w:p w14:paraId="32C693FB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34.6(5.7; 20.9-59.7)</w:t>
            </w:r>
          </w:p>
        </w:tc>
        <w:tc>
          <w:tcPr>
            <w:tcW w:w="551" w:type="pct"/>
          </w:tcPr>
          <w:p w14:paraId="0727C48D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43.1(8.6; 20.9-59.7)</w:t>
            </w:r>
          </w:p>
        </w:tc>
        <w:tc>
          <w:tcPr>
            <w:tcW w:w="564" w:type="pct"/>
          </w:tcPr>
          <w:p w14:paraId="1BAC09D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44.9(8.6; 20.9-59.7)</w:t>
            </w:r>
          </w:p>
        </w:tc>
        <w:tc>
          <w:tcPr>
            <w:tcW w:w="564" w:type="pct"/>
          </w:tcPr>
          <w:p w14:paraId="3201AAC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 xml:space="preserve">44.7(8.8; 27.9-59.7) </w:t>
            </w:r>
          </w:p>
        </w:tc>
        <w:tc>
          <w:tcPr>
            <w:tcW w:w="551" w:type="pct"/>
          </w:tcPr>
          <w:p w14:paraId="0500BCC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44.1(8; 30.1-59.7)</w:t>
            </w:r>
          </w:p>
        </w:tc>
        <w:tc>
          <w:tcPr>
            <w:tcW w:w="551" w:type="pct"/>
          </w:tcPr>
          <w:p w14:paraId="0856F224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50.7(9.1; 30.1-59.7)</w:t>
            </w:r>
          </w:p>
        </w:tc>
        <w:tc>
          <w:tcPr>
            <w:tcW w:w="552" w:type="pct"/>
            <w:shd w:val="clear" w:color="auto" w:fill="auto"/>
          </w:tcPr>
          <w:p w14:paraId="0A940C6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49.7(9.1; 30.1-59.7)</w:t>
            </w:r>
          </w:p>
        </w:tc>
      </w:tr>
      <w:tr w:rsidR="00E6691C" w:rsidRPr="00E449D9" w14:paraId="265088A4" w14:textId="77777777" w:rsidTr="007A22BF">
        <w:trPr>
          <w:trHeight w:val="7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05E7940C" w14:textId="2873A60C" w:rsidR="00E6691C" w:rsidRPr="00E449D9" w:rsidRDefault="00510F3D" w:rsidP="00510F3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PROMIS-PF SF</w:t>
            </w:r>
            <w:r w:rsidR="00E6691C" w:rsidRPr="00E449D9">
              <w:rPr>
                <w:rFonts w:ascii="Arial" w:hAnsi="Arial" w:cs="Arial"/>
                <w:sz w:val="20"/>
                <w:szCs w:val="20"/>
              </w:rPr>
              <w:t>10a</w:t>
            </w:r>
          </w:p>
        </w:tc>
        <w:tc>
          <w:tcPr>
            <w:tcW w:w="564" w:type="pct"/>
          </w:tcPr>
          <w:p w14:paraId="202742F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34.3(5.2; 20.9-53.4)</w:t>
            </w:r>
          </w:p>
        </w:tc>
        <w:tc>
          <w:tcPr>
            <w:tcW w:w="551" w:type="pct"/>
          </w:tcPr>
          <w:p w14:paraId="1D3FBBF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34(5.6; 20.9-51.2)</w:t>
            </w:r>
          </w:p>
        </w:tc>
        <w:tc>
          <w:tcPr>
            <w:tcW w:w="551" w:type="pct"/>
          </w:tcPr>
          <w:p w14:paraId="311AD73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42.3(8.1; 26.9-61.9)</w:t>
            </w:r>
          </w:p>
        </w:tc>
        <w:tc>
          <w:tcPr>
            <w:tcW w:w="564" w:type="pct"/>
          </w:tcPr>
          <w:p w14:paraId="6DBEFC5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44.6(7.7; 32.5-61.9)</w:t>
            </w:r>
          </w:p>
        </w:tc>
        <w:tc>
          <w:tcPr>
            <w:tcW w:w="564" w:type="pct"/>
          </w:tcPr>
          <w:p w14:paraId="52E3B1FB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45.3(26-61.9)</w:t>
            </w:r>
          </w:p>
        </w:tc>
        <w:tc>
          <w:tcPr>
            <w:tcW w:w="551" w:type="pct"/>
          </w:tcPr>
          <w:p w14:paraId="042FC75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44.7(8.1; 27.7-61.9)</w:t>
            </w:r>
          </w:p>
        </w:tc>
        <w:tc>
          <w:tcPr>
            <w:tcW w:w="551" w:type="pct"/>
          </w:tcPr>
          <w:p w14:paraId="37FE662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49.8(9; 31.8-61.9)</w:t>
            </w:r>
          </w:p>
        </w:tc>
        <w:tc>
          <w:tcPr>
            <w:tcW w:w="552" w:type="pct"/>
            <w:shd w:val="clear" w:color="auto" w:fill="auto"/>
          </w:tcPr>
          <w:p w14:paraId="35A216C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49(9.9; 26-61.9)</w:t>
            </w:r>
          </w:p>
        </w:tc>
      </w:tr>
      <w:tr w:rsidR="00E6691C" w:rsidRPr="00E449D9" w14:paraId="1ADE48E3" w14:textId="77777777" w:rsidTr="007A22BF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7A96C5D4" w14:textId="2E847C50" w:rsidR="00E6691C" w:rsidRPr="00E449D9" w:rsidRDefault="00510F3D" w:rsidP="00510F3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PROMIS-PF SF</w:t>
            </w:r>
            <w:r w:rsidR="00E6691C" w:rsidRPr="00E449D9">
              <w:rPr>
                <w:rFonts w:ascii="Arial" w:hAnsi="Arial" w:cs="Arial"/>
                <w:sz w:val="20"/>
                <w:szCs w:val="20"/>
              </w:rPr>
              <w:t>20a</w:t>
            </w:r>
          </w:p>
        </w:tc>
        <w:tc>
          <w:tcPr>
            <w:tcW w:w="564" w:type="pct"/>
          </w:tcPr>
          <w:p w14:paraId="0530567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34.9(4.9;22.2-49.2)</w:t>
            </w:r>
          </w:p>
        </w:tc>
        <w:tc>
          <w:tcPr>
            <w:tcW w:w="551" w:type="pct"/>
          </w:tcPr>
          <w:p w14:paraId="2A7113C7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34.2(5.5; 20.6-48.3)</w:t>
            </w:r>
          </w:p>
        </w:tc>
        <w:tc>
          <w:tcPr>
            <w:tcW w:w="551" w:type="pct"/>
          </w:tcPr>
          <w:p w14:paraId="4F109441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43.1(7.6; 27.9-62.7)</w:t>
            </w:r>
          </w:p>
        </w:tc>
        <w:tc>
          <w:tcPr>
            <w:tcW w:w="564" w:type="pct"/>
          </w:tcPr>
          <w:p w14:paraId="4A146F15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44.9(7.6;29.2-62.7)</w:t>
            </w:r>
          </w:p>
        </w:tc>
        <w:tc>
          <w:tcPr>
            <w:tcW w:w="564" w:type="pct"/>
          </w:tcPr>
          <w:p w14:paraId="0CF660EF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45.2(8; 30-62.7)</w:t>
            </w:r>
          </w:p>
        </w:tc>
        <w:tc>
          <w:tcPr>
            <w:tcW w:w="551" w:type="pct"/>
          </w:tcPr>
          <w:p w14:paraId="62F15E4E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44.6(7.8; 31.2-62.7)</w:t>
            </w:r>
          </w:p>
        </w:tc>
        <w:tc>
          <w:tcPr>
            <w:tcW w:w="551" w:type="pct"/>
          </w:tcPr>
          <w:p w14:paraId="60BBB9FD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49.3(9; 32.4-62.7)</w:t>
            </w:r>
          </w:p>
        </w:tc>
        <w:tc>
          <w:tcPr>
            <w:tcW w:w="552" w:type="pct"/>
            <w:shd w:val="clear" w:color="auto" w:fill="auto"/>
          </w:tcPr>
          <w:p w14:paraId="1CDB0F15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48.8(9.9; 25.8-62.7)</w:t>
            </w:r>
          </w:p>
        </w:tc>
      </w:tr>
      <w:tr w:rsidR="00E6691C" w:rsidRPr="00E449D9" w14:paraId="46BE4847" w14:textId="77777777" w:rsidTr="007A22BF">
        <w:trPr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5C9EDF0A" w14:textId="5E793DA3" w:rsidR="00E6691C" w:rsidRPr="00E449D9" w:rsidRDefault="00510F3D" w:rsidP="00510F3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PROMIS-PI SF</w:t>
            </w:r>
            <w:r w:rsidR="00E6691C" w:rsidRPr="00E449D9">
              <w:rPr>
                <w:rFonts w:ascii="Arial" w:hAnsi="Arial" w:cs="Arial"/>
                <w:sz w:val="20"/>
                <w:szCs w:val="20"/>
              </w:rPr>
              <w:t>8a</w:t>
            </w:r>
          </w:p>
        </w:tc>
        <w:tc>
          <w:tcPr>
            <w:tcW w:w="564" w:type="pct"/>
          </w:tcPr>
          <w:p w14:paraId="55DF73C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63.6(5.6; 40.7-73.5)</w:t>
            </w:r>
          </w:p>
          <w:p w14:paraId="78695768" w14:textId="77777777" w:rsidR="00E6691C" w:rsidRPr="00E449D9" w:rsidRDefault="00E6691C" w:rsidP="00872F5C">
            <w:pPr>
              <w:tabs>
                <w:tab w:val="left" w:pos="77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ab/>
            </w:r>
          </w:p>
        </w:tc>
        <w:tc>
          <w:tcPr>
            <w:tcW w:w="551" w:type="pct"/>
          </w:tcPr>
          <w:p w14:paraId="7C4B20DF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63.8(6.2; 40.7-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77)</w:t>
            </w:r>
          </w:p>
        </w:tc>
        <w:tc>
          <w:tcPr>
            <w:tcW w:w="551" w:type="pct"/>
          </w:tcPr>
          <w:p w14:paraId="6939010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51.7(9.3; 40.7-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77)</w:t>
            </w:r>
          </w:p>
        </w:tc>
        <w:tc>
          <w:tcPr>
            <w:tcW w:w="564" w:type="pct"/>
          </w:tcPr>
          <w:p w14:paraId="4AE92051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50.2(9.2; 40.7-71)</w:t>
            </w:r>
          </w:p>
        </w:tc>
        <w:tc>
          <w:tcPr>
            <w:tcW w:w="564" w:type="pct"/>
          </w:tcPr>
          <w:p w14:paraId="6C8994CC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48.5(10.3; 40.7-72.1)</w:t>
            </w:r>
          </w:p>
        </w:tc>
        <w:tc>
          <w:tcPr>
            <w:tcW w:w="551" w:type="pct"/>
          </w:tcPr>
          <w:p w14:paraId="751E39FC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49.7(9.4; 40.7-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69.2)</w:t>
            </w:r>
          </w:p>
        </w:tc>
        <w:tc>
          <w:tcPr>
            <w:tcW w:w="551" w:type="pct"/>
          </w:tcPr>
          <w:p w14:paraId="23A37DB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47(8.6; 40.7-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66.9)</w:t>
            </w:r>
          </w:p>
        </w:tc>
        <w:tc>
          <w:tcPr>
            <w:tcW w:w="552" w:type="pct"/>
            <w:shd w:val="clear" w:color="auto" w:fill="auto"/>
          </w:tcPr>
          <w:p w14:paraId="5219E6F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47.5(9; 40.7-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66.9)</w:t>
            </w:r>
          </w:p>
        </w:tc>
      </w:tr>
      <w:tr w:rsidR="00E6691C" w:rsidRPr="00E449D9" w14:paraId="3E103DD4" w14:textId="77777777" w:rsidTr="007A22BF">
        <w:trPr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0CE7AEA0" w14:textId="07B27D64" w:rsidR="00E6691C" w:rsidRPr="00E449D9" w:rsidRDefault="00E6691C" w:rsidP="00510F3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PROMIS Pain intensity 1a</w:t>
            </w:r>
          </w:p>
        </w:tc>
        <w:tc>
          <w:tcPr>
            <w:tcW w:w="564" w:type="pct"/>
          </w:tcPr>
          <w:p w14:paraId="2F22FA01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6.6(1.9; 0-10)</w:t>
            </w:r>
          </w:p>
        </w:tc>
        <w:tc>
          <w:tcPr>
            <w:tcW w:w="551" w:type="pct"/>
          </w:tcPr>
          <w:p w14:paraId="6BDDD5F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6.8(1.8; 0-10)</w:t>
            </w:r>
          </w:p>
        </w:tc>
        <w:tc>
          <w:tcPr>
            <w:tcW w:w="551" w:type="pct"/>
          </w:tcPr>
          <w:p w14:paraId="3865A01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2.2(2.7; 0-9)</w:t>
            </w:r>
          </w:p>
        </w:tc>
        <w:tc>
          <w:tcPr>
            <w:tcW w:w="564" w:type="pct"/>
          </w:tcPr>
          <w:p w14:paraId="2DBBAA3D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2(2.8; 0-8)</w:t>
            </w:r>
          </w:p>
        </w:tc>
        <w:tc>
          <w:tcPr>
            <w:tcW w:w="564" w:type="pct"/>
          </w:tcPr>
          <w:p w14:paraId="137EA0C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2.2(2.7; 0-9)</w:t>
            </w:r>
          </w:p>
        </w:tc>
        <w:tc>
          <w:tcPr>
            <w:tcW w:w="551" w:type="pct"/>
          </w:tcPr>
          <w:p w14:paraId="7BE9E79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2.61(2.7; 0-8)</w:t>
            </w:r>
          </w:p>
        </w:tc>
        <w:tc>
          <w:tcPr>
            <w:tcW w:w="551" w:type="pct"/>
          </w:tcPr>
          <w:p w14:paraId="5766D077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1.6(2.5; 0-8)</w:t>
            </w:r>
          </w:p>
        </w:tc>
        <w:tc>
          <w:tcPr>
            <w:tcW w:w="552" w:type="pct"/>
            <w:shd w:val="clear" w:color="auto" w:fill="auto"/>
          </w:tcPr>
          <w:p w14:paraId="1E58570D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1.9(2.8; 0-9)</w:t>
            </w:r>
          </w:p>
        </w:tc>
      </w:tr>
      <w:tr w:rsidR="00E6691C" w:rsidRPr="00E449D9" w14:paraId="0672CC7B" w14:textId="77777777" w:rsidTr="007A22BF">
        <w:trPr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1020B906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 xml:space="preserve">HOOS </w:t>
            </w:r>
          </w:p>
        </w:tc>
        <w:tc>
          <w:tcPr>
            <w:tcW w:w="564" w:type="pct"/>
          </w:tcPr>
          <w:p w14:paraId="5266C7D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33.2(16.4; 8.9-94.4)</w:t>
            </w:r>
          </w:p>
        </w:tc>
        <w:tc>
          <w:tcPr>
            <w:tcW w:w="551" w:type="pct"/>
          </w:tcPr>
          <w:p w14:paraId="4C0D407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37.1(17.2; 1.9-91.3)</w:t>
            </w:r>
          </w:p>
        </w:tc>
        <w:tc>
          <w:tcPr>
            <w:tcW w:w="551" w:type="pct"/>
          </w:tcPr>
          <w:p w14:paraId="336F32BB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77.2(19; 30-98.8)</w:t>
            </w:r>
          </w:p>
        </w:tc>
        <w:tc>
          <w:tcPr>
            <w:tcW w:w="564" w:type="pct"/>
          </w:tcPr>
          <w:p w14:paraId="4BFA026E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79(18.6; 26.9-99.4)</w:t>
            </w:r>
          </w:p>
        </w:tc>
        <w:tc>
          <w:tcPr>
            <w:tcW w:w="564" w:type="pct"/>
          </w:tcPr>
          <w:p w14:paraId="513C0F4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81.8(17.9; 38.8-98.8)</w:t>
            </w:r>
          </w:p>
        </w:tc>
        <w:tc>
          <w:tcPr>
            <w:tcW w:w="551" w:type="pct"/>
          </w:tcPr>
          <w:p w14:paraId="0822DE0E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76(22.8; 24.4-98.1)</w:t>
            </w:r>
          </w:p>
        </w:tc>
        <w:tc>
          <w:tcPr>
            <w:tcW w:w="551" w:type="pct"/>
          </w:tcPr>
          <w:p w14:paraId="3CAD689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89(14.3; 47.5-100)</w:t>
            </w:r>
          </w:p>
        </w:tc>
        <w:tc>
          <w:tcPr>
            <w:tcW w:w="552" w:type="pct"/>
            <w:shd w:val="clear" w:color="auto" w:fill="auto"/>
          </w:tcPr>
          <w:p w14:paraId="6392812F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88.2(14.5; 55-100)</w:t>
            </w:r>
          </w:p>
        </w:tc>
      </w:tr>
      <w:tr w:rsidR="00E6691C" w:rsidRPr="00E449D9" w14:paraId="061D5187" w14:textId="77777777" w:rsidTr="007A22BF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7D1B4D71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HOOS-PS</w:t>
            </w:r>
          </w:p>
        </w:tc>
        <w:tc>
          <w:tcPr>
            <w:tcW w:w="564" w:type="pct"/>
          </w:tcPr>
          <w:p w14:paraId="1B76E23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46.1(17; 0-82.4)</w:t>
            </w:r>
          </w:p>
        </w:tc>
        <w:tc>
          <w:tcPr>
            <w:tcW w:w="551" w:type="pct"/>
          </w:tcPr>
          <w:p w14:paraId="3AD001E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51(19.1; 4.6-100)</w:t>
            </w:r>
          </w:p>
        </w:tc>
        <w:tc>
          <w:tcPr>
            <w:tcW w:w="551" w:type="pct"/>
          </w:tcPr>
          <w:p w14:paraId="58E62381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20.2(15.4; 0-61.6)</w:t>
            </w:r>
          </w:p>
        </w:tc>
        <w:tc>
          <w:tcPr>
            <w:tcW w:w="564" w:type="pct"/>
          </w:tcPr>
          <w:p w14:paraId="0FED003B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20.4(18;0-82)</w:t>
            </w:r>
          </w:p>
        </w:tc>
        <w:tc>
          <w:tcPr>
            <w:tcW w:w="564" w:type="pct"/>
          </w:tcPr>
          <w:p w14:paraId="122E8E4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15.1(16.3; 0-67.9)</w:t>
            </w:r>
          </w:p>
        </w:tc>
        <w:tc>
          <w:tcPr>
            <w:tcW w:w="551" w:type="pct"/>
          </w:tcPr>
          <w:p w14:paraId="1F15388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18.8(17.1; 0-61.6)</w:t>
            </w:r>
          </w:p>
        </w:tc>
        <w:tc>
          <w:tcPr>
            <w:tcW w:w="551" w:type="pct"/>
          </w:tcPr>
          <w:p w14:paraId="0C253FE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8.2(10.3; 0-30.4)</w:t>
            </w:r>
          </w:p>
        </w:tc>
        <w:tc>
          <w:tcPr>
            <w:tcW w:w="552" w:type="pct"/>
            <w:shd w:val="clear" w:color="auto" w:fill="auto"/>
          </w:tcPr>
          <w:p w14:paraId="0C111347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10.4(13.1; 0-46.1)</w:t>
            </w:r>
          </w:p>
        </w:tc>
      </w:tr>
      <w:tr w:rsidR="00E6691C" w:rsidRPr="00E449D9" w14:paraId="2A7239BD" w14:textId="77777777" w:rsidTr="007A22BF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2DCD6D81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HOOS-Symptoms</w:t>
            </w:r>
          </w:p>
        </w:tc>
        <w:tc>
          <w:tcPr>
            <w:tcW w:w="564" w:type="pct"/>
          </w:tcPr>
          <w:p w14:paraId="3CEEAFF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40(19.4; 5-95)</w:t>
            </w:r>
          </w:p>
        </w:tc>
        <w:tc>
          <w:tcPr>
            <w:tcW w:w="551" w:type="pct"/>
          </w:tcPr>
          <w:p w14:paraId="2BE0DF0F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38.6(17.7; 0-90)</w:t>
            </w:r>
          </w:p>
        </w:tc>
        <w:tc>
          <w:tcPr>
            <w:tcW w:w="551" w:type="pct"/>
          </w:tcPr>
          <w:p w14:paraId="6CDA1DDC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76.6(18; 35-100)</w:t>
            </w:r>
          </w:p>
        </w:tc>
        <w:tc>
          <w:tcPr>
            <w:tcW w:w="564" w:type="pct"/>
          </w:tcPr>
          <w:p w14:paraId="06B871D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78.1(16.9;35-100)</w:t>
            </w:r>
          </w:p>
        </w:tc>
        <w:tc>
          <w:tcPr>
            <w:tcW w:w="564" w:type="pct"/>
          </w:tcPr>
          <w:p w14:paraId="6CF414C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80(21.2; 35-100)</w:t>
            </w:r>
          </w:p>
        </w:tc>
        <w:tc>
          <w:tcPr>
            <w:tcW w:w="551" w:type="pct"/>
          </w:tcPr>
          <w:p w14:paraId="6ACD0D2C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75.9(23.1; 25-100)</w:t>
            </w:r>
          </w:p>
        </w:tc>
        <w:tc>
          <w:tcPr>
            <w:tcW w:w="551" w:type="pct"/>
          </w:tcPr>
          <w:p w14:paraId="577F41E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87.5(16.7; 50-100)</w:t>
            </w:r>
          </w:p>
        </w:tc>
        <w:tc>
          <w:tcPr>
            <w:tcW w:w="552" w:type="pct"/>
            <w:shd w:val="clear" w:color="auto" w:fill="auto"/>
          </w:tcPr>
          <w:p w14:paraId="48100A91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85(18.5; 35-100)</w:t>
            </w:r>
          </w:p>
        </w:tc>
      </w:tr>
      <w:tr w:rsidR="00E6691C" w:rsidRPr="00E449D9" w14:paraId="7F3AE63D" w14:textId="77777777" w:rsidTr="007A22B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7B1DD210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HOOS-QOL</w:t>
            </w:r>
          </w:p>
        </w:tc>
        <w:tc>
          <w:tcPr>
            <w:tcW w:w="564" w:type="pct"/>
          </w:tcPr>
          <w:p w14:paraId="421097D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23.9(18.8; 0-93.8)</w:t>
            </w:r>
          </w:p>
        </w:tc>
        <w:tc>
          <w:tcPr>
            <w:tcW w:w="551" w:type="pct"/>
          </w:tcPr>
          <w:p w14:paraId="119CE4E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24.2(19.1; 0-93.8)</w:t>
            </w:r>
          </w:p>
        </w:tc>
        <w:tc>
          <w:tcPr>
            <w:tcW w:w="551" w:type="pct"/>
          </w:tcPr>
          <w:p w14:paraId="4B061954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67.4(24.8; 6.3-100)</w:t>
            </w:r>
          </w:p>
        </w:tc>
        <w:tc>
          <w:tcPr>
            <w:tcW w:w="564" w:type="pct"/>
          </w:tcPr>
          <w:p w14:paraId="44069A2F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69.3(24.5; 6.25-100)</w:t>
            </w:r>
          </w:p>
        </w:tc>
        <w:tc>
          <w:tcPr>
            <w:tcW w:w="564" w:type="pct"/>
          </w:tcPr>
          <w:p w14:paraId="4C55E1C7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77.2(23.7; 25-100)</w:t>
            </w:r>
          </w:p>
        </w:tc>
        <w:tc>
          <w:tcPr>
            <w:tcW w:w="551" w:type="pct"/>
          </w:tcPr>
          <w:p w14:paraId="15C36DEE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73.6(25.6; 12.5-100)</w:t>
            </w:r>
          </w:p>
        </w:tc>
        <w:tc>
          <w:tcPr>
            <w:tcW w:w="551" w:type="pct"/>
          </w:tcPr>
          <w:p w14:paraId="055D06C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82.4(24.9; 0-100)</w:t>
            </w:r>
          </w:p>
        </w:tc>
        <w:tc>
          <w:tcPr>
            <w:tcW w:w="552" w:type="pct"/>
            <w:shd w:val="clear" w:color="auto" w:fill="auto"/>
          </w:tcPr>
          <w:p w14:paraId="5CD8AB9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82.8(23.5; 18.8-100)</w:t>
            </w:r>
          </w:p>
        </w:tc>
      </w:tr>
      <w:tr w:rsidR="00E6691C" w:rsidRPr="00E449D9" w14:paraId="79A47EEE" w14:textId="77777777" w:rsidTr="007A22BF">
        <w:trPr>
          <w:trHeight w:val="7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119FA913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HOOS-Sport/</w:t>
            </w:r>
            <w:proofErr w:type="spellStart"/>
            <w:r w:rsidRPr="00E449D9">
              <w:rPr>
                <w:rFonts w:ascii="Arial" w:hAnsi="Arial" w:cs="Arial"/>
                <w:sz w:val="20"/>
                <w:szCs w:val="20"/>
              </w:rPr>
              <w:t>Recr</w:t>
            </w:r>
            <w:proofErr w:type="spellEnd"/>
          </w:p>
        </w:tc>
        <w:tc>
          <w:tcPr>
            <w:tcW w:w="564" w:type="pct"/>
          </w:tcPr>
          <w:p w14:paraId="3525FB9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26.6(19.4; 0-87.5)</w:t>
            </w:r>
          </w:p>
        </w:tc>
        <w:tc>
          <w:tcPr>
            <w:tcW w:w="551" w:type="pct"/>
          </w:tcPr>
          <w:p w14:paraId="0D30D65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23(19.7; 0-87.5)</w:t>
            </w:r>
          </w:p>
        </w:tc>
        <w:tc>
          <w:tcPr>
            <w:tcW w:w="551" w:type="pct"/>
          </w:tcPr>
          <w:p w14:paraId="259AF02B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58.6(28.4; 0-100)</w:t>
            </w:r>
          </w:p>
        </w:tc>
        <w:tc>
          <w:tcPr>
            <w:tcW w:w="564" w:type="pct"/>
          </w:tcPr>
          <w:p w14:paraId="43FC561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62.9(26.6; 0-100)</w:t>
            </w:r>
          </w:p>
        </w:tc>
        <w:tc>
          <w:tcPr>
            <w:tcW w:w="564" w:type="pct"/>
          </w:tcPr>
          <w:p w14:paraId="427ED01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73.9(22.2; 25-100)</w:t>
            </w:r>
          </w:p>
        </w:tc>
        <w:tc>
          <w:tcPr>
            <w:tcW w:w="551" w:type="pct"/>
          </w:tcPr>
          <w:p w14:paraId="1601331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66.3(27.6; 0-100)</w:t>
            </w:r>
          </w:p>
        </w:tc>
        <w:tc>
          <w:tcPr>
            <w:tcW w:w="551" w:type="pct"/>
          </w:tcPr>
          <w:p w14:paraId="47117FB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82.6(20; 43.8-100)</w:t>
            </w:r>
          </w:p>
        </w:tc>
        <w:tc>
          <w:tcPr>
            <w:tcW w:w="552" w:type="pct"/>
            <w:shd w:val="clear" w:color="auto" w:fill="auto"/>
          </w:tcPr>
          <w:p w14:paraId="055DC6E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79.9(24.9; 12.5-100)</w:t>
            </w:r>
          </w:p>
        </w:tc>
      </w:tr>
      <w:tr w:rsidR="00E6691C" w:rsidRPr="00E449D9" w14:paraId="59FDE557" w14:textId="77777777" w:rsidTr="007A22B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36A669B2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HOOS-ADL</w:t>
            </w:r>
          </w:p>
        </w:tc>
        <w:tc>
          <w:tcPr>
            <w:tcW w:w="564" w:type="pct"/>
          </w:tcPr>
          <w:p w14:paraId="2931A79C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44.8(17.7; 8.8-98.5)</w:t>
            </w:r>
          </w:p>
        </w:tc>
        <w:tc>
          <w:tcPr>
            <w:tcW w:w="551" w:type="pct"/>
          </w:tcPr>
          <w:p w14:paraId="70F7CC4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41.6(18.8; 1.5-97.1)</w:t>
            </w:r>
          </w:p>
        </w:tc>
        <w:tc>
          <w:tcPr>
            <w:tcW w:w="551" w:type="pct"/>
          </w:tcPr>
          <w:p w14:paraId="6D63EFD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80.5(18.9; 29.4-100)</w:t>
            </w:r>
          </w:p>
        </w:tc>
        <w:tc>
          <w:tcPr>
            <w:tcW w:w="564" w:type="pct"/>
          </w:tcPr>
          <w:p w14:paraId="2DF512A7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81.5(19; 23.5-100)</w:t>
            </w:r>
          </w:p>
        </w:tc>
        <w:tc>
          <w:tcPr>
            <w:tcW w:w="564" w:type="pct"/>
          </w:tcPr>
          <w:p w14:paraId="2DD95AC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83.8(16.5; 50-100)</w:t>
            </w:r>
          </w:p>
        </w:tc>
        <w:tc>
          <w:tcPr>
            <w:tcW w:w="551" w:type="pct"/>
          </w:tcPr>
          <w:p w14:paraId="067C2A1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77.2(25; 25-100)</w:t>
            </w:r>
          </w:p>
        </w:tc>
        <w:tc>
          <w:tcPr>
            <w:tcW w:w="551" w:type="pct"/>
          </w:tcPr>
          <w:p w14:paraId="646649E7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91.1(12.7; 47.1-100)</w:t>
            </w:r>
          </w:p>
        </w:tc>
        <w:tc>
          <w:tcPr>
            <w:tcW w:w="552" w:type="pct"/>
            <w:shd w:val="clear" w:color="auto" w:fill="auto"/>
          </w:tcPr>
          <w:p w14:paraId="432E158F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91.1(12; 64.7-100)</w:t>
            </w:r>
          </w:p>
        </w:tc>
      </w:tr>
      <w:tr w:rsidR="00E6691C" w:rsidRPr="00E449D9" w14:paraId="2E2609D9" w14:textId="77777777" w:rsidTr="007A22B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7C542500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 xml:space="preserve">HOOS-Pain </w:t>
            </w:r>
          </w:p>
        </w:tc>
        <w:tc>
          <w:tcPr>
            <w:tcW w:w="564" w:type="pct"/>
          </w:tcPr>
          <w:p w14:paraId="431C6E81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40.2(18.1; 5-100)</w:t>
            </w:r>
          </w:p>
        </w:tc>
        <w:tc>
          <w:tcPr>
            <w:tcW w:w="551" w:type="pct"/>
          </w:tcPr>
          <w:p w14:paraId="34C82E4B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39.6(17.7; 0-90)</w:t>
            </w:r>
          </w:p>
        </w:tc>
        <w:tc>
          <w:tcPr>
            <w:tcW w:w="551" w:type="pct"/>
          </w:tcPr>
          <w:p w14:paraId="7EA4CE81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83.5(19; 35-100)</w:t>
            </w:r>
          </w:p>
        </w:tc>
        <w:tc>
          <w:tcPr>
            <w:tcW w:w="564" w:type="pct"/>
          </w:tcPr>
          <w:p w14:paraId="1393343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85.4(17; 40-100)</w:t>
            </w:r>
          </w:p>
        </w:tc>
        <w:tc>
          <w:tcPr>
            <w:tcW w:w="564" w:type="pct"/>
          </w:tcPr>
          <w:p w14:paraId="1146AD2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84.2(21.7; 27.5-100)</w:t>
            </w:r>
          </w:p>
        </w:tc>
        <w:tc>
          <w:tcPr>
            <w:tcW w:w="551" w:type="pct"/>
          </w:tcPr>
          <w:p w14:paraId="5F6D40C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78.8(24.2; 25-100)</w:t>
            </w:r>
          </w:p>
        </w:tc>
        <w:tc>
          <w:tcPr>
            <w:tcW w:w="551" w:type="pct"/>
          </w:tcPr>
          <w:p w14:paraId="7D59FD8F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91.3(13.8; 47.5-100)</w:t>
            </w:r>
          </w:p>
        </w:tc>
        <w:tc>
          <w:tcPr>
            <w:tcW w:w="552" w:type="pct"/>
            <w:shd w:val="clear" w:color="auto" w:fill="auto"/>
          </w:tcPr>
          <w:p w14:paraId="006141CD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90.4(13.7; 52.5-100)</w:t>
            </w:r>
          </w:p>
        </w:tc>
      </w:tr>
      <w:tr w:rsidR="00E6691C" w:rsidRPr="00E449D9" w14:paraId="1359D381" w14:textId="77777777" w:rsidTr="007A22BF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0454A267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OHS</w:t>
            </w:r>
          </w:p>
        </w:tc>
        <w:tc>
          <w:tcPr>
            <w:tcW w:w="564" w:type="pct"/>
          </w:tcPr>
          <w:p w14:paraId="3DE6FFBE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23.4(8.8; 5-47)</w:t>
            </w:r>
          </w:p>
        </w:tc>
        <w:tc>
          <w:tcPr>
            <w:tcW w:w="551" w:type="pct"/>
          </w:tcPr>
          <w:p w14:paraId="61EDE9F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22.6(9.6; 3-47)</w:t>
            </w:r>
          </w:p>
        </w:tc>
        <w:tc>
          <w:tcPr>
            <w:tcW w:w="551" w:type="pct"/>
          </w:tcPr>
          <w:p w14:paraId="7F34E584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38.8(7.9; 14-48)</w:t>
            </w:r>
          </w:p>
        </w:tc>
        <w:tc>
          <w:tcPr>
            <w:tcW w:w="564" w:type="pct"/>
          </w:tcPr>
          <w:p w14:paraId="2B55FBC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39.7(8; 14-48)</w:t>
            </w:r>
          </w:p>
        </w:tc>
        <w:tc>
          <w:tcPr>
            <w:tcW w:w="564" w:type="pct"/>
          </w:tcPr>
          <w:p w14:paraId="1CA8E0D4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40.4(8.6; 10-48)</w:t>
            </w:r>
          </w:p>
        </w:tc>
        <w:tc>
          <w:tcPr>
            <w:tcW w:w="551" w:type="pct"/>
          </w:tcPr>
          <w:p w14:paraId="15C5EF3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39.6(9.9; 9-48)</w:t>
            </w:r>
          </w:p>
        </w:tc>
        <w:tc>
          <w:tcPr>
            <w:tcW w:w="551" w:type="pct"/>
          </w:tcPr>
          <w:p w14:paraId="6576244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43.8(6.3; 19-48)</w:t>
            </w:r>
          </w:p>
        </w:tc>
        <w:tc>
          <w:tcPr>
            <w:tcW w:w="552" w:type="pct"/>
            <w:shd w:val="clear" w:color="auto" w:fill="auto"/>
          </w:tcPr>
          <w:p w14:paraId="0059E2AE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43.1(8.3; 8-48)</w:t>
            </w:r>
          </w:p>
        </w:tc>
      </w:tr>
      <w:tr w:rsidR="00E6691C" w:rsidRPr="00E449D9" w14:paraId="54535CE8" w14:textId="77777777" w:rsidTr="007A22BF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7813A85E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WOMAC</w:t>
            </w:r>
          </w:p>
        </w:tc>
        <w:tc>
          <w:tcPr>
            <w:tcW w:w="564" w:type="pct"/>
          </w:tcPr>
          <w:p w14:paraId="252F28AD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44.4(17.5; 9.4-99)</w:t>
            </w:r>
          </w:p>
        </w:tc>
        <w:tc>
          <w:tcPr>
            <w:tcW w:w="551" w:type="pct"/>
          </w:tcPr>
          <w:p w14:paraId="1D382A9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42.3(18.5; 3.1-96.9)</w:t>
            </w:r>
          </w:p>
        </w:tc>
        <w:tc>
          <w:tcPr>
            <w:tcW w:w="551" w:type="pct"/>
          </w:tcPr>
          <w:p w14:paraId="0EC605F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80.8(18.8; 31.3-100)</w:t>
            </w:r>
          </w:p>
        </w:tc>
        <w:tc>
          <w:tcPr>
            <w:tcW w:w="564" w:type="pct"/>
          </w:tcPr>
          <w:p w14:paraId="5DDEE5C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82.1(18.2; 26-100)</w:t>
            </w:r>
          </w:p>
        </w:tc>
        <w:tc>
          <w:tcPr>
            <w:tcW w:w="564" w:type="pct"/>
          </w:tcPr>
          <w:p w14:paraId="4B21434E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83.5(17.8; 40.6-99)</w:t>
            </w:r>
          </w:p>
        </w:tc>
        <w:tc>
          <w:tcPr>
            <w:tcW w:w="551" w:type="pct"/>
          </w:tcPr>
          <w:p w14:paraId="561FDC87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77.5(24.5; 26-99)</w:t>
            </w:r>
          </w:p>
        </w:tc>
        <w:tc>
          <w:tcPr>
            <w:tcW w:w="551" w:type="pct"/>
          </w:tcPr>
          <w:p w14:paraId="1F5C150A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90.8(12.8; 47.9-100)</w:t>
            </w:r>
          </w:p>
        </w:tc>
        <w:tc>
          <w:tcPr>
            <w:tcW w:w="552" w:type="pct"/>
            <w:shd w:val="clear" w:color="auto" w:fill="auto"/>
          </w:tcPr>
          <w:p w14:paraId="2A9FECFD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90.2(12.5; 64.6-100)</w:t>
            </w:r>
          </w:p>
        </w:tc>
      </w:tr>
      <w:tr w:rsidR="00E6691C" w:rsidRPr="00E449D9" w14:paraId="1A26427F" w14:textId="77777777" w:rsidTr="007A22BF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1D201690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WOMAC-Pain</w:t>
            </w:r>
          </w:p>
        </w:tc>
        <w:tc>
          <w:tcPr>
            <w:tcW w:w="564" w:type="pct"/>
          </w:tcPr>
          <w:p w14:paraId="730E4376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45.8(20.4; 0-100)</w:t>
            </w:r>
          </w:p>
        </w:tc>
        <w:tc>
          <w:tcPr>
            <w:tcW w:w="551" w:type="pct"/>
          </w:tcPr>
          <w:p w14:paraId="053F0C11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45.2(18.8; 0-100)</w:t>
            </w:r>
          </w:p>
        </w:tc>
        <w:tc>
          <w:tcPr>
            <w:tcW w:w="551" w:type="pct"/>
          </w:tcPr>
          <w:p w14:paraId="5EBEA7F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87(18.8; 35-100)</w:t>
            </w:r>
          </w:p>
          <w:p w14:paraId="533D9221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4" w:type="pct"/>
          </w:tcPr>
          <w:p w14:paraId="7C1BE40F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87.9(16.2; 35-100)</w:t>
            </w:r>
          </w:p>
        </w:tc>
        <w:tc>
          <w:tcPr>
            <w:tcW w:w="564" w:type="pct"/>
          </w:tcPr>
          <w:p w14:paraId="55091F1D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85.2(23.8; 25-100)</w:t>
            </w:r>
          </w:p>
        </w:tc>
        <w:tc>
          <w:tcPr>
            <w:tcW w:w="551" w:type="pct"/>
          </w:tcPr>
          <w:p w14:paraId="59FB8B8D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80.7(24.8; 25-100)</w:t>
            </w:r>
          </w:p>
        </w:tc>
        <w:tc>
          <w:tcPr>
            <w:tcW w:w="551" w:type="pct"/>
          </w:tcPr>
          <w:p w14:paraId="22258F45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92.9(12; 55-100)</w:t>
            </w:r>
          </w:p>
        </w:tc>
        <w:tc>
          <w:tcPr>
            <w:tcW w:w="552" w:type="pct"/>
            <w:shd w:val="clear" w:color="auto" w:fill="auto"/>
          </w:tcPr>
          <w:p w14:paraId="15F604E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91.6(11.3; 65-100)</w:t>
            </w:r>
          </w:p>
        </w:tc>
      </w:tr>
      <w:tr w:rsidR="00E6691C" w:rsidRPr="00E449D9" w14:paraId="4778BA88" w14:textId="77777777" w:rsidTr="007A22BF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48D1C74C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WOMAC-Stiffness</w:t>
            </w:r>
          </w:p>
        </w:tc>
        <w:tc>
          <w:tcPr>
            <w:tcW w:w="564" w:type="pct"/>
          </w:tcPr>
          <w:p w14:paraId="32D77B3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37.2(20.5; 0-100)</w:t>
            </w:r>
          </w:p>
        </w:tc>
        <w:tc>
          <w:tcPr>
            <w:tcW w:w="551" w:type="pct"/>
          </w:tcPr>
          <w:p w14:paraId="0F9DAC5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37.4(19.2; 0-87.5)</w:t>
            </w:r>
          </w:p>
        </w:tc>
        <w:tc>
          <w:tcPr>
            <w:tcW w:w="551" w:type="pct"/>
          </w:tcPr>
          <w:p w14:paraId="2EE95F85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68.4(26.8; 0-100)</w:t>
            </w:r>
          </w:p>
        </w:tc>
        <w:tc>
          <w:tcPr>
            <w:tcW w:w="564" w:type="pct"/>
          </w:tcPr>
          <w:p w14:paraId="4A0249F5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68.8(24.7; 0-100)</w:t>
            </w:r>
          </w:p>
        </w:tc>
        <w:tc>
          <w:tcPr>
            <w:tcW w:w="564" w:type="pct"/>
          </w:tcPr>
          <w:p w14:paraId="54DC1145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76.6(27.5; 0-100)</w:t>
            </w:r>
          </w:p>
        </w:tc>
        <w:tc>
          <w:tcPr>
            <w:tcW w:w="551" w:type="pct"/>
          </w:tcPr>
          <w:p w14:paraId="198F790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72.3(26.4; 12.5-100)</w:t>
            </w:r>
          </w:p>
        </w:tc>
        <w:tc>
          <w:tcPr>
            <w:tcW w:w="551" w:type="pct"/>
          </w:tcPr>
          <w:p w14:paraId="3022F02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83.5(22.1; 25-100)</w:t>
            </w:r>
          </w:p>
        </w:tc>
        <w:tc>
          <w:tcPr>
            <w:tcW w:w="552" w:type="pct"/>
            <w:shd w:val="clear" w:color="auto" w:fill="auto"/>
          </w:tcPr>
          <w:p w14:paraId="47634C7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79.5(26.2; 0-100)</w:t>
            </w:r>
          </w:p>
        </w:tc>
      </w:tr>
      <w:tr w:rsidR="00E6691C" w:rsidRPr="00E449D9" w14:paraId="66C4CD22" w14:textId="77777777" w:rsidTr="007A22BF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7D98DCAD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WOMAC-Function</w:t>
            </w:r>
          </w:p>
        </w:tc>
        <w:tc>
          <w:tcPr>
            <w:tcW w:w="564" w:type="pct"/>
          </w:tcPr>
          <w:p w14:paraId="6C56E0EA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44.8(17.7; 8.8-98.5)</w:t>
            </w:r>
          </w:p>
        </w:tc>
        <w:tc>
          <w:tcPr>
            <w:tcW w:w="551" w:type="pct"/>
          </w:tcPr>
          <w:p w14:paraId="5BFF6BD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41.6(18.8; 1.5-97)</w:t>
            </w:r>
          </w:p>
        </w:tc>
        <w:tc>
          <w:tcPr>
            <w:tcW w:w="551" w:type="pct"/>
          </w:tcPr>
          <w:p w14:paraId="70D7FFAC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80.5(18.9; 29.4-100)</w:t>
            </w:r>
          </w:p>
        </w:tc>
        <w:tc>
          <w:tcPr>
            <w:tcW w:w="564" w:type="pct"/>
          </w:tcPr>
          <w:p w14:paraId="29786604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81.5(19; 23.5-100)</w:t>
            </w:r>
          </w:p>
        </w:tc>
        <w:tc>
          <w:tcPr>
            <w:tcW w:w="564" w:type="pct"/>
          </w:tcPr>
          <w:p w14:paraId="0AEE7D1A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83.8(16.5; 50-100)</w:t>
            </w:r>
          </w:p>
        </w:tc>
        <w:tc>
          <w:tcPr>
            <w:tcW w:w="551" w:type="pct"/>
          </w:tcPr>
          <w:p w14:paraId="7A41F32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77.2(25; 25-100)</w:t>
            </w:r>
          </w:p>
        </w:tc>
        <w:tc>
          <w:tcPr>
            <w:tcW w:w="551" w:type="pct"/>
          </w:tcPr>
          <w:p w14:paraId="4F1A45E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91.1(12.7; 47-100)</w:t>
            </w:r>
          </w:p>
        </w:tc>
        <w:tc>
          <w:tcPr>
            <w:tcW w:w="552" w:type="pct"/>
            <w:shd w:val="clear" w:color="auto" w:fill="auto"/>
          </w:tcPr>
          <w:p w14:paraId="3DF7CEC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91.1(12; 64.7-100)</w:t>
            </w:r>
          </w:p>
        </w:tc>
      </w:tr>
      <w:tr w:rsidR="00E6691C" w:rsidRPr="00E449D9" w14:paraId="6B585826" w14:textId="77777777" w:rsidTr="007A22BF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26FE8292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NRS Pain Activity</w:t>
            </w:r>
          </w:p>
        </w:tc>
        <w:tc>
          <w:tcPr>
            <w:tcW w:w="564" w:type="pct"/>
          </w:tcPr>
          <w:p w14:paraId="0CE3E020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73.4(18.1; 0-100)</w:t>
            </w:r>
          </w:p>
        </w:tc>
        <w:tc>
          <w:tcPr>
            <w:tcW w:w="551" w:type="pct"/>
          </w:tcPr>
          <w:p w14:paraId="1D19F13C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72.2(19.2; 0-100)</w:t>
            </w:r>
          </w:p>
        </w:tc>
        <w:tc>
          <w:tcPr>
            <w:tcW w:w="551" w:type="pct"/>
          </w:tcPr>
          <w:p w14:paraId="07485AD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24.5(27.9; 0-80)</w:t>
            </w:r>
          </w:p>
        </w:tc>
        <w:tc>
          <w:tcPr>
            <w:tcW w:w="564" w:type="pct"/>
          </w:tcPr>
          <w:p w14:paraId="7DD103D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19.4(23.8; 0-80)</w:t>
            </w:r>
          </w:p>
        </w:tc>
        <w:tc>
          <w:tcPr>
            <w:tcW w:w="564" w:type="pct"/>
          </w:tcPr>
          <w:p w14:paraId="568CB82D" w14:textId="3C769017" w:rsidR="00E6691C" w:rsidRPr="00E449D9" w:rsidRDefault="001B5FA1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24.5(27.9; 0-80)</w:t>
            </w:r>
          </w:p>
        </w:tc>
        <w:tc>
          <w:tcPr>
            <w:tcW w:w="551" w:type="pct"/>
          </w:tcPr>
          <w:p w14:paraId="6F82805E" w14:textId="1B133B39" w:rsidR="00E6691C" w:rsidRPr="00E449D9" w:rsidRDefault="001B5FA1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24.4(28.1; 0-80)</w:t>
            </w:r>
          </w:p>
        </w:tc>
        <w:tc>
          <w:tcPr>
            <w:tcW w:w="551" w:type="pct"/>
          </w:tcPr>
          <w:p w14:paraId="7C83972C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12.14(19.1; 0-70)</w:t>
            </w:r>
          </w:p>
        </w:tc>
        <w:tc>
          <w:tcPr>
            <w:tcW w:w="552" w:type="pct"/>
            <w:shd w:val="clear" w:color="auto" w:fill="auto"/>
          </w:tcPr>
          <w:p w14:paraId="5F4B6B18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>11.8(21.6; 0-90)</w:t>
            </w:r>
          </w:p>
        </w:tc>
      </w:tr>
      <w:tr w:rsidR="00E6691C" w:rsidRPr="00E449D9" w14:paraId="51F6229B" w14:textId="77777777" w:rsidTr="007A22BF">
        <w:trPr>
          <w:trHeight w:val="7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373AA13E" w14:textId="77777777" w:rsidR="00E6691C" w:rsidRPr="00E449D9" w:rsidRDefault="00E6691C" w:rsidP="00872F5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t xml:space="preserve">NRS 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Pain Rest</w:t>
            </w:r>
          </w:p>
        </w:tc>
        <w:tc>
          <w:tcPr>
            <w:tcW w:w="564" w:type="pct"/>
          </w:tcPr>
          <w:p w14:paraId="5F488FAE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 xml:space="preserve">53.7(23.3; 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0-100)</w:t>
            </w:r>
          </w:p>
        </w:tc>
        <w:tc>
          <w:tcPr>
            <w:tcW w:w="551" w:type="pct"/>
          </w:tcPr>
          <w:p w14:paraId="7DBCDCF9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54.3(22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.9; 0-100)</w:t>
            </w:r>
          </w:p>
        </w:tc>
        <w:tc>
          <w:tcPr>
            <w:tcW w:w="551" w:type="pct"/>
          </w:tcPr>
          <w:p w14:paraId="517649B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11.6(16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.7; 0-50)</w:t>
            </w:r>
          </w:p>
        </w:tc>
        <w:tc>
          <w:tcPr>
            <w:tcW w:w="564" w:type="pct"/>
          </w:tcPr>
          <w:p w14:paraId="41F61AA4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 xml:space="preserve">11.9(18.5; 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0-70)</w:t>
            </w:r>
          </w:p>
        </w:tc>
        <w:tc>
          <w:tcPr>
            <w:tcW w:w="564" w:type="pct"/>
          </w:tcPr>
          <w:p w14:paraId="1968CB6A" w14:textId="3A062C38" w:rsidR="00E6691C" w:rsidRPr="00E449D9" w:rsidRDefault="001B5FA1" w:rsidP="001B5FA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15.2(22.9</w:t>
            </w:r>
            <w:r w:rsidRPr="00E449D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0-90)</w:t>
            </w:r>
          </w:p>
        </w:tc>
        <w:tc>
          <w:tcPr>
            <w:tcW w:w="551" w:type="pct"/>
          </w:tcPr>
          <w:p w14:paraId="64506012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15.2(26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.6; 0-90)</w:t>
            </w:r>
          </w:p>
        </w:tc>
        <w:tc>
          <w:tcPr>
            <w:tcW w:w="551" w:type="pct"/>
          </w:tcPr>
          <w:p w14:paraId="7A828613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 xml:space="preserve">8.6(19.4; 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0-70)</w:t>
            </w:r>
          </w:p>
        </w:tc>
        <w:tc>
          <w:tcPr>
            <w:tcW w:w="552" w:type="pct"/>
            <w:shd w:val="clear" w:color="auto" w:fill="auto"/>
          </w:tcPr>
          <w:p w14:paraId="7C5E8A8C" w14:textId="77777777" w:rsidR="00E6691C" w:rsidRPr="00E449D9" w:rsidRDefault="00E6691C" w:rsidP="00872F5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8.6(18.</w:t>
            </w:r>
            <w:r w:rsidRPr="00E449D9">
              <w:rPr>
                <w:rFonts w:ascii="Arial" w:hAnsi="Arial" w:cs="Arial"/>
                <w:sz w:val="20"/>
                <w:szCs w:val="20"/>
              </w:rPr>
              <w:lastRenderedPageBreak/>
              <w:t>6; 0-70)</w:t>
            </w:r>
          </w:p>
        </w:tc>
      </w:tr>
    </w:tbl>
    <w:p w14:paraId="19C19C5E" w14:textId="77777777" w:rsidR="00E449D9" w:rsidRDefault="00E6691C" w:rsidP="00E6691C">
      <w:pPr>
        <w:spacing w:line="480" w:lineRule="auto"/>
        <w:rPr>
          <w:rFonts w:ascii="Arial" w:hAnsi="Arial" w:cs="Arial"/>
          <w:i/>
        </w:rPr>
      </w:pPr>
      <w:r w:rsidRPr="00E6691C">
        <w:rPr>
          <w:rFonts w:ascii="Arial" w:hAnsi="Arial" w:cs="Arial"/>
          <w:i/>
        </w:rPr>
        <w:lastRenderedPageBreak/>
        <w:t>Abbreviations: SD= standard deviation; n= number of patients; CI= confidence interval; SDC= smallest detectable change; QOL= quality of life; Sport/</w:t>
      </w:r>
      <w:proofErr w:type="spellStart"/>
      <w:r w:rsidRPr="00E6691C">
        <w:rPr>
          <w:rFonts w:ascii="Arial" w:hAnsi="Arial" w:cs="Arial"/>
          <w:i/>
        </w:rPr>
        <w:t>Recr</w:t>
      </w:r>
      <w:proofErr w:type="spellEnd"/>
      <w:r w:rsidRPr="00E6691C">
        <w:rPr>
          <w:rFonts w:ascii="Arial" w:hAnsi="Arial" w:cs="Arial"/>
          <w:i/>
        </w:rPr>
        <w:t xml:space="preserve"> = sports/recreation; ADL = activities of daily living, NRS = numeric rating scale </w:t>
      </w:r>
    </w:p>
    <w:p w14:paraId="55CABA52" w14:textId="77777777" w:rsidR="00A001C3" w:rsidRDefault="00A001C3" w:rsidP="00E6691C">
      <w:pPr>
        <w:spacing w:line="480" w:lineRule="auto"/>
        <w:rPr>
          <w:rFonts w:ascii="Arial" w:hAnsi="Arial" w:cs="Arial"/>
          <w:i/>
        </w:rPr>
      </w:pPr>
    </w:p>
    <w:p w14:paraId="6C93A1D0" w14:textId="36B71F4B" w:rsidR="003F5AD0" w:rsidRPr="00B5668B" w:rsidRDefault="00223BC6" w:rsidP="00223BC6">
      <w:pPr>
        <w:spacing w:line="480" w:lineRule="auto"/>
        <w:rPr>
          <w:rFonts w:ascii="Arial" w:hAnsi="Arial" w:cs="Arial"/>
          <w:b/>
          <w:bCs/>
        </w:rPr>
      </w:pPr>
      <w:proofErr w:type="gramStart"/>
      <w:r w:rsidRPr="001B6ADE">
        <w:rPr>
          <w:rFonts w:ascii="Arial" w:hAnsi="Arial" w:cs="Arial"/>
          <w:b/>
          <w:bCs/>
        </w:rPr>
        <w:t xml:space="preserve">Supplemental Table </w:t>
      </w:r>
      <w:r>
        <w:rPr>
          <w:rFonts w:ascii="Arial" w:hAnsi="Arial" w:cs="Arial"/>
          <w:b/>
          <w:bCs/>
        </w:rPr>
        <w:t>3</w:t>
      </w:r>
      <w:r w:rsidRPr="001B6ADE">
        <w:rPr>
          <w:rFonts w:ascii="Arial" w:hAnsi="Arial" w:cs="Arial"/>
          <w:b/>
          <w:bCs/>
        </w:rPr>
        <w:t>.</w:t>
      </w:r>
      <w:proofErr w:type="gramEnd"/>
      <w:r w:rsidRPr="001B6ADE">
        <w:rPr>
          <w:rFonts w:ascii="Arial" w:hAnsi="Arial" w:cs="Arial"/>
          <w:b/>
          <w:bCs/>
        </w:rPr>
        <w:t xml:space="preserve"> Pearson’s r for correlations between PROMIS CATs and short forms and legacy instruments (n=208).</w:t>
      </w:r>
    </w:p>
    <w:tbl>
      <w:tblPr>
        <w:tblStyle w:val="GridTable1Light"/>
        <w:tblpPr w:leftFromText="141" w:rightFromText="141" w:vertAnchor="page" w:horzAnchor="margin" w:tblpXSpec="center" w:tblpY="2243"/>
        <w:tblW w:w="10910" w:type="dxa"/>
        <w:tblLayout w:type="fixed"/>
        <w:tblLook w:val="04A0" w:firstRow="1" w:lastRow="0" w:firstColumn="1" w:lastColumn="0" w:noHBand="0" w:noVBand="1"/>
      </w:tblPr>
      <w:tblGrid>
        <w:gridCol w:w="177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27"/>
      </w:tblGrid>
      <w:tr w:rsidR="00701DD3" w:rsidRPr="00701DD3" w14:paraId="2B9A6F60" w14:textId="77777777" w:rsidTr="00701D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62F0DB01" w14:textId="77777777" w:rsidR="00701DD3" w:rsidRPr="00701DD3" w:rsidRDefault="00701DD3" w:rsidP="00A708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4D0EA06F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PF</w:t>
            </w:r>
          </w:p>
        </w:tc>
        <w:tc>
          <w:tcPr>
            <w:tcW w:w="567" w:type="dxa"/>
            <w:textDirection w:val="btLr"/>
          </w:tcPr>
          <w:p w14:paraId="452DB1D1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050B838F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25C2B641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14:paraId="39D6A305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14:paraId="7A38D4A0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14:paraId="7141E7D9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Pain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08685510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14:paraId="25940993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14:paraId="3B40202C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14:paraId="261F14AC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14:paraId="1168D86A" w14:textId="2B64209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7E430A62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14:paraId="6CF2546D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textDirection w:val="btLr"/>
          </w:tcPr>
          <w:p w14:paraId="279DB922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68D4179A" w14:textId="77777777" w:rsidR="00701DD3" w:rsidRPr="00701DD3" w:rsidRDefault="00701DD3" w:rsidP="00A708A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701DD3">
              <w:rPr>
                <w:rFonts w:ascii="Arial" w:hAnsi="Arial" w:cs="Arial"/>
                <w:bCs w:val="0"/>
                <w:sz w:val="20"/>
                <w:szCs w:val="20"/>
              </w:rPr>
              <w:t xml:space="preserve">% according to hypotheses </w:t>
            </w:r>
          </w:p>
        </w:tc>
      </w:tr>
      <w:tr w:rsidR="00701DD3" w:rsidRPr="00701DD3" w14:paraId="303C5AF8" w14:textId="77777777" w:rsidTr="00701DD3">
        <w:trPr>
          <w:trHeight w:val="2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5EAF7616" w14:textId="77777777" w:rsidR="00701DD3" w:rsidRPr="00701DD3" w:rsidRDefault="00701DD3" w:rsidP="00A708A2">
            <w:pPr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lastRenderedPageBreak/>
              <w:t>Measurement instrument</w:t>
            </w:r>
          </w:p>
        </w:tc>
        <w:tc>
          <w:tcPr>
            <w:tcW w:w="567" w:type="dxa"/>
            <w:textDirection w:val="btLr"/>
          </w:tcPr>
          <w:p w14:paraId="0C521D63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OHS</w:t>
            </w:r>
          </w:p>
        </w:tc>
        <w:tc>
          <w:tcPr>
            <w:tcW w:w="567" w:type="dxa"/>
            <w:textDirection w:val="btLr"/>
          </w:tcPr>
          <w:p w14:paraId="453E07F3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HOOS-PS</w:t>
            </w:r>
          </w:p>
        </w:tc>
        <w:tc>
          <w:tcPr>
            <w:tcW w:w="567" w:type="dxa"/>
            <w:textDirection w:val="btLr"/>
          </w:tcPr>
          <w:p w14:paraId="77C3DCD3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HOOS ADL</w:t>
            </w:r>
          </w:p>
        </w:tc>
        <w:tc>
          <w:tcPr>
            <w:tcW w:w="567" w:type="dxa"/>
            <w:textDirection w:val="btLr"/>
          </w:tcPr>
          <w:p w14:paraId="2FFB8BE8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WOMAC function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6033037E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WOMAC total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2019EC2A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MEAN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1D85D69C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NRS pain activity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3286DFDC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 xml:space="preserve">NRS pain rest 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7B46D5CE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WOMAC pain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67854CB3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HOOS pain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7FDC5B72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MEAN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43AD1E3F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HOOS sport/rec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636E3E36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HOOS symptoms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175589F7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WOMAC stiffness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textDirection w:val="btLr"/>
          </w:tcPr>
          <w:p w14:paraId="479A953B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HOOS QOL</w:t>
            </w:r>
          </w:p>
        </w:tc>
        <w:tc>
          <w:tcPr>
            <w:tcW w:w="627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105BE3BC" w14:textId="77777777" w:rsidR="00701DD3" w:rsidRPr="00701DD3" w:rsidRDefault="00701DD3" w:rsidP="00A708A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01DD3" w:rsidRPr="00701DD3" w14:paraId="6DC48EF1" w14:textId="77777777" w:rsidTr="00701DD3">
        <w:trPr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167AB45D" w14:textId="77777777" w:rsidR="00701DD3" w:rsidRPr="00701DD3" w:rsidRDefault="00701DD3" w:rsidP="00A708A2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PROMIS-PF</w:t>
            </w:r>
          </w:p>
        </w:tc>
        <w:tc>
          <w:tcPr>
            <w:tcW w:w="567" w:type="dxa"/>
            <w:shd w:val="clear" w:color="auto" w:fill="92D050"/>
          </w:tcPr>
          <w:p w14:paraId="7C660635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.83</w:t>
            </w:r>
          </w:p>
        </w:tc>
        <w:tc>
          <w:tcPr>
            <w:tcW w:w="567" w:type="dxa"/>
            <w:shd w:val="clear" w:color="auto" w:fill="92D050"/>
          </w:tcPr>
          <w:p w14:paraId="710928D2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-.74</w:t>
            </w:r>
          </w:p>
        </w:tc>
        <w:tc>
          <w:tcPr>
            <w:tcW w:w="567" w:type="dxa"/>
            <w:shd w:val="clear" w:color="auto" w:fill="92D050"/>
          </w:tcPr>
          <w:p w14:paraId="076FED04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-.80</w:t>
            </w:r>
          </w:p>
        </w:tc>
        <w:tc>
          <w:tcPr>
            <w:tcW w:w="567" w:type="dxa"/>
            <w:shd w:val="clear" w:color="auto" w:fill="92D050"/>
          </w:tcPr>
          <w:p w14:paraId="6BE45524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.80</w:t>
            </w:r>
          </w:p>
        </w:tc>
        <w:tc>
          <w:tcPr>
            <w:tcW w:w="567" w:type="dxa"/>
            <w:shd w:val="clear" w:color="auto" w:fill="92D050"/>
          </w:tcPr>
          <w:p w14:paraId="31A34A1A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.80</w:t>
            </w:r>
          </w:p>
        </w:tc>
        <w:tc>
          <w:tcPr>
            <w:tcW w:w="567" w:type="dxa"/>
            <w:shd w:val="clear" w:color="auto" w:fill="auto"/>
          </w:tcPr>
          <w:p w14:paraId="605EA361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.79</w:t>
            </w:r>
          </w:p>
        </w:tc>
        <w:tc>
          <w:tcPr>
            <w:tcW w:w="567" w:type="dxa"/>
            <w:shd w:val="clear" w:color="auto" w:fill="92D050"/>
          </w:tcPr>
          <w:p w14:paraId="29AEBB92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-.63</w:t>
            </w:r>
          </w:p>
        </w:tc>
        <w:tc>
          <w:tcPr>
            <w:tcW w:w="567" w:type="dxa"/>
            <w:shd w:val="clear" w:color="auto" w:fill="92D050"/>
          </w:tcPr>
          <w:p w14:paraId="2F5EA921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-.72</w:t>
            </w:r>
          </w:p>
        </w:tc>
        <w:tc>
          <w:tcPr>
            <w:tcW w:w="567" w:type="dxa"/>
            <w:shd w:val="clear" w:color="auto" w:fill="92D050"/>
          </w:tcPr>
          <w:p w14:paraId="5D8B2FB4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.76</w:t>
            </w:r>
          </w:p>
        </w:tc>
        <w:tc>
          <w:tcPr>
            <w:tcW w:w="567" w:type="dxa"/>
            <w:shd w:val="clear" w:color="auto" w:fill="FF0000"/>
          </w:tcPr>
          <w:p w14:paraId="3FB1E8A1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.79</w:t>
            </w:r>
          </w:p>
        </w:tc>
        <w:tc>
          <w:tcPr>
            <w:tcW w:w="567" w:type="dxa"/>
            <w:shd w:val="clear" w:color="auto" w:fill="auto"/>
          </w:tcPr>
          <w:p w14:paraId="273632F8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92D050"/>
          </w:tcPr>
          <w:p w14:paraId="654E1CB3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.77</w:t>
            </w:r>
          </w:p>
        </w:tc>
        <w:tc>
          <w:tcPr>
            <w:tcW w:w="567" w:type="dxa"/>
            <w:shd w:val="clear" w:color="auto" w:fill="92D050"/>
          </w:tcPr>
          <w:p w14:paraId="00AFD93F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.77</w:t>
            </w:r>
          </w:p>
        </w:tc>
        <w:tc>
          <w:tcPr>
            <w:tcW w:w="567" w:type="dxa"/>
            <w:shd w:val="clear" w:color="auto" w:fill="92D050"/>
          </w:tcPr>
          <w:p w14:paraId="752DEDAC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92D050"/>
          </w:tcPr>
          <w:p w14:paraId="7E03CAA1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.78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7281847C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92.3 </w:t>
            </w:r>
          </w:p>
        </w:tc>
      </w:tr>
      <w:tr w:rsidR="00701DD3" w:rsidRPr="00701DD3" w14:paraId="27158C2A" w14:textId="77777777" w:rsidTr="00701DD3">
        <w:trPr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28ACA42B" w14:textId="77777777" w:rsidR="00701DD3" w:rsidRPr="00701DD3" w:rsidRDefault="00701DD3" w:rsidP="00A708A2">
            <w:pPr>
              <w:ind w:left="36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PROMIS-PI</w:t>
            </w:r>
          </w:p>
        </w:tc>
        <w:tc>
          <w:tcPr>
            <w:tcW w:w="567" w:type="dxa"/>
            <w:shd w:val="clear" w:color="auto" w:fill="92D050"/>
          </w:tcPr>
          <w:p w14:paraId="0222DFC4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-.85</w:t>
            </w:r>
          </w:p>
        </w:tc>
        <w:tc>
          <w:tcPr>
            <w:tcW w:w="567" w:type="dxa"/>
            <w:shd w:val="clear" w:color="auto" w:fill="92D050"/>
          </w:tcPr>
          <w:p w14:paraId="0EEF0306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.76</w:t>
            </w:r>
          </w:p>
        </w:tc>
        <w:tc>
          <w:tcPr>
            <w:tcW w:w="567" w:type="dxa"/>
            <w:shd w:val="clear" w:color="auto" w:fill="92D050"/>
          </w:tcPr>
          <w:p w14:paraId="0253C617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-.82</w:t>
            </w:r>
          </w:p>
        </w:tc>
        <w:tc>
          <w:tcPr>
            <w:tcW w:w="567" w:type="dxa"/>
            <w:shd w:val="clear" w:color="auto" w:fill="92D050"/>
          </w:tcPr>
          <w:p w14:paraId="62E320B8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-.82</w:t>
            </w:r>
          </w:p>
        </w:tc>
        <w:tc>
          <w:tcPr>
            <w:tcW w:w="567" w:type="dxa"/>
            <w:shd w:val="clear" w:color="auto" w:fill="92D050"/>
          </w:tcPr>
          <w:p w14:paraId="3E6B0DCF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-.83</w:t>
            </w:r>
          </w:p>
        </w:tc>
        <w:tc>
          <w:tcPr>
            <w:tcW w:w="567" w:type="dxa"/>
            <w:shd w:val="clear" w:color="auto" w:fill="auto"/>
          </w:tcPr>
          <w:p w14:paraId="2BFD9C50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.82</w:t>
            </w:r>
          </w:p>
        </w:tc>
        <w:tc>
          <w:tcPr>
            <w:tcW w:w="567" w:type="dxa"/>
            <w:shd w:val="clear" w:color="auto" w:fill="92D050"/>
          </w:tcPr>
          <w:p w14:paraId="3B6261EF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.70</w:t>
            </w:r>
          </w:p>
        </w:tc>
        <w:tc>
          <w:tcPr>
            <w:tcW w:w="567" w:type="dxa"/>
            <w:shd w:val="clear" w:color="auto" w:fill="92D050"/>
          </w:tcPr>
          <w:p w14:paraId="4853E27E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.78</w:t>
            </w:r>
          </w:p>
        </w:tc>
        <w:tc>
          <w:tcPr>
            <w:tcW w:w="567" w:type="dxa"/>
            <w:shd w:val="clear" w:color="auto" w:fill="92D050"/>
          </w:tcPr>
          <w:p w14:paraId="5524DF5A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-.80</w:t>
            </w:r>
          </w:p>
        </w:tc>
        <w:tc>
          <w:tcPr>
            <w:tcW w:w="567" w:type="dxa"/>
            <w:shd w:val="clear" w:color="auto" w:fill="92D050"/>
          </w:tcPr>
          <w:p w14:paraId="029968E6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-.83</w:t>
            </w:r>
          </w:p>
        </w:tc>
        <w:tc>
          <w:tcPr>
            <w:tcW w:w="567" w:type="dxa"/>
            <w:shd w:val="clear" w:color="auto" w:fill="auto"/>
          </w:tcPr>
          <w:p w14:paraId="5259F3EE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.78</w:t>
            </w:r>
          </w:p>
        </w:tc>
        <w:tc>
          <w:tcPr>
            <w:tcW w:w="567" w:type="dxa"/>
            <w:shd w:val="clear" w:color="auto" w:fill="92D050"/>
          </w:tcPr>
          <w:p w14:paraId="5FEFCA07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-.75</w:t>
            </w:r>
          </w:p>
        </w:tc>
        <w:tc>
          <w:tcPr>
            <w:tcW w:w="567" w:type="dxa"/>
            <w:shd w:val="clear" w:color="auto" w:fill="92D050"/>
          </w:tcPr>
          <w:p w14:paraId="0D2653D9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-.77</w:t>
            </w:r>
          </w:p>
        </w:tc>
        <w:tc>
          <w:tcPr>
            <w:tcW w:w="567" w:type="dxa"/>
            <w:shd w:val="clear" w:color="auto" w:fill="92D050"/>
          </w:tcPr>
          <w:p w14:paraId="126B757D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-.73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0000"/>
          </w:tcPr>
          <w:p w14:paraId="3F870517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-.82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39DB248A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bCs/>
                <w:sz w:val="20"/>
                <w:szCs w:val="20"/>
              </w:rPr>
              <w:t>92.3</w:t>
            </w:r>
          </w:p>
        </w:tc>
      </w:tr>
      <w:tr w:rsidR="00701DD3" w:rsidRPr="00701DD3" w14:paraId="4C55DC8A" w14:textId="77777777" w:rsidTr="00701DD3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00AEEC6C" w14:textId="572487E9" w:rsidR="00701DD3" w:rsidRPr="00701DD3" w:rsidRDefault="00701DD3" w:rsidP="00A708A2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PROMIS-</w:t>
            </w:r>
            <w:r w:rsidR="00A708A2">
              <w:rPr>
                <w:rFonts w:ascii="Arial" w:hAnsi="Arial" w:cs="Arial"/>
                <w:sz w:val="20"/>
                <w:szCs w:val="20"/>
              </w:rPr>
              <w:t xml:space="preserve">PF </w:t>
            </w:r>
            <w:r w:rsidRPr="00701DD3">
              <w:rPr>
                <w:rFonts w:ascii="Arial" w:hAnsi="Arial" w:cs="Arial"/>
                <w:sz w:val="20"/>
                <w:szCs w:val="20"/>
              </w:rPr>
              <w:t xml:space="preserve">SF8b </w:t>
            </w:r>
          </w:p>
        </w:tc>
        <w:tc>
          <w:tcPr>
            <w:tcW w:w="567" w:type="dxa"/>
            <w:shd w:val="clear" w:color="auto" w:fill="92D050"/>
          </w:tcPr>
          <w:p w14:paraId="51B09172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.84</w:t>
            </w:r>
          </w:p>
        </w:tc>
        <w:tc>
          <w:tcPr>
            <w:tcW w:w="567" w:type="dxa"/>
            <w:shd w:val="clear" w:color="auto" w:fill="92D050"/>
          </w:tcPr>
          <w:p w14:paraId="7DC8B4AD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-.79</w:t>
            </w:r>
          </w:p>
        </w:tc>
        <w:tc>
          <w:tcPr>
            <w:tcW w:w="567" w:type="dxa"/>
            <w:shd w:val="clear" w:color="auto" w:fill="92D050"/>
          </w:tcPr>
          <w:p w14:paraId="17C85C97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.83</w:t>
            </w:r>
          </w:p>
        </w:tc>
        <w:tc>
          <w:tcPr>
            <w:tcW w:w="567" w:type="dxa"/>
            <w:shd w:val="clear" w:color="auto" w:fill="92D050"/>
          </w:tcPr>
          <w:p w14:paraId="7C94DD8D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.83</w:t>
            </w:r>
          </w:p>
        </w:tc>
        <w:tc>
          <w:tcPr>
            <w:tcW w:w="567" w:type="dxa"/>
            <w:shd w:val="clear" w:color="auto" w:fill="92D050"/>
          </w:tcPr>
          <w:p w14:paraId="76045C1C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.84</w:t>
            </w:r>
          </w:p>
        </w:tc>
        <w:tc>
          <w:tcPr>
            <w:tcW w:w="567" w:type="dxa"/>
            <w:shd w:val="clear" w:color="auto" w:fill="auto"/>
          </w:tcPr>
          <w:p w14:paraId="204EA1F9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.83</w:t>
            </w:r>
          </w:p>
        </w:tc>
        <w:tc>
          <w:tcPr>
            <w:tcW w:w="567" w:type="dxa"/>
            <w:shd w:val="clear" w:color="auto" w:fill="92D050"/>
          </w:tcPr>
          <w:p w14:paraId="03A8946B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-.67</w:t>
            </w:r>
          </w:p>
        </w:tc>
        <w:tc>
          <w:tcPr>
            <w:tcW w:w="567" w:type="dxa"/>
            <w:shd w:val="clear" w:color="auto" w:fill="92D050"/>
          </w:tcPr>
          <w:p w14:paraId="755280DE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-.76</w:t>
            </w:r>
          </w:p>
        </w:tc>
        <w:tc>
          <w:tcPr>
            <w:tcW w:w="567" w:type="dxa"/>
            <w:shd w:val="clear" w:color="auto" w:fill="92D050"/>
          </w:tcPr>
          <w:p w14:paraId="7926C718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.78</w:t>
            </w:r>
          </w:p>
        </w:tc>
        <w:tc>
          <w:tcPr>
            <w:tcW w:w="567" w:type="dxa"/>
            <w:shd w:val="clear" w:color="auto" w:fill="92D050"/>
          </w:tcPr>
          <w:p w14:paraId="5FB0ED10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.81</w:t>
            </w:r>
          </w:p>
        </w:tc>
        <w:tc>
          <w:tcPr>
            <w:tcW w:w="567" w:type="dxa"/>
            <w:shd w:val="clear" w:color="auto" w:fill="auto"/>
          </w:tcPr>
          <w:p w14:paraId="218356B5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0000"/>
          </w:tcPr>
          <w:p w14:paraId="46A213B4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.83</w:t>
            </w:r>
          </w:p>
        </w:tc>
        <w:tc>
          <w:tcPr>
            <w:tcW w:w="567" w:type="dxa"/>
            <w:shd w:val="clear" w:color="auto" w:fill="92D050"/>
          </w:tcPr>
          <w:p w14:paraId="52DAB1D6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.80</w:t>
            </w:r>
          </w:p>
        </w:tc>
        <w:tc>
          <w:tcPr>
            <w:tcW w:w="567" w:type="dxa"/>
            <w:shd w:val="clear" w:color="auto" w:fill="92D050"/>
          </w:tcPr>
          <w:p w14:paraId="2AE54997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92D050"/>
          </w:tcPr>
          <w:p w14:paraId="39450072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.82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272EE00B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92.3</w:t>
            </w:r>
          </w:p>
        </w:tc>
      </w:tr>
      <w:tr w:rsidR="00701DD3" w:rsidRPr="00701DD3" w14:paraId="2751CFA6" w14:textId="77777777" w:rsidTr="00701DD3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14FA6C1B" w14:textId="77777777" w:rsidR="00701DD3" w:rsidRPr="00701DD3" w:rsidRDefault="00701DD3" w:rsidP="00A708A2">
            <w:pPr>
              <w:ind w:left="360"/>
              <w:rPr>
                <w:rFonts w:ascii="Arial" w:hAnsi="Arial" w:cs="Arial"/>
                <w:bCs w:val="0"/>
                <w:caps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PROMIS-PF SF10a</w:t>
            </w:r>
          </w:p>
        </w:tc>
        <w:tc>
          <w:tcPr>
            <w:tcW w:w="567" w:type="dxa"/>
            <w:shd w:val="clear" w:color="auto" w:fill="92D050"/>
          </w:tcPr>
          <w:p w14:paraId="661216B5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.84</w:t>
            </w:r>
          </w:p>
        </w:tc>
        <w:tc>
          <w:tcPr>
            <w:tcW w:w="567" w:type="dxa"/>
            <w:shd w:val="clear" w:color="auto" w:fill="92D050"/>
          </w:tcPr>
          <w:p w14:paraId="5EFE01DB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-.81</w:t>
            </w:r>
          </w:p>
        </w:tc>
        <w:tc>
          <w:tcPr>
            <w:tcW w:w="567" w:type="dxa"/>
            <w:shd w:val="clear" w:color="auto" w:fill="92D050"/>
          </w:tcPr>
          <w:p w14:paraId="519A222C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.84</w:t>
            </w:r>
          </w:p>
        </w:tc>
        <w:tc>
          <w:tcPr>
            <w:tcW w:w="567" w:type="dxa"/>
            <w:shd w:val="clear" w:color="auto" w:fill="92D050"/>
          </w:tcPr>
          <w:p w14:paraId="211DD63E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.84</w:t>
            </w:r>
          </w:p>
        </w:tc>
        <w:tc>
          <w:tcPr>
            <w:tcW w:w="567" w:type="dxa"/>
            <w:shd w:val="clear" w:color="auto" w:fill="92D050"/>
          </w:tcPr>
          <w:p w14:paraId="10B0BD5A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.83</w:t>
            </w:r>
          </w:p>
        </w:tc>
        <w:tc>
          <w:tcPr>
            <w:tcW w:w="567" w:type="dxa"/>
            <w:shd w:val="clear" w:color="auto" w:fill="auto"/>
          </w:tcPr>
          <w:p w14:paraId="675CDB58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.83</w:t>
            </w:r>
          </w:p>
        </w:tc>
        <w:tc>
          <w:tcPr>
            <w:tcW w:w="567" w:type="dxa"/>
            <w:shd w:val="clear" w:color="auto" w:fill="92D050"/>
          </w:tcPr>
          <w:p w14:paraId="70579AE7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-.70</w:t>
            </w:r>
          </w:p>
        </w:tc>
        <w:tc>
          <w:tcPr>
            <w:tcW w:w="567" w:type="dxa"/>
            <w:shd w:val="clear" w:color="auto" w:fill="92D050"/>
          </w:tcPr>
          <w:p w14:paraId="6BDE8B3F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-.75</w:t>
            </w:r>
          </w:p>
        </w:tc>
        <w:tc>
          <w:tcPr>
            <w:tcW w:w="567" w:type="dxa"/>
            <w:shd w:val="clear" w:color="auto" w:fill="92D050"/>
          </w:tcPr>
          <w:p w14:paraId="5390EF7D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.77</w:t>
            </w:r>
          </w:p>
        </w:tc>
        <w:tc>
          <w:tcPr>
            <w:tcW w:w="567" w:type="dxa"/>
            <w:shd w:val="clear" w:color="auto" w:fill="92D050"/>
          </w:tcPr>
          <w:p w14:paraId="7A407522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.80</w:t>
            </w:r>
          </w:p>
        </w:tc>
        <w:tc>
          <w:tcPr>
            <w:tcW w:w="567" w:type="dxa"/>
            <w:shd w:val="clear" w:color="auto" w:fill="auto"/>
          </w:tcPr>
          <w:p w14:paraId="15DA9AAE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92D050"/>
          </w:tcPr>
          <w:p w14:paraId="7E6CCC77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.82</w:t>
            </w:r>
          </w:p>
        </w:tc>
        <w:tc>
          <w:tcPr>
            <w:tcW w:w="567" w:type="dxa"/>
            <w:shd w:val="clear" w:color="auto" w:fill="92D050"/>
          </w:tcPr>
          <w:p w14:paraId="2EECE778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.80</w:t>
            </w:r>
          </w:p>
        </w:tc>
        <w:tc>
          <w:tcPr>
            <w:tcW w:w="567" w:type="dxa"/>
            <w:shd w:val="clear" w:color="auto" w:fill="92D050"/>
          </w:tcPr>
          <w:p w14:paraId="5178B258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92D050"/>
          </w:tcPr>
          <w:p w14:paraId="1E5ECC50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.81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35D0D395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  <w:tr w:rsidR="00701DD3" w:rsidRPr="00701DD3" w14:paraId="5D603ADD" w14:textId="77777777" w:rsidTr="00701DD3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0897E8F4" w14:textId="77777777" w:rsidR="00701DD3" w:rsidRPr="00701DD3" w:rsidRDefault="00701DD3" w:rsidP="00A708A2">
            <w:pPr>
              <w:ind w:left="360"/>
              <w:rPr>
                <w:rFonts w:ascii="Arial" w:hAnsi="Arial" w:cs="Arial"/>
                <w:bCs w:val="0"/>
                <w:caps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PROMIS-PF SF20a</w:t>
            </w:r>
          </w:p>
        </w:tc>
        <w:tc>
          <w:tcPr>
            <w:tcW w:w="567" w:type="dxa"/>
            <w:shd w:val="clear" w:color="auto" w:fill="92D050"/>
          </w:tcPr>
          <w:p w14:paraId="46D07D5B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.85</w:t>
            </w:r>
          </w:p>
        </w:tc>
        <w:tc>
          <w:tcPr>
            <w:tcW w:w="567" w:type="dxa"/>
            <w:shd w:val="clear" w:color="auto" w:fill="92D050"/>
          </w:tcPr>
          <w:p w14:paraId="4765E60C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-.81</w:t>
            </w:r>
          </w:p>
        </w:tc>
        <w:tc>
          <w:tcPr>
            <w:tcW w:w="567" w:type="dxa"/>
            <w:shd w:val="clear" w:color="auto" w:fill="92D050"/>
          </w:tcPr>
          <w:p w14:paraId="2B3739F8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.84</w:t>
            </w:r>
          </w:p>
        </w:tc>
        <w:tc>
          <w:tcPr>
            <w:tcW w:w="567" w:type="dxa"/>
            <w:shd w:val="clear" w:color="auto" w:fill="92D050"/>
          </w:tcPr>
          <w:p w14:paraId="00B7B03F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.84</w:t>
            </w:r>
          </w:p>
        </w:tc>
        <w:tc>
          <w:tcPr>
            <w:tcW w:w="567" w:type="dxa"/>
            <w:shd w:val="clear" w:color="auto" w:fill="92D050"/>
          </w:tcPr>
          <w:p w14:paraId="21F10980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.84</w:t>
            </w:r>
          </w:p>
        </w:tc>
        <w:tc>
          <w:tcPr>
            <w:tcW w:w="567" w:type="dxa"/>
            <w:shd w:val="clear" w:color="auto" w:fill="auto"/>
          </w:tcPr>
          <w:p w14:paraId="37063836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.84</w:t>
            </w:r>
          </w:p>
        </w:tc>
        <w:tc>
          <w:tcPr>
            <w:tcW w:w="567" w:type="dxa"/>
            <w:shd w:val="clear" w:color="auto" w:fill="92D050"/>
          </w:tcPr>
          <w:p w14:paraId="04A74441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-.70</w:t>
            </w:r>
          </w:p>
        </w:tc>
        <w:tc>
          <w:tcPr>
            <w:tcW w:w="567" w:type="dxa"/>
            <w:shd w:val="clear" w:color="auto" w:fill="92D050"/>
          </w:tcPr>
          <w:p w14:paraId="1FF21821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-.76</w:t>
            </w:r>
          </w:p>
        </w:tc>
        <w:tc>
          <w:tcPr>
            <w:tcW w:w="567" w:type="dxa"/>
            <w:shd w:val="clear" w:color="auto" w:fill="92D050"/>
          </w:tcPr>
          <w:p w14:paraId="25946B67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.78</w:t>
            </w:r>
          </w:p>
        </w:tc>
        <w:tc>
          <w:tcPr>
            <w:tcW w:w="567" w:type="dxa"/>
            <w:shd w:val="clear" w:color="auto" w:fill="92D050"/>
          </w:tcPr>
          <w:p w14:paraId="49E917D9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.80</w:t>
            </w:r>
          </w:p>
        </w:tc>
        <w:tc>
          <w:tcPr>
            <w:tcW w:w="567" w:type="dxa"/>
            <w:shd w:val="clear" w:color="auto" w:fill="auto"/>
          </w:tcPr>
          <w:p w14:paraId="0E44B9F9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92D050"/>
          </w:tcPr>
          <w:p w14:paraId="7D9F4CA3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.82</w:t>
            </w:r>
          </w:p>
        </w:tc>
        <w:tc>
          <w:tcPr>
            <w:tcW w:w="567" w:type="dxa"/>
            <w:shd w:val="clear" w:color="auto" w:fill="92D050"/>
          </w:tcPr>
          <w:p w14:paraId="634BF87B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.81</w:t>
            </w:r>
          </w:p>
        </w:tc>
        <w:tc>
          <w:tcPr>
            <w:tcW w:w="567" w:type="dxa"/>
            <w:shd w:val="clear" w:color="auto" w:fill="92D050"/>
          </w:tcPr>
          <w:p w14:paraId="74887CD8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92D050"/>
          </w:tcPr>
          <w:p w14:paraId="332A5578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.81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7A1D9EC1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  <w:tr w:rsidR="00701DD3" w:rsidRPr="00701DD3" w14:paraId="4D839EBA" w14:textId="77777777" w:rsidTr="00701DD3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4FBF07BA" w14:textId="77777777" w:rsidR="00701DD3" w:rsidRPr="00701DD3" w:rsidRDefault="00701DD3" w:rsidP="00A708A2">
            <w:pPr>
              <w:ind w:left="360"/>
              <w:rPr>
                <w:rFonts w:ascii="Arial" w:hAnsi="Arial" w:cs="Arial"/>
                <w:bCs w:val="0"/>
                <w:caps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PROMIS-PI SF 8a</w:t>
            </w:r>
          </w:p>
        </w:tc>
        <w:tc>
          <w:tcPr>
            <w:tcW w:w="567" w:type="dxa"/>
            <w:shd w:val="clear" w:color="auto" w:fill="92D050"/>
          </w:tcPr>
          <w:p w14:paraId="6E98436F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-.89</w:t>
            </w:r>
          </w:p>
        </w:tc>
        <w:tc>
          <w:tcPr>
            <w:tcW w:w="567" w:type="dxa"/>
            <w:shd w:val="clear" w:color="auto" w:fill="92D050"/>
          </w:tcPr>
          <w:p w14:paraId="625FE37F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.83</w:t>
            </w:r>
          </w:p>
        </w:tc>
        <w:tc>
          <w:tcPr>
            <w:tcW w:w="567" w:type="dxa"/>
            <w:shd w:val="clear" w:color="auto" w:fill="92D050"/>
          </w:tcPr>
          <w:p w14:paraId="13A767D1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-.88</w:t>
            </w:r>
          </w:p>
        </w:tc>
        <w:tc>
          <w:tcPr>
            <w:tcW w:w="567" w:type="dxa"/>
            <w:shd w:val="clear" w:color="auto" w:fill="92D050"/>
          </w:tcPr>
          <w:p w14:paraId="184666E3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-.88</w:t>
            </w:r>
          </w:p>
        </w:tc>
        <w:tc>
          <w:tcPr>
            <w:tcW w:w="567" w:type="dxa"/>
            <w:shd w:val="clear" w:color="auto" w:fill="92D050"/>
          </w:tcPr>
          <w:p w14:paraId="5FE5E183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-.89</w:t>
            </w:r>
          </w:p>
        </w:tc>
        <w:tc>
          <w:tcPr>
            <w:tcW w:w="567" w:type="dxa"/>
            <w:shd w:val="clear" w:color="auto" w:fill="auto"/>
          </w:tcPr>
          <w:p w14:paraId="110950A2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.87</w:t>
            </w:r>
          </w:p>
        </w:tc>
        <w:tc>
          <w:tcPr>
            <w:tcW w:w="567" w:type="dxa"/>
            <w:shd w:val="clear" w:color="auto" w:fill="92D050"/>
          </w:tcPr>
          <w:p w14:paraId="2D671BDD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.74</w:t>
            </w:r>
          </w:p>
        </w:tc>
        <w:tc>
          <w:tcPr>
            <w:tcW w:w="567" w:type="dxa"/>
            <w:shd w:val="clear" w:color="auto" w:fill="92D050"/>
          </w:tcPr>
          <w:p w14:paraId="67A4ABEC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.84</w:t>
            </w:r>
          </w:p>
        </w:tc>
        <w:tc>
          <w:tcPr>
            <w:tcW w:w="567" w:type="dxa"/>
            <w:shd w:val="clear" w:color="auto" w:fill="92D050"/>
          </w:tcPr>
          <w:p w14:paraId="3364773E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-.86</w:t>
            </w:r>
          </w:p>
        </w:tc>
        <w:tc>
          <w:tcPr>
            <w:tcW w:w="567" w:type="dxa"/>
            <w:shd w:val="clear" w:color="auto" w:fill="92D050"/>
          </w:tcPr>
          <w:p w14:paraId="303F5EB0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-.89</w:t>
            </w:r>
          </w:p>
        </w:tc>
        <w:tc>
          <w:tcPr>
            <w:tcW w:w="567" w:type="dxa"/>
            <w:shd w:val="clear" w:color="auto" w:fill="auto"/>
          </w:tcPr>
          <w:p w14:paraId="0A2065A0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.83</w:t>
            </w:r>
          </w:p>
        </w:tc>
        <w:tc>
          <w:tcPr>
            <w:tcW w:w="567" w:type="dxa"/>
            <w:shd w:val="clear" w:color="auto" w:fill="FF0000"/>
          </w:tcPr>
          <w:p w14:paraId="17E75CE1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-.86</w:t>
            </w:r>
          </w:p>
        </w:tc>
        <w:tc>
          <w:tcPr>
            <w:tcW w:w="567" w:type="dxa"/>
            <w:shd w:val="clear" w:color="auto" w:fill="FF0000"/>
          </w:tcPr>
          <w:p w14:paraId="21E2EE98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-.86</w:t>
            </w:r>
          </w:p>
        </w:tc>
        <w:tc>
          <w:tcPr>
            <w:tcW w:w="567" w:type="dxa"/>
            <w:shd w:val="clear" w:color="auto" w:fill="FF0000"/>
          </w:tcPr>
          <w:p w14:paraId="19E8024E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0000"/>
          </w:tcPr>
          <w:p w14:paraId="74AD2FF1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-.89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331526F0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69.2</w:t>
            </w:r>
          </w:p>
        </w:tc>
      </w:tr>
      <w:tr w:rsidR="00701DD3" w:rsidRPr="00701DD3" w14:paraId="29443628" w14:textId="77777777" w:rsidTr="00701DD3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4D6D21BB" w14:textId="77777777" w:rsidR="00701DD3" w:rsidRPr="00701DD3" w:rsidRDefault="00701DD3" w:rsidP="00A708A2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PROMIS Pain intensity 1a</w:t>
            </w:r>
          </w:p>
        </w:tc>
        <w:tc>
          <w:tcPr>
            <w:tcW w:w="567" w:type="dxa"/>
            <w:shd w:val="clear" w:color="auto" w:fill="92D050"/>
          </w:tcPr>
          <w:p w14:paraId="6EB3ECCE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-.86</w:t>
            </w:r>
          </w:p>
        </w:tc>
        <w:tc>
          <w:tcPr>
            <w:tcW w:w="567" w:type="dxa"/>
            <w:shd w:val="clear" w:color="auto" w:fill="92D050"/>
          </w:tcPr>
          <w:p w14:paraId="07908DEE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.81</w:t>
            </w:r>
          </w:p>
        </w:tc>
        <w:tc>
          <w:tcPr>
            <w:tcW w:w="567" w:type="dxa"/>
            <w:shd w:val="clear" w:color="auto" w:fill="92D050"/>
          </w:tcPr>
          <w:p w14:paraId="4FA196F0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-.86</w:t>
            </w:r>
          </w:p>
        </w:tc>
        <w:tc>
          <w:tcPr>
            <w:tcW w:w="567" w:type="dxa"/>
            <w:shd w:val="clear" w:color="auto" w:fill="92D050"/>
          </w:tcPr>
          <w:p w14:paraId="052846DD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-.86</w:t>
            </w:r>
          </w:p>
        </w:tc>
        <w:tc>
          <w:tcPr>
            <w:tcW w:w="567" w:type="dxa"/>
            <w:shd w:val="clear" w:color="auto" w:fill="FF0000"/>
          </w:tcPr>
          <w:p w14:paraId="75333F4F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-.88</w:t>
            </w:r>
          </w:p>
        </w:tc>
        <w:tc>
          <w:tcPr>
            <w:tcW w:w="567" w:type="dxa"/>
            <w:shd w:val="clear" w:color="auto" w:fill="auto"/>
          </w:tcPr>
          <w:p w14:paraId="4A10AE4A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92D050"/>
          </w:tcPr>
          <w:p w14:paraId="7CFB18A2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.86</w:t>
            </w:r>
          </w:p>
        </w:tc>
        <w:tc>
          <w:tcPr>
            <w:tcW w:w="567" w:type="dxa"/>
            <w:shd w:val="clear" w:color="auto" w:fill="92D050"/>
          </w:tcPr>
          <w:p w14:paraId="47ECF131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.90</w:t>
            </w:r>
          </w:p>
        </w:tc>
        <w:tc>
          <w:tcPr>
            <w:tcW w:w="567" w:type="dxa"/>
            <w:shd w:val="clear" w:color="auto" w:fill="92D050"/>
          </w:tcPr>
          <w:p w14:paraId="67EDC5D5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-.86</w:t>
            </w:r>
          </w:p>
        </w:tc>
        <w:tc>
          <w:tcPr>
            <w:tcW w:w="567" w:type="dxa"/>
            <w:shd w:val="clear" w:color="auto" w:fill="92D050"/>
          </w:tcPr>
          <w:p w14:paraId="27CB5ED6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-.89</w:t>
            </w:r>
          </w:p>
        </w:tc>
        <w:tc>
          <w:tcPr>
            <w:tcW w:w="567" w:type="dxa"/>
            <w:shd w:val="clear" w:color="auto" w:fill="auto"/>
          </w:tcPr>
          <w:p w14:paraId="40020525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.88</w:t>
            </w:r>
          </w:p>
        </w:tc>
        <w:tc>
          <w:tcPr>
            <w:tcW w:w="567" w:type="dxa"/>
            <w:shd w:val="clear" w:color="auto" w:fill="92D050"/>
          </w:tcPr>
          <w:p w14:paraId="288C2845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-.80</w:t>
            </w:r>
          </w:p>
        </w:tc>
        <w:tc>
          <w:tcPr>
            <w:tcW w:w="567" w:type="dxa"/>
            <w:shd w:val="clear" w:color="auto" w:fill="92D050"/>
          </w:tcPr>
          <w:p w14:paraId="23F1B204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-.84</w:t>
            </w:r>
          </w:p>
        </w:tc>
        <w:tc>
          <w:tcPr>
            <w:tcW w:w="567" w:type="dxa"/>
            <w:shd w:val="clear" w:color="auto" w:fill="92D050"/>
          </w:tcPr>
          <w:p w14:paraId="0A46F9DB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92D050"/>
          </w:tcPr>
          <w:p w14:paraId="5FEBF516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01DD3">
              <w:rPr>
                <w:rFonts w:ascii="Arial" w:hAnsi="Arial" w:cs="Arial"/>
                <w:sz w:val="20"/>
                <w:szCs w:val="20"/>
              </w:rPr>
              <w:t>-.86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7A264579" w14:textId="77777777" w:rsidR="00701DD3" w:rsidRPr="00701DD3" w:rsidRDefault="00701DD3" w:rsidP="00A70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01DD3">
              <w:rPr>
                <w:rFonts w:ascii="Arial" w:hAnsi="Arial" w:cs="Arial"/>
                <w:b/>
                <w:sz w:val="20"/>
                <w:szCs w:val="20"/>
              </w:rPr>
              <w:t>92.3</w:t>
            </w:r>
          </w:p>
        </w:tc>
      </w:tr>
    </w:tbl>
    <w:p w14:paraId="374B1F24" w14:textId="13B5F24A" w:rsidR="00223BC6" w:rsidRDefault="00223BC6" w:rsidP="00223BC6">
      <w:pPr>
        <w:spacing w:line="480" w:lineRule="auto"/>
        <w:rPr>
          <w:rFonts w:ascii="Arial" w:hAnsi="Arial" w:cs="Arial"/>
          <w:i/>
          <w:iCs/>
        </w:rPr>
      </w:pPr>
      <w:r w:rsidRPr="00903C60">
        <w:rPr>
          <w:rFonts w:ascii="Arial" w:hAnsi="Arial" w:cs="Arial"/>
          <w:i/>
          <w:iCs/>
        </w:rPr>
        <w:t>Green = hypotheses accepted; red = hypotheses rejected.</w:t>
      </w:r>
      <w:r>
        <w:rPr>
          <w:rFonts w:ascii="Arial" w:hAnsi="Arial" w:cs="Arial"/>
          <w:i/>
          <w:iCs/>
        </w:rPr>
        <w:t xml:space="preserve"> PF = Physical Function </w:t>
      </w:r>
    </w:p>
    <w:p w14:paraId="0765DE30" w14:textId="45E3D674" w:rsidR="00A518A2" w:rsidRDefault="00A518A2" w:rsidP="00223BC6">
      <w:pPr>
        <w:spacing w:line="480" w:lineRule="auto"/>
        <w:rPr>
          <w:rFonts w:ascii="Arial" w:hAnsi="Arial" w:cs="Arial"/>
          <w:i/>
          <w:iCs/>
        </w:rPr>
      </w:pPr>
    </w:p>
    <w:sectPr w:rsidR="00A518A2" w:rsidSect="00A001C3"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A5EFDC2" w16cex:dateUtc="2024-08-08T06:18:00Z"/>
  <w16cex:commentExtensible w16cex:durableId="2A5EFFD7" w16cex:dateUtc="2024-08-08T06:27:00Z"/>
  <w16cex:commentExtensible w16cex:durableId="2A5EFFFF" w16cex:dateUtc="2024-08-08T06:27:00Z"/>
  <w16cex:commentExtensible w16cex:durableId="2A5E6C32" w16cex:dateUtc="2024-08-07T19:57:00Z"/>
  <w16cex:commentExtensible w16cex:durableId="2A5E6CC3" w16cex:dateUtc="2024-08-07T19:59:00Z"/>
  <w16cex:commentExtensible w16cex:durableId="2A5EFEE2" w16cex:dateUtc="2024-08-08T06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A653B27" w16cid:durableId="2A5E6305"/>
  <w16cid:commentId w16cid:paraId="7E393390" w16cid:durableId="2A5EFDC2"/>
  <w16cid:commentId w16cid:paraId="7C2030C9" w16cid:durableId="2A5E6306"/>
  <w16cid:commentId w16cid:paraId="5DF4E858" w16cid:durableId="2A5EFFD7"/>
  <w16cid:commentId w16cid:paraId="2F2ED0AD" w16cid:durableId="2A5E6307"/>
  <w16cid:commentId w16cid:paraId="3FF3BFF6" w16cid:durableId="2A5EFFFF"/>
  <w16cid:commentId w16cid:paraId="2632307C" w16cid:durableId="2A5E6C32"/>
  <w16cid:commentId w16cid:paraId="221F4497" w16cid:durableId="2A5E6CC3"/>
  <w16cid:commentId w16cid:paraId="276DE466" w16cid:durableId="2A5E6308"/>
  <w16cid:commentId w16cid:paraId="2BFF4DEF" w16cid:durableId="2A5EFEE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F1033F" w14:textId="77777777" w:rsidR="00823725" w:rsidRDefault="00823725" w:rsidP="00490686">
      <w:pPr>
        <w:spacing w:after="0" w:line="240" w:lineRule="auto"/>
      </w:pPr>
      <w:r>
        <w:separator/>
      </w:r>
    </w:p>
  </w:endnote>
  <w:endnote w:type="continuationSeparator" w:id="0">
    <w:p w14:paraId="7D234016" w14:textId="77777777" w:rsidR="00823725" w:rsidRDefault="00823725" w:rsidP="00490686">
      <w:pPr>
        <w:spacing w:after="0" w:line="240" w:lineRule="auto"/>
      </w:pPr>
      <w:r>
        <w:continuationSeparator/>
      </w:r>
    </w:p>
  </w:endnote>
  <w:endnote w:type="continuationNotice" w:id="1">
    <w:p w14:paraId="61213853" w14:textId="77777777" w:rsidR="00823725" w:rsidRDefault="008237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354440"/>
      <w:docPartObj>
        <w:docPartGallery w:val="Page Numbers (Bottom of Page)"/>
        <w:docPartUnique/>
      </w:docPartObj>
    </w:sdtPr>
    <w:sdtEndPr/>
    <w:sdtContent>
      <w:p w14:paraId="5093FC40" w14:textId="0FB663B8" w:rsidR="00B21AA7" w:rsidRDefault="00B21AA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1C3" w:rsidRPr="00A001C3">
          <w:rPr>
            <w:noProof/>
            <w:lang w:val="nl-NL"/>
          </w:rPr>
          <w:t>1</w:t>
        </w:r>
        <w:r>
          <w:fldChar w:fldCharType="end"/>
        </w:r>
      </w:p>
    </w:sdtContent>
  </w:sdt>
  <w:p w14:paraId="58411391" w14:textId="77777777" w:rsidR="00B21AA7" w:rsidRDefault="00B21A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558AA9" w14:textId="77777777" w:rsidR="00823725" w:rsidRDefault="00823725" w:rsidP="00490686">
      <w:pPr>
        <w:spacing w:after="0" w:line="240" w:lineRule="auto"/>
      </w:pPr>
      <w:r>
        <w:separator/>
      </w:r>
    </w:p>
  </w:footnote>
  <w:footnote w:type="continuationSeparator" w:id="0">
    <w:p w14:paraId="1C5AA8C0" w14:textId="77777777" w:rsidR="00823725" w:rsidRDefault="00823725" w:rsidP="00490686">
      <w:pPr>
        <w:spacing w:after="0" w:line="240" w:lineRule="auto"/>
      </w:pPr>
      <w:r>
        <w:continuationSeparator/>
      </w:r>
    </w:p>
  </w:footnote>
  <w:footnote w:type="continuationNotice" w:id="1">
    <w:p w14:paraId="2ED5EBC1" w14:textId="77777777" w:rsidR="00823725" w:rsidRDefault="008237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92839"/>
    <w:multiLevelType w:val="hybridMultilevel"/>
    <w:tmpl w:val="1BBC4B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70687"/>
    <w:multiLevelType w:val="hybridMultilevel"/>
    <w:tmpl w:val="A8EE47E4"/>
    <w:lvl w:ilvl="0" w:tplc="A7A011D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CC1"/>
    <w:multiLevelType w:val="multilevel"/>
    <w:tmpl w:val="8E3E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FD3146"/>
    <w:multiLevelType w:val="hybridMultilevel"/>
    <w:tmpl w:val="1BBC4B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FC7D06"/>
    <w:multiLevelType w:val="hybridMultilevel"/>
    <w:tmpl w:val="449A16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862781"/>
    <w:multiLevelType w:val="hybridMultilevel"/>
    <w:tmpl w:val="EA484EA0"/>
    <w:lvl w:ilvl="0" w:tplc="69B491B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EE510F"/>
    <w:multiLevelType w:val="multilevel"/>
    <w:tmpl w:val="0604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BA4F7D"/>
    <w:multiLevelType w:val="hybridMultilevel"/>
    <w:tmpl w:val="09A44EB4"/>
    <w:lvl w:ilvl="0" w:tplc="041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6720B8"/>
    <w:multiLevelType w:val="hybridMultilevel"/>
    <w:tmpl w:val="F2F2C8CC"/>
    <w:lvl w:ilvl="0" w:tplc="CD6404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6F71CF"/>
    <w:multiLevelType w:val="hybridMultilevel"/>
    <w:tmpl w:val="2872181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E11355"/>
    <w:multiLevelType w:val="hybridMultilevel"/>
    <w:tmpl w:val="265C04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F2EFE"/>
    <w:multiLevelType w:val="multilevel"/>
    <w:tmpl w:val="237C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41513B"/>
    <w:multiLevelType w:val="multilevel"/>
    <w:tmpl w:val="01B6F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11"/>
  </w:num>
  <w:num w:numId="8">
    <w:abstractNumId w:val="2"/>
  </w:num>
  <w:num w:numId="9">
    <w:abstractNumId w:val="12"/>
  </w:num>
  <w:num w:numId="10">
    <w:abstractNumId w:val="6"/>
  </w:num>
  <w:num w:numId="11">
    <w:abstractNumId w:val="4"/>
  </w:num>
  <w:num w:numId="12">
    <w:abstractNumId w:val="8"/>
  </w:num>
  <w:num w:numId="13">
    <w:abstractNumId w:val="0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nl-NL" w:vendorID="64" w:dllVersion="6" w:nlCheck="1" w:checkStyle="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0" w:nlCheck="1" w:checkStyle="0"/>
  <w:activeWritingStyle w:appName="MSWord" w:lang="nl-NL" w:vendorID="64" w:dllVersion="0" w:nlCheck="1" w:checkStyle="0"/>
  <w:activeWritingStyle w:appName="MSWord" w:lang="en-CA" w:vendorID="64" w:dllVersion="0" w:nlCheck="1" w:checkStyle="0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nl-NL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B20"/>
    <w:rsid w:val="000001A2"/>
    <w:rsid w:val="00001497"/>
    <w:rsid w:val="00001AA3"/>
    <w:rsid w:val="000033B1"/>
    <w:rsid w:val="0000532B"/>
    <w:rsid w:val="0000599D"/>
    <w:rsid w:val="000059B9"/>
    <w:rsid w:val="00005F24"/>
    <w:rsid w:val="00013CB3"/>
    <w:rsid w:val="00015735"/>
    <w:rsid w:val="00021483"/>
    <w:rsid w:val="00021CEA"/>
    <w:rsid w:val="0002212A"/>
    <w:rsid w:val="00022F6B"/>
    <w:rsid w:val="00024FA4"/>
    <w:rsid w:val="00030D56"/>
    <w:rsid w:val="00032065"/>
    <w:rsid w:val="00035DDE"/>
    <w:rsid w:val="00037AE1"/>
    <w:rsid w:val="000414FA"/>
    <w:rsid w:val="00041FF8"/>
    <w:rsid w:val="00044843"/>
    <w:rsid w:val="000469D9"/>
    <w:rsid w:val="00046C21"/>
    <w:rsid w:val="00053DD4"/>
    <w:rsid w:val="00057155"/>
    <w:rsid w:val="00057285"/>
    <w:rsid w:val="00057E75"/>
    <w:rsid w:val="00060B86"/>
    <w:rsid w:val="00067D60"/>
    <w:rsid w:val="00070100"/>
    <w:rsid w:val="0007058A"/>
    <w:rsid w:val="00071439"/>
    <w:rsid w:val="00072757"/>
    <w:rsid w:val="000766B5"/>
    <w:rsid w:val="0007735D"/>
    <w:rsid w:val="0008071F"/>
    <w:rsid w:val="000811F4"/>
    <w:rsid w:val="0008282F"/>
    <w:rsid w:val="0008285D"/>
    <w:rsid w:val="0008350C"/>
    <w:rsid w:val="00083A1F"/>
    <w:rsid w:val="00084191"/>
    <w:rsid w:val="0008443F"/>
    <w:rsid w:val="000857E9"/>
    <w:rsid w:val="00090455"/>
    <w:rsid w:val="00091CC5"/>
    <w:rsid w:val="00092312"/>
    <w:rsid w:val="000963CB"/>
    <w:rsid w:val="00096CDE"/>
    <w:rsid w:val="00096DB6"/>
    <w:rsid w:val="00097C37"/>
    <w:rsid w:val="000A11BB"/>
    <w:rsid w:val="000A2D07"/>
    <w:rsid w:val="000A376B"/>
    <w:rsid w:val="000A3877"/>
    <w:rsid w:val="000A6FCA"/>
    <w:rsid w:val="000B01BC"/>
    <w:rsid w:val="000B4C9A"/>
    <w:rsid w:val="000B64AC"/>
    <w:rsid w:val="000B6519"/>
    <w:rsid w:val="000C3326"/>
    <w:rsid w:val="000C78F5"/>
    <w:rsid w:val="000D1EB4"/>
    <w:rsid w:val="000D4481"/>
    <w:rsid w:val="000E014D"/>
    <w:rsid w:val="000E4412"/>
    <w:rsid w:val="000F3BC7"/>
    <w:rsid w:val="000F42D2"/>
    <w:rsid w:val="000F5D5A"/>
    <w:rsid w:val="00104FBB"/>
    <w:rsid w:val="00111214"/>
    <w:rsid w:val="00111EE5"/>
    <w:rsid w:val="001123E0"/>
    <w:rsid w:val="0011777C"/>
    <w:rsid w:val="00121C0E"/>
    <w:rsid w:val="0012202F"/>
    <w:rsid w:val="0012232C"/>
    <w:rsid w:val="001226E2"/>
    <w:rsid w:val="00124D89"/>
    <w:rsid w:val="00127D7B"/>
    <w:rsid w:val="001301D0"/>
    <w:rsid w:val="0013023A"/>
    <w:rsid w:val="00131264"/>
    <w:rsid w:val="0013312A"/>
    <w:rsid w:val="0013454A"/>
    <w:rsid w:val="001407A0"/>
    <w:rsid w:val="001437D0"/>
    <w:rsid w:val="00145D91"/>
    <w:rsid w:val="00147C4A"/>
    <w:rsid w:val="00151E46"/>
    <w:rsid w:val="00152EC6"/>
    <w:rsid w:val="001553BD"/>
    <w:rsid w:val="00160DBC"/>
    <w:rsid w:val="00164FC7"/>
    <w:rsid w:val="00165AAA"/>
    <w:rsid w:val="001660E9"/>
    <w:rsid w:val="00171749"/>
    <w:rsid w:val="00173BA1"/>
    <w:rsid w:val="001749A3"/>
    <w:rsid w:val="00176FB3"/>
    <w:rsid w:val="00182093"/>
    <w:rsid w:val="00184DE2"/>
    <w:rsid w:val="00186637"/>
    <w:rsid w:val="00186A5C"/>
    <w:rsid w:val="00186FDC"/>
    <w:rsid w:val="0019222E"/>
    <w:rsid w:val="00192B16"/>
    <w:rsid w:val="00193533"/>
    <w:rsid w:val="00193B53"/>
    <w:rsid w:val="0019617D"/>
    <w:rsid w:val="001A3E87"/>
    <w:rsid w:val="001A4F26"/>
    <w:rsid w:val="001B0755"/>
    <w:rsid w:val="001B30C0"/>
    <w:rsid w:val="001B4158"/>
    <w:rsid w:val="001B43D0"/>
    <w:rsid w:val="001B57BD"/>
    <w:rsid w:val="001B5FA1"/>
    <w:rsid w:val="001B6ADE"/>
    <w:rsid w:val="001C06B4"/>
    <w:rsid w:val="001C178C"/>
    <w:rsid w:val="001C482E"/>
    <w:rsid w:val="001C64C3"/>
    <w:rsid w:val="001D057B"/>
    <w:rsid w:val="001D758D"/>
    <w:rsid w:val="001E2EC7"/>
    <w:rsid w:val="001E4A3A"/>
    <w:rsid w:val="001E66FF"/>
    <w:rsid w:val="001E6E9A"/>
    <w:rsid w:val="001F394B"/>
    <w:rsid w:val="00201969"/>
    <w:rsid w:val="0020228D"/>
    <w:rsid w:val="00204D82"/>
    <w:rsid w:val="00222C54"/>
    <w:rsid w:val="00223BC6"/>
    <w:rsid w:val="002264FA"/>
    <w:rsid w:val="0022730F"/>
    <w:rsid w:val="00233508"/>
    <w:rsid w:val="00233F0D"/>
    <w:rsid w:val="002416A4"/>
    <w:rsid w:val="002476C0"/>
    <w:rsid w:val="00247FC9"/>
    <w:rsid w:val="00247FCF"/>
    <w:rsid w:val="00251672"/>
    <w:rsid w:val="00252946"/>
    <w:rsid w:val="0025368F"/>
    <w:rsid w:val="00256515"/>
    <w:rsid w:val="002565F1"/>
    <w:rsid w:val="00260CAE"/>
    <w:rsid w:val="0026103F"/>
    <w:rsid w:val="00264D5C"/>
    <w:rsid w:val="00264F96"/>
    <w:rsid w:val="00267D3F"/>
    <w:rsid w:val="00272643"/>
    <w:rsid w:val="00274139"/>
    <w:rsid w:val="00275BD5"/>
    <w:rsid w:val="00275BDE"/>
    <w:rsid w:val="0028150E"/>
    <w:rsid w:val="002822A2"/>
    <w:rsid w:val="00283FED"/>
    <w:rsid w:val="002842F8"/>
    <w:rsid w:val="002845E9"/>
    <w:rsid w:val="002854CF"/>
    <w:rsid w:val="002869D7"/>
    <w:rsid w:val="00287EF2"/>
    <w:rsid w:val="00290511"/>
    <w:rsid w:val="00293A6E"/>
    <w:rsid w:val="00294F32"/>
    <w:rsid w:val="00294F34"/>
    <w:rsid w:val="002A355C"/>
    <w:rsid w:val="002A52AB"/>
    <w:rsid w:val="002A5A1C"/>
    <w:rsid w:val="002A7C13"/>
    <w:rsid w:val="002B23E7"/>
    <w:rsid w:val="002B2AD7"/>
    <w:rsid w:val="002B2E35"/>
    <w:rsid w:val="002B633D"/>
    <w:rsid w:val="002C459C"/>
    <w:rsid w:val="002C5860"/>
    <w:rsid w:val="002C5E42"/>
    <w:rsid w:val="002D001B"/>
    <w:rsid w:val="002D07E6"/>
    <w:rsid w:val="002D082F"/>
    <w:rsid w:val="002D100A"/>
    <w:rsid w:val="002E21D0"/>
    <w:rsid w:val="002E22A3"/>
    <w:rsid w:val="002E22A8"/>
    <w:rsid w:val="002E2C04"/>
    <w:rsid w:val="002E3D4B"/>
    <w:rsid w:val="002E76B1"/>
    <w:rsid w:val="002E7805"/>
    <w:rsid w:val="002E7D1C"/>
    <w:rsid w:val="002F4A87"/>
    <w:rsid w:val="002F799B"/>
    <w:rsid w:val="002F7C73"/>
    <w:rsid w:val="003000BE"/>
    <w:rsid w:val="003027BB"/>
    <w:rsid w:val="00302EA8"/>
    <w:rsid w:val="00304929"/>
    <w:rsid w:val="00305E50"/>
    <w:rsid w:val="00305F89"/>
    <w:rsid w:val="0030632F"/>
    <w:rsid w:val="0030707F"/>
    <w:rsid w:val="00307C62"/>
    <w:rsid w:val="00312430"/>
    <w:rsid w:val="0031488F"/>
    <w:rsid w:val="003161FA"/>
    <w:rsid w:val="00323EE6"/>
    <w:rsid w:val="00330B39"/>
    <w:rsid w:val="00332737"/>
    <w:rsid w:val="003330D8"/>
    <w:rsid w:val="003348A1"/>
    <w:rsid w:val="003368DA"/>
    <w:rsid w:val="003368F3"/>
    <w:rsid w:val="003373CD"/>
    <w:rsid w:val="00340FCD"/>
    <w:rsid w:val="00345FB7"/>
    <w:rsid w:val="00346B68"/>
    <w:rsid w:val="00355401"/>
    <w:rsid w:val="003564C4"/>
    <w:rsid w:val="003565EC"/>
    <w:rsid w:val="00356C4A"/>
    <w:rsid w:val="00360F33"/>
    <w:rsid w:val="00362A7F"/>
    <w:rsid w:val="003678F8"/>
    <w:rsid w:val="0036798A"/>
    <w:rsid w:val="003679C4"/>
    <w:rsid w:val="00375507"/>
    <w:rsid w:val="00376C8B"/>
    <w:rsid w:val="003839EF"/>
    <w:rsid w:val="003842DF"/>
    <w:rsid w:val="00384F20"/>
    <w:rsid w:val="00390B74"/>
    <w:rsid w:val="00392BFC"/>
    <w:rsid w:val="00393919"/>
    <w:rsid w:val="00394DE6"/>
    <w:rsid w:val="00395097"/>
    <w:rsid w:val="00395870"/>
    <w:rsid w:val="003A060F"/>
    <w:rsid w:val="003A3866"/>
    <w:rsid w:val="003A59CB"/>
    <w:rsid w:val="003A5B7D"/>
    <w:rsid w:val="003B1706"/>
    <w:rsid w:val="003B4CAB"/>
    <w:rsid w:val="003C09F7"/>
    <w:rsid w:val="003C0B30"/>
    <w:rsid w:val="003C611A"/>
    <w:rsid w:val="003D33C1"/>
    <w:rsid w:val="003D36DA"/>
    <w:rsid w:val="003D3F69"/>
    <w:rsid w:val="003D65E9"/>
    <w:rsid w:val="003E4DEC"/>
    <w:rsid w:val="003E4EE9"/>
    <w:rsid w:val="003E6E51"/>
    <w:rsid w:val="003F0E88"/>
    <w:rsid w:val="003F31A6"/>
    <w:rsid w:val="003F5AD0"/>
    <w:rsid w:val="0040003A"/>
    <w:rsid w:val="00400E60"/>
    <w:rsid w:val="00406FF1"/>
    <w:rsid w:val="0040723D"/>
    <w:rsid w:val="00407BE4"/>
    <w:rsid w:val="004108CF"/>
    <w:rsid w:val="00412201"/>
    <w:rsid w:val="00413B70"/>
    <w:rsid w:val="004141E6"/>
    <w:rsid w:val="00414481"/>
    <w:rsid w:val="00416279"/>
    <w:rsid w:val="0041686D"/>
    <w:rsid w:val="0042013F"/>
    <w:rsid w:val="004239A2"/>
    <w:rsid w:val="00424F58"/>
    <w:rsid w:val="00425EFA"/>
    <w:rsid w:val="00431E51"/>
    <w:rsid w:val="004326DB"/>
    <w:rsid w:val="00433059"/>
    <w:rsid w:val="00434435"/>
    <w:rsid w:val="0044530C"/>
    <w:rsid w:val="004466C6"/>
    <w:rsid w:val="0044766A"/>
    <w:rsid w:val="00451A2E"/>
    <w:rsid w:val="00454C83"/>
    <w:rsid w:val="004554ED"/>
    <w:rsid w:val="0045611C"/>
    <w:rsid w:val="00456581"/>
    <w:rsid w:val="0046050F"/>
    <w:rsid w:val="00461C57"/>
    <w:rsid w:val="00462CC5"/>
    <w:rsid w:val="004724FB"/>
    <w:rsid w:val="00473A6D"/>
    <w:rsid w:val="00475684"/>
    <w:rsid w:val="00476793"/>
    <w:rsid w:val="0048121D"/>
    <w:rsid w:val="00481355"/>
    <w:rsid w:val="00481713"/>
    <w:rsid w:val="00481D50"/>
    <w:rsid w:val="00484E74"/>
    <w:rsid w:val="004851DC"/>
    <w:rsid w:val="00490686"/>
    <w:rsid w:val="00490C73"/>
    <w:rsid w:val="00493E2F"/>
    <w:rsid w:val="00494984"/>
    <w:rsid w:val="004951C3"/>
    <w:rsid w:val="004966B6"/>
    <w:rsid w:val="00496B92"/>
    <w:rsid w:val="004B091C"/>
    <w:rsid w:val="004B0B7C"/>
    <w:rsid w:val="004B229A"/>
    <w:rsid w:val="004B4A05"/>
    <w:rsid w:val="004B5A54"/>
    <w:rsid w:val="004B6067"/>
    <w:rsid w:val="004B77F0"/>
    <w:rsid w:val="004C0E92"/>
    <w:rsid w:val="004C1B15"/>
    <w:rsid w:val="004C3BFE"/>
    <w:rsid w:val="004C3EEA"/>
    <w:rsid w:val="004C46BA"/>
    <w:rsid w:val="004C582C"/>
    <w:rsid w:val="004D1DCA"/>
    <w:rsid w:val="004D1F59"/>
    <w:rsid w:val="004D2D98"/>
    <w:rsid w:val="004D32EC"/>
    <w:rsid w:val="004D61FE"/>
    <w:rsid w:val="004D66AC"/>
    <w:rsid w:val="004D7F39"/>
    <w:rsid w:val="004E3F2E"/>
    <w:rsid w:val="004E78B5"/>
    <w:rsid w:val="004F5DF9"/>
    <w:rsid w:val="004F6700"/>
    <w:rsid w:val="005004B4"/>
    <w:rsid w:val="00502E8D"/>
    <w:rsid w:val="005031B0"/>
    <w:rsid w:val="005041FE"/>
    <w:rsid w:val="005046D4"/>
    <w:rsid w:val="00504CFF"/>
    <w:rsid w:val="00510F3D"/>
    <w:rsid w:val="0051165C"/>
    <w:rsid w:val="00512D0C"/>
    <w:rsid w:val="00514294"/>
    <w:rsid w:val="00514741"/>
    <w:rsid w:val="00514B95"/>
    <w:rsid w:val="0051510B"/>
    <w:rsid w:val="00516D98"/>
    <w:rsid w:val="005211AA"/>
    <w:rsid w:val="0052175B"/>
    <w:rsid w:val="00526882"/>
    <w:rsid w:val="005275DE"/>
    <w:rsid w:val="005412F4"/>
    <w:rsid w:val="00541BEE"/>
    <w:rsid w:val="00541ED6"/>
    <w:rsid w:val="00544C9E"/>
    <w:rsid w:val="0054683B"/>
    <w:rsid w:val="00547997"/>
    <w:rsid w:val="00551407"/>
    <w:rsid w:val="00553931"/>
    <w:rsid w:val="0056262C"/>
    <w:rsid w:val="00563848"/>
    <w:rsid w:val="00563876"/>
    <w:rsid w:val="005650D0"/>
    <w:rsid w:val="0057047F"/>
    <w:rsid w:val="00570E4C"/>
    <w:rsid w:val="005743BE"/>
    <w:rsid w:val="00581CB9"/>
    <w:rsid w:val="005872B3"/>
    <w:rsid w:val="005878A6"/>
    <w:rsid w:val="00587B33"/>
    <w:rsid w:val="005904A4"/>
    <w:rsid w:val="005909F5"/>
    <w:rsid w:val="00593F43"/>
    <w:rsid w:val="0059486B"/>
    <w:rsid w:val="0059535D"/>
    <w:rsid w:val="0059775F"/>
    <w:rsid w:val="005A05B9"/>
    <w:rsid w:val="005A4816"/>
    <w:rsid w:val="005A569A"/>
    <w:rsid w:val="005B18E5"/>
    <w:rsid w:val="005B262D"/>
    <w:rsid w:val="005B64BE"/>
    <w:rsid w:val="005C0738"/>
    <w:rsid w:val="005C26CD"/>
    <w:rsid w:val="005C2A40"/>
    <w:rsid w:val="005C51CE"/>
    <w:rsid w:val="005D1441"/>
    <w:rsid w:val="005D335D"/>
    <w:rsid w:val="005D6249"/>
    <w:rsid w:val="005D674F"/>
    <w:rsid w:val="005D6A83"/>
    <w:rsid w:val="005D6D5B"/>
    <w:rsid w:val="005D7A56"/>
    <w:rsid w:val="005D7E40"/>
    <w:rsid w:val="005E0BCE"/>
    <w:rsid w:val="005E170D"/>
    <w:rsid w:val="005E729D"/>
    <w:rsid w:val="005F688D"/>
    <w:rsid w:val="005F69B3"/>
    <w:rsid w:val="005F77B4"/>
    <w:rsid w:val="0060110A"/>
    <w:rsid w:val="00603345"/>
    <w:rsid w:val="00615D52"/>
    <w:rsid w:val="006162E6"/>
    <w:rsid w:val="00616451"/>
    <w:rsid w:val="0061761B"/>
    <w:rsid w:val="00621EC3"/>
    <w:rsid w:val="006245A4"/>
    <w:rsid w:val="00626FB0"/>
    <w:rsid w:val="00630BDD"/>
    <w:rsid w:val="00631CD3"/>
    <w:rsid w:val="0063382C"/>
    <w:rsid w:val="006355AD"/>
    <w:rsid w:val="00636218"/>
    <w:rsid w:val="00642432"/>
    <w:rsid w:val="006506FC"/>
    <w:rsid w:val="006520C2"/>
    <w:rsid w:val="006533C4"/>
    <w:rsid w:val="00655114"/>
    <w:rsid w:val="006624DF"/>
    <w:rsid w:val="00672A91"/>
    <w:rsid w:val="006742B3"/>
    <w:rsid w:val="00674C67"/>
    <w:rsid w:val="006750D6"/>
    <w:rsid w:val="00675EB5"/>
    <w:rsid w:val="006811A9"/>
    <w:rsid w:val="00685E4A"/>
    <w:rsid w:val="00690EC0"/>
    <w:rsid w:val="00691551"/>
    <w:rsid w:val="00692394"/>
    <w:rsid w:val="00693E39"/>
    <w:rsid w:val="00694868"/>
    <w:rsid w:val="00694876"/>
    <w:rsid w:val="006955BC"/>
    <w:rsid w:val="006963FF"/>
    <w:rsid w:val="006A0344"/>
    <w:rsid w:val="006A15C4"/>
    <w:rsid w:val="006A1D7C"/>
    <w:rsid w:val="006A2122"/>
    <w:rsid w:val="006A402C"/>
    <w:rsid w:val="006B4CB4"/>
    <w:rsid w:val="006B6280"/>
    <w:rsid w:val="006B7E52"/>
    <w:rsid w:val="006C0A2C"/>
    <w:rsid w:val="006C0ECB"/>
    <w:rsid w:val="006C25D9"/>
    <w:rsid w:val="006C503A"/>
    <w:rsid w:val="006C5145"/>
    <w:rsid w:val="006C74CD"/>
    <w:rsid w:val="006D3B8B"/>
    <w:rsid w:val="006D45EC"/>
    <w:rsid w:val="006D634E"/>
    <w:rsid w:val="006D64C1"/>
    <w:rsid w:val="006E1E78"/>
    <w:rsid w:val="006E222F"/>
    <w:rsid w:val="006E3BBF"/>
    <w:rsid w:val="006E49CE"/>
    <w:rsid w:val="006F3FDF"/>
    <w:rsid w:val="006F5B4E"/>
    <w:rsid w:val="006F6D64"/>
    <w:rsid w:val="006F7DAC"/>
    <w:rsid w:val="00701A02"/>
    <w:rsid w:val="00701DD3"/>
    <w:rsid w:val="00703E63"/>
    <w:rsid w:val="00706976"/>
    <w:rsid w:val="0072213E"/>
    <w:rsid w:val="00730567"/>
    <w:rsid w:val="007333F3"/>
    <w:rsid w:val="00733720"/>
    <w:rsid w:val="00733FE5"/>
    <w:rsid w:val="00736C7F"/>
    <w:rsid w:val="0074239A"/>
    <w:rsid w:val="0075068A"/>
    <w:rsid w:val="007506D4"/>
    <w:rsid w:val="0075320B"/>
    <w:rsid w:val="00754B3D"/>
    <w:rsid w:val="00757046"/>
    <w:rsid w:val="00757945"/>
    <w:rsid w:val="00757E82"/>
    <w:rsid w:val="0076222D"/>
    <w:rsid w:val="00762F87"/>
    <w:rsid w:val="00764FD6"/>
    <w:rsid w:val="007679AA"/>
    <w:rsid w:val="007706A6"/>
    <w:rsid w:val="007707A0"/>
    <w:rsid w:val="0077376E"/>
    <w:rsid w:val="0077482F"/>
    <w:rsid w:val="0078091B"/>
    <w:rsid w:val="00780C77"/>
    <w:rsid w:val="00783FE4"/>
    <w:rsid w:val="007849BB"/>
    <w:rsid w:val="00784FBC"/>
    <w:rsid w:val="00787EAF"/>
    <w:rsid w:val="00791CC7"/>
    <w:rsid w:val="0079290B"/>
    <w:rsid w:val="00793A55"/>
    <w:rsid w:val="00793F44"/>
    <w:rsid w:val="0079446E"/>
    <w:rsid w:val="007A1113"/>
    <w:rsid w:val="007A1C7D"/>
    <w:rsid w:val="007A21F8"/>
    <w:rsid w:val="007A22BF"/>
    <w:rsid w:val="007A2443"/>
    <w:rsid w:val="007A7D92"/>
    <w:rsid w:val="007B5185"/>
    <w:rsid w:val="007B68D3"/>
    <w:rsid w:val="007C2E82"/>
    <w:rsid w:val="007C53D7"/>
    <w:rsid w:val="007C77DF"/>
    <w:rsid w:val="007D062C"/>
    <w:rsid w:val="007D230B"/>
    <w:rsid w:val="007D3F1E"/>
    <w:rsid w:val="007E5250"/>
    <w:rsid w:val="007E5DDE"/>
    <w:rsid w:val="007F4E68"/>
    <w:rsid w:val="008054A5"/>
    <w:rsid w:val="00806F79"/>
    <w:rsid w:val="00807B64"/>
    <w:rsid w:val="00810649"/>
    <w:rsid w:val="00811305"/>
    <w:rsid w:val="00811A2D"/>
    <w:rsid w:val="00813F57"/>
    <w:rsid w:val="00817C1D"/>
    <w:rsid w:val="0082042C"/>
    <w:rsid w:val="00822ADB"/>
    <w:rsid w:val="00823725"/>
    <w:rsid w:val="00825803"/>
    <w:rsid w:val="00825C23"/>
    <w:rsid w:val="00826196"/>
    <w:rsid w:val="00830761"/>
    <w:rsid w:val="008369A3"/>
    <w:rsid w:val="00836EB3"/>
    <w:rsid w:val="00841FD4"/>
    <w:rsid w:val="00854388"/>
    <w:rsid w:val="0085669B"/>
    <w:rsid w:val="008575E9"/>
    <w:rsid w:val="00857CE3"/>
    <w:rsid w:val="00857FF4"/>
    <w:rsid w:val="008603A7"/>
    <w:rsid w:val="008633DE"/>
    <w:rsid w:val="00864EAF"/>
    <w:rsid w:val="0086503D"/>
    <w:rsid w:val="008670E2"/>
    <w:rsid w:val="008729B2"/>
    <w:rsid w:val="00872F5C"/>
    <w:rsid w:val="0087643A"/>
    <w:rsid w:val="00877F18"/>
    <w:rsid w:val="008801CB"/>
    <w:rsid w:val="008846AB"/>
    <w:rsid w:val="00887A04"/>
    <w:rsid w:val="008964DD"/>
    <w:rsid w:val="008A2857"/>
    <w:rsid w:val="008A6C0F"/>
    <w:rsid w:val="008B0E57"/>
    <w:rsid w:val="008B32B9"/>
    <w:rsid w:val="008B425C"/>
    <w:rsid w:val="008C0E74"/>
    <w:rsid w:val="008C15BF"/>
    <w:rsid w:val="008C22A6"/>
    <w:rsid w:val="008C5884"/>
    <w:rsid w:val="008C784B"/>
    <w:rsid w:val="008D2DE6"/>
    <w:rsid w:val="008D4869"/>
    <w:rsid w:val="008D7C0D"/>
    <w:rsid w:val="008E0741"/>
    <w:rsid w:val="008E2DDD"/>
    <w:rsid w:val="008E5CBD"/>
    <w:rsid w:val="008E7B3A"/>
    <w:rsid w:val="008F1107"/>
    <w:rsid w:val="008F2554"/>
    <w:rsid w:val="008F3473"/>
    <w:rsid w:val="008F5688"/>
    <w:rsid w:val="008F6B27"/>
    <w:rsid w:val="00903C27"/>
    <w:rsid w:val="00903C60"/>
    <w:rsid w:val="00906BCC"/>
    <w:rsid w:val="00907E98"/>
    <w:rsid w:val="00911360"/>
    <w:rsid w:val="009113C4"/>
    <w:rsid w:val="009143CF"/>
    <w:rsid w:val="00915158"/>
    <w:rsid w:val="0092424E"/>
    <w:rsid w:val="00925945"/>
    <w:rsid w:val="00926363"/>
    <w:rsid w:val="00931F2A"/>
    <w:rsid w:val="00932796"/>
    <w:rsid w:val="00936443"/>
    <w:rsid w:val="0093697A"/>
    <w:rsid w:val="009425DF"/>
    <w:rsid w:val="00943EBE"/>
    <w:rsid w:val="00944FC2"/>
    <w:rsid w:val="00951163"/>
    <w:rsid w:val="00951431"/>
    <w:rsid w:val="00955910"/>
    <w:rsid w:val="00960D27"/>
    <w:rsid w:val="00961933"/>
    <w:rsid w:val="00963D4C"/>
    <w:rsid w:val="00963F8C"/>
    <w:rsid w:val="00966BB9"/>
    <w:rsid w:val="00971398"/>
    <w:rsid w:val="00971758"/>
    <w:rsid w:val="0097279F"/>
    <w:rsid w:val="0097558A"/>
    <w:rsid w:val="00977AB4"/>
    <w:rsid w:val="00984FC3"/>
    <w:rsid w:val="0098522D"/>
    <w:rsid w:val="00992182"/>
    <w:rsid w:val="0099415A"/>
    <w:rsid w:val="009A0FFA"/>
    <w:rsid w:val="009A34C4"/>
    <w:rsid w:val="009A368C"/>
    <w:rsid w:val="009A4E0D"/>
    <w:rsid w:val="009B009E"/>
    <w:rsid w:val="009B419C"/>
    <w:rsid w:val="009C21A6"/>
    <w:rsid w:val="009C2722"/>
    <w:rsid w:val="009C503E"/>
    <w:rsid w:val="009C59CC"/>
    <w:rsid w:val="009C5F03"/>
    <w:rsid w:val="009C6CE6"/>
    <w:rsid w:val="009D0D89"/>
    <w:rsid w:val="009D1F6A"/>
    <w:rsid w:val="009D2B07"/>
    <w:rsid w:val="009D6797"/>
    <w:rsid w:val="009D6929"/>
    <w:rsid w:val="009E2D08"/>
    <w:rsid w:val="009E380A"/>
    <w:rsid w:val="009E66DF"/>
    <w:rsid w:val="009F0BE5"/>
    <w:rsid w:val="009F1BE6"/>
    <w:rsid w:val="009F77DC"/>
    <w:rsid w:val="009F7BAA"/>
    <w:rsid w:val="00A001C3"/>
    <w:rsid w:val="00A00A6A"/>
    <w:rsid w:val="00A01945"/>
    <w:rsid w:val="00A10114"/>
    <w:rsid w:val="00A101D1"/>
    <w:rsid w:val="00A120A5"/>
    <w:rsid w:val="00A1335C"/>
    <w:rsid w:val="00A20F6A"/>
    <w:rsid w:val="00A23322"/>
    <w:rsid w:val="00A26FA9"/>
    <w:rsid w:val="00A27276"/>
    <w:rsid w:val="00A27FE5"/>
    <w:rsid w:val="00A30618"/>
    <w:rsid w:val="00A324F3"/>
    <w:rsid w:val="00A32DC2"/>
    <w:rsid w:val="00A33AA5"/>
    <w:rsid w:val="00A3448F"/>
    <w:rsid w:val="00A34FDD"/>
    <w:rsid w:val="00A36B15"/>
    <w:rsid w:val="00A37E3E"/>
    <w:rsid w:val="00A44F1F"/>
    <w:rsid w:val="00A518A2"/>
    <w:rsid w:val="00A54991"/>
    <w:rsid w:val="00A55FD5"/>
    <w:rsid w:val="00A57BF7"/>
    <w:rsid w:val="00A57D95"/>
    <w:rsid w:val="00A60145"/>
    <w:rsid w:val="00A61176"/>
    <w:rsid w:val="00A65505"/>
    <w:rsid w:val="00A65A1C"/>
    <w:rsid w:val="00A65EEE"/>
    <w:rsid w:val="00A70748"/>
    <w:rsid w:val="00A708A2"/>
    <w:rsid w:val="00A718B0"/>
    <w:rsid w:val="00A75524"/>
    <w:rsid w:val="00A81910"/>
    <w:rsid w:val="00A82077"/>
    <w:rsid w:val="00A82083"/>
    <w:rsid w:val="00A82984"/>
    <w:rsid w:val="00A82F58"/>
    <w:rsid w:val="00A915FC"/>
    <w:rsid w:val="00AA1152"/>
    <w:rsid w:val="00AA4660"/>
    <w:rsid w:val="00AA57A2"/>
    <w:rsid w:val="00AA5DE0"/>
    <w:rsid w:val="00AA5EB7"/>
    <w:rsid w:val="00AA6588"/>
    <w:rsid w:val="00AA6A26"/>
    <w:rsid w:val="00AB21E0"/>
    <w:rsid w:val="00AB5A9F"/>
    <w:rsid w:val="00AC0721"/>
    <w:rsid w:val="00AC209D"/>
    <w:rsid w:val="00AC64ED"/>
    <w:rsid w:val="00AC70C1"/>
    <w:rsid w:val="00AC749A"/>
    <w:rsid w:val="00AD1643"/>
    <w:rsid w:val="00AD2E99"/>
    <w:rsid w:val="00AD42AE"/>
    <w:rsid w:val="00AD482B"/>
    <w:rsid w:val="00AD59FF"/>
    <w:rsid w:val="00AD6069"/>
    <w:rsid w:val="00AD7970"/>
    <w:rsid w:val="00AE1262"/>
    <w:rsid w:val="00AE1A01"/>
    <w:rsid w:val="00AE27EA"/>
    <w:rsid w:val="00AE4E7B"/>
    <w:rsid w:val="00AE51C8"/>
    <w:rsid w:val="00AE6B00"/>
    <w:rsid w:val="00AE6B52"/>
    <w:rsid w:val="00AF206A"/>
    <w:rsid w:val="00AF250F"/>
    <w:rsid w:val="00AF326F"/>
    <w:rsid w:val="00AF40CA"/>
    <w:rsid w:val="00AF5040"/>
    <w:rsid w:val="00AF6886"/>
    <w:rsid w:val="00AF7FF7"/>
    <w:rsid w:val="00B001A6"/>
    <w:rsid w:val="00B0395E"/>
    <w:rsid w:val="00B05504"/>
    <w:rsid w:val="00B11329"/>
    <w:rsid w:val="00B121F7"/>
    <w:rsid w:val="00B15BC8"/>
    <w:rsid w:val="00B16824"/>
    <w:rsid w:val="00B2049F"/>
    <w:rsid w:val="00B21AA7"/>
    <w:rsid w:val="00B22478"/>
    <w:rsid w:val="00B24B0E"/>
    <w:rsid w:val="00B26E71"/>
    <w:rsid w:val="00B350B5"/>
    <w:rsid w:val="00B41E4C"/>
    <w:rsid w:val="00B45B20"/>
    <w:rsid w:val="00B46112"/>
    <w:rsid w:val="00B46D8D"/>
    <w:rsid w:val="00B51B22"/>
    <w:rsid w:val="00B5668B"/>
    <w:rsid w:val="00B570FC"/>
    <w:rsid w:val="00B57EA7"/>
    <w:rsid w:val="00B60E50"/>
    <w:rsid w:val="00B6506B"/>
    <w:rsid w:val="00B67784"/>
    <w:rsid w:val="00B720E6"/>
    <w:rsid w:val="00B768EA"/>
    <w:rsid w:val="00B771EA"/>
    <w:rsid w:val="00B80DA6"/>
    <w:rsid w:val="00B916B3"/>
    <w:rsid w:val="00B93F74"/>
    <w:rsid w:val="00B94482"/>
    <w:rsid w:val="00B9603F"/>
    <w:rsid w:val="00B96AF8"/>
    <w:rsid w:val="00B96E0D"/>
    <w:rsid w:val="00BA0313"/>
    <w:rsid w:val="00BA090D"/>
    <w:rsid w:val="00BA160F"/>
    <w:rsid w:val="00BA495A"/>
    <w:rsid w:val="00BA4CFF"/>
    <w:rsid w:val="00BA4EF0"/>
    <w:rsid w:val="00BA5229"/>
    <w:rsid w:val="00BA71E6"/>
    <w:rsid w:val="00BB2B43"/>
    <w:rsid w:val="00BB3767"/>
    <w:rsid w:val="00BB3A57"/>
    <w:rsid w:val="00BB3D71"/>
    <w:rsid w:val="00BB551B"/>
    <w:rsid w:val="00BB6E60"/>
    <w:rsid w:val="00BC4AE1"/>
    <w:rsid w:val="00BC5520"/>
    <w:rsid w:val="00BC572F"/>
    <w:rsid w:val="00BC58EB"/>
    <w:rsid w:val="00BC62D0"/>
    <w:rsid w:val="00BC63A7"/>
    <w:rsid w:val="00BC7CC2"/>
    <w:rsid w:val="00BD58B7"/>
    <w:rsid w:val="00BD67F2"/>
    <w:rsid w:val="00BE09C4"/>
    <w:rsid w:val="00BE107A"/>
    <w:rsid w:val="00BE2608"/>
    <w:rsid w:val="00BE4EB2"/>
    <w:rsid w:val="00BE679F"/>
    <w:rsid w:val="00BF418A"/>
    <w:rsid w:val="00BF4BC3"/>
    <w:rsid w:val="00BF7DBF"/>
    <w:rsid w:val="00C005DF"/>
    <w:rsid w:val="00C1089F"/>
    <w:rsid w:val="00C112C7"/>
    <w:rsid w:val="00C12200"/>
    <w:rsid w:val="00C16712"/>
    <w:rsid w:val="00C17DDD"/>
    <w:rsid w:val="00C20AFE"/>
    <w:rsid w:val="00C20FC4"/>
    <w:rsid w:val="00C22669"/>
    <w:rsid w:val="00C235F8"/>
    <w:rsid w:val="00C26243"/>
    <w:rsid w:val="00C31644"/>
    <w:rsid w:val="00C33339"/>
    <w:rsid w:val="00C37897"/>
    <w:rsid w:val="00C40E7E"/>
    <w:rsid w:val="00C47734"/>
    <w:rsid w:val="00C50C38"/>
    <w:rsid w:val="00C51D32"/>
    <w:rsid w:val="00C542D7"/>
    <w:rsid w:val="00C6448D"/>
    <w:rsid w:val="00C676C1"/>
    <w:rsid w:val="00C70C4B"/>
    <w:rsid w:val="00C7220F"/>
    <w:rsid w:val="00C74D9B"/>
    <w:rsid w:val="00C8138D"/>
    <w:rsid w:val="00C84EFF"/>
    <w:rsid w:val="00C87414"/>
    <w:rsid w:val="00C8753F"/>
    <w:rsid w:val="00C9121C"/>
    <w:rsid w:val="00C9147B"/>
    <w:rsid w:val="00C91E59"/>
    <w:rsid w:val="00C95DC7"/>
    <w:rsid w:val="00C95E46"/>
    <w:rsid w:val="00CA1472"/>
    <w:rsid w:val="00CB15B7"/>
    <w:rsid w:val="00CB7ADF"/>
    <w:rsid w:val="00CC0D5A"/>
    <w:rsid w:val="00CC589F"/>
    <w:rsid w:val="00CC7105"/>
    <w:rsid w:val="00CC765D"/>
    <w:rsid w:val="00CC7D4C"/>
    <w:rsid w:val="00CD0FFA"/>
    <w:rsid w:val="00CD24BC"/>
    <w:rsid w:val="00CD405D"/>
    <w:rsid w:val="00CD5715"/>
    <w:rsid w:val="00CD66C9"/>
    <w:rsid w:val="00CE0999"/>
    <w:rsid w:val="00CE0B70"/>
    <w:rsid w:val="00CE1DD3"/>
    <w:rsid w:val="00CE4593"/>
    <w:rsid w:val="00CE7616"/>
    <w:rsid w:val="00CE79C3"/>
    <w:rsid w:val="00CF6D67"/>
    <w:rsid w:val="00CF7233"/>
    <w:rsid w:val="00D01BEE"/>
    <w:rsid w:val="00D01C9F"/>
    <w:rsid w:val="00D032C0"/>
    <w:rsid w:val="00D04467"/>
    <w:rsid w:val="00D06A93"/>
    <w:rsid w:val="00D10D00"/>
    <w:rsid w:val="00D1484F"/>
    <w:rsid w:val="00D21A9D"/>
    <w:rsid w:val="00D24A7C"/>
    <w:rsid w:val="00D24A9A"/>
    <w:rsid w:val="00D263DA"/>
    <w:rsid w:val="00D3191E"/>
    <w:rsid w:val="00D328AF"/>
    <w:rsid w:val="00D343C0"/>
    <w:rsid w:val="00D34C47"/>
    <w:rsid w:val="00D360C7"/>
    <w:rsid w:val="00D3613B"/>
    <w:rsid w:val="00D40798"/>
    <w:rsid w:val="00D41801"/>
    <w:rsid w:val="00D421B6"/>
    <w:rsid w:val="00D50574"/>
    <w:rsid w:val="00D531CF"/>
    <w:rsid w:val="00D5671A"/>
    <w:rsid w:val="00D5673C"/>
    <w:rsid w:val="00D668E0"/>
    <w:rsid w:val="00D71128"/>
    <w:rsid w:val="00D724B9"/>
    <w:rsid w:val="00D72F60"/>
    <w:rsid w:val="00D8073E"/>
    <w:rsid w:val="00D80AFF"/>
    <w:rsid w:val="00D828A5"/>
    <w:rsid w:val="00D83198"/>
    <w:rsid w:val="00D84B96"/>
    <w:rsid w:val="00D86A15"/>
    <w:rsid w:val="00D87E83"/>
    <w:rsid w:val="00DA12AD"/>
    <w:rsid w:val="00DA1C0E"/>
    <w:rsid w:val="00DA2D8E"/>
    <w:rsid w:val="00DA3DAD"/>
    <w:rsid w:val="00DA46C1"/>
    <w:rsid w:val="00DA5575"/>
    <w:rsid w:val="00DA6F9E"/>
    <w:rsid w:val="00DB18C2"/>
    <w:rsid w:val="00DB3C98"/>
    <w:rsid w:val="00DB5299"/>
    <w:rsid w:val="00DB67B4"/>
    <w:rsid w:val="00DD0ACB"/>
    <w:rsid w:val="00DD668C"/>
    <w:rsid w:val="00DD6C27"/>
    <w:rsid w:val="00DD7455"/>
    <w:rsid w:val="00DE0448"/>
    <w:rsid w:val="00DE0DD5"/>
    <w:rsid w:val="00DE2A56"/>
    <w:rsid w:val="00DE2FA1"/>
    <w:rsid w:val="00DE3918"/>
    <w:rsid w:val="00DE5BE7"/>
    <w:rsid w:val="00DE7005"/>
    <w:rsid w:val="00DE7C99"/>
    <w:rsid w:val="00DF11BE"/>
    <w:rsid w:val="00DF3BD0"/>
    <w:rsid w:val="00DF6E08"/>
    <w:rsid w:val="00E03B99"/>
    <w:rsid w:val="00E04B9B"/>
    <w:rsid w:val="00E05230"/>
    <w:rsid w:val="00E06170"/>
    <w:rsid w:val="00E064D4"/>
    <w:rsid w:val="00E076DF"/>
    <w:rsid w:val="00E13E31"/>
    <w:rsid w:val="00E20511"/>
    <w:rsid w:val="00E222F0"/>
    <w:rsid w:val="00E22A65"/>
    <w:rsid w:val="00E23F7D"/>
    <w:rsid w:val="00E253F4"/>
    <w:rsid w:val="00E259F1"/>
    <w:rsid w:val="00E26B34"/>
    <w:rsid w:val="00E30C8C"/>
    <w:rsid w:val="00E32C4E"/>
    <w:rsid w:val="00E33DCB"/>
    <w:rsid w:val="00E33F60"/>
    <w:rsid w:val="00E41066"/>
    <w:rsid w:val="00E449D9"/>
    <w:rsid w:val="00E44F18"/>
    <w:rsid w:val="00E44F72"/>
    <w:rsid w:val="00E46BA4"/>
    <w:rsid w:val="00E47997"/>
    <w:rsid w:val="00E51DDC"/>
    <w:rsid w:val="00E54694"/>
    <w:rsid w:val="00E56B68"/>
    <w:rsid w:val="00E61510"/>
    <w:rsid w:val="00E61F6E"/>
    <w:rsid w:val="00E620DE"/>
    <w:rsid w:val="00E6533F"/>
    <w:rsid w:val="00E6691C"/>
    <w:rsid w:val="00E675BF"/>
    <w:rsid w:val="00E6771E"/>
    <w:rsid w:val="00E71B62"/>
    <w:rsid w:val="00E72832"/>
    <w:rsid w:val="00E729EE"/>
    <w:rsid w:val="00E76277"/>
    <w:rsid w:val="00E7768F"/>
    <w:rsid w:val="00E81516"/>
    <w:rsid w:val="00E82079"/>
    <w:rsid w:val="00E84F56"/>
    <w:rsid w:val="00E853DA"/>
    <w:rsid w:val="00E908EC"/>
    <w:rsid w:val="00E92076"/>
    <w:rsid w:val="00E96408"/>
    <w:rsid w:val="00EA5D6A"/>
    <w:rsid w:val="00EA5E51"/>
    <w:rsid w:val="00EA7E9D"/>
    <w:rsid w:val="00EB0809"/>
    <w:rsid w:val="00EB1705"/>
    <w:rsid w:val="00EB3552"/>
    <w:rsid w:val="00EB6D5C"/>
    <w:rsid w:val="00EB74D7"/>
    <w:rsid w:val="00EC11B8"/>
    <w:rsid w:val="00EC1429"/>
    <w:rsid w:val="00EC2C63"/>
    <w:rsid w:val="00EC5763"/>
    <w:rsid w:val="00ED3589"/>
    <w:rsid w:val="00ED3884"/>
    <w:rsid w:val="00ED5541"/>
    <w:rsid w:val="00ED58CC"/>
    <w:rsid w:val="00ED790A"/>
    <w:rsid w:val="00EE26C9"/>
    <w:rsid w:val="00EE3FA9"/>
    <w:rsid w:val="00EE7D61"/>
    <w:rsid w:val="00EF128A"/>
    <w:rsid w:val="00EF1A48"/>
    <w:rsid w:val="00EF4662"/>
    <w:rsid w:val="00EF47FA"/>
    <w:rsid w:val="00F019DF"/>
    <w:rsid w:val="00F02DEC"/>
    <w:rsid w:val="00F05BEE"/>
    <w:rsid w:val="00F20110"/>
    <w:rsid w:val="00F23649"/>
    <w:rsid w:val="00F305E5"/>
    <w:rsid w:val="00F333F7"/>
    <w:rsid w:val="00F33AFB"/>
    <w:rsid w:val="00F35745"/>
    <w:rsid w:val="00F40B9D"/>
    <w:rsid w:val="00F42676"/>
    <w:rsid w:val="00F43AAB"/>
    <w:rsid w:val="00F46503"/>
    <w:rsid w:val="00F47D71"/>
    <w:rsid w:val="00F5487B"/>
    <w:rsid w:val="00F55724"/>
    <w:rsid w:val="00F55E9A"/>
    <w:rsid w:val="00F56C8A"/>
    <w:rsid w:val="00F622B4"/>
    <w:rsid w:val="00F63E96"/>
    <w:rsid w:val="00F64483"/>
    <w:rsid w:val="00F70A5E"/>
    <w:rsid w:val="00F70D15"/>
    <w:rsid w:val="00F76EB6"/>
    <w:rsid w:val="00F82C24"/>
    <w:rsid w:val="00F95BC0"/>
    <w:rsid w:val="00F960E3"/>
    <w:rsid w:val="00F97459"/>
    <w:rsid w:val="00FA04EC"/>
    <w:rsid w:val="00FA1567"/>
    <w:rsid w:val="00FA3C7F"/>
    <w:rsid w:val="00FA5B14"/>
    <w:rsid w:val="00FB0B00"/>
    <w:rsid w:val="00FB23A8"/>
    <w:rsid w:val="00FB2766"/>
    <w:rsid w:val="00FB29A2"/>
    <w:rsid w:val="00FB2F0B"/>
    <w:rsid w:val="00FB62B9"/>
    <w:rsid w:val="00FB70A4"/>
    <w:rsid w:val="00FC01FE"/>
    <w:rsid w:val="00FC07F1"/>
    <w:rsid w:val="00FC34B5"/>
    <w:rsid w:val="00FC37AD"/>
    <w:rsid w:val="00FC7B4D"/>
    <w:rsid w:val="00FD0229"/>
    <w:rsid w:val="00FD2A0A"/>
    <w:rsid w:val="00FD37B0"/>
    <w:rsid w:val="00FD49BD"/>
    <w:rsid w:val="00FD4CE6"/>
    <w:rsid w:val="00FD6548"/>
    <w:rsid w:val="00FE0227"/>
    <w:rsid w:val="00FE0C34"/>
    <w:rsid w:val="00FE364B"/>
    <w:rsid w:val="00FE529A"/>
    <w:rsid w:val="00FE6AD7"/>
    <w:rsid w:val="00FE79FD"/>
    <w:rsid w:val="00FF0C24"/>
    <w:rsid w:val="00FF0CD3"/>
    <w:rsid w:val="00FF170F"/>
    <w:rsid w:val="00FF2A35"/>
    <w:rsid w:val="00FF3E7C"/>
    <w:rsid w:val="00FF6256"/>
    <w:rsid w:val="00FF62EE"/>
    <w:rsid w:val="00FF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D2A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20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11F4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  <w:lang w:val="nl-NL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811F4"/>
    <w:pPr>
      <w:autoSpaceDE w:val="0"/>
      <w:autoSpaceDN w:val="0"/>
      <w:adjustRightInd w:val="0"/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  <w:lang w:val="nl-N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811F4"/>
    <w:pPr>
      <w:autoSpaceDE w:val="0"/>
      <w:autoSpaceDN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43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B45B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5B20"/>
    <w:pPr>
      <w:spacing w:line="240" w:lineRule="auto"/>
    </w:pPr>
    <w:rPr>
      <w:sz w:val="20"/>
      <w:szCs w:val="20"/>
      <w:lang w:val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B20"/>
    <w:rPr>
      <w:sz w:val="20"/>
      <w:szCs w:val="20"/>
      <w:lang w:val="nl-NL"/>
    </w:rPr>
  </w:style>
  <w:style w:type="table" w:customStyle="1" w:styleId="PlainTable3">
    <w:name w:val="Plain Table 3"/>
    <w:basedOn w:val="TableNormal"/>
    <w:uiPriority w:val="43"/>
    <w:rsid w:val="00B45B2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45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B2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EB7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EB7"/>
    <w:rPr>
      <w:b/>
      <w:bCs/>
      <w:sz w:val="20"/>
      <w:szCs w:val="20"/>
      <w:lang w:val="nl-NL"/>
    </w:rPr>
  </w:style>
  <w:style w:type="character" w:customStyle="1" w:styleId="tlid-translation">
    <w:name w:val="tlid-translation"/>
    <w:basedOn w:val="DefaultParagraphFont"/>
    <w:rsid w:val="00395097"/>
  </w:style>
  <w:style w:type="paragraph" w:styleId="ListParagraph">
    <w:name w:val="List Paragraph"/>
    <w:basedOn w:val="Normal"/>
    <w:uiPriority w:val="34"/>
    <w:qFormat/>
    <w:rsid w:val="003950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ng-binding">
    <w:name w:val="ng-binding"/>
    <w:basedOn w:val="DefaultParagraphFont"/>
    <w:rsid w:val="00395097"/>
  </w:style>
  <w:style w:type="table" w:customStyle="1" w:styleId="ListTable7Colorful">
    <w:name w:val="List Table 7 Colorful"/>
    <w:basedOn w:val="TableNormal"/>
    <w:uiPriority w:val="52"/>
    <w:rsid w:val="0039509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Accent3">
    <w:name w:val="Grid Table 1 Light Accent 3"/>
    <w:basedOn w:val="TableNormal"/>
    <w:uiPriority w:val="46"/>
    <w:rsid w:val="000811F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0811F4"/>
    <w:rPr>
      <w:rFonts w:ascii="Courier New" w:hAnsi="Courier New" w:cs="Courier New"/>
      <w:b/>
      <w:bCs/>
      <w:color w:val="000000"/>
      <w:sz w:val="32"/>
      <w:szCs w:val="32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0811F4"/>
    <w:rPr>
      <w:rFonts w:ascii="Courier New" w:hAnsi="Courier New" w:cs="Courier New"/>
      <w:b/>
      <w:bCs/>
      <w:i/>
      <w:iCs/>
      <w:color w:val="000000"/>
      <w:sz w:val="28"/>
      <w:szCs w:val="28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rsid w:val="000811F4"/>
    <w:rPr>
      <w:rFonts w:ascii="Courier New" w:hAnsi="Courier New" w:cs="Courier New"/>
      <w:b/>
      <w:bCs/>
      <w:color w:val="000000"/>
      <w:sz w:val="26"/>
      <w:szCs w:val="26"/>
      <w:lang w:val="nl-NL"/>
    </w:rPr>
  </w:style>
  <w:style w:type="numbering" w:customStyle="1" w:styleId="Geenlijst1">
    <w:name w:val="Geen lijst1"/>
    <w:next w:val="NoList"/>
    <w:uiPriority w:val="99"/>
    <w:semiHidden/>
    <w:unhideWhenUsed/>
    <w:rsid w:val="000811F4"/>
  </w:style>
  <w:style w:type="table" w:customStyle="1" w:styleId="GridTable1Light">
    <w:name w:val="Grid Table 1 Light"/>
    <w:basedOn w:val="TableNormal"/>
    <w:uiPriority w:val="46"/>
    <w:rsid w:val="007506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DE70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  <w:style w:type="character" w:styleId="PlaceholderText">
    <w:name w:val="Placeholder Text"/>
    <w:basedOn w:val="DefaultParagraphFont"/>
    <w:uiPriority w:val="99"/>
    <w:semiHidden/>
    <w:rsid w:val="006D45EC"/>
    <w:rPr>
      <w:color w:val="808080"/>
    </w:rPr>
  </w:style>
  <w:style w:type="table" w:styleId="TableGrid">
    <w:name w:val="Table Grid"/>
    <w:basedOn w:val="TableNormal"/>
    <w:uiPriority w:val="39"/>
    <w:rsid w:val="00692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91CC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84191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906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068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0686"/>
    <w:rPr>
      <w:vertAlign w:val="superscript"/>
    </w:rPr>
  </w:style>
  <w:style w:type="character" w:customStyle="1" w:styleId="mwe-math-mathml-inline">
    <w:name w:val="mwe-math-mathml-inline"/>
    <w:basedOn w:val="DefaultParagraphFont"/>
    <w:rsid w:val="006355AD"/>
  </w:style>
  <w:style w:type="paragraph" w:styleId="NormalWeb">
    <w:name w:val="Normal (Web)"/>
    <w:basedOn w:val="Normal"/>
    <w:uiPriority w:val="99"/>
    <w:unhideWhenUsed/>
    <w:rsid w:val="00906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p">
    <w:name w:val="p"/>
    <w:basedOn w:val="Normal"/>
    <w:rsid w:val="0049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2EA8"/>
    <w:pPr>
      <w:spacing w:after="0" w:line="240" w:lineRule="auto"/>
    </w:pPr>
    <w:rPr>
      <w:rFonts w:ascii="Arial" w:hAnsi="Arial" w:cs="Consolas"/>
      <w:sz w:val="20"/>
      <w:szCs w:val="21"/>
      <w:lang w:val="nl-N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2EA8"/>
    <w:rPr>
      <w:rFonts w:ascii="Arial" w:hAnsi="Arial" w:cs="Consolas"/>
      <w:sz w:val="20"/>
      <w:szCs w:val="21"/>
      <w:lang w:val="nl-NL"/>
    </w:rPr>
  </w:style>
  <w:style w:type="paragraph" w:customStyle="1" w:styleId="p2">
    <w:name w:val="p2"/>
    <w:basedOn w:val="Normal"/>
    <w:rsid w:val="00EA7E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nl-NL" w:eastAsia="nl-NL"/>
    </w:rPr>
  </w:style>
  <w:style w:type="paragraph" w:customStyle="1" w:styleId="p3">
    <w:name w:val="p3"/>
    <w:basedOn w:val="Normal"/>
    <w:rsid w:val="00EA7E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nl-NL" w:eastAsia="nl-NL"/>
    </w:rPr>
  </w:style>
  <w:style w:type="character" w:customStyle="1" w:styleId="s2">
    <w:name w:val="s2"/>
    <w:basedOn w:val="DefaultParagraphFont"/>
    <w:rsid w:val="00EA7E9D"/>
  </w:style>
  <w:style w:type="character" w:styleId="Emphasis">
    <w:name w:val="Emphasis"/>
    <w:basedOn w:val="DefaultParagraphFont"/>
    <w:uiPriority w:val="20"/>
    <w:qFormat/>
    <w:rsid w:val="00071439"/>
    <w:rPr>
      <w:i/>
      <w:iCs/>
    </w:rPr>
  </w:style>
  <w:style w:type="character" w:styleId="Strong">
    <w:name w:val="Strong"/>
    <w:basedOn w:val="DefaultParagraphFont"/>
    <w:uiPriority w:val="22"/>
    <w:qFormat/>
    <w:rsid w:val="00071439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43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LineNumber">
    <w:name w:val="line number"/>
    <w:basedOn w:val="DefaultParagraphFont"/>
    <w:uiPriority w:val="99"/>
    <w:semiHidden/>
    <w:unhideWhenUsed/>
    <w:rsid w:val="00431E51"/>
  </w:style>
  <w:style w:type="paragraph" w:styleId="Header">
    <w:name w:val="header"/>
    <w:basedOn w:val="Normal"/>
    <w:link w:val="HeaderChar"/>
    <w:uiPriority w:val="99"/>
    <w:unhideWhenUsed/>
    <w:rsid w:val="00431E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E51"/>
  </w:style>
  <w:style w:type="paragraph" w:styleId="Footer">
    <w:name w:val="footer"/>
    <w:basedOn w:val="Normal"/>
    <w:link w:val="FooterChar"/>
    <w:uiPriority w:val="99"/>
    <w:unhideWhenUsed/>
    <w:rsid w:val="00431E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E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20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11F4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  <w:lang w:val="nl-NL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811F4"/>
    <w:pPr>
      <w:autoSpaceDE w:val="0"/>
      <w:autoSpaceDN w:val="0"/>
      <w:adjustRightInd w:val="0"/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  <w:lang w:val="nl-N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811F4"/>
    <w:pPr>
      <w:autoSpaceDE w:val="0"/>
      <w:autoSpaceDN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43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B45B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5B20"/>
    <w:pPr>
      <w:spacing w:line="240" w:lineRule="auto"/>
    </w:pPr>
    <w:rPr>
      <w:sz w:val="20"/>
      <w:szCs w:val="20"/>
      <w:lang w:val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B20"/>
    <w:rPr>
      <w:sz w:val="20"/>
      <w:szCs w:val="20"/>
      <w:lang w:val="nl-NL"/>
    </w:rPr>
  </w:style>
  <w:style w:type="table" w:customStyle="1" w:styleId="PlainTable3">
    <w:name w:val="Plain Table 3"/>
    <w:basedOn w:val="TableNormal"/>
    <w:uiPriority w:val="43"/>
    <w:rsid w:val="00B45B2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45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B2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EB7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EB7"/>
    <w:rPr>
      <w:b/>
      <w:bCs/>
      <w:sz w:val="20"/>
      <w:szCs w:val="20"/>
      <w:lang w:val="nl-NL"/>
    </w:rPr>
  </w:style>
  <w:style w:type="character" w:customStyle="1" w:styleId="tlid-translation">
    <w:name w:val="tlid-translation"/>
    <w:basedOn w:val="DefaultParagraphFont"/>
    <w:rsid w:val="00395097"/>
  </w:style>
  <w:style w:type="paragraph" w:styleId="ListParagraph">
    <w:name w:val="List Paragraph"/>
    <w:basedOn w:val="Normal"/>
    <w:uiPriority w:val="34"/>
    <w:qFormat/>
    <w:rsid w:val="003950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ng-binding">
    <w:name w:val="ng-binding"/>
    <w:basedOn w:val="DefaultParagraphFont"/>
    <w:rsid w:val="00395097"/>
  </w:style>
  <w:style w:type="table" w:customStyle="1" w:styleId="ListTable7Colorful">
    <w:name w:val="List Table 7 Colorful"/>
    <w:basedOn w:val="TableNormal"/>
    <w:uiPriority w:val="52"/>
    <w:rsid w:val="0039509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Accent3">
    <w:name w:val="Grid Table 1 Light Accent 3"/>
    <w:basedOn w:val="TableNormal"/>
    <w:uiPriority w:val="46"/>
    <w:rsid w:val="000811F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0811F4"/>
    <w:rPr>
      <w:rFonts w:ascii="Courier New" w:hAnsi="Courier New" w:cs="Courier New"/>
      <w:b/>
      <w:bCs/>
      <w:color w:val="000000"/>
      <w:sz w:val="32"/>
      <w:szCs w:val="32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0811F4"/>
    <w:rPr>
      <w:rFonts w:ascii="Courier New" w:hAnsi="Courier New" w:cs="Courier New"/>
      <w:b/>
      <w:bCs/>
      <w:i/>
      <w:iCs/>
      <w:color w:val="000000"/>
      <w:sz w:val="28"/>
      <w:szCs w:val="28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rsid w:val="000811F4"/>
    <w:rPr>
      <w:rFonts w:ascii="Courier New" w:hAnsi="Courier New" w:cs="Courier New"/>
      <w:b/>
      <w:bCs/>
      <w:color w:val="000000"/>
      <w:sz w:val="26"/>
      <w:szCs w:val="26"/>
      <w:lang w:val="nl-NL"/>
    </w:rPr>
  </w:style>
  <w:style w:type="numbering" w:customStyle="1" w:styleId="Geenlijst1">
    <w:name w:val="Geen lijst1"/>
    <w:next w:val="NoList"/>
    <w:uiPriority w:val="99"/>
    <w:semiHidden/>
    <w:unhideWhenUsed/>
    <w:rsid w:val="000811F4"/>
  </w:style>
  <w:style w:type="table" w:customStyle="1" w:styleId="GridTable1Light">
    <w:name w:val="Grid Table 1 Light"/>
    <w:basedOn w:val="TableNormal"/>
    <w:uiPriority w:val="46"/>
    <w:rsid w:val="007506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DE70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  <w:style w:type="character" w:styleId="PlaceholderText">
    <w:name w:val="Placeholder Text"/>
    <w:basedOn w:val="DefaultParagraphFont"/>
    <w:uiPriority w:val="99"/>
    <w:semiHidden/>
    <w:rsid w:val="006D45EC"/>
    <w:rPr>
      <w:color w:val="808080"/>
    </w:rPr>
  </w:style>
  <w:style w:type="table" w:styleId="TableGrid">
    <w:name w:val="Table Grid"/>
    <w:basedOn w:val="TableNormal"/>
    <w:uiPriority w:val="39"/>
    <w:rsid w:val="00692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91CC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84191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906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068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0686"/>
    <w:rPr>
      <w:vertAlign w:val="superscript"/>
    </w:rPr>
  </w:style>
  <w:style w:type="character" w:customStyle="1" w:styleId="mwe-math-mathml-inline">
    <w:name w:val="mwe-math-mathml-inline"/>
    <w:basedOn w:val="DefaultParagraphFont"/>
    <w:rsid w:val="006355AD"/>
  </w:style>
  <w:style w:type="paragraph" w:styleId="NormalWeb">
    <w:name w:val="Normal (Web)"/>
    <w:basedOn w:val="Normal"/>
    <w:uiPriority w:val="99"/>
    <w:unhideWhenUsed/>
    <w:rsid w:val="00906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p">
    <w:name w:val="p"/>
    <w:basedOn w:val="Normal"/>
    <w:rsid w:val="0049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2EA8"/>
    <w:pPr>
      <w:spacing w:after="0" w:line="240" w:lineRule="auto"/>
    </w:pPr>
    <w:rPr>
      <w:rFonts w:ascii="Arial" w:hAnsi="Arial" w:cs="Consolas"/>
      <w:sz w:val="20"/>
      <w:szCs w:val="21"/>
      <w:lang w:val="nl-N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2EA8"/>
    <w:rPr>
      <w:rFonts w:ascii="Arial" w:hAnsi="Arial" w:cs="Consolas"/>
      <w:sz w:val="20"/>
      <w:szCs w:val="21"/>
      <w:lang w:val="nl-NL"/>
    </w:rPr>
  </w:style>
  <w:style w:type="paragraph" w:customStyle="1" w:styleId="p2">
    <w:name w:val="p2"/>
    <w:basedOn w:val="Normal"/>
    <w:rsid w:val="00EA7E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nl-NL" w:eastAsia="nl-NL"/>
    </w:rPr>
  </w:style>
  <w:style w:type="paragraph" w:customStyle="1" w:styleId="p3">
    <w:name w:val="p3"/>
    <w:basedOn w:val="Normal"/>
    <w:rsid w:val="00EA7E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nl-NL" w:eastAsia="nl-NL"/>
    </w:rPr>
  </w:style>
  <w:style w:type="character" w:customStyle="1" w:styleId="s2">
    <w:name w:val="s2"/>
    <w:basedOn w:val="DefaultParagraphFont"/>
    <w:rsid w:val="00EA7E9D"/>
  </w:style>
  <w:style w:type="character" w:styleId="Emphasis">
    <w:name w:val="Emphasis"/>
    <w:basedOn w:val="DefaultParagraphFont"/>
    <w:uiPriority w:val="20"/>
    <w:qFormat/>
    <w:rsid w:val="00071439"/>
    <w:rPr>
      <w:i/>
      <w:iCs/>
    </w:rPr>
  </w:style>
  <w:style w:type="character" w:styleId="Strong">
    <w:name w:val="Strong"/>
    <w:basedOn w:val="DefaultParagraphFont"/>
    <w:uiPriority w:val="22"/>
    <w:qFormat/>
    <w:rsid w:val="00071439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43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LineNumber">
    <w:name w:val="line number"/>
    <w:basedOn w:val="DefaultParagraphFont"/>
    <w:uiPriority w:val="99"/>
    <w:semiHidden/>
    <w:unhideWhenUsed/>
    <w:rsid w:val="00431E51"/>
  </w:style>
  <w:style w:type="paragraph" w:styleId="Header">
    <w:name w:val="header"/>
    <w:basedOn w:val="Normal"/>
    <w:link w:val="HeaderChar"/>
    <w:uiPriority w:val="99"/>
    <w:unhideWhenUsed/>
    <w:rsid w:val="00431E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E51"/>
  </w:style>
  <w:style w:type="paragraph" w:styleId="Footer">
    <w:name w:val="footer"/>
    <w:basedOn w:val="Normal"/>
    <w:link w:val="FooterChar"/>
    <w:uiPriority w:val="99"/>
    <w:unhideWhenUsed/>
    <w:rsid w:val="00431E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6D6E73F547684C8AE9CD20E8C1C832" ma:contentTypeVersion="8" ma:contentTypeDescription="Een nieuw document maken." ma:contentTypeScope="" ma:versionID="7c043e89ff02a768ed1cc3c7d5c8940c">
  <xsd:schema xmlns:xsd="http://www.w3.org/2001/XMLSchema" xmlns:xs="http://www.w3.org/2001/XMLSchema" xmlns:p="http://schemas.microsoft.com/office/2006/metadata/properties" xmlns:ns3="1ead24f1-0bd5-48b4-acc0-895d2d248328" xmlns:ns4="a97a4305-d9d6-4c1a-a4d5-20d2b490668c" targetNamespace="http://schemas.microsoft.com/office/2006/metadata/properties" ma:root="true" ma:fieldsID="d5023b2f0c255a0b0aacabc7ca97158d" ns3:_="" ns4:_="">
    <xsd:import namespace="1ead24f1-0bd5-48b4-acc0-895d2d248328"/>
    <xsd:import namespace="a97a4305-d9d6-4c1a-a4d5-20d2b49066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d24f1-0bd5-48b4-acc0-895d2d248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a4305-d9d6-4c1a-a4d5-20d2b49066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ad24f1-0bd5-48b4-acc0-895d2d24832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84D76-EFB9-4C47-A32B-632D6E2ED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ad24f1-0bd5-48b4-acc0-895d2d248328"/>
    <ds:schemaRef ds:uri="a97a4305-d9d6-4c1a-a4d5-20d2b4906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56422-B197-455B-9D3C-A68A3C79CE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4FFAD-9F40-41CF-8A5C-7C3171110E00}">
  <ds:schemaRefs>
    <ds:schemaRef ds:uri="http://schemas.microsoft.com/office/2006/metadata/properties"/>
    <ds:schemaRef ds:uri="http://schemas.microsoft.com/office/infopath/2007/PartnerControls"/>
    <ds:schemaRef ds:uri="1ead24f1-0bd5-48b4-acc0-895d2d248328"/>
  </ds:schemaRefs>
</ds:datastoreItem>
</file>

<file path=customXml/itemProps4.xml><?xml version="1.0" encoding="utf-8"?>
<ds:datastoreItem xmlns:ds="http://schemas.openxmlformats.org/officeDocument/2006/customXml" ds:itemID="{C029A0E2-9A29-44A9-B8CF-1282DC123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6</Pages>
  <Words>974</Words>
  <Characters>5555</Characters>
  <Application>Microsoft Office Word</Application>
  <DocSecurity>0</DocSecurity>
  <Lines>46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St. Antonius Ziekenhuis</Company>
  <LinksUpToDate>false</LinksUpToDate>
  <CharactersWithSpaces>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c.braaksma</dc:creator>
  <cp:keywords/>
  <dc:description/>
  <cp:lastModifiedBy>Editorial Integra</cp:lastModifiedBy>
  <cp:revision>6</cp:revision>
  <dcterms:created xsi:type="dcterms:W3CDTF">2024-10-11T12:24:00Z</dcterms:created>
  <dcterms:modified xsi:type="dcterms:W3CDTF">2024-10-17T06:09:00Z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http://www.zotero.org/styles/springer-basic-author-date</vt:lpwstr>
  </property>
  <property fmtid="{D5CDD505-2E9C-101B-9397-08002B2CF9AE}" pid="21" name="Mendeley Recent Style Name 9_1">
    <vt:lpwstr>Springer - Basic (author-date)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http://www.zotero.org/styles/springer-basic-author-date</vt:lpwstr>
  </property>
  <property fmtid="{D5CDD505-2E9C-101B-9397-08002B2CF9AE}" pid="24" name="Mendeley Unique User Id_1">
    <vt:lpwstr>5496ff0f-86c6-3a88-9596-5e25a9bea6c5</vt:lpwstr>
  </property>
  <property fmtid="{D5CDD505-2E9C-101B-9397-08002B2CF9AE}" pid="25" name="ContentTypeId">
    <vt:lpwstr>0x010100EE6D6E73F547684C8AE9CD20E8C1C832</vt:lpwstr>
  </property>
</Properties>
</file>