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492EBB" w14:textId="179A3B61" w:rsidR="00AF05B2" w:rsidRDefault="00BF57C6">
      <w:pPr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:lang w:val="en-GB" w:eastAsia="de-DE"/>
          <w14:ligatures w14:val="none"/>
        </w:rPr>
      </w:pPr>
      <w:r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:lang w:val="en-GB" w:eastAsia="de-DE"/>
          <w14:ligatures w14:val="none"/>
        </w:rPr>
        <w:t xml:space="preserve">Appendix </w:t>
      </w:r>
      <w:r w:rsidR="007D02F0"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:lang w:val="en-GB" w:eastAsia="de-DE"/>
          <w14:ligatures w14:val="none"/>
        </w:rPr>
        <w:t>1</w:t>
      </w:r>
      <w:r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:lang w:val="en-GB" w:eastAsia="de-DE"/>
          <w14:ligatures w14:val="none"/>
        </w:rPr>
        <w:t xml:space="preserve">: </w:t>
      </w:r>
      <w:r w:rsidR="007D02F0"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:lang w:val="en-GB" w:eastAsia="de-DE"/>
          <w14:ligatures w14:val="none"/>
        </w:rPr>
        <w:t xml:space="preserve">Search </w:t>
      </w:r>
      <w:r w:rsidR="0022146C"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:lang w:val="en-GB" w:eastAsia="de-DE"/>
          <w14:ligatures w14:val="none"/>
        </w:rPr>
        <w:t>s</w:t>
      </w:r>
      <w:r w:rsidR="007D02F0"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:lang w:val="en-GB" w:eastAsia="de-DE"/>
          <w14:ligatures w14:val="none"/>
        </w:rPr>
        <w:t>tring</w:t>
      </w:r>
      <w:r w:rsidR="004C5D27"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:lang w:val="en-GB" w:eastAsia="de-DE"/>
          <w14:ligatures w14:val="none"/>
        </w:rPr>
        <w:t>s</w:t>
      </w:r>
    </w:p>
    <w:p w14:paraId="3A320007" w14:textId="6C599E3C" w:rsidR="00BF57C6" w:rsidRPr="00587224" w:rsidRDefault="007D02F0">
      <w:pPr>
        <w:rPr>
          <w:rFonts w:ascii="Times New Roman" w:hAnsi="Times New Roman" w:cs="Times New Roman"/>
          <w:b/>
          <w:bCs/>
          <w:u w:val="single"/>
          <w:lang w:val="en-GB"/>
        </w:rPr>
      </w:pPr>
      <w:r w:rsidRPr="00587224">
        <w:rPr>
          <w:rFonts w:ascii="Times New Roman" w:hAnsi="Times New Roman" w:cs="Times New Roman"/>
          <w:b/>
          <w:bCs/>
          <w:u w:val="single"/>
          <w:lang w:val="en-GB"/>
        </w:rPr>
        <w:t>PubMed</w:t>
      </w:r>
    </w:p>
    <w:p w14:paraId="72BED59A" w14:textId="77777777" w:rsidR="007D02F0" w:rsidRPr="007D02F0" w:rsidRDefault="007D02F0" w:rsidP="007D02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E4D5"/>
        <w:spacing w:after="0" w:line="240" w:lineRule="auto"/>
        <w:jc w:val="both"/>
        <w:rPr>
          <w:rFonts w:ascii="Calibri" w:eastAsia="Calibri" w:hAnsi="Calibri" w:cs="Arial"/>
          <w:b/>
          <w:bCs/>
          <w:kern w:val="0"/>
          <w:szCs w:val="22"/>
          <w:lang w:val="en-GB"/>
          <w14:ligatures w14:val="none"/>
        </w:rPr>
      </w:pPr>
      <w:r w:rsidRPr="007D02F0">
        <w:rPr>
          <w:rFonts w:ascii="Cambria" w:eastAsia="Calibri" w:hAnsi="Cambria" w:cs="Arial"/>
          <w:kern w:val="0"/>
          <w:szCs w:val="22"/>
          <w:lang w:val="en-GB"/>
          <w14:ligatures w14:val="none"/>
        </w:rPr>
        <w:t>(“Cardiovascular Disease</w:t>
      </w:r>
      <w:proofErr w:type="gramStart"/>
      <w:r w:rsidRPr="007D02F0">
        <w:rPr>
          <w:rFonts w:ascii="Cambria" w:eastAsia="Calibri" w:hAnsi="Cambria" w:cs="Arial"/>
          <w:kern w:val="0"/>
          <w:szCs w:val="22"/>
          <w:lang w:val="en-GB"/>
          <w14:ligatures w14:val="none"/>
        </w:rPr>
        <w:t>*”[</w:t>
      </w:r>
      <w:proofErr w:type="spellStart"/>
      <w:proofErr w:type="gramEnd"/>
      <w:r w:rsidRPr="007D02F0">
        <w:rPr>
          <w:rFonts w:ascii="Cambria" w:eastAsia="Calibri" w:hAnsi="Cambria" w:cs="Arial"/>
          <w:kern w:val="0"/>
          <w:szCs w:val="22"/>
          <w:lang w:val="en-GB"/>
          <w14:ligatures w14:val="none"/>
        </w:rPr>
        <w:t>tiab</w:t>
      </w:r>
      <w:proofErr w:type="spellEnd"/>
      <w:r w:rsidRPr="007D02F0">
        <w:rPr>
          <w:rFonts w:ascii="Cambria" w:eastAsia="Calibri" w:hAnsi="Cambria" w:cs="Arial"/>
          <w:kern w:val="0"/>
          <w:szCs w:val="22"/>
          <w:lang w:val="en-GB"/>
          <w14:ligatures w14:val="none"/>
        </w:rPr>
        <w:t>] OR Cardiovascular Diseases[</w:t>
      </w:r>
      <w:proofErr w:type="spellStart"/>
      <w:r w:rsidRPr="007D02F0">
        <w:rPr>
          <w:rFonts w:ascii="Cambria" w:eastAsia="Calibri" w:hAnsi="Cambria" w:cs="Arial"/>
          <w:kern w:val="0"/>
          <w:szCs w:val="22"/>
          <w:lang w:val="en-GB"/>
          <w14:ligatures w14:val="none"/>
        </w:rPr>
        <w:t>MeSH</w:t>
      </w:r>
      <w:proofErr w:type="spellEnd"/>
      <w:r w:rsidRPr="007D02F0">
        <w:rPr>
          <w:rFonts w:ascii="Cambria" w:eastAsia="Calibri" w:hAnsi="Cambria" w:cs="Arial"/>
          <w:kern w:val="0"/>
          <w:szCs w:val="22"/>
          <w:lang w:val="en-GB"/>
          <w14:ligatures w14:val="none"/>
        </w:rPr>
        <w:t xml:space="preserve"> Terms] OR “Cardiac Disease*”[</w:t>
      </w:r>
      <w:proofErr w:type="spellStart"/>
      <w:r w:rsidRPr="007D02F0">
        <w:rPr>
          <w:rFonts w:ascii="Cambria" w:eastAsia="Calibri" w:hAnsi="Cambria" w:cs="Arial"/>
          <w:kern w:val="0"/>
          <w:szCs w:val="22"/>
          <w:lang w:val="en-GB"/>
          <w14:ligatures w14:val="none"/>
        </w:rPr>
        <w:t>tiab</w:t>
      </w:r>
      <w:proofErr w:type="spellEnd"/>
      <w:r w:rsidRPr="007D02F0">
        <w:rPr>
          <w:rFonts w:ascii="Cambria" w:eastAsia="Calibri" w:hAnsi="Cambria" w:cs="Arial"/>
          <w:kern w:val="0"/>
          <w:szCs w:val="22"/>
          <w:lang w:val="en-GB"/>
          <w14:ligatures w14:val="none"/>
        </w:rPr>
        <w:t>] OR “Cardiac Disorder*”[</w:t>
      </w:r>
      <w:proofErr w:type="spellStart"/>
      <w:r w:rsidRPr="007D02F0">
        <w:rPr>
          <w:rFonts w:ascii="Cambria" w:eastAsia="Calibri" w:hAnsi="Cambria" w:cs="Arial"/>
          <w:kern w:val="0"/>
          <w:szCs w:val="22"/>
          <w:lang w:val="en-GB"/>
          <w14:ligatures w14:val="none"/>
        </w:rPr>
        <w:t>tiab</w:t>
      </w:r>
      <w:proofErr w:type="spellEnd"/>
      <w:r w:rsidRPr="007D02F0">
        <w:rPr>
          <w:rFonts w:ascii="Cambria" w:eastAsia="Calibri" w:hAnsi="Cambria" w:cs="Arial"/>
          <w:kern w:val="0"/>
          <w:szCs w:val="22"/>
          <w:lang w:val="en-GB"/>
          <w14:ligatures w14:val="none"/>
        </w:rPr>
        <w:t>] OR “Heart Disease*”[</w:t>
      </w:r>
      <w:proofErr w:type="spellStart"/>
      <w:r w:rsidRPr="007D02F0">
        <w:rPr>
          <w:rFonts w:ascii="Cambria" w:eastAsia="Calibri" w:hAnsi="Cambria" w:cs="Arial"/>
          <w:kern w:val="0"/>
          <w:szCs w:val="22"/>
          <w:lang w:val="en-GB"/>
          <w14:ligatures w14:val="none"/>
        </w:rPr>
        <w:t>tiab</w:t>
      </w:r>
      <w:proofErr w:type="spellEnd"/>
      <w:r w:rsidRPr="007D02F0">
        <w:rPr>
          <w:rFonts w:ascii="Cambria" w:eastAsia="Calibri" w:hAnsi="Cambria" w:cs="Arial"/>
          <w:kern w:val="0"/>
          <w:szCs w:val="22"/>
          <w:lang w:val="en-GB"/>
          <w14:ligatures w14:val="none"/>
        </w:rPr>
        <w:t>] OR “Heart Disorder*”[</w:t>
      </w:r>
      <w:proofErr w:type="spellStart"/>
      <w:r w:rsidRPr="007D02F0">
        <w:rPr>
          <w:rFonts w:ascii="Cambria" w:eastAsia="Calibri" w:hAnsi="Cambria" w:cs="Arial"/>
          <w:kern w:val="0"/>
          <w:szCs w:val="22"/>
          <w:lang w:val="en-GB"/>
          <w14:ligatures w14:val="none"/>
        </w:rPr>
        <w:t>tiab</w:t>
      </w:r>
      <w:proofErr w:type="spellEnd"/>
      <w:r w:rsidRPr="007D02F0">
        <w:rPr>
          <w:rFonts w:ascii="Cambria" w:eastAsia="Calibri" w:hAnsi="Cambria" w:cs="Arial"/>
          <w:kern w:val="0"/>
          <w:szCs w:val="22"/>
          <w:lang w:val="en-GB"/>
          <w14:ligatures w14:val="none"/>
        </w:rPr>
        <w:t>] OR “Cardiac Event*”[</w:t>
      </w:r>
      <w:proofErr w:type="spellStart"/>
      <w:r w:rsidRPr="007D02F0">
        <w:rPr>
          <w:rFonts w:ascii="Cambria" w:eastAsia="Calibri" w:hAnsi="Cambria" w:cs="Arial"/>
          <w:kern w:val="0"/>
          <w:szCs w:val="22"/>
          <w:lang w:val="en-GB"/>
          <w14:ligatures w14:val="none"/>
        </w:rPr>
        <w:t>tiab</w:t>
      </w:r>
      <w:proofErr w:type="spellEnd"/>
      <w:r w:rsidRPr="007D02F0">
        <w:rPr>
          <w:rFonts w:ascii="Cambria" w:eastAsia="Calibri" w:hAnsi="Cambria" w:cs="Arial"/>
          <w:kern w:val="0"/>
          <w:szCs w:val="22"/>
          <w:lang w:val="en-GB"/>
          <w14:ligatures w14:val="none"/>
        </w:rPr>
        <w:t>] OR “Vascular Disease*”[</w:t>
      </w:r>
      <w:proofErr w:type="spellStart"/>
      <w:r w:rsidRPr="007D02F0">
        <w:rPr>
          <w:rFonts w:ascii="Cambria" w:eastAsia="Calibri" w:hAnsi="Cambria" w:cs="Arial"/>
          <w:kern w:val="0"/>
          <w:szCs w:val="22"/>
          <w:lang w:val="en-GB"/>
          <w14:ligatures w14:val="none"/>
        </w:rPr>
        <w:t>tiab</w:t>
      </w:r>
      <w:proofErr w:type="spellEnd"/>
      <w:r w:rsidRPr="007D02F0">
        <w:rPr>
          <w:rFonts w:ascii="Cambria" w:eastAsia="Calibri" w:hAnsi="Cambria" w:cs="Arial"/>
          <w:kern w:val="0"/>
          <w:szCs w:val="22"/>
          <w:lang w:val="en-GB"/>
          <w14:ligatures w14:val="none"/>
        </w:rPr>
        <w:t xml:space="preserve">]) </w:t>
      </w:r>
      <w:r w:rsidRPr="007D02F0">
        <w:rPr>
          <w:rFonts w:ascii="Cambria" w:eastAsia="Calibri" w:hAnsi="Cambria" w:cs="Arial"/>
          <w:b/>
          <w:bCs/>
          <w:kern w:val="0"/>
          <w:szCs w:val="22"/>
          <w:lang w:val="en-GB"/>
          <w14:ligatures w14:val="none"/>
        </w:rPr>
        <w:t>AND</w:t>
      </w:r>
    </w:p>
    <w:p w14:paraId="1E157BBE" w14:textId="77777777" w:rsidR="007D02F0" w:rsidRPr="007D02F0" w:rsidRDefault="007D02F0" w:rsidP="007D02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spacing w:after="0" w:line="240" w:lineRule="auto"/>
        <w:jc w:val="both"/>
        <w:rPr>
          <w:rFonts w:ascii="Cambria" w:eastAsia="Calibri" w:hAnsi="Cambria" w:cs="Arial"/>
          <w:kern w:val="0"/>
          <w:szCs w:val="22"/>
          <w:lang w:val="en-GB"/>
          <w14:ligatures w14:val="none"/>
        </w:rPr>
      </w:pPr>
      <w:r w:rsidRPr="007D02F0">
        <w:rPr>
          <w:rFonts w:ascii="Cambria" w:eastAsia="Calibri" w:hAnsi="Cambria" w:cs="Arial"/>
          <w:kern w:val="0"/>
          <w:szCs w:val="22"/>
          <w:lang w:val="en-GB"/>
          <w14:ligatures w14:val="none"/>
        </w:rPr>
        <w:t>(“Health Care Survey</w:t>
      </w:r>
      <w:proofErr w:type="gramStart"/>
      <w:r w:rsidRPr="007D02F0">
        <w:rPr>
          <w:rFonts w:ascii="Cambria" w:eastAsia="Calibri" w:hAnsi="Cambria" w:cs="Arial"/>
          <w:kern w:val="0"/>
          <w:szCs w:val="22"/>
          <w:lang w:val="en-GB"/>
          <w14:ligatures w14:val="none"/>
        </w:rPr>
        <w:t>*”[</w:t>
      </w:r>
      <w:proofErr w:type="spellStart"/>
      <w:proofErr w:type="gramEnd"/>
      <w:r w:rsidRPr="007D02F0">
        <w:rPr>
          <w:rFonts w:ascii="Cambria" w:eastAsia="Calibri" w:hAnsi="Cambria" w:cs="Arial"/>
          <w:kern w:val="0"/>
          <w:szCs w:val="22"/>
          <w:lang w:val="en-GB"/>
          <w14:ligatures w14:val="none"/>
        </w:rPr>
        <w:t>tiab</w:t>
      </w:r>
      <w:proofErr w:type="spellEnd"/>
      <w:r w:rsidRPr="007D02F0">
        <w:rPr>
          <w:rFonts w:ascii="Cambria" w:eastAsia="Calibri" w:hAnsi="Cambria" w:cs="Arial"/>
          <w:kern w:val="0"/>
          <w:szCs w:val="22"/>
          <w:lang w:val="en-GB"/>
          <w14:ligatures w14:val="none"/>
        </w:rPr>
        <w:t>] OR “Healthcare Survey*”[</w:t>
      </w:r>
      <w:proofErr w:type="spellStart"/>
      <w:r w:rsidRPr="007D02F0">
        <w:rPr>
          <w:rFonts w:ascii="Cambria" w:eastAsia="Calibri" w:hAnsi="Cambria" w:cs="Arial"/>
          <w:kern w:val="0"/>
          <w:szCs w:val="22"/>
          <w:lang w:val="en-GB"/>
          <w14:ligatures w14:val="none"/>
        </w:rPr>
        <w:t>tiab</w:t>
      </w:r>
      <w:proofErr w:type="spellEnd"/>
      <w:r w:rsidRPr="007D02F0">
        <w:rPr>
          <w:rFonts w:ascii="Cambria" w:eastAsia="Calibri" w:hAnsi="Cambria" w:cs="Arial"/>
          <w:kern w:val="0"/>
          <w:szCs w:val="22"/>
          <w:lang w:val="en-GB"/>
          <w14:ligatures w14:val="none"/>
        </w:rPr>
        <w:t>] OR Health Care Surveys[</w:t>
      </w:r>
      <w:proofErr w:type="spellStart"/>
      <w:r w:rsidRPr="007D02F0">
        <w:rPr>
          <w:rFonts w:ascii="Cambria" w:eastAsia="Calibri" w:hAnsi="Cambria" w:cs="Arial"/>
          <w:kern w:val="0"/>
          <w:szCs w:val="22"/>
          <w:lang w:val="en-GB"/>
          <w14:ligatures w14:val="none"/>
        </w:rPr>
        <w:t>MeSH</w:t>
      </w:r>
      <w:proofErr w:type="spellEnd"/>
      <w:r w:rsidRPr="007D02F0">
        <w:rPr>
          <w:rFonts w:ascii="Cambria" w:eastAsia="Calibri" w:hAnsi="Cambria" w:cs="Arial"/>
          <w:kern w:val="0"/>
          <w:szCs w:val="22"/>
          <w:lang w:val="en-GB"/>
          <w14:ligatures w14:val="none"/>
        </w:rPr>
        <w:t xml:space="preserve"> Terms] OR “Patient Reported Outcome*”[</w:t>
      </w:r>
      <w:proofErr w:type="spellStart"/>
      <w:r w:rsidRPr="007D02F0">
        <w:rPr>
          <w:rFonts w:ascii="Cambria" w:eastAsia="Calibri" w:hAnsi="Cambria" w:cs="Arial"/>
          <w:kern w:val="0"/>
          <w:szCs w:val="22"/>
          <w:lang w:val="en-GB"/>
          <w14:ligatures w14:val="none"/>
        </w:rPr>
        <w:t>tiab</w:t>
      </w:r>
      <w:proofErr w:type="spellEnd"/>
      <w:r w:rsidRPr="007D02F0">
        <w:rPr>
          <w:rFonts w:ascii="Cambria" w:eastAsia="Calibri" w:hAnsi="Cambria" w:cs="Arial"/>
          <w:kern w:val="0"/>
          <w:szCs w:val="22"/>
          <w:lang w:val="en-GB"/>
          <w14:ligatures w14:val="none"/>
        </w:rPr>
        <w:t>] OR “Patient-Reported Outcome*”[</w:t>
      </w:r>
      <w:proofErr w:type="spellStart"/>
      <w:r w:rsidRPr="007D02F0">
        <w:rPr>
          <w:rFonts w:ascii="Cambria" w:eastAsia="Calibri" w:hAnsi="Cambria" w:cs="Arial"/>
          <w:kern w:val="0"/>
          <w:szCs w:val="22"/>
          <w:lang w:val="en-GB"/>
          <w14:ligatures w14:val="none"/>
        </w:rPr>
        <w:t>tiab</w:t>
      </w:r>
      <w:proofErr w:type="spellEnd"/>
      <w:r w:rsidRPr="007D02F0">
        <w:rPr>
          <w:rFonts w:ascii="Cambria" w:eastAsia="Calibri" w:hAnsi="Cambria" w:cs="Arial"/>
          <w:kern w:val="0"/>
          <w:szCs w:val="22"/>
          <w:lang w:val="en-GB"/>
          <w14:ligatures w14:val="none"/>
        </w:rPr>
        <w:t>] OR Patient Reported Outcome Measures[</w:t>
      </w:r>
      <w:proofErr w:type="spellStart"/>
      <w:r w:rsidRPr="007D02F0">
        <w:rPr>
          <w:rFonts w:ascii="Cambria" w:eastAsia="Calibri" w:hAnsi="Cambria" w:cs="Arial"/>
          <w:kern w:val="0"/>
          <w:szCs w:val="22"/>
          <w:lang w:val="en-GB"/>
          <w14:ligatures w14:val="none"/>
        </w:rPr>
        <w:t>MeSH</w:t>
      </w:r>
      <w:proofErr w:type="spellEnd"/>
      <w:r w:rsidRPr="007D02F0">
        <w:rPr>
          <w:rFonts w:ascii="Cambria" w:eastAsia="Calibri" w:hAnsi="Cambria" w:cs="Arial"/>
          <w:kern w:val="0"/>
          <w:szCs w:val="22"/>
          <w:lang w:val="en-GB"/>
          <w14:ligatures w14:val="none"/>
        </w:rPr>
        <w:t xml:space="preserve"> Terms] OR PROM[</w:t>
      </w:r>
      <w:proofErr w:type="spellStart"/>
      <w:r w:rsidRPr="007D02F0">
        <w:rPr>
          <w:rFonts w:ascii="Cambria" w:eastAsia="Calibri" w:hAnsi="Cambria" w:cs="Arial"/>
          <w:kern w:val="0"/>
          <w:szCs w:val="22"/>
          <w:lang w:val="en-GB"/>
          <w14:ligatures w14:val="none"/>
        </w:rPr>
        <w:t>tiab</w:t>
      </w:r>
      <w:proofErr w:type="spellEnd"/>
      <w:r w:rsidRPr="007D02F0">
        <w:rPr>
          <w:rFonts w:ascii="Cambria" w:eastAsia="Calibri" w:hAnsi="Cambria" w:cs="Arial"/>
          <w:kern w:val="0"/>
          <w:szCs w:val="22"/>
          <w:lang w:val="en-GB"/>
          <w14:ligatures w14:val="none"/>
        </w:rPr>
        <w:t>] OR “Patient Outcome Assessment”[</w:t>
      </w:r>
      <w:proofErr w:type="spellStart"/>
      <w:r w:rsidRPr="007D02F0">
        <w:rPr>
          <w:rFonts w:ascii="Cambria" w:eastAsia="Calibri" w:hAnsi="Cambria" w:cs="Arial"/>
          <w:kern w:val="0"/>
          <w:szCs w:val="22"/>
          <w:lang w:val="en-GB"/>
          <w14:ligatures w14:val="none"/>
        </w:rPr>
        <w:t>tiab</w:t>
      </w:r>
      <w:proofErr w:type="spellEnd"/>
      <w:r w:rsidRPr="007D02F0">
        <w:rPr>
          <w:rFonts w:ascii="Cambria" w:eastAsia="Calibri" w:hAnsi="Cambria" w:cs="Arial"/>
          <w:kern w:val="0"/>
          <w:szCs w:val="22"/>
          <w:lang w:val="en-GB"/>
          <w14:ligatures w14:val="none"/>
        </w:rPr>
        <w:t>] OR “Patient Reported Experience*”[</w:t>
      </w:r>
      <w:proofErr w:type="spellStart"/>
      <w:r w:rsidRPr="007D02F0">
        <w:rPr>
          <w:rFonts w:ascii="Cambria" w:eastAsia="Calibri" w:hAnsi="Cambria" w:cs="Arial"/>
          <w:kern w:val="0"/>
          <w:szCs w:val="22"/>
          <w:lang w:val="en-GB"/>
          <w14:ligatures w14:val="none"/>
        </w:rPr>
        <w:t>tiab</w:t>
      </w:r>
      <w:proofErr w:type="spellEnd"/>
      <w:r w:rsidRPr="007D02F0">
        <w:rPr>
          <w:rFonts w:ascii="Cambria" w:eastAsia="Calibri" w:hAnsi="Cambria" w:cs="Arial"/>
          <w:kern w:val="0"/>
          <w:szCs w:val="22"/>
          <w:lang w:val="en-GB"/>
          <w14:ligatures w14:val="none"/>
        </w:rPr>
        <w:t>] OR “Patient-Reported Experience*”[</w:t>
      </w:r>
      <w:proofErr w:type="spellStart"/>
      <w:r w:rsidRPr="007D02F0">
        <w:rPr>
          <w:rFonts w:ascii="Cambria" w:eastAsia="Calibri" w:hAnsi="Cambria" w:cs="Arial"/>
          <w:kern w:val="0"/>
          <w:szCs w:val="22"/>
          <w:lang w:val="en-GB"/>
          <w14:ligatures w14:val="none"/>
        </w:rPr>
        <w:t>tiab</w:t>
      </w:r>
      <w:proofErr w:type="spellEnd"/>
      <w:r w:rsidRPr="007D02F0">
        <w:rPr>
          <w:rFonts w:ascii="Cambria" w:eastAsia="Calibri" w:hAnsi="Cambria" w:cs="Arial"/>
          <w:kern w:val="0"/>
          <w:szCs w:val="22"/>
          <w:lang w:val="en-GB"/>
          <w14:ligatures w14:val="none"/>
        </w:rPr>
        <w:t>] OR PREM[</w:t>
      </w:r>
      <w:proofErr w:type="spellStart"/>
      <w:r w:rsidRPr="007D02F0">
        <w:rPr>
          <w:rFonts w:ascii="Cambria" w:eastAsia="Calibri" w:hAnsi="Cambria" w:cs="Arial"/>
          <w:kern w:val="0"/>
          <w:szCs w:val="22"/>
          <w:lang w:val="en-GB"/>
          <w14:ligatures w14:val="none"/>
        </w:rPr>
        <w:t>tiab</w:t>
      </w:r>
      <w:proofErr w:type="spellEnd"/>
      <w:r w:rsidRPr="007D02F0">
        <w:rPr>
          <w:rFonts w:ascii="Cambria" w:eastAsia="Calibri" w:hAnsi="Cambria" w:cs="Arial"/>
          <w:kern w:val="0"/>
          <w:szCs w:val="22"/>
          <w:lang w:val="en-GB"/>
          <w14:ligatures w14:val="none"/>
        </w:rPr>
        <w:t>] OR Patient Perspective[</w:t>
      </w:r>
      <w:proofErr w:type="spellStart"/>
      <w:r w:rsidRPr="007D02F0">
        <w:rPr>
          <w:rFonts w:ascii="Cambria" w:eastAsia="Calibri" w:hAnsi="Cambria" w:cs="Arial"/>
          <w:kern w:val="0"/>
          <w:szCs w:val="22"/>
          <w:lang w:val="en-GB"/>
          <w14:ligatures w14:val="none"/>
        </w:rPr>
        <w:t>tiab</w:t>
      </w:r>
      <w:proofErr w:type="spellEnd"/>
      <w:r w:rsidRPr="007D02F0">
        <w:rPr>
          <w:rFonts w:ascii="Cambria" w:eastAsia="Calibri" w:hAnsi="Cambria" w:cs="Arial"/>
          <w:kern w:val="0"/>
          <w:szCs w:val="22"/>
          <w:lang w:val="en-GB"/>
          <w14:ligatures w14:val="none"/>
        </w:rPr>
        <w:t>] OR “Patient Journey*”[</w:t>
      </w:r>
      <w:proofErr w:type="spellStart"/>
      <w:r w:rsidRPr="007D02F0">
        <w:rPr>
          <w:rFonts w:ascii="Cambria" w:eastAsia="Calibri" w:hAnsi="Cambria" w:cs="Arial"/>
          <w:kern w:val="0"/>
          <w:szCs w:val="22"/>
          <w:lang w:val="en-GB"/>
          <w14:ligatures w14:val="none"/>
        </w:rPr>
        <w:t>tiab</w:t>
      </w:r>
      <w:proofErr w:type="spellEnd"/>
      <w:r w:rsidRPr="007D02F0">
        <w:rPr>
          <w:rFonts w:ascii="Cambria" w:eastAsia="Calibri" w:hAnsi="Cambria" w:cs="Arial"/>
          <w:kern w:val="0"/>
          <w:szCs w:val="22"/>
          <w:lang w:val="en-GB"/>
          <w14:ligatures w14:val="none"/>
        </w:rPr>
        <w:t>])</w:t>
      </w:r>
    </w:p>
    <w:p w14:paraId="31D20D06" w14:textId="77777777" w:rsidR="007D02F0" w:rsidRDefault="007D02F0">
      <w:pPr>
        <w:rPr>
          <w:b/>
          <w:bCs/>
          <w:lang w:val="en-GB"/>
        </w:rPr>
      </w:pPr>
    </w:p>
    <w:p w14:paraId="28DD2852" w14:textId="4760A974" w:rsidR="007D02F0" w:rsidRPr="00587224" w:rsidRDefault="007D02F0">
      <w:pPr>
        <w:rPr>
          <w:rFonts w:ascii="Times New Roman" w:hAnsi="Times New Roman" w:cs="Times New Roman"/>
          <w:b/>
          <w:bCs/>
          <w:u w:val="single"/>
          <w:lang w:val="en-GB"/>
        </w:rPr>
      </w:pPr>
      <w:r w:rsidRPr="00587224">
        <w:rPr>
          <w:rFonts w:ascii="Times New Roman" w:hAnsi="Times New Roman" w:cs="Times New Roman"/>
          <w:b/>
          <w:bCs/>
          <w:u w:val="single"/>
          <w:lang w:val="en-GB"/>
        </w:rPr>
        <w:t>ClinicalTrials.gov</w:t>
      </w:r>
    </w:p>
    <w:p w14:paraId="532CA01E" w14:textId="72079369" w:rsidR="007D02F0" w:rsidRPr="007D02F0" w:rsidRDefault="007D02F0">
      <w:pPr>
        <w:rPr>
          <w:rFonts w:ascii="Times New Roman" w:hAnsi="Times New Roman" w:cs="Times New Roman"/>
          <w:b/>
          <w:bCs/>
          <w:lang w:val="en-GB"/>
        </w:rPr>
      </w:pPr>
      <w:r w:rsidRPr="00EA70FD">
        <w:rPr>
          <w:noProof/>
          <w:lang w:val="en-GB"/>
        </w:rPr>
        <w:drawing>
          <wp:inline distT="0" distB="0" distL="0" distR="0" wp14:anchorId="27AF0E4B" wp14:editId="01C42380">
            <wp:extent cx="4293873" cy="3600000"/>
            <wp:effectExtent l="0" t="0" r="0" b="635"/>
            <wp:docPr id="1053266514" name="Grafik 1" descr="Ein Bild, das Text, Screenshot, Zahl, Schrif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3266514" name="Grafik 1" descr="Ein Bild, das Text, Screenshot, Zahl, Schrift enthält.&#10;&#10;Automatisch generierte Beschreibu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93873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D02F0" w:rsidRPr="007D02F0" w:rsidSect="00BF57C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65543C" w14:textId="77777777" w:rsidR="00354272" w:rsidRDefault="00354272" w:rsidP="00BF57C6">
      <w:pPr>
        <w:spacing w:after="0" w:line="240" w:lineRule="auto"/>
      </w:pPr>
      <w:r>
        <w:separator/>
      </w:r>
    </w:p>
  </w:endnote>
  <w:endnote w:type="continuationSeparator" w:id="0">
    <w:p w14:paraId="71C25732" w14:textId="77777777" w:rsidR="00354272" w:rsidRDefault="00354272" w:rsidP="00BF57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EE68F2" w14:textId="77777777" w:rsidR="00BF57C6" w:rsidRDefault="00BF57C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98418286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02E5C6F0" w14:textId="799EAE74" w:rsidR="00BF57C6" w:rsidRPr="00BF57C6" w:rsidRDefault="00BF57C6" w:rsidP="00BF57C6">
            <w:pPr>
              <w:pStyle w:val="Fuzeile"/>
              <w:jc w:val="center"/>
              <w:rPr>
                <w:b/>
                <w:bCs/>
              </w:rPr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4C2A3014" w14:textId="77777777" w:rsidR="00BF57C6" w:rsidRDefault="00BF57C6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5C79F" w14:textId="77777777" w:rsidR="00BF57C6" w:rsidRDefault="00BF57C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F3162D" w14:textId="77777777" w:rsidR="00354272" w:rsidRDefault="00354272" w:rsidP="00BF57C6">
      <w:pPr>
        <w:spacing w:after="0" w:line="240" w:lineRule="auto"/>
      </w:pPr>
      <w:r>
        <w:separator/>
      </w:r>
    </w:p>
  </w:footnote>
  <w:footnote w:type="continuationSeparator" w:id="0">
    <w:p w14:paraId="39D5E7D2" w14:textId="77777777" w:rsidR="00354272" w:rsidRDefault="00354272" w:rsidP="00BF57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62974F" w14:textId="77777777" w:rsidR="00BF57C6" w:rsidRDefault="00BF57C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0BC7B" w14:textId="77777777" w:rsidR="00BF57C6" w:rsidRDefault="00BF57C6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F45E58" w14:textId="77777777" w:rsidR="00BF57C6" w:rsidRDefault="00BF57C6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7C6"/>
    <w:rsid w:val="0022146C"/>
    <w:rsid w:val="00280AEE"/>
    <w:rsid w:val="0030634E"/>
    <w:rsid w:val="00354272"/>
    <w:rsid w:val="004C5D27"/>
    <w:rsid w:val="00587224"/>
    <w:rsid w:val="007D02F0"/>
    <w:rsid w:val="007F2976"/>
    <w:rsid w:val="00A04C4B"/>
    <w:rsid w:val="00A060AE"/>
    <w:rsid w:val="00AF05B2"/>
    <w:rsid w:val="00BF57C6"/>
    <w:rsid w:val="00CE46AA"/>
    <w:rsid w:val="00E44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EE3B2"/>
  <w15:chartTrackingRefBased/>
  <w15:docId w15:val="{488E257C-F74B-4E6E-B79A-1A3923248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BF57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BF57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BF57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BF57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BF57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rsid w:val="00BF57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rsid w:val="00BF57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rsid w:val="00BF57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rsid w:val="00BF57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F57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F57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F57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F57C6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F57C6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F57C6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F57C6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F57C6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F57C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BF57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F57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F57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F57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BF57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BF57C6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BF57C6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BF57C6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F57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F57C6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BF57C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semiHidden/>
    <w:unhideWhenUsed/>
    <w:rsid w:val="00BF57C6"/>
    <w:rPr>
      <w:color w:val="0098FF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BF57C6"/>
    <w:rPr>
      <w:color w:val="954F72"/>
      <w:u w:val="single"/>
    </w:rPr>
  </w:style>
  <w:style w:type="paragraph" w:customStyle="1" w:styleId="msonormal0">
    <w:name w:val="msonormal"/>
    <w:basedOn w:val="Standard"/>
    <w:rsid w:val="00BF57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paragraph" w:customStyle="1" w:styleId="xl65">
    <w:name w:val="xl65"/>
    <w:basedOn w:val="Standard"/>
    <w:rsid w:val="00BF57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3CBE3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kern w:val="0"/>
      <w:sz w:val="20"/>
      <w:szCs w:val="20"/>
      <w:lang w:eastAsia="de-DE"/>
      <w14:ligatures w14:val="none"/>
    </w:rPr>
  </w:style>
  <w:style w:type="paragraph" w:customStyle="1" w:styleId="xl66">
    <w:name w:val="xl66"/>
    <w:basedOn w:val="Standard"/>
    <w:rsid w:val="00BF57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0F5FA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kern w:val="0"/>
      <w:sz w:val="20"/>
      <w:szCs w:val="20"/>
      <w:lang w:eastAsia="de-DE"/>
      <w14:ligatures w14:val="none"/>
    </w:rPr>
  </w:style>
  <w:style w:type="paragraph" w:customStyle="1" w:styleId="xl67">
    <w:name w:val="xl67"/>
    <w:basedOn w:val="Standard"/>
    <w:rsid w:val="00BF57C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B3CBE3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kern w:val="0"/>
      <w:sz w:val="20"/>
      <w:szCs w:val="20"/>
      <w:lang w:eastAsia="de-DE"/>
      <w14:ligatures w14:val="none"/>
    </w:rPr>
  </w:style>
  <w:style w:type="paragraph" w:customStyle="1" w:styleId="xl68">
    <w:name w:val="xl68"/>
    <w:basedOn w:val="Standard"/>
    <w:rsid w:val="00BF57C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B3CBE3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kern w:val="0"/>
      <w:sz w:val="20"/>
      <w:szCs w:val="20"/>
      <w:lang w:eastAsia="de-DE"/>
      <w14:ligatures w14:val="none"/>
    </w:rPr>
  </w:style>
  <w:style w:type="paragraph" w:customStyle="1" w:styleId="xl69">
    <w:name w:val="xl69"/>
    <w:basedOn w:val="Standard"/>
    <w:rsid w:val="00BF57C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0F5FA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kern w:val="0"/>
      <w:sz w:val="20"/>
      <w:szCs w:val="20"/>
      <w:lang w:eastAsia="de-DE"/>
      <w14:ligatures w14:val="none"/>
    </w:rPr>
  </w:style>
  <w:style w:type="paragraph" w:customStyle="1" w:styleId="xl70">
    <w:name w:val="xl70"/>
    <w:basedOn w:val="Standard"/>
    <w:rsid w:val="00BF57C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0F5FA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kern w:val="0"/>
      <w:sz w:val="20"/>
      <w:szCs w:val="20"/>
      <w:lang w:eastAsia="de-DE"/>
      <w14:ligatures w14:val="none"/>
    </w:rPr>
  </w:style>
  <w:style w:type="paragraph" w:customStyle="1" w:styleId="xl71">
    <w:name w:val="xl71"/>
    <w:basedOn w:val="Standard"/>
    <w:rsid w:val="00BF57C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0F5FA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kern w:val="0"/>
      <w:sz w:val="20"/>
      <w:szCs w:val="20"/>
      <w:lang w:eastAsia="de-DE"/>
      <w14:ligatures w14:val="none"/>
    </w:rPr>
  </w:style>
  <w:style w:type="paragraph" w:customStyle="1" w:styleId="xl72">
    <w:name w:val="xl72"/>
    <w:basedOn w:val="Standard"/>
    <w:rsid w:val="00BF57C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0F5FA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kern w:val="0"/>
      <w:sz w:val="20"/>
      <w:szCs w:val="20"/>
      <w:lang w:eastAsia="de-DE"/>
      <w14:ligatures w14:val="none"/>
    </w:rPr>
  </w:style>
  <w:style w:type="paragraph" w:customStyle="1" w:styleId="xl73">
    <w:name w:val="xl73"/>
    <w:basedOn w:val="Standard"/>
    <w:rsid w:val="00BF57C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0F5FA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kern w:val="0"/>
      <w:sz w:val="20"/>
      <w:szCs w:val="20"/>
      <w:lang w:eastAsia="de-DE"/>
      <w14:ligatures w14:val="none"/>
    </w:rPr>
  </w:style>
  <w:style w:type="table" w:styleId="Tabellenraster">
    <w:name w:val="Table Grid"/>
    <w:basedOn w:val="NormaleTabelle"/>
    <w:uiPriority w:val="39"/>
    <w:rsid w:val="00BF57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itternetztabelle6farbig">
    <w:name w:val="Grid Table 6 Colorful"/>
    <w:basedOn w:val="NormaleTabelle"/>
    <w:uiPriority w:val="51"/>
    <w:rsid w:val="00BF57C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Kopfzeile">
    <w:name w:val="header"/>
    <w:basedOn w:val="Standard"/>
    <w:link w:val="KopfzeileZchn"/>
    <w:uiPriority w:val="99"/>
    <w:unhideWhenUsed/>
    <w:rsid w:val="00BF57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F57C6"/>
  </w:style>
  <w:style w:type="paragraph" w:styleId="Fuzeile">
    <w:name w:val="footer"/>
    <w:basedOn w:val="Standard"/>
    <w:link w:val="FuzeileZchn"/>
    <w:uiPriority w:val="99"/>
    <w:unhideWhenUsed/>
    <w:rsid w:val="00BF57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F57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78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3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621</Characters>
  <Application>Microsoft Office Word</Application>
  <DocSecurity>0</DocSecurity>
  <Lines>5</Lines>
  <Paragraphs>1</Paragraphs>
  <ScaleCrop>false</ScaleCrop>
  <Company>Ostfalia Hochschule</Company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Bianca Steiner</dc:creator>
  <cp:keywords/>
  <dc:description/>
  <cp:lastModifiedBy>Bianca Steiner</cp:lastModifiedBy>
  <cp:revision>6</cp:revision>
  <dcterms:created xsi:type="dcterms:W3CDTF">2025-05-20T09:35:00Z</dcterms:created>
  <dcterms:modified xsi:type="dcterms:W3CDTF">2025-05-22T08:08:00Z</dcterms:modified>
</cp:coreProperties>
</file>