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92EBB" w14:textId="668D7B2B" w:rsidR="00AF05B2" w:rsidRDefault="00BF57C6">
      <w:pPr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</w:pPr>
      <w:r w:rsidRPr="006E330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  <w:t xml:space="preserve">Appendix </w:t>
      </w:r>
      <w:r w:rsidR="003A3146" w:rsidRPr="006E330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  <w:t>3</w:t>
      </w:r>
      <w:r w:rsidRPr="006E330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  <w:t xml:space="preserve">: </w:t>
      </w:r>
      <w:r w:rsidR="003A3146" w:rsidRPr="006E330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  <w:t>List of identified patient-reported outcome measures</w:t>
      </w:r>
    </w:p>
    <w:tbl>
      <w:tblPr>
        <w:tblStyle w:val="Gitternetztabelle6farbig"/>
        <w:tblW w:w="0" w:type="auto"/>
        <w:tblLook w:val="04A0" w:firstRow="1" w:lastRow="0" w:firstColumn="1" w:lastColumn="0" w:noHBand="0" w:noVBand="1"/>
      </w:tblPr>
      <w:tblGrid>
        <w:gridCol w:w="696"/>
        <w:gridCol w:w="4402"/>
        <w:gridCol w:w="1701"/>
        <w:gridCol w:w="1909"/>
      </w:tblGrid>
      <w:tr w:rsidR="001F1E92" w:rsidRPr="006E3300" w14:paraId="35FAE635" w14:textId="77777777" w:rsidTr="00920A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17EF0CD3" w14:textId="77777777" w:rsidR="001F1E92" w:rsidRPr="006E3300" w:rsidRDefault="001F1E92">
            <w:pPr>
              <w:rPr>
                <w:rFonts w:ascii="Times New Roman" w:eastAsia="Times New Roman" w:hAnsi="Times New Roman" w:cs="Times New Roman"/>
                <w:b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Nr.</w:t>
            </w:r>
          </w:p>
        </w:tc>
        <w:tc>
          <w:tcPr>
            <w:tcW w:w="4402" w:type="dxa"/>
            <w:hideMark/>
          </w:tcPr>
          <w:p w14:paraId="48CBB28C" w14:textId="77777777" w:rsidR="001F1E92" w:rsidRPr="006E3300" w:rsidRDefault="001F1E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Measurement Instrument</w:t>
            </w:r>
          </w:p>
        </w:tc>
        <w:tc>
          <w:tcPr>
            <w:tcW w:w="1701" w:type="dxa"/>
            <w:noWrap/>
            <w:hideMark/>
          </w:tcPr>
          <w:p w14:paraId="498D9208" w14:textId="77777777" w:rsidR="001F1E92" w:rsidRPr="006E3300" w:rsidRDefault="001F1E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Abbreviation</w:t>
            </w:r>
          </w:p>
        </w:tc>
        <w:tc>
          <w:tcPr>
            <w:tcW w:w="1909" w:type="dxa"/>
            <w:noWrap/>
            <w:hideMark/>
          </w:tcPr>
          <w:p w14:paraId="57280955" w14:textId="77777777" w:rsidR="001F1E92" w:rsidRPr="006E3300" w:rsidRDefault="001F1E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Type</w:t>
            </w:r>
          </w:p>
        </w:tc>
      </w:tr>
      <w:tr w:rsidR="001F1E92" w:rsidRPr="006E3300" w14:paraId="25377F25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55E6168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</w:t>
            </w:r>
          </w:p>
        </w:tc>
        <w:tc>
          <w:tcPr>
            <w:tcW w:w="4402" w:type="dxa"/>
            <w:hideMark/>
          </w:tcPr>
          <w:p w14:paraId="40CBD109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10-item Depression in Medical Illness</w:t>
            </w:r>
          </w:p>
        </w:tc>
        <w:tc>
          <w:tcPr>
            <w:tcW w:w="1701" w:type="dxa"/>
            <w:noWrap/>
            <w:hideMark/>
          </w:tcPr>
          <w:p w14:paraId="661F22A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DMI-10</w:t>
            </w:r>
          </w:p>
        </w:tc>
        <w:tc>
          <w:tcPr>
            <w:tcW w:w="1909" w:type="dxa"/>
            <w:noWrap/>
            <w:hideMark/>
          </w:tcPr>
          <w:p w14:paraId="53815F7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577B6B16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D15630A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2</w:t>
            </w:r>
          </w:p>
        </w:tc>
        <w:tc>
          <w:tcPr>
            <w:tcW w:w="4402" w:type="dxa"/>
            <w:hideMark/>
          </w:tcPr>
          <w:p w14:paraId="1885641B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15-Dimensional health-related quality of life measure</w:t>
            </w:r>
          </w:p>
        </w:tc>
        <w:tc>
          <w:tcPr>
            <w:tcW w:w="1701" w:type="dxa"/>
            <w:noWrap/>
            <w:hideMark/>
          </w:tcPr>
          <w:p w14:paraId="505E21BF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15D</w:t>
            </w:r>
          </w:p>
        </w:tc>
        <w:tc>
          <w:tcPr>
            <w:tcW w:w="1909" w:type="dxa"/>
            <w:noWrap/>
            <w:hideMark/>
          </w:tcPr>
          <w:p w14:paraId="4641703B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65EF876C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4C81B29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3</w:t>
            </w:r>
          </w:p>
        </w:tc>
        <w:tc>
          <w:tcPr>
            <w:tcW w:w="4402" w:type="dxa"/>
            <w:hideMark/>
          </w:tcPr>
          <w:p w14:paraId="7BC6CA8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3-level </w:t>
            </w: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EuroQOL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5 dimensions</w:t>
            </w:r>
          </w:p>
        </w:tc>
        <w:tc>
          <w:tcPr>
            <w:tcW w:w="1701" w:type="dxa"/>
            <w:noWrap/>
            <w:hideMark/>
          </w:tcPr>
          <w:p w14:paraId="1453DC88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EQ-5D-3L</w:t>
            </w:r>
          </w:p>
        </w:tc>
        <w:tc>
          <w:tcPr>
            <w:tcW w:w="1909" w:type="dxa"/>
            <w:noWrap/>
            <w:hideMark/>
          </w:tcPr>
          <w:p w14:paraId="7040184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3EC09D3F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12B265B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4</w:t>
            </w:r>
          </w:p>
        </w:tc>
        <w:tc>
          <w:tcPr>
            <w:tcW w:w="4402" w:type="dxa"/>
            <w:hideMark/>
          </w:tcPr>
          <w:p w14:paraId="5F6B4F04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5-level </w:t>
            </w: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EuroQOL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5 dimensions</w:t>
            </w:r>
          </w:p>
        </w:tc>
        <w:tc>
          <w:tcPr>
            <w:tcW w:w="1701" w:type="dxa"/>
            <w:noWrap/>
            <w:hideMark/>
          </w:tcPr>
          <w:p w14:paraId="32C3441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EQ-5D-5L</w:t>
            </w:r>
          </w:p>
        </w:tc>
        <w:tc>
          <w:tcPr>
            <w:tcW w:w="1909" w:type="dxa"/>
            <w:noWrap/>
            <w:hideMark/>
          </w:tcPr>
          <w:p w14:paraId="0818E97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05E8B7D9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E5D43C3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5</w:t>
            </w:r>
          </w:p>
        </w:tc>
        <w:tc>
          <w:tcPr>
            <w:tcW w:w="4402" w:type="dxa"/>
            <w:hideMark/>
          </w:tcPr>
          <w:p w14:paraId="5AFD93CA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Acceptance and Action Questionnaire – version 2 </w:t>
            </w:r>
          </w:p>
        </w:tc>
        <w:tc>
          <w:tcPr>
            <w:tcW w:w="1701" w:type="dxa"/>
            <w:noWrap/>
            <w:hideMark/>
          </w:tcPr>
          <w:p w14:paraId="4D1B814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AAQ-2</w:t>
            </w:r>
          </w:p>
        </w:tc>
        <w:tc>
          <w:tcPr>
            <w:tcW w:w="1909" w:type="dxa"/>
            <w:noWrap/>
            <w:hideMark/>
          </w:tcPr>
          <w:p w14:paraId="333B52EA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0F13323C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BE1B555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6</w:t>
            </w:r>
          </w:p>
        </w:tc>
        <w:tc>
          <w:tcPr>
            <w:tcW w:w="4402" w:type="dxa"/>
            <w:hideMark/>
          </w:tcPr>
          <w:p w14:paraId="2CF64BE1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Activities-specific Balance confidence scale</w:t>
            </w:r>
          </w:p>
        </w:tc>
        <w:tc>
          <w:tcPr>
            <w:tcW w:w="1701" w:type="dxa"/>
            <w:noWrap/>
            <w:hideMark/>
          </w:tcPr>
          <w:p w14:paraId="7FC9D3F2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ABC-D</w:t>
            </w:r>
          </w:p>
        </w:tc>
        <w:tc>
          <w:tcPr>
            <w:tcW w:w="1909" w:type="dxa"/>
            <w:noWrap/>
            <w:hideMark/>
          </w:tcPr>
          <w:p w14:paraId="7CD4E99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78342903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E7AE78F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7</w:t>
            </w:r>
          </w:p>
        </w:tc>
        <w:tc>
          <w:tcPr>
            <w:tcW w:w="4402" w:type="dxa"/>
            <w:hideMark/>
          </w:tcPr>
          <w:p w14:paraId="7C1248E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Arrhythmia-specific questionnaire in tachycardia and arrhythmia-</w:t>
            </w: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HRQoL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scale</w:t>
            </w:r>
          </w:p>
        </w:tc>
        <w:tc>
          <w:tcPr>
            <w:tcW w:w="1701" w:type="dxa"/>
            <w:noWrap/>
            <w:hideMark/>
          </w:tcPr>
          <w:p w14:paraId="64833B0D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ASTA </w:t>
            </w: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HRQoL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scale</w:t>
            </w:r>
          </w:p>
        </w:tc>
        <w:tc>
          <w:tcPr>
            <w:tcW w:w="1909" w:type="dxa"/>
            <w:noWrap/>
            <w:hideMark/>
          </w:tcPr>
          <w:p w14:paraId="197D550A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161E5E07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041643C4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8</w:t>
            </w:r>
          </w:p>
        </w:tc>
        <w:tc>
          <w:tcPr>
            <w:tcW w:w="4402" w:type="dxa"/>
            <w:hideMark/>
          </w:tcPr>
          <w:p w14:paraId="65326A6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Arrhythmia-specific questionnaire in tachycardia and arrhythmia-symptom scale</w:t>
            </w:r>
          </w:p>
        </w:tc>
        <w:tc>
          <w:tcPr>
            <w:tcW w:w="1701" w:type="dxa"/>
            <w:noWrap/>
            <w:hideMark/>
          </w:tcPr>
          <w:p w14:paraId="5A29C897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ASTA symptom scale</w:t>
            </w:r>
          </w:p>
        </w:tc>
        <w:tc>
          <w:tcPr>
            <w:tcW w:w="1909" w:type="dxa"/>
            <w:noWrap/>
            <w:hideMark/>
          </w:tcPr>
          <w:p w14:paraId="10011F67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5F0904D5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60A0172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9</w:t>
            </w:r>
          </w:p>
        </w:tc>
        <w:tc>
          <w:tcPr>
            <w:tcW w:w="4402" w:type="dxa"/>
            <w:hideMark/>
          </w:tcPr>
          <w:p w14:paraId="68E6302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Atrial Fibrillation Effect on Quality-of-Life</w:t>
            </w:r>
          </w:p>
        </w:tc>
        <w:tc>
          <w:tcPr>
            <w:tcW w:w="1701" w:type="dxa"/>
            <w:noWrap/>
            <w:hideMark/>
          </w:tcPr>
          <w:p w14:paraId="61D23BC8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AFEQT</w:t>
            </w:r>
          </w:p>
        </w:tc>
        <w:tc>
          <w:tcPr>
            <w:tcW w:w="1909" w:type="dxa"/>
            <w:noWrap/>
            <w:hideMark/>
          </w:tcPr>
          <w:p w14:paraId="594C4BE9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57025D02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80B3B63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10</w:t>
            </w:r>
          </w:p>
        </w:tc>
        <w:tc>
          <w:tcPr>
            <w:tcW w:w="4402" w:type="dxa"/>
            <w:hideMark/>
          </w:tcPr>
          <w:p w14:paraId="61F2474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Atrial Fibrillation Impact Questionnaire</w:t>
            </w:r>
          </w:p>
        </w:tc>
        <w:tc>
          <w:tcPr>
            <w:tcW w:w="1701" w:type="dxa"/>
            <w:noWrap/>
            <w:hideMark/>
          </w:tcPr>
          <w:p w14:paraId="26A4D0C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AFImpact</w:t>
            </w:r>
            <w:proofErr w:type="spellEnd"/>
          </w:p>
        </w:tc>
        <w:tc>
          <w:tcPr>
            <w:tcW w:w="1909" w:type="dxa"/>
            <w:noWrap/>
            <w:hideMark/>
          </w:tcPr>
          <w:p w14:paraId="1BE90F7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27F05BBB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10B6F257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11</w:t>
            </w:r>
          </w:p>
        </w:tc>
        <w:tc>
          <w:tcPr>
            <w:tcW w:w="4402" w:type="dxa"/>
            <w:hideMark/>
          </w:tcPr>
          <w:p w14:paraId="557BBA9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Atrial Fibrillation Severity Scale</w:t>
            </w:r>
          </w:p>
        </w:tc>
        <w:tc>
          <w:tcPr>
            <w:tcW w:w="1701" w:type="dxa"/>
            <w:noWrap/>
            <w:hideMark/>
          </w:tcPr>
          <w:p w14:paraId="06B100AE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AFSS</w:t>
            </w:r>
          </w:p>
        </w:tc>
        <w:tc>
          <w:tcPr>
            <w:tcW w:w="1909" w:type="dxa"/>
            <w:noWrap/>
            <w:hideMark/>
          </w:tcPr>
          <w:p w14:paraId="4F73C8E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656EF411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AFBE5C8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12</w:t>
            </w:r>
          </w:p>
        </w:tc>
        <w:tc>
          <w:tcPr>
            <w:tcW w:w="4402" w:type="dxa"/>
            <w:hideMark/>
          </w:tcPr>
          <w:p w14:paraId="3CAB031F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Atrial Fibrillation Symptom Severity Scale</w:t>
            </w:r>
          </w:p>
        </w:tc>
        <w:tc>
          <w:tcPr>
            <w:tcW w:w="1701" w:type="dxa"/>
            <w:noWrap/>
            <w:hideMark/>
          </w:tcPr>
          <w:p w14:paraId="07A39175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AFSS</w:t>
            </w:r>
          </w:p>
        </w:tc>
        <w:tc>
          <w:tcPr>
            <w:tcW w:w="1909" w:type="dxa"/>
            <w:noWrap/>
            <w:hideMark/>
          </w:tcPr>
          <w:p w14:paraId="290FFD2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6D280C32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C960D89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13</w:t>
            </w:r>
          </w:p>
        </w:tc>
        <w:tc>
          <w:tcPr>
            <w:tcW w:w="4402" w:type="dxa"/>
            <w:hideMark/>
          </w:tcPr>
          <w:p w14:paraId="5392270C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Atrial Fibrillation-6</w:t>
            </w:r>
          </w:p>
        </w:tc>
        <w:tc>
          <w:tcPr>
            <w:tcW w:w="1701" w:type="dxa"/>
            <w:noWrap/>
            <w:hideMark/>
          </w:tcPr>
          <w:p w14:paraId="28F0CEF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AF6</w:t>
            </w:r>
          </w:p>
        </w:tc>
        <w:tc>
          <w:tcPr>
            <w:tcW w:w="1909" w:type="dxa"/>
            <w:noWrap/>
            <w:hideMark/>
          </w:tcPr>
          <w:p w14:paraId="3940271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0582704E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468C384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14</w:t>
            </w:r>
          </w:p>
        </w:tc>
        <w:tc>
          <w:tcPr>
            <w:tcW w:w="4402" w:type="dxa"/>
            <w:hideMark/>
          </w:tcPr>
          <w:p w14:paraId="3221616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Beck Anxiety Inventory</w:t>
            </w:r>
          </w:p>
        </w:tc>
        <w:tc>
          <w:tcPr>
            <w:tcW w:w="1701" w:type="dxa"/>
            <w:noWrap/>
            <w:hideMark/>
          </w:tcPr>
          <w:p w14:paraId="45A2FDC5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BAI</w:t>
            </w:r>
          </w:p>
        </w:tc>
        <w:tc>
          <w:tcPr>
            <w:tcW w:w="1909" w:type="dxa"/>
            <w:noWrap/>
            <w:hideMark/>
          </w:tcPr>
          <w:p w14:paraId="18EE356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71EAC6F3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81B1E4C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15</w:t>
            </w:r>
          </w:p>
        </w:tc>
        <w:tc>
          <w:tcPr>
            <w:tcW w:w="4402" w:type="dxa"/>
            <w:hideMark/>
          </w:tcPr>
          <w:p w14:paraId="43665221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Beck Depression Inventory - Second Edition</w:t>
            </w:r>
          </w:p>
        </w:tc>
        <w:tc>
          <w:tcPr>
            <w:tcW w:w="1701" w:type="dxa"/>
            <w:noWrap/>
            <w:hideMark/>
          </w:tcPr>
          <w:p w14:paraId="4769940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BDI-II</w:t>
            </w:r>
          </w:p>
        </w:tc>
        <w:tc>
          <w:tcPr>
            <w:tcW w:w="1909" w:type="dxa"/>
            <w:noWrap/>
            <w:hideMark/>
          </w:tcPr>
          <w:p w14:paraId="3860BAC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1F5DADA5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6DF43E0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16</w:t>
            </w:r>
          </w:p>
        </w:tc>
        <w:tc>
          <w:tcPr>
            <w:tcW w:w="4402" w:type="dxa"/>
            <w:hideMark/>
          </w:tcPr>
          <w:p w14:paraId="4E3BBBEB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Borg Rating of Perceived Exertion</w:t>
            </w:r>
          </w:p>
        </w:tc>
        <w:tc>
          <w:tcPr>
            <w:tcW w:w="1701" w:type="dxa"/>
            <w:noWrap/>
            <w:hideMark/>
          </w:tcPr>
          <w:p w14:paraId="64A51484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Borg RPE</w:t>
            </w:r>
          </w:p>
        </w:tc>
        <w:tc>
          <w:tcPr>
            <w:tcW w:w="1909" w:type="dxa"/>
            <w:noWrap/>
            <w:hideMark/>
          </w:tcPr>
          <w:p w14:paraId="2C10E63E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3D21E9FF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7DB539A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17</w:t>
            </w:r>
          </w:p>
        </w:tc>
        <w:tc>
          <w:tcPr>
            <w:tcW w:w="4402" w:type="dxa"/>
            <w:hideMark/>
          </w:tcPr>
          <w:p w14:paraId="642331C8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Brief Coping Orientation to Problems Experienced Inventory</w:t>
            </w:r>
          </w:p>
        </w:tc>
        <w:tc>
          <w:tcPr>
            <w:tcW w:w="1701" w:type="dxa"/>
            <w:noWrap/>
            <w:hideMark/>
          </w:tcPr>
          <w:p w14:paraId="3539A2A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Brief-COPE</w:t>
            </w:r>
          </w:p>
        </w:tc>
        <w:tc>
          <w:tcPr>
            <w:tcW w:w="1909" w:type="dxa"/>
            <w:noWrap/>
            <w:hideMark/>
          </w:tcPr>
          <w:p w14:paraId="7F21576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6D9889E8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91AB9AC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18</w:t>
            </w:r>
          </w:p>
        </w:tc>
        <w:tc>
          <w:tcPr>
            <w:tcW w:w="4402" w:type="dxa"/>
            <w:hideMark/>
          </w:tcPr>
          <w:p w14:paraId="7151D3BF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Brief Illness Perception Questionnaire</w:t>
            </w:r>
          </w:p>
        </w:tc>
        <w:tc>
          <w:tcPr>
            <w:tcW w:w="1701" w:type="dxa"/>
            <w:noWrap/>
            <w:hideMark/>
          </w:tcPr>
          <w:p w14:paraId="6B35458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B-IPQ</w:t>
            </w:r>
          </w:p>
        </w:tc>
        <w:tc>
          <w:tcPr>
            <w:tcW w:w="1909" w:type="dxa"/>
            <w:noWrap/>
            <w:hideMark/>
          </w:tcPr>
          <w:p w14:paraId="75B9A269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43244680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0FEF7B8D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19</w:t>
            </w:r>
          </w:p>
        </w:tc>
        <w:tc>
          <w:tcPr>
            <w:tcW w:w="4402" w:type="dxa"/>
            <w:hideMark/>
          </w:tcPr>
          <w:p w14:paraId="716383D8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Brief Pain Inventory</w:t>
            </w:r>
          </w:p>
        </w:tc>
        <w:tc>
          <w:tcPr>
            <w:tcW w:w="1701" w:type="dxa"/>
            <w:noWrap/>
            <w:hideMark/>
          </w:tcPr>
          <w:p w14:paraId="11C5FB7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BPI</w:t>
            </w:r>
          </w:p>
        </w:tc>
        <w:tc>
          <w:tcPr>
            <w:tcW w:w="1909" w:type="dxa"/>
            <w:noWrap/>
            <w:hideMark/>
          </w:tcPr>
          <w:p w14:paraId="734BEF3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68F8FA47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1B187B8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20</w:t>
            </w:r>
          </w:p>
        </w:tc>
        <w:tc>
          <w:tcPr>
            <w:tcW w:w="4402" w:type="dxa"/>
            <w:hideMark/>
          </w:tcPr>
          <w:p w14:paraId="72B09B45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Brief Resilient Coping Scale</w:t>
            </w:r>
          </w:p>
        </w:tc>
        <w:tc>
          <w:tcPr>
            <w:tcW w:w="1701" w:type="dxa"/>
            <w:noWrap/>
            <w:hideMark/>
          </w:tcPr>
          <w:p w14:paraId="7C41A8D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BRCS</w:t>
            </w:r>
          </w:p>
        </w:tc>
        <w:tc>
          <w:tcPr>
            <w:tcW w:w="1909" w:type="dxa"/>
            <w:noWrap/>
            <w:hideMark/>
          </w:tcPr>
          <w:p w14:paraId="7DF6326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3F52EDE2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2A653AE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21</w:t>
            </w:r>
          </w:p>
        </w:tc>
        <w:tc>
          <w:tcPr>
            <w:tcW w:w="4402" w:type="dxa"/>
            <w:hideMark/>
          </w:tcPr>
          <w:p w14:paraId="31E5048A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Canadian Classification Society Angina Grading System</w:t>
            </w:r>
          </w:p>
        </w:tc>
        <w:tc>
          <w:tcPr>
            <w:tcW w:w="1701" w:type="dxa"/>
            <w:noWrap/>
            <w:hideMark/>
          </w:tcPr>
          <w:p w14:paraId="39EC032A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CCS Angina Grading System</w:t>
            </w:r>
          </w:p>
        </w:tc>
        <w:tc>
          <w:tcPr>
            <w:tcW w:w="1909" w:type="dxa"/>
            <w:noWrap/>
            <w:hideMark/>
          </w:tcPr>
          <w:p w14:paraId="2E4244B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5EB4F27D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B7CC2ED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22</w:t>
            </w:r>
          </w:p>
        </w:tc>
        <w:tc>
          <w:tcPr>
            <w:tcW w:w="4402" w:type="dxa"/>
            <w:hideMark/>
          </w:tcPr>
          <w:p w14:paraId="2C4EF768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Cantril’s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Ladder of Life</w:t>
            </w:r>
          </w:p>
        </w:tc>
        <w:tc>
          <w:tcPr>
            <w:tcW w:w="1701" w:type="dxa"/>
            <w:noWrap/>
            <w:hideMark/>
          </w:tcPr>
          <w:p w14:paraId="6C762D9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Cantril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Ladder</w:t>
            </w:r>
          </w:p>
        </w:tc>
        <w:tc>
          <w:tcPr>
            <w:tcW w:w="1909" w:type="dxa"/>
            <w:noWrap/>
            <w:hideMark/>
          </w:tcPr>
          <w:p w14:paraId="0CC0E244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48884830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EC7908E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23</w:t>
            </w:r>
          </w:p>
        </w:tc>
        <w:tc>
          <w:tcPr>
            <w:tcW w:w="4402" w:type="dxa"/>
            <w:hideMark/>
          </w:tcPr>
          <w:p w14:paraId="29018E0D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Cardiac Anxiety Questionnaire</w:t>
            </w:r>
          </w:p>
        </w:tc>
        <w:tc>
          <w:tcPr>
            <w:tcW w:w="1701" w:type="dxa"/>
            <w:noWrap/>
            <w:hideMark/>
          </w:tcPr>
          <w:p w14:paraId="3BB342DE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CAQ</w:t>
            </w:r>
          </w:p>
        </w:tc>
        <w:tc>
          <w:tcPr>
            <w:tcW w:w="1909" w:type="dxa"/>
            <w:noWrap/>
            <w:hideMark/>
          </w:tcPr>
          <w:p w14:paraId="671916B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6C2AF8BE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F4622A5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24</w:t>
            </w:r>
          </w:p>
        </w:tc>
        <w:tc>
          <w:tcPr>
            <w:tcW w:w="4402" w:type="dxa"/>
            <w:hideMark/>
          </w:tcPr>
          <w:p w14:paraId="30ABD92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Cardiac Denial of Impact Scale</w:t>
            </w:r>
          </w:p>
        </w:tc>
        <w:tc>
          <w:tcPr>
            <w:tcW w:w="1701" w:type="dxa"/>
            <w:noWrap/>
            <w:hideMark/>
          </w:tcPr>
          <w:p w14:paraId="4BB766E4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CDIS</w:t>
            </w:r>
          </w:p>
        </w:tc>
        <w:tc>
          <w:tcPr>
            <w:tcW w:w="1909" w:type="dxa"/>
            <w:noWrap/>
            <w:hideMark/>
          </w:tcPr>
          <w:p w14:paraId="55F326F9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518934CD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7958C81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25</w:t>
            </w:r>
          </w:p>
        </w:tc>
        <w:tc>
          <w:tcPr>
            <w:tcW w:w="4402" w:type="dxa"/>
            <w:hideMark/>
          </w:tcPr>
          <w:p w14:paraId="4F3C17E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Cardiac Health Profile</w:t>
            </w:r>
          </w:p>
        </w:tc>
        <w:tc>
          <w:tcPr>
            <w:tcW w:w="1701" w:type="dxa"/>
            <w:noWrap/>
            <w:hideMark/>
          </w:tcPr>
          <w:p w14:paraId="4F6D564D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CHP</w:t>
            </w:r>
          </w:p>
        </w:tc>
        <w:tc>
          <w:tcPr>
            <w:tcW w:w="1909" w:type="dxa"/>
            <w:noWrap/>
            <w:hideMark/>
          </w:tcPr>
          <w:p w14:paraId="3094A4F6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30475C0C" w14:textId="77777777" w:rsidTr="00920A54">
        <w:trPr>
          <w:cantSplit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17BB8899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26</w:t>
            </w:r>
          </w:p>
        </w:tc>
        <w:tc>
          <w:tcPr>
            <w:tcW w:w="4402" w:type="dxa"/>
            <w:hideMark/>
          </w:tcPr>
          <w:p w14:paraId="10740D2F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Cardiff Cardiac Ablation PROM Tools (Cardiff Cardiac Ablation PROM - Pre-ablation, Cardiff Cardiac Ablation PROM - Post-ablation)</w:t>
            </w:r>
          </w:p>
        </w:tc>
        <w:tc>
          <w:tcPr>
            <w:tcW w:w="1701" w:type="dxa"/>
            <w:noWrap/>
            <w:hideMark/>
          </w:tcPr>
          <w:p w14:paraId="4F2A6F02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C-CAP1, C-CAP2</w:t>
            </w:r>
          </w:p>
        </w:tc>
        <w:tc>
          <w:tcPr>
            <w:tcW w:w="1909" w:type="dxa"/>
            <w:noWrap/>
            <w:hideMark/>
          </w:tcPr>
          <w:p w14:paraId="29F17CA4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61D57DBD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CA3023D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27</w:t>
            </w:r>
          </w:p>
        </w:tc>
        <w:tc>
          <w:tcPr>
            <w:tcW w:w="4402" w:type="dxa"/>
            <w:hideMark/>
          </w:tcPr>
          <w:p w14:paraId="5499BBB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Care-Related Quality of Life survey for Chronic Heart Failure</w:t>
            </w:r>
          </w:p>
        </w:tc>
        <w:tc>
          <w:tcPr>
            <w:tcW w:w="1701" w:type="dxa"/>
            <w:noWrap/>
            <w:hideMark/>
          </w:tcPr>
          <w:p w14:paraId="28C4633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CaReQoL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CHF</w:t>
            </w:r>
          </w:p>
        </w:tc>
        <w:tc>
          <w:tcPr>
            <w:tcW w:w="1909" w:type="dxa"/>
            <w:noWrap/>
            <w:hideMark/>
          </w:tcPr>
          <w:p w14:paraId="111EB369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101C5E78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6459726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28</w:t>
            </w:r>
          </w:p>
        </w:tc>
        <w:tc>
          <w:tcPr>
            <w:tcW w:w="4402" w:type="dxa"/>
            <w:hideMark/>
          </w:tcPr>
          <w:p w14:paraId="46C45E54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Center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for Epidemiologic Studies Depression Scale</w:t>
            </w:r>
          </w:p>
        </w:tc>
        <w:tc>
          <w:tcPr>
            <w:tcW w:w="1701" w:type="dxa"/>
            <w:noWrap/>
            <w:hideMark/>
          </w:tcPr>
          <w:p w14:paraId="766387F7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CES-D</w:t>
            </w:r>
          </w:p>
        </w:tc>
        <w:tc>
          <w:tcPr>
            <w:tcW w:w="1909" w:type="dxa"/>
            <w:noWrap/>
            <w:hideMark/>
          </w:tcPr>
          <w:p w14:paraId="63640B8F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510C6C72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B60DC30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29</w:t>
            </w:r>
          </w:p>
        </w:tc>
        <w:tc>
          <w:tcPr>
            <w:tcW w:w="4402" w:type="dxa"/>
            <w:hideMark/>
          </w:tcPr>
          <w:p w14:paraId="3DEBF8ED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Chronic Heart Failure - PRO</w:t>
            </w:r>
          </w:p>
        </w:tc>
        <w:tc>
          <w:tcPr>
            <w:tcW w:w="1701" w:type="dxa"/>
            <w:noWrap/>
            <w:hideMark/>
          </w:tcPr>
          <w:p w14:paraId="20B96D9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CHF-PROM</w:t>
            </w:r>
          </w:p>
        </w:tc>
        <w:tc>
          <w:tcPr>
            <w:tcW w:w="1909" w:type="dxa"/>
            <w:noWrap/>
            <w:hideMark/>
          </w:tcPr>
          <w:p w14:paraId="04AF3838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20BFEFA2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4A942C7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lastRenderedPageBreak/>
              <w:t>30</w:t>
            </w:r>
          </w:p>
        </w:tc>
        <w:tc>
          <w:tcPr>
            <w:tcW w:w="4402" w:type="dxa"/>
            <w:hideMark/>
          </w:tcPr>
          <w:p w14:paraId="4C73C5A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Chronic heart failure health-related quality of life questionnaire</w:t>
            </w:r>
          </w:p>
        </w:tc>
        <w:tc>
          <w:tcPr>
            <w:tcW w:w="1701" w:type="dxa"/>
            <w:noWrap/>
            <w:hideMark/>
          </w:tcPr>
          <w:p w14:paraId="10736195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CHFQOLQ-20</w:t>
            </w:r>
          </w:p>
        </w:tc>
        <w:tc>
          <w:tcPr>
            <w:tcW w:w="1909" w:type="dxa"/>
            <w:noWrap/>
            <w:hideMark/>
          </w:tcPr>
          <w:p w14:paraId="35733B8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75D142BB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E58CCCD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31</w:t>
            </w:r>
          </w:p>
        </w:tc>
        <w:tc>
          <w:tcPr>
            <w:tcW w:w="4402" w:type="dxa"/>
            <w:hideMark/>
          </w:tcPr>
          <w:p w14:paraId="2FB5C218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Chronic Heart Failure Questionnaire</w:t>
            </w:r>
          </w:p>
        </w:tc>
        <w:tc>
          <w:tcPr>
            <w:tcW w:w="1701" w:type="dxa"/>
            <w:noWrap/>
            <w:hideMark/>
          </w:tcPr>
          <w:p w14:paraId="6AE3E2AA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CHQ, CHFQ</w:t>
            </w:r>
          </w:p>
        </w:tc>
        <w:tc>
          <w:tcPr>
            <w:tcW w:w="1909" w:type="dxa"/>
            <w:noWrap/>
            <w:hideMark/>
          </w:tcPr>
          <w:p w14:paraId="437B8CB1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74B91C8B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7F9F75E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32</w:t>
            </w:r>
          </w:p>
        </w:tc>
        <w:tc>
          <w:tcPr>
            <w:tcW w:w="4402" w:type="dxa"/>
            <w:hideMark/>
          </w:tcPr>
          <w:p w14:paraId="4B93BFAB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Chronic Heart Failure Questionnaire Self-Administered Standardized Format</w:t>
            </w:r>
          </w:p>
        </w:tc>
        <w:tc>
          <w:tcPr>
            <w:tcW w:w="1701" w:type="dxa"/>
            <w:noWrap/>
            <w:hideMark/>
          </w:tcPr>
          <w:p w14:paraId="7E2CD9F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CHQ-SAS</w:t>
            </w:r>
          </w:p>
        </w:tc>
        <w:tc>
          <w:tcPr>
            <w:tcW w:w="1909" w:type="dxa"/>
            <w:noWrap/>
            <w:hideMark/>
          </w:tcPr>
          <w:p w14:paraId="19B2A037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3806C2EC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C88F408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33</w:t>
            </w:r>
          </w:p>
        </w:tc>
        <w:tc>
          <w:tcPr>
            <w:tcW w:w="4402" w:type="dxa"/>
            <w:hideMark/>
          </w:tcPr>
          <w:p w14:paraId="2D06DAB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Clinical Frailty Scale</w:t>
            </w:r>
          </w:p>
        </w:tc>
        <w:tc>
          <w:tcPr>
            <w:tcW w:w="1701" w:type="dxa"/>
            <w:noWrap/>
            <w:hideMark/>
          </w:tcPr>
          <w:p w14:paraId="7B0118B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CFS</w:t>
            </w:r>
          </w:p>
        </w:tc>
        <w:tc>
          <w:tcPr>
            <w:tcW w:w="1909" w:type="dxa"/>
            <w:noWrap/>
            <w:hideMark/>
          </w:tcPr>
          <w:p w14:paraId="741DD87A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0208A139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670A249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34</w:t>
            </w:r>
          </w:p>
        </w:tc>
        <w:tc>
          <w:tcPr>
            <w:tcW w:w="4402" w:type="dxa"/>
            <w:hideMark/>
          </w:tcPr>
          <w:p w14:paraId="5A0EC075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Coping Inventory of Stressful Situations</w:t>
            </w:r>
          </w:p>
        </w:tc>
        <w:tc>
          <w:tcPr>
            <w:tcW w:w="1701" w:type="dxa"/>
            <w:noWrap/>
            <w:hideMark/>
          </w:tcPr>
          <w:p w14:paraId="02FA1EC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CISS</w:t>
            </w:r>
          </w:p>
        </w:tc>
        <w:tc>
          <w:tcPr>
            <w:tcW w:w="1909" w:type="dxa"/>
            <w:noWrap/>
            <w:hideMark/>
          </w:tcPr>
          <w:p w14:paraId="507A61D9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2B70FD08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01DB497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35</w:t>
            </w:r>
          </w:p>
        </w:tc>
        <w:tc>
          <w:tcPr>
            <w:tcW w:w="4402" w:type="dxa"/>
            <w:hideMark/>
          </w:tcPr>
          <w:p w14:paraId="2EA5D721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Diabetes Management Self-Efficacy Scale</w:t>
            </w:r>
          </w:p>
        </w:tc>
        <w:tc>
          <w:tcPr>
            <w:tcW w:w="1701" w:type="dxa"/>
            <w:noWrap/>
            <w:hideMark/>
          </w:tcPr>
          <w:p w14:paraId="2B3AE86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DMSES</w:t>
            </w:r>
          </w:p>
        </w:tc>
        <w:tc>
          <w:tcPr>
            <w:tcW w:w="1909" w:type="dxa"/>
            <w:noWrap/>
            <w:hideMark/>
          </w:tcPr>
          <w:p w14:paraId="0DF281FA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1949B82F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8A7F200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36</w:t>
            </w:r>
          </w:p>
        </w:tc>
        <w:tc>
          <w:tcPr>
            <w:tcW w:w="4402" w:type="dxa"/>
            <w:hideMark/>
          </w:tcPr>
          <w:p w14:paraId="4DFBB88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Diet History Questionnaire</w:t>
            </w:r>
          </w:p>
        </w:tc>
        <w:tc>
          <w:tcPr>
            <w:tcW w:w="1701" w:type="dxa"/>
            <w:noWrap/>
            <w:hideMark/>
          </w:tcPr>
          <w:p w14:paraId="4CE2D44E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DHQ</w:t>
            </w:r>
          </w:p>
        </w:tc>
        <w:tc>
          <w:tcPr>
            <w:tcW w:w="1909" w:type="dxa"/>
            <w:noWrap/>
            <w:hideMark/>
          </w:tcPr>
          <w:p w14:paraId="34F79631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26978AE9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C2BA982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37</w:t>
            </w:r>
          </w:p>
        </w:tc>
        <w:tc>
          <w:tcPr>
            <w:tcW w:w="4402" w:type="dxa"/>
            <w:hideMark/>
          </w:tcPr>
          <w:p w14:paraId="7212B02C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Dietary Instrument for Nutrition Education</w:t>
            </w:r>
          </w:p>
        </w:tc>
        <w:tc>
          <w:tcPr>
            <w:tcW w:w="1701" w:type="dxa"/>
            <w:noWrap/>
            <w:hideMark/>
          </w:tcPr>
          <w:p w14:paraId="51FD80E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DINE</w:t>
            </w:r>
          </w:p>
        </w:tc>
        <w:tc>
          <w:tcPr>
            <w:tcW w:w="1909" w:type="dxa"/>
            <w:noWrap/>
            <w:hideMark/>
          </w:tcPr>
          <w:p w14:paraId="054797C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1DFC241D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1EB8D4A7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38</w:t>
            </w:r>
          </w:p>
        </w:tc>
        <w:tc>
          <w:tcPr>
            <w:tcW w:w="4402" w:type="dxa"/>
            <w:hideMark/>
          </w:tcPr>
          <w:p w14:paraId="33C2D38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Disability Rating Index</w:t>
            </w:r>
          </w:p>
        </w:tc>
        <w:tc>
          <w:tcPr>
            <w:tcW w:w="1701" w:type="dxa"/>
            <w:noWrap/>
            <w:hideMark/>
          </w:tcPr>
          <w:p w14:paraId="54389E41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DRI</w:t>
            </w:r>
          </w:p>
        </w:tc>
        <w:tc>
          <w:tcPr>
            <w:tcW w:w="1909" w:type="dxa"/>
            <w:noWrap/>
            <w:hideMark/>
          </w:tcPr>
          <w:p w14:paraId="1B1C0BC4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6F82CFF7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D023211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39</w:t>
            </w:r>
          </w:p>
        </w:tc>
        <w:tc>
          <w:tcPr>
            <w:tcW w:w="4402" w:type="dxa"/>
            <w:hideMark/>
          </w:tcPr>
          <w:p w14:paraId="0847A599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Dispositional Resilience Scale</w:t>
            </w:r>
          </w:p>
        </w:tc>
        <w:tc>
          <w:tcPr>
            <w:tcW w:w="1701" w:type="dxa"/>
            <w:noWrap/>
            <w:hideMark/>
          </w:tcPr>
          <w:p w14:paraId="3FA895F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DRS-15</w:t>
            </w:r>
          </w:p>
        </w:tc>
        <w:tc>
          <w:tcPr>
            <w:tcW w:w="1909" w:type="dxa"/>
            <w:noWrap/>
            <w:hideMark/>
          </w:tcPr>
          <w:p w14:paraId="418D946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458BA961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08711871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40</w:t>
            </w:r>
          </w:p>
        </w:tc>
        <w:tc>
          <w:tcPr>
            <w:tcW w:w="4402" w:type="dxa"/>
            <w:hideMark/>
          </w:tcPr>
          <w:p w14:paraId="75C35521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Distress Thermometer</w:t>
            </w:r>
          </w:p>
        </w:tc>
        <w:tc>
          <w:tcPr>
            <w:tcW w:w="1701" w:type="dxa"/>
            <w:noWrap/>
            <w:hideMark/>
          </w:tcPr>
          <w:p w14:paraId="61A5C80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DT</w:t>
            </w:r>
          </w:p>
        </w:tc>
        <w:tc>
          <w:tcPr>
            <w:tcW w:w="1909" w:type="dxa"/>
            <w:noWrap/>
            <w:hideMark/>
          </w:tcPr>
          <w:p w14:paraId="2FF783E5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40407A58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19EDC921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41</w:t>
            </w:r>
          </w:p>
        </w:tc>
        <w:tc>
          <w:tcPr>
            <w:tcW w:w="4402" w:type="dxa"/>
            <w:hideMark/>
          </w:tcPr>
          <w:p w14:paraId="5249B72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Duke Activity Status Index</w:t>
            </w:r>
          </w:p>
        </w:tc>
        <w:tc>
          <w:tcPr>
            <w:tcW w:w="1701" w:type="dxa"/>
            <w:noWrap/>
            <w:hideMark/>
          </w:tcPr>
          <w:p w14:paraId="7103330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DASI</w:t>
            </w:r>
          </w:p>
        </w:tc>
        <w:tc>
          <w:tcPr>
            <w:tcW w:w="1909" w:type="dxa"/>
            <w:noWrap/>
            <w:hideMark/>
          </w:tcPr>
          <w:p w14:paraId="22CA26D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28B29AE9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04A247F5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42</w:t>
            </w:r>
          </w:p>
        </w:tc>
        <w:tc>
          <w:tcPr>
            <w:tcW w:w="4402" w:type="dxa"/>
            <w:hideMark/>
          </w:tcPr>
          <w:p w14:paraId="60AF2824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Eating Habits Confidence Survey</w:t>
            </w:r>
          </w:p>
        </w:tc>
        <w:tc>
          <w:tcPr>
            <w:tcW w:w="1701" w:type="dxa"/>
            <w:noWrap/>
            <w:hideMark/>
          </w:tcPr>
          <w:p w14:paraId="3AA3D86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EC</w:t>
            </w:r>
          </w:p>
        </w:tc>
        <w:tc>
          <w:tcPr>
            <w:tcW w:w="1909" w:type="dxa"/>
            <w:noWrap/>
            <w:hideMark/>
          </w:tcPr>
          <w:p w14:paraId="3AB0B8E9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1D8666C5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6EDB56F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43</w:t>
            </w:r>
          </w:p>
        </w:tc>
        <w:tc>
          <w:tcPr>
            <w:tcW w:w="4402" w:type="dxa"/>
            <w:hideMark/>
          </w:tcPr>
          <w:p w14:paraId="4856468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Edmonton Symptom Assessment System</w:t>
            </w:r>
          </w:p>
        </w:tc>
        <w:tc>
          <w:tcPr>
            <w:tcW w:w="1701" w:type="dxa"/>
            <w:noWrap/>
            <w:hideMark/>
          </w:tcPr>
          <w:p w14:paraId="30DC95C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ESAS</w:t>
            </w:r>
          </w:p>
        </w:tc>
        <w:tc>
          <w:tcPr>
            <w:tcW w:w="1909" w:type="dxa"/>
            <w:noWrap/>
            <w:hideMark/>
          </w:tcPr>
          <w:p w14:paraId="196A493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6ED8E090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8214D1C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44</w:t>
            </w:r>
          </w:p>
        </w:tc>
        <w:tc>
          <w:tcPr>
            <w:tcW w:w="4402" w:type="dxa"/>
            <w:hideMark/>
          </w:tcPr>
          <w:p w14:paraId="40981831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Epworth Sleepiness Scale</w:t>
            </w:r>
          </w:p>
        </w:tc>
        <w:tc>
          <w:tcPr>
            <w:tcW w:w="1701" w:type="dxa"/>
            <w:noWrap/>
            <w:hideMark/>
          </w:tcPr>
          <w:p w14:paraId="25E4F4A8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ESS</w:t>
            </w:r>
          </w:p>
        </w:tc>
        <w:tc>
          <w:tcPr>
            <w:tcW w:w="1909" w:type="dxa"/>
            <w:noWrap/>
            <w:hideMark/>
          </w:tcPr>
          <w:p w14:paraId="5B8A973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4D1D8FC2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112BF99D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45</w:t>
            </w:r>
          </w:p>
        </w:tc>
        <w:tc>
          <w:tcPr>
            <w:tcW w:w="4402" w:type="dxa"/>
            <w:hideMark/>
          </w:tcPr>
          <w:p w14:paraId="5F13B4E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European Heart Rhythm Association score of atrial </w:t>
            </w:r>
            <w:proofErr w:type="gram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fibrillation</w:t>
            </w:r>
            <w:proofErr w:type="gramEnd"/>
          </w:p>
        </w:tc>
        <w:tc>
          <w:tcPr>
            <w:tcW w:w="1701" w:type="dxa"/>
            <w:noWrap/>
            <w:hideMark/>
          </w:tcPr>
          <w:p w14:paraId="120FFCF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EHRA score</w:t>
            </w:r>
          </w:p>
        </w:tc>
        <w:tc>
          <w:tcPr>
            <w:tcW w:w="1909" w:type="dxa"/>
            <w:noWrap/>
            <w:hideMark/>
          </w:tcPr>
          <w:p w14:paraId="0A67D9DC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14A0C78E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0220E038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46</w:t>
            </w:r>
          </w:p>
        </w:tc>
        <w:tc>
          <w:tcPr>
            <w:tcW w:w="4402" w:type="dxa"/>
            <w:hideMark/>
          </w:tcPr>
          <w:p w14:paraId="4246768C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EuroQOL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5 dimensions</w:t>
            </w:r>
          </w:p>
        </w:tc>
        <w:tc>
          <w:tcPr>
            <w:tcW w:w="1701" w:type="dxa"/>
            <w:noWrap/>
            <w:hideMark/>
          </w:tcPr>
          <w:p w14:paraId="243EA72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EQ-5D</w:t>
            </w:r>
          </w:p>
        </w:tc>
        <w:tc>
          <w:tcPr>
            <w:tcW w:w="1909" w:type="dxa"/>
            <w:noWrap/>
            <w:hideMark/>
          </w:tcPr>
          <w:p w14:paraId="129FB99F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232E7C5A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7144E4D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47</w:t>
            </w:r>
          </w:p>
        </w:tc>
        <w:tc>
          <w:tcPr>
            <w:tcW w:w="4402" w:type="dxa"/>
            <w:hideMark/>
          </w:tcPr>
          <w:p w14:paraId="610CD74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EuroQOL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visual analogue scale</w:t>
            </w:r>
          </w:p>
        </w:tc>
        <w:tc>
          <w:tcPr>
            <w:tcW w:w="1701" w:type="dxa"/>
            <w:noWrap/>
            <w:hideMark/>
          </w:tcPr>
          <w:p w14:paraId="44AADF69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EQ-VAS</w:t>
            </w:r>
          </w:p>
        </w:tc>
        <w:tc>
          <w:tcPr>
            <w:tcW w:w="1909" w:type="dxa"/>
            <w:noWrap/>
            <w:hideMark/>
          </w:tcPr>
          <w:p w14:paraId="6A49903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63BFE6C8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9655186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48</w:t>
            </w:r>
          </w:p>
        </w:tc>
        <w:tc>
          <w:tcPr>
            <w:tcW w:w="4402" w:type="dxa"/>
            <w:hideMark/>
          </w:tcPr>
          <w:p w14:paraId="4EF570CC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Exercise Vital Sign</w:t>
            </w:r>
          </w:p>
        </w:tc>
        <w:tc>
          <w:tcPr>
            <w:tcW w:w="1701" w:type="dxa"/>
            <w:noWrap/>
            <w:hideMark/>
          </w:tcPr>
          <w:p w14:paraId="38F52A4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EVS</w:t>
            </w:r>
          </w:p>
        </w:tc>
        <w:tc>
          <w:tcPr>
            <w:tcW w:w="1909" w:type="dxa"/>
            <w:noWrap/>
            <w:hideMark/>
          </w:tcPr>
          <w:p w14:paraId="3063124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0EE05987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4057613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49</w:t>
            </w:r>
          </w:p>
        </w:tc>
        <w:tc>
          <w:tcPr>
            <w:tcW w:w="4402" w:type="dxa"/>
            <w:hideMark/>
          </w:tcPr>
          <w:p w14:paraId="708F948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Eysenck Personality Questionnaire</w:t>
            </w:r>
          </w:p>
        </w:tc>
        <w:tc>
          <w:tcPr>
            <w:tcW w:w="1701" w:type="dxa"/>
            <w:noWrap/>
            <w:hideMark/>
          </w:tcPr>
          <w:p w14:paraId="4F433419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EPQ</w:t>
            </w:r>
          </w:p>
        </w:tc>
        <w:tc>
          <w:tcPr>
            <w:tcW w:w="1909" w:type="dxa"/>
            <w:noWrap/>
            <w:hideMark/>
          </w:tcPr>
          <w:p w14:paraId="6032908D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0419A3C4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FD73D86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50</w:t>
            </w:r>
          </w:p>
        </w:tc>
        <w:tc>
          <w:tcPr>
            <w:tcW w:w="4402" w:type="dxa"/>
            <w:hideMark/>
          </w:tcPr>
          <w:p w14:paraId="0F60215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Fatigue Assessment Scale</w:t>
            </w:r>
          </w:p>
        </w:tc>
        <w:tc>
          <w:tcPr>
            <w:tcW w:w="1701" w:type="dxa"/>
            <w:noWrap/>
            <w:hideMark/>
          </w:tcPr>
          <w:p w14:paraId="75EBAA0B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FAS</w:t>
            </w:r>
          </w:p>
        </w:tc>
        <w:tc>
          <w:tcPr>
            <w:tcW w:w="1909" w:type="dxa"/>
            <w:noWrap/>
            <w:hideMark/>
          </w:tcPr>
          <w:p w14:paraId="6CE764F9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73BC15D2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6AC3AB1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51</w:t>
            </w:r>
          </w:p>
        </w:tc>
        <w:tc>
          <w:tcPr>
            <w:tcW w:w="4402" w:type="dxa"/>
            <w:hideMark/>
          </w:tcPr>
          <w:p w14:paraId="785483B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Fatigue Impact Scale</w:t>
            </w:r>
          </w:p>
        </w:tc>
        <w:tc>
          <w:tcPr>
            <w:tcW w:w="1701" w:type="dxa"/>
            <w:noWrap/>
            <w:hideMark/>
          </w:tcPr>
          <w:p w14:paraId="5D4F225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FIS</w:t>
            </w:r>
          </w:p>
        </w:tc>
        <w:tc>
          <w:tcPr>
            <w:tcW w:w="1909" w:type="dxa"/>
            <w:noWrap/>
            <w:hideMark/>
          </w:tcPr>
          <w:p w14:paraId="3FE5F38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41A6AFA7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119E17B2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52</w:t>
            </w:r>
          </w:p>
        </w:tc>
        <w:tc>
          <w:tcPr>
            <w:tcW w:w="4402" w:type="dxa"/>
            <w:hideMark/>
          </w:tcPr>
          <w:p w14:paraId="78FFCB9F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Fatigue Severity Scale</w:t>
            </w:r>
          </w:p>
        </w:tc>
        <w:tc>
          <w:tcPr>
            <w:tcW w:w="1701" w:type="dxa"/>
            <w:noWrap/>
            <w:hideMark/>
          </w:tcPr>
          <w:p w14:paraId="0833894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FSS</w:t>
            </w:r>
          </w:p>
        </w:tc>
        <w:tc>
          <w:tcPr>
            <w:tcW w:w="1909" w:type="dxa"/>
            <w:noWrap/>
            <w:hideMark/>
          </w:tcPr>
          <w:p w14:paraId="3C27103C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1E48D1E6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2AD7C0D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53</w:t>
            </w:r>
          </w:p>
        </w:tc>
        <w:tc>
          <w:tcPr>
            <w:tcW w:w="4402" w:type="dxa"/>
            <w:hideMark/>
          </w:tcPr>
          <w:p w14:paraId="447CC528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Food Frequency Questionnaire</w:t>
            </w:r>
          </w:p>
        </w:tc>
        <w:tc>
          <w:tcPr>
            <w:tcW w:w="1701" w:type="dxa"/>
            <w:noWrap/>
            <w:hideMark/>
          </w:tcPr>
          <w:p w14:paraId="01A45F7C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FFQ</w:t>
            </w:r>
          </w:p>
        </w:tc>
        <w:tc>
          <w:tcPr>
            <w:tcW w:w="1909" w:type="dxa"/>
            <w:noWrap/>
            <w:hideMark/>
          </w:tcPr>
          <w:p w14:paraId="19EFC44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1BF05170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AA93331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54</w:t>
            </w:r>
          </w:p>
        </w:tc>
        <w:tc>
          <w:tcPr>
            <w:tcW w:w="4402" w:type="dxa"/>
            <w:hideMark/>
          </w:tcPr>
          <w:p w14:paraId="781DBDB2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Fried Frailty Phenotype</w:t>
            </w:r>
          </w:p>
        </w:tc>
        <w:tc>
          <w:tcPr>
            <w:tcW w:w="1701" w:type="dxa"/>
            <w:noWrap/>
            <w:hideMark/>
          </w:tcPr>
          <w:p w14:paraId="2803448F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FFP</w:t>
            </w:r>
          </w:p>
        </w:tc>
        <w:tc>
          <w:tcPr>
            <w:tcW w:w="1909" w:type="dxa"/>
            <w:noWrap/>
            <w:hideMark/>
          </w:tcPr>
          <w:p w14:paraId="2069F532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6B90B161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D70FA18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55</w:t>
            </w:r>
          </w:p>
        </w:tc>
        <w:tc>
          <w:tcPr>
            <w:tcW w:w="4402" w:type="dxa"/>
            <w:hideMark/>
          </w:tcPr>
          <w:p w14:paraId="223764B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Frontal Assessment Battery</w:t>
            </w:r>
          </w:p>
        </w:tc>
        <w:tc>
          <w:tcPr>
            <w:tcW w:w="1701" w:type="dxa"/>
            <w:noWrap/>
            <w:hideMark/>
          </w:tcPr>
          <w:p w14:paraId="421F1C2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FAB</w:t>
            </w:r>
          </w:p>
        </w:tc>
        <w:tc>
          <w:tcPr>
            <w:tcW w:w="1909" w:type="dxa"/>
            <w:noWrap/>
            <w:hideMark/>
          </w:tcPr>
          <w:p w14:paraId="3E87673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0F09A1A1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8F1B9BF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56</w:t>
            </w:r>
          </w:p>
        </w:tc>
        <w:tc>
          <w:tcPr>
            <w:tcW w:w="4402" w:type="dxa"/>
            <w:hideMark/>
          </w:tcPr>
          <w:p w14:paraId="5C6F9041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Functional Assessment of Cancer Therapy - General</w:t>
            </w:r>
          </w:p>
        </w:tc>
        <w:tc>
          <w:tcPr>
            <w:tcW w:w="1701" w:type="dxa"/>
            <w:noWrap/>
            <w:hideMark/>
          </w:tcPr>
          <w:p w14:paraId="3EFDEC79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FACT-G</w:t>
            </w:r>
          </w:p>
        </w:tc>
        <w:tc>
          <w:tcPr>
            <w:tcW w:w="1909" w:type="dxa"/>
            <w:noWrap/>
            <w:hideMark/>
          </w:tcPr>
          <w:p w14:paraId="2E65B62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2EDAEB6C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F8A5E73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57</w:t>
            </w:r>
          </w:p>
        </w:tc>
        <w:tc>
          <w:tcPr>
            <w:tcW w:w="4402" w:type="dxa"/>
            <w:hideMark/>
          </w:tcPr>
          <w:p w14:paraId="7A564E1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Functional Assessment of Chronic Illness Therapy - Fatigue</w:t>
            </w:r>
          </w:p>
        </w:tc>
        <w:tc>
          <w:tcPr>
            <w:tcW w:w="1701" w:type="dxa"/>
            <w:noWrap/>
            <w:hideMark/>
          </w:tcPr>
          <w:p w14:paraId="5BFFEE46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FACIT-F</w:t>
            </w:r>
          </w:p>
        </w:tc>
        <w:tc>
          <w:tcPr>
            <w:tcW w:w="1909" w:type="dxa"/>
            <w:noWrap/>
            <w:hideMark/>
          </w:tcPr>
          <w:p w14:paraId="0464ECBE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0F577053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1F866321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58</w:t>
            </w:r>
          </w:p>
        </w:tc>
        <w:tc>
          <w:tcPr>
            <w:tcW w:w="4402" w:type="dxa"/>
            <w:hideMark/>
          </w:tcPr>
          <w:p w14:paraId="0195BB1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Functional Assessment of Chronic Illness Therapy - Palliative Care</w:t>
            </w:r>
          </w:p>
        </w:tc>
        <w:tc>
          <w:tcPr>
            <w:tcW w:w="1701" w:type="dxa"/>
            <w:noWrap/>
            <w:hideMark/>
          </w:tcPr>
          <w:p w14:paraId="6837FE02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FACIT-Pal</w:t>
            </w:r>
          </w:p>
        </w:tc>
        <w:tc>
          <w:tcPr>
            <w:tcW w:w="1909" w:type="dxa"/>
            <w:noWrap/>
            <w:hideMark/>
          </w:tcPr>
          <w:p w14:paraId="47186E97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290EB343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87CCEFC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59</w:t>
            </w:r>
          </w:p>
        </w:tc>
        <w:tc>
          <w:tcPr>
            <w:tcW w:w="4402" w:type="dxa"/>
            <w:hideMark/>
          </w:tcPr>
          <w:p w14:paraId="571D612D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Functional Assessment of Chronic Illness Therapy - Spiritual Well-Being </w:t>
            </w:r>
          </w:p>
        </w:tc>
        <w:tc>
          <w:tcPr>
            <w:tcW w:w="1701" w:type="dxa"/>
            <w:noWrap/>
            <w:hideMark/>
          </w:tcPr>
          <w:p w14:paraId="1D25EE11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FACIT-Sp-12</w:t>
            </w:r>
          </w:p>
        </w:tc>
        <w:tc>
          <w:tcPr>
            <w:tcW w:w="1909" w:type="dxa"/>
            <w:noWrap/>
            <w:hideMark/>
          </w:tcPr>
          <w:p w14:paraId="532AB92C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0B2E7C8F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3FFE8DB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60</w:t>
            </w:r>
          </w:p>
        </w:tc>
        <w:tc>
          <w:tcPr>
            <w:tcW w:w="4402" w:type="dxa"/>
            <w:hideMark/>
          </w:tcPr>
          <w:p w14:paraId="7B94F96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General Health Questionnaire - 12 Items</w:t>
            </w:r>
          </w:p>
        </w:tc>
        <w:tc>
          <w:tcPr>
            <w:tcW w:w="1701" w:type="dxa"/>
            <w:noWrap/>
            <w:hideMark/>
          </w:tcPr>
          <w:p w14:paraId="1D305762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GHQ-12</w:t>
            </w:r>
          </w:p>
        </w:tc>
        <w:tc>
          <w:tcPr>
            <w:tcW w:w="1909" w:type="dxa"/>
            <w:noWrap/>
            <w:hideMark/>
          </w:tcPr>
          <w:p w14:paraId="62950D5C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5FBD37B5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116D3047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61</w:t>
            </w:r>
          </w:p>
        </w:tc>
        <w:tc>
          <w:tcPr>
            <w:tcW w:w="4402" w:type="dxa"/>
            <w:hideMark/>
          </w:tcPr>
          <w:p w14:paraId="24E1BB5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General Health Questionnaire - 60 Items</w:t>
            </w:r>
          </w:p>
        </w:tc>
        <w:tc>
          <w:tcPr>
            <w:tcW w:w="1701" w:type="dxa"/>
            <w:noWrap/>
            <w:hideMark/>
          </w:tcPr>
          <w:p w14:paraId="02DD684E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GHQ</w:t>
            </w:r>
          </w:p>
        </w:tc>
        <w:tc>
          <w:tcPr>
            <w:tcW w:w="1909" w:type="dxa"/>
            <w:noWrap/>
            <w:hideMark/>
          </w:tcPr>
          <w:p w14:paraId="02F72E7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2A4F7EC0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90F145B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62</w:t>
            </w:r>
          </w:p>
        </w:tc>
        <w:tc>
          <w:tcPr>
            <w:tcW w:w="4402" w:type="dxa"/>
            <w:hideMark/>
          </w:tcPr>
          <w:p w14:paraId="528CD80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General Symptom Distress Scale</w:t>
            </w:r>
          </w:p>
        </w:tc>
        <w:tc>
          <w:tcPr>
            <w:tcW w:w="1701" w:type="dxa"/>
            <w:noWrap/>
            <w:hideMark/>
          </w:tcPr>
          <w:p w14:paraId="00494145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GSDS</w:t>
            </w:r>
          </w:p>
        </w:tc>
        <w:tc>
          <w:tcPr>
            <w:tcW w:w="1909" w:type="dxa"/>
            <w:noWrap/>
            <w:hideMark/>
          </w:tcPr>
          <w:p w14:paraId="15599FA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4535E9A8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6BE57DC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63</w:t>
            </w:r>
          </w:p>
        </w:tc>
        <w:tc>
          <w:tcPr>
            <w:tcW w:w="4402" w:type="dxa"/>
            <w:hideMark/>
          </w:tcPr>
          <w:p w14:paraId="0F3D634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Generalized Anxiety Disorder - 2</w:t>
            </w:r>
          </w:p>
        </w:tc>
        <w:tc>
          <w:tcPr>
            <w:tcW w:w="1701" w:type="dxa"/>
            <w:noWrap/>
            <w:hideMark/>
          </w:tcPr>
          <w:p w14:paraId="411536F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GAD-2</w:t>
            </w:r>
          </w:p>
        </w:tc>
        <w:tc>
          <w:tcPr>
            <w:tcW w:w="1909" w:type="dxa"/>
            <w:noWrap/>
            <w:hideMark/>
          </w:tcPr>
          <w:p w14:paraId="65E960DD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2E25B2BD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051B709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64</w:t>
            </w:r>
          </w:p>
        </w:tc>
        <w:tc>
          <w:tcPr>
            <w:tcW w:w="4402" w:type="dxa"/>
            <w:hideMark/>
          </w:tcPr>
          <w:p w14:paraId="19E7A86B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Generalized Anxiety Disorder - 7</w:t>
            </w:r>
          </w:p>
        </w:tc>
        <w:tc>
          <w:tcPr>
            <w:tcW w:w="1701" w:type="dxa"/>
            <w:noWrap/>
            <w:hideMark/>
          </w:tcPr>
          <w:p w14:paraId="6734C3AC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GAD-7</w:t>
            </w:r>
          </w:p>
        </w:tc>
        <w:tc>
          <w:tcPr>
            <w:tcW w:w="1909" w:type="dxa"/>
            <w:noWrap/>
            <w:hideMark/>
          </w:tcPr>
          <w:p w14:paraId="6E437D2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405E5F0D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746C783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65</w:t>
            </w:r>
          </w:p>
        </w:tc>
        <w:tc>
          <w:tcPr>
            <w:tcW w:w="4402" w:type="dxa"/>
            <w:hideMark/>
          </w:tcPr>
          <w:p w14:paraId="7160D809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Geriatric Depression Scale</w:t>
            </w:r>
          </w:p>
        </w:tc>
        <w:tc>
          <w:tcPr>
            <w:tcW w:w="1701" w:type="dxa"/>
            <w:noWrap/>
            <w:hideMark/>
          </w:tcPr>
          <w:p w14:paraId="2B4CBD6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GDS</w:t>
            </w:r>
          </w:p>
        </w:tc>
        <w:tc>
          <w:tcPr>
            <w:tcW w:w="1909" w:type="dxa"/>
            <w:noWrap/>
            <w:hideMark/>
          </w:tcPr>
          <w:p w14:paraId="3A0A835D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200D6C19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F714E82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66</w:t>
            </w:r>
          </w:p>
        </w:tc>
        <w:tc>
          <w:tcPr>
            <w:tcW w:w="4402" w:type="dxa"/>
            <w:hideMark/>
          </w:tcPr>
          <w:p w14:paraId="38DDDACC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Global Mood Scale</w:t>
            </w:r>
          </w:p>
        </w:tc>
        <w:tc>
          <w:tcPr>
            <w:tcW w:w="1701" w:type="dxa"/>
            <w:noWrap/>
            <w:hideMark/>
          </w:tcPr>
          <w:p w14:paraId="321F8A78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GMS</w:t>
            </w:r>
          </w:p>
        </w:tc>
        <w:tc>
          <w:tcPr>
            <w:tcW w:w="1909" w:type="dxa"/>
            <w:noWrap/>
            <w:hideMark/>
          </w:tcPr>
          <w:p w14:paraId="7F0FE692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677B56D9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DF8B4B4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lastRenderedPageBreak/>
              <w:t>67</w:t>
            </w:r>
          </w:p>
        </w:tc>
        <w:tc>
          <w:tcPr>
            <w:tcW w:w="4402" w:type="dxa"/>
            <w:hideMark/>
          </w:tcPr>
          <w:p w14:paraId="09392B0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Godin and Shephard leisure–time physical activity questionnaire</w:t>
            </w:r>
          </w:p>
        </w:tc>
        <w:tc>
          <w:tcPr>
            <w:tcW w:w="1701" w:type="dxa"/>
            <w:noWrap/>
            <w:hideMark/>
          </w:tcPr>
          <w:p w14:paraId="7134192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GSLTPAQ</w:t>
            </w:r>
          </w:p>
        </w:tc>
        <w:tc>
          <w:tcPr>
            <w:tcW w:w="1909" w:type="dxa"/>
            <w:noWrap/>
            <w:hideMark/>
          </w:tcPr>
          <w:p w14:paraId="76B70D0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71DCCCF6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01BFC18A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68</w:t>
            </w:r>
          </w:p>
        </w:tc>
        <w:tc>
          <w:tcPr>
            <w:tcW w:w="4402" w:type="dxa"/>
            <w:hideMark/>
          </w:tcPr>
          <w:p w14:paraId="34708487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Hamilton Rating Scale for Depression</w:t>
            </w:r>
          </w:p>
        </w:tc>
        <w:tc>
          <w:tcPr>
            <w:tcW w:w="1701" w:type="dxa"/>
            <w:noWrap/>
            <w:hideMark/>
          </w:tcPr>
          <w:p w14:paraId="5B990E21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HRS-D</w:t>
            </w:r>
          </w:p>
        </w:tc>
        <w:tc>
          <w:tcPr>
            <w:tcW w:w="1909" w:type="dxa"/>
            <w:noWrap/>
            <w:hideMark/>
          </w:tcPr>
          <w:p w14:paraId="19BFE5B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5DB3AE2F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EAFE2A4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69</w:t>
            </w:r>
          </w:p>
        </w:tc>
        <w:tc>
          <w:tcPr>
            <w:tcW w:w="4402" w:type="dxa"/>
            <w:hideMark/>
          </w:tcPr>
          <w:p w14:paraId="7C968F5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Health Locus of Control Scale</w:t>
            </w:r>
          </w:p>
        </w:tc>
        <w:tc>
          <w:tcPr>
            <w:tcW w:w="1701" w:type="dxa"/>
            <w:noWrap/>
            <w:hideMark/>
          </w:tcPr>
          <w:p w14:paraId="370697D6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HLC</w:t>
            </w:r>
          </w:p>
        </w:tc>
        <w:tc>
          <w:tcPr>
            <w:tcW w:w="1909" w:type="dxa"/>
            <w:noWrap/>
            <w:hideMark/>
          </w:tcPr>
          <w:p w14:paraId="12FBB74D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6AA53D28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12E172B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70</w:t>
            </w:r>
          </w:p>
        </w:tc>
        <w:tc>
          <w:tcPr>
            <w:tcW w:w="4402" w:type="dxa"/>
            <w:hideMark/>
          </w:tcPr>
          <w:p w14:paraId="703B9B25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Health Value Scale</w:t>
            </w:r>
          </w:p>
        </w:tc>
        <w:tc>
          <w:tcPr>
            <w:tcW w:w="1701" w:type="dxa"/>
            <w:noWrap/>
            <w:hideMark/>
          </w:tcPr>
          <w:p w14:paraId="39BBC211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</w:p>
        </w:tc>
        <w:tc>
          <w:tcPr>
            <w:tcW w:w="1909" w:type="dxa"/>
            <w:noWrap/>
            <w:hideMark/>
          </w:tcPr>
          <w:p w14:paraId="7310E81B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2A95C7EE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028105B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71</w:t>
            </w:r>
          </w:p>
        </w:tc>
        <w:tc>
          <w:tcPr>
            <w:tcW w:w="4402" w:type="dxa"/>
            <w:hideMark/>
          </w:tcPr>
          <w:p w14:paraId="7C085151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Heart Failure Somatic Perception Scale</w:t>
            </w:r>
          </w:p>
        </w:tc>
        <w:tc>
          <w:tcPr>
            <w:tcW w:w="1701" w:type="dxa"/>
            <w:noWrap/>
            <w:hideMark/>
          </w:tcPr>
          <w:p w14:paraId="66247D98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HFSPS</w:t>
            </w:r>
          </w:p>
        </w:tc>
        <w:tc>
          <w:tcPr>
            <w:tcW w:w="1909" w:type="dxa"/>
            <w:noWrap/>
            <w:hideMark/>
          </w:tcPr>
          <w:p w14:paraId="20F32316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1E98E74D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F23AD22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72</w:t>
            </w:r>
          </w:p>
        </w:tc>
        <w:tc>
          <w:tcPr>
            <w:tcW w:w="4402" w:type="dxa"/>
            <w:hideMark/>
          </w:tcPr>
          <w:p w14:paraId="26B5C99E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Heart Failure Somatic Perception Scale - </w:t>
            </w: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Dyspnea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7048B31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HFSPS </w:t>
            </w: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Dyspnea</w:t>
            </w:r>
            <w:proofErr w:type="spellEnd"/>
          </w:p>
        </w:tc>
        <w:tc>
          <w:tcPr>
            <w:tcW w:w="1909" w:type="dxa"/>
            <w:noWrap/>
            <w:hideMark/>
          </w:tcPr>
          <w:p w14:paraId="745C93A4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2068B7A4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AEE3E07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73</w:t>
            </w:r>
          </w:p>
        </w:tc>
        <w:tc>
          <w:tcPr>
            <w:tcW w:w="4402" w:type="dxa"/>
            <w:hideMark/>
          </w:tcPr>
          <w:p w14:paraId="50CE703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Heart Failure Symptom Scale</w:t>
            </w:r>
          </w:p>
        </w:tc>
        <w:tc>
          <w:tcPr>
            <w:tcW w:w="1701" w:type="dxa"/>
            <w:noWrap/>
            <w:hideMark/>
          </w:tcPr>
          <w:p w14:paraId="1AB356D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HFSS</w:t>
            </w:r>
          </w:p>
        </w:tc>
        <w:tc>
          <w:tcPr>
            <w:tcW w:w="1909" w:type="dxa"/>
            <w:noWrap/>
            <w:hideMark/>
          </w:tcPr>
          <w:p w14:paraId="6D16D7F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6EA396F6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C59C101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74</w:t>
            </w:r>
          </w:p>
        </w:tc>
        <w:tc>
          <w:tcPr>
            <w:tcW w:w="4402" w:type="dxa"/>
            <w:hideMark/>
          </w:tcPr>
          <w:p w14:paraId="4A4E2691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Heart Failure Symptom Survey</w:t>
            </w:r>
          </w:p>
        </w:tc>
        <w:tc>
          <w:tcPr>
            <w:tcW w:w="1701" w:type="dxa"/>
            <w:noWrap/>
            <w:hideMark/>
          </w:tcPr>
          <w:p w14:paraId="332A756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HFSS</w:t>
            </w:r>
          </w:p>
        </w:tc>
        <w:tc>
          <w:tcPr>
            <w:tcW w:w="1909" w:type="dxa"/>
            <w:noWrap/>
            <w:hideMark/>
          </w:tcPr>
          <w:p w14:paraId="7EE69308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742C5E6D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14E33B5A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75</w:t>
            </w:r>
          </w:p>
        </w:tc>
        <w:tc>
          <w:tcPr>
            <w:tcW w:w="4402" w:type="dxa"/>
            <w:hideMark/>
          </w:tcPr>
          <w:p w14:paraId="6C68B96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HeartQoL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questionnaire</w:t>
            </w:r>
          </w:p>
        </w:tc>
        <w:tc>
          <w:tcPr>
            <w:tcW w:w="1701" w:type="dxa"/>
            <w:noWrap/>
            <w:hideMark/>
          </w:tcPr>
          <w:p w14:paraId="089D3F6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HeartQoL</w:t>
            </w:r>
            <w:proofErr w:type="spellEnd"/>
          </w:p>
        </w:tc>
        <w:tc>
          <w:tcPr>
            <w:tcW w:w="1909" w:type="dxa"/>
            <w:noWrap/>
            <w:hideMark/>
          </w:tcPr>
          <w:p w14:paraId="1395C828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5EBE7C8A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52F68C4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76</w:t>
            </w:r>
          </w:p>
        </w:tc>
        <w:tc>
          <w:tcPr>
            <w:tcW w:w="4402" w:type="dxa"/>
            <w:hideMark/>
          </w:tcPr>
          <w:p w14:paraId="66D31A11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Hospital Anxiety and Depression Scale</w:t>
            </w:r>
          </w:p>
        </w:tc>
        <w:tc>
          <w:tcPr>
            <w:tcW w:w="1701" w:type="dxa"/>
            <w:noWrap/>
            <w:hideMark/>
          </w:tcPr>
          <w:p w14:paraId="4B9BE979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HADS</w:t>
            </w:r>
          </w:p>
        </w:tc>
        <w:tc>
          <w:tcPr>
            <w:tcW w:w="1909" w:type="dxa"/>
            <w:noWrap/>
            <w:hideMark/>
          </w:tcPr>
          <w:p w14:paraId="3758A4FE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1CA964B1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CBC92EC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77</w:t>
            </w:r>
          </w:p>
        </w:tc>
        <w:tc>
          <w:tcPr>
            <w:tcW w:w="4402" w:type="dxa"/>
            <w:hideMark/>
          </w:tcPr>
          <w:p w14:paraId="795D4AF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Hospital Anxiety and Depression Scale - Depressions</w:t>
            </w:r>
          </w:p>
        </w:tc>
        <w:tc>
          <w:tcPr>
            <w:tcW w:w="1701" w:type="dxa"/>
            <w:noWrap/>
            <w:hideMark/>
          </w:tcPr>
          <w:p w14:paraId="0B10C5E9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HADS-D</w:t>
            </w:r>
          </w:p>
        </w:tc>
        <w:tc>
          <w:tcPr>
            <w:tcW w:w="1909" w:type="dxa"/>
            <w:noWrap/>
            <w:hideMark/>
          </w:tcPr>
          <w:p w14:paraId="1D8544B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6A93DEA0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9888FBA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78</w:t>
            </w:r>
          </w:p>
        </w:tc>
        <w:tc>
          <w:tcPr>
            <w:tcW w:w="4402" w:type="dxa"/>
            <w:hideMark/>
          </w:tcPr>
          <w:p w14:paraId="76FE9999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Hyperarousal </w:t>
            </w: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Behavioral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Trait Scale </w:t>
            </w:r>
          </w:p>
        </w:tc>
        <w:tc>
          <w:tcPr>
            <w:tcW w:w="1701" w:type="dxa"/>
            <w:noWrap/>
            <w:hideMark/>
          </w:tcPr>
          <w:p w14:paraId="20578A48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H-scale</w:t>
            </w:r>
          </w:p>
        </w:tc>
        <w:tc>
          <w:tcPr>
            <w:tcW w:w="1909" w:type="dxa"/>
            <w:noWrap/>
            <w:hideMark/>
          </w:tcPr>
          <w:p w14:paraId="59609DD5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65311B3A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5D08FB1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79</w:t>
            </w:r>
          </w:p>
        </w:tc>
        <w:tc>
          <w:tcPr>
            <w:tcW w:w="4402" w:type="dxa"/>
            <w:hideMark/>
          </w:tcPr>
          <w:p w14:paraId="6D2564E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Impact of Event Scale-Revised</w:t>
            </w:r>
          </w:p>
        </w:tc>
        <w:tc>
          <w:tcPr>
            <w:tcW w:w="1701" w:type="dxa"/>
            <w:noWrap/>
            <w:hideMark/>
          </w:tcPr>
          <w:p w14:paraId="4E9C9F19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IES-R</w:t>
            </w:r>
          </w:p>
        </w:tc>
        <w:tc>
          <w:tcPr>
            <w:tcW w:w="1909" w:type="dxa"/>
            <w:noWrap/>
            <w:hideMark/>
          </w:tcPr>
          <w:p w14:paraId="6990704D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5D44034D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7EE776F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80</w:t>
            </w:r>
          </w:p>
        </w:tc>
        <w:tc>
          <w:tcPr>
            <w:tcW w:w="4402" w:type="dxa"/>
            <w:hideMark/>
          </w:tcPr>
          <w:p w14:paraId="02689E5E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Integrated Palliative Care Outcome Scale</w:t>
            </w:r>
          </w:p>
        </w:tc>
        <w:tc>
          <w:tcPr>
            <w:tcW w:w="1701" w:type="dxa"/>
            <w:noWrap/>
            <w:hideMark/>
          </w:tcPr>
          <w:p w14:paraId="029022BE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IPOS</w:t>
            </w:r>
          </w:p>
        </w:tc>
        <w:tc>
          <w:tcPr>
            <w:tcW w:w="1909" w:type="dxa"/>
            <w:noWrap/>
            <w:hideMark/>
          </w:tcPr>
          <w:p w14:paraId="6E91750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0A0DA536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153F914B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81</w:t>
            </w:r>
          </w:p>
        </w:tc>
        <w:tc>
          <w:tcPr>
            <w:tcW w:w="4402" w:type="dxa"/>
            <w:hideMark/>
          </w:tcPr>
          <w:p w14:paraId="42B5A87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International Physical Activity Questionnaire</w:t>
            </w:r>
          </w:p>
        </w:tc>
        <w:tc>
          <w:tcPr>
            <w:tcW w:w="1701" w:type="dxa"/>
            <w:noWrap/>
            <w:hideMark/>
          </w:tcPr>
          <w:p w14:paraId="4E0BA16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IPAQ</w:t>
            </w:r>
          </w:p>
        </w:tc>
        <w:tc>
          <w:tcPr>
            <w:tcW w:w="1909" w:type="dxa"/>
            <w:noWrap/>
            <w:hideMark/>
          </w:tcPr>
          <w:p w14:paraId="2F3B1E7E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778C6ADC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887CF80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82</w:t>
            </w:r>
          </w:p>
        </w:tc>
        <w:tc>
          <w:tcPr>
            <w:tcW w:w="4402" w:type="dxa"/>
            <w:hideMark/>
          </w:tcPr>
          <w:p w14:paraId="1D3034E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International Physical Activity Questionnaire - Short Form</w:t>
            </w:r>
          </w:p>
        </w:tc>
        <w:tc>
          <w:tcPr>
            <w:tcW w:w="1701" w:type="dxa"/>
            <w:noWrap/>
            <w:hideMark/>
          </w:tcPr>
          <w:p w14:paraId="5D6A156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IPAQ-SF</w:t>
            </w:r>
          </w:p>
        </w:tc>
        <w:tc>
          <w:tcPr>
            <w:tcW w:w="1909" w:type="dxa"/>
            <w:noWrap/>
            <w:hideMark/>
          </w:tcPr>
          <w:p w14:paraId="49C3CC9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79C79BBA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0EC67FD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83</w:t>
            </w:r>
          </w:p>
        </w:tc>
        <w:tc>
          <w:tcPr>
            <w:tcW w:w="4402" w:type="dxa"/>
            <w:hideMark/>
          </w:tcPr>
          <w:p w14:paraId="685E4EA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Kansas City Cardiomyopathy Questionnaire</w:t>
            </w:r>
          </w:p>
        </w:tc>
        <w:tc>
          <w:tcPr>
            <w:tcW w:w="1701" w:type="dxa"/>
            <w:noWrap/>
            <w:hideMark/>
          </w:tcPr>
          <w:p w14:paraId="04FCD65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KCCQ</w:t>
            </w:r>
          </w:p>
        </w:tc>
        <w:tc>
          <w:tcPr>
            <w:tcW w:w="1909" w:type="dxa"/>
            <w:noWrap/>
            <w:hideMark/>
          </w:tcPr>
          <w:p w14:paraId="72B7370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12E2F9E2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9AE1CC9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84</w:t>
            </w:r>
          </w:p>
        </w:tc>
        <w:tc>
          <w:tcPr>
            <w:tcW w:w="4402" w:type="dxa"/>
            <w:hideMark/>
          </w:tcPr>
          <w:p w14:paraId="279352B7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Kansas City Cardiomyopathy Questionnaire - 12 Items</w:t>
            </w:r>
          </w:p>
        </w:tc>
        <w:tc>
          <w:tcPr>
            <w:tcW w:w="1701" w:type="dxa"/>
            <w:noWrap/>
            <w:hideMark/>
          </w:tcPr>
          <w:p w14:paraId="59D90E85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KCCQ-12</w:t>
            </w:r>
          </w:p>
        </w:tc>
        <w:tc>
          <w:tcPr>
            <w:tcW w:w="1909" w:type="dxa"/>
            <w:noWrap/>
            <w:hideMark/>
          </w:tcPr>
          <w:p w14:paraId="770EEE9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7CF07359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8991869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85</w:t>
            </w:r>
          </w:p>
        </w:tc>
        <w:tc>
          <w:tcPr>
            <w:tcW w:w="4402" w:type="dxa"/>
            <w:hideMark/>
          </w:tcPr>
          <w:p w14:paraId="144A4EA9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Kansas City Cardiomyopathy Questionnaire Clinical Summary Score</w:t>
            </w:r>
          </w:p>
        </w:tc>
        <w:tc>
          <w:tcPr>
            <w:tcW w:w="1701" w:type="dxa"/>
            <w:noWrap/>
            <w:hideMark/>
          </w:tcPr>
          <w:p w14:paraId="01B86D0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KCCQ-CSS</w:t>
            </w:r>
          </w:p>
        </w:tc>
        <w:tc>
          <w:tcPr>
            <w:tcW w:w="1909" w:type="dxa"/>
            <w:noWrap/>
            <w:hideMark/>
          </w:tcPr>
          <w:p w14:paraId="1B3C8CC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54A11AA6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F8606C2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86</w:t>
            </w:r>
          </w:p>
        </w:tc>
        <w:tc>
          <w:tcPr>
            <w:tcW w:w="4402" w:type="dxa"/>
            <w:hideMark/>
          </w:tcPr>
          <w:p w14:paraId="43BE09D5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Kansas City Cardiomyopathy Questionnaire Physical Limitation Score</w:t>
            </w:r>
          </w:p>
        </w:tc>
        <w:tc>
          <w:tcPr>
            <w:tcW w:w="1701" w:type="dxa"/>
            <w:noWrap/>
            <w:hideMark/>
          </w:tcPr>
          <w:p w14:paraId="6C8C038C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KCCQ-PLS</w:t>
            </w:r>
          </w:p>
        </w:tc>
        <w:tc>
          <w:tcPr>
            <w:tcW w:w="1909" w:type="dxa"/>
            <w:noWrap/>
            <w:hideMark/>
          </w:tcPr>
          <w:p w14:paraId="5271038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3C8770C0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3882C85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87</w:t>
            </w:r>
          </w:p>
        </w:tc>
        <w:tc>
          <w:tcPr>
            <w:tcW w:w="4402" w:type="dxa"/>
            <w:hideMark/>
          </w:tcPr>
          <w:p w14:paraId="5A20B87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Kansas City Cardiomyopathy Questionnaire Symptom Score</w:t>
            </w:r>
          </w:p>
        </w:tc>
        <w:tc>
          <w:tcPr>
            <w:tcW w:w="1701" w:type="dxa"/>
            <w:noWrap/>
            <w:hideMark/>
          </w:tcPr>
          <w:p w14:paraId="34519861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KCCQ-SS</w:t>
            </w:r>
          </w:p>
        </w:tc>
        <w:tc>
          <w:tcPr>
            <w:tcW w:w="1909" w:type="dxa"/>
            <w:noWrap/>
            <w:hideMark/>
          </w:tcPr>
          <w:p w14:paraId="394F9156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7373D91E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2FD4DCB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88</w:t>
            </w:r>
          </w:p>
        </w:tc>
        <w:tc>
          <w:tcPr>
            <w:tcW w:w="4402" w:type="dxa"/>
            <w:hideMark/>
          </w:tcPr>
          <w:p w14:paraId="3A9E28A2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Kansas City Cardiomyopathy Questionnaire Total Symptom Score</w:t>
            </w:r>
          </w:p>
        </w:tc>
        <w:tc>
          <w:tcPr>
            <w:tcW w:w="1701" w:type="dxa"/>
            <w:noWrap/>
            <w:hideMark/>
          </w:tcPr>
          <w:p w14:paraId="6089980E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KCCQ-TSS</w:t>
            </w:r>
          </w:p>
        </w:tc>
        <w:tc>
          <w:tcPr>
            <w:tcW w:w="1909" w:type="dxa"/>
            <w:noWrap/>
            <w:hideMark/>
          </w:tcPr>
          <w:p w14:paraId="199B3CB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60CA4E66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E5D420B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89</w:t>
            </w:r>
          </w:p>
        </w:tc>
        <w:tc>
          <w:tcPr>
            <w:tcW w:w="4402" w:type="dxa"/>
            <w:hideMark/>
          </w:tcPr>
          <w:p w14:paraId="1ABB7A7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Karolinska Sleep Questionnaire sleep quality index</w:t>
            </w:r>
          </w:p>
        </w:tc>
        <w:tc>
          <w:tcPr>
            <w:tcW w:w="1701" w:type="dxa"/>
            <w:noWrap/>
            <w:hideMark/>
          </w:tcPr>
          <w:p w14:paraId="2554D76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KSQ-</w:t>
            </w: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sqi</w:t>
            </w:r>
            <w:proofErr w:type="spellEnd"/>
          </w:p>
        </w:tc>
        <w:tc>
          <w:tcPr>
            <w:tcW w:w="1909" w:type="dxa"/>
            <w:noWrap/>
            <w:hideMark/>
          </w:tcPr>
          <w:p w14:paraId="42D78306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750C2264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C2E9B5C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90</w:t>
            </w:r>
          </w:p>
        </w:tc>
        <w:tc>
          <w:tcPr>
            <w:tcW w:w="4402" w:type="dxa"/>
            <w:hideMark/>
          </w:tcPr>
          <w:p w14:paraId="330AFF6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MacNew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Heart Disease Health-related Quality of Life Questionnaire</w:t>
            </w:r>
          </w:p>
        </w:tc>
        <w:tc>
          <w:tcPr>
            <w:tcW w:w="1701" w:type="dxa"/>
            <w:noWrap/>
            <w:hideMark/>
          </w:tcPr>
          <w:p w14:paraId="47F3CF61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MacNew</w:t>
            </w:r>
            <w:proofErr w:type="spellEnd"/>
          </w:p>
        </w:tc>
        <w:tc>
          <w:tcPr>
            <w:tcW w:w="1909" w:type="dxa"/>
            <w:noWrap/>
            <w:hideMark/>
          </w:tcPr>
          <w:p w14:paraId="6F679D58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3A5550A5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D90460B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91</w:t>
            </w:r>
          </w:p>
        </w:tc>
        <w:tc>
          <w:tcPr>
            <w:tcW w:w="4402" w:type="dxa"/>
            <w:hideMark/>
          </w:tcPr>
          <w:p w14:paraId="52DC0D9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Medical Outcomes Study Sleep Scale</w:t>
            </w:r>
          </w:p>
        </w:tc>
        <w:tc>
          <w:tcPr>
            <w:tcW w:w="1701" w:type="dxa"/>
            <w:noWrap/>
            <w:hideMark/>
          </w:tcPr>
          <w:p w14:paraId="5F02C5A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MOS-SS</w:t>
            </w:r>
          </w:p>
        </w:tc>
        <w:tc>
          <w:tcPr>
            <w:tcW w:w="1909" w:type="dxa"/>
            <w:noWrap/>
            <w:hideMark/>
          </w:tcPr>
          <w:p w14:paraId="0865896A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47A0B01B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6039910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92</w:t>
            </w:r>
          </w:p>
        </w:tc>
        <w:tc>
          <w:tcPr>
            <w:tcW w:w="4402" w:type="dxa"/>
            <w:hideMark/>
          </w:tcPr>
          <w:p w14:paraId="0313F3D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Medical Research Council Dyspnoea Scale</w:t>
            </w:r>
          </w:p>
        </w:tc>
        <w:tc>
          <w:tcPr>
            <w:tcW w:w="1701" w:type="dxa"/>
            <w:noWrap/>
            <w:hideMark/>
          </w:tcPr>
          <w:p w14:paraId="2F7DA69E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MRC-DS</w:t>
            </w:r>
          </w:p>
        </w:tc>
        <w:tc>
          <w:tcPr>
            <w:tcW w:w="1909" w:type="dxa"/>
            <w:noWrap/>
            <w:hideMark/>
          </w:tcPr>
          <w:p w14:paraId="026DC16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577156B0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A90DE0A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93</w:t>
            </w:r>
          </w:p>
        </w:tc>
        <w:tc>
          <w:tcPr>
            <w:tcW w:w="4402" w:type="dxa"/>
            <w:hideMark/>
          </w:tcPr>
          <w:p w14:paraId="22A31B7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Mini Nutritional Assessment Short Form</w:t>
            </w:r>
          </w:p>
        </w:tc>
        <w:tc>
          <w:tcPr>
            <w:tcW w:w="1701" w:type="dxa"/>
            <w:noWrap/>
            <w:hideMark/>
          </w:tcPr>
          <w:p w14:paraId="6662A65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MNA-SF</w:t>
            </w:r>
          </w:p>
        </w:tc>
        <w:tc>
          <w:tcPr>
            <w:tcW w:w="1909" w:type="dxa"/>
            <w:noWrap/>
            <w:hideMark/>
          </w:tcPr>
          <w:p w14:paraId="71940AD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1F94C434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21783C4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94</w:t>
            </w:r>
          </w:p>
        </w:tc>
        <w:tc>
          <w:tcPr>
            <w:tcW w:w="4402" w:type="dxa"/>
            <w:hideMark/>
          </w:tcPr>
          <w:p w14:paraId="4B26CA4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Minimal Documentation System </w:t>
            </w:r>
            <w:proofErr w:type="gram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For</w:t>
            </w:r>
            <w:proofErr w:type="gram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Palliative Care</w:t>
            </w:r>
          </w:p>
        </w:tc>
        <w:tc>
          <w:tcPr>
            <w:tcW w:w="1701" w:type="dxa"/>
            <w:noWrap/>
            <w:hideMark/>
          </w:tcPr>
          <w:p w14:paraId="2A2AB1A1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MIDOS</w:t>
            </w:r>
          </w:p>
        </w:tc>
        <w:tc>
          <w:tcPr>
            <w:tcW w:w="1909" w:type="dxa"/>
            <w:noWrap/>
            <w:hideMark/>
          </w:tcPr>
          <w:p w14:paraId="42ED2AEE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45DEC4E9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937CD44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95</w:t>
            </w:r>
          </w:p>
        </w:tc>
        <w:tc>
          <w:tcPr>
            <w:tcW w:w="4402" w:type="dxa"/>
            <w:hideMark/>
          </w:tcPr>
          <w:p w14:paraId="5CCA836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Minimal Insomnia Sleep Scale</w:t>
            </w:r>
          </w:p>
        </w:tc>
        <w:tc>
          <w:tcPr>
            <w:tcW w:w="1701" w:type="dxa"/>
            <w:noWrap/>
            <w:hideMark/>
          </w:tcPr>
          <w:p w14:paraId="601F7D6D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MISS</w:t>
            </w:r>
          </w:p>
        </w:tc>
        <w:tc>
          <w:tcPr>
            <w:tcW w:w="1909" w:type="dxa"/>
            <w:noWrap/>
            <w:hideMark/>
          </w:tcPr>
          <w:p w14:paraId="331BA03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07FDFB66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0E34F172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96</w:t>
            </w:r>
          </w:p>
        </w:tc>
        <w:tc>
          <w:tcPr>
            <w:tcW w:w="4402" w:type="dxa"/>
            <w:hideMark/>
          </w:tcPr>
          <w:p w14:paraId="201F4AE1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Minnesota Living with Heart Failure Questionnaire</w:t>
            </w:r>
          </w:p>
        </w:tc>
        <w:tc>
          <w:tcPr>
            <w:tcW w:w="1701" w:type="dxa"/>
            <w:noWrap/>
            <w:hideMark/>
          </w:tcPr>
          <w:p w14:paraId="6B885082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MLHFQ</w:t>
            </w:r>
          </w:p>
        </w:tc>
        <w:tc>
          <w:tcPr>
            <w:tcW w:w="1909" w:type="dxa"/>
            <w:noWrap/>
            <w:hideMark/>
          </w:tcPr>
          <w:p w14:paraId="678582F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1DF0BA6D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5A23E57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97</w:t>
            </w:r>
          </w:p>
        </w:tc>
        <w:tc>
          <w:tcPr>
            <w:tcW w:w="4402" w:type="dxa"/>
            <w:hideMark/>
          </w:tcPr>
          <w:p w14:paraId="2C3E519E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Modified Rankin Scale</w:t>
            </w:r>
          </w:p>
        </w:tc>
        <w:tc>
          <w:tcPr>
            <w:tcW w:w="1701" w:type="dxa"/>
            <w:noWrap/>
            <w:hideMark/>
          </w:tcPr>
          <w:p w14:paraId="6DCDF536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mRS</w:t>
            </w:r>
            <w:proofErr w:type="spellEnd"/>
          </w:p>
        </w:tc>
        <w:tc>
          <w:tcPr>
            <w:tcW w:w="1909" w:type="dxa"/>
            <w:noWrap/>
            <w:hideMark/>
          </w:tcPr>
          <w:p w14:paraId="1144F82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65E61464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72C9B4D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lastRenderedPageBreak/>
              <w:t>98</w:t>
            </w:r>
          </w:p>
        </w:tc>
        <w:tc>
          <w:tcPr>
            <w:tcW w:w="4402" w:type="dxa"/>
            <w:hideMark/>
          </w:tcPr>
          <w:p w14:paraId="454E993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Montreal Cognitive Assessment</w:t>
            </w:r>
          </w:p>
        </w:tc>
        <w:tc>
          <w:tcPr>
            <w:tcW w:w="1701" w:type="dxa"/>
            <w:noWrap/>
            <w:hideMark/>
          </w:tcPr>
          <w:p w14:paraId="7357937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MoCA</w:t>
            </w:r>
          </w:p>
        </w:tc>
        <w:tc>
          <w:tcPr>
            <w:tcW w:w="1909" w:type="dxa"/>
            <w:noWrap/>
            <w:hideMark/>
          </w:tcPr>
          <w:p w14:paraId="01C10B95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76882B88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6A92230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99</w:t>
            </w:r>
          </w:p>
        </w:tc>
        <w:tc>
          <w:tcPr>
            <w:tcW w:w="4402" w:type="dxa"/>
            <w:hideMark/>
          </w:tcPr>
          <w:p w14:paraId="61915E7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Nottingham Health Profile</w:t>
            </w:r>
          </w:p>
        </w:tc>
        <w:tc>
          <w:tcPr>
            <w:tcW w:w="1701" w:type="dxa"/>
            <w:noWrap/>
            <w:hideMark/>
          </w:tcPr>
          <w:p w14:paraId="20E1923C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NHP</w:t>
            </w:r>
          </w:p>
        </w:tc>
        <w:tc>
          <w:tcPr>
            <w:tcW w:w="1909" w:type="dxa"/>
            <w:noWrap/>
            <w:hideMark/>
          </w:tcPr>
          <w:p w14:paraId="08B3D893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1D98AE7A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0FB0015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100</w:t>
            </w:r>
          </w:p>
        </w:tc>
        <w:tc>
          <w:tcPr>
            <w:tcW w:w="4402" w:type="dxa"/>
            <w:hideMark/>
          </w:tcPr>
          <w:p w14:paraId="183F134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Outcomes and Assessment Information Set </w:t>
            </w:r>
          </w:p>
        </w:tc>
        <w:tc>
          <w:tcPr>
            <w:tcW w:w="1701" w:type="dxa"/>
            <w:noWrap/>
            <w:hideMark/>
          </w:tcPr>
          <w:p w14:paraId="46D24E2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OASIS</w:t>
            </w:r>
          </w:p>
        </w:tc>
        <w:tc>
          <w:tcPr>
            <w:tcW w:w="1909" w:type="dxa"/>
            <w:noWrap/>
            <w:hideMark/>
          </w:tcPr>
          <w:p w14:paraId="0D0BED3B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4DBBA985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056A4116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101</w:t>
            </w:r>
          </w:p>
        </w:tc>
        <w:tc>
          <w:tcPr>
            <w:tcW w:w="4402" w:type="dxa"/>
            <w:hideMark/>
          </w:tcPr>
          <w:p w14:paraId="584F9666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Oxford Fatigue </w:t>
            </w:r>
            <w:proofErr w:type="gram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And</w:t>
            </w:r>
            <w:proofErr w:type="gram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Breathlessness scale</w:t>
            </w:r>
          </w:p>
        </w:tc>
        <w:tc>
          <w:tcPr>
            <w:tcW w:w="1701" w:type="dxa"/>
            <w:noWrap/>
            <w:hideMark/>
          </w:tcPr>
          <w:p w14:paraId="0049A3B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OxFAB</w:t>
            </w:r>
            <w:proofErr w:type="spellEnd"/>
          </w:p>
        </w:tc>
        <w:tc>
          <w:tcPr>
            <w:tcW w:w="1909" w:type="dxa"/>
            <w:noWrap/>
            <w:hideMark/>
          </w:tcPr>
          <w:p w14:paraId="241B7DF3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5516489E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3633E2A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102</w:t>
            </w:r>
          </w:p>
        </w:tc>
        <w:tc>
          <w:tcPr>
            <w:tcW w:w="4402" w:type="dxa"/>
            <w:hideMark/>
          </w:tcPr>
          <w:p w14:paraId="0154ABD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 Global Assessment Scale</w:t>
            </w:r>
          </w:p>
        </w:tc>
        <w:tc>
          <w:tcPr>
            <w:tcW w:w="1701" w:type="dxa"/>
            <w:noWrap/>
            <w:hideMark/>
          </w:tcPr>
          <w:p w14:paraId="28516E7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PGA</w:t>
            </w:r>
          </w:p>
        </w:tc>
        <w:tc>
          <w:tcPr>
            <w:tcW w:w="1909" w:type="dxa"/>
            <w:noWrap/>
            <w:hideMark/>
          </w:tcPr>
          <w:p w14:paraId="57077B69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10FA2395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2ECB2E8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103</w:t>
            </w:r>
          </w:p>
        </w:tc>
        <w:tc>
          <w:tcPr>
            <w:tcW w:w="4402" w:type="dxa"/>
            <w:hideMark/>
          </w:tcPr>
          <w:p w14:paraId="5D98627E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 Global Impression of Change</w:t>
            </w:r>
          </w:p>
        </w:tc>
        <w:tc>
          <w:tcPr>
            <w:tcW w:w="1701" w:type="dxa"/>
            <w:noWrap/>
            <w:hideMark/>
          </w:tcPr>
          <w:p w14:paraId="3A077169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PGI-C</w:t>
            </w:r>
          </w:p>
        </w:tc>
        <w:tc>
          <w:tcPr>
            <w:tcW w:w="1909" w:type="dxa"/>
            <w:noWrap/>
            <w:hideMark/>
          </w:tcPr>
          <w:p w14:paraId="4A96A9BA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1B2D40C2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733CAE4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104</w:t>
            </w:r>
          </w:p>
        </w:tc>
        <w:tc>
          <w:tcPr>
            <w:tcW w:w="4402" w:type="dxa"/>
            <w:hideMark/>
          </w:tcPr>
          <w:p w14:paraId="48FB7CC5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 Global Impression of Severity</w:t>
            </w:r>
          </w:p>
        </w:tc>
        <w:tc>
          <w:tcPr>
            <w:tcW w:w="1701" w:type="dxa"/>
            <w:noWrap/>
            <w:hideMark/>
          </w:tcPr>
          <w:p w14:paraId="72EE79A4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PGI-S</w:t>
            </w:r>
          </w:p>
        </w:tc>
        <w:tc>
          <w:tcPr>
            <w:tcW w:w="1909" w:type="dxa"/>
            <w:noWrap/>
            <w:hideMark/>
          </w:tcPr>
          <w:p w14:paraId="41BD6DE2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6C466C66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21A1B28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105</w:t>
            </w:r>
          </w:p>
        </w:tc>
        <w:tc>
          <w:tcPr>
            <w:tcW w:w="4402" w:type="dxa"/>
            <w:hideMark/>
          </w:tcPr>
          <w:p w14:paraId="2E90AEB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 Health Questionnaire - 2 Items</w:t>
            </w:r>
          </w:p>
        </w:tc>
        <w:tc>
          <w:tcPr>
            <w:tcW w:w="1701" w:type="dxa"/>
            <w:noWrap/>
            <w:hideMark/>
          </w:tcPr>
          <w:p w14:paraId="7F8B6C8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PHQ-2</w:t>
            </w:r>
          </w:p>
        </w:tc>
        <w:tc>
          <w:tcPr>
            <w:tcW w:w="1909" w:type="dxa"/>
            <w:noWrap/>
            <w:hideMark/>
          </w:tcPr>
          <w:p w14:paraId="22CEA2C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17D20AAC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4B97E49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106</w:t>
            </w:r>
          </w:p>
        </w:tc>
        <w:tc>
          <w:tcPr>
            <w:tcW w:w="4402" w:type="dxa"/>
            <w:hideMark/>
          </w:tcPr>
          <w:p w14:paraId="3B2EB2D4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 Health Questionnaire - 4 Items</w:t>
            </w:r>
          </w:p>
        </w:tc>
        <w:tc>
          <w:tcPr>
            <w:tcW w:w="1701" w:type="dxa"/>
            <w:noWrap/>
            <w:hideMark/>
          </w:tcPr>
          <w:p w14:paraId="098F2F9C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PHQ-4</w:t>
            </w:r>
          </w:p>
        </w:tc>
        <w:tc>
          <w:tcPr>
            <w:tcW w:w="1909" w:type="dxa"/>
            <w:noWrap/>
            <w:hideMark/>
          </w:tcPr>
          <w:p w14:paraId="552216D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6799CCEF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FF02B8B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107</w:t>
            </w:r>
          </w:p>
        </w:tc>
        <w:tc>
          <w:tcPr>
            <w:tcW w:w="4402" w:type="dxa"/>
            <w:hideMark/>
          </w:tcPr>
          <w:p w14:paraId="6BC36323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 Health Questionnaire - 8 Items</w:t>
            </w:r>
          </w:p>
        </w:tc>
        <w:tc>
          <w:tcPr>
            <w:tcW w:w="1701" w:type="dxa"/>
            <w:noWrap/>
            <w:hideMark/>
          </w:tcPr>
          <w:p w14:paraId="41BF286E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PHQ-8</w:t>
            </w:r>
          </w:p>
        </w:tc>
        <w:tc>
          <w:tcPr>
            <w:tcW w:w="1909" w:type="dxa"/>
            <w:noWrap/>
            <w:hideMark/>
          </w:tcPr>
          <w:p w14:paraId="5D7EE16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0CD248AF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1257E696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108</w:t>
            </w:r>
          </w:p>
        </w:tc>
        <w:tc>
          <w:tcPr>
            <w:tcW w:w="4402" w:type="dxa"/>
            <w:hideMark/>
          </w:tcPr>
          <w:p w14:paraId="5135C25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 Health Questionnaire - 9 Items</w:t>
            </w:r>
          </w:p>
        </w:tc>
        <w:tc>
          <w:tcPr>
            <w:tcW w:w="1701" w:type="dxa"/>
            <w:noWrap/>
            <w:hideMark/>
          </w:tcPr>
          <w:p w14:paraId="166D3FC7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PHQ-9</w:t>
            </w:r>
          </w:p>
        </w:tc>
        <w:tc>
          <w:tcPr>
            <w:tcW w:w="1909" w:type="dxa"/>
            <w:noWrap/>
            <w:hideMark/>
          </w:tcPr>
          <w:p w14:paraId="7834634C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56205F94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A3B0E9A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109</w:t>
            </w:r>
          </w:p>
        </w:tc>
        <w:tc>
          <w:tcPr>
            <w:tcW w:w="4402" w:type="dxa"/>
            <w:hideMark/>
          </w:tcPr>
          <w:p w14:paraId="46AC308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 Perception of Arrhythmia Questionnaire</w:t>
            </w:r>
          </w:p>
        </w:tc>
        <w:tc>
          <w:tcPr>
            <w:tcW w:w="1701" w:type="dxa"/>
            <w:noWrap/>
            <w:hideMark/>
          </w:tcPr>
          <w:p w14:paraId="56CE1A7C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PPAQ</w:t>
            </w:r>
          </w:p>
        </w:tc>
        <w:tc>
          <w:tcPr>
            <w:tcW w:w="1909" w:type="dxa"/>
            <w:noWrap/>
            <w:hideMark/>
          </w:tcPr>
          <w:p w14:paraId="3BDADB6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7BEFA323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2FF8416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110</w:t>
            </w:r>
          </w:p>
        </w:tc>
        <w:tc>
          <w:tcPr>
            <w:tcW w:w="4402" w:type="dxa"/>
            <w:hideMark/>
          </w:tcPr>
          <w:p w14:paraId="0F7B193C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 Reported Outcomes Measurement Information System - 29 Profile</w:t>
            </w:r>
          </w:p>
        </w:tc>
        <w:tc>
          <w:tcPr>
            <w:tcW w:w="1701" w:type="dxa"/>
            <w:noWrap/>
            <w:hideMark/>
          </w:tcPr>
          <w:p w14:paraId="0083D317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PROMIS-29</w:t>
            </w:r>
          </w:p>
        </w:tc>
        <w:tc>
          <w:tcPr>
            <w:tcW w:w="1909" w:type="dxa"/>
            <w:noWrap/>
            <w:hideMark/>
          </w:tcPr>
          <w:p w14:paraId="5C45C6FC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018E0447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352691B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111</w:t>
            </w:r>
          </w:p>
        </w:tc>
        <w:tc>
          <w:tcPr>
            <w:tcW w:w="4402" w:type="dxa"/>
            <w:hideMark/>
          </w:tcPr>
          <w:p w14:paraId="7B970028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 Reported Outcomes Measurement Information System - Global Health</w:t>
            </w:r>
          </w:p>
        </w:tc>
        <w:tc>
          <w:tcPr>
            <w:tcW w:w="1701" w:type="dxa"/>
            <w:noWrap/>
            <w:hideMark/>
          </w:tcPr>
          <w:p w14:paraId="6AEDE61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PROMIS-Global Health</w:t>
            </w:r>
          </w:p>
        </w:tc>
        <w:tc>
          <w:tcPr>
            <w:tcW w:w="1909" w:type="dxa"/>
            <w:noWrap/>
            <w:hideMark/>
          </w:tcPr>
          <w:p w14:paraId="43A08EA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3A94C77C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046B637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112</w:t>
            </w:r>
          </w:p>
        </w:tc>
        <w:tc>
          <w:tcPr>
            <w:tcW w:w="4402" w:type="dxa"/>
            <w:hideMark/>
          </w:tcPr>
          <w:p w14:paraId="73C92C14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Patient-Reported Outcomes Measurement Information System - Anxiety</w:t>
            </w:r>
          </w:p>
        </w:tc>
        <w:tc>
          <w:tcPr>
            <w:tcW w:w="1701" w:type="dxa"/>
            <w:noWrap/>
            <w:hideMark/>
          </w:tcPr>
          <w:p w14:paraId="07ACE73E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PROMIS-Anxiety</w:t>
            </w:r>
          </w:p>
        </w:tc>
        <w:tc>
          <w:tcPr>
            <w:tcW w:w="1909" w:type="dxa"/>
            <w:noWrap/>
            <w:hideMark/>
          </w:tcPr>
          <w:p w14:paraId="0F2FDF4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7DD6E8D1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8B5B816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113</w:t>
            </w:r>
          </w:p>
        </w:tc>
        <w:tc>
          <w:tcPr>
            <w:tcW w:w="4402" w:type="dxa"/>
            <w:hideMark/>
          </w:tcPr>
          <w:p w14:paraId="6E640E3D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Patient-Reported Outcomes Measurement Information System - Depression</w:t>
            </w:r>
          </w:p>
        </w:tc>
        <w:tc>
          <w:tcPr>
            <w:tcW w:w="1701" w:type="dxa"/>
            <w:noWrap/>
            <w:hideMark/>
          </w:tcPr>
          <w:p w14:paraId="0F8329E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PROMIS-Depression</w:t>
            </w:r>
          </w:p>
        </w:tc>
        <w:tc>
          <w:tcPr>
            <w:tcW w:w="1909" w:type="dxa"/>
            <w:noWrap/>
            <w:hideMark/>
          </w:tcPr>
          <w:p w14:paraId="35EA6FFC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2F1F1F50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8AE84B3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114</w:t>
            </w:r>
          </w:p>
        </w:tc>
        <w:tc>
          <w:tcPr>
            <w:tcW w:w="4402" w:type="dxa"/>
            <w:hideMark/>
          </w:tcPr>
          <w:p w14:paraId="1A259AB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Patient-Reported Outcomes Measurement Information System - Fatigue</w:t>
            </w:r>
          </w:p>
        </w:tc>
        <w:tc>
          <w:tcPr>
            <w:tcW w:w="1701" w:type="dxa"/>
            <w:noWrap/>
            <w:hideMark/>
          </w:tcPr>
          <w:p w14:paraId="2FAD80E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PROMIS-Fatigue</w:t>
            </w:r>
          </w:p>
        </w:tc>
        <w:tc>
          <w:tcPr>
            <w:tcW w:w="1909" w:type="dxa"/>
            <w:noWrap/>
            <w:hideMark/>
          </w:tcPr>
          <w:p w14:paraId="2E37D625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20DCA49F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800F9AE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115</w:t>
            </w:r>
          </w:p>
        </w:tc>
        <w:tc>
          <w:tcPr>
            <w:tcW w:w="4402" w:type="dxa"/>
            <w:hideMark/>
          </w:tcPr>
          <w:p w14:paraId="38777C33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Patient-Reported Outcomes Measurement Information System - Pain Intensity</w:t>
            </w:r>
          </w:p>
        </w:tc>
        <w:tc>
          <w:tcPr>
            <w:tcW w:w="1701" w:type="dxa"/>
            <w:noWrap/>
            <w:hideMark/>
          </w:tcPr>
          <w:p w14:paraId="5AE4914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PROMIS-Pain Intensity</w:t>
            </w:r>
          </w:p>
        </w:tc>
        <w:tc>
          <w:tcPr>
            <w:tcW w:w="1909" w:type="dxa"/>
            <w:noWrap/>
            <w:hideMark/>
          </w:tcPr>
          <w:p w14:paraId="0DA57DED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0C0A6DCA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BA43217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116</w:t>
            </w:r>
          </w:p>
        </w:tc>
        <w:tc>
          <w:tcPr>
            <w:tcW w:w="4402" w:type="dxa"/>
            <w:hideMark/>
          </w:tcPr>
          <w:p w14:paraId="75227D62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Patient-Reported Outcomes Measurement Information System - Pain Interference</w:t>
            </w:r>
          </w:p>
        </w:tc>
        <w:tc>
          <w:tcPr>
            <w:tcW w:w="1701" w:type="dxa"/>
            <w:noWrap/>
            <w:hideMark/>
          </w:tcPr>
          <w:p w14:paraId="4731216C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PROMIS-Pain Interference</w:t>
            </w:r>
          </w:p>
        </w:tc>
        <w:tc>
          <w:tcPr>
            <w:tcW w:w="1909" w:type="dxa"/>
            <w:noWrap/>
            <w:hideMark/>
          </w:tcPr>
          <w:p w14:paraId="42DBF9C9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6AD2F6C5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072282BA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117</w:t>
            </w:r>
          </w:p>
        </w:tc>
        <w:tc>
          <w:tcPr>
            <w:tcW w:w="4402" w:type="dxa"/>
            <w:hideMark/>
          </w:tcPr>
          <w:p w14:paraId="51FDD0B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Patient-Reported Outcomes Measurement Information System - Physical Function</w:t>
            </w:r>
          </w:p>
        </w:tc>
        <w:tc>
          <w:tcPr>
            <w:tcW w:w="1701" w:type="dxa"/>
            <w:noWrap/>
            <w:hideMark/>
          </w:tcPr>
          <w:p w14:paraId="113CF0B3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PROMIS-PF</w:t>
            </w:r>
          </w:p>
        </w:tc>
        <w:tc>
          <w:tcPr>
            <w:tcW w:w="1909" w:type="dxa"/>
            <w:noWrap/>
            <w:hideMark/>
          </w:tcPr>
          <w:p w14:paraId="69EAABF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0AA494CF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A51C293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118</w:t>
            </w:r>
          </w:p>
        </w:tc>
        <w:tc>
          <w:tcPr>
            <w:tcW w:w="4402" w:type="dxa"/>
            <w:hideMark/>
          </w:tcPr>
          <w:p w14:paraId="6DA26787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Patient-Reported Outcomes Measurement Information System - Plus-Heart Failure </w:t>
            </w:r>
          </w:p>
        </w:tc>
        <w:tc>
          <w:tcPr>
            <w:tcW w:w="1701" w:type="dxa"/>
            <w:noWrap/>
            <w:hideMark/>
          </w:tcPr>
          <w:p w14:paraId="0A6A95F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PROMIS-Plus-HF</w:t>
            </w:r>
          </w:p>
        </w:tc>
        <w:tc>
          <w:tcPr>
            <w:tcW w:w="1909" w:type="dxa"/>
            <w:noWrap/>
            <w:hideMark/>
          </w:tcPr>
          <w:p w14:paraId="3608CCC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2A5D2D92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6ED8A9C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119</w:t>
            </w:r>
          </w:p>
        </w:tc>
        <w:tc>
          <w:tcPr>
            <w:tcW w:w="4402" w:type="dxa"/>
            <w:hideMark/>
          </w:tcPr>
          <w:p w14:paraId="41EB727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Patient-Reported Outcomes Measurement Information System - Plus-HF</w:t>
            </w:r>
          </w:p>
        </w:tc>
        <w:tc>
          <w:tcPr>
            <w:tcW w:w="1701" w:type="dxa"/>
            <w:noWrap/>
            <w:hideMark/>
          </w:tcPr>
          <w:p w14:paraId="0093196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PROMIS-Plus-HF</w:t>
            </w:r>
          </w:p>
        </w:tc>
        <w:tc>
          <w:tcPr>
            <w:tcW w:w="1909" w:type="dxa"/>
            <w:noWrap/>
            <w:hideMark/>
          </w:tcPr>
          <w:p w14:paraId="264118B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1290D5AA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3AA1543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120</w:t>
            </w:r>
          </w:p>
        </w:tc>
        <w:tc>
          <w:tcPr>
            <w:tcW w:w="4402" w:type="dxa"/>
            <w:hideMark/>
          </w:tcPr>
          <w:p w14:paraId="3EFE9E05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Patient-Reported Outcomes Measurement Information System - Sexual Function</w:t>
            </w:r>
          </w:p>
        </w:tc>
        <w:tc>
          <w:tcPr>
            <w:tcW w:w="1701" w:type="dxa"/>
            <w:noWrap/>
            <w:hideMark/>
          </w:tcPr>
          <w:p w14:paraId="4900EC8C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PROMIS-</w:t>
            </w: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SexFS</w:t>
            </w:r>
            <w:proofErr w:type="spellEnd"/>
          </w:p>
        </w:tc>
        <w:tc>
          <w:tcPr>
            <w:tcW w:w="1909" w:type="dxa"/>
            <w:noWrap/>
            <w:hideMark/>
          </w:tcPr>
          <w:p w14:paraId="437FA2AE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1D4CBEF3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961962D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121</w:t>
            </w:r>
          </w:p>
        </w:tc>
        <w:tc>
          <w:tcPr>
            <w:tcW w:w="4402" w:type="dxa"/>
            <w:hideMark/>
          </w:tcPr>
          <w:p w14:paraId="0FCB17C3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Patient-Reported Outcomes Measurement Information System - Sleep Disturbance</w:t>
            </w:r>
          </w:p>
        </w:tc>
        <w:tc>
          <w:tcPr>
            <w:tcW w:w="1701" w:type="dxa"/>
            <w:noWrap/>
            <w:hideMark/>
          </w:tcPr>
          <w:p w14:paraId="7D5B5E6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PROMIS-Sleep Disturbance</w:t>
            </w:r>
          </w:p>
        </w:tc>
        <w:tc>
          <w:tcPr>
            <w:tcW w:w="1909" w:type="dxa"/>
            <w:noWrap/>
            <w:hideMark/>
          </w:tcPr>
          <w:p w14:paraId="3541184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4E97982E" w14:textId="77777777" w:rsidTr="00920A54">
        <w:trPr>
          <w:cantSplit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4462661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122</w:t>
            </w:r>
          </w:p>
        </w:tc>
        <w:tc>
          <w:tcPr>
            <w:tcW w:w="4402" w:type="dxa"/>
            <w:hideMark/>
          </w:tcPr>
          <w:p w14:paraId="323B104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Patient-Reported Outcomes Measurement Information System Short Form - Physical</w:t>
            </w: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br/>
              <w:t>Function Samples with Mobility Aid Users</w:t>
            </w:r>
          </w:p>
        </w:tc>
        <w:tc>
          <w:tcPr>
            <w:tcW w:w="1701" w:type="dxa"/>
            <w:hideMark/>
          </w:tcPr>
          <w:p w14:paraId="1EEB969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 Short Form – Physical</w:t>
            </w: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br/>
              <w:t>Function Samples with Mobility</w:t>
            </w: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br/>
              <w:t>Aid Users</w:t>
            </w:r>
          </w:p>
        </w:tc>
        <w:tc>
          <w:tcPr>
            <w:tcW w:w="1909" w:type="dxa"/>
            <w:noWrap/>
            <w:hideMark/>
          </w:tcPr>
          <w:p w14:paraId="4EFCAD77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43B0568E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8B5F068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123</w:t>
            </w:r>
          </w:p>
        </w:tc>
        <w:tc>
          <w:tcPr>
            <w:tcW w:w="4402" w:type="dxa"/>
            <w:hideMark/>
          </w:tcPr>
          <w:p w14:paraId="66D49B7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Patient-Reported Outcomes Measurement Information </w:t>
            </w: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System+Heart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Failure-10</w:t>
            </w:r>
          </w:p>
        </w:tc>
        <w:tc>
          <w:tcPr>
            <w:tcW w:w="1701" w:type="dxa"/>
            <w:noWrap/>
            <w:hideMark/>
          </w:tcPr>
          <w:p w14:paraId="055E4F8D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PROMIS+HF-10</w:t>
            </w:r>
          </w:p>
        </w:tc>
        <w:tc>
          <w:tcPr>
            <w:tcW w:w="1909" w:type="dxa"/>
            <w:noWrap/>
            <w:hideMark/>
          </w:tcPr>
          <w:p w14:paraId="0E1E83B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03C2F08B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EF55336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lastRenderedPageBreak/>
              <w:t>124</w:t>
            </w:r>
          </w:p>
        </w:tc>
        <w:tc>
          <w:tcPr>
            <w:tcW w:w="4402" w:type="dxa"/>
            <w:hideMark/>
          </w:tcPr>
          <w:p w14:paraId="04861F5B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Patient-Reported Outcomes Measurement Information </w:t>
            </w: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System+Heart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Failure-27</w:t>
            </w:r>
          </w:p>
        </w:tc>
        <w:tc>
          <w:tcPr>
            <w:tcW w:w="1701" w:type="dxa"/>
            <w:noWrap/>
            <w:hideMark/>
          </w:tcPr>
          <w:p w14:paraId="286D8648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PROMIS+HF-27</w:t>
            </w:r>
          </w:p>
        </w:tc>
        <w:tc>
          <w:tcPr>
            <w:tcW w:w="1909" w:type="dxa"/>
            <w:noWrap/>
            <w:hideMark/>
          </w:tcPr>
          <w:p w14:paraId="0CC52FAE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58127368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892BF2A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125</w:t>
            </w:r>
          </w:p>
        </w:tc>
        <w:tc>
          <w:tcPr>
            <w:tcW w:w="4402" w:type="dxa"/>
            <w:hideMark/>
          </w:tcPr>
          <w:p w14:paraId="60BC90B6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Patient-Reported Outcomes Measurement Information System-Ability to Participate in Social Roles and Activities</w:t>
            </w:r>
          </w:p>
        </w:tc>
        <w:tc>
          <w:tcPr>
            <w:tcW w:w="1701" w:type="dxa"/>
            <w:hideMark/>
          </w:tcPr>
          <w:p w14:paraId="3D0889E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PROMIS-Ability to Participate in Social Roles and Activities</w:t>
            </w:r>
          </w:p>
        </w:tc>
        <w:tc>
          <w:tcPr>
            <w:tcW w:w="1909" w:type="dxa"/>
            <w:noWrap/>
            <w:hideMark/>
          </w:tcPr>
          <w:p w14:paraId="0B9E6EE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20DDAEE6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6E2398B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126</w:t>
            </w:r>
          </w:p>
        </w:tc>
        <w:tc>
          <w:tcPr>
            <w:tcW w:w="4402" w:type="dxa"/>
            <w:hideMark/>
          </w:tcPr>
          <w:p w14:paraId="3FC65E64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Patient-Reported Outcomes Measurement Information System-Applied Cognition – Abilities</w:t>
            </w:r>
          </w:p>
        </w:tc>
        <w:tc>
          <w:tcPr>
            <w:tcW w:w="1701" w:type="dxa"/>
            <w:noWrap/>
            <w:hideMark/>
          </w:tcPr>
          <w:p w14:paraId="381FF47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PROMIS-Applied Cognition – Abilities</w:t>
            </w:r>
          </w:p>
        </w:tc>
        <w:tc>
          <w:tcPr>
            <w:tcW w:w="1909" w:type="dxa"/>
            <w:noWrap/>
            <w:hideMark/>
          </w:tcPr>
          <w:p w14:paraId="3CF1BC9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18928F02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38B7B8D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127</w:t>
            </w:r>
          </w:p>
        </w:tc>
        <w:tc>
          <w:tcPr>
            <w:tcW w:w="4402" w:type="dxa"/>
            <w:hideMark/>
          </w:tcPr>
          <w:p w14:paraId="490FD3CC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Patient-Reported Outcomes Measurement Information System-Cognitive Function 8a</w:t>
            </w:r>
          </w:p>
        </w:tc>
        <w:tc>
          <w:tcPr>
            <w:tcW w:w="1701" w:type="dxa"/>
            <w:noWrap/>
            <w:hideMark/>
          </w:tcPr>
          <w:p w14:paraId="7F3D117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PROMIS-Cognitive Function</w:t>
            </w:r>
          </w:p>
        </w:tc>
        <w:tc>
          <w:tcPr>
            <w:tcW w:w="1909" w:type="dxa"/>
            <w:noWrap/>
            <w:hideMark/>
          </w:tcPr>
          <w:p w14:paraId="64D34889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3ADEBBC4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984EE08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128</w:t>
            </w:r>
          </w:p>
        </w:tc>
        <w:tc>
          <w:tcPr>
            <w:tcW w:w="4402" w:type="dxa"/>
            <w:hideMark/>
          </w:tcPr>
          <w:p w14:paraId="0BAC8C7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Patient-Reported Outcomes Measurement Information System-</w:t>
            </w: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Dyspnea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-Short Form</w:t>
            </w:r>
          </w:p>
        </w:tc>
        <w:tc>
          <w:tcPr>
            <w:tcW w:w="1701" w:type="dxa"/>
            <w:noWrap/>
            <w:hideMark/>
          </w:tcPr>
          <w:p w14:paraId="75965A3E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PROMIS-D-SF</w:t>
            </w:r>
          </w:p>
        </w:tc>
        <w:tc>
          <w:tcPr>
            <w:tcW w:w="1909" w:type="dxa"/>
            <w:noWrap/>
            <w:hideMark/>
          </w:tcPr>
          <w:p w14:paraId="2410FDA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10D41B2C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0DD6237A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129</w:t>
            </w:r>
          </w:p>
        </w:tc>
        <w:tc>
          <w:tcPr>
            <w:tcW w:w="4402" w:type="dxa"/>
            <w:hideMark/>
          </w:tcPr>
          <w:p w14:paraId="6B1BA78E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Patient-Reported Outcomes Measurement Information System-Fatigue-Short Form</w:t>
            </w:r>
          </w:p>
        </w:tc>
        <w:tc>
          <w:tcPr>
            <w:tcW w:w="1701" w:type="dxa"/>
            <w:noWrap/>
            <w:hideMark/>
          </w:tcPr>
          <w:p w14:paraId="1EF7E12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PROMIS-F-SF</w:t>
            </w:r>
          </w:p>
        </w:tc>
        <w:tc>
          <w:tcPr>
            <w:tcW w:w="1909" w:type="dxa"/>
            <w:noWrap/>
            <w:hideMark/>
          </w:tcPr>
          <w:p w14:paraId="26867F73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3FCFB132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42329E5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130</w:t>
            </w:r>
          </w:p>
        </w:tc>
        <w:tc>
          <w:tcPr>
            <w:tcW w:w="4402" w:type="dxa"/>
            <w:hideMark/>
          </w:tcPr>
          <w:p w14:paraId="440B17E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Patient-Specific Functional Scale</w:t>
            </w:r>
          </w:p>
        </w:tc>
        <w:tc>
          <w:tcPr>
            <w:tcW w:w="1701" w:type="dxa"/>
            <w:noWrap/>
            <w:hideMark/>
          </w:tcPr>
          <w:p w14:paraId="78A0A6FF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PSFS</w:t>
            </w:r>
          </w:p>
        </w:tc>
        <w:tc>
          <w:tcPr>
            <w:tcW w:w="1909" w:type="dxa"/>
            <w:noWrap/>
            <w:hideMark/>
          </w:tcPr>
          <w:p w14:paraId="463379A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2835600B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1DCDB2B8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131</w:t>
            </w:r>
          </w:p>
        </w:tc>
        <w:tc>
          <w:tcPr>
            <w:tcW w:w="4402" w:type="dxa"/>
            <w:hideMark/>
          </w:tcPr>
          <w:p w14:paraId="774DF15E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Perceived Health Competence Scale</w:t>
            </w:r>
          </w:p>
        </w:tc>
        <w:tc>
          <w:tcPr>
            <w:tcW w:w="1701" w:type="dxa"/>
            <w:noWrap/>
            <w:hideMark/>
          </w:tcPr>
          <w:p w14:paraId="043189A8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PHCS</w:t>
            </w:r>
          </w:p>
        </w:tc>
        <w:tc>
          <w:tcPr>
            <w:tcW w:w="1909" w:type="dxa"/>
            <w:noWrap/>
            <w:hideMark/>
          </w:tcPr>
          <w:p w14:paraId="7B7A91B9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15AC57E8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2B246F6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132</w:t>
            </w:r>
          </w:p>
        </w:tc>
        <w:tc>
          <w:tcPr>
            <w:tcW w:w="4402" w:type="dxa"/>
            <w:hideMark/>
          </w:tcPr>
          <w:p w14:paraId="2C59115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Perceived Stress Scale - 14 Items</w:t>
            </w:r>
          </w:p>
        </w:tc>
        <w:tc>
          <w:tcPr>
            <w:tcW w:w="1701" w:type="dxa"/>
            <w:noWrap/>
            <w:hideMark/>
          </w:tcPr>
          <w:p w14:paraId="6FFB7632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PSS-14</w:t>
            </w:r>
          </w:p>
        </w:tc>
        <w:tc>
          <w:tcPr>
            <w:tcW w:w="1909" w:type="dxa"/>
            <w:noWrap/>
            <w:hideMark/>
          </w:tcPr>
          <w:p w14:paraId="1CF24777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2BC30255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0FB51130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133</w:t>
            </w:r>
          </w:p>
        </w:tc>
        <w:tc>
          <w:tcPr>
            <w:tcW w:w="4402" w:type="dxa"/>
            <w:hideMark/>
          </w:tcPr>
          <w:p w14:paraId="306110DE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Perceived Stress Scale - 4 Items</w:t>
            </w:r>
          </w:p>
        </w:tc>
        <w:tc>
          <w:tcPr>
            <w:tcW w:w="1701" w:type="dxa"/>
            <w:noWrap/>
            <w:hideMark/>
          </w:tcPr>
          <w:p w14:paraId="16D0D17E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PSS-4</w:t>
            </w:r>
          </w:p>
        </w:tc>
        <w:tc>
          <w:tcPr>
            <w:tcW w:w="1909" w:type="dxa"/>
            <w:noWrap/>
            <w:hideMark/>
          </w:tcPr>
          <w:p w14:paraId="64019521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7D79E76A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33D4D91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134</w:t>
            </w:r>
          </w:p>
        </w:tc>
        <w:tc>
          <w:tcPr>
            <w:tcW w:w="4402" w:type="dxa"/>
            <w:hideMark/>
          </w:tcPr>
          <w:p w14:paraId="11D5B9F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Physical Functioning-10 items scale of the SF-36</w:t>
            </w:r>
          </w:p>
        </w:tc>
        <w:tc>
          <w:tcPr>
            <w:tcW w:w="1701" w:type="dxa"/>
            <w:noWrap/>
            <w:hideMark/>
          </w:tcPr>
          <w:p w14:paraId="4F4B65EF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PF-10</w:t>
            </w:r>
          </w:p>
        </w:tc>
        <w:tc>
          <w:tcPr>
            <w:tcW w:w="1909" w:type="dxa"/>
            <w:noWrap/>
            <w:hideMark/>
          </w:tcPr>
          <w:p w14:paraId="1A9266AE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72D4728D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8AFD547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135</w:t>
            </w:r>
          </w:p>
        </w:tc>
        <w:tc>
          <w:tcPr>
            <w:tcW w:w="4402" w:type="dxa"/>
            <w:hideMark/>
          </w:tcPr>
          <w:p w14:paraId="1C95E3B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Physical Health Component Scale of the SF-12</w:t>
            </w:r>
          </w:p>
        </w:tc>
        <w:tc>
          <w:tcPr>
            <w:tcW w:w="1701" w:type="dxa"/>
            <w:noWrap/>
            <w:hideMark/>
          </w:tcPr>
          <w:p w14:paraId="3D4E35B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PCS-12</w:t>
            </w:r>
          </w:p>
        </w:tc>
        <w:tc>
          <w:tcPr>
            <w:tcW w:w="1909" w:type="dxa"/>
            <w:noWrap/>
            <w:hideMark/>
          </w:tcPr>
          <w:p w14:paraId="7C7014A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5C6FD2C3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B3B740C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136</w:t>
            </w:r>
          </w:p>
        </w:tc>
        <w:tc>
          <w:tcPr>
            <w:tcW w:w="4402" w:type="dxa"/>
            <w:hideMark/>
          </w:tcPr>
          <w:p w14:paraId="12DFCEB2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Piper Fatigue Scale Revised</w:t>
            </w:r>
          </w:p>
        </w:tc>
        <w:tc>
          <w:tcPr>
            <w:tcW w:w="1701" w:type="dxa"/>
            <w:noWrap/>
            <w:hideMark/>
          </w:tcPr>
          <w:p w14:paraId="2F095071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PFS-R</w:t>
            </w:r>
          </w:p>
        </w:tc>
        <w:tc>
          <w:tcPr>
            <w:tcW w:w="1909" w:type="dxa"/>
            <w:noWrap/>
            <w:hideMark/>
          </w:tcPr>
          <w:p w14:paraId="135FC75C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4DE4D25E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8F56179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137</w:t>
            </w:r>
          </w:p>
        </w:tc>
        <w:tc>
          <w:tcPr>
            <w:tcW w:w="4402" w:type="dxa"/>
            <w:hideMark/>
          </w:tcPr>
          <w:p w14:paraId="08A9489C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Pittsburgh Sleep Quality Index</w:t>
            </w:r>
          </w:p>
        </w:tc>
        <w:tc>
          <w:tcPr>
            <w:tcW w:w="1701" w:type="dxa"/>
            <w:noWrap/>
            <w:hideMark/>
          </w:tcPr>
          <w:p w14:paraId="6153407E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PSQI</w:t>
            </w:r>
          </w:p>
        </w:tc>
        <w:tc>
          <w:tcPr>
            <w:tcW w:w="1909" w:type="dxa"/>
            <w:noWrap/>
            <w:hideMark/>
          </w:tcPr>
          <w:p w14:paraId="51DE07FA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2FE10410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E67441A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138</w:t>
            </w:r>
          </w:p>
        </w:tc>
        <w:tc>
          <w:tcPr>
            <w:tcW w:w="4402" w:type="dxa"/>
            <w:hideMark/>
          </w:tcPr>
          <w:p w14:paraId="3AAC7F2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Positive and Negative Affect Schedule</w:t>
            </w:r>
          </w:p>
        </w:tc>
        <w:tc>
          <w:tcPr>
            <w:tcW w:w="1701" w:type="dxa"/>
            <w:noWrap/>
            <w:hideMark/>
          </w:tcPr>
          <w:p w14:paraId="0695B4C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PANAS</w:t>
            </w:r>
          </w:p>
        </w:tc>
        <w:tc>
          <w:tcPr>
            <w:tcW w:w="1909" w:type="dxa"/>
            <w:noWrap/>
            <w:hideMark/>
          </w:tcPr>
          <w:p w14:paraId="384450E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4A7BB164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665B898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139</w:t>
            </w:r>
          </w:p>
        </w:tc>
        <w:tc>
          <w:tcPr>
            <w:tcW w:w="4402" w:type="dxa"/>
            <w:hideMark/>
          </w:tcPr>
          <w:p w14:paraId="676796CD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Powe Fatalism Inventory</w:t>
            </w:r>
          </w:p>
        </w:tc>
        <w:tc>
          <w:tcPr>
            <w:tcW w:w="1701" w:type="dxa"/>
            <w:noWrap/>
            <w:hideMark/>
          </w:tcPr>
          <w:p w14:paraId="0C1132C8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PFI</w:t>
            </w:r>
          </w:p>
        </w:tc>
        <w:tc>
          <w:tcPr>
            <w:tcW w:w="1909" w:type="dxa"/>
            <w:noWrap/>
            <w:hideMark/>
          </w:tcPr>
          <w:p w14:paraId="0AD5E33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738FAC56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06512A70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140</w:t>
            </w:r>
          </w:p>
        </w:tc>
        <w:tc>
          <w:tcPr>
            <w:tcW w:w="4402" w:type="dxa"/>
            <w:hideMark/>
          </w:tcPr>
          <w:p w14:paraId="72D5CDBF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Profile of Mood States - Anxiety Subscale</w:t>
            </w:r>
          </w:p>
        </w:tc>
        <w:tc>
          <w:tcPr>
            <w:tcW w:w="1701" w:type="dxa"/>
            <w:noWrap/>
            <w:hideMark/>
          </w:tcPr>
          <w:p w14:paraId="0F430808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POMS-A</w:t>
            </w:r>
          </w:p>
        </w:tc>
        <w:tc>
          <w:tcPr>
            <w:tcW w:w="1909" w:type="dxa"/>
            <w:noWrap/>
            <w:hideMark/>
          </w:tcPr>
          <w:p w14:paraId="1997E74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7675534C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9D34584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141</w:t>
            </w:r>
          </w:p>
        </w:tc>
        <w:tc>
          <w:tcPr>
            <w:tcW w:w="4402" w:type="dxa"/>
            <w:hideMark/>
          </w:tcPr>
          <w:p w14:paraId="691ED6E8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Profile of Mood States - Fatigue Subscale</w:t>
            </w:r>
          </w:p>
        </w:tc>
        <w:tc>
          <w:tcPr>
            <w:tcW w:w="1701" w:type="dxa"/>
            <w:noWrap/>
            <w:hideMark/>
          </w:tcPr>
          <w:p w14:paraId="5F27691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POMS-F</w:t>
            </w:r>
          </w:p>
        </w:tc>
        <w:tc>
          <w:tcPr>
            <w:tcW w:w="1909" w:type="dxa"/>
            <w:noWrap/>
            <w:hideMark/>
          </w:tcPr>
          <w:p w14:paraId="05F72C9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10FC78DA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0E09734A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142</w:t>
            </w:r>
          </w:p>
        </w:tc>
        <w:tc>
          <w:tcPr>
            <w:tcW w:w="4402" w:type="dxa"/>
            <w:hideMark/>
          </w:tcPr>
          <w:p w14:paraId="1B9887EC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Psychological General Well-Being Index</w:t>
            </w:r>
          </w:p>
        </w:tc>
        <w:tc>
          <w:tcPr>
            <w:tcW w:w="1701" w:type="dxa"/>
            <w:noWrap/>
            <w:hideMark/>
          </w:tcPr>
          <w:p w14:paraId="45A31864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PGWBI</w:t>
            </w:r>
          </w:p>
        </w:tc>
        <w:tc>
          <w:tcPr>
            <w:tcW w:w="1909" w:type="dxa"/>
            <w:noWrap/>
            <w:hideMark/>
          </w:tcPr>
          <w:p w14:paraId="1CEB7BE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32E994A1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0B4FE50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143</w:t>
            </w:r>
          </w:p>
        </w:tc>
        <w:tc>
          <w:tcPr>
            <w:tcW w:w="4402" w:type="dxa"/>
            <w:hideMark/>
          </w:tcPr>
          <w:p w14:paraId="7A8D28F6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Psychosocial Adjustment to Illness Scale</w:t>
            </w:r>
          </w:p>
        </w:tc>
        <w:tc>
          <w:tcPr>
            <w:tcW w:w="1701" w:type="dxa"/>
            <w:noWrap/>
            <w:hideMark/>
          </w:tcPr>
          <w:p w14:paraId="146966C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PAIS/PAIS-SR</w:t>
            </w:r>
          </w:p>
        </w:tc>
        <w:tc>
          <w:tcPr>
            <w:tcW w:w="1909" w:type="dxa"/>
            <w:noWrap/>
            <w:hideMark/>
          </w:tcPr>
          <w:p w14:paraId="2A9861B8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63FD1F4E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5F7B496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144</w:t>
            </w:r>
          </w:p>
        </w:tc>
        <w:tc>
          <w:tcPr>
            <w:tcW w:w="4402" w:type="dxa"/>
            <w:hideMark/>
          </w:tcPr>
          <w:p w14:paraId="4AD7BF0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PTSD Checklist - Civilian version</w:t>
            </w:r>
          </w:p>
        </w:tc>
        <w:tc>
          <w:tcPr>
            <w:tcW w:w="1701" w:type="dxa"/>
            <w:noWrap/>
            <w:hideMark/>
          </w:tcPr>
          <w:p w14:paraId="51C73B0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PCL-C</w:t>
            </w:r>
          </w:p>
        </w:tc>
        <w:tc>
          <w:tcPr>
            <w:tcW w:w="1909" w:type="dxa"/>
            <w:noWrap/>
            <w:hideMark/>
          </w:tcPr>
          <w:p w14:paraId="6330D8E1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5DCF8A09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00A6DEF0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145</w:t>
            </w:r>
          </w:p>
        </w:tc>
        <w:tc>
          <w:tcPr>
            <w:tcW w:w="4402" w:type="dxa"/>
            <w:hideMark/>
          </w:tcPr>
          <w:p w14:paraId="1CC34A5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Quality of Life at the End of Life</w:t>
            </w:r>
          </w:p>
        </w:tc>
        <w:tc>
          <w:tcPr>
            <w:tcW w:w="1701" w:type="dxa"/>
            <w:noWrap/>
            <w:hideMark/>
          </w:tcPr>
          <w:p w14:paraId="0B08E64C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QUAL-E</w:t>
            </w:r>
          </w:p>
        </w:tc>
        <w:tc>
          <w:tcPr>
            <w:tcW w:w="1909" w:type="dxa"/>
            <w:noWrap/>
            <w:hideMark/>
          </w:tcPr>
          <w:p w14:paraId="6F77B109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43D02BB7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DEF62BE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146</w:t>
            </w:r>
          </w:p>
        </w:tc>
        <w:tc>
          <w:tcPr>
            <w:tcW w:w="4402" w:type="dxa"/>
            <w:hideMark/>
          </w:tcPr>
          <w:p w14:paraId="63AC0D4E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Quality of Life Scale</w:t>
            </w:r>
          </w:p>
        </w:tc>
        <w:tc>
          <w:tcPr>
            <w:tcW w:w="1701" w:type="dxa"/>
            <w:noWrap/>
            <w:hideMark/>
          </w:tcPr>
          <w:p w14:paraId="5A8753F5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QOLS</w:t>
            </w:r>
          </w:p>
        </w:tc>
        <w:tc>
          <w:tcPr>
            <w:tcW w:w="1909" w:type="dxa"/>
            <w:noWrap/>
            <w:hideMark/>
          </w:tcPr>
          <w:p w14:paraId="14ACCA0E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7E00A1AF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429E0E7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147</w:t>
            </w:r>
          </w:p>
        </w:tc>
        <w:tc>
          <w:tcPr>
            <w:tcW w:w="4402" w:type="dxa"/>
            <w:hideMark/>
          </w:tcPr>
          <w:p w14:paraId="75A5B41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Quality of Recovery-40</w:t>
            </w:r>
          </w:p>
        </w:tc>
        <w:tc>
          <w:tcPr>
            <w:tcW w:w="1701" w:type="dxa"/>
            <w:noWrap/>
            <w:hideMark/>
          </w:tcPr>
          <w:p w14:paraId="70FABCB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QoR-40</w:t>
            </w:r>
          </w:p>
        </w:tc>
        <w:tc>
          <w:tcPr>
            <w:tcW w:w="1909" w:type="dxa"/>
            <w:noWrap/>
            <w:hideMark/>
          </w:tcPr>
          <w:p w14:paraId="5E264A63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4088AB2D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947C216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148</w:t>
            </w:r>
          </w:p>
        </w:tc>
        <w:tc>
          <w:tcPr>
            <w:tcW w:w="4402" w:type="dxa"/>
            <w:hideMark/>
          </w:tcPr>
          <w:p w14:paraId="50EDCE9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Recent Physical Activity Questionnaire</w:t>
            </w:r>
          </w:p>
        </w:tc>
        <w:tc>
          <w:tcPr>
            <w:tcW w:w="1701" w:type="dxa"/>
            <w:noWrap/>
            <w:hideMark/>
          </w:tcPr>
          <w:p w14:paraId="4E1B2F6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RPAQ</w:t>
            </w:r>
          </w:p>
        </w:tc>
        <w:tc>
          <w:tcPr>
            <w:tcW w:w="1909" w:type="dxa"/>
            <w:noWrap/>
            <w:hideMark/>
          </w:tcPr>
          <w:p w14:paraId="03F747C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5BE4E727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61BC50C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149</w:t>
            </w:r>
          </w:p>
        </w:tc>
        <w:tc>
          <w:tcPr>
            <w:tcW w:w="4402" w:type="dxa"/>
            <w:hideMark/>
          </w:tcPr>
          <w:p w14:paraId="0263463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Religiosity Measure</w:t>
            </w:r>
          </w:p>
        </w:tc>
        <w:tc>
          <w:tcPr>
            <w:tcW w:w="1701" w:type="dxa"/>
            <w:noWrap/>
            <w:hideMark/>
          </w:tcPr>
          <w:p w14:paraId="35885756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RM</w:t>
            </w:r>
          </w:p>
        </w:tc>
        <w:tc>
          <w:tcPr>
            <w:tcW w:w="1909" w:type="dxa"/>
            <w:noWrap/>
            <w:hideMark/>
          </w:tcPr>
          <w:p w14:paraId="4A8B450D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4C3AB13B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77849E6D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150</w:t>
            </w:r>
          </w:p>
        </w:tc>
        <w:tc>
          <w:tcPr>
            <w:tcW w:w="4402" w:type="dxa"/>
            <w:hideMark/>
          </w:tcPr>
          <w:p w14:paraId="35BEC4F1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Religious Coping Activities Scale</w:t>
            </w:r>
          </w:p>
        </w:tc>
        <w:tc>
          <w:tcPr>
            <w:tcW w:w="1701" w:type="dxa"/>
            <w:noWrap/>
            <w:hideMark/>
          </w:tcPr>
          <w:p w14:paraId="7296297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RCAS</w:t>
            </w:r>
          </w:p>
        </w:tc>
        <w:tc>
          <w:tcPr>
            <w:tcW w:w="1909" w:type="dxa"/>
            <w:noWrap/>
            <w:hideMark/>
          </w:tcPr>
          <w:p w14:paraId="05C0B05E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318080E8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02AE0F49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151</w:t>
            </w:r>
          </w:p>
        </w:tc>
        <w:tc>
          <w:tcPr>
            <w:tcW w:w="4402" w:type="dxa"/>
            <w:hideMark/>
          </w:tcPr>
          <w:p w14:paraId="6A8D17BE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Revised Life Orientation Test</w:t>
            </w:r>
          </w:p>
        </w:tc>
        <w:tc>
          <w:tcPr>
            <w:tcW w:w="1701" w:type="dxa"/>
            <w:noWrap/>
            <w:hideMark/>
          </w:tcPr>
          <w:p w14:paraId="41D4C505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LOT-R</w:t>
            </w:r>
          </w:p>
        </w:tc>
        <w:tc>
          <w:tcPr>
            <w:tcW w:w="1909" w:type="dxa"/>
            <w:noWrap/>
            <w:hideMark/>
          </w:tcPr>
          <w:p w14:paraId="1A97180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6957CC31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9DE1402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152</w:t>
            </w:r>
          </w:p>
        </w:tc>
        <w:tc>
          <w:tcPr>
            <w:tcW w:w="4402" w:type="dxa"/>
            <w:hideMark/>
          </w:tcPr>
          <w:p w14:paraId="47B24E64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Revised Urinary Incontinence Scale</w:t>
            </w:r>
          </w:p>
        </w:tc>
        <w:tc>
          <w:tcPr>
            <w:tcW w:w="1701" w:type="dxa"/>
            <w:noWrap/>
            <w:hideMark/>
          </w:tcPr>
          <w:p w14:paraId="1E763EF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RUIS</w:t>
            </w:r>
          </w:p>
        </w:tc>
        <w:tc>
          <w:tcPr>
            <w:tcW w:w="1909" w:type="dxa"/>
            <w:noWrap/>
            <w:hideMark/>
          </w:tcPr>
          <w:p w14:paraId="395ABED5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62219DA1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8415355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153</w:t>
            </w:r>
          </w:p>
        </w:tc>
        <w:tc>
          <w:tcPr>
            <w:tcW w:w="4402" w:type="dxa"/>
            <w:hideMark/>
          </w:tcPr>
          <w:p w14:paraId="2D26D46C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Rivermead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</w:t>
            </w: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Behavioral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Memory Test</w:t>
            </w:r>
          </w:p>
        </w:tc>
        <w:tc>
          <w:tcPr>
            <w:tcW w:w="1701" w:type="dxa"/>
            <w:noWrap/>
            <w:hideMark/>
          </w:tcPr>
          <w:p w14:paraId="45B0065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RBMT</w:t>
            </w:r>
          </w:p>
        </w:tc>
        <w:tc>
          <w:tcPr>
            <w:tcW w:w="1909" w:type="dxa"/>
            <w:noWrap/>
            <w:hideMark/>
          </w:tcPr>
          <w:p w14:paraId="0CEFAF38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166751F7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EA922B9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154</w:t>
            </w:r>
          </w:p>
        </w:tc>
        <w:tc>
          <w:tcPr>
            <w:tcW w:w="4402" w:type="dxa"/>
            <w:hideMark/>
          </w:tcPr>
          <w:p w14:paraId="79A5E8FF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Rose </w:t>
            </w: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Dyspnea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Scale</w:t>
            </w:r>
          </w:p>
        </w:tc>
        <w:tc>
          <w:tcPr>
            <w:tcW w:w="1701" w:type="dxa"/>
            <w:noWrap/>
            <w:hideMark/>
          </w:tcPr>
          <w:p w14:paraId="6CE87E0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RDS</w:t>
            </w:r>
          </w:p>
        </w:tc>
        <w:tc>
          <w:tcPr>
            <w:tcW w:w="1909" w:type="dxa"/>
            <w:noWrap/>
            <w:hideMark/>
          </w:tcPr>
          <w:p w14:paraId="2E373134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7160C2CB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14C01B71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155</w:t>
            </w:r>
          </w:p>
        </w:tc>
        <w:tc>
          <w:tcPr>
            <w:tcW w:w="4402" w:type="dxa"/>
            <w:hideMark/>
          </w:tcPr>
          <w:p w14:paraId="28E9860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Seattle Angina Questionnaire</w:t>
            </w:r>
          </w:p>
        </w:tc>
        <w:tc>
          <w:tcPr>
            <w:tcW w:w="1701" w:type="dxa"/>
            <w:noWrap/>
            <w:hideMark/>
          </w:tcPr>
          <w:p w14:paraId="21C8B648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SAQ</w:t>
            </w:r>
          </w:p>
        </w:tc>
        <w:tc>
          <w:tcPr>
            <w:tcW w:w="1909" w:type="dxa"/>
            <w:noWrap/>
            <w:hideMark/>
          </w:tcPr>
          <w:p w14:paraId="2C05B0EA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084E5723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81DD205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lastRenderedPageBreak/>
              <w:t>156</w:t>
            </w:r>
          </w:p>
        </w:tc>
        <w:tc>
          <w:tcPr>
            <w:tcW w:w="4402" w:type="dxa"/>
            <w:hideMark/>
          </w:tcPr>
          <w:p w14:paraId="1B0ECF6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Seattle Angina Questionnaire-7</w:t>
            </w:r>
          </w:p>
        </w:tc>
        <w:tc>
          <w:tcPr>
            <w:tcW w:w="1701" w:type="dxa"/>
            <w:noWrap/>
            <w:hideMark/>
          </w:tcPr>
          <w:p w14:paraId="223858A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SAQ-7</w:t>
            </w:r>
          </w:p>
        </w:tc>
        <w:tc>
          <w:tcPr>
            <w:tcW w:w="1909" w:type="dxa"/>
            <w:noWrap/>
            <w:hideMark/>
          </w:tcPr>
          <w:p w14:paraId="66ACA54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4DEB53AB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0719D3A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157</w:t>
            </w:r>
          </w:p>
        </w:tc>
        <w:tc>
          <w:tcPr>
            <w:tcW w:w="4402" w:type="dxa"/>
            <w:hideMark/>
          </w:tcPr>
          <w:p w14:paraId="61A986CC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Seattle Angina Questionnaire-Angina Frequency Subscale</w:t>
            </w:r>
          </w:p>
        </w:tc>
        <w:tc>
          <w:tcPr>
            <w:tcW w:w="1701" w:type="dxa"/>
            <w:noWrap/>
            <w:hideMark/>
          </w:tcPr>
          <w:p w14:paraId="3FA519F3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SAQ-AF</w:t>
            </w:r>
          </w:p>
        </w:tc>
        <w:tc>
          <w:tcPr>
            <w:tcW w:w="1909" w:type="dxa"/>
            <w:noWrap/>
            <w:hideMark/>
          </w:tcPr>
          <w:p w14:paraId="3BE150F3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69FD4B56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7F59558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158</w:t>
            </w:r>
          </w:p>
        </w:tc>
        <w:tc>
          <w:tcPr>
            <w:tcW w:w="4402" w:type="dxa"/>
            <w:hideMark/>
          </w:tcPr>
          <w:p w14:paraId="036F4317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Seattle Angina Questionnaire-Physical Limitation Subscale</w:t>
            </w:r>
          </w:p>
        </w:tc>
        <w:tc>
          <w:tcPr>
            <w:tcW w:w="1701" w:type="dxa"/>
            <w:noWrap/>
            <w:hideMark/>
          </w:tcPr>
          <w:p w14:paraId="5E6D6EF8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SAQ-PL</w:t>
            </w:r>
          </w:p>
        </w:tc>
        <w:tc>
          <w:tcPr>
            <w:tcW w:w="1909" w:type="dxa"/>
            <w:noWrap/>
            <w:hideMark/>
          </w:tcPr>
          <w:p w14:paraId="274700F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2BA00EFA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5401E40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159</w:t>
            </w:r>
          </w:p>
        </w:tc>
        <w:tc>
          <w:tcPr>
            <w:tcW w:w="4402" w:type="dxa"/>
            <w:hideMark/>
          </w:tcPr>
          <w:p w14:paraId="77D54853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Seattle Angina Questionnaire-Quality of Life Subscale</w:t>
            </w:r>
          </w:p>
        </w:tc>
        <w:tc>
          <w:tcPr>
            <w:tcW w:w="1701" w:type="dxa"/>
            <w:noWrap/>
            <w:hideMark/>
          </w:tcPr>
          <w:p w14:paraId="4C449881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SAQ-QoL</w:t>
            </w:r>
          </w:p>
        </w:tc>
        <w:tc>
          <w:tcPr>
            <w:tcW w:w="1909" w:type="dxa"/>
            <w:noWrap/>
            <w:hideMark/>
          </w:tcPr>
          <w:p w14:paraId="7E9B6C8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1848DBE0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66B57AD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160</w:t>
            </w:r>
          </w:p>
        </w:tc>
        <w:tc>
          <w:tcPr>
            <w:tcW w:w="4402" w:type="dxa"/>
            <w:hideMark/>
          </w:tcPr>
          <w:p w14:paraId="4F0F4CEE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Self-Care Self-Efficacy Scale</w:t>
            </w:r>
          </w:p>
        </w:tc>
        <w:tc>
          <w:tcPr>
            <w:tcW w:w="1701" w:type="dxa"/>
            <w:noWrap/>
            <w:hideMark/>
          </w:tcPr>
          <w:p w14:paraId="1907326F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SCSES</w:t>
            </w:r>
          </w:p>
        </w:tc>
        <w:tc>
          <w:tcPr>
            <w:tcW w:w="1909" w:type="dxa"/>
            <w:noWrap/>
            <w:hideMark/>
          </w:tcPr>
          <w:p w14:paraId="44269C59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0ACF0E1E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E27D62D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161</w:t>
            </w:r>
          </w:p>
        </w:tc>
        <w:tc>
          <w:tcPr>
            <w:tcW w:w="4402" w:type="dxa"/>
            <w:hideMark/>
          </w:tcPr>
          <w:p w14:paraId="19503FDC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Self-Efficacy for Exercise</w:t>
            </w:r>
          </w:p>
        </w:tc>
        <w:tc>
          <w:tcPr>
            <w:tcW w:w="1701" w:type="dxa"/>
            <w:noWrap/>
            <w:hideMark/>
          </w:tcPr>
          <w:p w14:paraId="36AEA7A6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SEE</w:t>
            </w:r>
          </w:p>
        </w:tc>
        <w:tc>
          <w:tcPr>
            <w:tcW w:w="1909" w:type="dxa"/>
            <w:noWrap/>
            <w:hideMark/>
          </w:tcPr>
          <w:p w14:paraId="65626524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0CD5F8DD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45D47ED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162</w:t>
            </w:r>
          </w:p>
        </w:tc>
        <w:tc>
          <w:tcPr>
            <w:tcW w:w="4402" w:type="dxa"/>
            <w:hideMark/>
          </w:tcPr>
          <w:p w14:paraId="499D1D5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Self-Efficacy for Managing Chronic Disease</w:t>
            </w:r>
          </w:p>
        </w:tc>
        <w:tc>
          <w:tcPr>
            <w:tcW w:w="1701" w:type="dxa"/>
            <w:noWrap/>
            <w:hideMark/>
          </w:tcPr>
          <w:p w14:paraId="2B7AC4E8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SEMCD</w:t>
            </w:r>
          </w:p>
        </w:tc>
        <w:tc>
          <w:tcPr>
            <w:tcW w:w="1909" w:type="dxa"/>
            <w:noWrap/>
            <w:hideMark/>
          </w:tcPr>
          <w:p w14:paraId="1FE0C44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5F9CE0B2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07B8E472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163</w:t>
            </w:r>
          </w:p>
        </w:tc>
        <w:tc>
          <w:tcPr>
            <w:tcW w:w="4402" w:type="dxa"/>
            <w:hideMark/>
          </w:tcPr>
          <w:p w14:paraId="5B2098B1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SF-12 Health Survey</w:t>
            </w:r>
          </w:p>
        </w:tc>
        <w:tc>
          <w:tcPr>
            <w:tcW w:w="1701" w:type="dxa"/>
            <w:noWrap/>
            <w:hideMark/>
          </w:tcPr>
          <w:p w14:paraId="0C8EAFBF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SF-12</w:t>
            </w:r>
          </w:p>
        </w:tc>
        <w:tc>
          <w:tcPr>
            <w:tcW w:w="1909" w:type="dxa"/>
            <w:noWrap/>
            <w:hideMark/>
          </w:tcPr>
          <w:p w14:paraId="58F8E603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14DF8B24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065042D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164</w:t>
            </w:r>
          </w:p>
        </w:tc>
        <w:tc>
          <w:tcPr>
            <w:tcW w:w="4402" w:type="dxa"/>
            <w:hideMark/>
          </w:tcPr>
          <w:p w14:paraId="5E5E0152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SF-36 Health Survey</w:t>
            </w:r>
          </w:p>
        </w:tc>
        <w:tc>
          <w:tcPr>
            <w:tcW w:w="1701" w:type="dxa"/>
            <w:noWrap/>
            <w:hideMark/>
          </w:tcPr>
          <w:p w14:paraId="576591DC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SF-36</w:t>
            </w:r>
          </w:p>
        </w:tc>
        <w:tc>
          <w:tcPr>
            <w:tcW w:w="1909" w:type="dxa"/>
            <w:noWrap/>
            <w:hideMark/>
          </w:tcPr>
          <w:p w14:paraId="6E99946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682B9D4B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EE99574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165</w:t>
            </w:r>
          </w:p>
        </w:tc>
        <w:tc>
          <w:tcPr>
            <w:tcW w:w="4402" w:type="dxa"/>
            <w:hideMark/>
          </w:tcPr>
          <w:p w14:paraId="421777E1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SF-36 Vitality Scale</w:t>
            </w:r>
          </w:p>
        </w:tc>
        <w:tc>
          <w:tcPr>
            <w:tcW w:w="1701" w:type="dxa"/>
            <w:noWrap/>
            <w:hideMark/>
          </w:tcPr>
          <w:p w14:paraId="195ECC6E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SF-36 Vitality Scale</w:t>
            </w:r>
          </w:p>
        </w:tc>
        <w:tc>
          <w:tcPr>
            <w:tcW w:w="1909" w:type="dxa"/>
            <w:noWrap/>
            <w:hideMark/>
          </w:tcPr>
          <w:p w14:paraId="64D55BB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05FFB198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6C3E3A15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166</w:t>
            </w:r>
          </w:p>
        </w:tc>
        <w:tc>
          <w:tcPr>
            <w:tcW w:w="4402" w:type="dxa"/>
            <w:hideMark/>
          </w:tcPr>
          <w:p w14:paraId="2A4730C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Sheehan Disability Scale</w:t>
            </w:r>
          </w:p>
        </w:tc>
        <w:tc>
          <w:tcPr>
            <w:tcW w:w="1701" w:type="dxa"/>
            <w:noWrap/>
            <w:hideMark/>
          </w:tcPr>
          <w:p w14:paraId="08278449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SDS</w:t>
            </w:r>
          </w:p>
        </w:tc>
        <w:tc>
          <w:tcPr>
            <w:tcW w:w="1909" w:type="dxa"/>
            <w:noWrap/>
            <w:hideMark/>
          </w:tcPr>
          <w:p w14:paraId="6F0AA242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2F91BCAE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3D4CD22F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167</w:t>
            </w:r>
          </w:p>
        </w:tc>
        <w:tc>
          <w:tcPr>
            <w:tcW w:w="4402" w:type="dxa"/>
            <w:hideMark/>
          </w:tcPr>
          <w:p w14:paraId="4728373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Social Interaction Anxiety Scale </w:t>
            </w:r>
          </w:p>
        </w:tc>
        <w:tc>
          <w:tcPr>
            <w:tcW w:w="1701" w:type="dxa"/>
            <w:noWrap/>
            <w:hideMark/>
          </w:tcPr>
          <w:p w14:paraId="6CDBAA5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SIAS</w:t>
            </w:r>
          </w:p>
        </w:tc>
        <w:tc>
          <w:tcPr>
            <w:tcW w:w="1909" w:type="dxa"/>
            <w:noWrap/>
            <w:hideMark/>
          </w:tcPr>
          <w:p w14:paraId="42220E7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4B875939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050023B3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168</w:t>
            </w:r>
          </w:p>
        </w:tc>
        <w:tc>
          <w:tcPr>
            <w:tcW w:w="4402" w:type="dxa"/>
            <w:hideMark/>
          </w:tcPr>
          <w:p w14:paraId="71663E40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Starting the Conversation</w:t>
            </w:r>
          </w:p>
        </w:tc>
        <w:tc>
          <w:tcPr>
            <w:tcW w:w="1701" w:type="dxa"/>
            <w:noWrap/>
            <w:hideMark/>
          </w:tcPr>
          <w:p w14:paraId="7A6F0E3D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STC</w:t>
            </w:r>
          </w:p>
        </w:tc>
        <w:tc>
          <w:tcPr>
            <w:tcW w:w="1909" w:type="dxa"/>
            <w:noWrap/>
            <w:hideMark/>
          </w:tcPr>
          <w:p w14:paraId="11823712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401C8770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276B594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169</w:t>
            </w:r>
          </w:p>
        </w:tc>
        <w:tc>
          <w:tcPr>
            <w:tcW w:w="4402" w:type="dxa"/>
            <w:hideMark/>
          </w:tcPr>
          <w:p w14:paraId="3F20A863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State Trait Anxiety Inventory</w:t>
            </w:r>
          </w:p>
        </w:tc>
        <w:tc>
          <w:tcPr>
            <w:tcW w:w="1701" w:type="dxa"/>
            <w:noWrap/>
            <w:hideMark/>
          </w:tcPr>
          <w:p w14:paraId="62E8AB9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STAI</w:t>
            </w:r>
          </w:p>
        </w:tc>
        <w:tc>
          <w:tcPr>
            <w:tcW w:w="1909" w:type="dxa"/>
            <w:noWrap/>
            <w:hideMark/>
          </w:tcPr>
          <w:p w14:paraId="130BA097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61C798C8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184B193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170</w:t>
            </w:r>
          </w:p>
        </w:tc>
        <w:tc>
          <w:tcPr>
            <w:tcW w:w="4402" w:type="dxa"/>
            <w:hideMark/>
          </w:tcPr>
          <w:p w14:paraId="7A9D1EB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proofErr w:type="spellStart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Stockholms</w:t>
            </w:r>
            <w:proofErr w:type="spellEnd"/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 xml:space="preserve"> Marital Stress Scale</w:t>
            </w:r>
          </w:p>
        </w:tc>
        <w:tc>
          <w:tcPr>
            <w:tcW w:w="1701" w:type="dxa"/>
            <w:noWrap/>
            <w:hideMark/>
          </w:tcPr>
          <w:p w14:paraId="78B0CCF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SMSS</w:t>
            </w:r>
          </w:p>
        </w:tc>
        <w:tc>
          <w:tcPr>
            <w:tcW w:w="1909" w:type="dxa"/>
            <w:noWrap/>
            <w:hideMark/>
          </w:tcPr>
          <w:p w14:paraId="31B40243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4FD45C54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413D25B2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171</w:t>
            </w:r>
          </w:p>
        </w:tc>
        <w:tc>
          <w:tcPr>
            <w:tcW w:w="4402" w:type="dxa"/>
            <w:hideMark/>
          </w:tcPr>
          <w:p w14:paraId="61DBECDD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Symbol Digit Modalities Test</w:t>
            </w:r>
          </w:p>
        </w:tc>
        <w:tc>
          <w:tcPr>
            <w:tcW w:w="1701" w:type="dxa"/>
            <w:noWrap/>
            <w:hideMark/>
          </w:tcPr>
          <w:p w14:paraId="4D1AB3E6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SDMT</w:t>
            </w:r>
          </w:p>
        </w:tc>
        <w:tc>
          <w:tcPr>
            <w:tcW w:w="1909" w:type="dxa"/>
            <w:noWrap/>
            <w:hideMark/>
          </w:tcPr>
          <w:p w14:paraId="147461B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3987CD43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0E6CF9E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172</w:t>
            </w:r>
          </w:p>
        </w:tc>
        <w:tc>
          <w:tcPr>
            <w:tcW w:w="4402" w:type="dxa"/>
            <w:hideMark/>
          </w:tcPr>
          <w:p w14:paraId="51B7B6B7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Symptom Checklist: Frequency and Severity Scale</w:t>
            </w:r>
          </w:p>
        </w:tc>
        <w:tc>
          <w:tcPr>
            <w:tcW w:w="1701" w:type="dxa"/>
            <w:noWrap/>
            <w:hideMark/>
          </w:tcPr>
          <w:p w14:paraId="0FE96DEA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SCL</w:t>
            </w:r>
          </w:p>
        </w:tc>
        <w:tc>
          <w:tcPr>
            <w:tcW w:w="1909" w:type="dxa"/>
            <w:noWrap/>
            <w:hideMark/>
          </w:tcPr>
          <w:p w14:paraId="092A5EE9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00E12C4B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29DA5B28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173</w:t>
            </w:r>
          </w:p>
        </w:tc>
        <w:tc>
          <w:tcPr>
            <w:tcW w:w="4402" w:type="dxa"/>
            <w:hideMark/>
          </w:tcPr>
          <w:p w14:paraId="38E7E2E0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Thirst Distress Scale</w:t>
            </w:r>
          </w:p>
        </w:tc>
        <w:tc>
          <w:tcPr>
            <w:tcW w:w="1701" w:type="dxa"/>
            <w:noWrap/>
            <w:hideMark/>
          </w:tcPr>
          <w:p w14:paraId="32F780F2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TDS-HF</w:t>
            </w:r>
          </w:p>
        </w:tc>
        <w:tc>
          <w:tcPr>
            <w:tcW w:w="1909" w:type="dxa"/>
            <w:noWrap/>
            <w:hideMark/>
          </w:tcPr>
          <w:p w14:paraId="5C1A8806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0671DC93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96CF21E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174</w:t>
            </w:r>
          </w:p>
        </w:tc>
        <w:tc>
          <w:tcPr>
            <w:tcW w:w="4402" w:type="dxa"/>
            <w:hideMark/>
          </w:tcPr>
          <w:p w14:paraId="43913D92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Toronto Aortic Stenosis Quality of Life Questionnaire</w:t>
            </w:r>
          </w:p>
        </w:tc>
        <w:tc>
          <w:tcPr>
            <w:tcW w:w="1701" w:type="dxa"/>
            <w:noWrap/>
            <w:hideMark/>
          </w:tcPr>
          <w:p w14:paraId="35F3D2B8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TASQ</w:t>
            </w:r>
          </w:p>
        </w:tc>
        <w:tc>
          <w:tcPr>
            <w:tcW w:w="1909" w:type="dxa"/>
            <w:noWrap/>
            <w:hideMark/>
          </w:tcPr>
          <w:p w14:paraId="65E7BE06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Disease-specific</w:t>
            </w:r>
          </w:p>
        </w:tc>
      </w:tr>
      <w:tr w:rsidR="001F1E92" w:rsidRPr="006E3300" w14:paraId="5EBE9E78" w14:textId="77777777" w:rsidTr="0092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927B88F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175</w:t>
            </w:r>
          </w:p>
        </w:tc>
        <w:tc>
          <w:tcPr>
            <w:tcW w:w="4402" w:type="dxa"/>
            <w:hideMark/>
          </w:tcPr>
          <w:p w14:paraId="63E038E3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Type-D scale</w:t>
            </w:r>
          </w:p>
        </w:tc>
        <w:tc>
          <w:tcPr>
            <w:tcW w:w="1701" w:type="dxa"/>
            <w:noWrap/>
            <w:hideMark/>
          </w:tcPr>
          <w:p w14:paraId="2BF34EBB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DS14</w:t>
            </w:r>
          </w:p>
        </w:tc>
        <w:tc>
          <w:tcPr>
            <w:tcW w:w="1909" w:type="dxa"/>
            <w:noWrap/>
            <w:hideMark/>
          </w:tcPr>
          <w:p w14:paraId="302035D9" w14:textId="77777777" w:rsidR="001F1E92" w:rsidRPr="006E3300" w:rsidRDefault="001F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  <w:tr w:rsidR="001F1E92" w:rsidRPr="006E3300" w14:paraId="3D9BE8BD" w14:textId="77777777" w:rsidTr="00920A54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noWrap/>
            <w:hideMark/>
          </w:tcPr>
          <w:p w14:paraId="51D25D3A" w14:textId="77777777" w:rsidR="001F1E92" w:rsidRPr="006E3300" w:rsidRDefault="001F1E92" w:rsidP="001F1E92">
            <w:pPr>
              <w:rPr>
                <w:rFonts w:ascii="Times New Roman" w:eastAsia="Times New Roman" w:hAnsi="Times New Roman" w:cs="Times New Roman"/>
                <w:bCs w:val="0"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iCs/>
                <w:kern w:val="0"/>
                <w:lang w:val="en-GB" w:eastAsia="de-DE"/>
                <w14:ligatures w14:val="none"/>
              </w:rPr>
              <w:t>176</w:t>
            </w:r>
          </w:p>
        </w:tc>
        <w:tc>
          <w:tcPr>
            <w:tcW w:w="4402" w:type="dxa"/>
            <w:hideMark/>
          </w:tcPr>
          <w:p w14:paraId="0E4F48AC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World Health Organization Quality of Life assessment instrument</w:t>
            </w:r>
          </w:p>
        </w:tc>
        <w:tc>
          <w:tcPr>
            <w:tcW w:w="1701" w:type="dxa"/>
            <w:noWrap/>
            <w:hideMark/>
          </w:tcPr>
          <w:p w14:paraId="12A3B6B8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WHOQOL-BREF</w:t>
            </w:r>
          </w:p>
        </w:tc>
        <w:tc>
          <w:tcPr>
            <w:tcW w:w="1909" w:type="dxa"/>
            <w:noWrap/>
            <w:hideMark/>
          </w:tcPr>
          <w:p w14:paraId="2DA56838" w14:textId="77777777" w:rsidR="001F1E92" w:rsidRPr="006E3300" w:rsidRDefault="001F1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</w:pPr>
            <w:r w:rsidRPr="006E3300">
              <w:rPr>
                <w:rFonts w:ascii="Times New Roman" w:eastAsia="Times New Roman" w:hAnsi="Times New Roman" w:cs="Times New Roman"/>
                <w:bCs/>
                <w:iCs/>
                <w:kern w:val="0"/>
                <w:lang w:val="en-GB" w:eastAsia="de-DE"/>
                <w14:ligatures w14:val="none"/>
              </w:rPr>
              <w:t>Generic</w:t>
            </w:r>
          </w:p>
        </w:tc>
      </w:tr>
    </w:tbl>
    <w:p w14:paraId="1CE921EE" w14:textId="77777777" w:rsidR="001F1E92" w:rsidRPr="006E3300" w:rsidRDefault="001F1E92">
      <w:pPr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</w:pPr>
    </w:p>
    <w:p w14:paraId="532CA01E" w14:textId="19FF316C" w:rsidR="007D02F0" w:rsidRPr="006E3300" w:rsidRDefault="007D02F0">
      <w:pPr>
        <w:rPr>
          <w:rFonts w:ascii="Times New Roman" w:hAnsi="Times New Roman" w:cs="Times New Roman"/>
          <w:b/>
          <w:bCs/>
          <w:lang w:val="en-GB"/>
        </w:rPr>
      </w:pPr>
    </w:p>
    <w:sectPr w:rsidR="007D02F0" w:rsidRPr="006E3300" w:rsidSect="00BF57C6">
      <w:footerReference w:type="default" r:id="rId6"/>
      <w:pgSz w:w="11906" w:h="16838"/>
      <w:pgMar w:top="1417" w:right="1417" w:bottom="1134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C87E6" w14:textId="77777777" w:rsidR="00CA0EED" w:rsidRDefault="00CA0EED" w:rsidP="00BF57C6">
      <w:pPr>
        <w:spacing w:after="0" w:line="240" w:lineRule="auto"/>
      </w:pPr>
      <w:r>
        <w:separator/>
      </w:r>
    </w:p>
  </w:endnote>
  <w:endnote w:type="continuationSeparator" w:id="0">
    <w:p w14:paraId="468F0548" w14:textId="77777777" w:rsidR="00CA0EED" w:rsidRDefault="00CA0EED" w:rsidP="00BF5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841828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2E5C6F0" w14:textId="799EAE74" w:rsidR="00BF57C6" w:rsidRPr="00BF57C6" w:rsidRDefault="00BF57C6" w:rsidP="00BF57C6">
            <w:pPr>
              <w:pStyle w:val="Fuzeile"/>
              <w:jc w:val="center"/>
              <w:rPr>
                <w:b/>
                <w:bCs/>
              </w:rPr>
            </w:pPr>
            <w:r w:rsidRPr="006E3300">
              <w:rPr>
                <w:lang w:val="en-GB"/>
              </w:rPr>
              <w:t xml:space="preserve">Page </w:t>
            </w:r>
            <w:r w:rsidRPr="006E3300">
              <w:rPr>
                <w:b/>
                <w:bCs/>
                <w:lang w:val="en-GB"/>
              </w:rPr>
              <w:fldChar w:fldCharType="begin"/>
            </w:r>
            <w:r w:rsidRPr="006E3300">
              <w:rPr>
                <w:b/>
                <w:bCs/>
                <w:lang w:val="en-GB"/>
              </w:rPr>
              <w:instrText>PAGE</w:instrText>
            </w:r>
            <w:r w:rsidRPr="006E3300">
              <w:rPr>
                <w:b/>
                <w:bCs/>
                <w:lang w:val="en-GB"/>
              </w:rPr>
              <w:fldChar w:fldCharType="separate"/>
            </w:r>
            <w:r w:rsidRPr="006E3300">
              <w:rPr>
                <w:b/>
                <w:bCs/>
                <w:lang w:val="en-GB"/>
              </w:rPr>
              <w:t>2</w:t>
            </w:r>
            <w:r w:rsidRPr="006E3300">
              <w:rPr>
                <w:b/>
                <w:bCs/>
                <w:lang w:val="en-GB"/>
              </w:rPr>
              <w:fldChar w:fldCharType="end"/>
            </w:r>
            <w:r w:rsidRPr="006E3300">
              <w:rPr>
                <w:lang w:val="en-GB"/>
              </w:rPr>
              <w:t xml:space="preserve"> of </w:t>
            </w:r>
            <w:r w:rsidRPr="006E3300">
              <w:rPr>
                <w:b/>
                <w:bCs/>
                <w:lang w:val="en-GB"/>
              </w:rPr>
              <w:fldChar w:fldCharType="begin"/>
            </w:r>
            <w:r w:rsidRPr="006E3300">
              <w:rPr>
                <w:b/>
                <w:bCs/>
                <w:lang w:val="en-GB"/>
              </w:rPr>
              <w:instrText>NUMPAGES</w:instrText>
            </w:r>
            <w:r w:rsidRPr="006E3300">
              <w:rPr>
                <w:b/>
                <w:bCs/>
                <w:lang w:val="en-GB"/>
              </w:rPr>
              <w:fldChar w:fldCharType="separate"/>
            </w:r>
            <w:r w:rsidRPr="006E3300">
              <w:rPr>
                <w:b/>
                <w:bCs/>
                <w:lang w:val="en-GB"/>
              </w:rPr>
              <w:t>2</w:t>
            </w:r>
            <w:r w:rsidRPr="006E3300">
              <w:rPr>
                <w:b/>
                <w:bCs/>
                <w:lang w:val="en-GB"/>
              </w:rPr>
              <w:fldChar w:fldCharType="end"/>
            </w:r>
          </w:p>
        </w:sdtContent>
      </w:sdt>
    </w:sdtContent>
  </w:sdt>
  <w:p w14:paraId="4C2A3014" w14:textId="77777777" w:rsidR="00BF57C6" w:rsidRDefault="00BF57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CA33D" w14:textId="77777777" w:rsidR="00CA0EED" w:rsidRDefault="00CA0EED" w:rsidP="00BF57C6">
      <w:pPr>
        <w:spacing w:after="0" w:line="240" w:lineRule="auto"/>
      </w:pPr>
      <w:r>
        <w:separator/>
      </w:r>
    </w:p>
  </w:footnote>
  <w:footnote w:type="continuationSeparator" w:id="0">
    <w:p w14:paraId="186851F5" w14:textId="77777777" w:rsidR="00CA0EED" w:rsidRDefault="00CA0EED" w:rsidP="00BF57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C6"/>
    <w:rsid w:val="001640D4"/>
    <w:rsid w:val="001F1E92"/>
    <w:rsid w:val="00280AEE"/>
    <w:rsid w:val="002B5F04"/>
    <w:rsid w:val="0030634E"/>
    <w:rsid w:val="003A3146"/>
    <w:rsid w:val="004C5D27"/>
    <w:rsid w:val="006E3300"/>
    <w:rsid w:val="007D02F0"/>
    <w:rsid w:val="007F2976"/>
    <w:rsid w:val="00920A54"/>
    <w:rsid w:val="00A04C4B"/>
    <w:rsid w:val="00A060AE"/>
    <w:rsid w:val="00AF05B2"/>
    <w:rsid w:val="00BF57C6"/>
    <w:rsid w:val="00CA0EED"/>
    <w:rsid w:val="00CE46AA"/>
    <w:rsid w:val="00D17855"/>
    <w:rsid w:val="00E4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E3B2"/>
  <w15:chartTrackingRefBased/>
  <w15:docId w15:val="{488E257C-F74B-4E6E-B79A-1A392324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F5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F5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F5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F5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F5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BF5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BF5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BF5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BF5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F5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F5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5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F57C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F57C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F57C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F57C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F57C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F57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F5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5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F5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F5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F5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57C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F57C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F57C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F5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F57C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F57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BF57C6"/>
    <w:rPr>
      <w:color w:val="0098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F57C6"/>
    <w:rPr>
      <w:color w:val="954F72"/>
      <w:u w:val="single"/>
    </w:rPr>
  </w:style>
  <w:style w:type="paragraph" w:customStyle="1" w:styleId="msonormal0">
    <w:name w:val="msonormal"/>
    <w:basedOn w:val="Standard"/>
    <w:rsid w:val="00BF5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xl65">
    <w:name w:val="xl65"/>
    <w:basedOn w:val="Standard"/>
    <w:rsid w:val="00BF57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3CBE3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de-DE"/>
      <w14:ligatures w14:val="none"/>
    </w:rPr>
  </w:style>
  <w:style w:type="paragraph" w:customStyle="1" w:styleId="xl66">
    <w:name w:val="xl66"/>
    <w:basedOn w:val="Standard"/>
    <w:rsid w:val="00BF57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67">
    <w:name w:val="xl67"/>
    <w:basedOn w:val="Standard"/>
    <w:rsid w:val="00BF57C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3CBE3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de-DE"/>
      <w14:ligatures w14:val="none"/>
    </w:rPr>
  </w:style>
  <w:style w:type="paragraph" w:customStyle="1" w:styleId="xl68">
    <w:name w:val="xl68"/>
    <w:basedOn w:val="Standard"/>
    <w:rsid w:val="00BF57C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3CBE3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de-DE"/>
      <w14:ligatures w14:val="none"/>
    </w:rPr>
  </w:style>
  <w:style w:type="paragraph" w:customStyle="1" w:styleId="xl69">
    <w:name w:val="xl69"/>
    <w:basedOn w:val="Standard"/>
    <w:rsid w:val="00BF57C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70">
    <w:name w:val="xl70"/>
    <w:basedOn w:val="Standard"/>
    <w:rsid w:val="00BF57C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71">
    <w:name w:val="xl71"/>
    <w:basedOn w:val="Standard"/>
    <w:rsid w:val="00BF57C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72">
    <w:name w:val="xl72"/>
    <w:basedOn w:val="Standard"/>
    <w:rsid w:val="00BF57C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73">
    <w:name w:val="xl73"/>
    <w:basedOn w:val="Standard"/>
    <w:rsid w:val="00BF57C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BF5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6farbig">
    <w:name w:val="Grid Table 6 Colorful"/>
    <w:basedOn w:val="NormaleTabelle"/>
    <w:uiPriority w:val="51"/>
    <w:rsid w:val="00BF57C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BF5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57C6"/>
  </w:style>
  <w:style w:type="paragraph" w:styleId="Fuzeile">
    <w:name w:val="footer"/>
    <w:basedOn w:val="Standard"/>
    <w:link w:val="FuzeileZchn"/>
    <w:uiPriority w:val="99"/>
    <w:unhideWhenUsed/>
    <w:rsid w:val="00BF5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57C6"/>
  </w:style>
  <w:style w:type="paragraph" w:customStyle="1" w:styleId="xl74">
    <w:name w:val="xl74"/>
    <w:basedOn w:val="Standard"/>
    <w:rsid w:val="001F1E92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7030A0"/>
      <w:kern w:val="0"/>
      <w:lang w:eastAsia="de-DE"/>
      <w14:ligatures w14:val="none"/>
    </w:rPr>
  </w:style>
  <w:style w:type="paragraph" w:customStyle="1" w:styleId="xl75">
    <w:name w:val="xl75"/>
    <w:basedOn w:val="Standard"/>
    <w:rsid w:val="001F1E92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1646</Words>
  <Characters>10373</Characters>
  <Application>Microsoft Office Word</Application>
  <DocSecurity>0</DocSecurity>
  <Lines>86</Lines>
  <Paragraphs>23</Paragraphs>
  <ScaleCrop>false</ScaleCrop>
  <Company>Ostfalia Hochschule</Company>
  <LinksUpToDate>false</LinksUpToDate>
  <CharactersWithSpaces>11996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Steiner</dc:creator>
  <cp:keywords/>
  <dc:description/>
  <cp:lastModifiedBy>Bianca Steiner</cp:lastModifiedBy>
  <cp:revision>10</cp:revision>
  <dcterms:created xsi:type="dcterms:W3CDTF">2025-05-20T09:35:00Z</dcterms:created>
  <dcterms:modified xsi:type="dcterms:W3CDTF">2025-05-22T08:09:00Z</dcterms:modified>
</cp:coreProperties>
</file>