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F280D" w14:textId="5319E0A4" w:rsidR="00AC6AE7" w:rsidRPr="00BE5AFD" w:rsidRDefault="00D1280B">
      <w:pPr>
        <w:rPr>
          <w:rFonts w:ascii="Times New Roman" w:hAnsi="Times New Roman" w:cs="Times New Roman"/>
          <w:b/>
          <w:sz w:val="28"/>
          <w:lang w:val="en-US"/>
        </w:rPr>
      </w:pPr>
      <w:bookmarkStart w:id="0" w:name="_Toc141355718"/>
      <w:bookmarkStart w:id="1" w:name="_Toc155096952"/>
      <w:r w:rsidRPr="00BE5AFD">
        <w:rPr>
          <w:rFonts w:ascii="Times New Roman" w:hAnsi="Times New Roman" w:cs="Times New Roman"/>
          <w:b/>
          <w:sz w:val="28"/>
          <w:lang w:val="en-US"/>
        </w:rPr>
        <w:t xml:space="preserve">ADDITIONAL FILE 1. </w:t>
      </w:r>
      <w:r w:rsidR="00AC6AE7" w:rsidRPr="00BE5AFD">
        <w:rPr>
          <w:rFonts w:ascii="Times New Roman" w:hAnsi="Times New Roman" w:cs="Times New Roman"/>
          <w:b/>
          <w:sz w:val="28"/>
          <w:lang w:val="en-US"/>
        </w:rPr>
        <w:t>SUPPLEMENTARY MATERIALS</w:t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3948637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1D73D0" w14:textId="51FC15D6" w:rsidR="00AC6AE7" w:rsidRPr="00BE5AFD" w:rsidRDefault="00AC6AE7">
          <w:pPr>
            <w:pStyle w:val="Titolosommario"/>
            <w:rPr>
              <w:rFonts w:ascii="Times New Roman" w:hAnsi="Times New Roman" w:cs="Times New Roman"/>
              <w:b/>
              <w:color w:val="auto"/>
              <w:lang w:val="en-US"/>
            </w:rPr>
          </w:pPr>
          <w:r w:rsidRPr="00BE5AFD">
            <w:rPr>
              <w:rFonts w:ascii="Times New Roman" w:hAnsi="Times New Roman" w:cs="Times New Roman"/>
              <w:b/>
              <w:color w:val="auto"/>
              <w:lang w:val="en-US"/>
            </w:rPr>
            <w:t>TABLE OF CONTENTS</w:t>
          </w:r>
        </w:p>
        <w:p w14:paraId="5530DD95" w14:textId="07EAC2BF" w:rsidR="008424B2" w:rsidRPr="008424B2" w:rsidRDefault="00AC6AE7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r w:rsidRPr="008424B2">
            <w:rPr>
              <w:rFonts w:ascii="Times New Roman" w:hAnsi="Times New Roman" w:cs="Times New Roman"/>
            </w:rPr>
            <w:fldChar w:fldCharType="begin"/>
          </w:r>
          <w:r w:rsidRPr="008424B2">
            <w:rPr>
              <w:rFonts w:ascii="Times New Roman" w:hAnsi="Times New Roman" w:cs="Times New Roman"/>
            </w:rPr>
            <w:instrText xml:space="preserve"> TOC \o "1-3" \h \z \u </w:instrText>
          </w:r>
          <w:r w:rsidRPr="008424B2">
            <w:rPr>
              <w:rFonts w:ascii="Times New Roman" w:hAnsi="Times New Roman" w:cs="Times New Roman"/>
            </w:rPr>
            <w:fldChar w:fldCharType="separate"/>
          </w:r>
          <w:hyperlink w:anchor="_Toc231478222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Table S1. Details of responses given to PRO-CTCAE items at visit 1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_Toc231478222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B1735F" w14:textId="25DA7662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3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Table S2. Details of responses given to PRO-CTCAE items (excluded in short form) at visit 1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_Toc231478223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A3EB71" w14:textId="26951392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4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Table S3. Details of responses given to HADS items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_Toc231478224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8BFF0F" w14:textId="5FA89871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5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Table S4. Details of responses given to OV28 items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_Toc231478225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CC48DFB" w14:textId="0FA47BE1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6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Table S5. Summary of scores of Symptoms scale and Functional scale of OV28 questionnaire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_Toc231478226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7C47B" w14:textId="40BFF7BF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7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Table S6. Known-group validity analysis for dichotomous PRO-CTCAE symptoms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_Toc231478227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289648C" w14:textId="27D4EA0D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8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Figure S1. Description of significant associations between PRO-CTCAE items and PGIC quality of life score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_Toc231478228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E31BBD" w14:textId="042DE0C9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29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Figure S2. Description of s</w:t>
            </w:r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ignificant associations between PRO</w:t>
            </w:r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-CTCAE items and PGIC physical condition score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_Toc231478229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2ABE313" w14:textId="502A2F2C" w:rsidR="008424B2" w:rsidRPr="008424B2" w:rsidRDefault="00A52C19">
          <w:pPr>
            <w:pStyle w:val="Sommario1"/>
            <w:tabs>
              <w:tab w:val="right" w:leader="dot" w:pos="14277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31478230" w:history="1"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Figure S3. Description of s</w:t>
            </w:r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  <w:lang w:val="en-US"/>
              </w:rPr>
              <w:t>ignificant associations between PRO</w:t>
            </w:r>
            <w:r w:rsidR="008424B2" w:rsidRPr="008424B2">
              <w:rPr>
                <w:rStyle w:val="Collegamentoipertestuale"/>
                <w:rFonts w:ascii="Times New Roman" w:hAnsi="Times New Roman" w:cs="Times New Roman"/>
                <w:noProof/>
              </w:rPr>
              <w:t>-CTCAE items and PGIC emotional status score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instrText xml:space="preserve"> PAGEREF _Toc231478230 \h </w:instrTex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8424B2" w:rsidRPr="008424B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AF0E521" w14:textId="00AF03C9" w:rsidR="00AC6AE7" w:rsidRPr="008424B2" w:rsidRDefault="00AC6AE7">
          <w:pPr>
            <w:rPr>
              <w:rFonts w:ascii="Times New Roman" w:hAnsi="Times New Roman" w:cs="Times New Roman"/>
            </w:rPr>
          </w:pPr>
          <w:r w:rsidRPr="008424B2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05068A74" w14:textId="0E8A7DD2" w:rsidR="00AC6AE7" w:rsidRDefault="00AC6AE7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72098D7E" w14:textId="7386216B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7BBCEF71" w14:textId="5D88DE7F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66CC91DD" w14:textId="20CE8E40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2F33F482" w14:textId="21C2A4D7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433A95D6" w14:textId="51562DBB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722546EE" w14:textId="27CE1DAA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2954BCFB" w14:textId="7F7BDD04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4DDAF0E4" w14:textId="6DE8D94C" w:rsidR="00DF78B2" w:rsidRDefault="00DF78B2" w:rsidP="00AF14B6">
      <w:pPr>
        <w:rPr>
          <w:rFonts w:ascii="Times New Roman" w:hAnsi="Times New Roman" w:cs="Times New Roman"/>
          <w:b/>
          <w:sz w:val="24"/>
          <w:szCs w:val="24"/>
          <w:highlight w:val="yellow"/>
          <w:lang w:val="en-GB"/>
        </w:rPr>
      </w:pPr>
    </w:p>
    <w:p w14:paraId="18E51A2B" w14:textId="77777777" w:rsidR="00DF78B2" w:rsidRPr="00AF14B6" w:rsidRDefault="00DF78B2" w:rsidP="00AF14B6">
      <w:pPr>
        <w:rPr>
          <w:b/>
          <w:sz w:val="28"/>
          <w:highlight w:val="yellow"/>
        </w:rPr>
      </w:pPr>
    </w:p>
    <w:p w14:paraId="1C58BF3B" w14:textId="52F0D7E3" w:rsidR="00B74ED2" w:rsidRPr="00DF78B2" w:rsidRDefault="00B74ED2" w:rsidP="00AC6AE7">
      <w:pPr>
        <w:pStyle w:val="Titolo1"/>
        <w:rPr>
          <w:rFonts w:eastAsiaTheme="minorHAnsi"/>
          <w:sz w:val="24"/>
        </w:rPr>
      </w:pPr>
      <w:bookmarkStart w:id="2" w:name="_Toc231478222"/>
      <w:r w:rsidRPr="00DF78B2">
        <w:rPr>
          <w:rFonts w:eastAsiaTheme="minorHAnsi"/>
          <w:sz w:val="24"/>
        </w:rPr>
        <w:lastRenderedPageBreak/>
        <w:t xml:space="preserve">Table </w:t>
      </w:r>
      <w:r w:rsidR="00D1280B">
        <w:rPr>
          <w:rFonts w:eastAsiaTheme="minorHAnsi"/>
          <w:sz w:val="24"/>
        </w:rPr>
        <w:t>S</w:t>
      </w:r>
      <w:r w:rsidRPr="00DF78B2">
        <w:rPr>
          <w:rFonts w:eastAsiaTheme="minorHAnsi"/>
          <w:sz w:val="24"/>
        </w:rPr>
        <w:t xml:space="preserve">1. </w:t>
      </w:r>
      <w:r w:rsidR="00BE5AFD" w:rsidRPr="00DF78B2">
        <w:rPr>
          <w:rFonts w:eastAsiaTheme="minorHAnsi"/>
          <w:sz w:val="24"/>
        </w:rPr>
        <w:t>Details of responses given to PRO-CTCAE items at visit 1</w:t>
      </w:r>
      <w:bookmarkEnd w:id="2"/>
    </w:p>
    <w:p w14:paraId="6257785C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tbl>
      <w:tblPr>
        <w:tblW w:w="127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1"/>
        <w:gridCol w:w="470"/>
        <w:gridCol w:w="882"/>
        <w:gridCol w:w="470"/>
        <w:gridCol w:w="882"/>
        <w:gridCol w:w="380"/>
        <w:gridCol w:w="1019"/>
        <w:gridCol w:w="365"/>
        <w:gridCol w:w="875"/>
        <w:gridCol w:w="360"/>
        <w:gridCol w:w="855"/>
        <w:gridCol w:w="1500"/>
        <w:gridCol w:w="1240"/>
        <w:gridCol w:w="900"/>
      </w:tblGrid>
      <w:tr w:rsidR="00B74ED2" w:rsidRPr="00B74ED2" w14:paraId="2521997E" w14:textId="77777777" w:rsidTr="00B74ED2">
        <w:trPr>
          <w:trHeight w:val="861"/>
          <w:tblHeader/>
          <w:jc w:val="center"/>
        </w:trPr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4019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PROCTCAE ITEM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ECF8F" w14:textId="77777777" w:rsidR="00B74ED2" w:rsidRPr="009F2610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Never/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None/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Not at all/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5D6D88" w14:textId="77777777" w:rsidR="00B74ED2" w:rsidRPr="009F2610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Rarely/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Mild/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A little bit/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Yes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3FAB7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Occasionally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/</w:t>
            </w:r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br/>
              <w:t>Moderate/</w:t>
            </w:r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br/>
            </w:r>
            <w:proofErr w:type="spellStart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Somewhat</w:t>
            </w:r>
            <w:proofErr w:type="spellEnd"/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11CFA" w14:textId="77777777" w:rsidR="00B74ED2" w:rsidRPr="009F2610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Frequently/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Severe/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Quite a bit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E17BD6" w14:textId="77777777" w:rsidR="00B74ED2" w:rsidRPr="009F2610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Almost constantly/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 xml:space="preserve"> Very severe/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Very much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58927D" w14:textId="77777777" w:rsidR="00B74ED2" w:rsidRPr="009F2610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Not pertinent/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Not sexually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Active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8A5C6" w14:textId="77777777" w:rsidR="00B74ED2" w:rsidRPr="009F2610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 xml:space="preserve">I prefer not 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to answer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9D29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Missing</w:t>
            </w:r>
            <w:proofErr w:type="spellEnd"/>
          </w:p>
        </w:tc>
      </w:tr>
      <w:tr w:rsidR="00B74ED2" w:rsidRPr="00B74ED2" w14:paraId="67ABD7BF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A430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Dry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Mouth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201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E2EF" w14:textId="485ACBE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C1F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0415" w14:textId="3C3B8B0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944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9BA0" w14:textId="57DB3E1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FA3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75C2" w14:textId="26D2DE3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574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741F" w14:textId="5FC426C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929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8A9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CE8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58BB92F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982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Sore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mouth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2FE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07BC" w14:textId="51C78AC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AE6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AAF9" w14:textId="39128D1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D35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BC59" w14:textId="650D0ED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72F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E58F" w14:textId="365F1F0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A6D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7FAA" w14:textId="6FD49DB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A7F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E82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5DF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D4A0EA6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06B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Sore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mouth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18C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C3BE" w14:textId="3789F21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190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120F" w14:textId="3D79F05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82F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374C" w14:textId="06219EC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1D2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148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361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E3C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430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29E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F1A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C8500CE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C9A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Voice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changes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D85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4E71" w14:textId="6B917AB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F2A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EECE" w14:textId="79E48F4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166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1E6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E72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CB4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716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897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F51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898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0D1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74790A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AE9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Dysgeusia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87F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6E78" w14:textId="17DD282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B39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1C1F" w14:textId="7FBE27B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B0C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4C5C" w14:textId="4B924C0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65D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1C8F" w14:textId="13BFF9A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74E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FC1E" w14:textId="7D49E09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CCE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E17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BAD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8057244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67B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Appetite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3D9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765E" w14:textId="57A6F43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A39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3DC9" w14:textId="5E15EE2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F36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96C7" w14:textId="720AE83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1A6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872E" w14:textId="2D9CE48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DE8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D3AF" w14:textId="07D1AA9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B6F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0C2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465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5BBF2FC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5B7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Appetite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D57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1BA4" w14:textId="00C8790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266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8C90" w14:textId="45F3764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600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E613" w14:textId="79251F7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589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A1A6" w14:textId="099BE5D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113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D98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F44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290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1DD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F286A0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8FA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Nausea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46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7094" w14:textId="35C2A30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AED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419C" w14:textId="68FB26B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FBA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1001" w14:textId="413EBE5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B8E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34C8" w14:textId="20FE98A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C5B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7D8F" w14:textId="7846ED9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916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9D3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3A9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A5696C6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763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Nausea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EB4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FD32" w14:textId="79FE5E3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464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CBFC" w14:textId="3084314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480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36D0" w14:textId="5CA103C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AB5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2A61" w14:textId="0D95B73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BC2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1A1B" w14:textId="3DF5B71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53E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937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F7B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56F2F21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F05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Vomiting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EFB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D1DE" w14:textId="154F67B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11E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C109" w14:textId="38A3B79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4D7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785F" w14:textId="292EB9A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A4A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B50D" w14:textId="0B994BB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87B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691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BF7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0F9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60B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F6C4772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41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Vomiting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980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5E26" w14:textId="0CF949A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995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8284" w14:textId="43234EA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D3D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1A20" w14:textId="69A589B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25D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E913" w14:textId="59BC6F9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3F5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CFD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DEB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403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846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A72599B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CD0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Heartburn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A0D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9978" w14:textId="1259E99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49C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AE63" w14:textId="6FC8FAB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B8B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6F5D" w14:textId="4F18839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0F7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0E8F" w14:textId="479F02F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59B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B4A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24D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3DB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213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C13DDC2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573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Heartburn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A76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4DD7" w14:textId="1409F6C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18E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5F9B" w14:textId="66A5F27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9E6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31EE" w14:textId="1686DDA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671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4329" w14:textId="59DC509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595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D8C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846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91B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8FF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5A3FB55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2BF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Flatulence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E64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8224" w14:textId="11E3851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64D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43B4" w14:textId="25B5DEC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21B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39D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1CA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6FA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9DC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964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866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D80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ED4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72B20A6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E8B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Bloating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594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8D07" w14:textId="2CE61CF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FAD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0364" w14:textId="0CC1EBF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BE9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CBB" w14:textId="73E627E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3AA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9752" w14:textId="2009C6F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F44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8A01" w14:textId="696466F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416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C0C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DAF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B93AB7B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883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Bloating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DFB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C76C" w14:textId="62AAA71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66C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CE51" w14:textId="6998AA7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DF6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547F" w14:textId="5EA4102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836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A6AB" w14:textId="45F04F0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BF3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A92D" w14:textId="2F33E94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C5D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ABA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63C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C8F6A6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58C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Constipation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0AD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469F" w14:textId="280E1D8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39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017A" w14:textId="501BB76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975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8FCB" w14:textId="0834162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43C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F0E5" w14:textId="6F11DB2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5A5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34BD" w14:textId="6A2F365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352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70E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C16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0407E16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DC8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Diarrhoea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50C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E5E9" w14:textId="74E9B12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07C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C82A" w14:textId="291C6CB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C4B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183C" w14:textId="60B471E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B6B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AE73" w14:textId="7D6D9E2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75A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5585" w14:textId="04425C4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9E9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E77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9CC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E9C6D9A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F51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Abdominal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A14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77BB" w14:textId="0365907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2C7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5128" w14:textId="0779BF4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3E6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CB37" w14:textId="53FAA3B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AFA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AB9A" w14:textId="2599C96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ECF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A3A9" w14:textId="4BDBEC2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303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3D3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A40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6A9412C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6F7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Abdominal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A6E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21C5" w14:textId="2703DA0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565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FDED" w14:textId="03433BD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616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E936" w14:textId="399AEBD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72B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B5DD" w14:textId="78B9275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D8E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9B89" w14:textId="0455F3A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C88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193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531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16F3BA3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135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Abdominal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FE9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C8FC" w14:textId="16CA52C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29E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C81A" w14:textId="48CDE85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50B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F41E" w14:textId="774BB00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091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FAFE" w14:textId="7FF651B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C63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84E7" w14:textId="475F26F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3F9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AF5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3ED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FC716B5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8FE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Dyspnoea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EA9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4984" w14:textId="320B744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42A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5B50" w14:textId="56C4B42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C09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20FF" w14:textId="571E5B8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9CB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2C23" w14:textId="79CC56B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FBA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0832" w14:textId="7446429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32A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8F0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7F9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32DF5E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D67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Dyspnoea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CD0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578B" w14:textId="2061612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57F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C0B2" w14:textId="4F4026C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481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F1D2" w14:textId="635D73B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D4D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F862" w14:textId="343EF76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6FC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7377" w14:textId="7F71CEB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7E1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F45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1FA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C6836AB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72A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Arm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/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leg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swelling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808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B1A9" w14:textId="3C4433E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421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2256" w14:textId="1BDDE1E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1E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D6E6" w14:textId="25DAF61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1E4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6DC6" w14:textId="23B73A9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442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9CDA" w14:textId="5EA526C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4DB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E68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EA1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2173F0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257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Arm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/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leg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swelling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72D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4F49" w14:textId="627D826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91A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0132" w14:textId="50182D8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BE3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4921" w14:textId="0FD4A88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483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158F" w14:textId="376CC97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F5E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686B" w14:textId="7353C5B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D85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6B0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8CA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198ACC1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D18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Arm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/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leg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swelling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B22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9660" w14:textId="4FB7A02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D12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B988" w14:textId="666FE8A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739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4CBE" w14:textId="5890839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CE7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9DD4" w14:textId="59A166B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90A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3653" w14:textId="787829C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CCB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7C0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29C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4E4201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213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Palpitations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D7D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B74E" w14:textId="17F2CB6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1CA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188A" w14:textId="36B727C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4DF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8D18" w14:textId="7BC00FE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B5A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6D29" w14:textId="22D2FAD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AA7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78A4" w14:textId="2F5BEE7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E42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64F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D4B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5DAF246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EC7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Palpitations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8B5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91B2" w14:textId="3665F6A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296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9EFE" w14:textId="0D3C11C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62E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B9C0" w14:textId="43AFA45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AF3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1710" w14:textId="121A97B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8AF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055E" w14:textId="0C6D649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D1D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3E7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262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7B6B99E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392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Rash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53B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10DD" w14:textId="77CB32B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940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7F2E" w14:textId="41597D5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D3F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674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DF5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16A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E81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E26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0CD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A7F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B6C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CEA6ACA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C26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Dry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Skin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73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4CCE" w14:textId="07AE041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416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83C2" w14:textId="782AFBC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73E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66BE" w14:textId="178A641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3EF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8A6A" w14:textId="186C58E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CCD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2C45" w14:textId="5D066A0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0B5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CBE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014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9CEA5F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D1C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Hair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(A)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85A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20A5" w14:textId="4775512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56F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549F" w14:textId="619A19F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256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27B2" w14:textId="608ED45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C49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728E" w14:textId="4E2CE84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A24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5ED4" w14:textId="7D333F6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A71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AA9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AB4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00FD0ED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EE4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Hand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/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foot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syndrome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720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7F41" w14:textId="7142787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DA3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8F0D" w14:textId="08EF06C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D77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BFE2" w14:textId="3786CE0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F7C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3DE1" w14:textId="5783595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A26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1B36" w14:textId="629CCD1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B46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4F0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F53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BCC518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F96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Sunlight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sensitivity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0AC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5CE2" w14:textId="1BCFF20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3CB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AB72" w14:textId="5181428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F70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8D6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80C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2C0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4C6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DE4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6C9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6B7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1E6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EF12D4B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6D8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Hand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/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foot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neuropathy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69B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E48E" w14:textId="1A75E11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E93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9D59" w14:textId="68E69A6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4C4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1DD4" w14:textId="46C138E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264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70F2" w14:textId="28386BD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D71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869F" w14:textId="52C7B81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4AB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31B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B7D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9B8D063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5CD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Hand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/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foot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neuropathy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0EE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7E52" w14:textId="78E2E6E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F7D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BE96" w14:textId="7FAA662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708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1A46" w14:textId="4AD1BD0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AA4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2348" w14:textId="33DCE4B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465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5E01" w14:textId="0921C44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184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C29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54F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C6A6DA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507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Blurry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vision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B6C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8F58" w14:textId="44E5605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F7A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0BCC" w14:textId="6AAE8B9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540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2586" w14:textId="369974A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5A2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4C4D" w14:textId="407E486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F52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729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3AB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3DD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6BD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5BA534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6E6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Blurry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vision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AEF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51BA" w14:textId="69018DA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48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A170" w14:textId="4F42B36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E10D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E910" w14:textId="338F826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E64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E97E" w14:textId="0ED8465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789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0F6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8E1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515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7BF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0F1CC6E2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B7B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Concentration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AB8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E431" w14:textId="46DFA17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E67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6C0C" w14:textId="53AF60D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FC1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2374" w14:textId="707F0C1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EC1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E4C0" w14:textId="15175FF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950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3FD9" w14:textId="7630D04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44A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2FF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6C1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B89DF74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857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Concentration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383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A971" w14:textId="77215A8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198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78AE" w14:textId="28C1F7F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66A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09E6" w14:textId="058DD6C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AD7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CA88" w14:textId="693661F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998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920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D7C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DBB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7AB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5E32AC9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5ED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Memory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9DE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1A7A" w14:textId="15AD71C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B4A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4E0F" w14:textId="3435CB2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369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3D75" w14:textId="721D0A9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70B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0E8E" w14:textId="22511EF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15C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7C56" w14:textId="1888B95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D18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E4B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F45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42A30B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582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Memory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C92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AA9A" w14:textId="22D034E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951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31BB" w14:textId="746F9B7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B59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2A58" w14:textId="1D528AB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317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4366" w14:textId="35AABD5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4BE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2744" w14:textId="5429854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59C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28A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EB7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BE487C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C48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60E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D47D" w14:textId="590B040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6D3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C9F8" w14:textId="021DAA5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E86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02A0" w14:textId="57D2192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7EF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2844" w14:textId="59A0BBE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A4D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10B0" w14:textId="7AE8427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084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6B8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A06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B769F1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EC1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A99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E144" w14:textId="2798A04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DE9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4956" w14:textId="17D197C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3E5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37C3" w14:textId="4193114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41D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43F2" w14:textId="116846C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844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E705" w14:textId="186647D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54C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255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E15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64B1E0C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235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DA0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2532" w14:textId="68717A5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C32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C71F" w14:textId="1229DB3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D83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80CE" w14:textId="4A62E47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30B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643A" w14:textId="7034FA9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ED4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498F" w14:textId="5E7AB87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E1B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2F2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47E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537CB3D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5D8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Headache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82C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9608" w14:textId="2927347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A26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EA31" w14:textId="779E681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354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2968" w14:textId="7799FC6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463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4243" w14:textId="493065B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F5B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F3C7" w14:textId="79EC38C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D6A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E22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7E3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1B0408F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B30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Headache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2BE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EE69" w14:textId="5FB5682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41A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B7B3" w14:textId="0EE5F0C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0B6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F277" w14:textId="5F7B8FC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91B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65E2" w14:textId="39394AB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7CB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9516" w14:textId="017A015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123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45D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176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C71D7BA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7BF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Headache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F67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F1C0" w14:textId="6D39E06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3DF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5099" w14:textId="1F2CE31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E0F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2B7C" w14:textId="7D39046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F4C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9A75" w14:textId="007D4DD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79B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E54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E52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CA4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C38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86510D3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D18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Muscle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56B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2079" w14:textId="5985AD6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820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DF46" w14:textId="5A8A1DE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31C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A093" w14:textId="24EC3EF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011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B974" w14:textId="10A0780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78C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1167" w14:textId="2EDF8B5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959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1D9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0FA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E35C84A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270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Muscle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F54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98AD" w14:textId="314FB73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0B6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21A0" w14:textId="55CDC8D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C67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F783" w14:textId="433E598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111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6C0A" w14:textId="12A9E74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81B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36C6" w14:textId="67EEFBA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0AB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F96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32B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295CDFE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8AA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Muscle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5B3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47B0" w14:textId="617A34E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D91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435C" w14:textId="3155A60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11D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2547" w14:textId="3027A0B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CE0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26C8" w14:textId="644C9E9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95A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2C90" w14:textId="79465BF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597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28A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E94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3BB3F9D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6AC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Joint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540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F87D" w14:textId="010A7B8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C7E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93E2" w14:textId="45148D6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153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2609" w14:textId="1F487FF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FF5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63F4" w14:textId="49807D2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2A7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9C49" w14:textId="76672B2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49B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462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725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570EC46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3E1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Joint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640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5E2C" w14:textId="5594A4E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7AD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DD61" w14:textId="3A68F12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74D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CC3F" w14:textId="0677DF0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932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528E" w14:textId="5ECE9AF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D02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3559" w14:textId="36CA9AE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4E6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B2A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737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93F5A31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300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Joint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DE1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7510" w14:textId="652481B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D1C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DAB9" w14:textId="3BDD8DE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D40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152A" w14:textId="79CC460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D96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1D64" w14:textId="4CD5B85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434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7666" w14:textId="0F94A9E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254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241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D48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54031D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D0E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Insomnia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3C9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F3F9" w14:textId="13D03DE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7B1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D156" w14:textId="2AC4D18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CD4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BC98" w14:textId="2FDDB9D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E0D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9F34" w14:textId="7213308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547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83D7" w14:textId="759E45D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BFC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D62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262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9653B42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CB8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Insomnia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16F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BCCD" w14:textId="4A95ADA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FCF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1FD7" w14:textId="2C15468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56F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3618" w14:textId="6ECB78E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13E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69CE" w14:textId="2F9FC6B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BD3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5F84" w14:textId="24274CC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380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102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0FA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7C7FC069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43E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Fatigue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77C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704C" w14:textId="4A4FD43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E22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19FA" w14:textId="36AE18E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6DC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481A" w14:textId="4EDDBB9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CFE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D58A" w14:textId="7DFAC20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FC4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08C3" w14:textId="3A1A461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052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24C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ED6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8B161CE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66F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Fatigue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F90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C0A8" w14:textId="367AF51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BB5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7E9A" w14:textId="25DB084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A1C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16BB" w14:textId="6EA2839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D4E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95DC" w14:textId="2CECE4C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0C3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488A" w14:textId="39E5C5F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C1C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D65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3B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AF38663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EE4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Anxiety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2C5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3788" w14:textId="01DEDED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2BE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3268" w14:textId="5D356C9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926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46D9" w14:textId="023E9CB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D83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6051" w14:textId="6BEA8BA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CEF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4413" w14:textId="3E5F296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7A2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D73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D1D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CD9574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4BA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Anxiety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D8C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3014" w14:textId="7718983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2FA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0E74" w14:textId="05A14F3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3F4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3C30" w14:textId="100FE62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D14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9AD0" w14:textId="555DD14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E75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D7C5" w14:textId="2A6DA0C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532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7D3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B56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404EA8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2C9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Anxiety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27E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8A7B" w14:textId="7D50391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680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8C9F" w14:textId="24F1A78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77B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A986" w14:textId="4CB72A2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6CE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5B4C" w14:textId="22A0372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4A0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AD97" w14:textId="0C0D993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3DA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8B5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D27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2696FC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524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Depression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0273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619D" w14:textId="33DA56E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AED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0EE5" w14:textId="3155984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3CE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88B1" w14:textId="3BE89E4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C42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859C" w14:textId="0A2049D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58E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A98F" w14:textId="3E287BD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998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D44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E77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DD94D53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190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Depression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20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16BD" w14:textId="4403DE9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2D8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3CFF" w14:textId="2A30FE6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F6F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9849" w14:textId="21BBC79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07E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0B87" w14:textId="741C6C4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EF0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5667" w14:textId="1503D71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811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0B4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BF4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8D7DDE4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36C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Depression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510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401F" w14:textId="3272CD0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E98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10FE" w14:textId="7676A6B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C8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03C4" w14:textId="165FD2F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43F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BC7D" w14:textId="0581518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EC1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F32B" w14:textId="045340B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A2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0F4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62B1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2991CE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598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Sadness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965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21DB" w14:textId="5E5C769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D7F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70C0" w14:textId="28FE41B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7B5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DA14" w14:textId="2A489DF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F57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21DC" w14:textId="5F82876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A9A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0087" w14:textId="3CA7AAA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1B1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890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34D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1EBF2448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D35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Sadness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690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02C5" w14:textId="4CD1C86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EF2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4565" w14:textId="1BF9BF4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FD3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4845" w14:textId="25F6CFE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687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730D" w14:textId="7A0A500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AC4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624F" w14:textId="3FC29FC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38D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005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907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2B58E95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A0D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Sadness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4B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76DF" w14:textId="21431EA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3CE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29DC" w14:textId="4DC059C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CE2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003C" w14:textId="6E411E6E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F0B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4E8F" w14:textId="56926F6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C43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BDB7" w14:textId="7BE8C7E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C47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B87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C43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D56251A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B5B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Vaginal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dryness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AB5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EB5E" w14:textId="2895920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48F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1BEE" w14:textId="56526E8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434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5E52" w14:textId="1ABED9B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48B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F8B7" w14:textId="2DF85C1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4298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B14F" w14:textId="7F62FB84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19B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382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CB8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D31DCB1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4A9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Urgent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24F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4A8E" w14:textId="2D72D0BB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002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C3F6" w14:textId="295A989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836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6B8C" w14:textId="564D4BD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C53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4D6F" w14:textId="4AE4153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95D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E58B" w14:textId="7524994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E52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EDD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381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59644ED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425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Urgent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43B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B977" w14:textId="1878F9B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CDB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BEC1" w14:textId="593892B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A59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6387" w14:textId="473B7AA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227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E7D8" w14:textId="797936C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3C6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543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EA04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6C0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B95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3255144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EC2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Urinary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incontinence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370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596B" w14:textId="51F62CC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2F1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81A9" w14:textId="48FF3AD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176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5AB5" w14:textId="31AE312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AEB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7276" w14:textId="7A70815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DE9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7E1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E37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2A8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280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2648E2C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B6FA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Urinary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incontinence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0EC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997E" w14:textId="18EC6FB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440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7E70" w14:textId="6C34AE8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438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D49A" w14:textId="3CD573D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F3E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FA13" w14:textId="5A3CC9E0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5DA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C234" w14:textId="10E714AA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212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B97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F3B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D356B07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192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Libido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FD7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054A" w14:textId="6D0305E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998F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ED32" w14:textId="1EA772F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86B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9F89" w14:textId="295BC562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F7F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136C" w14:textId="3CC2ABF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F08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19CC" w14:textId="4247F04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8E2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A53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BC0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7E3D27F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C980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Late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orgasm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2B2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A0E2" w14:textId="17B874D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C18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90E5" w14:textId="251A7FA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58C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0EA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061F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B61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809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4B5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454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BED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214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368F7CFC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0CBA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Unable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to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orgasm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3D6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29C1" w14:textId="23FC952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C2E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FAED" w14:textId="150A47D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4777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735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21D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74D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7BC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5E0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13F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564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32D8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2C7A9A79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945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Painful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Intercourse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50F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6754" w14:textId="1B90805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D98E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06D6" w14:textId="157DE20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091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D741" w14:textId="1560101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A3E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36E6" w14:textId="7D2BB6DD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0F2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9088" w14:textId="26CB5E3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75D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A68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91E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50F75BD0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CCF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Bruise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756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B1EF" w14:textId="374827D9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07C5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0AA0" w14:textId="7BE7BE93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71EB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1D6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30B7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967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906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71B9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B506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99D3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749B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4BFB4A64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1DFE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Hot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flushes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748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107</w:t>
            </w: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8EC0" w14:textId="4D1BD9E1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3391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41</w:t>
            </w: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1705" w14:textId="65AEAD0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F063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CA12" w14:textId="7EBDCD18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1904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6753" w14:textId="7F3744A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AFD2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EEDF" w14:textId="330C048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A3DA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9692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039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74ED2" w:rsidRPr="00B74ED2" w14:paraId="6EC06A6C" w14:textId="77777777" w:rsidTr="00B74ED2">
        <w:trPr>
          <w:trHeight w:val="300"/>
          <w:jc w:val="center"/>
        </w:trPr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1CC8D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Hot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flushes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0F81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B67E6" w14:textId="7D359E6C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DBA99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C4378" w14:textId="0E711275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51BCD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84CB4" w14:textId="32AD4C96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38F4C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D44D4" w14:textId="2479DFB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65A46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2006D" w14:textId="712F836F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73D00" w14:textId="77777777" w:rsidR="00B74ED2" w:rsidRPr="00B74ED2" w:rsidRDefault="00B74ED2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BF5F5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55D7C" w14:textId="77777777" w:rsidR="00B74ED2" w:rsidRPr="00B74ED2" w:rsidRDefault="00B74ED2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364413A" w14:textId="5C9BC0A4" w:rsidR="00DF78B2" w:rsidRPr="00BE5AFD" w:rsidRDefault="00BE5AFD" w:rsidP="00DF78B2">
      <w:pPr>
        <w:rPr>
          <w:rFonts w:ascii="Times New Roman" w:hAnsi="Times New Roman" w:cs="Times New Roman"/>
        </w:rPr>
      </w:pPr>
      <w:r w:rsidRPr="00BE5AFD">
        <w:rPr>
          <w:rFonts w:ascii="Times New Roman" w:hAnsi="Times New Roman" w:cs="Times New Roman"/>
        </w:rPr>
        <w:t xml:space="preserve">S: </w:t>
      </w:r>
      <w:proofErr w:type="spellStart"/>
      <w:r w:rsidRPr="00BE5AFD">
        <w:rPr>
          <w:rFonts w:ascii="Times New Roman" w:hAnsi="Times New Roman" w:cs="Times New Roman"/>
        </w:rPr>
        <w:t>severity</w:t>
      </w:r>
      <w:proofErr w:type="spellEnd"/>
      <w:r w:rsidRPr="00BE5AFD">
        <w:rPr>
          <w:rFonts w:ascii="Times New Roman" w:hAnsi="Times New Roman" w:cs="Times New Roman"/>
        </w:rPr>
        <w:t xml:space="preserve">; I: </w:t>
      </w:r>
      <w:proofErr w:type="spellStart"/>
      <w:r w:rsidRPr="00BE5AFD">
        <w:rPr>
          <w:rFonts w:ascii="Times New Roman" w:hAnsi="Times New Roman" w:cs="Times New Roman"/>
        </w:rPr>
        <w:t>interference</w:t>
      </w:r>
      <w:proofErr w:type="spellEnd"/>
      <w:r w:rsidRPr="00BE5AFD">
        <w:rPr>
          <w:rFonts w:ascii="Times New Roman" w:hAnsi="Times New Roman" w:cs="Times New Roman"/>
        </w:rPr>
        <w:t xml:space="preserve">; P: </w:t>
      </w:r>
      <w:proofErr w:type="spellStart"/>
      <w:r w:rsidRPr="00BE5AFD">
        <w:rPr>
          <w:rFonts w:ascii="Times New Roman" w:hAnsi="Times New Roman" w:cs="Times New Roman"/>
        </w:rPr>
        <w:t>presence</w:t>
      </w:r>
      <w:proofErr w:type="spellEnd"/>
      <w:r w:rsidRPr="00BE5AFD">
        <w:rPr>
          <w:rFonts w:ascii="Times New Roman" w:hAnsi="Times New Roman" w:cs="Times New Roman"/>
        </w:rPr>
        <w:t xml:space="preserve">; F: </w:t>
      </w:r>
      <w:proofErr w:type="spellStart"/>
      <w:r w:rsidRPr="00BE5AFD">
        <w:rPr>
          <w:rFonts w:ascii="Times New Roman" w:hAnsi="Times New Roman" w:cs="Times New Roman"/>
        </w:rPr>
        <w:t>frequency</w:t>
      </w:r>
      <w:proofErr w:type="spellEnd"/>
      <w:r w:rsidRPr="00BE5AFD">
        <w:rPr>
          <w:rFonts w:ascii="Times New Roman" w:hAnsi="Times New Roman" w:cs="Times New Roman"/>
        </w:rPr>
        <w:t xml:space="preserve">; A: </w:t>
      </w:r>
      <w:proofErr w:type="spellStart"/>
      <w:r w:rsidRPr="00BE5AFD">
        <w:rPr>
          <w:rFonts w:ascii="Times New Roman" w:hAnsi="Times New Roman" w:cs="Times New Roman"/>
        </w:rPr>
        <w:t>absence</w:t>
      </w:r>
      <w:proofErr w:type="spellEnd"/>
    </w:p>
    <w:p w14:paraId="732FD65C" w14:textId="782CC257" w:rsidR="00BE5AFD" w:rsidRPr="00DF78B2" w:rsidRDefault="00047387" w:rsidP="00BE5AFD">
      <w:pPr>
        <w:pStyle w:val="Titolo1"/>
        <w:spacing w:after="0" w:line="257" w:lineRule="auto"/>
        <w:rPr>
          <w:rFonts w:eastAsiaTheme="minorHAnsi"/>
          <w:sz w:val="24"/>
          <w:szCs w:val="22"/>
        </w:rPr>
      </w:pPr>
      <w:bookmarkStart w:id="3" w:name="_Toc231478223"/>
      <w:r w:rsidRPr="00DF78B2">
        <w:rPr>
          <w:rFonts w:eastAsiaTheme="minorHAnsi"/>
          <w:sz w:val="24"/>
          <w:szCs w:val="22"/>
        </w:rPr>
        <w:t xml:space="preserve">Table </w:t>
      </w:r>
      <w:r w:rsidR="00D1280B">
        <w:rPr>
          <w:rFonts w:eastAsiaTheme="minorHAnsi"/>
          <w:sz w:val="24"/>
          <w:szCs w:val="22"/>
        </w:rPr>
        <w:t>S</w:t>
      </w:r>
      <w:r w:rsidRPr="00DF78B2">
        <w:rPr>
          <w:rFonts w:eastAsiaTheme="minorHAnsi"/>
          <w:sz w:val="24"/>
          <w:szCs w:val="22"/>
        </w:rPr>
        <w:t>2</w:t>
      </w:r>
      <w:r w:rsidR="00B74ED2" w:rsidRPr="00DF78B2">
        <w:rPr>
          <w:rFonts w:eastAsiaTheme="minorHAnsi"/>
          <w:sz w:val="24"/>
          <w:szCs w:val="22"/>
        </w:rPr>
        <w:t xml:space="preserve">. </w:t>
      </w:r>
      <w:r w:rsidR="00BE5AFD" w:rsidRPr="00DF78B2">
        <w:rPr>
          <w:rFonts w:eastAsiaTheme="minorHAnsi"/>
          <w:sz w:val="24"/>
          <w:szCs w:val="22"/>
        </w:rPr>
        <w:t xml:space="preserve">Details of responses given to PRO-CTCAE items </w:t>
      </w:r>
      <w:r w:rsidR="00BE5AFD">
        <w:rPr>
          <w:rFonts w:eastAsiaTheme="minorHAnsi"/>
          <w:sz w:val="24"/>
          <w:szCs w:val="22"/>
        </w:rPr>
        <w:t xml:space="preserve">(excluded in short form) </w:t>
      </w:r>
      <w:r w:rsidR="00BE5AFD" w:rsidRPr="00DF78B2">
        <w:rPr>
          <w:rFonts w:eastAsiaTheme="minorHAnsi"/>
          <w:sz w:val="24"/>
          <w:szCs w:val="22"/>
        </w:rPr>
        <w:t>at visit 1</w:t>
      </w:r>
      <w:bookmarkEnd w:id="3"/>
    </w:p>
    <w:p w14:paraId="59C245E5" w14:textId="487CB4C5" w:rsidR="00B74ED2" w:rsidRPr="00DF78B2" w:rsidRDefault="00B74ED2" w:rsidP="00D1280B">
      <w:pPr>
        <w:pStyle w:val="Titolo1"/>
        <w:spacing w:after="0" w:line="257" w:lineRule="auto"/>
        <w:rPr>
          <w:rFonts w:eastAsiaTheme="minorHAnsi"/>
          <w:sz w:val="24"/>
          <w:szCs w:val="22"/>
        </w:rPr>
      </w:pPr>
    </w:p>
    <w:p w14:paraId="2820D8A9" w14:textId="77777777" w:rsidR="00B74ED2" w:rsidRPr="00DF78B2" w:rsidRDefault="00B74ED2" w:rsidP="00D1280B">
      <w:pPr>
        <w:pStyle w:val="Titolo1"/>
        <w:spacing w:after="0" w:line="257" w:lineRule="auto"/>
        <w:rPr>
          <w:rFonts w:eastAsiaTheme="minorHAnsi"/>
          <w:sz w:val="24"/>
          <w:szCs w:val="22"/>
        </w:rPr>
      </w:pPr>
    </w:p>
    <w:p w14:paraId="4FF54D8C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tbl>
      <w:tblPr>
        <w:tblW w:w="13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470"/>
        <w:gridCol w:w="965"/>
        <w:gridCol w:w="360"/>
        <w:gridCol w:w="963"/>
        <w:gridCol w:w="380"/>
        <w:gridCol w:w="1019"/>
        <w:gridCol w:w="365"/>
        <w:gridCol w:w="875"/>
        <w:gridCol w:w="250"/>
        <w:gridCol w:w="1051"/>
        <w:gridCol w:w="1382"/>
        <w:gridCol w:w="1240"/>
        <w:gridCol w:w="900"/>
      </w:tblGrid>
      <w:tr w:rsidR="009F2610" w:rsidRPr="00B74ED2" w14:paraId="2AA6E88D" w14:textId="77777777" w:rsidTr="009F2610">
        <w:trPr>
          <w:trHeight w:val="436"/>
        </w:trPr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AABB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PROCTCAE ITEM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A2E66" w14:textId="77777777" w:rsidR="009F2610" w:rsidRPr="009F2610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Never/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None/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Not at all/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</w:t>
            </w: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2CB43" w14:textId="77777777" w:rsidR="009F2610" w:rsidRPr="009F2610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Rarely/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Mild/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A little bit/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Yes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C726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Occasionally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/</w:t>
            </w:r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br/>
              <w:t>Moderate/</w:t>
            </w:r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br/>
            </w:r>
            <w:proofErr w:type="spellStart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Somewhat</w:t>
            </w:r>
            <w:proofErr w:type="spellEnd"/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3DA193" w14:textId="77777777" w:rsidR="009F2610" w:rsidRPr="009F2610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Frequently/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Severe/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Quite a bit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C5B3E" w14:textId="77777777" w:rsidR="009F2610" w:rsidRPr="009F2610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Almost constantly/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 xml:space="preserve"> Very severe/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Very much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5475E" w14:textId="77777777" w:rsidR="009F2610" w:rsidRPr="009F2610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>Not pertinent/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Not sexually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Active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BFC613" w14:textId="77777777" w:rsidR="009F2610" w:rsidRPr="009F2610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t xml:space="preserve">I prefer not </w:t>
            </w:r>
            <w:r w:rsidRPr="009F26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it-IT"/>
              </w:rPr>
              <w:br/>
              <w:t>to answer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35E5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Missing</w:t>
            </w:r>
            <w:proofErr w:type="spellEnd"/>
          </w:p>
        </w:tc>
      </w:tr>
      <w:tr w:rsidR="009F2610" w:rsidRPr="00B74ED2" w14:paraId="70C2EE37" w14:textId="77777777" w:rsidTr="009F2610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44D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Swallowing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8B6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107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F1D0" w14:textId="06DC657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8FC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AF9E" w14:textId="137EC52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109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9884" w14:textId="295D102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D3E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FCA3" w14:textId="799DEB5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BEE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62E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838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8CD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B83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31255D92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999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Mouth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corners cracking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CEA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E197" w14:textId="509AD44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4C0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E643" w14:textId="31646BA4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6EE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A614" w14:textId="4208C11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F5C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A91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292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539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13E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B65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52F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5B9DD4B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839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Hoarse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voice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A0E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8DF9" w14:textId="2B8D1EDA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61A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5F10" w14:textId="7DB59C0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BAF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73FA9" w14:textId="47F67E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124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3BFA" w14:textId="7ED27B5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C30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E23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6AB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FAE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A1D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38E5EA2C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3E3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Hiccups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B81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4591" w14:textId="7358026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B06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57E0" w14:textId="5544916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EFA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100A" w14:textId="5C2C3CD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545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0EBB" w14:textId="186533C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EB3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30D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60D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6BC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5BB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32A48C2F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756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Hiccups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949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F43F" w14:textId="17E31C60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EAF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6DB6" w14:textId="4C5FEF4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A06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8B19" w14:textId="0BDB9EB3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FA1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7DE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F0B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628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F58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65B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207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5E075DDE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A79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Fecal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incontinence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0E6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F78E" w14:textId="2A722E2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EBA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992A" w14:textId="49646FD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CF0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1EAC" w14:textId="6F4CDE9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86F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CEA8" w14:textId="03B4386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042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64FE" w14:textId="51705473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398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581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FDC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5B4FA355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E79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Fecal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incontinence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57F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00E9" w14:textId="7A8AEFD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B96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2DDC" w14:textId="61D9648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266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9403" w14:textId="59D1CBF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195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3DA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E17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96F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1C5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AED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AA6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7F9507B1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C80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Cough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675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7AA7" w14:textId="4B616313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30C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59DF" w14:textId="3885DC4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AB7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937B" w14:textId="63C7FAB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7F5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2C8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536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E6D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92D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CF3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97D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6DED6383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036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Cough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EBE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A495" w14:textId="0529ECE0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DEE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A6D8" w14:textId="6FCA0AE3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9A6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B3B5" w14:textId="5B2A1C0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2E9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98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150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A4E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196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0BA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752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485BBEFA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97E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Wheezing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F70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4C71" w14:textId="244C2AD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770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F148" w14:textId="1EFE497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114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8F03" w14:textId="144F856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505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E2D0" w14:textId="0F1AAAD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0AC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07A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7FD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290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A00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411D146E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4AA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Acne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77C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2E10" w14:textId="31E60E3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EB7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EAEE" w14:textId="65C7122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76D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E44A" w14:textId="6ADFACA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A2D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7956" w14:textId="1D293E6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A08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1691" w14:textId="5BA419E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8E3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CAF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5C9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5EC727D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A38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Itchy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skin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CE5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6D9E" w14:textId="3FD3429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1EF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B809" w14:textId="69BD211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DDA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3158" w14:textId="1875D8C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E9B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364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F92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7CEB" w14:textId="547C8CD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2EF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CAA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3A2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3E6BD932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DF1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Hives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E36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C308" w14:textId="65E6497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D0D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88A6" w14:textId="1E8AC72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246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F33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15A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346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4EF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947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F27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A92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EF0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2F2DA5E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393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Loss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of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nails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DBF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0BD6" w14:textId="1E92998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F5A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A020" w14:textId="1FE3E04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C0F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BFA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A0D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59C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07F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950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343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FEF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49C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14DF8F60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0CC9" w14:textId="77777777" w:rsidR="009F2610" w:rsidRPr="009F2610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Ridges/bumps of nails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3D2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0D78" w14:textId="301110F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5C7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C041" w14:textId="1A03FB5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6FF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C4A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DCF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D6F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1A7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408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CAE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881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E35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72571C33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23E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Color of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nails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259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C3D4" w14:textId="67233C18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A22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F7F2" w14:textId="24ACF23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F9F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9CA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36C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BCE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85E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8C3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F4A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2F8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80E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96C5F6E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C66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Bed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sores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B986" w14:textId="77777777" w:rsidR="009F2610" w:rsidRPr="00B74ED2" w:rsidRDefault="009F2610" w:rsidP="00B74E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49A8" w14:textId="267B2ACF" w:rsidR="009F2610" w:rsidRPr="00B74ED2" w:rsidRDefault="009F2610" w:rsidP="00B74E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952A" w14:textId="77777777" w:rsidR="009F2610" w:rsidRPr="00B74ED2" w:rsidRDefault="009F2610" w:rsidP="00B74E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2BA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4C6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081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8A8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9ED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F45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F9E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066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B3E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90B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7FD0F766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BE6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Radiodermitis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2FA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8551" w14:textId="7705175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583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A72D" w14:textId="431BC2A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37B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8DE6" w14:textId="280801B4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744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1C84" w14:textId="769A87FA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C16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6BC2" w14:textId="64433D9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C04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271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6E8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66C0D83D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F37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Skin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darkening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46B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D70E" w14:textId="12A8B52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1D5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3420" w14:textId="0AFB6ED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AA7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331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361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260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FB6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EAA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A82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51B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AF0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A33AC5C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928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Stretch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marks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DE6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CB38" w14:textId="6DE34B4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E70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EC07" w14:textId="1598A77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9A2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298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E5D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813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C41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820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F2D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6FE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F23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226271D3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009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Dizziness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73E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6247" w14:textId="6B4315D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(69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ECD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1D5E" w14:textId="11B63CF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858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5E22" w14:textId="7915AC4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280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662F" w14:textId="74AF034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FF4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175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48A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5B7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1F7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1F8E06A2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71B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Dizziness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269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2FAB" w14:textId="052E33D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918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E326" w14:textId="06C9C894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135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48ED" w14:textId="2874AA40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6ED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C1B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7FF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DAD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19F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B50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2DC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2C2F7365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387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Ocular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flashes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F46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2951" w14:textId="7F446B9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00D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E7B0" w14:textId="2872400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0B9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E36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5CD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275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BA2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54A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1BC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A49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121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2400180A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BE83" w14:textId="77777777" w:rsidR="009F2610" w:rsidRPr="009F2610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9F2610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Ocular spots/lines/floaters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72B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C3FB" w14:textId="59F592A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4FA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4B02" w14:textId="5B7B663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572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562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EDB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588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0A3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4A4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85A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F9F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809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579670DA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F78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Watery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eyes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8D6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7BB5" w14:textId="43CBAA2A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B4C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2BD1" w14:textId="356F017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907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377F" w14:textId="0BB73DE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B15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CFD4" w14:textId="0D60236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C4D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D6AC" w14:textId="4DAE470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3CC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11B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286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98A97C4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4F2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Watery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eyes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9EC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31C9" w14:textId="4E5CBEA0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A38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D5D3" w14:textId="2E4C7DC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E0A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7C0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0C4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FE8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626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D4D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1F6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E64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32E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5A709CD5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EC4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Ringing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in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ears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605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C491" w14:textId="07857703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DC2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5FBD" w14:textId="1E82EEB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CFD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5B61" w14:textId="1752F534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690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6A96" w14:textId="5A6B9AF8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D5C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2D76" w14:textId="3F60137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B17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81B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498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435EAEC4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85D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Irregular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menses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BF7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89C6" w14:textId="59025A2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597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9FE3" w14:textId="7CC2301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C51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013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80D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130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83C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7F7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F2B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5C0C" w14:textId="273A42F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330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225E586C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634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Missed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menses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7EF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EAAE" w14:textId="60C1635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CEF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4EC0" w14:textId="0992211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CDE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F81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A16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F415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AE6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B17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C20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547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6AC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61D0977B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FD2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Vaginal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discharge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(A)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8E4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E97A" w14:textId="388FDF6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CE6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1505" w14:textId="4AC0CA9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507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8B38" w14:textId="55FDC50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C0B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9FA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3AA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5F0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356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E61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F2A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75187657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26F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Painful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D76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660F" w14:textId="05D8579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068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EC12" w14:textId="1A8DBA9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45C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E770" w14:textId="59B48DF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83D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7667" w14:textId="4C9CC23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FB0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ECF4" w14:textId="5C8F9EA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0E3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B84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520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4DADFFB7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DB9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Frequent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36F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F53A" w14:textId="3CF9493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699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B68D" w14:textId="65DEA2B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F9E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8249" w14:textId="4FE9CCC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F7E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E490" w14:textId="0718306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3B4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2FB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3A8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2BB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CBC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38600B51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E89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Frequent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urination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(I)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01C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255A" w14:textId="7595675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B82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5EF4" w14:textId="6A8C7C24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90D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EFB6" w14:textId="0B08DD9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DDE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2B704" w14:textId="57F6DF4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F4F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596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D50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5D1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E71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C1A0918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FCB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Urine color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change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CD9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4D9C" w14:textId="243212D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2A2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AA6D" w14:textId="71B217A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017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4BB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526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7E2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841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A7A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3D3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192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A61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5A57FC38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826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Breast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tenderness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B65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FAAD" w14:textId="315982F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69A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3AD3" w14:textId="1004DB35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9BB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F7C6" w14:textId="0EFB501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528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D89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E0A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A7A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94B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5BF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0E1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1936AC7E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D0D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Chills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133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CF1F" w14:textId="333D0AE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A87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A8CD" w14:textId="2607E4C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B1B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9862" w14:textId="7B88F020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D39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7E80" w14:textId="3940CAC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D50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85C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9A7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1D5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223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32D87E89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11B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Chills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D52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D378" w14:textId="754DDC8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731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3029" w14:textId="3557C61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7EB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386C" w14:textId="735864D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653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0077" w14:textId="3F80EEC0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8BC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342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908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9FC0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55F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27084A10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2D6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Excessive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sweating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B36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ABF0" w14:textId="42C4CAE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014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3079" w14:textId="232FEADA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503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725F" w14:textId="4E6387B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944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6C0B" w14:textId="4BEA571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AC5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CD2F" w14:textId="6C23605D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668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3CD0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C85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7AA673FF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1D1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Excessive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sweating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7D3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08AB" w14:textId="14DD5F8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3F7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A788" w14:textId="26D1F0CA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CF5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3822" w14:textId="65965AF6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44C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14CA" w14:textId="47E3BB6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323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67F4" w14:textId="1FD6154E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052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CF2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29D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5E69E37C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FBB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Decreased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sweating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820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8CB3" w14:textId="4D81A0F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802E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0D53" w14:textId="7E7F8F2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EDD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006B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C724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616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B40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8E8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077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5201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C687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046F7F70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FFF7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Epistaxis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(F)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5A2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950F" w14:textId="79E1017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(88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179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166E" w14:textId="30FAF6B1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6F9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2EF4" w14:textId="163DE8C8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0F7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5DB6" w14:textId="11DDEF73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F74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D7FA" w14:textId="191E1E09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575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071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56E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18694F87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A2E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Epistaxis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9976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3562" w14:textId="5F891082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D18F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3670" w14:textId="6991440A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383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3B13" w14:textId="7148F00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F802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2FBA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EBF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D35F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B44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2704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55D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9F2610" w:rsidRPr="00B74ED2" w14:paraId="7DBAC40F" w14:textId="77777777" w:rsidTr="009F2610">
        <w:trPr>
          <w:trHeight w:val="300"/>
        </w:trPr>
        <w:tc>
          <w:tcPr>
            <w:tcW w:w="2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B9A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Injection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site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problems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D359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105</w:t>
            </w:r>
          </w:p>
        </w:tc>
        <w:tc>
          <w:tcPr>
            <w:tcW w:w="9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C019" w14:textId="78EC43E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2C7D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941A" w14:textId="03DBE048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1%)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510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8FF8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F98E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9BF9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5BB3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BD5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82BB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3A25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A81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9F2610" w:rsidRPr="00B74ED2" w14:paraId="115E65A7" w14:textId="77777777" w:rsidTr="009F2610">
        <w:trPr>
          <w:trHeight w:val="315"/>
        </w:trPr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072C2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Body </w:t>
            </w:r>
            <w:proofErr w:type="spellStart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odor</w:t>
            </w:r>
            <w:proofErr w:type="spellEnd"/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(S)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F20F8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08F2E" w14:textId="6D4C69DB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(84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6%)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1A8D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65F00" w14:textId="557E74D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2%)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74D41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B90AD" w14:textId="600CEFDC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A236C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DD99F" w14:textId="1021D67F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8%)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29E7A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66F96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388FC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B0DED" w14:textId="77777777" w:rsidR="009F2610" w:rsidRPr="00B74ED2" w:rsidRDefault="009F2610" w:rsidP="00B74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E0623" w14:textId="77777777" w:rsidR="009F2610" w:rsidRPr="00B74ED2" w:rsidRDefault="009F2610" w:rsidP="00B74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74ED2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</w:tr>
    </w:tbl>
    <w:p w14:paraId="706EE8D1" w14:textId="77777777" w:rsidR="00B74ED2" w:rsidRDefault="00B74ED2" w:rsidP="00BE5AFD">
      <w:pPr>
        <w:pStyle w:val="Titolo1"/>
        <w:spacing w:after="0" w:line="257" w:lineRule="auto"/>
        <w:rPr>
          <w:rFonts w:eastAsiaTheme="minorHAnsi"/>
          <w:sz w:val="22"/>
          <w:szCs w:val="22"/>
        </w:rPr>
      </w:pPr>
    </w:p>
    <w:p w14:paraId="15F30CC0" w14:textId="4612117E" w:rsidR="00B74ED2" w:rsidRPr="00BE5AFD" w:rsidRDefault="00BE5AFD" w:rsidP="00BE5AFD">
      <w:pPr>
        <w:rPr>
          <w:rFonts w:ascii="Times New Roman" w:hAnsi="Times New Roman" w:cs="Times New Roman"/>
        </w:rPr>
      </w:pPr>
      <w:r w:rsidRPr="00BE5AFD">
        <w:rPr>
          <w:rFonts w:ascii="Times New Roman" w:hAnsi="Times New Roman" w:cs="Times New Roman"/>
        </w:rPr>
        <w:t>S: severity; I: interference; P: presence; F: frequency; A: absence</w:t>
      </w:r>
    </w:p>
    <w:p w14:paraId="08432F84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0DF6F161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2C7A3B6C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79227B2B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5A8B6B5F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0ACB7DB3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74294ACE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60258EBE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6C2BDD4B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7DF44241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35936E84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2F19E08A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695BEA3C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038DF241" w14:textId="77777777" w:rsidR="00B74ED2" w:rsidRDefault="00B74ED2" w:rsidP="007B691B">
      <w:pPr>
        <w:pStyle w:val="Titolo1"/>
        <w:spacing w:after="0" w:line="257" w:lineRule="auto"/>
        <w:jc w:val="center"/>
        <w:rPr>
          <w:rFonts w:eastAsiaTheme="minorHAnsi"/>
          <w:sz w:val="22"/>
          <w:szCs w:val="22"/>
        </w:rPr>
      </w:pPr>
    </w:p>
    <w:p w14:paraId="63B9BC4E" w14:textId="6776B03E" w:rsidR="006D24A3" w:rsidRPr="00DF78B2" w:rsidRDefault="00047387" w:rsidP="00AC6AE7">
      <w:pPr>
        <w:pStyle w:val="Titolo1"/>
        <w:rPr>
          <w:rFonts w:eastAsiaTheme="minorHAnsi"/>
          <w:sz w:val="24"/>
        </w:rPr>
      </w:pPr>
      <w:bookmarkStart w:id="4" w:name="_Toc231478224"/>
      <w:bookmarkStart w:id="5" w:name="_Toc155096953"/>
      <w:bookmarkEnd w:id="0"/>
      <w:bookmarkEnd w:id="1"/>
      <w:r w:rsidRPr="00DF78B2">
        <w:rPr>
          <w:rFonts w:eastAsiaTheme="minorHAnsi"/>
          <w:sz w:val="24"/>
        </w:rPr>
        <w:t xml:space="preserve">Table </w:t>
      </w:r>
      <w:r w:rsidR="00D1280B">
        <w:rPr>
          <w:rFonts w:eastAsiaTheme="minorHAnsi"/>
          <w:sz w:val="24"/>
        </w:rPr>
        <w:t>S</w:t>
      </w:r>
      <w:r w:rsidRPr="00DF78B2">
        <w:rPr>
          <w:rFonts w:eastAsiaTheme="minorHAnsi"/>
          <w:sz w:val="24"/>
        </w:rPr>
        <w:t>3</w:t>
      </w:r>
      <w:r w:rsidR="006259FB" w:rsidRPr="00DF78B2">
        <w:rPr>
          <w:rFonts w:eastAsiaTheme="minorHAnsi"/>
          <w:sz w:val="24"/>
        </w:rPr>
        <w:t xml:space="preserve">. </w:t>
      </w:r>
      <w:r w:rsidR="00000A6D" w:rsidRPr="00DF78B2">
        <w:rPr>
          <w:rFonts w:eastAsiaTheme="minorHAnsi"/>
          <w:sz w:val="24"/>
        </w:rPr>
        <w:t>Details</w:t>
      </w:r>
      <w:r w:rsidR="006259FB" w:rsidRPr="00DF78B2">
        <w:rPr>
          <w:rFonts w:eastAsiaTheme="minorHAnsi"/>
          <w:sz w:val="24"/>
        </w:rPr>
        <w:t xml:space="preserve"> of responses given to HADS item</w:t>
      </w:r>
      <w:r w:rsidR="00000A6D" w:rsidRPr="00DF78B2">
        <w:rPr>
          <w:rFonts w:eastAsiaTheme="minorHAnsi"/>
          <w:sz w:val="24"/>
        </w:rPr>
        <w:t>s</w:t>
      </w:r>
      <w:bookmarkEnd w:id="4"/>
      <w:r w:rsidR="006D3C6A" w:rsidRPr="00DF78B2">
        <w:rPr>
          <w:rFonts w:eastAsiaTheme="minorHAnsi"/>
          <w:sz w:val="24"/>
        </w:rPr>
        <w:t xml:space="preserve"> </w:t>
      </w:r>
      <w:bookmarkEnd w:id="5"/>
    </w:p>
    <w:p w14:paraId="6B1FFE4C" w14:textId="77777777" w:rsidR="00954E9B" w:rsidRPr="00257C89" w:rsidRDefault="00954E9B" w:rsidP="00954E9B">
      <w:pPr>
        <w:spacing w:after="0" w:line="240" w:lineRule="auto"/>
        <w:rPr>
          <w:lang w:val="en-GB"/>
        </w:rPr>
      </w:pP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1"/>
        <w:gridCol w:w="470"/>
        <w:gridCol w:w="920"/>
        <w:gridCol w:w="470"/>
        <w:gridCol w:w="855"/>
        <w:gridCol w:w="517"/>
        <w:gridCol w:w="855"/>
        <w:gridCol w:w="563"/>
        <w:gridCol w:w="855"/>
        <w:gridCol w:w="305"/>
        <w:gridCol w:w="815"/>
      </w:tblGrid>
      <w:tr w:rsidR="003B7495" w:rsidRPr="00257C89" w14:paraId="771DB80B" w14:textId="77777777" w:rsidTr="006B32B6">
        <w:trPr>
          <w:trHeight w:val="300"/>
        </w:trPr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0BC8" w14:textId="4BA1F5E4" w:rsidR="00581F40" w:rsidRPr="00257C89" w:rsidRDefault="003B7495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57C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HADS </w:t>
            </w:r>
            <w:r w:rsidR="00F56FCE" w:rsidRPr="00257C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ITEM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EB59" w14:textId="77777777" w:rsidR="003B7495" w:rsidRPr="00257C89" w:rsidRDefault="003B7495" w:rsidP="003B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1</w:t>
            </w:r>
          </w:p>
          <w:p w14:paraId="49177A31" w14:textId="23F8910F" w:rsidR="00581F40" w:rsidRPr="00257C89" w:rsidRDefault="003164A7" w:rsidP="003B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proofErr w:type="spellStart"/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better</w:t>
            </w:r>
            <w:proofErr w:type="spellEnd"/>
          </w:p>
        </w:tc>
        <w:tc>
          <w:tcPr>
            <w:tcW w:w="13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A109" w14:textId="4804B305" w:rsidR="00581F40" w:rsidRPr="00257C89" w:rsidRDefault="003B7495" w:rsidP="0024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564E" w14:textId="1C0C29F9" w:rsidR="00581F40" w:rsidRPr="00257C89" w:rsidRDefault="003B7495" w:rsidP="0024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A2F0" w14:textId="77777777" w:rsidR="003B7495" w:rsidRPr="00257C89" w:rsidRDefault="003B7495" w:rsidP="003B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4</w:t>
            </w:r>
          </w:p>
          <w:p w14:paraId="469D984B" w14:textId="3D397CAA" w:rsidR="00581F40" w:rsidRPr="00257C89" w:rsidRDefault="003164A7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proofErr w:type="spellStart"/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wor</w:t>
            </w:r>
            <w:r w:rsidR="00BE5AFD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se</w:t>
            </w:r>
            <w:proofErr w:type="spellEnd"/>
          </w:p>
        </w:tc>
        <w:tc>
          <w:tcPr>
            <w:tcW w:w="11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97B4" w14:textId="11A751E2" w:rsidR="00581F40" w:rsidRPr="00257C89" w:rsidRDefault="00581F40" w:rsidP="00246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proofErr w:type="spellStart"/>
            <w:r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M</w:t>
            </w:r>
            <w:r w:rsidR="003B7495" w:rsidRPr="00257C89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issing</w:t>
            </w:r>
            <w:proofErr w:type="spellEnd"/>
          </w:p>
        </w:tc>
      </w:tr>
      <w:tr w:rsidR="00246D4C" w:rsidRPr="00257C89" w14:paraId="4E8B88D5" w14:textId="77777777" w:rsidTr="006B32B6">
        <w:trPr>
          <w:trHeight w:val="300"/>
        </w:trPr>
        <w:tc>
          <w:tcPr>
            <w:tcW w:w="272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6E2A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Irritability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8D117F3" w14:textId="4E6F7EF5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890A52F" w14:textId="26665186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(8.6%)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01DE919" w14:textId="3E525753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6842292" w14:textId="77ECD63A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(7.7%)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62F279B" w14:textId="53E36F6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0F6D15" w14:textId="573661EB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(66.0%)</w:t>
            </w: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CD87734" w14:textId="5C574C7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761BEAF" w14:textId="1C1E2244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(17.7%)</w:t>
            </w:r>
          </w:p>
        </w:tc>
        <w:tc>
          <w:tcPr>
            <w:tcW w:w="3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BDD33A4" w14:textId="7481F557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012DBEA" w14:textId="6062C9EE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(0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5%)</w:t>
            </w:r>
          </w:p>
        </w:tc>
      </w:tr>
      <w:tr w:rsidR="00246D4C" w:rsidRPr="00257C89" w14:paraId="1B50C513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A0D31A3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Enjoy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Usual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Activities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47362763" w14:textId="4B154FC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0391CD65" w14:textId="0BA2BDFF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(40.1%)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B8159A9" w14:textId="7D5F894B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C59642F" w14:textId="55230226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(40.1%)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0C655D55" w14:textId="3B16480B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7BA3BE7" w14:textId="60D69879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(16.4%)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2E98E556" w14:textId="23A448EE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AA2D49B" w14:textId="708E864F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(3.4%)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13C31946" w14:textId="068B6844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3EAD5989" w14:textId="4381526B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4%)</w:t>
            </w:r>
          </w:p>
        </w:tc>
      </w:tr>
      <w:tr w:rsidR="00246D4C" w:rsidRPr="00257C89" w14:paraId="172B35E2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4A51763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Fear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4C7EEE41" w14:textId="26C37937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3C8723C8" w14:textId="340DF7D7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(13.5%)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27748646" w14:textId="16E9CA2D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C50045F" w14:textId="21FDD66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(31.7%)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64C47B4A" w14:textId="2215D2EE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0BAAA5C" w14:textId="3A49B4D3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(33.2%)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74267B83" w14:textId="38AADD9E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35D469B" w14:textId="0E04BD8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(21.6%)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2C6A5F15" w14:textId="7E28E183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07CE7A01" w14:textId="6742886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</w:tr>
      <w:tr w:rsidR="00246D4C" w:rsidRPr="00257C89" w14:paraId="0EC0CAFE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FBED772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Happy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Thoughts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75C2109" w14:textId="66E6E62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746C0A0B" w14:textId="4318AD1A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(45.2%)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6FCA358A" w14:textId="24B5A21A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3B74DE8D" w14:textId="6718893F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(28.8%)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0D8AA4F6" w14:textId="335632DE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AE72DC3" w14:textId="0CEA4797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(19.7%)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31D354C1" w14:textId="12C936A3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3672B76" w14:textId="4C41C954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(6.2%)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77FAFBF2" w14:textId="6694E0C6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72A067F3" w14:textId="59AB5CFF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</w:tr>
      <w:tr w:rsidR="00246D4C" w:rsidRPr="00257C89" w14:paraId="2610645F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538338A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Worrying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Thoughts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281DF0A1" w14:textId="12D58B9D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1FA50C82" w14:textId="2559AF53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(9.2%)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19DD9DA9" w14:textId="7CA7B9D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5F62C57" w14:textId="4991AA99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(12.6%)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300FFE8B" w14:textId="744A97A8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0A4D46A" w14:textId="6CA8ED55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(41.3%)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7E75D001" w14:textId="27A5C5E6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8B9ACFA" w14:textId="1DA5D15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(36.9%)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562DBAFA" w14:textId="5FC39B00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336ADF97" w14:textId="22B38144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9%)</w:t>
            </w:r>
          </w:p>
        </w:tc>
      </w:tr>
      <w:tr w:rsidR="00246D4C" w:rsidRPr="00257C89" w14:paraId="52D6656D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DE7530C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Cheerful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Mood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E69D897" w14:textId="7D5BABD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0DA6DB8C" w14:textId="40DC901B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(1.9%)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5541304C" w14:textId="6891216A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0E6B46B" w14:textId="22BBD5E6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(13.9%)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6DA43A6B" w14:textId="1B098BB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0621AFF" w14:textId="5842611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(41.8%)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5EB299DA" w14:textId="0593BF9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4C52BA5" w14:textId="1029F6F3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(42.3%)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1B281E8D" w14:textId="17988031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6D28D73E" w14:textId="5F2CF391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</w:tr>
      <w:tr w:rsidR="00246D4C" w:rsidRPr="00257C89" w14:paraId="38BCA37D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5FDE2D7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Feeling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Relaxed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77F3F638" w14:textId="34F37BC1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6539B150" w14:textId="7BDF6CC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(21.6%)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71542459" w14:textId="455D346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40365D0" w14:textId="23B06E7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(43.8%)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5165C397" w14:textId="4289DE23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80D4854" w14:textId="3E1BAC9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(30.8%)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409C9B80" w14:textId="46B83E4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306674C" w14:textId="253ABA9C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(3.8%)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37B5BABB" w14:textId="0A715B1F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51C975E5" w14:textId="52960361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</w:tr>
      <w:tr w:rsidR="00246D4C" w:rsidRPr="00257C89" w14:paraId="0D730D5A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7D8CF52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Slow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Movements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13965F9F" w14:textId="5915B3B5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0ADF20A5" w14:textId="309C1A1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(10.0%)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2CF4112A" w14:textId="6FA0ECEB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A434D14" w14:textId="0BADDF0C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(17.2%)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72F0C36A" w14:textId="28528396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985C0D5" w14:textId="008EDC2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(52.2%)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3B4360A7" w14:textId="039F67CF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2DFC621" w14:textId="155E1BD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(20.6%)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7DC0A332" w14:textId="4B53D3BB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6241B2BE" w14:textId="59FEDF93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(0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5%)</w:t>
            </w:r>
          </w:p>
        </w:tc>
      </w:tr>
      <w:tr w:rsidR="00246D4C" w:rsidRPr="00257C89" w14:paraId="3434D36E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1D3DF82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Butterflies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In The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Stomach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8323F58" w14:textId="565DAE98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0AB4C087" w14:textId="62FFE85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(33.0%)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534ABF4D" w14:textId="0E81764D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599D904" w14:textId="17A424E4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(53.1%)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2A276BCF" w14:textId="0F280C28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55FB9B1" w14:textId="0E671F65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(11.0%)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04639ECF" w14:textId="252C1666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7CD02710" w14:textId="2763FD14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(2.9%)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58779609" w14:textId="7CA44365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7EC3AF9B" w14:textId="5A076343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(0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5%)</w:t>
            </w:r>
          </w:p>
        </w:tc>
      </w:tr>
      <w:tr w:rsidR="00246D4C" w:rsidRPr="00257C89" w14:paraId="366BA2E6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9A00231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Lost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Interest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In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Apparence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3A810CD5" w14:textId="41F0C0AE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03D62AF6" w14:textId="4C1CB9F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(2.9%)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4A3AE234" w14:textId="05160728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004BFA1" w14:textId="391D2A47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(18.5%)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61385C0D" w14:textId="2EEBA7BB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4A305363" w14:textId="218E84C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(20.0%)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3AFBCFB0" w14:textId="7388A9F2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95B5ACB" w14:textId="5CEC9915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(58.5%)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70B6FF00" w14:textId="3F78E83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37619A5D" w14:textId="5A8A7516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4%)</w:t>
            </w:r>
          </w:p>
        </w:tc>
      </w:tr>
      <w:tr w:rsidR="00246D4C" w:rsidRPr="00257C89" w14:paraId="1A361CE3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A552579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Feeling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Restless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F8B7D95" w14:textId="7BB99151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755D82CF" w14:textId="1908D6B3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(2.9%)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1F703C8E" w14:textId="032157B0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FCFE915" w14:textId="312DB96E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(17.5%)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562D87C5" w14:textId="422F772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BBE72CD" w14:textId="31FBA50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(34.5%)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4446DAF8" w14:textId="1DF6F9C7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D4B3448" w14:textId="26D900EA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(45.1%)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7921A657" w14:textId="5F82756A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1AF73EEF" w14:textId="7239ED0B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9%)</w:t>
            </w:r>
          </w:p>
        </w:tc>
      </w:tr>
      <w:tr w:rsidR="00246D4C" w:rsidRPr="00257C89" w14:paraId="5215A375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8FEDD93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Hope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In Future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54871137" w14:textId="6E04DEA2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5CAC4964" w14:textId="4BDDCD95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(25.0%)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58885612" w14:textId="1724BA27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15ADB17" w14:textId="770628A8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(32.7%)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1593C013" w14:textId="4252A19A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603C4DA7" w14:textId="770E726D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(36.1%)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047BE038" w14:textId="0048A581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1F55665D" w14:textId="7E01FA89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(6.2%)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2A44C318" w14:textId="5274E32A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2AFD4A3C" w14:textId="62E094E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</w:tr>
      <w:tr w:rsidR="00246D4C" w:rsidRPr="00257C89" w14:paraId="121306B0" w14:textId="77777777" w:rsidTr="006B32B6">
        <w:trPr>
          <w:trHeight w:val="300"/>
        </w:trPr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32C9A2B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Panic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Attack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1233539" w14:textId="2CF54E36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20" w:type="dxa"/>
            <w:shd w:val="clear" w:color="auto" w:fill="auto"/>
            <w:noWrap/>
            <w:vAlign w:val="bottom"/>
          </w:tcPr>
          <w:p w14:paraId="3EBD77C4" w14:textId="59C639D1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(3.4%)</w:t>
            </w:r>
          </w:p>
        </w:tc>
        <w:tc>
          <w:tcPr>
            <w:tcW w:w="470" w:type="dxa"/>
            <w:shd w:val="clear" w:color="auto" w:fill="auto"/>
            <w:noWrap/>
            <w:vAlign w:val="bottom"/>
          </w:tcPr>
          <w:p w14:paraId="05A86C8E" w14:textId="24A4FCB7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9593411" w14:textId="687FC0A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(2.9%)</w:t>
            </w: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5E2F37A8" w14:textId="080E03F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54770CCF" w14:textId="1CBB9B10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(20.9%)</w:t>
            </w:r>
          </w:p>
        </w:tc>
        <w:tc>
          <w:tcPr>
            <w:tcW w:w="563" w:type="dxa"/>
            <w:shd w:val="clear" w:color="auto" w:fill="auto"/>
            <w:noWrap/>
            <w:vAlign w:val="bottom"/>
          </w:tcPr>
          <w:p w14:paraId="763346CD" w14:textId="6438775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28300C01" w14:textId="6547768F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(72.8%)</w:t>
            </w:r>
          </w:p>
        </w:tc>
        <w:tc>
          <w:tcPr>
            <w:tcW w:w="305" w:type="dxa"/>
            <w:shd w:val="clear" w:color="auto" w:fill="auto"/>
            <w:noWrap/>
            <w:vAlign w:val="bottom"/>
          </w:tcPr>
          <w:p w14:paraId="56493AA2" w14:textId="31B77C0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15" w:type="dxa"/>
            <w:shd w:val="clear" w:color="auto" w:fill="auto"/>
            <w:noWrap/>
            <w:vAlign w:val="bottom"/>
          </w:tcPr>
          <w:p w14:paraId="525B4280" w14:textId="3D65E06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9%)</w:t>
            </w:r>
          </w:p>
        </w:tc>
      </w:tr>
      <w:tr w:rsidR="00246D4C" w:rsidRPr="00257C89" w14:paraId="07BA5998" w14:textId="77777777" w:rsidTr="006B32B6">
        <w:trPr>
          <w:trHeight w:val="300"/>
        </w:trPr>
        <w:tc>
          <w:tcPr>
            <w:tcW w:w="27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4DC6" w14:textId="77777777" w:rsidR="00246D4C" w:rsidRPr="00BE5AFD" w:rsidRDefault="00246D4C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Enjoy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Recreation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Activities</w:t>
            </w:r>
            <w:proofErr w:type="spellEnd"/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D589BD6" w14:textId="019C3501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5F6B22" w14:textId="60AA0DCD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(60.9%)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9DE413" w14:textId="76E05247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4375E3" w14:textId="16C16D2D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(26.6%)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0E35CB" w14:textId="158602BC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328CA7" w14:textId="5123A04A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(7.2%)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4ACFB1" w14:textId="5EC92759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80E77CA" w14:textId="65F773D2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(5.3%)</w:t>
            </w: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166CF6" w14:textId="0D511364" w:rsidR="00246D4C" w:rsidRPr="00257C89" w:rsidRDefault="00246D4C" w:rsidP="00246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5EC50E" w14:textId="13112569" w:rsidR="00246D4C" w:rsidRPr="00257C89" w:rsidRDefault="00246D4C" w:rsidP="00246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57C89">
              <w:rPr>
                <w:rFonts w:ascii="Times New Roman" w:hAnsi="Times New Roman" w:cs="Times New Roman"/>
                <w:color w:val="000000"/>
              </w:rPr>
              <w:t>(1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257C89">
              <w:rPr>
                <w:rFonts w:ascii="Times New Roman" w:hAnsi="Times New Roman" w:cs="Times New Roman"/>
                <w:color w:val="000000"/>
              </w:rPr>
              <w:t>4%)</w:t>
            </w:r>
          </w:p>
        </w:tc>
      </w:tr>
    </w:tbl>
    <w:p w14:paraId="130BD5D7" w14:textId="77777777" w:rsidR="00C4601D" w:rsidRPr="00257C89" w:rsidRDefault="00C4601D">
      <w:pPr>
        <w:rPr>
          <w:rFonts w:ascii="Times New Roman" w:hAnsi="Times New Roman" w:cs="Times New Roman"/>
        </w:rPr>
      </w:pPr>
    </w:p>
    <w:p w14:paraId="481766BB" w14:textId="77777777" w:rsidR="006259FB" w:rsidRPr="00257C89" w:rsidRDefault="006259FB"/>
    <w:p w14:paraId="44CCF4AB" w14:textId="77777777" w:rsidR="006259FB" w:rsidRPr="00257C89" w:rsidRDefault="006259FB"/>
    <w:p w14:paraId="05D30AB5" w14:textId="77777777" w:rsidR="006259FB" w:rsidRPr="00257C89" w:rsidRDefault="006259FB"/>
    <w:p w14:paraId="705A2ECA" w14:textId="4C3DB907" w:rsidR="006259FB" w:rsidRDefault="006259FB"/>
    <w:p w14:paraId="76F01EFA" w14:textId="77777777" w:rsidR="00BE5AFD" w:rsidRPr="00257C89" w:rsidRDefault="00BE5AFD"/>
    <w:p w14:paraId="45CC45B8" w14:textId="41EADE2E" w:rsidR="007B691B" w:rsidRPr="00E05ED8" w:rsidRDefault="00047387" w:rsidP="00AC6AE7">
      <w:pPr>
        <w:pStyle w:val="Titolo1"/>
        <w:rPr>
          <w:rFonts w:eastAsiaTheme="minorHAnsi"/>
          <w:sz w:val="24"/>
        </w:rPr>
      </w:pPr>
      <w:bookmarkStart w:id="6" w:name="_Toc231478225"/>
      <w:bookmarkStart w:id="7" w:name="_Toc155096954"/>
      <w:r>
        <w:rPr>
          <w:rFonts w:eastAsiaTheme="minorHAnsi"/>
          <w:sz w:val="24"/>
        </w:rPr>
        <w:t xml:space="preserve">Table </w:t>
      </w:r>
      <w:r w:rsidR="00D1280B">
        <w:rPr>
          <w:rFonts w:eastAsiaTheme="minorHAnsi"/>
          <w:sz w:val="24"/>
        </w:rPr>
        <w:t>S</w:t>
      </w:r>
      <w:r>
        <w:rPr>
          <w:rFonts w:eastAsiaTheme="minorHAnsi"/>
          <w:sz w:val="24"/>
        </w:rPr>
        <w:t>4</w:t>
      </w:r>
      <w:r w:rsidR="007B691B" w:rsidRPr="00E05ED8">
        <w:rPr>
          <w:rFonts w:eastAsiaTheme="minorHAnsi"/>
          <w:sz w:val="24"/>
        </w:rPr>
        <w:t xml:space="preserve">. </w:t>
      </w:r>
      <w:r w:rsidR="00000A6D" w:rsidRPr="00E05ED8">
        <w:rPr>
          <w:rFonts w:eastAsiaTheme="minorHAnsi"/>
          <w:sz w:val="24"/>
        </w:rPr>
        <w:t>Details</w:t>
      </w:r>
      <w:r w:rsidR="007B691B" w:rsidRPr="00E05ED8">
        <w:rPr>
          <w:rFonts w:eastAsiaTheme="minorHAnsi"/>
          <w:sz w:val="24"/>
        </w:rPr>
        <w:t xml:space="preserve"> of responses given to </w:t>
      </w:r>
      <w:r w:rsidR="000A5654" w:rsidRPr="00E05ED8">
        <w:rPr>
          <w:rFonts w:eastAsiaTheme="minorHAnsi"/>
          <w:sz w:val="24"/>
        </w:rPr>
        <w:t>OV28</w:t>
      </w:r>
      <w:r w:rsidR="007B691B" w:rsidRPr="00E05ED8">
        <w:rPr>
          <w:rFonts w:eastAsiaTheme="minorHAnsi"/>
          <w:sz w:val="24"/>
        </w:rPr>
        <w:t xml:space="preserve"> item</w:t>
      </w:r>
      <w:r w:rsidR="00000A6D" w:rsidRPr="00E05ED8">
        <w:rPr>
          <w:rFonts w:eastAsiaTheme="minorHAnsi"/>
          <w:sz w:val="24"/>
        </w:rPr>
        <w:t>s</w:t>
      </w:r>
      <w:bookmarkEnd w:id="6"/>
      <w:r w:rsidR="006D3C6A" w:rsidRPr="00E05ED8">
        <w:rPr>
          <w:rFonts w:eastAsiaTheme="minorHAnsi"/>
          <w:sz w:val="24"/>
        </w:rPr>
        <w:t xml:space="preserve"> </w:t>
      </w:r>
      <w:bookmarkEnd w:id="7"/>
    </w:p>
    <w:tbl>
      <w:tblPr>
        <w:tblpPr w:leftFromText="141" w:rightFromText="141" w:vertAnchor="text" w:horzAnchor="margin" w:tblpY="168"/>
        <w:tblW w:w="104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1"/>
        <w:gridCol w:w="470"/>
        <w:gridCol w:w="855"/>
        <w:gridCol w:w="360"/>
        <w:gridCol w:w="855"/>
        <w:gridCol w:w="360"/>
        <w:gridCol w:w="855"/>
        <w:gridCol w:w="360"/>
        <w:gridCol w:w="855"/>
        <w:gridCol w:w="470"/>
        <w:gridCol w:w="855"/>
      </w:tblGrid>
      <w:tr w:rsidR="00E05ED8" w:rsidRPr="00CB4BE0" w14:paraId="3B1484B6" w14:textId="77777777" w:rsidTr="00E05ED8">
        <w:trPr>
          <w:trHeight w:val="315"/>
        </w:trPr>
        <w:tc>
          <w:tcPr>
            <w:tcW w:w="4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5CA3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OV28 ITEM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98E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Not</w:t>
            </w:r>
            <w:proofErr w:type="spellEnd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at</w:t>
            </w:r>
            <w:proofErr w:type="spellEnd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all</w:t>
            </w:r>
            <w:proofErr w:type="spellEnd"/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BEE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A </w:t>
            </w: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little</w:t>
            </w:r>
            <w:proofErr w:type="spellEnd"/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1D1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Quite</w:t>
            </w:r>
            <w:proofErr w:type="spellEnd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a bit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340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Very</w:t>
            </w:r>
            <w:proofErr w:type="spellEnd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much</w:t>
            </w:r>
            <w:proofErr w:type="spellEnd"/>
          </w:p>
        </w:tc>
        <w:tc>
          <w:tcPr>
            <w:tcW w:w="13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CD1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Missing</w:t>
            </w:r>
            <w:proofErr w:type="spellEnd"/>
          </w:p>
        </w:tc>
      </w:tr>
      <w:tr w:rsidR="00E05ED8" w:rsidRPr="00CB4BE0" w14:paraId="564D6051" w14:textId="77777777" w:rsidTr="00E05ED8">
        <w:trPr>
          <w:trHeight w:val="283"/>
        </w:trPr>
        <w:tc>
          <w:tcPr>
            <w:tcW w:w="41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D34165B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During</w:t>
            </w:r>
            <w:proofErr w:type="spellEnd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the </w:t>
            </w:r>
            <w:proofErr w:type="spellStart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past</w:t>
            </w:r>
            <w:proofErr w:type="spellEnd"/>
            <w:r w:rsidRPr="00CB4B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week: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4A6B8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C0C55B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0420DF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11DF86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5CF21B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E05ED8" w:rsidRPr="00CB4BE0" w14:paraId="493A0597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7174E069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Abdominal pain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BD205F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33ADAA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(57.1%)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3E3D67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6A6A4B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(34.3%)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209B71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9C24A3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DA718A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E694FE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(2.9%)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92B225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6D234A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05ED8" w:rsidRPr="00CB4BE0" w14:paraId="1E2B83E4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51F54A6C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Bloated </w:t>
            </w:r>
            <w:r>
              <w:rPr>
                <w:rFonts w:ascii="Times New Roman" w:hAnsi="Times New Roman" w:cs="Times New Roman"/>
                <w:lang w:val="en-US"/>
              </w:rPr>
              <w:t xml:space="preserve">abdomen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A34DF8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9705D7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(43.1%)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6BF72A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99D6BB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(42.6%)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73B4F6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9614A0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460D55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1E44CE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1E66466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4A6CDA1" w14:textId="6A7D5121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386E4247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066F729C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Tight clothes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C8C87A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63D590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(59.8%)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A8E2EE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BAA0BF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599D77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9EC279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(6.2%)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3B744E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8DA966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(1.9%)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4C9A4E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6C7C21B" w14:textId="25AC068B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68EDE7BC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78F167AB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Change in bowel habit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60230F1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C05FA6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(34.0%)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C65467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44C604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(37.8%)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115531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A224D8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1055DF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5F33E8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(8.6%)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FB27A6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D0FF9C5" w14:textId="002DB485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32D8D715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09E00A2A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Flatulence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2F2B23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3AADFD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(37.1%)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D59ED1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DE91E6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(40.5%)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33F9B0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A2C088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(15.2%)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65015D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96270B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(7.1%)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08AB1E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3D80F8A" w14:textId="7AD4B860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</w:tr>
      <w:tr w:rsidR="00E05ED8" w:rsidRPr="00CB4BE0" w14:paraId="27AF5288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43C01213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Full </w:t>
            </w:r>
            <w:r>
              <w:rPr>
                <w:rFonts w:ascii="Times New Roman" w:hAnsi="Times New Roman" w:cs="Times New Roman"/>
                <w:lang w:val="en-US"/>
              </w:rPr>
              <w:t xml:space="preserve">up </w:t>
            </w:r>
            <w:r w:rsidRPr="00CB4BE0">
              <w:rPr>
                <w:rFonts w:ascii="Times New Roman" w:hAnsi="Times New Roman" w:cs="Times New Roman"/>
                <w:lang w:val="en-US"/>
              </w:rPr>
              <w:t xml:space="preserve">after </w:t>
            </w:r>
            <w:r>
              <w:rPr>
                <w:rFonts w:ascii="Times New Roman" w:hAnsi="Times New Roman" w:cs="Times New Roman"/>
                <w:lang w:val="en-US"/>
              </w:rPr>
              <w:t>eating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3A824DC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3ED995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(63.0%)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D20693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F71F95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(28.8%)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277509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65B0CA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E01B9F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347006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(1.4%)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5E775E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BA36D92" w14:textId="477A9811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</w:tr>
      <w:tr w:rsidR="00E05ED8" w:rsidRPr="00CB4BE0" w14:paraId="5B481D3D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0BFDF2BE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Heartburn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856138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937035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(57.9%)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E882BC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90323F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(35.4%)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888867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89A553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3C5349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F7E80F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(1.0%)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327030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AAB5E29" w14:textId="4320272B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6E375378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78969EE6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Hair loss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55AD36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86D7F1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(45.1%)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BB0AF2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43C4E4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(21.4%)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8949F5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8B27FE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2E0FDC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C74C51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(21.8%)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6B9B84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DDE8F96" w14:textId="56AB914A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</w:tr>
      <w:tr w:rsidR="00E05ED8" w:rsidRPr="00CB4BE0" w14:paraId="21E95BEC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5B8A0499" w14:textId="697B4E80" w:rsidR="00E05ED8" w:rsidRPr="00E05ED8" w:rsidRDefault="00E05ED8" w:rsidP="00E05ED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05ED8">
              <w:rPr>
                <w:rFonts w:ascii="Times New Roman" w:hAnsi="Times New Roman" w:cs="Times New Roman"/>
                <w:lang w:val="en-US"/>
              </w:rPr>
              <w:t>If hair loss</w:t>
            </w:r>
            <w:r w:rsidR="00184C27">
              <w:rPr>
                <w:rFonts w:ascii="Times New Roman" w:hAnsi="Times New Roman" w:cs="Times New Roman"/>
                <w:lang w:val="en-US"/>
              </w:rPr>
              <w:t>.</w:t>
            </w:r>
            <w:r w:rsidRPr="00E05ED8">
              <w:rPr>
                <w:rFonts w:ascii="Times New Roman" w:hAnsi="Times New Roman" w:cs="Times New Roman"/>
                <w:lang w:val="en-US"/>
              </w:rPr>
              <w:t xml:space="preserve"> upset by it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8DF51E6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A55C91D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(34.6%)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81107DF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067C18A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778A892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AE7AFEC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554C421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FF50631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(14.3%)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5FB8EB1" w14:textId="77777777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E9E171C" w14:textId="48BF62D0" w:rsidR="00E05ED8" w:rsidRPr="00E05ED8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E05ED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7%)</w:t>
            </w:r>
          </w:p>
        </w:tc>
      </w:tr>
      <w:tr w:rsidR="00E05ED8" w:rsidRPr="00CB4BE0" w14:paraId="72935BB6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07842E8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Taste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0AB6D6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B9138A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(64.6%)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D371A8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601D8B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FE3508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E95FEE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(7.2%)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B618B6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82F0A2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(0.5%)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3FA5321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F7E7D22" w14:textId="0B0E5D3D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0727FCF2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A325792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Tingling hands or feet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185638A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EC85CD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(49.3%)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79EC62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12581E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(37.8%)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6F5D87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07EC4C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A507EF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D2437D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117F954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68E9647" w14:textId="5DA34B3A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455BEA9D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241F954D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>Numbness in</w:t>
            </w:r>
            <w:r>
              <w:rPr>
                <w:rFonts w:ascii="Times New Roman" w:hAnsi="Times New Roman" w:cs="Times New Roman"/>
                <w:lang w:val="en-US"/>
              </w:rPr>
              <w:t xml:space="preserve"> fingers or toes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6AAF661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5EC664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(48.6%)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91BCD0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A94E08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(37.0%)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C767F3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8FB820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3B7211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37DB9E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951125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6390AB1" w14:textId="30DF559B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</w:tr>
      <w:tr w:rsidR="00E05ED8" w:rsidRPr="00CB4BE0" w14:paraId="785B8C91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7244595B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>Weak</w:t>
            </w:r>
            <w:r>
              <w:rPr>
                <w:rFonts w:ascii="Times New Roman" w:hAnsi="Times New Roman" w:cs="Times New Roman"/>
                <w:lang w:val="en-US"/>
              </w:rPr>
              <w:t>ness</w:t>
            </w:r>
            <w:r w:rsidRPr="00CB4BE0">
              <w:rPr>
                <w:rFonts w:ascii="Times New Roman" w:hAnsi="Times New Roman" w:cs="Times New Roman"/>
                <w:lang w:val="en-US"/>
              </w:rPr>
              <w:t xml:space="preserve"> in </w:t>
            </w:r>
            <w:r>
              <w:rPr>
                <w:rFonts w:ascii="Times New Roman" w:hAnsi="Times New Roman" w:cs="Times New Roman"/>
                <w:lang w:val="en-US"/>
              </w:rPr>
              <w:t>arms or legs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324ED7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AB706B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(43.5%)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A89401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E6CB9C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(40.7%)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C1EDD3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71907A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64783D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09A61D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6DA95E6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597B731" w14:textId="7C6919AF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4E32F7CF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6B2C9899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Muscle or joint pain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8E7249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67363D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(41.3%)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3C9DE4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262672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(42.3%)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41CE11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2F434F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DA0605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C9BB79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(2.9%)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CDE6C6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BF26C55" w14:textId="35956B18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</w:tr>
      <w:tr w:rsidR="00E05ED8" w:rsidRPr="00CB4BE0" w14:paraId="70A1EC92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4598EA7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Hearing loss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AC256F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C8F015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(78.0%)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5336EF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13536C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1832E7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09B1BB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98439E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0AEA37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(1.0%)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66C1134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80E1E02" w14:textId="152FF0F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2C8CD6AE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0EFD7F93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Frequent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urination</w:t>
            </w:r>
            <w:proofErr w:type="spellEnd"/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E13D87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A64DBB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(49.0%)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A4E176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0E4CA6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43567D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FDCC90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419781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0212D6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(2.4%)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33D7857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E28C14F" w14:textId="7521826A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</w:tr>
      <w:tr w:rsidR="00E05ED8" w:rsidRPr="00CB4BE0" w14:paraId="2901F0FB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3214A91A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Itchy/dry skin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DA826C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6E3B1E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(52.4%)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82D959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7D04FB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(34.1%)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D8F107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477C88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253A87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E72F8D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(1.9%)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BC1CDA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4FBC002" w14:textId="6D33E9A0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</w:tr>
      <w:tr w:rsidR="00E05ED8" w:rsidRPr="00CB4BE0" w14:paraId="66A640ED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4A86A85F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>Hot flushes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AF6208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F4A909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(53.6%)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A9AD25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085393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(31.6%)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1F1B1E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041BA9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4A0E38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B45078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23FD32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594C068" w14:textId="59C1E9FC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3AC33106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315BAB6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Night sweats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3A8A03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716945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(62.5%)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8451F2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EC8DD5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(22.6%)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ADFC85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6158FD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43CFE7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2FA9AE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31680C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157A78B" w14:textId="7DBD6BD5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</w:tr>
      <w:tr w:rsidR="00E05ED8" w:rsidRPr="00CB4BE0" w14:paraId="2D6B8342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6D3C8F7D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Felt physically less attractive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759A63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54A9D4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(44.3%)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A801B4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FA29FD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(32.0%)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CDB1EB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D377A3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457D74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8E9EBE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(7.4%)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10C9A9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B94902B" w14:textId="0DCEF3B4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</w:tr>
      <w:tr w:rsidR="00E05ED8" w:rsidRPr="00CB4BE0" w14:paraId="2E989798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0975951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Body dissatisfaction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194A1FD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BB4436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(42.4%)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D8AF7D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7531E7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(34.5%)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AC4A4E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4F629E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(19.2%)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2B328E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E364FB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(3.9%)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49DC34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35853EE" w14:textId="4C61E208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</w:tr>
      <w:tr w:rsidR="00E05ED8" w:rsidRPr="00CB4BE0" w14:paraId="62C7790E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2EFC7CA9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Disease </w:t>
            </w:r>
            <w:r>
              <w:rPr>
                <w:rFonts w:ascii="Times New Roman" w:hAnsi="Times New Roman" w:cs="Times New Roman"/>
                <w:lang w:val="en-US"/>
              </w:rPr>
              <w:t xml:space="preserve">burden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7471C1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E0D56C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0C6E18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8C65AE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(41.5%)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C99EA2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57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7B856F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5EC630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89FA03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(21.0%)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ED333C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7773209" w14:textId="619A89B8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4%)</w:t>
            </w:r>
          </w:p>
        </w:tc>
      </w:tr>
      <w:tr w:rsidR="00E05ED8" w:rsidRPr="00CB4BE0" w14:paraId="6CDA8B53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97BFC9C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Treatment burden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4969D1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114C8C7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(15.2%)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567633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A55340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(47.1%)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1B9D9A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61E048E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(25.5%)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4592F8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C80A8E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(12.3%)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0EDB95F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9159AA6" w14:textId="6ADCE6C9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</w:tr>
      <w:tr w:rsidR="00E05ED8" w:rsidRPr="00CB4BE0" w14:paraId="1C4D442F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171FD1C3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Worried about </w:t>
            </w:r>
            <w:r>
              <w:rPr>
                <w:rFonts w:ascii="Times New Roman" w:hAnsi="Times New Roman" w:cs="Times New Roman"/>
                <w:lang w:val="en-US"/>
              </w:rPr>
              <w:t>future health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3ABEDAD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6DD478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20D404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85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168063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(41.3%)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EC4243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5ADDB1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(24.8%)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9BC144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F61828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(27.2%)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2AD8BC5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7BD82BC" w14:textId="74A442ED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9%)</w:t>
            </w:r>
          </w:p>
        </w:tc>
      </w:tr>
      <w:tr w:rsidR="00E05ED8" w:rsidRPr="00DF78B2" w14:paraId="316077E7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</w:tcPr>
          <w:p w14:paraId="5B3D8967" w14:textId="77777777" w:rsidR="00E05ED8" w:rsidRPr="00CB4BE0" w:rsidRDefault="00E05ED8" w:rsidP="00E05ED8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CB4BE0">
              <w:rPr>
                <w:rFonts w:ascii="Times New Roman" w:hAnsi="Times New Roman" w:cs="Times New Roman"/>
                <w:b/>
                <w:lang w:val="en-US"/>
              </w:rPr>
              <w:t>During the past four weeks:</w:t>
            </w:r>
          </w:p>
        </w:tc>
        <w:tc>
          <w:tcPr>
            <w:tcW w:w="470" w:type="dxa"/>
            <w:shd w:val="clear" w:color="auto" w:fill="auto"/>
            <w:noWrap/>
            <w:vAlign w:val="center"/>
          </w:tcPr>
          <w:p w14:paraId="62CD157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</w:tcPr>
          <w:p w14:paraId="70BCBF3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14:paraId="14012E3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</w:tcPr>
          <w:p w14:paraId="0C56266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14:paraId="600D23E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</w:tcPr>
          <w:p w14:paraId="7326210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14:paraId="18CD6BB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</w:tcPr>
          <w:p w14:paraId="1BAA66F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470" w:type="dxa"/>
            <w:shd w:val="clear" w:color="auto" w:fill="auto"/>
            <w:noWrap/>
            <w:vAlign w:val="center"/>
          </w:tcPr>
          <w:p w14:paraId="733C9B2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</w:tcPr>
          <w:p w14:paraId="7719BC7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</w:p>
        </w:tc>
      </w:tr>
      <w:tr w:rsidR="00E05ED8" w:rsidRPr="00CB4BE0" w14:paraId="57991BF7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5CE49BD4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>Sex</w:t>
            </w:r>
            <w:r>
              <w:rPr>
                <w:rFonts w:ascii="Times New Roman" w:hAnsi="Times New Roman" w:cs="Times New Roman"/>
                <w:lang w:val="en-US"/>
              </w:rPr>
              <w:t>ual interest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493AF5B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5F18EA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(74.5%)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EFA6B5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40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77F4DE5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(21.3%)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801B0F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3EF41DC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(4.3%)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CBE62F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EE8B4D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006D8A26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22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5598D94" w14:textId="483B738C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(10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5%)</w:t>
            </w:r>
          </w:p>
        </w:tc>
      </w:tr>
      <w:tr w:rsidR="00E05ED8" w:rsidRPr="00CB4BE0" w14:paraId="1D4E145D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27D2B6B8" w14:textId="77777777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>
              <w:rPr>
                <w:rFonts w:ascii="Times New Roman" w:hAnsi="Times New Roman" w:cs="Times New Roman"/>
                <w:lang w:val="en-US"/>
              </w:rPr>
              <w:t>Sexual activity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59B87F3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136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5F5610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(74.7%)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1985A0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CC1B9FF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(23.6%)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F09391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5FE0EBC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(1.6%)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2C2B7EA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13167ECD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610B3C7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71A76D9" w14:textId="65190134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</w:t>
            </w:r>
            <w:r w:rsidR="00184C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CB4BE0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3%)</w:t>
            </w:r>
          </w:p>
        </w:tc>
      </w:tr>
      <w:tr w:rsidR="00E05ED8" w:rsidRPr="00CB4BE0" w14:paraId="1A3C901A" w14:textId="77777777" w:rsidTr="00E05ED8">
        <w:trPr>
          <w:trHeight w:val="283"/>
        </w:trPr>
        <w:tc>
          <w:tcPr>
            <w:tcW w:w="4191" w:type="dxa"/>
            <w:shd w:val="clear" w:color="auto" w:fill="auto"/>
            <w:noWrap/>
            <w:vAlign w:val="bottom"/>
            <w:hideMark/>
          </w:tcPr>
          <w:p w14:paraId="576FE9BC" w14:textId="1AF9EB18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If </w:t>
            </w:r>
            <w:r>
              <w:rPr>
                <w:rFonts w:ascii="Times New Roman" w:hAnsi="Times New Roman" w:cs="Times New Roman"/>
                <w:lang w:val="en-US"/>
              </w:rPr>
              <w:t>sexual activity</w:t>
            </w:r>
            <w:r w:rsidR="00184C27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 xml:space="preserve"> sex enjoyable 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7B66A2BE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2B7E3DDF" w14:textId="63E8ED5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(48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5186EC0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355D9451" w14:textId="0806D390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(26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20FB5B9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FBB734B" w14:textId="4F462455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(20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542CC1B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0E9CE2B5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(6%)</w:t>
            </w:r>
          </w:p>
        </w:tc>
        <w:tc>
          <w:tcPr>
            <w:tcW w:w="470" w:type="dxa"/>
            <w:shd w:val="clear" w:color="auto" w:fill="auto"/>
            <w:noWrap/>
            <w:vAlign w:val="center"/>
            <w:hideMark/>
          </w:tcPr>
          <w:p w14:paraId="33B1E46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855" w:type="dxa"/>
            <w:shd w:val="clear" w:color="auto" w:fill="auto"/>
            <w:noWrap/>
            <w:vAlign w:val="center"/>
            <w:hideMark/>
          </w:tcPr>
          <w:p w14:paraId="4A93915E" w14:textId="243B510D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(67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1%)</w:t>
            </w:r>
          </w:p>
        </w:tc>
      </w:tr>
      <w:tr w:rsidR="00E05ED8" w:rsidRPr="00CB4BE0" w14:paraId="031FBB42" w14:textId="77777777" w:rsidTr="00E05ED8">
        <w:trPr>
          <w:trHeight w:val="283"/>
        </w:trPr>
        <w:tc>
          <w:tcPr>
            <w:tcW w:w="419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FDD4" w14:textId="495052DA" w:rsidR="00E05ED8" w:rsidRPr="00CB4BE0" w:rsidRDefault="00E05ED8" w:rsidP="00E05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CB4BE0">
              <w:rPr>
                <w:rFonts w:ascii="Times New Roman" w:hAnsi="Times New Roman" w:cs="Times New Roman"/>
                <w:lang w:val="en-US"/>
              </w:rPr>
              <w:t xml:space="preserve">If </w:t>
            </w:r>
            <w:r>
              <w:rPr>
                <w:rFonts w:ascii="Times New Roman" w:hAnsi="Times New Roman" w:cs="Times New Roman"/>
                <w:lang w:val="en-US"/>
              </w:rPr>
              <w:t>sexual activity</w:t>
            </w:r>
            <w:r w:rsidR="00184C27">
              <w:rPr>
                <w:rFonts w:ascii="Times New Roman" w:hAnsi="Times New Roman" w:cs="Times New Roman"/>
                <w:lang w:val="en-US"/>
              </w:rPr>
              <w:t>.</w:t>
            </w:r>
            <w:r w:rsidRPr="00CB4BE0">
              <w:rPr>
                <w:rFonts w:ascii="Times New Roman" w:hAnsi="Times New Roman" w:cs="Times New Roman"/>
                <w:lang w:val="en-US"/>
              </w:rPr>
              <w:t xml:space="preserve"> vagina</w:t>
            </w:r>
            <w:r>
              <w:rPr>
                <w:rFonts w:ascii="Times New Roman" w:hAnsi="Times New Roman" w:cs="Times New Roman"/>
                <w:lang w:val="en-US"/>
              </w:rPr>
              <w:t>l dryness</w:t>
            </w:r>
            <w:r w:rsidRPr="00CB4BE0">
              <w:rPr>
                <w:rFonts w:ascii="Times New Roman" w:hAnsi="Times New Roman" w:cs="Times New Roman"/>
                <w:lang w:val="en-US"/>
              </w:rPr>
              <w:t xml:space="preserve"> during </w:t>
            </w:r>
            <w:r>
              <w:rPr>
                <w:rFonts w:ascii="Times New Roman" w:hAnsi="Times New Roman" w:cs="Times New Roman"/>
                <w:lang w:val="en-US"/>
              </w:rPr>
              <w:t>sex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7353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11AB" w14:textId="493483D1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(52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90C8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2351" w14:textId="063317BD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(22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D262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F276" w14:textId="4F7F472E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(19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0%)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7241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1C3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(8%)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C2A4" w14:textId="77777777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FFEC" w14:textId="39EA42C2" w:rsidR="00E05ED8" w:rsidRPr="00CB4BE0" w:rsidRDefault="00E05ED8" w:rsidP="00E0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B4BE0">
              <w:rPr>
                <w:rFonts w:ascii="Times New Roman" w:hAnsi="Times New Roman" w:cs="Times New Roman"/>
                <w:color w:val="000000"/>
              </w:rPr>
              <w:t>(69</w:t>
            </w:r>
            <w:r w:rsidR="00184C27">
              <w:rPr>
                <w:rFonts w:ascii="Times New Roman" w:hAnsi="Times New Roman" w:cs="Times New Roman"/>
                <w:color w:val="000000"/>
              </w:rPr>
              <w:t>.</w:t>
            </w:r>
            <w:r w:rsidRPr="00CB4BE0">
              <w:rPr>
                <w:rFonts w:ascii="Times New Roman" w:hAnsi="Times New Roman" w:cs="Times New Roman"/>
                <w:color w:val="000000"/>
              </w:rPr>
              <w:t>5%)</w:t>
            </w:r>
          </w:p>
        </w:tc>
      </w:tr>
    </w:tbl>
    <w:p w14:paraId="21A5C65F" w14:textId="77777777" w:rsidR="00954E9B" w:rsidRPr="00257C89" w:rsidRDefault="00954E9B" w:rsidP="00954E9B">
      <w:pPr>
        <w:pStyle w:val="MDPI21heading1"/>
        <w:spacing w:before="0" w:after="0" w:line="240" w:lineRule="auto"/>
        <w:ind w:left="0"/>
        <w:jc w:val="center"/>
        <w:rPr>
          <w:rFonts w:ascii="Times New Roman" w:eastAsiaTheme="minorHAnsi" w:hAnsi="Times New Roman"/>
          <w:color w:val="auto"/>
          <w:sz w:val="22"/>
          <w:lang w:val="en-GB" w:eastAsia="en-US" w:bidi="ar-SA"/>
        </w:rPr>
      </w:pPr>
    </w:p>
    <w:p w14:paraId="04B69A6F" w14:textId="77777777" w:rsidR="005033A4" w:rsidRPr="00257C89" w:rsidRDefault="005033A4" w:rsidP="007B691B">
      <w:pPr>
        <w:pStyle w:val="Titolo1"/>
        <w:spacing w:after="0" w:line="720" w:lineRule="auto"/>
        <w:jc w:val="center"/>
        <w:rPr>
          <w:rFonts w:eastAsiaTheme="minorHAnsi"/>
          <w:sz w:val="22"/>
          <w:szCs w:val="22"/>
        </w:rPr>
      </w:pPr>
    </w:p>
    <w:p w14:paraId="3B7AAFE8" w14:textId="54914178" w:rsidR="006259FB" w:rsidRPr="00AC6AE7" w:rsidRDefault="005033A4" w:rsidP="00AC6AE7">
      <w:pPr>
        <w:pStyle w:val="Titolo1"/>
      </w:pPr>
      <w:r w:rsidRPr="00257C89">
        <w:rPr>
          <w:rFonts w:eastAsiaTheme="minorHAnsi"/>
          <w:szCs w:val="22"/>
        </w:rPr>
        <w:br w:type="column"/>
      </w:r>
      <w:bookmarkStart w:id="8" w:name="_Toc231478226"/>
      <w:bookmarkStart w:id="9" w:name="_Toc155096955"/>
      <w:r w:rsidR="006259FB" w:rsidRPr="006B32B6">
        <w:rPr>
          <w:rFonts w:eastAsiaTheme="minorHAnsi"/>
          <w:sz w:val="24"/>
        </w:rPr>
        <w:t xml:space="preserve">Table </w:t>
      </w:r>
      <w:r w:rsidR="00D1280B">
        <w:rPr>
          <w:rFonts w:eastAsiaTheme="minorHAnsi"/>
          <w:sz w:val="24"/>
        </w:rPr>
        <w:t>S</w:t>
      </w:r>
      <w:r w:rsidR="00047387">
        <w:rPr>
          <w:rFonts w:eastAsiaTheme="minorHAnsi"/>
          <w:sz w:val="24"/>
        </w:rPr>
        <w:t>5</w:t>
      </w:r>
      <w:r w:rsidR="006259FB" w:rsidRPr="006B32B6">
        <w:rPr>
          <w:rFonts w:eastAsiaTheme="minorHAnsi"/>
          <w:sz w:val="24"/>
        </w:rPr>
        <w:t xml:space="preserve">. Summary of </w:t>
      </w:r>
      <w:r w:rsidR="00AA20E2" w:rsidRPr="006B32B6">
        <w:rPr>
          <w:rFonts w:eastAsiaTheme="minorHAnsi"/>
          <w:sz w:val="24"/>
        </w:rPr>
        <w:t>scores of Sympto</w:t>
      </w:r>
      <w:r w:rsidR="006259FB" w:rsidRPr="006B32B6">
        <w:rPr>
          <w:rFonts w:eastAsiaTheme="minorHAnsi"/>
          <w:sz w:val="24"/>
        </w:rPr>
        <w:t xml:space="preserve">ms scale and Functional scale </w:t>
      </w:r>
      <w:r w:rsidR="00AA20E2" w:rsidRPr="006B32B6">
        <w:rPr>
          <w:rFonts w:eastAsiaTheme="minorHAnsi"/>
          <w:sz w:val="24"/>
        </w:rPr>
        <w:t xml:space="preserve">of </w:t>
      </w:r>
      <w:r w:rsidR="000D5CDE" w:rsidRPr="006B32B6">
        <w:rPr>
          <w:rFonts w:eastAsiaTheme="minorHAnsi"/>
          <w:sz w:val="24"/>
        </w:rPr>
        <w:t>OV28</w:t>
      </w:r>
      <w:r w:rsidR="00F42FB3" w:rsidRPr="006B32B6">
        <w:rPr>
          <w:rFonts w:eastAsiaTheme="minorHAnsi"/>
          <w:sz w:val="24"/>
        </w:rPr>
        <w:t xml:space="preserve"> </w:t>
      </w:r>
      <w:r w:rsidR="00AA20E2" w:rsidRPr="006B32B6">
        <w:rPr>
          <w:rFonts w:eastAsiaTheme="minorHAnsi"/>
          <w:sz w:val="24"/>
        </w:rPr>
        <w:t>questionnaire</w:t>
      </w:r>
      <w:bookmarkEnd w:id="8"/>
      <w:r w:rsidR="006D3C6A" w:rsidRPr="006B32B6">
        <w:rPr>
          <w:sz w:val="24"/>
        </w:rPr>
        <w:t xml:space="preserve"> </w:t>
      </w:r>
      <w:bookmarkEnd w:id="9"/>
    </w:p>
    <w:p w14:paraId="6CBB3517" w14:textId="77777777" w:rsidR="006259FB" w:rsidRPr="00257C89" w:rsidRDefault="006259FB" w:rsidP="005033A4">
      <w:pPr>
        <w:spacing w:after="0" w:line="240" w:lineRule="auto"/>
        <w:rPr>
          <w:lang w:val="en-US" w:eastAsia="it-IT"/>
        </w:rPr>
      </w:pPr>
    </w:p>
    <w:tbl>
      <w:tblPr>
        <w:tblW w:w="4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6"/>
        <w:gridCol w:w="847"/>
        <w:gridCol w:w="1147"/>
      </w:tblGrid>
      <w:tr w:rsidR="000D5CDE" w:rsidRPr="000D5CDE" w14:paraId="407A9344" w14:textId="77777777" w:rsidTr="00BE5AFD">
        <w:trPr>
          <w:trHeight w:val="340"/>
        </w:trPr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B93DA" w14:textId="77777777" w:rsidR="000D5CDE" w:rsidRPr="001D657B" w:rsidRDefault="000D5CDE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  <w:t>OV28 Scale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40883" w14:textId="77777777" w:rsidR="000D5CDE" w:rsidRPr="001D657B" w:rsidRDefault="000D5CDE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</w:pPr>
            <w:proofErr w:type="spellStart"/>
            <w:r w:rsidRPr="001D6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  <w:t>Mean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735E0" w14:textId="77777777" w:rsidR="000D5CDE" w:rsidRPr="001D657B" w:rsidRDefault="000D5CDE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</w:pPr>
            <w:proofErr w:type="spellStart"/>
            <w:r w:rsidRPr="001D6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  <w:t>Std</w:t>
            </w:r>
            <w:proofErr w:type="spellEnd"/>
            <w:r w:rsidRPr="001D6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  <w:t xml:space="preserve">. </w:t>
            </w:r>
            <w:proofErr w:type="spellStart"/>
            <w:r w:rsidRPr="001D6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  <w:t>dev</w:t>
            </w:r>
            <w:proofErr w:type="spellEnd"/>
            <w:r w:rsidRPr="001D6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it-IT"/>
              </w:rPr>
              <w:t>.</w:t>
            </w:r>
          </w:p>
        </w:tc>
      </w:tr>
      <w:tr w:rsidR="000D5CDE" w:rsidRPr="000D5CDE" w14:paraId="3C522ECC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6238" w14:textId="602CE56F" w:rsidR="000D5CDE" w:rsidRPr="006B32B6" w:rsidRDefault="00E36045" w:rsidP="00A10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Abdominal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A107DF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discomfort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DDA8" w14:textId="5C14C252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23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46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2B4E" w14:textId="0DF8E467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(19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0)</w:t>
            </w:r>
          </w:p>
        </w:tc>
      </w:tr>
      <w:tr w:rsidR="000D5CDE" w:rsidRPr="000D5CDE" w14:paraId="5338201C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0B52" w14:textId="1E1127B5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P</w:t>
            </w:r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heripheral</w:t>
            </w:r>
            <w:proofErr w:type="spellEnd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neuropathy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2001" w14:textId="76AB3B6E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22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89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B0B0" w14:textId="6E2F1EA9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(25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3)</w:t>
            </w:r>
          </w:p>
        </w:tc>
      </w:tr>
      <w:tr w:rsidR="000D5CDE" w:rsidRPr="000D5CDE" w14:paraId="1750F491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B9A6" w14:textId="1B69A589" w:rsidR="000D5CDE" w:rsidRPr="006B32B6" w:rsidRDefault="000D5CDE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Hormonal</w:t>
            </w:r>
            <w:proofErr w:type="spellEnd"/>
            <w:r w:rsidR="001D657B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1D657B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symptoms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E93A" w14:textId="564A171E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20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49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1A54" w14:textId="232B231D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0)</w:t>
            </w:r>
          </w:p>
        </w:tc>
      </w:tr>
      <w:tr w:rsidR="000D5CDE" w:rsidRPr="000D5CDE" w14:paraId="0694C711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0F75" w14:textId="301B04FE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Body </w:t>
            </w:r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image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B87F" w14:textId="0E14B53A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46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B46E" w14:textId="017FBF16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5)</w:t>
            </w:r>
          </w:p>
        </w:tc>
      </w:tr>
      <w:tr w:rsidR="000D5CDE" w:rsidRPr="000D5CDE" w14:paraId="43D66260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8842" w14:textId="5379A275" w:rsidR="000D5CDE" w:rsidRPr="006B32B6" w:rsidRDefault="001D657B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D</w:t>
            </w:r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isease</w:t>
            </w:r>
            <w:proofErr w:type="spellEnd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/treatment </w:t>
            </w: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burden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FE7B" w14:textId="4FB094E7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51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64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787F" w14:textId="622CA0EC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(26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7)</w:t>
            </w:r>
          </w:p>
        </w:tc>
      </w:tr>
      <w:tr w:rsidR="000D5CDE" w:rsidRPr="000D5CDE" w14:paraId="51D87891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C63C" w14:textId="62DD0E2C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C</w:t>
            </w:r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hemotherapy</w:t>
            </w:r>
            <w:proofErr w:type="spellEnd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side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effects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989B" w14:textId="0C1FA6E3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17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3D9C" w14:textId="26E8BE28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0)</w:t>
            </w:r>
          </w:p>
        </w:tc>
      </w:tr>
      <w:tr w:rsidR="000D5CDE" w:rsidRPr="000D5CDE" w14:paraId="42796814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25EB" w14:textId="77777777" w:rsidR="000D5CDE" w:rsidRPr="006B32B6" w:rsidRDefault="000D5CDE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Heartburn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A102" w14:textId="5BD3A48D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59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8E49" w14:textId="37DA9F9F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7)</w:t>
            </w:r>
          </w:p>
        </w:tc>
      </w:tr>
      <w:tr w:rsidR="000D5CDE" w:rsidRPr="000D5CDE" w14:paraId="3F67A4D0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8DC6" w14:textId="57371BEA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Hair</w:t>
            </w:r>
            <w:proofErr w:type="spellEnd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loss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BBD9" w14:textId="4BFAD7F2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36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73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4249" w14:textId="078A1AF6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(40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0)</w:t>
            </w:r>
          </w:p>
        </w:tc>
      </w:tr>
      <w:tr w:rsidR="000D5CDE" w:rsidRPr="000D5CDE" w14:paraId="170A7376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A58B" w14:textId="2D572AD0" w:rsidR="000D5CDE" w:rsidRPr="006B32B6" w:rsidRDefault="001D657B" w:rsidP="001D6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H</w:t>
            </w:r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air</w:t>
            </w:r>
            <w:proofErr w:type="spellEnd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loss</w:t>
            </w:r>
            <w:proofErr w:type="spellEnd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discomfort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8124" w14:textId="1FD85701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37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59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0C08" w14:textId="79A967D3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(34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9)</w:t>
            </w:r>
          </w:p>
        </w:tc>
      </w:tr>
      <w:tr w:rsidR="000D5CDE" w:rsidRPr="000D5CDE" w14:paraId="3330F966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4692" w14:textId="77777777" w:rsidR="000D5CDE" w:rsidRPr="006B32B6" w:rsidRDefault="000D5CDE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Taste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F435" w14:textId="0A28E535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14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51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4C54" w14:textId="05D75382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(21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6)</w:t>
            </w:r>
          </w:p>
        </w:tc>
      </w:tr>
      <w:tr w:rsidR="000D5CDE" w:rsidRPr="000D5CDE" w14:paraId="5B4329A2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9172" w14:textId="21CCB62A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Sexual</w:t>
            </w:r>
            <w:proofErr w:type="spellEnd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interest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C8FC" w14:textId="39EC5614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9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93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4E14" w14:textId="6883CA95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(18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1)</w:t>
            </w:r>
          </w:p>
        </w:tc>
      </w:tr>
      <w:tr w:rsidR="000D5CDE" w:rsidRPr="000D5CDE" w14:paraId="3F2436CE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19EC" w14:textId="35D56963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Sexual</w:t>
            </w:r>
            <w:proofErr w:type="spellEnd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activity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460E" w14:textId="472AEABD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8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97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6053" w14:textId="3DD99619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(16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0)</w:t>
            </w:r>
          </w:p>
        </w:tc>
      </w:tr>
      <w:tr w:rsidR="000D5CDE" w:rsidRPr="000D5CDE" w14:paraId="35EFA52A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50D4" w14:textId="10911902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Sexual</w:t>
            </w:r>
            <w:proofErr w:type="spellEnd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="000D5CDE"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enjoyment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C69C" w14:textId="065BD664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28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103D" w14:textId="0489D24E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(31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6)</w:t>
            </w:r>
          </w:p>
        </w:tc>
      </w:tr>
      <w:tr w:rsidR="000D5CDE" w:rsidRPr="000D5CDE" w14:paraId="4892FC98" w14:textId="77777777" w:rsidTr="00BE5AFD">
        <w:trPr>
          <w:trHeight w:val="340"/>
        </w:trPr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00E28" w14:textId="5EE20CBA" w:rsidR="000D5CDE" w:rsidRPr="006B32B6" w:rsidRDefault="001D657B" w:rsidP="000D5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Vaginal</w:t>
            </w:r>
            <w:proofErr w:type="spellEnd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 xml:space="preserve"> </w:t>
            </w:r>
            <w:proofErr w:type="spellStart"/>
            <w:r w:rsidRPr="006B32B6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discomfort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BDC77" w14:textId="11A902D7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27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60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58319" w14:textId="46CB1F14" w:rsidR="000D5CDE" w:rsidRPr="001D657B" w:rsidRDefault="000D5CDE" w:rsidP="000D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</w:pP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(33</w:t>
            </w:r>
            <w:r w:rsidR="00184C27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.</w:t>
            </w:r>
            <w:r w:rsidRPr="001D657B">
              <w:rPr>
                <w:rFonts w:ascii="Times New Roman" w:eastAsia="Times New Roman" w:hAnsi="Times New Roman" w:cs="Times New Roman"/>
                <w:color w:val="000000"/>
                <w:sz w:val="24"/>
                <w:lang w:eastAsia="it-IT"/>
              </w:rPr>
              <w:t>4)</w:t>
            </w:r>
          </w:p>
        </w:tc>
      </w:tr>
    </w:tbl>
    <w:p w14:paraId="6A9180F8" w14:textId="77777777" w:rsidR="003975DE" w:rsidRPr="00257C89" w:rsidRDefault="003975DE"/>
    <w:p w14:paraId="78C3E4DF" w14:textId="77777777" w:rsidR="005E3E43" w:rsidRPr="00257C89" w:rsidRDefault="005E3E43"/>
    <w:p w14:paraId="0E30431D" w14:textId="77777777" w:rsidR="005E3E43" w:rsidRPr="00257C89" w:rsidRDefault="005E3E43"/>
    <w:p w14:paraId="6C8B6C00" w14:textId="2892F4BF" w:rsidR="005E3E43" w:rsidRDefault="005E3E43">
      <w:r w:rsidRPr="00257C89">
        <w:br w:type="page"/>
      </w:r>
    </w:p>
    <w:p w14:paraId="28C41656" w14:textId="5B456D41" w:rsidR="00A171F1" w:rsidRPr="00DF78B2" w:rsidRDefault="00A171F1" w:rsidP="00AC6AE7">
      <w:pPr>
        <w:pStyle w:val="Titolo1"/>
        <w:rPr>
          <w:sz w:val="24"/>
        </w:rPr>
      </w:pPr>
      <w:bookmarkStart w:id="10" w:name="_Toc231478227"/>
      <w:r w:rsidRPr="00DF78B2">
        <w:rPr>
          <w:sz w:val="24"/>
        </w:rPr>
        <w:t xml:space="preserve">Table </w:t>
      </w:r>
      <w:r w:rsidR="00D1280B">
        <w:rPr>
          <w:sz w:val="24"/>
        </w:rPr>
        <w:t>S</w:t>
      </w:r>
      <w:r w:rsidR="00871F7C" w:rsidRPr="00DF78B2">
        <w:rPr>
          <w:sz w:val="24"/>
        </w:rPr>
        <w:t>6</w:t>
      </w:r>
      <w:r w:rsidRPr="00DF78B2">
        <w:rPr>
          <w:sz w:val="24"/>
        </w:rPr>
        <w:t xml:space="preserve">. </w:t>
      </w:r>
      <w:r w:rsidR="00AF14B6" w:rsidRPr="00DF78B2">
        <w:rPr>
          <w:sz w:val="24"/>
          <w:szCs w:val="20"/>
        </w:rPr>
        <w:t>Known-group validity analysis for dichotom</w:t>
      </w:r>
      <w:r w:rsidR="00152B3E">
        <w:rPr>
          <w:sz w:val="24"/>
          <w:szCs w:val="20"/>
        </w:rPr>
        <w:t>ous</w:t>
      </w:r>
      <w:r w:rsidR="00AF14B6" w:rsidRPr="00DF78B2">
        <w:rPr>
          <w:sz w:val="24"/>
          <w:szCs w:val="20"/>
        </w:rPr>
        <w:t xml:space="preserve"> PRO-CTCAE symptoms</w:t>
      </w:r>
      <w:bookmarkEnd w:id="10"/>
    </w:p>
    <w:tbl>
      <w:tblPr>
        <w:tblpPr w:leftFromText="141" w:rightFromText="141" w:vertAnchor="text" w:horzAnchor="margin" w:tblpY="228"/>
        <w:tblW w:w="75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470"/>
        <w:gridCol w:w="855"/>
        <w:gridCol w:w="360"/>
        <w:gridCol w:w="855"/>
        <w:gridCol w:w="2031"/>
      </w:tblGrid>
      <w:tr w:rsidR="00BE5AFD" w:rsidRPr="006E1868" w14:paraId="32478919" w14:textId="77777777" w:rsidTr="00BE5AFD">
        <w:trPr>
          <w:trHeight w:val="300"/>
        </w:trPr>
        <w:tc>
          <w:tcPr>
            <w:tcW w:w="2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34865" w14:textId="18F392AF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PRO-CTCAE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symptom</w:t>
            </w:r>
            <w:proofErr w:type="spellEnd"/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D2701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PS=0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E22CF" w14:textId="45E11558" w:rsidR="00BE5AFD" w:rsidRPr="006E1868" w:rsidRDefault="00BE5AFD" w:rsidP="00B42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PS</w:t>
            </w:r>
            <w:r w:rsidR="00B42C28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≥</w:t>
            </w:r>
            <w:r w:rsidRPr="006E1868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1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A4A0B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proofErr w:type="spellStart"/>
            <w:r w:rsidRPr="006E1868">
              <w:rPr>
                <w:rFonts w:ascii="Times New Roman" w:eastAsia="Times New Roman" w:hAnsi="Times New Roman" w:cs="Times New Roman"/>
                <w:b/>
                <w:lang w:eastAsia="it-IT"/>
              </w:rPr>
              <w:t>Cohen's</w:t>
            </w:r>
            <w:proofErr w:type="spellEnd"/>
            <w:r w:rsidRPr="006E1868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estimate H</w:t>
            </w:r>
          </w:p>
        </w:tc>
      </w:tr>
      <w:tr w:rsidR="00BE5AFD" w:rsidRPr="006E1868" w14:paraId="3AF57457" w14:textId="77777777" w:rsidTr="00BE5AFD">
        <w:trPr>
          <w:trHeight w:val="300"/>
        </w:trPr>
        <w:tc>
          <w:tcPr>
            <w:tcW w:w="29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5CB8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Voice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changes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FA79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E911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(18.5%)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2DB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4E66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(16.0%)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6A22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07</w:t>
            </w:r>
          </w:p>
        </w:tc>
      </w:tr>
      <w:tr w:rsidR="00BE5AFD" w:rsidRPr="006E1868" w14:paraId="7D2E05A3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0D36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Flatulence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C820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6909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(53.4%)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704F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7213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(52.0%)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018B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03</w:t>
            </w:r>
          </w:p>
        </w:tc>
      </w:tr>
      <w:tr w:rsidR="00BE5AFD" w:rsidRPr="006E1868" w14:paraId="0D5BD51F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3DBE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Rash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81DC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949D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(19.6%)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0DA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5F24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(32.0%)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A6A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29</w:t>
            </w:r>
          </w:p>
        </w:tc>
      </w:tr>
      <w:tr w:rsidR="00BE5AFD" w:rsidRPr="006E1868" w14:paraId="2BD022AE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BD30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Hives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9362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F23E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(3.6%)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ED9E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AFF9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(13.3%)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BAC0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36</w:t>
            </w:r>
          </w:p>
        </w:tc>
      </w:tr>
      <w:tr w:rsidR="00BE5AFD" w:rsidRPr="006E1868" w14:paraId="5FE41AD5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3943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Loss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of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nails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A731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D359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(1.8%)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E14A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9332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(6.7%)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D1AA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25</w:t>
            </w:r>
          </w:p>
        </w:tc>
      </w:tr>
      <w:tr w:rsidR="00BE5AFD" w:rsidRPr="006E1868" w14:paraId="1C82A9C1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406F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val="en-US" w:eastAsia="it-IT"/>
              </w:rPr>
              <w:t>Ridges/bumps of nails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C11C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2064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(12.6%)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98A2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65E0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(13.3%)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3937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02</w:t>
            </w:r>
          </w:p>
        </w:tc>
      </w:tr>
      <w:tr w:rsidR="00BE5AFD" w:rsidRPr="006E1868" w14:paraId="6037A8B1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227C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Color of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nails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D2EE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ACCF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(11.7%)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4B7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7B33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(13.3%)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6077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05</w:t>
            </w:r>
          </w:p>
        </w:tc>
      </w:tr>
      <w:tr w:rsidR="00BE5AFD" w:rsidRPr="006E1868" w14:paraId="10AB52BF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8B0E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Sunlight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sensitivity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827C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A630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(18.5%)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62CC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DA0A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98BD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49</w:t>
            </w:r>
          </w:p>
        </w:tc>
      </w:tr>
      <w:tr w:rsidR="00BE5AFD" w:rsidRPr="006E1868" w14:paraId="5E7FD521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12D3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Bed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sores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ED49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F20B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78BF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0EAD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F423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NV</w:t>
            </w:r>
          </w:p>
        </w:tc>
      </w:tr>
      <w:tr w:rsidR="00BE5AFD" w:rsidRPr="006E1868" w14:paraId="36B005D5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3AD6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Skin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darkening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1A82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9CE2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(5.4%)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51A8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85C8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(13.3%)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04C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28</w:t>
            </w:r>
          </w:p>
        </w:tc>
      </w:tr>
      <w:tr w:rsidR="00BE5AFD" w:rsidRPr="006E1868" w14:paraId="48CF362F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C976B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Stretch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marks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B1F2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7519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(9.9%)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EDF0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F053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555A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64</w:t>
            </w:r>
          </w:p>
        </w:tc>
      </w:tr>
      <w:tr w:rsidR="00BE5AFD" w:rsidRPr="006E1868" w14:paraId="3378DA08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96C5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Ocular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flashes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DA68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B5A1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(6.3%)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9FE8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468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41D9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42</w:t>
            </w:r>
          </w:p>
        </w:tc>
      </w:tr>
      <w:tr w:rsidR="00BE5AFD" w:rsidRPr="006E1868" w14:paraId="24089C0B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2139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val="en-US" w:eastAsia="it-IT"/>
              </w:rPr>
              <w:t>Ocular spots/lines/floaters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6A03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DAEC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(13.5%)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3D71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EA40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56B0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17</w:t>
            </w:r>
          </w:p>
        </w:tc>
      </w:tr>
      <w:tr w:rsidR="00BE5AFD" w:rsidRPr="006E1868" w14:paraId="2011DE69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2071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Irregular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menses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9613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16AA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67B4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261B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98C0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61</w:t>
            </w:r>
          </w:p>
        </w:tc>
      </w:tr>
      <w:tr w:rsidR="00BE5AFD" w:rsidRPr="006E1868" w14:paraId="2600EDCC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21C2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Missed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menses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F17C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EC00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(16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A08E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3849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(0.0%)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140C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82</w:t>
            </w:r>
          </w:p>
        </w:tc>
      </w:tr>
      <w:tr w:rsidR="00BE5AFD" w:rsidRPr="006E1868" w14:paraId="17BF4CB8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71FF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Late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orgasm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F0AB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B054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(64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690B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C5BA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(80.0%)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5ECB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36</w:t>
            </w:r>
          </w:p>
        </w:tc>
      </w:tr>
      <w:tr w:rsidR="00BE5AFD" w:rsidRPr="006E1868" w14:paraId="629CFE64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E073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Unable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to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orgasm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58B3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71FE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(30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E222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096C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(33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2A42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06</w:t>
            </w:r>
          </w:p>
        </w:tc>
      </w:tr>
      <w:tr w:rsidR="00BE5AFD" w:rsidRPr="006E1868" w14:paraId="36652337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290E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Bruise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D90C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8ED4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(20.6%)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4364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2E25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(24.0%)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FA9D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08</w:t>
            </w:r>
          </w:p>
        </w:tc>
      </w:tr>
      <w:tr w:rsidR="00BE5AFD" w:rsidRPr="006E1868" w14:paraId="13244CDB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C813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Decreased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sweating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6B9B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BF99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(4.5%)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2374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EEEF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(13.3%)</w:t>
            </w:r>
          </w:p>
        </w:tc>
        <w:tc>
          <w:tcPr>
            <w:tcW w:w="20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1FD7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32</w:t>
            </w:r>
          </w:p>
        </w:tc>
      </w:tr>
      <w:tr w:rsidR="00BE5AFD" w:rsidRPr="006E1868" w14:paraId="3925B6EF" w14:textId="77777777" w:rsidTr="00BE5AFD">
        <w:trPr>
          <w:trHeight w:val="300"/>
        </w:trPr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5278D" w14:textId="77777777" w:rsidR="00BE5AFD" w:rsidRPr="00BE5AFD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Injection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site </w:t>
            </w:r>
            <w:proofErr w:type="spellStart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>problems</w:t>
            </w:r>
            <w:proofErr w:type="spellEnd"/>
            <w:r w:rsidRPr="00BE5AFD">
              <w:rPr>
                <w:rFonts w:ascii="Times New Roman" w:eastAsia="Times New Roman" w:hAnsi="Times New Roman" w:cs="Times New Roman"/>
                <w:lang w:eastAsia="it-IT"/>
              </w:rPr>
              <w:t xml:space="preserve"> (P)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B3CB1" w14:textId="77777777" w:rsidR="00BE5AFD" w:rsidRPr="006E1868" w:rsidRDefault="00BE5AFD" w:rsidP="00BE5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41E82" w14:textId="77777777" w:rsidR="00BE5AFD" w:rsidRPr="006E1868" w:rsidRDefault="00BE5AFD" w:rsidP="00BE5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(6.9%)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30A49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E810A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(8.3%)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93367" w14:textId="77777777" w:rsidR="00BE5AFD" w:rsidRPr="006E1868" w:rsidRDefault="00BE5AFD" w:rsidP="00BE5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.</w:t>
            </w:r>
            <w:r w:rsidRPr="006E1868">
              <w:rPr>
                <w:rFonts w:ascii="Times New Roman" w:eastAsia="Times New Roman" w:hAnsi="Times New Roman" w:cs="Times New Roman"/>
                <w:lang w:eastAsia="it-IT"/>
              </w:rPr>
              <w:t>05</w:t>
            </w:r>
          </w:p>
        </w:tc>
      </w:tr>
    </w:tbl>
    <w:p w14:paraId="1D2ED4FE" w14:textId="77777777" w:rsidR="00A171F1" w:rsidRPr="00DF78B2" w:rsidRDefault="00A171F1">
      <w:pPr>
        <w:rPr>
          <w:sz w:val="28"/>
          <w:lang w:val="en-GB"/>
        </w:rPr>
      </w:pPr>
    </w:p>
    <w:p w14:paraId="252DE254" w14:textId="77777777" w:rsidR="00A171F1" w:rsidRDefault="00A171F1" w:rsidP="00A171F1"/>
    <w:p w14:paraId="1414C768" w14:textId="03222D7A" w:rsidR="00A171F1" w:rsidRDefault="00A171F1">
      <w:pPr>
        <w:rPr>
          <w:lang w:val="en-GB"/>
        </w:rPr>
      </w:pPr>
    </w:p>
    <w:p w14:paraId="51374C54" w14:textId="77777777" w:rsidR="00A171F1" w:rsidRPr="00A171F1" w:rsidRDefault="00A171F1">
      <w:pPr>
        <w:rPr>
          <w:lang w:val="en-GB"/>
        </w:rPr>
      </w:pPr>
    </w:p>
    <w:p w14:paraId="15FB92DE" w14:textId="385EF026" w:rsidR="000F6629" w:rsidRDefault="000F6629" w:rsidP="000F6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D2FBBA5" w14:textId="77777777" w:rsidR="00AC6AE7" w:rsidRPr="00257C89" w:rsidRDefault="00AC6AE7" w:rsidP="000F6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E51DA2F" w14:textId="77777777" w:rsidR="000F6629" w:rsidRPr="00257C89" w:rsidRDefault="000F6629">
      <w:pPr>
        <w:rPr>
          <w:rFonts w:ascii="Times New Roman" w:hAnsi="Times New Roman" w:cs="Times New Roman"/>
          <w:b/>
          <w:szCs w:val="24"/>
          <w:lang w:val="en-GB"/>
        </w:rPr>
      </w:pPr>
    </w:p>
    <w:p w14:paraId="0EFBEE6D" w14:textId="7E8E9CE6" w:rsidR="00AC6AE7" w:rsidRDefault="00AC6AE7" w:rsidP="005E3E43"/>
    <w:p w14:paraId="402611D9" w14:textId="7CBF9E80" w:rsidR="00BE5AFD" w:rsidRDefault="00BE5AFD" w:rsidP="005E3E43"/>
    <w:p w14:paraId="5E307D2C" w14:textId="4CA62B08" w:rsidR="00BE5AFD" w:rsidRDefault="00BE5AFD" w:rsidP="005E3E43"/>
    <w:p w14:paraId="1DCD9DE3" w14:textId="4F42D633" w:rsidR="00BE5AFD" w:rsidRDefault="00BE5AFD" w:rsidP="005E3E43"/>
    <w:p w14:paraId="522043DC" w14:textId="43E6EDDB" w:rsidR="00BE5AFD" w:rsidRDefault="00BE5AFD" w:rsidP="005E3E43"/>
    <w:p w14:paraId="0D3FCBF8" w14:textId="6E5719AB" w:rsidR="00BE5AFD" w:rsidRDefault="00BE5AFD" w:rsidP="005E3E43"/>
    <w:p w14:paraId="1E80A36B" w14:textId="4AD3F322" w:rsidR="00BE5AFD" w:rsidRDefault="00BE5AFD" w:rsidP="005E3E43"/>
    <w:p w14:paraId="40233D9D" w14:textId="295E4063" w:rsidR="00BE5AFD" w:rsidRDefault="00BE5AFD" w:rsidP="005E3E43"/>
    <w:p w14:paraId="5A90732D" w14:textId="08BF24CE" w:rsidR="00BE5AFD" w:rsidRDefault="00BE5AFD" w:rsidP="005E3E43"/>
    <w:p w14:paraId="3F2A187F" w14:textId="15F6B0FA" w:rsidR="00BE5AFD" w:rsidRPr="00BE5AFD" w:rsidRDefault="00BE5AFD" w:rsidP="005E3E43">
      <w:pPr>
        <w:rPr>
          <w:rFonts w:ascii="Times New Roman" w:hAnsi="Times New Roman" w:cs="Times New Roman"/>
        </w:rPr>
        <w:sectPr w:rsidR="00BE5AFD" w:rsidRPr="00BE5AFD" w:rsidSect="00AD5B93">
          <w:footerReference w:type="default" r:id="rId8"/>
          <w:pgSz w:w="16838" w:h="11906" w:orient="landscape"/>
          <w:pgMar w:top="1134" w:right="1134" w:bottom="1134" w:left="1417" w:header="708" w:footer="708" w:gutter="0"/>
          <w:cols w:space="708"/>
          <w:docGrid w:linePitch="360"/>
        </w:sectPr>
      </w:pPr>
      <w:r w:rsidRPr="00BE5AFD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: </w:t>
      </w:r>
      <w:proofErr w:type="spellStart"/>
      <w:r w:rsidRPr="00BE5AFD">
        <w:rPr>
          <w:rFonts w:ascii="Times New Roman" w:hAnsi="Times New Roman" w:cs="Times New Roman"/>
        </w:rPr>
        <w:t>presence</w:t>
      </w:r>
      <w:proofErr w:type="spellEnd"/>
    </w:p>
    <w:p w14:paraId="4FB000AB" w14:textId="6153E377" w:rsidR="00AF14B6" w:rsidRPr="00DF78B2" w:rsidRDefault="00AF14B6" w:rsidP="00AF14B6">
      <w:pPr>
        <w:pStyle w:val="Titolo1"/>
        <w:tabs>
          <w:tab w:val="left" w:pos="3585"/>
        </w:tabs>
        <w:spacing w:after="0" w:line="240" w:lineRule="auto"/>
        <w:rPr>
          <w:rFonts w:eastAsiaTheme="minorHAnsi"/>
          <w:sz w:val="24"/>
          <w:szCs w:val="20"/>
          <w:lang w:val="en-US"/>
        </w:rPr>
      </w:pPr>
      <w:bookmarkStart w:id="11" w:name="_Toc211344826"/>
      <w:bookmarkStart w:id="12" w:name="_Toc231478228"/>
      <w:r w:rsidRPr="00DF78B2">
        <w:rPr>
          <w:rFonts w:eastAsiaTheme="minorHAnsi"/>
          <w:sz w:val="24"/>
          <w:szCs w:val="20"/>
          <w:lang w:val="en-US"/>
        </w:rPr>
        <w:t xml:space="preserve">Figure </w:t>
      </w:r>
      <w:r w:rsidR="00D1280B">
        <w:rPr>
          <w:rFonts w:eastAsiaTheme="minorHAnsi"/>
          <w:sz w:val="24"/>
          <w:szCs w:val="20"/>
          <w:lang w:val="en-US"/>
        </w:rPr>
        <w:t>S</w:t>
      </w:r>
      <w:r w:rsidRPr="00DF78B2">
        <w:rPr>
          <w:rFonts w:eastAsiaTheme="minorHAnsi"/>
          <w:sz w:val="24"/>
          <w:szCs w:val="20"/>
          <w:lang w:val="en-US"/>
        </w:rPr>
        <w:t>1. Description of significant associations between PRO-CTCAE items and PGIC quality of life score</w:t>
      </w:r>
      <w:bookmarkEnd w:id="11"/>
      <w:bookmarkEnd w:id="12"/>
    </w:p>
    <w:p w14:paraId="105DD90B" w14:textId="7B5C46D2" w:rsidR="00AF14B6" w:rsidRDefault="00AF14B6" w:rsidP="00AF14B6">
      <w:pPr>
        <w:rPr>
          <w:lang w:val="en-US"/>
        </w:rPr>
      </w:pPr>
    </w:p>
    <w:p w14:paraId="1E15DF9A" w14:textId="3606E645" w:rsidR="00AF14B6" w:rsidRPr="00AF14B6" w:rsidRDefault="00A52C19" w:rsidP="00AF14B6">
      <w:pPr>
        <w:rPr>
          <w:lang w:val="en-US"/>
        </w:rPr>
      </w:pPr>
      <w:r>
        <w:rPr>
          <w:noProof/>
          <w:lang w:eastAsia="it-IT"/>
        </w:rPr>
        <w:drawing>
          <wp:inline distT="0" distB="0" distL="0" distR="0" wp14:anchorId="2864EF7D" wp14:editId="5E7E0450">
            <wp:extent cx="5038725" cy="75845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598" cy="758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2C8561" w14:textId="77777777" w:rsidR="00AF14B6" w:rsidRPr="00AF14B6" w:rsidRDefault="00AF14B6" w:rsidP="00AF14B6">
      <w:pPr>
        <w:rPr>
          <w:lang w:val="en-US"/>
        </w:rPr>
      </w:pPr>
    </w:p>
    <w:p w14:paraId="5E17F52F" w14:textId="29901809" w:rsidR="00AF14B6" w:rsidRDefault="00AF14B6" w:rsidP="00AF14B6">
      <w:pPr>
        <w:rPr>
          <w:rStyle w:val="Titolo1Carattere"/>
          <w:rFonts w:eastAsiaTheme="minorHAnsi"/>
        </w:rPr>
      </w:pPr>
    </w:p>
    <w:p w14:paraId="4583FF0B" w14:textId="02BC8FFF" w:rsidR="00AF14B6" w:rsidRDefault="00AF14B6" w:rsidP="005E3E43">
      <w:pPr>
        <w:rPr>
          <w:rStyle w:val="Titolo1Carattere"/>
          <w:rFonts w:eastAsiaTheme="minorHAnsi"/>
        </w:rPr>
      </w:pPr>
    </w:p>
    <w:p w14:paraId="5CCE572E" w14:textId="3752A035" w:rsidR="00AF14B6" w:rsidRPr="00DF78B2" w:rsidRDefault="00AF14B6" w:rsidP="00AF14B6">
      <w:pPr>
        <w:tabs>
          <w:tab w:val="left" w:pos="2040"/>
        </w:tabs>
        <w:rPr>
          <w:noProof/>
          <w:sz w:val="28"/>
          <w:lang w:val="en-US" w:eastAsia="it-IT"/>
        </w:rPr>
      </w:pPr>
      <w:bookmarkStart w:id="13" w:name="_Toc231478229"/>
      <w:r w:rsidRPr="00DF78B2">
        <w:rPr>
          <w:rStyle w:val="Titolo1Carattere"/>
          <w:rFonts w:eastAsiaTheme="minorHAnsi"/>
          <w:sz w:val="24"/>
        </w:rPr>
        <w:t xml:space="preserve">Figure </w:t>
      </w:r>
      <w:r w:rsidR="00D1280B">
        <w:rPr>
          <w:rStyle w:val="Titolo1Carattere"/>
          <w:rFonts w:eastAsiaTheme="minorHAnsi"/>
          <w:sz w:val="24"/>
        </w:rPr>
        <w:t>S</w:t>
      </w:r>
      <w:r w:rsidRPr="00DF78B2">
        <w:rPr>
          <w:rStyle w:val="Titolo1Carattere"/>
          <w:rFonts w:eastAsiaTheme="minorHAnsi"/>
          <w:sz w:val="24"/>
        </w:rPr>
        <w:t>2. Description of s</w:t>
      </w:r>
      <w:proofErr w:type="spellStart"/>
      <w:r w:rsidRPr="00DF78B2">
        <w:rPr>
          <w:rStyle w:val="Titolo1Carattere"/>
          <w:rFonts w:eastAsiaTheme="minorHAnsi"/>
          <w:sz w:val="24"/>
          <w:lang w:val="en-US"/>
        </w:rPr>
        <w:t>ignificant</w:t>
      </w:r>
      <w:proofErr w:type="spellEnd"/>
      <w:r w:rsidRPr="00DF78B2">
        <w:rPr>
          <w:rStyle w:val="Titolo1Carattere"/>
          <w:rFonts w:eastAsiaTheme="minorHAnsi"/>
          <w:sz w:val="24"/>
          <w:lang w:val="en-US"/>
        </w:rPr>
        <w:t xml:space="preserve"> associations between PRO</w:t>
      </w:r>
      <w:r w:rsidRPr="00DF78B2">
        <w:rPr>
          <w:rStyle w:val="Titolo1Carattere"/>
          <w:rFonts w:eastAsiaTheme="minorHAnsi"/>
          <w:sz w:val="24"/>
        </w:rPr>
        <w:t>-CTCAE items and PGIC physical condition score</w:t>
      </w:r>
      <w:bookmarkEnd w:id="13"/>
      <w:r w:rsidRPr="00DF78B2">
        <w:rPr>
          <w:noProof/>
          <w:sz w:val="28"/>
          <w:lang w:val="en-US" w:eastAsia="it-IT"/>
        </w:rPr>
        <w:t xml:space="preserve"> </w:t>
      </w:r>
    </w:p>
    <w:p w14:paraId="39C5CE57" w14:textId="7489B027" w:rsidR="00AF14B6" w:rsidRDefault="00AF14B6" w:rsidP="00AF14B6">
      <w:pPr>
        <w:tabs>
          <w:tab w:val="left" w:pos="2040"/>
        </w:tabs>
        <w:rPr>
          <w:noProof/>
          <w:lang w:val="en-US" w:eastAsia="it-IT"/>
        </w:rPr>
      </w:pPr>
    </w:p>
    <w:p w14:paraId="6137AC1F" w14:textId="3F4C0873" w:rsidR="00AF14B6" w:rsidRDefault="00A52C19" w:rsidP="00AF14B6">
      <w:pPr>
        <w:tabs>
          <w:tab w:val="left" w:pos="2040"/>
        </w:tabs>
        <w:rPr>
          <w:noProof/>
          <w:lang w:val="en-US" w:eastAsia="it-IT"/>
        </w:rPr>
      </w:pPr>
      <w:r w:rsidRPr="00A52C19">
        <w:rPr>
          <w:noProof/>
          <w:lang w:val="en-US" w:eastAsia="it-IT"/>
        </w:rPr>
        <w:drawing>
          <wp:inline distT="0" distB="0" distL="0" distR="0" wp14:anchorId="62ECE8C9" wp14:editId="458E915A">
            <wp:extent cx="4772025" cy="7113761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2276" cy="712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E8563" w14:textId="77777777" w:rsidR="00AF14B6" w:rsidRDefault="00AF14B6" w:rsidP="00AF14B6">
      <w:pPr>
        <w:tabs>
          <w:tab w:val="left" w:pos="2040"/>
        </w:tabs>
        <w:rPr>
          <w:noProof/>
          <w:lang w:val="en-US" w:eastAsia="it-IT"/>
        </w:rPr>
      </w:pPr>
    </w:p>
    <w:p w14:paraId="31C9040B" w14:textId="17F6C87F" w:rsidR="00AF14B6" w:rsidRDefault="00AF14B6" w:rsidP="00AF14B6">
      <w:pPr>
        <w:tabs>
          <w:tab w:val="left" w:pos="2040"/>
        </w:tabs>
        <w:rPr>
          <w:noProof/>
          <w:lang w:val="en-US" w:eastAsia="it-IT"/>
        </w:rPr>
      </w:pPr>
    </w:p>
    <w:p w14:paraId="63F6061B" w14:textId="77777777" w:rsidR="00AF14B6" w:rsidRDefault="00AF14B6" w:rsidP="00AF14B6">
      <w:pPr>
        <w:tabs>
          <w:tab w:val="left" w:pos="2040"/>
        </w:tabs>
        <w:rPr>
          <w:rStyle w:val="Titolo1Carattere"/>
          <w:rFonts w:asciiTheme="minorHAnsi" w:eastAsiaTheme="minorHAnsi" w:hAnsiTheme="minorHAnsi" w:cstheme="minorBidi"/>
          <w:b w:val="0"/>
          <w:noProof/>
          <w:sz w:val="22"/>
          <w:szCs w:val="22"/>
          <w:lang w:val="it-IT" w:eastAsia="it-IT"/>
        </w:rPr>
      </w:pPr>
    </w:p>
    <w:p w14:paraId="3C6B3798" w14:textId="75B4CE78" w:rsidR="00AF14B6" w:rsidRDefault="00AF14B6" w:rsidP="005E3E43">
      <w:pPr>
        <w:rPr>
          <w:rStyle w:val="Titolo1Carattere"/>
          <w:rFonts w:eastAsiaTheme="minorHAnsi"/>
        </w:rPr>
      </w:pPr>
    </w:p>
    <w:p w14:paraId="3551CE8A" w14:textId="6C429C40" w:rsidR="00AF14B6" w:rsidRPr="00DF78B2" w:rsidRDefault="00AF14B6" w:rsidP="00AF14B6">
      <w:pPr>
        <w:pStyle w:val="Titolo1"/>
        <w:rPr>
          <w:rFonts w:eastAsiaTheme="minorHAnsi"/>
          <w:noProof/>
          <w:sz w:val="24"/>
          <w:lang w:val="en-US" w:eastAsia="it-IT"/>
        </w:rPr>
      </w:pPr>
      <w:bookmarkStart w:id="14" w:name="_Toc231478230"/>
      <w:r w:rsidRPr="00DF78B2">
        <w:rPr>
          <w:rFonts w:eastAsiaTheme="minorHAnsi"/>
          <w:sz w:val="24"/>
        </w:rPr>
        <w:t xml:space="preserve">Figure </w:t>
      </w:r>
      <w:r w:rsidR="00D1280B">
        <w:rPr>
          <w:rFonts w:eastAsiaTheme="minorHAnsi"/>
          <w:sz w:val="24"/>
        </w:rPr>
        <w:t>S</w:t>
      </w:r>
      <w:r w:rsidRPr="00DF78B2">
        <w:rPr>
          <w:rFonts w:eastAsiaTheme="minorHAnsi"/>
          <w:sz w:val="24"/>
        </w:rPr>
        <w:t>3. Description of s</w:t>
      </w:r>
      <w:proofErr w:type="spellStart"/>
      <w:r w:rsidRPr="00DF78B2">
        <w:rPr>
          <w:rFonts w:eastAsiaTheme="minorHAnsi"/>
          <w:sz w:val="24"/>
          <w:lang w:val="en-US"/>
        </w:rPr>
        <w:t>ignificant</w:t>
      </w:r>
      <w:proofErr w:type="spellEnd"/>
      <w:r w:rsidRPr="00DF78B2">
        <w:rPr>
          <w:rFonts w:eastAsiaTheme="minorHAnsi"/>
          <w:sz w:val="24"/>
          <w:lang w:val="en-US"/>
        </w:rPr>
        <w:t xml:space="preserve"> associations between PRO</w:t>
      </w:r>
      <w:r w:rsidRPr="00DF78B2">
        <w:rPr>
          <w:rFonts w:eastAsiaTheme="minorHAnsi"/>
          <w:sz w:val="24"/>
        </w:rPr>
        <w:t>-CTCAE items and PGIC emotional status score</w:t>
      </w:r>
      <w:bookmarkEnd w:id="14"/>
      <w:r w:rsidRPr="00DF78B2">
        <w:rPr>
          <w:rFonts w:eastAsiaTheme="minorHAnsi"/>
          <w:noProof/>
          <w:sz w:val="24"/>
          <w:lang w:val="en-US" w:eastAsia="it-IT"/>
        </w:rPr>
        <w:t xml:space="preserve"> </w:t>
      </w:r>
    </w:p>
    <w:p w14:paraId="76F63630" w14:textId="77777777" w:rsidR="00AF14B6" w:rsidRPr="00AF14B6" w:rsidRDefault="00AF14B6" w:rsidP="00AF14B6">
      <w:pPr>
        <w:rPr>
          <w:lang w:val="en-US" w:eastAsia="it-IT"/>
        </w:rPr>
      </w:pPr>
    </w:p>
    <w:p w14:paraId="25888EAB" w14:textId="7E9BF06B" w:rsidR="00AF14B6" w:rsidRDefault="00A52C19" w:rsidP="00AF14B6">
      <w:r>
        <w:rPr>
          <w:noProof/>
          <w:lang w:eastAsia="it-IT"/>
        </w:rPr>
        <w:drawing>
          <wp:inline distT="0" distB="0" distL="0" distR="0" wp14:anchorId="4F7C542F" wp14:editId="4F765E64">
            <wp:extent cx="4781550" cy="7024242"/>
            <wp:effectExtent l="0" t="0" r="0" b="571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506" cy="705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5" w:name="_GoBack"/>
      <w:bookmarkEnd w:id="15"/>
    </w:p>
    <w:sectPr w:rsidR="00AF14B6" w:rsidSect="00AC6AE7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C1C10" w14:textId="77777777" w:rsidR="00983846" w:rsidRDefault="00983846" w:rsidP="00983846">
      <w:pPr>
        <w:spacing w:after="0" w:line="240" w:lineRule="auto"/>
      </w:pPr>
      <w:r>
        <w:separator/>
      </w:r>
    </w:p>
  </w:endnote>
  <w:endnote w:type="continuationSeparator" w:id="0">
    <w:p w14:paraId="7AF59F3A" w14:textId="77777777" w:rsidR="00983846" w:rsidRDefault="00983846" w:rsidP="00983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26736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C621DB" w14:textId="18E9849B" w:rsidR="00983846" w:rsidRDefault="00983846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C19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C19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2936E7" w14:textId="77777777" w:rsidR="00983846" w:rsidRDefault="009838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84599" w14:textId="77777777" w:rsidR="00983846" w:rsidRDefault="00983846" w:rsidP="00983846">
      <w:pPr>
        <w:spacing w:after="0" w:line="240" w:lineRule="auto"/>
      </w:pPr>
      <w:r>
        <w:separator/>
      </w:r>
    </w:p>
  </w:footnote>
  <w:footnote w:type="continuationSeparator" w:id="0">
    <w:p w14:paraId="6B056CD3" w14:textId="77777777" w:rsidR="00983846" w:rsidRDefault="00983846" w:rsidP="00983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A2838"/>
    <w:multiLevelType w:val="hybridMultilevel"/>
    <w:tmpl w:val="4ED838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DC"/>
    <w:rsid w:val="00000A6D"/>
    <w:rsid w:val="00035B4F"/>
    <w:rsid w:val="00047387"/>
    <w:rsid w:val="000568F4"/>
    <w:rsid w:val="00061B41"/>
    <w:rsid w:val="00072D5B"/>
    <w:rsid w:val="000765A4"/>
    <w:rsid w:val="00086AF3"/>
    <w:rsid w:val="00086D27"/>
    <w:rsid w:val="00087E96"/>
    <w:rsid w:val="000A5654"/>
    <w:rsid w:val="000B5FD1"/>
    <w:rsid w:val="000D5CDE"/>
    <w:rsid w:val="000E0DDC"/>
    <w:rsid w:val="000E5C42"/>
    <w:rsid w:val="000F6629"/>
    <w:rsid w:val="000F799E"/>
    <w:rsid w:val="00134155"/>
    <w:rsid w:val="00143BD9"/>
    <w:rsid w:val="00152B3E"/>
    <w:rsid w:val="001578BE"/>
    <w:rsid w:val="001609D4"/>
    <w:rsid w:val="00163F84"/>
    <w:rsid w:val="00184C27"/>
    <w:rsid w:val="001A3024"/>
    <w:rsid w:val="001B2468"/>
    <w:rsid w:val="001D657B"/>
    <w:rsid w:val="001F4CEA"/>
    <w:rsid w:val="002029B5"/>
    <w:rsid w:val="00246D4C"/>
    <w:rsid w:val="00257C89"/>
    <w:rsid w:val="00275A3A"/>
    <w:rsid w:val="00282EB5"/>
    <w:rsid w:val="0028482C"/>
    <w:rsid w:val="002B1E9F"/>
    <w:rsid w:val="002B41FA"/>
    <w:rsid w:val="002C79D8"/>
    <w:rsid w:val="002E30F1"/>
    <w:rsid w:val="002E3109"/>
    <w:rsid w:val="002E3DA9"/>
    <w:rsid w:val="0030675D"/>
    <w:rsid w:val="003164A7"/>
    <w:rsid w:val="00327C5F"/>
    <w:rsid w:val="00372736"/>
    <w:rsid w:val="00394B09"/>
    <w:rsid w:val="003975DE"/>
    <w:rsid w:val="003B08FE"/>
    <w:rsid w:val="003B7495"/>
    <w:rsid w:val="003C0435"/>
    <w:rsid w:val="003C695C"/>
    <w:rsid w:val="00430324"/>
    <w:rsid w:val="004425F7"/>
    <w:rsid w:val="004473F3"/>
    <w:rsid w:val="004823DF"/>
    <w:rsid w:val="00496266"/>
    <w:rsid w:val="004A5D29"/>
    <w:rsid w:val="004C3199"/>
    <w:rsid w:val="004E2DF2"/>
    <w:rsid w:val="004F45F7"/>
    <w:rsid w:val="004F4D1F"/>
    <w:rsid w:val="00501CAD"/>
    <w:rsid w:val="005033A4"/>
    <w:rsid w:val="00523D3A"/>
    <w:rsid w:val="00581F40"/>
    <w:rsid w:val="005B51EB"/>
    <w:rsid w:val="005C4094"/>
    <w:rsid w:val="005E01B1"/>
    <w:rsid w:val="005E0B59"/>
    <w:rsid w:val="005E20B5"/>
    <w:rsid w:val="005E3E43"/>
    <w:rsid w:val="005E5227"/>
    <w:rsid w:val="00605F6F"/>
    <w:rsid w:val="006242A0"/>
    <w:rsid w:val="006259FB"/>
    <w:rsid w:val="00634B1D"/>
    <w:rsid w:val="00637F2B"/>
    <w:rsid w:val="0064432B"/>
    <w:rsid w:val="006B32B6"/>
    <w:rsid w:val="006D24A3"/>
    <w:rsid w:val="006D38D8"/>
    <w:rsid w:val="006D3C6A"/>
    <w:rsid w:val="00703D2E"/>
    <w:rsid w:val="00762B01"/>
    <w:rsid w:val="0076623C"/>
    <w:rsid w:val="00791711"/>
    <w:rsid w:val="007931F1"/>
    <w:rsid w:val="007A0CDD"/>
    <w:rsid w:val="007B1D72"/>
    <w:rsid w:val="007B691B"/>
    <w:rsid w:val="007D6316"/>
    <w:rsid w:val="007F5501"/>
    <w:rsid w:val="008020D5"/>
    <w:rsid w:val="0081082F"/>
    <w:rsid w:val="00813884"/>
    <w:rsid w:val="008253F6"/>
    <w:rsid w:val="008424B2"/>
    <w:rsid w:val="00871F7C"/>
    <w:rsid w:val="00885532"/>
    <w:rsid w:val="008A42E0"/>
    <w:rsid w:val="008C4566"/>
    <w:rsid w:val="009304E5"/>
    <w:rsid w:val="00943DDC"/>
    <w:rsid w:val="00954E9B"/>
    <w:rsid w:val="00983846"/>
    <w:rsid w:val="00992F80"/>
    <w:rsid w:val="009B08FB"/>
    <w:rsid w:val="009B5B2A"/>
    <w:rsid w:val="009C5EAA"/>
    <w:rsid w:val="009D5827"/>
    <w:rsid w:val="009E26D1"/>
    <w:rsid w:val="009F2610"/>
    <w:rsid w:val="00A107DF"/>
    <w:rsid w:val="00A16147"/>
    <w:rsid w:val="00A171F1"/>
    <w:rsid w:val="00A52C19"/>
    <w:rsid w:val="00A80C0F"/>
    <w:rsid w:val="00A85B19"/>
    <w:rsid w:val="00A90341"/>
    <w:rsid w:val="00AA1F7B"/>
    <w:rsid w:val="00AA20E2"/>
    <w:rsid w:val="00AB7AF1"/>
    <w:rsid w:val="00AC06DA"/>
    <w:rsid w:val="00AC6AE7"/>
    <w:rsid w:val="00AD5B93"/>
    <w:rsid w:val="00AE3DAD"/>
    <w:rsid w:val="00AF14B6"/>
    <w:rsid w:val="00AF1519"/>
    <w:rsid w:val="00B01B3A"/>
    <w:rsid w:val="00B13F95"/>
    <w:rsid w:val="00B21EC4"/>
    <w:rsid w:val="00B42C28"/>
    <w:rsid w:val="00B43A3F"/>
    <w:rsid w:val="00B55E31"/>
    <w:rsid w:val="00B66700"/>
    <w:rsid w:val="00B72DF9"/>
    <w:rsid w:val="00B74ED2"/>
    <w:rsid w:val="00B84C98"/>
    <w:rsid w:val="00BC6046"/>
    <w:rsid w:val="00BD1746"/>
    <w:rsid w:val="00BE4745"/>
    <w:rsid w:val="00BE5AFD"/>
    <w:rsid w:val="00BF148F"/>
    <w:rsid w:val="00C13E8E"/>
    <w:rsid w:val="00C4601D"/>
    <w:rsid w:val="00C51DA8"/>
    <w:rsid w:val="00C92B71"/>
    <w:rsid w:val="00C935E5"/>
    <w:rsid w:val="00CA1851"/>
    <w:rsid w:val="00CB087A"/>
    <w:rsid w:val="00CB4BE0"/>
    <w:rsid w:val="00CC46A9"/>
    <w:rsid w:val="00CD4C86"/>
    <w:rsid w:val="00CF0E08"/>
    <w:rsid w:val="00D07C2E"/>
    <w:rsid w:val="00D1280B"/>
    <w:rsid w:val="00D60022"/>
    <w:rsid w:val="00D96CF0"/>
    <w:rsid w:val="00D97791"/>
    <w:rsid w:val="00DA3408"/>
    <w:rsid w:val="00DA43D3"/>
    <w:rsid w:val="00DA5BB6"/>
    <w:rsid w:val="00DC2837"/>
    <w:rsid w:val="00DF78B2"/>
    <w:rsid w:val="00DF7ADE"/>
    <w:rsid w:val="00E05ED8"/>
    <w:rsid w:val="00E11363"/>
    <w:rsid w:val="00E172F4"/>
    <w:rsid w:val="00E27874"/>
    <w:rsid w:val="00E344B7"/>
    <w:rsid w:val="00E36045"/>
    <w:rsid w:val="00E74883"/>
    <w:rsid w:val="00EA2B46"/>
    <w:rsid w:val="00EA52B4"/>
    <w:rsid w:val="00EB0291"/>
    <w:rsid w:val="00EB264B"/>
    <w:rsid w:val="00F32B57"/>
    <w:rsid w:val="00F42FB3"/>
    <w:rsid w:val="00F56FCE"/>
    <w:rsid w:val="00F62042"/>
    <w:rsid w:val="00F713C6"/>
    <w:rsid w:val="00F95CDE"/>
    <w:rsid w:val="00FC4D78"/>
    <w:rsid w:val="00FD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5EA8846"/>
  <w15:docId w15:val="{7429CB25-6BE8-45D8-B91E-D7FA2B15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259FB"/>
    <w:pPr>
      <w:spacing w:line="256" w:lineRule="auto"/>
      <w:outlineLvl w:val="0"/>
    </w:pPr>
    <w:rPr>
      <w:rFonts w:ascii="Times New Roman" w:eastAsia="Times New Roman" w:hAnsi="Times New Roman" w:cs="Times New Roman"/>
      <w:b/>
      <w:sz w:val="20"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59FB"/>
    <w:rPr>
      <w:rFonts w:ascii="Times New Roman" w:eastAsia="Times New Roman" w:hAnsi="Times New Roman" w:cs="Times New Roman"/>
      <w:b/>
      <w:sz w:val="20"/>
      <w:szCs w:val="24"/>
      <w:lang w:val="en-GB"/>
    </w:rPr>
  </w:style>
  <w:style w:type="paragraph" w:customStyle="1" w:styleId="MDPI21heading1">
    <w:name w:val="MDPI_2.1_heading1"/>
    <w:qFormat/>
    <w:rsid w:val="006259FB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character" w:styleId="Rimandocommento">
    <w:name w:val="annotation reference"/>
    <w:basedOn w:val="Carpredefinitoparagrafo"/>
    <w:semiHidden/>
    <w:unhideWhenUsed/>
    <w:rsid w:val="006259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259F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259F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259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259F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9FB"/>
    <w:rPr>
      <w:rFonts w:ascii="Segoe UI" w:hAnsi="Segoe UI" w:cs="Segoe UI"/>
      <w:sz w:val="18"/>
      <w:szCs w:val="18"/>
    </w:rPr>
  </w:style>
  <w:style w:type="paragraph" w:styleId="Titolosommario">
    <w:name w:val="TOC Heading"/>
    <w:basedOn w:val="Titolo1"/>
    <w:next w:val="Normale"/>
    <w:uiPriority w:val="39"/>
    <w:unhideWhenUsed/>
    <w:qFormat/>
    <w:rsid w:val="00AA20E2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A20E2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AA20E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B69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691B"/>
  </w:style>
  <w:style w:type="paragraph" w:styleId="Pidipagina">
    <w:name w:val="footer"/>
    <w:basedOn w:val="Normale"/>
    <w:link w:val="PidipaginaCarattere"/>
    <w:uiPriority w:val="99"/>
    <w:unhideWhenUsed/>
    <w:rsid w:val="007B69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691B"/>
  </w:style>
  <w:style w:type="table" w:styleId="Grigliatabella">
    <w:name w:val="Table Grid"/>
    <w:basedOn w:val="Tabellanormale"/>
    <w:uiPriority w:val="39"/>
    <w:rsid w:val="005E3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5E3E4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3">
    <w:name w:val="Light Shading Accent 3"/>
    <w:basedOn w:val="Tabellanormale"/>
    <w:uiPriority w:val="60"/>
    <w:rsid w:val="005E3E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styleId="NormaleWeb">
    <w:name w:val="Normal (Web)"/>
    <w:basedOn w:val="Normale"/>
    <w:uiPriority w:val="99"/>
    <w:semiHidden/>
    <w:unhideWhenUsed/>
    <w:rsid w:val="00605F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072D5B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E74883"/>
    <w:rPr>
      <w:color w:val="954F72"/>
      <w:u w:val="single"/>
    </w:rPr>
  </w:style>
  <w:style w:type="paragraph" w:customStyle="1" w:styleId="msonormal0">
    <w:name w:val="msonormal"/>
    <w:basedOn w:val="Normale"/>
    <w:rsid w:val="00E74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5">
    <w:name w:val="xl65"/>
    <w:basedOn w:val="Normale"/>
    <w:rsid w:val="00E74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E748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E7488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8">
    <w:name w:val="xl68"/>
    <w:basedOn w:val="Normale"/>
    <w:rsid w:val="00E7488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9">
    <w:name w:val="xl69"/>
    <w:basedOn w:val="Normale"/>
    <w:rsid w:val="00E7488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E74883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1">
    <w:name w:val="xl71"/>
    <w:basedOn w:val="Normale"/>
    <w:rsid w:val="00E7488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xl72">
    <w:name w:val="xl72"/>
    <w:basedOn w:val="Normale"/>
    <w:rsid w:val="00E748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3">
    <w:name w:val="xl73"/>
    <w:basedOn w:val="Normale"/>
    <w:rsid w:val="00E74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E7488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3">
    <w:name w:val="xl63"/>
    <w:basedOn w:val="Normale"/>
    <w:rsid w:val="00327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4">
    <w:name w:val="xl64"/>
    <w:basedOn w:val="Normale"/>
    <w:rsid w:val="00327C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312E0-4E7F-4192-B8EA-C3A07005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13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cp:lastPrinted>2023-11-24T12:12:00Z</cp:lastPrinted>
  <dcterms:created xsi:type="dcterms:W3CDTF">2025-09-04T09:22:00Z</dcterms:created>
  <dcterms:modified xsi:type="dcterms:W3CDTF">2026-07-31T08:30:00Z</dcterms:modified>
</cp:coreProperties>
</file>