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7C1FA9" w14:textId="77777777" w:rsidR="00A93A0E" w:rsidRDefault="00A93A0E" w:rsidP="00A93A0E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93A0E">
        <w:rPr>
          <w:rFonts w:ascii="Arial" w:hAnsi="Arial" w:cs="Arial"/>
          <w:b/>
          <w:bCs/>
          <w:sz w:val="22"/>
          <w:szCs w:val="22"/>
        </w:rPr>
        <w:t>List of Supplementary Tables</w:t>
      </w:r>
    </w:p>
    <w:p w14:paraId="2B9966C4" w14:textId="77777777" w:rsidR="002676F4" w:rsidRPr="00A93A0E" w:rsidRDefault="002676F4" w:rsidP="00A93A0E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276E2CCC" w14:textId="09C189C6" w:rsidR="00A93A0E" w:rsidRPr="0014672E" w:rsidRDefault="00A93A0E" w:rsidP="0014672E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A93A0E">
        <w:rPr>
          <w:rFonts w:ascii="Arial" w:hAnsi="Arial" w:cs="Arial"/>
          <w:b/>
          <w:bCs/>
          <w:sz w:val="22"/>
          <w:szCs w:val="22"/>
        </w:rPr>
        <w:t xml:space="preserve">Supplementary Table S1. </w:t>
      </w:r>
      <w:r w:rsidRPr="00A93A0E">
        <w:rPr>
          <w:rFonts w:ascii="Arial" w:hAnsi="Arial" w:cs="Arial"/>
          <w:sz w:val="22"/>
          <w:szCs w:val="22"/>
        </w:rPr>
        <w:t>Standardized loadings and communalities from the unidimensional graded response model.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32"/>
        <w:gridCol w:w="3206"/>
        <w:gridCol w:w="3212"/>
      </w:tblGrid>
      <w:tr w:rsidR="00A93A0E" w:rsidRPr="00A93A0E" w14:paraId="7E1EB881" w14:textId="77777777" w:rsidTr="00921917">
        <w:trPr>
          <w:trHeight w:val="276"/>
          <w:jc w:val="center"/>
        </w:trPr>
        <w:tc>
          <w:tcPr>
            <w:tcW w:w="4680" w:type="dxa"/>
            <w:vMerge w:val="restart"/>
          </w:tcPr>
          <w:p w14:paraId="48B966E6" w14:textId="77777777" w:rsidR="00A93A0E" w:rsidRPr="00A93A0E" w:rsidRDefault="00A93A0E" w:rsidP="009219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3A0E">
              <w:rPr>
                <w:rFonts w:ascii="Arial" w:hAnsi="Arial" w:cs="Arial"/>
                <w:b/>
                <w:bCs/>
                <w:sz w:val="22"/>
                <w:szCs w:val="22"/>
              </w:rPr>
              <w:t>Item number</w:t>
            </w:r>
          </w:p>
        </w:tc>
        <w:tc>
          <w:tcPr>
            <w:tcW w:w="4680" w:type="dxa"/>
            <w:vMerge w:val="restart"/>
          </w:tcPr>
          <w:p w14:paraId="0BAD68C3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3A0E">
              <w:rPr>
                <w:rFonts w:ascii="Arial" w:hAnsi="Arial" w:cs="Arial"/>
                <w:b/>
                <w:bCs/>
                <w:sz w:val="22"/>
                <w:szCs w:val="22"/>
              </w:rPr>
              <w:t>Standardized GRM loading</w:t>
            </w:r>
          </w:p>
        </w:tc>
        <w:tc>
          <w:tcPr>
            <w:tcW w:w="4680" w:type="dxa"/>
            <w:vMerge w:val="restart"/>
          </w:tcPr>
          <w:p w14:paraId="1698C733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3A0E">
              <w:rPr>
                <w:rFonts w:ascii="Arial" w:hAnsi="Arial" w:cs="Arial"/>
                <w:b/>
                <w:bCs/>
                <w:sz w:val="22"/>
                <w:szCs w:val="22"/>
              </w:rPr>
              <w:t>Communality (H</w:t>
            </w:r>
            <w:r w:rsidRPr="00A93A0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2</w:t>
            </w:r>
            <w:r w:rsidRPr="00A93A0E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A93A0E" w:rsidRPr="00A93A0E" w14:paraId="4027862D" w14:textId="77777777" w:rsidTr="00921917">
        <w:trPr>
          <w:jc w:val="center"/>
        </w:trPr>
        <w:tc>
          <w:tcPr>
            <w:tcW w:w="4680" w:type="dxa"/>
          </w:tcPr>
          <w:p w14:paraId="7B9929EA" w14:textId="77777777" w:rsidR="00A93A0E" w:rsidRPr="00A93A0E" w:rsidRDefault="00A93A0E" w:rsidP="00921917">
            <w:pPr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CWS1</w:t>
            </w:r>
          </w:p>
        </w:tc>
        <w:tc>
          <w:tcPr>
            <w:tcW w:w="4680" w:type="dxa"/>
          </w:tcPr>
          <w:p w14:paraId="3DE9FC5B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0.829</w:t>
            </w:r>
          </w:p>
        </w:tc>
        <w:tc>
          <w:tcPr>
            <w:tcW w:w="4680" w:type="dxa"/>
          </w:tcPr>
          <w:p w14:paraId="5482FCC2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0.687</w:t>
            </w:r>
          </w:p>
        </w:tc>
      </w:tr>
      <w:tr w:rsidR="00A93A0E" w:rsidRPr="00A93A0E" w14:paraId="76D1C317" w14:textId="77777777" w:rsidTr="00921917">
        <w:trPr>
          <w:jc w:val="center"/>
        </w:trPr>
        <w:tc>
          <w:tcPr>
            <w:tcW w:w="4680" w:type="dxa"/>
          </w:tcPr>
          <w:p w14:paraId="4753552C" w14:textId="77777777" w:rsidR="00A93A0E" w:rsidRPr="00A93A0E" w:rsidRDefault="00A93A0E" w:rsidP="00921917">
            <w:pPr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CWS2</w:t>
            </w:r>
          </w:p>
        </w:tc>
        <w:tc>
          <w:tcPr>
            <w:tcW w:w="4680" w:type="dxa"/>
          </w:tcPr>
          <w:p w14:paraId="62F7573E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0.810</w:t>
            </w:r>
          </w:p>
        </w:tc>
        <w:tc>
          <w:tcPr>
            <w:tcW w:w="4680" w:type="dxa"/>
          </w:tcPr>
          <w:p w14:paraId="45DAD2B2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0.656</w:t>
            </w:r>
          </w:p>
        </w:tc>
      </w:tr>
      <w:tr w:rsidR="00A93A0E" w:rsidRPr="00A93A0E" w14:paraId="40F341DB" w14:textId="77777777" w:rsidTr="00921917">
        <w:trPr>
          <w:trHeight w:val="234"/>
          <w:jc w:val="center"/>
        </w:trPr>
        <w:tc>
          <w:tcPr>
            <w:tcW w:w="4680" w:type="dxa"/>
          </w:tcPr>
          <w:p w14:paraId="68362DAF" w14:textId="77777777" w:rsidR="00A93A0E" w:rsidRPr="00A93A0E" w:rsidRDefault="00A93A0E" w:rsidP="00921917">
            <w:pPr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CWS3</w:t>
            </w:r>
          </w:p>
        </w:tc>
        <w:tc>
          <w:tcPr>
            <w:tcW w:w="4680" w:type="dxa"/>
          </w:tcPr>
          <w:p w14:paraId="018374CF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0.820</w:t>
            </w:r>
          </w:p>
        </w:tc>
        <w:tc>
          <w:tcPr>
            <w:tcW w:w="4680" w:type="dxa"/>
          </w:tcPr>
          <w:p w14:paraId="2B24E1B2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0.672</w:t>
            </w:r>
          </w:p>
        </w:tc>
      </w:tr>
      <w:tr w:rsidR="00A93A0E" w:rsidRPr="00A93A0E" w14:paraId="2F4A1BF8" w14:textId="77777777" w:rsidTr="00921917">
        <w:trPr>
          <w:jc w:val="center"/>
        </w:trPr>
        <w:tc>
          <w:tcPr>
            <w:tcW w:w="4680" w:type="dxa"/>
          </w:tcPr>
          <w:p w14:paraId="4F324BE2" w14:textId="77777777" w:rsidR="00A93A0E" w:rsidRPr="00A93A0E" w:rsidRDefault="00A93A0E" w:rsidP="00921917">
            <w:pPr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CWS4</w:t>
            </w:r>
          </w:p>
        </w:tc>
        <w:tc>
          <w:tcPr>
            <w:tcW w:w="4680" w:type="dxa"/>
          </w:tcPr>
          <w:p w14:paraId="5795ECC0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0.893</w:t>
            </w:r>
          </w:p>
        </w:tc>
        <w:tc>
          <w:tcPr>
            <w:tcW w:w="4680" w:type="dxa"/>
          </w:tcPr>
          <w:p w14:paraId="2DA85ED0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0.798</w:t>
            </w:r>
          </w:p>
        </w:tc>
      </w:tr>
      <w:tr w:rsidR="00A93A0E" w:rsidRPr="00A93A0E" w14:paraId="064AE0C7" w14:textId="77777777" w:rsidTr="00921917">
        <w:trPr>
          <w:jc w:val="center"/>
        </w:trPr>
        <w:tc>
          <w:tcPr>
            <w:tcW w:w="4680" w:type="dxa"/>
          </w:tcPr>
          <w:p w14:paraId="491FBABB" w14:textId="77777777" w:rsidR="00A93A0E" w:rsidRPr="00A93A0E" w:rsidRDefault="00A93A0E" w:rsidP="00921917">
            <w:pPr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 xml:space="preserve">CWS5 </w:t>
            </w:r>
          </w:p>
        </w:tc>
        <w:tc>
          <w:tcPr>
            <w:tcW w:w="4680" w:type="dxa"/>
          </w:tcPr>
          <w:p w14:paraId="614B7644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0.956</w:t>
            </w:r>
          </w:p>
        </w:tc>
        <w:tc>
          <w:tcPr>
            <w:tcW w:w="4680" w:type="dxa"/>
          </w:tcPr>
          <w:p w14:paraId="270502D8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0.914</w:t>
            </w:r>
          </w:p>
        </w:tc>
      </w:tr>
      <w:tr w:rsidR="00A93A0E" w:rsidRPr="00A93A0E" w14:paraId="355D195A" w14:textId="77777777" w:rsidTr="00921917">
        <w:trPr>
          <w:jc w:val="center"/>
        </w:trPr>
        <w:tc>
          <w:tcPr>
            <w:tcW w:w="4680" w:type="dxa"/>
          </w:tcPr>
          <w:p w14:paraId="019DF0A3" w14:textId="77777777" w:rsidR="00A93A0E" w:rsidRPr="00A93A0E" w:rsidRDefault="00A93A0E" w:rsidP="00921917">
            <w:pPr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CWS6</w:t>
            </w:r>
          </w:p>
        </w:tc>
        <w:tc>
          <w:tcPr>
            <w:tcW w:w="4680" w:type="dxa"/>
          </w:tcPr>
          <w:p w14:paraId="2325557D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0.875</w:t>
            </w:r>
          </w:p>
        </w:tc>
        <w:tc>
          <w:tcPr>
            <w:tcW w:w="4680" w:type="dxa"/>
          </w:tcPr>
          <w:p w14:paraId="6A4D5FB2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0.765</w:t>
            </w:r>
          </w:p>
        </w:tc>
      </w:tr>
      <w:tr w:rsidR="00A93A0E" w:rsidRPr="00A93A0E" w14:paraId="64440EA8" w14:textId="77777777" w:rsidTr="00921917">
        <w:trPr>
          <w:trHeight w:val="174"/>
          <w:jc w:val="center"/>
        </w:trPr>
        <w:tc>
          <w:tcPr>
            <w:tcW w:w="4680" w:type="dxa"/>
          </w:tcPr>
          <w:p w14:paraId="4FA26038" w14:textId="77777777" w:rsidR="00A93A0E" w:rsidRPr="00A93A0E" w:rsidRDefault="00A93A0E" w:rsidP="00921917">
            <w:pPr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CWS7</w:t>
            </w:r>
          </w:p>
        </w:tc>
        <w:tc>
          <w:tcPr>
            <w:tcW w:w="4680" w:type="dxa"/>
          </w:tcPr>
          <w:p w14:paraId="23522BF9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0.376</w:t>
            </w:r>
          </w:p>
        </w:tc>
        <w:tc>
          <w:tcPr>
            <w:tcW w:w="4680" w:type="dxa"/>
          </w:tcPr>
          <w:p w14:paraId="226DAAF4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0.141</w:t>
            </w:r>
          </w:p>
        </w:tc>
      </w:tr>
      <w:tr w:rsidR="00A93A0E" w:rsidRPr="00A93A0E" w14:paraId="70B34741" w14:textId="77777777" w:rsidTr="00921917">
        <w:trPr>
          <w:jc w:val="center"/>
        </w:trPr>
        <w:tc>
          <w:tcPr>
            <w:tcW w:w="4680" w:type="dxa"/>
          </w:tcPr>
          <w:p w14:paraId="21F32FD4" w14:textId="77777777" w:rsidR="00A93A0E" w:rsidRPr="00A93A0E" w:rsidRDefault="00A93A0E" w:rsidP="00921917">
            <w:pPr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 xml:space="preserve">CWS8 </w:t>
            </w:r>
          </w:p>
        </w:tc>
        <w:tc>
          <w:tcPr>
            <w:tcW w:w="4680" w:type="dxa"/>
          </w:tcPr>
          <w:p w14:paraId="097EA7F8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0.686</w:t>
            </w:r>
          </w:p>
        </w:tc>
        <w:tc>
          <w:tcPr>
            <w:tcW w:w="4680" w:type="dxa"/>
          </w:tcPr>
          <w:p w14:paraId="5AFE814D" w14:textId="77777777" w:rsidR="00A93A0E" w:rsidRPr="00A93A0E" w:rsidRDefault="00A93A0E" w:rsidP="009219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93A0E">
              <w:rPr>
                <w:rFonts w:ascii="Arial" w:hAnsi="Arial" w:cs="Arial"/>
                <w:sz w:val="22"/>
                <w:szCs w:val="22"/>
              </w:rPr>
              <w:t>0.470</w:t>
            </w:r>
          </w:p>
        </w:tc>
      </w:tr>
    </w:tbl>
    <w:p w14:paraId="28C1721D" w14:textId="77777777" w:rsidR="00A93A0E" w:rsidRPr="00A93A0E" w:rsidRDefault="00A93A0E" w:rsidP="00A93A0E">
      <w:pPr>
        <w:spacing w:line="360" w:lineRule="auto"/>
        <w:rPr>
          <w:rFonts w:ascii="Arial" w:hAnsi="Arial" w:cs="Arial"/>
          <w:sz w:val="22"/>
          <w:szCs w:val="22"/>
        </w:rPr>
      </w:pPr>
    </w:p>
    <w:p w14:paraId="4C26A79B" w14:textId="77777777" w:rsidR="00EE5336" w:rsidRPr="00A93A0E" w:rsidRDefault="00EE5336">
      <w:pPr>
        <w:rPr>
          <w:rFonts w:ascii="Arial" w:hAnsi="Arial" w:cs="Arial"/>
          <w:sz w:val="22"/>
          <w:szCs w:val="22"/>
        </w:rPr>
      </w:pPr>
    </w:p>
    <w:sectPr w:rsidR="00EE5336" w:rsidRPr="00A93A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A0E"/>
    <w:rsid w:val="00050F0B"/>
    <w:rsid w:val="00052679"/>
    <w:rsid w:val="000B209C"/>
    <w:rsid w:val="00115BB2"/>
    <w:rsid w:val="0012222D"/>
    <w:rsid w:val="00123F3E"/>
    <w:rsid w:val="0012464A"/>
    <w:rsid w:val="0014672E"/>
    <w:rsid w:val="00153532"/>
    <w:rsid w:val="00156C16"/>
    <w:rsid w:val="00170FDC"/>
    <w:rsid w:val="00194690"/>
    <w:rsid w:val="002337E0"/>
    <w:rsid w:val="002440B2"/>
    <w:rsid w:val="002676F4"/>
    <w:rsid w:val="002B5FB0"/>
    <w:rsid w:val="002F4955"/>
    <w:rsid w:val="002F5B54"/>
    <w:rsid w:val="003021A7"/>
    <w:rsid w:val="0031208B"/>
    <w:rsid w:val="00331AF9"/>
    <w:rsid w:val="00332669"/>
    <w:rsid w:val="0037413B"/>
    <w:rsid w:val="00391DD1"/>
    <w:rsid w:val="00393D81"/>
    <w:rsid w:val="00394613"/>
    <w:rsid w:val="003A4E88"/>
    <w:rsid w:val="003E7FA1"/>
    <w:rsid w:val="00424EBF"/>
    <w:rsid w:val="0044097C"/>
    <w:rsid w:val="00450D85"/>
    <w:rsid w:val="00455DBD"/>
    <w:rsid w:val="0046045E"/>
    <w:rsid w:val="00461970"/>
    <w:rsid w:val="004E406D"/>
    <w:rsid w:val="004E6B24"/>
    <w:rsid w:val="005336BA"/>
    <w:rsid w:val="00535947"/>
    <w:rsid w:val="00543638"/>
    <w:rsid w:val="00571B34"/>
    <w:rsid w:val="005C5CDC"/>
    <w:rsid w:val="005E419D"/>
    <w:rsid w:val="005F11CC"/>
    <w:rsid w:val="00605043"/>
    <w:rsid w:val="00624F83"/>
    <w:rsid w:val="00625E9D"/>
    <w:rsid w:val="00633326"/>
    <w:rsid w:val="00671411"/>
    <w:rsid w:val="006B5699"/>
    <w:rsid w:val="00700613"/>
    <w:rsid w:val="00722469"/>
    <w:rsid w:val="00746350"/>
    <w:rsid w:val="007662C6"/>
    <w:rsid w:val="0079476D"/>
    <w:rsid w:val="007948B2"/>
    <w:rsid w:val="00795D98"/>
    <w:rsid w:val="007D1710"/>
    <w:rsid w:val="007D7738"/>
    <w:rsid w:val="007F7020"/>
    <w:rsid w:val="00803BAA"/>
    <w:rsid w:val="00811582"/>
    <w:rsid w:val="00877D08"/>
    <w:rsid w:val="008A794C"/>
    <w:rsid w:val="008C5BC5"/>
    <w:rsid w:val="008E2C4C"/>
    <w:rsid w:val="00911B06"/>
    <w:rsid w:val="00966AB9"/>
    <w:rsid w:val="00972193"/>
    <w:rsid w:val="0099587A"/>
    <w:rsid w:val="009B6AB7"/>
    <w:rsid w:val="009E208B"/>
    <w:rsid w:val="00A02B68"/>
    <w:rsid w:val="00A1758F"/>
    <w:rsid w:val="00A70652"/>
    <w:rsid w:val="00A72CCF"/>
    <w:rsid w:val="00A93A0E"/>
    <w:rsid w:val="00AA2900"/>
    <w:rsid w:val="00AB1F2B"/>
    <w:rsid w:val="00AF4E4F"/>
    <w:rsid w:val="00B80ADA"/>
    <w:rsid w:val="00B9330C"/>
    <w:rsid w:val="00BA68F7"/>
    <w:rsid w:val="00BF6388"/>
    <w:rsid w:val="00C010D9"/>
    <w:rsid w:val="00C07935"/>
    <w:rsid w:val="00C11061"/>
    <w:rsid w:val="00C200A9"/>
    <w:rsid w:val="00C42AB8"/>
    <w:rsid w:val="00C51622"/>
    <w:rsid w:val="00C6153E"/>
    <w:rsid w:val="00D00C29"/>
    <w:rsid w:val="00D46D22"/>
    <w:rsid w:val="00D674E4"/>
    <w:rsid w:val="00D94E4B"/>
    <w:rsid w:val="00DA1DBF"/>
    <w:rsid w:val="00DC3F4F"/>
    <w:rsid w:val="00DD0BFD"/>
    <w:rsid w:val="00E324C9"/>
    <w:rsid w:val="00E4034A"/>
    <w:rsid w:val="00E55B2D"/>
    <w:rsid w:val="00E73E45"/>
    <w:rsid w:val="00E97276"/>
    <w:rsid w:val="00ED72E6"/>
    <w:rsid w:val="00EE5336"/>
    <w:rsid w:val="00EF355F"/>
    <w:rsid w:val="00F03AA3"/>
    <w:rsid w:val="00F53C22"/>
    <w:rsid w:val="00FC282E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98806"/>
  <w15:chartTrackingRefBased/>
  <w15:docId w15:val="{92699B18-3969-A345-B670-024B7066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A0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A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A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A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A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A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A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A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A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A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A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A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A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3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A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3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A0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3A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A0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3A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A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A0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A93A0E"/>
    <w:pPr>
      <w:spacing w:after="200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59"/>
    <w:rsid w:val="00A93A0E"/>
    <w:pPr>
      <w:spacing w:after="0" w:line="240" w:lineRule="auto"/>
    </w:pPr>
    <w:rPr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 T</dc:creator>
  <cp:keywords/>
  <dc:description/>
  <cp:lastModifiedBy>Yen T</cp:lastModifiedBy>
  <cp:revision>3</cp:revision>
  <dcterms:created xsi:type="dcterms:W3CDTF">2026-08-31T12:04:00Z</dcterms:created>
  <dcterms:modified xsi:type="dcterms:W3CDTF">2026-08-31T12:08:00Z</dcterms:modified>
</cp:coreProperties>
</file>