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C0234D" w:rsidRPr="00E130AC" w14:paraId="461B3812" w14:textId="77777777" w:rsidTr="0084570D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3A861D34" w14:textId="3F4D5CA0" w:rsidR="00C0234D" w:rsidRPr="00E130AC" w:rsidRDefault="00C0234D" w:rsidP="0084570D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ENDOVASCULAR RECANALIZATION</w:t>
            </w:r>
          </w:p>
        </w:tc>
      </w:tr>
      <w:tr w:rsidR="00C0234D" w:rsidRPr="00E130AC" w14:paraId="7B7EFA49" w14:textId="77777777" w:rsidTr="0084570D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1D42DEC3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2968989C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2CB3743C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C0234D" w:rsidRPr="00E130AC" w14:paraId="20CF2F22" w14:textId="77777777" w:rsidTr="0084570D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5154B037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38F904D3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443ADA22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SCORE:</w:t>
            </w:r>
          </w:p>
        </w:tc>
      </w:tr>
      <w:tr w:rsidR="00C0234D" w:rsidRPr="00E130AC" w14:paraId="3F5B6593" w14:textId="77777777" w:rsidTr="0084570D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74FEA97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FE78862" w14:textId="0ECE52F4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surgeon 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67F629" w14:textId="3F3E5A29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 intensivist</w:t>
            </w:r>
          </w:p>
        </w:tc>
      </w:tr>
      <w:tr w:rsidR="00C0234D" w:rsidRPr="00E130AC" w14:paraId="3FDDEDB9" w14:textId="77777777" w:rsidTr="0084570D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549AB6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BFF795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89E333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18ECA2CE" w14:textId="77777777" w:rsidTr="0084570D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FF5B603" w14:textId="626D60B2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only a small incision necessary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5468D5" w14:textId="3ADF4F2F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14681C1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5A53D529" w14:textId="77777777" w:rsidTr="0084570D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2E7C92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6DCEAC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9E69F5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46755449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D257B15" w14:textId="477EC365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completely asleep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EFB1C5" w14:textId="57E65463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837D93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7A69C702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2F43DF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4B8334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F5166A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38B3D79C" w14:textId="77777777" w:rsidTr="0084570D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7048426" w14:textId="736629A9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Can a diseased vessel only be treated by placing a stent or prosthesis?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4E795A" w14:textId="4FD60C0E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492397A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401D8263" w14:textId="77777777" w:rsidTr="0084570D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66350CA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B1F3C6A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5D589E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2B1E0FFF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71FD366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AFDDC2E" w14:textId="50DA72C1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F4884E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4265F54C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58868C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2E8BB0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B1CF2E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55484E43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C80396D" w14:textId="193CCCBF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7FC1D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FFC57F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032087FF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1EF31DC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058B6BC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6674721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522AA303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20DEE4C" w14:textId="59815B74" w:rsidR="00C0234D" w:rsidRPr="00E130AC" w:rsidRDefault="00670941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procedure you are going to have performed, compared to a conventional surgical procedure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B7B96FB" w14:textId="2F8EAEAC" w:rsidR="00C0234D" w:rsidRPr="00E130AC" w:rsidRDefault="00670941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Requires more hospitalization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F5BDC99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7B49000F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8BC843A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329929F" w14:textId="39E1CBDA" w:rsidR="00C0234D" w:rsidRPr="00E130AC" w:rsidRDefault="00670941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less invasive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CEA804D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25730DF7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A943A8F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3974435" w14:textId="7B130347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20914D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0528C0A4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EB9226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529857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4AB27F6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095F69A9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77316DE" w14:textId="41D1C9E6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unwanted blood clots in a vessel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40FA78" w14:textId="5AC3F58A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D5B3CD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18789A55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C6535FD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1D4EA3A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2A7935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728AC851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5C56B92" w14:textId="15CCA803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Once the intervention has been completed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1BC9ED2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necessary to rest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25D5E1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4A103D32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133B260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474EFCE5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not necessary to rest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C48A5DF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3F104DB5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C087131" w14:textId="6C501EAC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it necessary to stay in the hospital for at least two days after the procedure? 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EB5053" w14:textId="2F56B9E4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C0234D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754CCE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6A6CCD9E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81EE8B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A949DF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83E820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C0234D" w:rsidRPr="00E130AC" w14:paraId="68278206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B1916DD" w14:textId="4ED1791F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possible that you will have to take a medication for the rest of your life after the procedure?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8F0EC7" w14:textId="2E094C19" w:rsidR="00C0234D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36B0BF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C0234D" w:rsidRPr="00E130AC" w14:paraId="4A0E0443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EB41CEF" w14:textId="77777777" w:rsidR="00C0234D" w:rsidRPr="00E130AC" w:rsidRDefault="00C0234D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EC6E738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FA14CD9" w14:textId="77777777" w:rsidR="00C0234D" w:rsidRPr="00E130AC" w:rsidRDefault="00C0234D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D21DB9E" w14:textId="77777777" w:rsidR="00E37F07" w:rsidRDefault="00E37F07">
      <w:pPr>
        <w:sectPr w:rsidR="00E37F07">
          <w:headerReference w:type="default" r:id="rId8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7B123488" w14:textId="4F1FAC4D" w:rsidR="00C0234D" w:rsidRDefault="00C0234D"/>
    <w:p w14:paraId="03ABAA24" w14:textId="77777777" w:rsidR="0062791B" w:rsidRDefault="0062791B"/>
    <w:p w14:paraId="678B2238" w14:textId="77777777" w:rsidR="004654EE" w:rsidRDefault="004654EE"/>
    <w:p w14:paraId="1194B149" w14:textId="77777777" w:rsidR="00E37F07" w:rsidRDefault="00E37F07">
      <w:pPr>
        <w:sectPr w:rsidR="00E37F07" w:rsidSect="00E37F07">
          <w:head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7C7F276C" w14:textId="1EA33851" w:rsidR="004654EE" w:rsidRDefault="004654EE"/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64B92E32" w14:textId="77777777" w:rsidTr="005C3205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42522744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TUNNELED CENTRAL VENOUS CATHETER PLACEMENT</w:t>
            </w:r>
          </w:p>
        </w:tc>
      </w:tr>
      <w:tr w:rsidR="004654EE" w:rsidRPr="00E130AC" w14:paraId="55618004" w14:textId="77777777" w:rsidTr="005C3205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2F2E33D8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1A87ACBA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61FA2B71" w14:textId="77777777" w:rsidR="004654EE" w:rsidRPr="00E130AC" w:rsidRDefault="004654EE" w:rsidP="00E05242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2A75C0CE" w14:textId="77777777" w:rsidTr="005C3205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1878FDDC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74AFA3AE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11274459" w14:textId="77777777" w:rsidR="004654EE" w:rsidRPr="00E130AC" w:rsidRDefault="004654EE" w:rsidP="00E05242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SCORE: </w:t>
            </w:r>
          </w:p>
        </w:tc>
      </w:tr>
      <w:tr w:rsidR="004654EE" w:rsidRPr="00E130AC" w14:paraId="3C544B88" w14:textId="77777777" w:rsidTr="005C3205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2727AB4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place the catheter?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CD9F30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4D30C1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nephrologist</w:t>
            </w:r>
          </w:p>
        </w:tc>
      </w:tr>
      <w:tr w:rsidR="004654EE" w:rsidRPr="00E130AC" w14:paraId="503BD12C" w14:textId="77777777" w:rsidTr="005C3205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E27E12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0B2DF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EF23C3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62968EF" w14:textId="77777777" w:rsidTr="005C3205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1D45D07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ultrasound and X-ray used to place the catheter?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B01996D" w14:textId="19B21BA1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67DA2B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B47B2ED" w14:textId="77777777" w:rsidTr="005C3205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AB4CFA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B4D67B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950758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4964708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8A826E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completely asleep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5E87E73" w14:textId="40F23526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347CD29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A75DD56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2FCD08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D97E8D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AD8CE79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E2F3913" w14:textId="77777777" w:rsidTr="005C3205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6B8FCDE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How many incisions need to be made to place the catheter?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C9953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6DF3CF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6F61295" w14:textId="77777777" w:rsidTr="005C3205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4AD3E75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541DCF4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C65D4D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3D70215D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933E67F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71E8675" w14:textId="0CDBFB97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918F4B2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9FA45FF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BCB85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F7B280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C879F62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F05D437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15C27D8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advisable to come in for the procedure alone?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716C01" w14:textId="7B6B45AD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549105F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807FCE0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DAB3BAB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D1CC1FF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4B3A49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3E9557F4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57D0EF7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Does its use depend on the catheter’s purpose and can it be used for dialysis or analysis?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9B401A7" w14:textId="541AC401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9B0616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A63A58B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25BF393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1C9C1044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A28CD95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F33D50C" w14:textId="77777777" w:rsidTr="005C3205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BD2AC39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C25E1BF" w14:textId="635D6DE2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4522A77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C029843" w14:textId="77777777" w:rsidTr="005C3205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2810193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66AE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EDFD532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F0D1B44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A98058D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venous blood clots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519C970" w14:textId="3B749BBB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51B804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19EB067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4DBC0D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D80E5D9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4FE7A18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E66022E" w14:textId="77777777" w:rsidTr="005C3205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FE23669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Once the catheter is in place, do you to have to wait a week before you can use it?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44E2F90" w14:textId="749B8DC7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68383DA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41CFCA2" w14:textId="77777777" w:rsidTr="005C3205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A6EA38F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618580BC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9A899B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FEE0DFC" w14:textId="77777777" w:rsidTr="005C3205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714AAD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After catheter placement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E9F735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It is important that it doesn’t get wet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0BD799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340C703" w14:textId="77777777" w:rsidTr="005C3205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B79FA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A353BE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doesn’t matter if the catheter gets wet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9D09DC1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56842C9" w14:textId="77777777" w:rsidTr="005C3205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71F8606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this catheter permanent for the rest of your life?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65560B" w14:textId="6DF7EEBD" w:rsidR="004654EE" w:rsidRPr="00E130AC" w:rsidRDefault="00AC60B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DA2B0DE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413F583" w14:textId="77777777" w:rsidTr="0062791B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BD708E3" w14:textId="77777777" w:rsidR="004654EE" w:rsidRPr="00E130AC" w:rsidRDefault="004654EE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37CCD93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No, replacements may be necessary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E74376" w14:textId="77777777" w:rsidR="004654EE" w:rsidRPr="00E130AC" w:rsidRDefault="004654EE" w:rsidP="005C3205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62791B" w:rsidRPr="00E130AC" w14:paraId="6A382A41" w14:textId="77777777" w:rsidTr="0062791B">
        <w:trPr>
          <w:trHeight w:val="106"/>
        </w:trPr>
        <w:tc>
          <w:tcPr>
            <w:tcW w:w="4088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F41F2" w14:textId="77777777" w:rsidR="0062791B" w:rsidRDefault="0062791B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47E82A2" w14:textId="77777777" w:rsidR="0062791B" w:rsidRPr="00E130AC" w:rsidRDefault="0062791B" w:rsidP="005C3205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64689" w14:textId="77777777" w:rsidR="0062791B" w:rsidRDefault="0062791B" w:rsidP="0062791B">
            <w:pPr>
              <w:pStyle w:val="Prrafodelista"/>
              <w:spacing w:line="360" w:lineRule="auto"/>
              <w:ind w:left="502"/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CCCC2" w14:textId="77777777" w:rsidR="0062791B" w:rsidRPr="00E130AC" w:rsidRDefault="0062791B" w:rsidP="0062791B">
            <w:pPr>
              <w:pStyle w:val="Prrafodelista"/>
              <w:spacing w:line="360" w:lineRule="auto"/>
              <w:ind w:left="50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E45178B" w14:textId="77777777" w:rsidTr="0062791B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6CE73E12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FISTULOGRAPHY AND HEMODIALYSIS FISTULA REPAIR</w:t>
            </w:r>
          </w:p>
        </w:tc>
      </w:tr>
      <w:tr w:rsidR="004654EE" w:rsidRPr="00E130AC" w14:paraId="4D5DCD3D" w14:textId="77777777" w:rsidTr="007E6D4C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3BA53BFD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4CFB2290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5969DD5B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4DD4DBA2" w14:textId="77777777" w:rsidTr="007E6D4C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22978D8E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2B1E45BF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43667CF7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SCORE: </w:t>
            </w:r>
          </w:p>
        </w:tc>
      </w:tr>
      <w:tr w:rsidR="004654EE" w:rsidRPr="00E130AC" w14:paraId="2F872222" w14:textId="77777777" w:rsidTr="007E6D4C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9FAAFC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135CAD8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7B395D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nephrologist</w:t>
            </w:r>
          </w:p>
        </w:tc>
      </w:tr>
      <w:tr w:rsidR="004654EE" w:rsidRPr="00E130AC" w14:paraId="7CAE25C0" w14:textId="77777777" w:rsidTr="007E6D4C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353675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772AF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B8980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ED7129E" w14:textId="77777777" w:rsidTr="007E6D4C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FEB40B1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ultrasound and X-rays used during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1DAF93" w14:textId="0EF64109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0E57C1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887DBC8" w14:textId="77777777" w:rsidTr="007E6D4C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F20627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E2B5F8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A6BE6F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6933189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F0769E2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put completely to sleep?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760854" w14:textId="100605B6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D2A307E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1622B6E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E00DA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78213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A0517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4CAADC8" w14:textId="77777777" w:rsidTr="007E6D4C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E28F5B2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If there are lesions that cause malfunction of the fistula, can they be treated in the same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66AC98" w14:textId="28F5DBCC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F811A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7E0261C" w14:textId="77777777" w:rsidTr="007E6D4C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E799145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8C6E613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17530DC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CE904BC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D22F73C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1738453" w14:textId="7B12BF25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A8419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3BAD68E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679A0E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8DEB5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E8B5EA6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AC880AC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1C5CDAB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advisable to come in for the procedure alone?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6FE8EC" w14:textId="2CD72F53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C476A5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D1B0D92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8FD2F3D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409E81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B198549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15FBCC9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1E481E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Does this procedure prolong the life and usefulness of the fistula as much as possible?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657D839" w14:textId="5763B381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0EFF29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9817D9A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0DA2C4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5CE1A803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768EF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A20255D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7BC628D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11D7A63" w14:textId="059903D9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ED068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9485FD2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461CBA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8F16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1E1AA2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345BD837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890DF1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venous blood clots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CB7375" w14:textId="47C6572D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19443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83BAEE3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8279B7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2284431D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70F7D03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4F78378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4B1094A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wait for a day after the procedure before dialysis?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6BE3904" w14:textId="0C33248D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9E462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D489D0C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467B58F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051051A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18177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B1AB380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5BDC261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Will you have to keep a pressure bandage on your arm when you finish?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BD6E818" w14:textId="2FC43442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4654E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92A6EE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E039FCB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653ACC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8D8358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49BA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90ED019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C1617F2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After the procedure, will you have to avoid exerting your arm for a few days?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6A179A8" w14:textId="781ED56A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C4D43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43EF526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85221E0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1EA839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CC60872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E4F96D6" w14:textId="77777777" w:rsidR="004654EE" w:rsidRDefault="004654EE"/>
    <w:p w14:paraId="06354AEF" w14:textId="64B020B7" w:rsidR="004654EE" w:rsidRDefault="004654EE">
      <w:r>
        <w:br w:type="page"/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6C56EA16" w14:textId="77777777" w:rsidTr="0084570D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649CBEF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ENDOVASCULAR EMBOLIZATION</w:t>
            </w:r>
          </w:p>
        </w:tc>
      </w:tr>
      <w:tr w:rsidR="004654EE" w:rsidRPr="00E130AC" w14:paraId="230371E3" w14:textId="77777777" w:rsidTr="0084570D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5D5F3E7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29EC011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5DF1DEF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6F1BEBCF" w14:textId="77777777" w:rsidTr="0084570D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5634E83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46BE064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0304ED9A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SCORE:</w:t>
            </w:r>
          </w:p>
        </w:tc>
      </w:tr>
      <w:tr w:rsidR="004654EE" w:rsidRPr="00E130AC" w14:paraId="0D194149" w14:textId="77777777" w:rsidTr="0084570D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D324D41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DCA742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surgeon 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D5F4B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 intensivist</w:t>
            </w:r>
          </w:p>
        </w:tc>
      </w:tr>
      <w:tr w:rsidR="004654EE" w:rsidRPr="00E130AC" w14:paraId="7999A930" w14:textId="77777777" w:rsidTr="0084570D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EA4139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D4E7E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FD215C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7720E07" w14:textId="77777777" w:rsidTr="0084570D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6FC7DF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only a small incision necessary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7A2DF2" w14:textId="3E493C0A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D41915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16B1834" w14:textId="77777777" w:rsidTr="0084570D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90DE5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AE612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1D131A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29A3DB7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48C6DB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completely asleep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5ADD40" w14:textId="49F62B8E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AE6C82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35A42B5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3E6761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10BC2C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0FA5D8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3EC0348" w14:textId="77777777" w:rsidTr="0084570D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8BE0188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there different materials and substances to close or seal diseased vessels?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4D87D6" w14:textId="6E4A31EE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60F6E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B5B1E77" w14:textId="77777777" w:rsidTr="0084570D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046D06D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7B6B565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59CEB1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08A257D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1AC7D9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15BEDB1" w14:textId="1E41D75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EBA6A3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3F168D3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CCEDE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6CF60F4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C746B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334EB4C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F4F27E9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BB1DDE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77589D2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20E50C8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0338A5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44E18C0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31830A0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B220873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A3DB64A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procedure you are going to have performed, compared to a conventional surgical procedure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C87001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Requires a longer recovery time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21C1A19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2486A32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3AAF5A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09FB5C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less invasive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0D7B84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3BD2386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F1EC193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9F51431" w14:textId="0B071943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A149C4D" w14:textId="77777777" w:rsidR="004654EE" w:rsidRPr="00932391" w:rsidRDefault="004654EE" w:rsidP="00932391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6E0C9F6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086E6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7F102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59C43C6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9D45ADF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8B0CF34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unwanted blood clots in a vessel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209BE42" w14:textId="6102BC65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D49E9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03B8F17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2AF0563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F6E81D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D786EB2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7B9CEBB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7ED1289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Once the intervention has been completed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CECFFE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necessary to rest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228E4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1683457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E3C9C99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16506A0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not necessary to rest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6017813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5703A7D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5ACB35D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it necessary to stay in the hospital for at least two days after the procedure? 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69D4BF" w14:textId="13AD4CA7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4654E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1374B0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93FB05D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8089E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36469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83FF8F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76045D8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B5DD14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possible you may have discomfort or fever in the days following the embolization?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335800" w14:textId="2BFF5F0D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C400D2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498AA20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36422D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139A8FB8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B883CFE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FC35CE7" w14:textId="77777777" w:rsidR="004654EE" w:rsidRDefault="004654EE"/>
    <w:p w14:paraId="53E3EFFC" w14:textId="45A422D1" w:rsidR="004654EE" w:rsidRDefault="004654EE">
      <w:r>
        <w:br w:type="page"/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632DC8F9" w14:textId="77777777" w:rsidTr="00395E77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2DE5C7C6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PERCUTANEOUS BIOPSY</w:t>
            </w:r>
          </w:p>
        </w:tc>
      </w:tr>
      <w:tr w:rsidR="004654EE" w:rsidRPr="00E130AC" w14:paraId="49866406" w14:textId="77777777" w:rsidTr="00A562DA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6E83F4B0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574EE3EB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088AA270" w14:textId="77777777" w:rsidR="004654EE" w:rsidRPr="00E130AC" w:rsidRDefault="004654EE" w:rsidP="002315F0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48273040" w14:textId="77777777" w:rsidTr="00A562DA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43B82301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0A23BBA0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17E1AFEF" w14:textId="77777777" w:rsidR="004654EE" w:rsidRPr="00E130AC" w:rsidRDefault="004654EE" w:rsidP="002315F0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SCORE: </w:t>
            </w:r>
          </w:p>
        </w:tc>
      </w:tr>
      <w:tr w:rsidR="004654EE" w:rsidRPr="00E130AC" w14:paraId="29F67570" w14:textId="77777777" w:rsidTr="00A562DA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272EB95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biopsy?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DC46EEC" w14:textId="77777777" w:rsidR="004654EE" w:rsidRPr="00E130AC" w:rsidRDefault="004654EE" w:rsidP="0052276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E02BA0" w14:textId="77777777" w:rsidR="004654EE" w:rsidRPr="00E130AC" w:rsidRDefault="004654EE" w:rsidP="0052276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 oncologist</w:t>
            </w:r>
          </w:p>
        </w:tc>
      </w:tr>
      <w:tr w:rsidR="004654EE" w:rsidRPr="00E130AC" w14:paraId="67EB0E44" w14:textId="77777777" w:rsidTr="00A562DA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041B22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91D234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439C943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F473F62" w14:textId="77777777" w:rsidTr="00A562DA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F8F3B84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the biopsy be performed with ultrasound or CT control?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EB179C" w14:textId="1597AE32" w:rsidR="004654EE" w:rsidRPr="00E130AC" w:rsidRDefault="00AC60BE" w:rsidP="00C4168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F5A1A5" w14:textId="77777777" w:rsidR="004654EE" w:rsidRPr="00E130AC" w:rsidRDefault="004654EE" w:rsidP="00C4168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C3111C5" w14:textId="77777777" w:rsidTr="00A562DA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5789F6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5489C4" w14:textId="77777777" w:rsidR="004654EE" w:rsidRPr="00E130AC" w:rsidRDefault="004654EE" w:rsidP="00C4168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361784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0D3ECBF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183A534" w14:textId="77777777" w:rsidR="004654EE" w:rsidRPr="00E130AC" w:rsidRDefault="004654EE" w:rsidP="005E7302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fully asleep for the biopsy?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65B8A6" w14:textId="35CFA7E7" w:rsidR="004654EE" w:rsidRPr="00E130AC" w:rsidRDefault="00AC60B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697C56" w14:textId="77777777" w:rsidR="004654EE" w:rsidRPr="00E130AC" w:rsidRDefault="004654E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B535F7C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2E3EBE" w14:textId="77777777" w:rsidR="004654EE" w:rsidRPr="00E130AC" w:rsidRDefault="004654EE" w:rsidP="005E7302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29D352" w14:textId="77777777" w:rsidR="004654EE" w:rsidRPr="00E130AC" w:rsidRDefault="004654E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9CB188" w14:textId="77777777" w:rsidR="004654EE" w:rsidRPr="00E130AC" w:rsidRDefault="004654EE" w:rsidP="005E7302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4EE3A66" w14:textId="77777777" w:rsidTr="00A562DA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882F0EA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performed with a fine needle through a small skin incision?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6104D1" w14:textId="2B64E0CF" w:rsidR="004654EE" w:rsidRPr="00E130AC" w:rsidRDefault="00AC60B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F02AE87" w14:textId="77777777" w:rsidR="004654EE" w:rsidRPr="00E130AC" w:rsidRDefault="004654E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2076108" w14:textId="77777777" w:rsidTr="00A562DA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2432E3B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651325F" w14:textId="77777777" w:rsidR="004654EE" w:rsidRPr="00E130AC" w:rsidRDefault="004654EE" w:rsidP="005E7302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4065568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0B55764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022391D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biopsy?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BF5D2C4" w14:textId="276A42CA" w:rsidR="004654EE" w:rsidRPr="00E130AC" w:rsidRDefault="00AC60BE" w:rsidP="00497090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0A3A31D" w14:textId="77777777" w:rsidR="004654EE" w:rsidRPr="00E130AC" w:rsidRDefault="004654EE" w:rsidP="00497090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70B0D84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7E67897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ACE37E" w14:textId="77777777" w:rsidR="004654EE" w:rsidRPr="00E130AC" w:rsidRDefault="004654EE" w:rsidP="00497090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6A019D0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C539A53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E124956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biopsy?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942D8D" w14:textId="77777777" w:rsidR="004654EE" w:rsidRPr="00E130AC" w:rsidRDefault="004654EE" w:rsidP="00A42CE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A454BC" w14:textId="77777777" w:rsidR="004654EE" w:rsidRPr="00E130AC" w:rsidRDefault="004654EE" w:rsidP="00A42CE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2B1E1FA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E541674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AEE31BE" w14:textId="77777777" w:rsidR="004654EE" w:rsidRPr="00E130AC" w:rsidRDefault="004654EE" w:rsidP="00A42CE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EF6F214" w14:textId="77777777" w:rsidR="004654EE" w:rsidRPr="00E130AC" w:rsidRDefault="004654EE" w:rsidP="00A42CE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FFB60F9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D36FF46" w14:textId="5FC8512F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The biopsy you will undergo</w:t>
            </w:r>
            <w:r w:rsidR="00AC60B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</w:t>
            </w: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compared to the surgical biopsy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1EBF6E5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Requires more hospitalization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6BA08E" w14:textId="77777777" w:rsidR="004654EE" w:rsidRPr="00E130AC" w:rsidRDefault="004654EE" w:rsidP="00DC7FB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669C209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9C3EDD3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2C87886D" w14:textId="77777777" w:rsidR="004654EE" w:rsidRPr="00E130AC" w:rsidRDefault="004654EE" w:rsidP="00DC7FB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less invasive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6899017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CEDCADC" w14:textId="77777777" w:rsidTr="00A562DA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2459A86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bleeding a possible complication of the biopsy?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345FCEB" w14:textId="039E3017" w:rsidR="004654EE" w:rsidRPr="00E130AC" w:rsidRDefault="00AC60B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048EF9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B29E9AA" w14:textId="77777777" w:rsidTr="00A562DA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8C430C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F4F735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BC698B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E7C3CE0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1F5F561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puncture of nearby organs a possible complication of biopsy?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D33CD0" w14:textId="45AD63BE" w:rsidR="004654EE" w:rsidRPr="00E130AC" w:rsidRDefault="00AC60B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D0E8B4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F95038C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F381E0A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6E5361B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25986CC" w14:textId="77777777" w:rsidR="004654EE" w:rsidRPr="00E130AC" w:rsidRDefault="004654EE" w:rsidP="00476A83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883B7D5" w14:textId="77777777" w:rsidTr="00A562DA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2B5D79E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Once the biopsy has been performed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51DA65B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will have to rest in bed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D83E8B9" w14:textId="77777777" w:rsidR="004654EE" w:rsidRPr="00E130AC" w:rsidRDefault="004654EE" w:rsidP="008D66D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D509012" w14:textId="77777777" w:rsidTr="00A562DA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03029D1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22C0FCB0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will be able to go home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0AAA388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A67C1FD" w14:textId="77777777" w:rsidTr="00A562DA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6B3B916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analyzes the biopsy sample?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D063D3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Anatomic pathology specialists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0925F88" w14:textId="77777777" w:rsidR="004654EE" w:rsidRPr="00E130AC" w:rsidRDefault="004654EE" w:rsidP="0087202E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75EE973" w14:textId="77777777" w:rsidTr="00A562DA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A0217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E7F1DDF" w14:textId="77777777" w:rsidR="004654EE" w:rsidRPr="00E130AC" w:rsidRDefault="004654EE" w:rsidP="00E37F07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Oncology specialists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DA9D50C" w14:textId="77777777" w:rsidR="004654EE" w:rsidRPr="00E130AC" w:rsidRDefault="004654EE" w:rsidP="0052276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140B6D9" w14:textId="77777777" w:rsidTr="00A562DA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F2ED48B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How long does it usually take to get the results?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29CA454" w14:textId="77777777" w:rsidR="004654EE" w:rsidRPr="00E130AC" w:rsidRDefault="004654EE" w:rsidP="008D66D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1–2 weeks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E58D719" w14:textId="77777777" w:rsidR="004654EE" w:rsidRPr="00E130AC" w:rsidRDefault="004654EE" w:rsidP="008D66D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9102428" w14:textId="77777777" w:rsidTr="00A562DA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AB3685D" w14:textId="77777777" w:rsidR="004654EE" w:rsidRPr="00E130AC" w:rsidRDefault="004654EE" w:rsidP="00964056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FB7A733" w14:textId="77777777" w:rsidR="004654EE" w:rsidRPr="00E130AC" w:rsidRDefault="004654EE" w:rsidP="008D66D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3–4 weeks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396538D" w14:textId="77777777" w:rsidR="004654EE" w:rsidRPr="00E130AC" w:rsidRDefault="004654EE" w:rsidP="008D66D8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B480DDC" w14:textId="77777777" w:rsidR="004654EE" w:rsidRDefault="004654EE">
      <w:pPr>
        <w:rPr>
          <w:sz w:val="18"/>
          <w:szCs w:val="18"/>
        </w:rPr>
      </w:pPr>
    </w:p>
    <w:p w14:paraId="058465F8" w14:textId="77777777" w:rsidR="0002331D" w:rsidRDefault="0002331D">
      <w:pPr>
        <w:rPr>
          <w:sz w:val="18"/>
          <w:szCs w:val="18"/>
        </w:rPr>
      </w:pPr>
    </w:p>
    <w:p w14:paraId="5435CA52" w14:textId="77777777" w:rsidR="0002331D" w:rsidRDefault="0002331D">
      <w:pPr>
        <w:rPr>
          <w:sz w:val="18"/>
          <w:szCs w:val="18"/>
        </w:rPr>
      </w:pPr>
    </w:p>
    <w:p w14:paraId="375DB41A" w14:textId="77777777" w:rsidR="0002331D" w:rsidRDefault="0002331D">
      <w:pPr>
        <w:rPr>
          <w:sz w:val="18"/>
          <w:szCs w:val="18"/>
        </w:rPr>
      </w:pPr>
    </w:p>
    <w:p w14:paraId="5F56952E" w14:textId="77777777" w:rsidR="0002331D" w:rsidRDefault="0002331D">
      <w:pPr>
        <w:rPr>
          <w:sz w:val="18"/>
          <w:szCs w:val="18"/>
        </w:rPr>
      </w:pPr>
    </w:p>
    <w:p w14:paraId="5546AA50" w14:textId="77777777" w:rsidR="0002331D" w:rsidRPr="00E130AC" w:rsidRDefault="0002331D">
      <w:pPr>
        <w:rPr>
          <w:sz w:val="18"/>
          <w:szCs w:val="18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57A5A42B" w14:textId="77777777" w:rsidTr="007E6D4C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149FF5CE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PERCUTANEOUS DRAINAGE OF COLLECTIONS</w:t>
            </w:r>
          </w:p>
        </w:tc>
      </w:tr>
      <w:tr w:rsidR="004654EE" w:rsidRPr="00E130AC" w14:paraId="32240D09" w14:textId="77777777" w:rsidTr="007E6D4C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0897F8A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492A5816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788219C8" w14:textId="77777777" w:rsidR="004654EE" w:rsidRPr="00E130AC" w:rsidRDefault="004654EE" w:rsidP="00E61B2F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11EDE240" w14:textId="77777777" w:rsidTr="007E6D4C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2C14E405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387C4DD0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13C1EEAB" w14:textId="77777777" w:rsidR="004654EE" w:rsidRPr="00E130AC" w:rsidRDefault="004654EE" w:rsidP="00E61B2F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SCORE:</w:t>
            </w:r>
          </w:p>
        </w:tc>
      </w:tr>
      <w:tr w:rsidR="004654EE" w:rsidRPr="00E130AC" w14:paraId="4BECFBC0" w14:textId="77777777" w:rsidTr="007E6D4C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E0D79B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drainage?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602E109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7FC674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 intensivist</w:t>
            </w:r>
          </w:p>
        </w:tc>
      </w:tr>
      <w:tr w:rsidR="004654EE" w:rsidRPr="00E130AC" w14:paraId="54107F05" w14:textId="77777777" w:rsidTr="007E6D4C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82C3A6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C989B68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8ED86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59BF164" w14:textId="77777777" w:rsidTr="007E6D4C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17E5C4FA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ultrasound, X-ray, or CT used to perform the drainage?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C25C59" w14:textId="2DF2C7D7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F5D9EA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CCC79A6" w14:textId="77777777" w:rsidTr="007E6D4C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A884DD1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A1DFF2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D245CB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759CBF0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B63CDB7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completely asleep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ED7BB6C" w14:textId="72BC974F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53E053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7BA4F38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F1BDA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05BF75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28EB4C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149D55A" w14:textId="77777777" w:rsidTr="007E6D4C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17E0D3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a bag be placed to collect the content of the collection?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CD7962" w14:textId="1DBA7A57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B650E2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E191880" w14:textId="77777777" w:rsidTr="007E6D4C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88AC31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E6A8087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6D17F9B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8E288E0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3CDD35F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A32BA6D" w14:textId="504F3AA7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726DC6A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F670B2B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A9E65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1F5B5D4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A4D37EB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2DD279B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F241E19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drainage?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A3AF1A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814266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6B7C051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9455C5F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4F5741D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77460F1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91145B1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25990D5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one of the benefits of this intervention the ability to analyze the content of the collection?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1161811" w14:textId="691AD78B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A6121A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3652095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6AB4D66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4C5217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A0A84C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44230D1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99FDE15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517791C" w14:textId="38FCF720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08E0AD5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1049EE0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A57BEE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43AEAF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69158B4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BF3CC4B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94FB4AA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puncture of nearby organs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D2CDEE" w14:textId="5985A0D3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F32D3C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022655F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F136E8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AD43E12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5DFF91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EE8EB7E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297C58E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Once the drainage catheter is placed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3829C79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necessary to rest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4B9972A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47017A3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89F1451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69DB5591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not necessary to rest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6E9C5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A8F11D3" w14:textId="77777777" w:rsidTr="007E6D4C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B4788E1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it necessary to check and flush the drainage catheter after placing it? 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5AF035" w14:textId="64C8CF74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4654E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5BE249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8E0ABC3" w14:textId="77777777" w:rsidTr="007E6D4C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DAB7204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1DD4B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D357EA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251E4C7" w14:textId="77777777" w:rsidTr="007E6D4C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E2A2623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Should the drainage catheter remain in place for at least one month?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0605CC" w14:textId="4744CFA5" w:rsidR="004654EE" w:rsidRPr="00E130AC" w:rsidRDefault="00AC60B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195155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64CEC85" w14:textId="77777777" w:rsidTr="007E6D4C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AC250ED" w14:textId="77777777" w:rsidR="004654EE" w:rsidRPr="00E130AC" w:rsidRDefault="004654EE" w:rsidP="007E6D4C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BA77B80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39AA74" w14:textId="77777777" w:rsidR="004654EE" w:rsidRPr="00E130AC" w:rsidRDefault="004654EE" w:rsidP="007E6D4C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01A95FE" w14:textId="77777777" w:rsidR="004654EE" w:rsidRDefault="004654EE"/>
    <w:p w14:paraId="44D87881" w14:textId="1635E29E" w:rsidR="004654EE" w:rsidRDefault="004654EE">
      <w:r>
        <w:br w:type="page"/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222D8662" w14:textId="77777777" w:rsidTr="0084570D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5AAFB7DD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PERCUTANEOUS BILIARY DRAINAGE</w:t>
            </w:r>
          </w:p>
        </w:tc>
      </w:tr>
      <w:tr w:rsidR="004654EE" w:rsidRPr="00E130AC" w14:paraId="6C3961BA" w14:textId="77777777" w:rsidTr="0084570D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4789230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7312DEE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35FDFF5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27C994D5" w14:textId="77777777" w:rsidTr="0084570D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70671474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3D8897F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3C3A688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SCORE:</w:t>
            </w:r>
          </w:p>
        </w:tc>
      </w:tr>
      <w:tr w:rsidR="004654EE" w:rsidRPr="00E130AC" w14:paraId="39E0EC17" w14:textId="77777777" w:rsidTr="0084570D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B5F7E4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197C4DE6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C53DCE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An intensivist</w:t>
            </w:r>
          </w:p>
        </w:tc>
      </w:tr>
      <w:tr w:rsidR="004654EE" w:rsidRPr="00E130AC" w14:paraId="392E184D" w14:textId="77777777" w:rsidTr="0084570D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CE098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50F58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FE7582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C19477E" w14:textId="77777777" w:rsidTr="0084570D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8672208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ultrasound and X-ray used to perform biliary drainage?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916180" w14:textId="409EDFC2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56481C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A0FB616" w14:textId="77777777" w:rsidTr="0084570D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D88723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C525CC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F480C6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E2B65BF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7C9437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Does this procedure only allow for bile to be drained out of the body?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F2DB4B2" w14:textId="184EE409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779FEA9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9931843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1EB2DB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46DEA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7D8F74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5323498C" w14:textId="77777777" w:rsidTr="0084570D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B16A86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a bag be placed to collect the bile?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46ED4E" w14:textId="766A8462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0A8F2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04499DA" w14:textId="77777777" w:rsidTr="0084570D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BC9737A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A5FCD36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8506BC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55B33AA4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2CEF5C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8B75B89" w14:textId="26308B47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D3F6FD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7CB56EA4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DD78B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6E290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B29C69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6075BF6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762823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biliary drainage?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2A3C89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4615BB0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FC628A0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35FAAD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82A802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825365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11C3DD3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0116149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one of the benefits of this intervention to avoid having problems resulting from bile accumulation, such as infection?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5CDFB39" w14:textId="75EF306B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2B7B0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296E736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37C7F8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A360B0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651FE5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6B4C8DF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7230BE68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3059A09" w14:textId="4270E82F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F33E96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28EBC1F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8AFEB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595A1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1E1E80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E0ABDB1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8D39CA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bile outflow into the abdominal cavity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D464E" w14:textId="04B10D5B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8EED914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EA84C7F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D1BF89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451C3855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6A9E44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5D86C15A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98B548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After placement of the biliary drainage catheter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137190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necessary to rest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9C74AA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0651E71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5B482B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4908A630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not necessary to rest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BDC603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1C74569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24D888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it necessary to check and flush the catheter after placement? 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37B74B8" w14:textId="72BCF2D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4654E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2397842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6A03784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BE80E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64A4E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F17944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A007F25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B7EA6F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Should the drainage catheter remain in place for at least one month?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4D8D7D5" w14:textId="4B50ACB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DDCC86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46898C9A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01A679D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005BC3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7125D1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5E3BC99" w14:textId="77777777" w:rsidR="004654EE" w:rsidRDefault="004654EE"/>
    <w:p w14:paraId="2C4371E2" w14:textId="57DD6699" w:rsidR="004654EE" w:rsidRDefault="004654EE">
      <w:r>
        <w:br w:type="page"/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4088"/>
        <w:gridCol w:w="2165"/>
        <w:gridCol w:w="16"/>
        <w:gridCol w:w="2149"/>
      </w:tblGrid>
      <w:tr w:rsidR="004654EE" w:rsidRPr="00E130AC" w14:paraId="5A3692E9" w14:textId="77777777" w:rsidTr="0084570D">
        <w:trPr>
          <w:trHeight w:val="130"/>
        </w:trPr>
        <w:tc>
          <w:tcPr>
            <w:tcW w:w="84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2FEAB53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jc w:val="center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PERCUTANEOUS NEPHROSTOMY</w:t>
            </w:r>
          </w:p>
        </w:tc>
      </w:tr>
      <w:tr w:rsidR="004654EE" w:rsidRPr="00E130AC" w14:paraId="6366E4DE" w14:textId="77777777" w:rsidTr="0084570D">
        <w:trPr>
          <w:trHeight w:val="130"/>
        </w:trPr>
        <w:tc>
          <w:tcPr>
            <w:tcW w:w="4088" w:type="dxa"/>
            <w:tcBorders>
              <w:top w:val="single" w:sz="24" w:space="0" w:color="auto"/>
              <w:left w:val="single" w:sz="24" w:space="0" w:color="auto"/>
            </w:tcBorders>
            <w:shd w:val="clear" w:color="auto" w:fill="E7E6E6" w:themeFill="background2"/>
            <w:vAlign w:val="center"/>
          </w:tcPr>
          <w:p w14:paraId="7AAEDA9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Patient code:</w:t>
            </w:r>
          </w:p>
        </w:tc>
        <w:tc>
          <w:tcPr>
            <w:tcW w:w="2181" w:type="dxa"/>
            <w:gridSpan w:val="2"/>
            <w:vMerge w:val="restart"/>
            <w:tcBorders>
              <w:top w:val="single" w:sz="24" w:space="0" w:color="auto"/>
            </w:tcBorders>
            <w:shd w:val="clear" w:color="auto" w:fill="E7E6E6" w:themeFill="background2"/>
          </w:tcPr>
          <w:p w14:paraId="2105E7C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Telephone numbers: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7A993A84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VISIT ___</w:t>
            </w:r>
          </w:p>
        </w:tc>
      </w:tr>
      <w:tr w:rsidR="004654EE" w:rsidRPr="00E130AC" w14:paraId="7C892F57" w14:textId="77777777" w:rsidTr="0084570D">
        <w:trPr>
          <w:trHeight w:val="130"/>
        </w:trPr>
        <w:tc>
          <w:tcPr>
            <w:tcW w:w="408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7D670FD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Date:</w:t>
            </w:r>
          </w:p>
        </w:tc>
        <w:tc>
          <w:tcPr>
            <w:tcW w:w="2181" w:type="dxa"/>
            <w:gridSpan w:val="2"/>
            <w:vMerge/>
            <w:tcBorders>
              <w:bottom w:val="single" w:sz="24" w:space="0" w:color="auto"/>
            </w:tcBorders>
            <w:shd w:val="clear" w:color="auto" w:fill="E7E6E6" w:themeFill="background2"/>
            <w:vAlign w:val="center"/>
          </w:tcPr>
          <w:p w14:paraId="75D8446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4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7E6E6" w:themeFill="background2"/>
            <w:vAlign w:val="center"/>
          </w:tcPr>
          <w:p w14:paraId="04C45F5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b/>
                <w:bCs/>
                <w:color w:val="000000"/>
                <w:sz w:val="20"/>
                <w:szCs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b/>
                <w:color w:val="000000"/>
                <w:sz w:val="2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SCORE:</w:t>
            </w:r>
          </w:p>
        </w:tc>
      </w:tr>
      <w:tr w:rsidR="004654EE" w:rsidRPr="00E130AC" w14:paraId="0FB19FA2" w14:textId="77777777" w:rsidTr="0084570D">
        <w:trPr>
          <w:trHeight w:val="138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5EA0E0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Who will perform the nephrostomy?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F29BC7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urologist</w:t>
            </w:r>
          </w:p>
        </w:tc>
        <w:tc>
          <w:tcPr>
            <w:tcW w:w="214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F3141A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surgeon</w:t>
            </w:r>
          </w:p>
        </w:tc>
      </w:tr>
      <w:tr w:rsidR="004654EE" w:rsidRPr="00E130AC" w14:paraId="53E38895" w14:textId="77777777" w:rsidTr="0084570D">
        <w:trPr>
          <w:trHeight w:val="13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45C12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0FAA98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A radiologist </w:t>
            </w:r>
          </w:p>
        </w:tc>
        <w:tc>
          <w:tcPr>
            <w:tcW w:w="2149" w:type="dxa"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310503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6816495" w14:textId="77777777" w:rsidTr="0084570D">
        <w:trPr>
          <w:trHeight w:val="318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AFB942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Are ultrasound and X-ray used to perform nephrostomy?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701FE0" w14:textId="70FA0B7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883773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7019B91" w14:textId="77777777" w:rsidTr="0084570D">
        <w:trPr>
          <w:trHeight w:val="317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FC60C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19720E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39731A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5A93C18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3B9CB7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you be completely asleep for the procedure?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BF5A23" w14:textId="0353A050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CF1DC9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CBDBEEB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731C04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06A13E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0648E8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7EF80A95" w14:textId="77777777" w:rsidTr="0084570D">
        <w:trPr>
          <w:trHeight w:val="313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5652155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Will a bag be placed to collect urine?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6096786" w14:textId="5595003B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1D54D0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0CDAAFB1" w14:textId="77777777" w:rsidTr="0084570D">
        <w:trPr>
          <w:trHeight w:val="312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CBAF390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7B1E917B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EC0286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8F1CE46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C92DC9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review the medication you are taking before the procedure?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692544AD" w14:textId="5E8ECCD7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5C8870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F97E981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83110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30D27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608184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3015870F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41E5DCEB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it necessary to fast before having the nephrostomy?</w:t>
            </w:r>
          </w:p>
        </w:tc>
        <w:tc>
          <w:tcPr>
            <w:tcW w:w="218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A590228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8 hours</w:t>
            </w:r>
          </w:p>
        </w:tc>
        <w:tc>
          <w:tcPr>
            <w:tcW w:w="2149" w:type="dxa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3B489C1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6CA72CB6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4EB0B0A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8134824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Yes, for 4 hours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6C347D2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1D572E53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46B31C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Does this procedure allow for draining urine produced in the kidney in a minimally invasive way?</w:t>
            </w:r>
          </w:p>
        </w:tc>
        <w:tc>
          <w:tcPr>
            <w:tcW w:w="2181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F60D230" w14:textId="0B9C59E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49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06C7F29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216D32D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498E53E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81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689F531D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49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344665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61A069B1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30B02856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bleeding a possible complication? 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71082D8D" w14:textId="6CE451C4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1C870E8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63826CD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2039D5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B7FDF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09744D4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05177A87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335394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Is puncture of nearby organs a possible complication?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BE3121D" w14:textId="415B0726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13ABAA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3E051D50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0C4490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3533B13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B238DD6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266D848D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65426658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After placement of the nephrostomy catheter</w:t>
            </w:r>
          </w:p>
        </w:tc>
        <w:tc>
          <w:tcPr>
            <w:tcW w:w="2165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F5D2778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necessary to rest for a few hours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3BFF6D7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54570C26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282E52C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029E9B8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It is not necessary to rest</w:t>
            </w:r>
          </w:p>
        </w:tc>
        <w:tc>
          <w:tcPr>
            <w:tcW w:w="2165" w:type="dxa"/>
            <w:gridSpan w:val="2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C276D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5EE2BE1E" w14:textId="77777777" w:rsidTr="0084570D">
        <w:trPr>
          <w:trHeight w:val="207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2A79F50F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Is it necessary to check and flush the nephrostomy catheter after placing it?  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BAFF77" w14:textId="702D1DD8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  <w:r w:rsidR="004654EE"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E748DA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2FE2022E" w14:textId="77777777" w:rsidTr="0084570D">
        <w:trPr>
          <w:trHeight w:val="206"/>
        </w:trPr>
        <w:tc>
          <w:tcPr>
            <w:tcW w:w="4088" w:type="dxa"/>
            <w:vMerge/>
            <w:tcBorders>
              <w:left w:val="single" w:sz="2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A46675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FB5D03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2C130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4654EE" w:rsidRPr="00E130AC" w14:paraId="4E76D8FD" w14:textId="77777777" w:rsidTr="0084570D">
        <w:trPr>
          <w:trHeight w:val="106"/>
        </w:trPr>
        <w:tc>
          <w:tcPr>
            <w:tcW w:w="4088" w:type="dxa"/>
            <w:vMerge w:val="restart"/>
            <w:tcBorders>
              <w:top w:val="single" w:sz="12" w:space="0" w:color="auto"/>
              <w:left w:val="single" w:sz="24" w:space="0" w:color="auto"/>
            </w:tcBorders>
            <w:shd w:val="clear" w:color="auto" w:fill="auto"/>
            <w:vAlign w:val="center"/>
          </w:tcPr>
          <w:p w14:paraId="0C7A5902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Should the nephrostomy catheter remain in place for at least one month?</w:t>
            </w:r>
          </w:p>
        </w:tc>
        <w:tc>
          <w:tcPr>
            <w:tcW w:w="216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B56157" w14:textId="36E41747" w:rsidR="004654EE" w:rsidRPr="00E130AC" w:rsidRDefault="00AC60B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</w:t>
            </w:r>
          </w:p>
        </w:tc>
        <w:tc>
          <w:tcPr>
            <w:tcW w:w="2165" w:type="dxa"/>
            <w:gridSpan w:val="2"/>
            <w:vMerge w:val="restart"/>
            <w:tcBorders>
              <w:top w:val="single" w:sz="1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564289C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 have questions/I don’t know</w:t>
            </w:r>
          </w:p>
        </w:tc>
      </w:tr>
      <w:tr w:rsidR="004654EE" w:rsidRPr="00E130AC" w14:paraId="15E83359" w14:textId="77777777" w:rsidTr="0084570D">
        <w:trPr>
          <w:trHeight w:val="106"/>
        </w:trPr>
        <w:tc>
          <w:tcPr>
            <w:tcW w:w="4088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06F4677" w14:textId="77777777" w:rsidR="004654EE" w:rsidRPr="00E130AC" w:rsidRDefault="004654EE" w:rsidP="0084570D">
            <w:pPr>
              <w:pStyle w:val="Prrafodelista"/>
              <w:spacing w:line="360" w:lineRule="auto"/>
              <w:ind w:left="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165" w:type="dxa"/>
            <w:tcBorders>
              <w:bottom w:val="single" w:sz="24" w:space="0" w:color="auto"/>
            </w:tcBorders>
            <w:shd w:val="clear" w:color="auto" w:fill="auto"/>
            <w:vAlign w:val="center"/>
          </w:tcPr>
          <w:p w14:paraId="07EF13EF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Helvetica Neue" w:hAnsi="Helvetica Neue"/>
                <w:color w:val="000000"/>
                <w:sz w:val="18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</w:t>
            </w:r>
          </w:p>
        </w:tc>
        <w:tc>
          <w:tcPr>
            <w:tcW w:w="2165" w:type="dxa"/>
            <w:gridSpan w:val="2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DC5CFC" w14:textId="77777777" w:rsidR="004654EE" w:rsidRPr="00E130AC" w:rsidRDefault="004654EE" w:rsidP="0084570D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bdr w:val="nil"/>
                <w:lang w:eastAsia="es-ES_trad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806A44B" w14:textId="77777777" w:rsidR="004654EE" w:rsidRDefault="004654EE"/>
    <w:p w14:paraId="63B5E78D" w14:textId="77777777" w:rsidR="004654EE" w:rsidRDefault="004654EE"/>
    <w:sectPr w:rsidR="004654EE" w:rsidSect="00E37F07">
      <w:headerReference w:type="default" r:id="rId10"/>
      <w:type w:val="continuous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F4794" w14:textId="77777777" w:rsidR="004A14FF" w:rsidRDefault="004A14FF" w:rsidP="00E37F07">
      <w:r>
        <w:separator/>
      </w:r>
    </w:p>
  </w:endnote>
  <w:endnote w:type="continuationSeparator" w:id="0">
    <w:p w14:paraId="2461CC36" w14:textId="77777777" w:rsidR="004A14FF" w:rsidRDefault="004A14FF" w:rsidP="00E3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EFDBE" w14:textId="77777777" w:rsidR="004A14FF" w:rsidRDefault="004A14FF" w:rsidP="00E37F07">
      <w:r>
        <w:separator/>
      </w:r>
    </w:p>
  </w:footnote>
  <w:footnote w:type="continuationSeparator" w:id="0">
    <w:p w14:paraId="725060E9" w14:textId="77777777" w:rsidR="004A14FF" w:rsidRDefault="004A14FF" w:rsidP="00E37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A7EA" w14:textId="3D9903EA" w:rsidR="00E37F07" w:rsidRDefault="00E37F07">
    <w:pPr>
      <w:pStyle w:val="Encabezado"/>
    </w:pPr>
    <w:r w:rsidRPr="00E37F07">
      <w:rPr>
        <w:noProof/>
      </w:rPr>
      <w:drawing>
        <wp:anchor distT="0" distB="0" distL="114300" distR="114300" simplePos="0" relativeHeight="251659264" behindDoc="0" locked="0" layoutInCell="1" allowOverlap="1" wp14:anchorId="0EB00096" wp14:editId="0C9080A0">
          <wp:simplePos x="0" y="0"/>
          <wp:positionH relativeFrom="margin">
            <wp:posOffset>-455295</wp:posOffset>
          </wp:positionH>
          <wp:positionV relativeFrom="margin">
            <wp:posOffset>-763905</wp:posOffset>
          </wp:positionV>
          <wp:extent cx="727710" cy="5556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1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60288" behindDoc="0" locked="0" layoutInCell="1" allowOverlap="1" wp14:anchorId="2AE251B8" wp14:editId="29BE8211">
          <wp:simplePos x="0" y="0"/>
          <wp:positionH relativeFrom="column">
            <wp:posOffset>4408805</wp:posOffset>
          </wp:positionH>
          <wp:positionV relativeFrom="paragraph">
            <wp:posOffset>-138430</wp:posOffset>
          </wp:positionV>
          <wp:extent cx="1394460" cy="19177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61312" behindDoc="0" locked="0" layoutInCell="1" allowOverlap="1" wp14:anchorId="28A7C865" wp14:editId="02705020">
          <wp:simplePos x="0" y="0"/>
          <wp:positionH relativeFrom="column">
            <wp:posOffset>2054225</wp:posOffset>
          </wp:positionH>
          <wp:positionV relativeFrom="paragraph">
            <wp:posOffset>-245415</wp:posOffset>
          </wp:positionV>
          <wp:extent cx="1181100" cy="513715"/>
          <wp:effectExtent l="0" t="0" r="0" b="63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51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0942" w14:textId="1AAC10F6" w:rsidR="00E37F07" w:rsidRDefault="00E37F07">
    <w:pPr>
      <w:pStyle w:val="Encabezado"/>
    </w:pPr>
    <w:r w:rsidRPr="00E37F07">
      <w:rPr>
        <w:noProof/>
      </w:rPr>
      <w:drawing>
        <wp:anchor distT="0" distB="0" distL="114300" distR="114300" simplePos="0" relativeHeight="251671552" behindDoc="0" locked="0" layoutInCell="1" allowOverlap="1" wp14:anchorId="328098AC" wp14:editId="62425938">
          <wp:simplePos x="0" y="0"/>
          <wp:positionH relativeFrom="margin">
            <wp:posOffset>-302895</wp:posOffset>
          </wp:positionH>
          <wp:positionV relativeFrom="margin">
            <wp:posOffset>-673100</wp:posOffset>
          </wp:positionV>
          <wp:extent cx="727710" cy="555625"/>
          <wp:effectExtent l="0" t="0" r="0" b="0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771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72576" behindDoc="0" locked="0" layoutInCell="1" allowOverlap="1" wp14:anchorId="31AC49DD" wp14:editId="34E8CE62">
          <wp:simplePos x="0" y="0"/>
          <wp:positionH relativeFrom="column">
            <wp:posOffset>4561205</wp:posOffset>
          </wp:positionH>
          <wp:positionV relativeFrom="paragraph">
            <wp:posOffset>-47625</wp:posOffset>
          </wp:positionV>
          <wp:extent cx="1394460" cy="19177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460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73600" behindDoc="0" locked="0" layoutInCell="1" allowOverlap="1" wp14:anchorId="72C57413" wp14:editId="330A804D">
          <wp:simplePos x="0" y="0"/>
          <wp:positionH relativeFrom="column">
            <wp:posOffset>2206625</wp:posOffset>
          </wp:positionH>
          <wp:positionV relativeFrom="paragraph">
            <wp:posOffset>-151435</wp:posOffset>
          </wp:positionV>
          <wp:extent cx="1181100" cy="513715"/>
          <wp:effectExtent l="0" t="0" r="0" b="63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513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C0AA" w14:textId="541C8068" w:rsidR="00E37F07" w:rsidRDefault="00E37F07">
    <w:pPr>
      <w:pStyle w:val="Encabezado"/>
    </w:pPr>
    <w:r w:rsidRPr="00E37F07">
      <w:rPr>
        <w:noProof/>
      </w:rPr>
      <w:drawing>
        <wp:anchor distT="0" distB="0" distL="114300" distR="114300" simplePos="0" relativeHeight="251667456" behindDoc="0" locked="0" layoutInCell="1" allowOverlap="1" wp14:anchorId="27B94161" wp14:editId="3EBF925A">
          <wp:simplePos x="0" y="0"/>
          <wp:positionH relativeFrom="margin">
            <wp:posOffset>-304800</wp:posOffset>
          </wp:positionH>
          <wp:positionV relativeFrom="margin">
            <wp:posOffset>-756920</wp:posOffset>
          </wp:positionV>
          <wp:extent cx="716280" cy="547370"/>
          <wp:effectExtent l="0" t="0" r="7620" b="5080"/>
          <wp:wrapSquare wrapText="bothSides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5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69504" behindDoc="0" locked="0" layoutInCell="1" allowOverlap="1" wp14:anchorId="756A848B" wp14:editId="4308AC1C">
          <wp:simplePos x="0" y="0"/>
          <wp:positionH relativeFrom="column">
            <wp:posOffset>2167255</wp:posOffset>
          </wp:positionH>
          <wp:positionV relativeFrom="paragraph">
            <wp:posOffset>-237795</wp:posOffset>
          </wp:positionV>
          <wp:extent cx="1250315" cy="447675"/>
          <wp:effectExtent l="0" t="0" r="6985" b="952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031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7F07">
      <w:rPr>
        <w:noProof/>
      </w:rPr>
      <w:drawing>
        <wp:anchor distT="0" distB="0" distL="114300" distR="114300" simplePos="0" relativeHeight="251668480" behindDoc="0" locked="0" layoutInCell="1" allowOverlap="1" wp14:anchorId="77D85FF0" wp14:editId="0FA94FC9">
          <wp:simplePos x="0" y="0"/>
          <wp:positionH relativeFrom="column">
            <wp:posOffset>4515485</wp:posOffset>
          </wp:positionH>
          <wp:positionV relativeFrom="paragraph">
            <wp:posOffset>-201295</wp:posOffset>
          </wp:positionV>
          <wp:extent cx="1579880" cy="217805"/>
          <wp:effectExtent l="0" t="0" r="127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9880" cy="21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44CF4"/>
    <w:multiLevelType w:val="hybridMultilevel"/>
    <w:tmpl w:val="C1C654F2"/>
    <w:lvl w:ilvl="0" w:tplc="AD761B26">
      <w:start w:val="1"/>
      <w:numFmt w:val="bullet"/>
      <w:lvlText w:val=""/>
      <w:lvlJc w:val="left"/>
      <w:pPr>
        <w:ind w:left="50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1231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234D"/>
    <w:rsid w:val="0002331D"/>
    <w:rsid w:val="001C144A"/>
    <w:rsid w:val="002D7544"/>
    <w:rsid w:val="004654EE"/>
    <w:rsid w:val="004A14FF"/>
    <w:rsid w:val="005E45F1"/>
    <w:rsid w:val="0062791B"/>
    <w:rsid w:val="00670941"/>
    <w:rsid w:val="006B4F2F"/>
    <w:rsid w:val="00AC60BE"/>
    <w:rsid w:val="00C0234D"/>
    <w:rsid w:val="00C57D01"/>
    <w:rsid w:val="00D461F9"/>
    <w:rsid w:val="00E37F07"/>
    <w:rsid w:val="00E45769"/>
    <w:rsid w:val="00EB5C98"/>
    <w:rsid w:val="00F4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917D5"/>
  <w15:docId w15:val="{8AA563EF-4CCD-4F4C-875E-7191BF95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3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234D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2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37F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7F07"/>
  </w:style>
  <w:style w:type="paragraph" w:styleId="Piedepgina">
    <w:name w:val="footer"/>
    <w:basedOn w:val="Normal"/>
    <w:link w:val="PiedepginaCar"/>
    <w:uiPriority w:val="99"/>
    <w:unhideWhenUsed/>
    <w:rsid w:val="00E37F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7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B7485-68CB-4494-AE82-F2967400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1764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2024-02-02T11:53:00Z</dcterms:created>
  <dcterms:modified xsi:type="dcterms:W3CDTF">2024-10-14T17:14:00Z</dcterms:modified>
</cp:coreProperties>
</file>