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xls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55E" w:rsidRDefault="000D5795" w:rsidP="00087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4572000" cy="5492115"/>
                <wp:effectExtent l="0" t="0" r="0" b="13335"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5492115"/>
                          <a:chOff x="0" y="0"/>
                          <a:chExt cx="4572000" cy="5492115"/>
                        </a:xfrm>
                      </wpg:grpSpPr>
                      <wpg:graphicFrame>
                        <wpg:cNvPr id="5" name="图表 5"/>
                        <wpg:cNvFrPr/>
                        <wpg:xfrm>
                          <a:off x="0" y="2749550"/>
                          <a:ext cx="4572000" cy="274256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7"/>
                          </a:graphicData>
                        </a:graphic>
                      </wpg:graphicFrame>
                      <wpg:graphicFrame>
                        <wpg:cNvPr id="2" name="图表 2"/>
                        <wpg:cNvFrPr/>
                        <wpg:xfrm>
                          <a:off x="0" y="0"/>
                          <a:ext cx="4572000" cy="27432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8"/>
                          </a:graphicData>
                        </a:graphic>
                      </wpg:graphicFrame>
                    </wpg:wgp>
                  </a:graphicData>
                </a:graphic>
              </wp:inline>
            </w:drawing>
          </mc:Choice>
          <mc:Fallback>
            <w:pict>
              <v:group w14:anchorId="3990D7B5" id="组合 4" o:spid="_x0000_s1026" style="width:5in;height:432.45pt;mso-position-horizontal-relative:char;mso-position-vertical-relative:line" coordsize="45720,54921" o:gfxdata="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表 5" o:spid="_x0000_s1027" type="#_x0000_t75" style="position:absolute;left:-60;top:27432;width:45840;height:2755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">
                  <v:imagedata r:id="rId9" o:title=""/>
                  <o:lock v:ext="edit" aspectratio="f"/>
                </v:shape>
                <v:shape id="图表 2" o:spid="_x0000_s1028" type="#_x0000_t75" style="position:absolute;left:-60;top:-60;width:45840;height:2755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">
                  <v:imagedata r:id="rId10" o:title=""/>
                  <o:lock v:ext="edit" aspectratio="f"/>
                </v:shape>
                <w10:anchorlock/>
              </v:group>
              <o:OLEObject Type="Embed" ProgID="Excel.Chart.8" ShapeID="图表 5" DrawAspect="Content" ObjectID="_1730884991" r:id="rId11">
                <o:FieldCodes>\s</o:FieldCodes>
              </o:OLEObject>
              <o:OLEObject Type="Embed" ProgID="Excel.Chart.8" ShapeID="图表 2" DrawAspect="Content" ObjectID="_1730884992" r:id="rId12">
                <o:FieldCodes>\s</o:FieldCodes>
              </o:OLEObject>
            </w:pict>
          </mc:Fallback>
        </mc:AlternateContent>
      </w:r>
    </w:p>
    <w:p w:rsidR="00F4355E" w:rsidRDefault="005743CD" w:rsidP="00087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</w:t>
      </w:r>
      <w:r w:rsidR="00084174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  <w:r w:rsidR="00F4355E" w:rsidRPr="001D3DF7">
        <w:rPr>
          <w:rFonts w:ascii="Times New Roman" w:hAnsi="Times New Roman" w:cs="Times New Roman"/>
          <w:b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F4355E" w:rsidRPr="001D3DF7">
        <w:rPr>
          <w:rFonts w:ascii="Times New Roman" w:hAnsi="Times New Roman" w:cs="Times New Roman"/>
          <w:sz w:val="24"/>
          <w:szCs w:val="24"/>
        </w:rPr>
        <w:t xml:space="preserve"> Standard curve of IAA based on two colorimetric solutions </w:t>
      </w:r>
      <w:r w:rsidR="000D5795">
        <w:rPr>
          <w:rFonts w:ascii="Times New Roman" w:hAnsi="Times New Roman" w:cs="Times New Roman"/>
          <w:sz w:val="24"/>
          <w:szCs w:val="24"/>
        </w:rPr>
        <w:t>PC</w:t>
      </w:r>
      <w:r w:rsidR="00F4355E" w:rsidRPr="001D3DF7">
        <w:rPr>
          <w:rFonts w:ascii="Times New Roman" w:hAnsi="Times New Roman" w:cs="Times New Roman"/>
          <w:sz w:val="24"/>
          <w:szCs w:val="24"/>
        </w:rPr>
        <w:t xml:space="preserve"> and S2.</w:t>
      </w:r>
    </w:p>
    <w:p w:rsidR="00BE1C0C" w:rsidRPr="001F758A" w:rsidRDefault="00BE1C0C" w:rsidP="00087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DB716A1">
            <wp:extent cx="4584700" cy="550545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550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E1C0C" w:rsidRPr="001F75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66F" w:rsidRDefault="005F466F" w:rsidP="00CF2094">
      <w:r>
        <w:separator/>
      </w:r>
    </w:p>
  </w:endnote>
  <w:endnote w:type="continuationSeparator" w:id="0">
    <w:p w:rsidR="005F466F" w:rsidRDefault="005F466F" w:rsidP="00CF2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66F" w:rsidRDefault="005F466F" w:rsidP="00CF2094">
      <w:r>
        <w:separator/>
      </w:r>
    </w:p>
  </w:footnote>
  <w:footnote w:type="continuationSeparator" w:id="0">
    <w:p w:rsidR="005F466F" w:rsidRDefault="005F466F" w:rsidP="00CF2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DE6"/>
    <w:rsid w:val="00084174"/>
    <w:rsid w:val="00087FD1"/>
    <w:rsid w:val="000D5795"/>
    <w:rsid w:val="001059A9"/>
    <w:rsid w:val="00156325"/>
    <w:rsid w:val="001873D1"/>
    <w:rsid w:val="001D3DF7"/>
    <w:rsid w:val="001F758A"/>
    <w:rsid w:val="00206B4B"/>
    <w:rsid w:val="002138C4"/>
    <w:rsid w:val="0024417E"/>
    <w:rsid w:val="0026350F"/>
    <w:rsid w:val="002D139D"/>
    <w:rsid w:val="00322D74"/>
    <w:rsid w:val="00387685"/>
    <w:rsid w:val="003E4285"/>
    <w:rsid w:val="00420CC9"/>
    <w:rsid w:val="004B2AAB"/>
    <w:rsid w:val="0055277D"/>
    <w:rsid w:val="005743CD"/>
    <w:rsid w:val="00576558"/>
    <w:rsid w:val="005C5F3A"/>
    <w:rsid w:val="005F466F"/>
    <w:rsid w:val="00714439"/>
    <w:rsid w:val="007302A9"/>
    <w:rsid w:val="00766B5A"/>
    <w:rsid w:val="007C0883"/>
    <w:rsid w:val="007E6F57"/>
    <w:rsid w:val="007E7B07"/>
    <w:rsid w:val="008455F1"/>
    <w:rsid w:val="00946C39"/>
    <w:rsid w:val="00963BC0"/>
    <w:rsid w:val="009B4981"/>
    <w:rsid w:val="009C5127"/>
    <w:rsid w:val="00A64067"/>
    <w:rsid w:val="00BB210C"/>
    <w:rsid w:val="00BE1C0C"/>
    <w:rsid w:val="00C5777A"/>
    <w:rsid w:val="00C63541"/>
    <w:rsid w:val="00CA0DE6"/>
    <w:rsid w:val="00CB6B53"/>
    <w:rsid w:val="00CF2094"/>
    <w:rsid w:val="00DB7F13"/>
    <w:rsid w:val="00E16125"/>
    <w:rsid w:val="00E7525E"/>
    <w:rsid w:val="00EB63E7"/>
    <w:rsid w:val="00F4355E"/>
    <w:rsid w:val="00F7008B"/>
    <w:rsid w:val="00F80950"/>
    <w:rsid w:val="00FE2828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B95786"/>
  <w15:chartTrackingRefBased/>
  <w15:docId w15:val="{CD7E7B43-2030-49FE-B6B6-C5A775F7E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0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209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20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209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oleObject" Target="embeddings/Microsoft_Excel___1.xls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Microsoft_Excel___.xls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n-US" altLang="zh-CN" sz="1400">
                <a:latin typeface="Arial" panose="020B0604020202020204" pitchFamily="34" charset="0"/>
                <a:cs typeface="Arial" panose="020B0604020202020204" pitchFamily="34" charset="0"/>
              </a:rPr>
              <a:t>S2</a:t>
            </a:r>
            <a:endParaRPr lang="zh-CN" altLang="en-US" sz="1400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635971128608924"/>
          <c:y val="4.1666666666666664E-2"/>
        </c:manualLayout>
      </c:layout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'S2'!$A$4</c:f>
              <c:strCache>
                <c:ptCount val="1"/>
                <c:pt idx="0">
                  <c:v>Absorbance value</c:v>
                </c:pt>
              </c:strCache>
            </c:strRef>
          </c:tx>
          <c:spPr>
            <a:ln w="28575">
              <a:noFill/>
            </a:ln>
          </c:spPr>
          <c:trendline>
            <c:name>Linear, Standard value</c:name>
            <c:trendlineType val="linear"/>
            <c:dispRSqr val="1"/>
            <c:dispEq val="1"/>
            <c:trendlineLbl>
              <c:layout>
                <c:manualLayout>
                  <c:x val="-3.7379702537182854E-4"/>
                  <c:y val="-0.16865048118985126"/>
                </c:manualLayout>
              </c:layout>
              <c:numFmt formatCode="General" sourceLinked="0"/>
              <c:txPr>
                <a:bodyPr/>
                <a:lstStyle/>
                <a:p>
                  <a:pPr>
                    <a:defRPr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zh-CN"/>
                </a:p>
              </c:txPr>
            </c:trendlineLbl>
          </c:trendline>
          <c:xVal>
            <c:numRef>
              <c:f>'S2'!$B$3:$H$3</c:f>
              <c:numCache>
                <c:formatCode>General</c:formatCode>
                <c:ptCount val="7"/>
                <c:pt idx="0">
                  <c:v>1.3089999999999999</c:v>
                </c:pt>
                <c:pt idx="1">
                  <c:v>1.6919999999999999</c:v>
                </c:pt>
                <c:pt idx="2">
                  <c:v>2.0329999999999999</c:v>
                </c:pt>
                <c:pt idx="3">
                  <c:v>2.4580000000000002</c:v>
                </c:pt>
                <c:pt idx="4">
                  <c:v>2.6840000000000002</c:v>
                </c:pt>
                <c:pt idx="5">
                  <c:v>3.01</c:v>
                </c:pt>
                <c:pt idx="6">
                  <c:v>3.21</c:v>
                </c:pt>
              </c:numCache>
            </c:numRef>
          </c:xVal>
          <c:yVal>
            <c:numRef>
              <c:f>'S2'!$B$4:$H$4</c:f>
              <c:numCache>
                <c:formatCode>General</c:formatCode>
                <c:ptCount val="7"/>
                <c:pt idx="0">
                  <c:v>25</c:v>
                </c:pt>
                <c:pt idx="1">
                  <c:v>50</c:v>
                </c:pt>
                <c:pt idx="2">
                  <c:v>75</c:v>
                </c:pt>
                <c:pt idx="3">
                  <c:v>100</c:v>
                </c:pt>
                <c:pt idx="4">
                  <c:v>125</c:v>
                </c:pt>
                <c:pt idx="5">
                  <c:v>150</c:v>
                </c:pt>
                <c:pt idx="6">
                  <c:v>175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45C-42A9-815E-56C85A9933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7042816"/>
        <c:axId val="77044352"/>
      </c:scatterChart>
      <c:valAx>
        <c:axId val="770428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altLang="zh-CN" sz="1000" b="0" i="0" u="none" strike="noStrike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Absorbance value</a:t>
                </a:r>
                <a:endParaRPr lang="zh-CN" altLang="en-US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zh-CN"/>
          </a:p>
        </c:txPr>
        <c:crossAx val="77044352"/>
        <c:crosses val="autoZero"/>
        <c:crossBetween val="midCat"/>
      </c:valAx>
      <c:valAx>
        <c:axId val="7704435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altLang="zh-CN" sz="1000" b="0" i="0" u="none" strike="noStrike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Concentration of </a:t>
                </a:r>
              </a:p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altLang="zh-CN" sz="1000" b="0" i="0" u="none" strike="noStrike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IAA standard solution(</a:t>
                </a:r>
                <a:r>
                  <a:rPr lang="en-US" altLang="zh-CN" sz="1000" b="0" i="0" u="none" strike="noStrike" baseline="0">
                    <a:effectLst/>
                  </a:rPr>
                  <a:t>μg</a:t>
                </a:r>
                <a:r>
                  <a:rPr lang="en-US" altLang="zh-CN" sz="1000" b="0" i="0" u="none" strike="noStrike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·</a:t>
                </a:r>
                <a:r>
                  <a:rPr lang="en-US" altLang="zh-CN" sz="1000" b="0" i="0" u="none" strike="noStrike" baseline="0">
                    <a:effectLst/>
                  </a:rPr>
                  <a:t>mL</a:t>
                </a:r>
                <a:r>
                  <a:rPr lang="en-US" altLang="zh-CN" sz="1000" b="0" i="0" u="none" strike="noStrike" baseline="30000">
                    <a:effectLst/>
                  </a:rPr>
                  <a:t>-1</a:t>
                </a:r>
                <a:r>
                  <a:rPr lang="en-US" altLang="zh-CN" sz="1000" b="0" i="0" u="none" strike="noStrike" baseline="0">
                    <a:effectLst/>
                  </a:rPr>
                  <a:t>)</a:t>
                </a:r>
                <a:endParaRPr lang="zh-CN" altLang="en-US" b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3.0555555555555555E-2"/>
              <c:y val="0.20231481481481486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zh-CN"/>
          </a:p>
        </c:txPr>
        <c:crossAx val="77042816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64393044619422568"/>
          <c:y val="0.41853966170895313"/>
          <c:w val="0.3310695538057743"/>
          <c:h val="0.16743438320209975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n-US" altLang="zh-CN" sz="1400">
                <a:latin typeface="Arial" panose="020B0604020202020204" pitchFamily="34" charset="0"/>
                <a:cs typeface="Arial" panose="020B0604020202020204" pitchFamily="34" charset="0"/>
              </a:rPr>
              <a:t>PC</a:t>
            </a:r>
            <a:endParaRPr lang="zh-CN" altLang="en-US" sz="1400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5957633420822398"/>
          <c:y val="5.5555555555555552E-2"/>
        </c:manualLayout>
      </c:layout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PC!$A$4</c:f>
              <c:strCache>
                <c:ptCount val="1"/>
                <c:pt idx="0">
                  <c:v>Absorbance value</c:v>
                </c:pt>
              </c:strCache>
            </c:strRef>
          </c:tx>
          <c:spPr>
            <a:ln w="28575">
              <a:noFill/>
            </a:ln>
          </c:spPr>
          <c:trendline>
            <c:name>Linear, Standard value</c:name>
            <c:trendlineType val="linear"/>
            <c:dispRSqr val="1"/>
            <c:dispEq val="1"/>
            <c:trendlineLbl>
              <c:layout>
                <c:manualLayout>
                  <c:x val="6.3007436570428699E-3"/>
                  <c:y val="-0.1438775882181394"/>
                </c:manualLayout>
              </c:layout>
              <c:numFmt formatCode="General" sourceLinked="0"/>
            </c:trendlineLbl>
          </c:trendline>
          <c:xVal>
            <c:numRef>
              <c:f>PC!$B$3:$H$3</c:f>
              <c:numCache>
                <c:formatCode>General</c:formatCode>
                <c:ptCount val="7"/>
                <c:pt idx="0">
                  <c:v>0.14799999999999999</c:v>
                </c:pt>
                <c:pt idx="1">
                  <c:v>0.28000000000000003</c:v>
                </c:pt>
                <c:pt idx="2">
                  <c:v>0.36299999999999999</c:v>
                </c:pt>
                <c:pt idx="3">
                  <c:v>0.47799999999999998</c:v>
                </c:pt>
                <c:pt idx="4">
                  <c:v>0.57099999999999995</c:v>
                </c:pt>
                <c:pt idx="5">
                  <c:v>0.71099999999999997</c:v>
                </c:pt>
                <c:pt idx="6">
                  <c:v>0.80500000000000005</c:v>
                </c:pt>
              </c:numCache>
            </c:numRef>
          </c:xVal>
          <c:yVal>
            <c:numRef>
              <c:f>PC!$B$4:$H$4</c:f>
              <c:numCache>
                <c:formatCode>General</c:formatCode>
                <c:ptCount val="7"/>
                <c:pt idx="0">
                  <c:v>2.5</c:v>
                </c:pt>
                <c:pt idx="1">
                  <c:v>5</c:v>
                </c:pt>
                <c:pt idx="2">
                  <c:v>7.5</c:v>
                </c:pt>
                <c:pt idx="3">
                  <c:v>10</c:v>
                </c:pt>
                <c:pt idx="4">
                  <c:v>12.5</c:v>
                </c:pt>
                <c:pt idx="5">
                  <c:v>15</c:v>
                </c:pt>
                <c:pt idx="6">
                  <c:v>17.5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657-4A93-9A46-6650DD863D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6467200"/>
        <c:axId val="77005568"/>
      </c:scatterChart>
      <c:valAx>
        <c:axId val="764672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altLang="zh-CN" sz="1000" b="0" i="0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Absorbance value</a:t>
                </a:r>
                <a:endParaRPr lang="zh-CN" altLang="zh-CN" sz="1000">
                  <a:effectLst/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</c:title>
        <c:numFmt formatCode="#,##0.00_);[Red]\(#,##0.00\)" sourceLinked="0"/>
        <c:majorTickMark val="in"/>
        <c:minorTickMark val="none"/>
        <c:tickLblPos val="nextTo"/>
        <c:spPr>
          <a:ln>
            <a:solidFill>
              <a:schemeClr val="tx1"/>
            </a:solidFill>
          </a:ln>
        </c:spPr>
        <c:crossAx val="77005568"/>
        <c:crosses val="autoZero"/>
        <c:crossBetween val="midCat"/>
      </c:valAx>
      <c:valAx>
        <c:axId val="7700556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altLang="zh-CN" sz="1000" b="0" i="0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Concentration of </a:t>
                </a:r>
                <a:endParaRPr lang="zh-CN" altLang="zh-CN" sz="1000">
                  <a:effectLst/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  <a:p>
                <a:pPr>
                  <a:defRPr sz="10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altLang="zh-CN" sz="1000" b="0" i="0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IAA standard solution(μg/mL)</a:t>
                </a:r>
                <a:endParaRPr lang="zh-CN" altLang="zh-CN" sz="1000">
                  <a:effectLst/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</c:title>
        <c:numFmt formatCode="General" sourceLinked="1"/>
        <c:majorTickMark val="in"/>
        <c:minorTickMark val="none"/>
        <c:tickLblPos val="nextTo"/>
        <c:spPr>
          <a:ln>
            <a:solidFill>
              <a:schemeClr val="tx1"/>
            </a:solidFill>
          </a:ln>
        </c:spPr>
        <c:crossAx val="76467200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64393044619422568"/>
          <c:y val="0.42316929133858278"/>
          <c:w val="0.3310695538057743"/>
          <c:h val="0.16743438320209975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5C04F-5084-481F-9A47-7DD546AC9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Windows</cp:lastModifiedBy>
  <cp:revision>42</cp:revision>
  <dcterms:created xsi:type="dcterms:W3CDTF">2021-06-22T13:02:00Z</dcterms:created>
  <dcterms:modified xsi:type="dcterms:W3CDTF">2023-01-11T14:39:00Z</dcterms:modified>
</cp:coreProperties>
</file>