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0DB662" w14:textId="7F7AD122" w:rsidR="00257518" w:rsidRPr="00A54F33" w:rsidRDefault="009C1F02" w:rsidP="00257518">
      <w:pPr>
        <w:pStyle w:val="Caption"/>
      </w:pPr>
      <w:bookmarkStart w:id="0" w:name="_Toc423434322"/>
      <w:r w:rsidRPr="00A54F33">
        <w:t>Supplementary Table 1</w:t>
      </w:r>
      <w:r w:rsidR="00257518" w:rsidRPr="00A54F33">
        <w:t>: The results of the quality appraisal of the included articles using the Newcastle-Ottawa Scale (NOS)</w:t>
      </w:r>
    </w:p>
    <w:tbl>
      <w:tblPr>
        <w:tblW w:w="12020" w:type="dxa"/>
        <w:tblBorders>
          <w:top w:val="single" w:sz="4" w:space="0" w:color="auto"/>
          <w:bottom w:val="single" w:sz="4" w:space="0" w:color="auto"/>
        </w:tblBorders>
        <w:tblLook w:val="04A0" w:firstRow="1" w:lastRow="0" w:firstColumn="1" w:lastColumn="0" w:noHBand="0" w:noVBand="1"/>
      </w:tblPr>
      <w:tblGrid>
        <w:gridCol w:w="3640"/>
        <w:gridCol w:w="705"/>
        <w:gridCol w:w="1025"/>
        <w:gridCol w:w="1405"/>
        <w:gridCol w:w="705"/>
        <w:gridCol w:w="1660"/>
        <w:gridCol w:w="960"/>
        <w:gridCol w:w="960"/>
        <w:gridCol w:w="960"/>
      </w:tblGrid>
      <w:tr w:rsidR="00257518" w:rsidRPr="00A54F33" w14:paraId="1432038B" w14:textId="77777777" w:rsidTr="00935160">
        <w:trPr>
          <w:trHeight w:val="499"/>
        </w:trPr>
        <w:tc>
          <w:tcPr>
            <w:tcW w:w="3640" w:type="dxa"/>
            <w:vMerge w:val="restart"/>
            <w:tcBorders>
              <w:top w:val="single" w:sz="4" w:space="0" w:color="auto"/>
              <w:bottom w:val="nil"/>
            </w:tcBorders>
            <w:shd w:val="clear" w:color="auto" w:fill="auto"/>
            <w:noWrap/>
            <w:vAlign w:val="center"/>
            <w:hideMark/>
          </w:tcPr>
          <w:p w14:paraId="7D1AAFAE" w14:textId="77777777" w:rsidR="00257518" w:rsidRPr="00A54F33" w:rsidRDefault="00257518" w:rsidP="00935160">
            <w:pPr>
              <w:spacing w:line="240" w:lineRule="auto"/>
              <w:jc w:val="center"/>
              <w:rPr>
                <w:rFonts w:eastAsia="Times New Roman"/>
                <w:b/>
                <w:bCs/>
                <w:color w:val="000000"/>
                <w:sz w:val="24"/>
                <w:szCs w:val="24"/>
                <w:lang w:eastAsia="en-GB"/>
              </w:rPr>
            </w:pPr>
            <w:r w:rsidRPr="00A54F33">
              <w:rPr>
                <w:rFonts w:eastAsia="Times New Roman"/>
                <w:b/>
                <w:bCs/>
                <w:color w:val="000000"/>
                <w:sz w:val="24"/>
                <w:szCs w:val="24"/>
                <w:lang w:eastAsia="en-GB"/>
              </w:rPr>
              <w:t>Article</w:t>
            </w:r>
          </w:p>
        </w:tc>
        <w:tc>
          <w:tcPr>
            <w:tcW w:w="3840" w:type="dxa"/>
            <w:gridSpan w:val="4"/>
            <w:tcBorders>
              <w:top w:val="single" w:sz="4" w:space="0" w:color="auto"/>
              <w:bottom w:val="nil"/>
              <w:right w:val="nil"/>
            </w:tcBorders>
            <w:shd w:val="clear" w:color="auto" w:fill="auto"/>
            <w:noWrap/>
            <w:vAlign w:val="center"/>
            <w:hideMark/>
          </w:tcPr>
          <w:p w14:paraId="03D29D80" w14:textId="77777777" w:rsidR="00257518" w:rsidRPr="00A54F33" w:rsidRDefault="00257518" w:rsidP="00935160">
            <w:pPr>
              <w:spacing w:line="240" w:lineRule="auto"/>
              <w:jc w:val="center"/>
              <w:rPr>
                <w:rFonts w:eastAsia="Times New Roman"/>
                <w:b/>
                <w:bCs/>
                <w:color w:val="000000"/>
                <w:sz w:val="24"/>
                <w:szCs w:val="24"/>
                <w:lang w:eastAsia="en-GB"/>
              </w:rPr>
            </w:pPr>
            <w:r w:rsidRPr="00A54F33">
              <w:rPr>
                <w:rFonts w:eastAsia="Times New Roman"/>
                <w:b/>
                <w:bCs/>
                <w:color w:val="000000"/>
                <w:sz w:val="24"/>
                <w:szCs w:val="24"/>
                <w:lang w:eastAsia="en-GB"/>
              </w:rPr>
              <w:t>Selection</w:t>
            </w:r>
          </w:p>
        </w:tc>
        <w:tc>
          <w:tcPr>
            <w:tcW w:w="1660" w:type="dxa"/>
            <w:tcBorders>
              <w:top w:val="single" w:sz="4" w:space="0" w:color="auto"/>
              <w:left w:val="nil"/>
              <w:bottom w:val="nil"/>
              <w:right w:val="nil"/>
            </w:tcBorders>
            <w:shd w:val="clear" w:color="auto" w:fill="auto"/>
            <w:noWrap/>
            <w:vAlign w:val="center"/>
            <w:hideMark/>
          </w:tcPr>
          <w:p w14:paraId="41F0F192" w14:textId="77777777" w:rsidR="00257518" w:rsidRPr="00A54F33" w:rsidRDefault="00257518" w:rsidP="00935160">
            <w:pPr>
              <w:spacing w:line="240" w:lineRule="auto"/>
              <w:jc w:val="center"/>
              <w:rPr>
                <w:rFonts w:eastAsia="Times New Roman"/>
                <w:b/>
                <w:bCs/>
                <w:color w:val="000000"/>
                <w:sz w:val="24"/>
                <w:szCs w:val="24"/>
                <w:lang w:eastAsia="en-GB"/>
              </w:rPr>
            </w:pPr>
            <w:r w:rsidRPr="00A54F33">
              <w:rPr>
                <w:rFonts w:eastAsia="Times New Roman"/>
                <w:b/>
                <w:bCs/>
                <w:color w:val="000000"/>
                <w:sz w:val="24"/>
                <w:szCs w:val="24"/>
                <w:lang w:eastAsia="en-GB"/>
              </w:rPr>
              <w:t>Comparability</w:t>
            </w:r>
          </w:p>
        </w:tc>
        <w:tc>
          <w:tcPr>
            <w:tcW w:w="2880" w:type="dxa"/>
            <w:gridSpan w:val="3"/>
            <w:tcBorders>
              <w:top w:val="single" w:sz="4" w:space="0" w:color="auto"/>
              <w:left w:val="nil"/>
              <w:bottom w:val="nil"/>
            </w:tcBorders>
            <w:shd w:val="clear" w:color="auto" w:fill="auto"/>
            <w:noWrap/>
            <w:vAlign w:val="center"/>
            <w:hideMark/>
          </w:tcPr>
          <w:p w14:paraId="53703F1C" w14:textId="77777777" w:rsidR="00257518" w:rsidRPr="00A54F33" w:rsidRDefault="00257518" w:rsidP="00935160">
            <w:pPr>
              <w:spacing w:line="240" w:lineRule="auto"/>
              <w:jc w:val="center"/>
              <w:rPr>
                <w:rFonts w:eastAsia="Times New Roman"/>
                <w:b/>
                <w:bCs/>
                <w:color w:val="000000"/>
                <w:sz w:val="24"/>
                <w:szCs w:val="24"/>
                <w:lang w:eastAsia="en-GB"/>
              </w:rPr>
            </w:pPr>
            <w:r w:rsidRPr="00A54F33">
              <w:rPr>
                <w:rFonts w:eastAsia="Times New Roman"/>
                <w:b/>
                <w:bCs/>
                <w:color w:val="000000"/>
                <w:sz w:val="24"/>
                <w:szCs w:val="24"/>
                <w:lang w:eastAsia="en-GB"/>
              </w:rPr>
              <w:t>Outcome</w:t>
            </w:r>
          </w:p>
        </w:tc>
      </w:tr>
      <w:tr w:rsidR="00257518" w:rsidRPr="00A54F33" w14:paraId="1572EF01" w14:textId="77777777" w:rsidTr="0018644B">
        <w:trPr>
          <w:trHeight w:val="499"/>
        </w:trPr>
        <w:tc>
          <w:tcPr>
            <w:tcW w:w="3640" w:type="dxa"/>
            <w:vMerge/>
            <w:tcBorders>
              <w:top w:val="nil"/>
              <w:bottom w:val="single" w:sz="4" w:space="0" w:color="auto"/>
            </w:tcBorders>
            <w:vAlign w:val="center"/>
            <w:hideMark/>
          </w:tcPr>
          <w:p w14:paraId="5DBEB453" w14:textId="77777777" w:rsidR="00257518" w:rsidRPr="00A54F33" w:rsidRDefault="00257518" w:rsidP="00935160">
            <w:pPr>
              <w:spacing w:line="240" w:lineRule="auto"/>
              <w:rPr>
                <w:rFonts w:eastAsia="Times New Roman"/>
                <w:b/>
                <w:bCs/>
                <w:color w:val="000000"/>
                <w:sz w:val="24"/>
                <w:szCs w:val="24"/>
                <w:lang w:eastAsia="en-GB"/>
              </w:rPr>
            </w:pPr>
          </w:p>
        </w:tc>
        <w:tc>
          <w:tcPr>
            <w:tcW w:w="705" w:type="dxa"/>
            <w:tcBorders>
              <w:top w:val="nil"/>
              <w:bottom w:val="single" w:sz="4" w:space="0" w:color="auto"/>
              <w:right w:val="nil"/>
            </w:tcBorders>
            <w:shd w:val="clear" w:color="auto" w:fill="auto"/>
            <w:noWrap/>
            <w:vAlign w:val="center"/>
            <w:hideMark/>
          </w:tcPr>
          <w:p w14:paraId="7818C345" w14:textId="77777777" w:rsidR="00257518" w:rsidRPr="00A54F33" w:rsidRDefault="00257518" w:rsidP="00935160">
            <w:pPr>
              <w:spacing w:line="240" w:lineRule="auto"/>
              <w:jc w:val="center"/>
              <w:rPr>
                <w:rFonts w:eastAsia="Times New Roman"/>
                <w:b/>
                <w:color w:val="000000"/>
                <w:lang w:eastAsia="en-GB"/>
              </w:rPr>
            </w:pPr>
            <w:r w:rsidRPr="00A54F33">
              <w:rPr>
                <w:rFonts w:eastAsia="Times New Roman"/>
                <w:b/>
                <w:color w:val="000000"/>
                <w:lang w:eastAsia="en-GB"/>
              </w:rPr>
              <w:t>1</w:t>
            </w:r>
          </w:p>
        </w:tc>
        <w:tc>
          <w:tcPr>
            <w:tcW w:w="1025" w:type="dxa"/>
            <w:tcBorders>
              <w:top w:val="nil"/>
              <w:left w:val="nil"/>
              <w:bottom w:val="single" w:sz="4" w:space="0" w:color="auto"/>
              <w:right w:val="nil"/>
            </w:tcBorders>
            <w:shd w:val="clear" w:color="auto" w:fill="auto"/>
            <w:noWrap/>
            <w:vAlign w:val="center"/>
            <w:hideMark/>
          </w:tcPr>
          <w:p w14:paraId="69081637" w14:textId="77777777" w:rsidR="00257518" w:rsidRPr="00A54F33" w:rsidRDefault="00257518" w:rsidP="00935160">
            <w:pPr>
              <w:spacing w:line="240" w:lineRule="auto"/>
              <w:jc w:val="center"/>
              <w:rPr>
                <w:rFonts w:eastAsia="Times New Roman"/>
                <w:b/>
                <w:color w:val="000000"/>
                <w:lang w:eastAsia="en-GB"/>
              </w:rPr>
            </w:pPr>
            <w:r w:rsidRPr="00A54F33">
              <w:rPr>
                <w:rFonts w:eastAsia="Times New Roman"/>
                <w:b/>
                <w:color w:val="000000"/>
                <w:lang w:eastAsia="en-GB"/>
              </w:rPr>
              <w:t>2</w:t>
            </w:r>
          </w:p>
        </w:tc>
        <w:tc>
          <w:tcPr>
            <w:tcW w:w="1405" w:type="dxa"/>
            <w:tcBorders>
              <w:top w:val="nil"/>
              <w:left w:val="nil"/>
              <w:bottom w:val="single" w:sz="4" w:space="0" w:color="auto"/>
              <w:right w:val="nil"/>
            </w:tcBorders>
            <w:shd w:val="clear" w:color="auto" w:fill="auto"/>
            <w:noWrap/>
            <w:vAlign w:val="center"/>
            <w:hideMark/>
          </w:tcPr>
          <w:p w14:paraId="76492866" w14:textId="77777777" w:rsidR="00257518" w:rsidRPr="00A54F33" w:rsidRDefault="00257518" w:rsidP="00935160">
            <w:pPr>
              <w:spacing w:line="240" w:lineRule="auto"/>
              <w:jc w:val="center"/>
              <w:rPr>
                <w:rFonts w:eastAsia="Times New Roman"/>
                <w:b/>
                <w:color w:val="000000"/>
                <w:lang w:eastAsia="en-GB"/>
              </w:rPr>
            </w:pPr>
            <w:r w:rsidRPr="00A54F33">
              <w:rPr>
                <w:rFonts w:eastAsia="Times New Roman"/>
                <w:b/>
                <w:color w:val="000000"/>
                <w:lang w:eastAsia="en-GB"/>
              </w:rPr>
              <w:t>3</w:t>
            </w:r>
          </w:p>
        </w:tc>
        <w:tc>
          <w:tcPr>
            <w:tcW w:w="705" w:type="dxa"/>
            <w:tcBorders>
              <w:top w:val="nil"/>
              <w:left w:val="nil"/>
              <w:bottom w:val="single" w:sz="4" w:space="0" w:color="auto"/>
              <w:right w:val="nil"/>
            </w:tcBorders>
            <w:shd w:val="clear" w:color="auto" w:fill="auto"/>
            <w:noWrap/>
            <w:vAlign w:val="center"/>
            <w:hideMark/>
          </w:tcPr>
          <w:p w14:paraId="6F9FCAE3" w14:textId="77777777" w:rsidR="00257518" w:rsidRPr="00A54F33" w:rsidRDefault="00257518" w:rsidP="00935160">
            <w:pPr>
              <w:spacing w:line="240" w:lineRule="auto"/>
              <w:jc w:val="center"/>
              <w:rPr>
                <w:rFonts w:eastAsia="Times New Roman"/>
                <w:b/>
                <w:color w:val="000000"/>
                <w:lang w:eastAsia="en-GB"/>
              </w:rPr>
            </w:pPr>
            <w:r w:rsidRPr="00A54F33">
              <w:rPr>
                <w:rFonts w:eastAsia="Times New Roman"/>
                <w:b/>
                <w:color w:val="000000"/>
                <w:lang w:eastAsia="en-GB"/>
              </w:rPr>
              <w:t>4</w:t>
            </w:r>
          </w:p>
        </w:tc>
        <w:tc>
          <w:tcPr>
            <w:tcW w:w="1660" w:type="dxa"/>
            <w:tcBorders>
              <w:top w:val="nil"/>
              <w:left w:val="nil"/>
              <w:bottom w:val="single" w:sz="4" w:space="0" w:color="auto"/>
              <w:right w:val="nil"/>
            </w:tcBorders>
            <w:shd w:val="clear" w:color="auto" w:fill="auto"/>
            <w:noWrap/>
            <w:vAlign w:val="center"/>
            <w:hideMark/>
          </w:tcPr>
          <w:p w14:paraId="60374DCA" w14:textId="77777777" w:rsidR="00257518" w:rsidRPr="00A54F33" w:rsidRDefault="00257518" w:rsidP="00935160">
            <w:pPr>
              <w:spacing w:line="240" w:lineRule="auto"/>
              <w:jc w:val="center"/>
              <w:rPr>
                <w:rFonts w:eastAsia="Times New Roman"/>
                <w:b/>
                <w:color w:val="000000"/>
                <w:lang w:eastAsia="en-GB"/>
              </w:rPr>
            </w:pPr>
            <w:r w:rsidRPr="00A54F33">
              <w:rPr>
                <w:rFonts w:eastAsia="Times New Roman"/>
                <w:b/>
                <w:color w:val="000000"/>
                <w:lang w:eastAsia="en-GB"/>
              </w:rPr>
              <w:t>1</w:t>
            </w:r>
          </w:p>
        </w:tc>
        <w:tc>
          <w:tcPr>
            <w:tcW w:w="960" w:type="dxa"/>
            <w:tcBorders>
              <w:top w:val="nil"/>
              <w:left w:val="nil"/>
              <w:bottom w:val="single" w:sz="4" w:space="0" w:color="auto"/>
              <w:right w:val="nil"/>
            </w:tcBorders>
            <w:shd w:val="clear" w:color="auto" w:fill="auto"/>
            <w:noWrap/>
            <w:vAlign w:val="center"/>
            <w:hideMark/>
          </w:tcPr>
          <w:p w14:paraId="44B02ACE" w14:textId="77777777" w:rsidR="00257518" w:rsidRPr="00A54F33" w:rsidRDefault="00257518" w:rsidP="00935160">
            <w:pPr>
              <w:spacing w:line="240" w:lineRule="auto"/>
              <w:jc w:val="center"/>
              <w:rPr>
                <w:rFonts w:eastAsia="Times New Roman"/>
                <w:b/>
                <w:color w:val="000000"/>
                <w:lang w:eastAsia="en-GB"/>
              </w:rPr>
            </w:pPr>
            <w:r w:rsidRPr="00A54F33">
              <w:rPr>
                <w:rFonts w:eastAsia="Times New Roman"/>
                <w:b/>
                <w:color w:val="000000"/>
                <w:lang w:eastAsia="en-GB"/>
              </w:rPr>
              <w:t>1</w:t>
            </w:r>
          </w:p>
        </w:tc>
        <w:tc>
          <w:tcPr>
            <w:tcW w:w="960" w:type="dxa"/>
            <w:tcBorders>
              <w:top w:val="nil"/>
              <w:left w:val="nil"/>
              <w:bottom w:val="single" w:sz="4" w:space="0" w:color="auto"/>
              <w:right w:val="nil"/>
            </w:tcBorders>
            <w:shd w:val="clear" w:color="auto" w:fill="auto"/>
            <w:noWrap/>
            <w:vAlign w:val="center"/>
            <w:hideMark/>
          </w:tcPr>
          <w:p w14:paraId="3566F44F" w14:textId="77777777" w:rsidR="00257518" w:rsidRPr="00A54F33" w:rsidRDefault="00257518" w:rsidP="00935160">
            <w:pPr>
              <w:spacing w:line="240" w:lineRule="auto"/>
              <w:jc w:val="center"/>
              <w:rPr>
                <w:rFonts w:eastAsia="Times New Roman"/>
                <w:b/>
                <w:color w:val="000000"/>
                <w:lang w:eastAsia="en-GB"/>
              </w:rPr>
            </w:pPr>
            <w:r w:rsidRPr="00A54F33">
              <w:rPr>
                <w:rFonts w:eastAsia="Times New Roman"/>
                <w:b/>
                <w:color w:val="000000"/>
                <w:lang w:eastAsia="en-GB"/>
              </w:rPr>
              <w:t>2</w:t>
            </w:r>
          </w:p>
        </w:tc>
        <w:tc>
          <w:tcPr>
            <w:tcW w:w="960" w:type="dxa"/>
            <w:tcBorders>
              <w:top w:val="nil"/>
              <w:left w:val="nil"/>
              <w:bottom w:val="single" w:sz="4" w:space="0" w:color="auto"/>
            </w:tcBorders>
            <w:shd w:val="clear" w:color="auto" w:fill="auto"/>
            <w:noWrap/>
            <w:vAlign w:val="center"/>
            <w:hideMark/>
          </w:tcPr>
          <w:p w14:paraId="49B73B83" w14:textId="77777777" w:rsidR="00257518" w:rsidRPr="00A54F33" w:rsidRDefault="00257518" w:rsidP="00935160">
            <w:pPr>
              <w:spacing w:line="240" w:lineRule="auto"/>
              <w:jc w:val="center"/>
              <w:rPr>
                <w:rFonts w:eastAsia="Times New Roman"/>
                <w:b/>
                <w:color w:val="000000"/>
                <w:lang w:eastAsia="en-GB"/>
              </w:rPr>
            </w:pPr>
            <w:r w:rsidRPr="00A54F33">
              <w:rPr>
                <w:rFonts w:eastAsia="Times New Roman"/>
                <w:b/>
                <w:color w:val="000000"/>
                <w:lang w:eastAsia="en-GB"/>
              </w:rPr>
              <w:t>3</w:t>
            </w:r>
          </w:p>
        </w:tc>
      </w:tr>
      <w:tr w:rsidR="00257518" w:rsidRPr="00A54F33" w14:paraId="6C3DD510" w14:textId="77777777" w:rsidTr="0018644B">
        <w:trPr>
          <w:trHeight w:val="499"/>
        </w:trPr>
        <w:tc>
          <w:tcPr>
            <w:tcW w:w="3640" w:type="dxa"/>
            <w:tcBorders>
              <w:top w:val="single" w:sz="4" w:space="0" w:color="auto"/>
              <w:bottom w:val="nil"/>
            </w:tcBorders>
            <w:shd w:val="clear" w:color="auto" w:fill="auto"/>
            <w:noWrap/>
            <w:vAlign w:val="center"/>
            <w:hideMark/>
          </w:tcPr>
          <w:p w14:paraId="7547A7BE" w14:textId="77777777" w:rsidR="00257518" w:rsidRPr="00A54F33" w:rsidRDefault="00257518" w:rsidP="00935160">
            <w:pPr>
              <w:spacing w:line="240" w:lineRule="auto"/>
              <w:rPr>
                <w:rFonts w:eastAsia="Times New Roman"/>
                <w:color w:val="000000"/>
                <w:lang w:eastAsia="en-GB"/>
              </w:rPr>
            </w:pPr>
            <w:proofErr w:type="spellStart"/>
            <w:r w:rsidRPr="00A54F33">
              <w:rPr>
                <w:rFonts w:eastAsia="Times New Roman"/>
                <w:color w:val="000000"/>
                <w:lang w:eastAsia="en-GB"/>
              </w:rPr>
              <w:t>Bhole</w:t>
            </w:r>
            <w:proofErr w:type="spellEnd"/>
            <w:r w:rsidRPr="00A54F33">
              <w:rPr>
                <w:rFonts w:eastAsia="Times New Roman"/>
                <w:color w:val="000000"/>
                <w:lang w:eastAsia="en-GB"/>
              </w:rPr>
              <w:t xml:space="preserve"> et al. (2010)</w:t>
            </w:r>
          </w:p>
        </w:tc>
        <w:tc>
          <w:tcPr>
            <w:tcW w:w="705" w:type="dxa"/>
            <w:tcBorders>
              <w:top w:val="single" w:sz="4" w:space="0" w:color="auto"/>
              <w:bottom w:val="nil"/>
            </w:tcBorders>
            <w:shd w:val="clear" w:color="auto" w:fill="auto"/>
            <w:noWrap/>
            <w:vAlign w:val="center"/>
            <w:hideMark/>
          </w:tcPr>
          <w:p w14:paraId="58FB0E92"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025" w:type="dxa"/>
            <w:tcBorders>
              <w:top w:val="single" w:sz="4" w:space="0" w:color="auto"/>
              <w:bottom w:val="nil"/>
            </w:tcBorders>
            <w:shd w:val="clear" w:color="auto" w:fill="auto"/>
            <w:noWrap/>
            <w:vAlign w:val="center"/>
            <w:hideMark/>
          </w:tcPr>
          <w:p w14:paraId="326ADC45"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405" w:type="dxa"/>
            <w:tcBorders>
              <w:top w:val="single" w:sz="4" w:space="0" w:color="auto"/>
              <w:bottom w:val="nil"/>
            </w:tcBorders>
            <w:shd w:val="clear" w:color="auto" w:fill="auto"/>
            <w:noWrap/>
            <w:vAlign w:val="center"/>
            <w:hideMark/>
          </w:tcPr>
          <w:p w14:paraId="489105C1"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705" w:type="dxa"/>
            <w:tcBorders>
              <w:top w:val="single" w:sz="4" w:space="0" w:color="auto"/>
              <w:bottom w:val="nil"/>
            </w:tcBorders>
            <w:shd w:val="clear" w:color="auto" w:fill="auto"/>
            <w:noWrap/>
            <w:vAlign w:val="center"/>
            <w:hideMark/>
          </w:tcPr>
          <w:p w14:paraId="7E9689E9"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660" w:type="dxa"/>
            <w:tcBorders>
              <w:top w:val="single" w:sz="4" w:space="0" w:color="auto"/>
              <w:bottom w:val="nil"/>
            </w:tcBorders>
            <w:shd w:val="clear" w:color="auto" w:fill="auto"/>
            <w:noWrap/>
            <w:vAlign w:val="center"/>
            <w:hideMark/>
          </w:tcPr>
          <w:p w14:paraId="7035B6D0" w14:textId="77777777" w:rsidR="00257518" w:rsidRPr="00A54F33" w:rsidRDefault="00257518" w:rsidP="00935160">
            <w:pPr>
              <w:jc w:val="center"/>
              <w:rPr>
                <w:rFonts w:ascii="Calibri" w:hAnsi="Calibri"/>
                <w:color w:val="000000"/>
              </w:rPr>
            </w:pPr>
            <w:r w:rsidRPr="00A54F33">
              <w:rPr>
                <w:rFonts w:ascii="Calibri" w:hAnsi="Calibri"/>
                <w:color w:val="000000"/>
              </w:rPr>
              <w:t>A*, B*</w:t>
            </w:r>
          </w:p>
        </w:tc>
        <w:tc>
          <w:tcPr>
            <w:tcW w:w="960" w:type="dxa"/>
            <w:tcBorders>
              <w:top w:val="single" w:sz="4" w:space="0" w:color="auto"/>
              <w:bottom w:val="nil"/>
            </w:tcBorders>
            <w:shd w:val="clear" w:color="auto" w:fill="auto"/>
            <w:noWrap/>
            <w:vAlign w:val="center"/>
            <w:hideMark/>
          </w:tcPr>
          <w:p w14:paraId="57B33D7A" w14:textId="77777777" w:rsidR="00257518" w:rsidRPr="00A54F33" w:rsidRDefault="00257518" w:rsidP="00935160">
            <w:pPr>
              <w:jc w:val="center"/>
              <w:rPr>
                <w:rFonts w:ascii="Calibri" w:hAnsi="Calibri"/>
                <w:color w:val="000000"/>
              </w:rPr>
            </w:pPr>
            <w:r w:rsidRPr="00A54F33">
              <w:rPr>
                <w:rFonts w:ascii="Calibri" w:hAnsi="Calibri"/>
                <w:color w:val="000000"/>
              </w:rPr>
              <w:t>B*</w:t>
            </w:r>
          </w:p>
        </w:tc>
        <w:tc>
          <w:tcPr>
            <w:tcW w:w="960" w:type="dxa"/>
            <w:tcBorders>
              <w:top w:val="single" w:sz="4" w:space="0" w:color="auto"/>
              <w:bottom w:val="nil"/>
            </w:tcBorders>
            <w:shd w:val="clear" w:color="auto" w:fill="auto"/>
            <w:noWrap/>
            <w:vAlign w:val="center"/>
            <w:hideMark/>
          </w:tcPr>
          <w:p w14:paraId="124A4B2A"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tcBorders>
              <w:top w:val="single" w:sz="4" w:space="0" w:color="auto"/>
              <w:bottom w:val="nil"/>
            </w:tcBorders>
            <w:shd w:val="clear" w:color="auto" w:fill="auto"/>
            <w:noWrap/>
            <w:vAlign w:val="center"/>
            <w:hideMark/>
          </w:tcPr>
          <w:p w14:paraId="47323591" w14:textId="77777777" w:rsidR="00257518" w:rsidRPr="00A54F33" w:rsidRDefault="00257518" w:rsidP="00935160">
            <w:pPr>
              <w:jc w:val="center"/>
              <w:rPr>
                <w:rFonts w:ascii="Calibri" w:hAnsi="Calibri"/>
                <w:color w:val="000000"/>
              </w:rPr>
            </w:pPr>
            <w:r w:rsidRPr="00A54F33">
              <w:rPr>
                <w:rFonts w:ascii="Calibri" w:hAnsi="Calibri"/>
                <w:color w:val="000000"/>
              </w:rPr>
              <w:t>B*</w:t>
            </w:r>
          </w:p>
        </w:tc>
      </w:tr>
      <w:tr w:rsidR="00E047B4" w:rsidRPr="00A54F33" w14:paraId="3A8B981F" w14:textId="77777777" w:rsidTr="0018644B">
        <w:trPr>
          <w:trHeight w:val="499"/>
        </w:trPr>
        <w:tc>
          <w:tcPr>
            <w:tcW w:w="3640" w:type="dxa"/>
            <w:tcBorders>
              <w:top w:val="nil"/>
            </w:tcBorders>
            <w:shd w:val="clear" w:color="auto" w:fill="auto"/>
            <w:noWrap/>
            <w:vAlign w:val="center"/>
          </w:tcPr>
          <w:p w14:paraId="14516C4C" w14:textId="18579E61" w:rsidR="00E047B4" w:rsidRPr="00A54F33" w:rsidRDefault="00E047B4" w:rsidP="00935160">
            <w:pPr>
              <w:spacing w:line="240" w:lineRule="auto"/>
              <w:rPr>
                <w:rFonts w:eastAsia="Times New Roman"/>
                <w:color w:val="000000"/>
                <w:lang w:eastAsia="en-GB"/>
              </w:rPr>
            </w:pPr>
            <w:r>
              <w:rPr>
                <w:rFonts w:eastAsia="Times New Roman"/>
                <w:color w:val="000000"/>
                <w:lang w:eastAsia="en-GB"/>
              </w:rPr>
              <w:t>Burke et al. (2016)</w:t>
            </w:r>
          </w:p>
        </w:tc>
        <w:tc>
          <w:tcPr>
            <w:tcW w:w="705" w:type="dxa"/>
            <w:tcBorders>
              <w:top w:val="nil"/>
            </w:tcBorders>
            <w:shd w:val="clear" w:color="auto" w:fill="auto"/>
            <w:noWrap/>
            <w:vAlign w:val="center"/>
          </w:tcPr>
          <w:p w14:paraId="12B46838" w14:textId="74639CCB" w:rsidR="00E047B4" w:rsidRPr="00A54F33" w:rsidRDefault="00E047B4" w:rsidP="00935160">
            <w:pPr>
              <w:jc w:val="center"/>
              <w:rPr>
                <w:rFonts w:ascii="Calibri" w:hAnsi="Calibri"/>
                <w:color w:val="000000"/>
              </w:rPr>
            </w:pPr>
            <w:r>
              <w:rPr>
                <w:rFonts w:ascii="Calibri" w:hAnsi="Calibri"/>
                <w:color w:val="000000"/>
              </w:rPr>
              <w:t>C</w:t>
            </w:r>
          </w:p>
        </w:tc>
        <w:tc>
          <w:tcPr>
            <w:tcW w:w="1025" w:type="dxa"/>
            <w:tcBorders>
              <w:top w:val="nil"/>
            </w:tcBorders>
            <w:shd w:val="clear" w:color="auto" w:fill="auto"/>
            <w:noWrap/>
            <w:vAlign w:val="center"/>
          </w:tcPr>
          <w:p w14:paraId="2E0EE032" w14:textId="2C83025F" w:rsidR="00E047B4" w:rsidRPr="00A54F33" w:rsidRDefault="00E047B4" w:rsidP="00935160">
            <w:pPr>
              <w:jc w:val="center"/>
              <w:rPr>
                <w:rFonts w:ascii="Calibri" w:hAnsi="Calibri"/>
                <w:color w:val="000000"/>
              </w:rPr>
            </w:pPr>
            <w:r>
              <w:rPr>
                <w:rFonts w:ascii="Calibri" w:hAnsi="Calibri"/>
                <w:color w:val="000000"/>
              </w:rPr>
              <w:t>C</w:t>
            </w:r>
          </w:p>
        </w:tc>
        <w:tc>
          <w:tcPr>
            <w:tcW w:w="1405" w:type="dxa"/>
            <w:tcBorders>
              <w:top w:val="nil"/>
            </w:tcBorders>
            <w:shd w:val="clear" w:color="auto" w:fill="auto"/>
            <w:noWrap/>
            <w:vAlign w:val="center"/>
          </w:tcPr>
          <w:p w14:paraId="0BBBAC51" w14:textId="38FEBC45" w:rsidR="00E047B4" w:rsidRPr="00A54F33" w:rsidRDefault="00E047B4" w:rsidP="00935160">
            <w:pPr>
              <w:jc w:val="center"/>
              <w:rPr>
                <w:rFonts w:ascii="Calibri" w:hAnsi="Calibri"/>
                <w:color w:val="000000"/>
              </w:rPr>
            </w:pPr>
            <w:r>
              <w:rPr>
                <w:rFonts w:ascii="Calibri" w:hAnsi="Calibri"/>
                <w:color w:val="000000"/>
              </w:rPr>
              <w:t>A*</w:t>
            </w:r>
          </w:p>
        </w:tc>
        <w:tc>
          <w:tcPr>
            <w:tcW w:w="705" w:type="dxa"/>
            <w:tcBorders>
              <w:top w:val="nil"/>
            </w:tcBorders>
            <w:shd w:val="clear" w:color="auto" w:fill="auto"/>
            <w:noWrap/>
            <w:vAlign w:val="center"/>
          </w:tcPr>
          <w:p w14:paraId="39CE6436" w14:textId="1F898107" w:rsidR="00E047B4" w:rsidRPr="00A54F33" w:rsidRDefault="00E047B4" w:rsidP="00935160">
            <w:pPr>
              <w:jc w:val="center"/>
              <w:rPr>
                <w:rFonts w:ascii="Calibri" w:hAnsi="Calibri"/>
                <w:color w:val="000000"/>
              </w:rPr>
            </w:pPr>
            <w:r>
              <w:rPr>
                <w:rFonts w:ascii="Calibri" w:hAnsi="Calibri"/>
                <w:color w:val="000000"/>
              </w:rPr>
              <w:t>B</w:t>
            </w:r>
          </w:p>
        </w:tc>
        <w:tc>
          <w:tcPr>
            <w:tcW w:w="1660" w:type="dxa"/>
            <w:tcBorders>
              <w:top w:val="nil"/>
            </w:tcBorders>
            <w:shd w:val="clear" w:color="auto" w:fill="auto"/>
            <w:noWrap/>
            <w:vAlign w:val="center"/>
          </w:tcPr>
          <w:p w14:paraId="3DE73BB7" w14:textId="7927BAD6" w:rsidR="00E047B4" w:rsidRPr="00A54F33" w:rsidRDefault="00E047B4" w:rsidP="00935160">
            <w:pPr>
              <w:jc w:val="center"/>
              <w:rPr>
                <w:rFonts w:ascii="Calibri" w:hAnsi="Calibri"/>
                <w:color w:val="000000"/>
              </w:rPr>
            </w:pPr>
            <w:r>
              <w:rPr>
                <w:rFonts w:ascii="Calibri" w:hAnsi="Calibri"/>
                <w:color w:val="000000"/>
              </w:rPr>
              <w:t>A*,B*</w:t>
            </w:r>
          </w:p>
        </w:tc>
        <w:tc>
          <w:tcPr>
            <w:tcW w:w="960" w:type="dxa"/>
            <w:tcBorders>
              <w:top w:val="nil"/>
            </w:tcBorders>
            <w:shd w:val="clear" w:color="auto" w:fill="auto"/>
            <w:noWrap/>
            <w:vAlign w:val="center"/>
          </w:tcPr>
          <w:p w14:paraId="6AEABBFC" w14:textId="0437A705" w:rsidR="00E047B4" w:rsidRPr="00A54F33" w:rsidRDefault="00E047B4" w:rsidP="00935160">
            <w:pPr>
              <w:jc w:val="center"/>
              <w:rPr>
                <w:rFonts w:ascii="Calibri" w:hAnsi="Calibri"/>
                <w:color w:val="000000"/>
              </w:rPr>
            </w:pPr>
            <w:r>
              <w:rPr>
                <w:rFonts w:ascii="Calibri" w:hAnsi="Calibri"/>
                <w:color w:val="000000"/>
              </w:rPr>
              <w:t>C</w:t>
            </w:r>
          </w:p>
        </w:tc>
        <w:tc>
          <w:tcPr>
            <w:tcW w:w="960" w:type="dxa"/>
            <w:tcBorders>
              <w:top w:val="nil"/>
            </w:tcBorders>
            <w:shd w:val="clear" w:color="auto" w:fill="auto"/>
            <w:noWrap/>
            <w:vAlign w:val="center"/>
          </w:tcPr>
          <w:p w14:paraId="4A3AB0F3" w14:textId="660F2748" w:rsidR="00E047B4" w:rsidRPr="00A54F33" w:rsidRDefault="00E047B4" w:rsidP="00935160">
            <w:pPr>
              <w:jc w:val="center"/>
              <w:rPr>
                <w:rFonts w:ascii="Calibri" w:hAnsi="Calibri"/>
                <w:color w:val="000000"/>
              </w:rPr>
            </w:pPr>
            <w:r>
              <w:rPr>
                <w:rFonts w:ascii="Calibri" w:hAnsi="Calibri"/>
                <w:color w:val="000000"/>
              </w:rPr>
              <w:t>A*</w:t>
            </w:r>
          </w:p>
        </w:tc>
        <w:tc>
          <w:tcPr>
            <w:tcW w:w="960" w:type="dxa"/>
            <w:tcBorders>
              <w:top w:val="nil"/>
            </w:tcBorders>
            <w:shd w:val="clear" w:color="auto" w:fill="auto"/>
            <w:noWrap/>
            <w:vAlign w:val="center"/>
          </w:tcPr>
          <w:p w14:paraId="48A3449A" w14:textId="6E62E565" w:rsidR="00E047B4" w:rsidRPr="00A54F33" w:rsidRDefault="00E047B4" w:rsidP="00935160">
            <w:pPr>
              <w:jc w:val="center"/>
              <w:rPr>
                <w:rFonts w:ascii="Calibri" w:hAnsi="Calibri"/>
                <w:color w:val="000000"/>
              </w:rPr>
            </w:pPr>
            <w:r>
              <w:rPr>
                <w:rFonts w:ascii="Calibri" w:hAnsi="Calibri"/>
                <w:color w:val="000000"/>
              </w:rPr>
              <w:t>B*</w:t>
            </w:r>
          </w:p>
        </w:tc>
      </w:tr>
      <w:tr w:rsidR="00257518" w:rsidRPr="00A54F33" w14:paraId="2E2A23E3" w14:textId="77777777" w:rsidTr="00935160">
        <w:trPr>
          <w:trHeight w:val="499"/>
        </w:trPr>
        <w:tc>
          <w:tcPr>
            <w:tcW w:w="3640" w:type="dxa"/>
            <w:shd w:val="clear" w:color="auto" w:fill="auto"/>
            <w:noWrap/>
            <w:vAlign w:val="center"/>
            <w:hideMark/>
          </w:tcPr>
          <w:p w14:paraId="1B23BB67" w14:textId="77777777" w:rsidR="00257518" w:rsidRPr="00A54F33" w:rsidRDefault="00257518" w:rsidP="00935160">
            <w:pPr>
              <w:spacing w:line="240" w:lineRule="auto"/>
              <w:rPr>
                <w:rFonts w:eastAsia="Times New Roman"/>
                <w:color w:val="000000"/>
                <w:lang w:eastAsia="en-GB"/>
              </w:rPr>
            </w:pPr>
            <w:r w:rsidRPr="00A54F33">
              <w:rPr>
                <w:rFonts w:eastAsia="Times New Roman"/>
                <w:color w:val="000000"/>
                <w:lang w:eastAsia="en-GB"/>
              </w:rPr>
              <w:t>Chen et al. (2012)</w:t>
            </w:r>
          </w:p>
        </w:tc>
        <w:tc>
          <w:tcPr>
            <w:tcW w:w="705" w:type="dxa"/>
            <w:shd w:val="clear" w:color="auto" w:fill="auto"/>
            <w:noWrap/>
            <w:vAlign w:val="center"/>
            <w:hideMark/>
          </w:tcPr>
          <w:p w14:paraId="44D92A2C"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025" w:type="dxa"/>
            <w:shd w:val="clear" w:color="auto" w:fill="auto"/>
            <w:noWrap/>
            <w:vAlign w:val="center"/>
            <w:hideMark/>
          </w:tcPr>
          <w:p w14:paraId="5A33A5F6"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405" w:type="dxa"/>
            <w:shd w:val="clear" w:color="auto" w:fill="auto"/>
            <w:noWrap/>
            <w:vAlign w:val="center"/>
            <w:hideMark/>
          </w:tcPr>
          <w:p w14:paraId="0A72AF41"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705" w:type="dxa"/>
            <w:shd w:val="clear" w:color="auto" w:fill="auto"/>
            <w:noWrap/>
            <w:vAlign w:val="center"/>
            <w:hideMark/>
          </w:tcPr>
          <w:p w14:paraId="6CB9FEC4"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660" w:type="dxa"/>
            <w:shd w:val="clear" w:color="auto" w:fill="auto"/>
            <w:noWrap/>
            <w:vAlign w:val="center"/>
            <w:hideMark/>
          </w:tcPr>
          <w:p w14:paraId="366FA136" w14:textId="77777777" w:rsidR="00257518" w:rsidRPr="00A54F33" w:rsidRDefault="00257518" w:rsidP="00935160">
            <w:pPr>
              <w:jc w:val="center"/>
              <w:rPr>
                <w:rFonts w:ascii="Calibri" w:hAnsi="Calibri"/>
                <w:color w:val="000000"/>
              </w:rPr>
            </w:pPr>
            <w:r w:rsidRPr="00A54F33">
              <w:rPr>
                <w:rFonts w:ascii="Calibri" w:hAnsi="Calibri"/>
                <w:color w:val="000000"/>
              </w:rPr>
              <w:t>A*, B*</w:t>
            </w:r>
          </w:p>
        </w:tc>
        <w:tc>
          <w:tcPr>
            <w:tcW w:w="960" w:type="dxa"/>
            <w:shd w:val="clear" w:color="auto" w:fill="auto"/>
            <w:noWrap/>
            <w:vAlign w:val="center"/>
            <w:hideMark/>
          </w:tcPr>
          <w:p w14:paraId="73885FC4" w14:textId="77777777" w:rsidR="00257518" w:rsidRPr="00A54F33" w:rsidRDefault="00257518" w:rsidP="00935160">
            <w:pPr>
              <w:jc w:val="center"/>
              <w:rPr>
                <w:rFonts w:ascii="Calibri" w:hAnsi="Calibri"/>
                <w:color w:val="000000"/>
              </w:rPr>
            </w:pPr>
            <w:r w:rsidRPr="00A54F33">
              <w:rPr>
                <w:rFonts w:ascii="Calibri" w:hAnsi="Calibri"/>
                <w:color w:val="000000"/>
              </w:rPr>
              <w:t>B*</w:t>
            </w:r>
          </w:p>
        </w:tc>
        <w:tc>
          <w:tcPr>
            <w:tcW w:w="960" w:type="dxa"/>
            <w:shd w:val="clear" w:color="auto" w:fill="auto"/>
            <w:noWrap/>
            <w:vAlign w:val="center"/>
            <w:hideMark/>
          </w:tcPr>
          <w:p w14:paraId="51CEE986"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hideMark/>
          </w:tcPr>
          <w:p w14:paraId="09E19552" w14:textId="77777777" w:rsidR="00257518" w:rsidRPr="00A54F33" w:rsidRDefault="00257518" w:rsidP="00935160">
            <w:pPr>
              <w:jc w:val="center"/>
              <w:rPr>
                <w:rFonts w:ascii="Calibri" w:hAnsi="Calibri"/>
                <w:color w:val="000000"/>
              </w:rPr>
            </w:pPr>
            <w:r w:rsidRPr="00A54F33">
              <w:rPr>
                <w:rFonts w:ascii="Calibri" w:hAnsi="Calibri"/>
                <w:color w:val="000000"/>
              </w:rPr>
              <w:t>B*</w:t>
            </w:r>
          </w:p>
        </w:tc>
      </w:tr>
      <w:tr w:rsidR="00257518" w:rsidRPr="00A54F33" w14:paraId="5DB02B8E" w14:textId="77777777" w:rsidTr="00935160">
        <w:trPr>
          <w:trHeight w:val="499"/>
        </w:trPr>
        <w:tc>
          <w:tcPr>
            <w:tcW w:w="3640" w:type="dxa"/>
            <w:shd w:val="clear" w:color="auto" w:fill="auto"/>
            <w:noWrap/>
            <w:vAlign w:val="center"/>
            <w:hideMark/>
          </w:tcPr>
          <w:p w14:paraId="21AF7EAD" w14:textId="77777777" w:rsidR="00257518" w:rsidRPr="00A54F33" w:rsidRDefault="00257518" w:rsidP="00935160">
            <w:pPr>
              <w:spacing w:line="240" w:lineRule="auto"/>
              <w:rPr>
                <w:rFonts w:eastAsia="Times New Roman"/>
                <w:color w:val="000000"/>
                <w:lang w:eastAsia="en-GB"/>
              </w:rPr>
            </w:pPr>
            <w:r w:rsidRPr="00A54F33">
              <w:rPr>
                <w:rFonts w:eastAsia="Times New Roman"/>
                <w:color w:val="000000"/>
                <w:lang w:eastAsia="en-GB"/>
              </w:rPr>
              <w:t>Chen et al. (2013)</w:t>
            </w:r>
          </w:p>
        </w:tc>
        <w:tc>
          <w:tcPr>
            <w:tcW w:w="705" w:type="dxa"/>
            <w:shd w:val="clear" w:color="auto" w:fill="auto"/>
            <w:noWrap/>
            <w:vAlign w:val="center"/>
            <w:hideMark/>
          </w:tcPr>
          <w:p w14:paraId="649B8A10"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025" w:type="dxa"/>
            <w:shd w:val="clear" w:color="auto" w:fill="auto"/>
            <w:noWrap/>
            <w:vAlign w:val="center"/>
            <w:hideMark/>
          </w:tcPr>
          <w:p w14:paraId="3E0C7223"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405" w:type="dxa"/>
            <w:shd w:val="clear" w:color="auto" w:fill="auto"/>
            <w:noWrap/>
            <w:vAlign w:val="center"/>
            <w:hideMark/>
          </w:tcPr>
          <w:p w14:paraId="7E8378E2"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705" w:type="dxa"/>
            <w:shd w:val="clear" w:color="auto" w:fill="auto"/>
            <w:noWrap/>
            <w:vAlign w:val="center"/>
            <w:hideMark/>
          </w:tcPr>
          <w:p w14:paraId="14C183F2"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660" w:type="dxa"/>
            <w:shd w:val="clear" w:color="auto" w:fill="auto"/>
            <w:noWrap/>
            <w:vAlign w:val="center"/>
            <w:hideMark/>
          </w:tcPr>
          <w:p w14:paraId="5EEF888B" w14:textId="77777777" w:rsidR="00257518" w:rsidRPr="00A54F33" w:rsidRDefault="00257518" w:rsidP="00935160">
            <w:pPr>
              <w:jc w:val="center"/>
              <w:rPr>
                <w:rFonts w:ascii="Calibri" w:hAnsi="Calibri"/>
                <w:color w:val="000000"/>
              </w:rPr>
            </w:pPr>
            <w:r w:rsidRPr="00A54F33">
              <w:rPr>
                <w:rFonts w:ascii="Calibri" w:hAnsi="Calibri"/>
                <w:color w:val="000000"/>
              </w:rPr>
              <w:t>A*, B*</w:t>
            </w:r>
          </w:p>
        </w:tc>
        <w:tc>
          <w:tcPr>
            <w:tcW w:w="960" w:type="dxa"/>
            <w:shd w:val="clear" w:color="auto" w:fill="auto"/>
            <w:noWrap/>
            <w:vAlign w:val="center"/>
            <w:hideMark/>
          </w:tcPr>
          <w:p w14:paraId="26562E17" w14:textId="77777777" w:rsidR="00257518" w:rsidRPr="00A54F33" w:rsidRDefault="00257518" w:rsidP="00935160">
            <w:pPr>
              <w:jc w:val="center"/>
              <w:rPr>
                <w:rFonts w:ascii="Calibri" w:hAnsi="Calibri"/>
                <w:color w:val="000000"/>
              </w:rPr>
            </w:pPr>
            <w:r w:rsidRPr="00A54F33">
              <w:rPr>
                <w:rFonts w:ascii="Calibri" w:hAnsi="Calibri"/>
                <w:color w:val="000000"/>
              </w:rPr>
              <w:t>B*</w:t>
            </w:r>
          </w:p>
        </w:tc>
        <w:tc>
          <w:tcPr>
            <w:tcW w:w="960" w:type="dxa"/>
            <w:shd w:val="clear" w:color="auto" w:fill="auto"/>
            <w:noWrap/>
            <w:vAlign w:val="center"/>
            <w:hideMark/>
          </w:tcPr>
          <w:p w14:paraId="5332E9EB"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hideMark/>
          </w:tcPr>
          <w:p w14:paraId="6344B3BC" w14:textId="77777777" w:rsidR="00257518" w:rsidRPr="00A54F33" w:rsidRDefault="00257518" w:rsidP="00935160">
            <w:pPr>
              <w:jc w:val="center"/>
              <w:rPr>
                <w:rFonts w:ascii="Calibri" w:hAnsi="Calibri"/>
                <w:color w:val="000000"/>
              </w:rPr>
            </w:pPr>
            <w:r w:rsidRPr="00A54F33">
              <w:rPr>
                <w:rFonts w:ascii="Calibri" w:hAnsi="Calibri"/>
                <w:color w:val="000000"/>
              </w:rPr>
              <w:t>B*</w:t>
            </w:r>
          </w:p>
        </w:tc>
      </w:tr>
      <w:tr w:rsidR="00257518" w:rsidRPr="00A54F33" w14:paraId="63880FAF" w14:textId="77777777" w:rsidTr="00935160">
        <w:trPr>
          <w:trHeight w:val="499"/>
        </w:trPr>
        <w:tc>
          <w:tcPr>
            <w:tcW w:w="3640" w:type="dxa"/>
            <w:shd w:val="clear" w:color="auto" w:fill="auto"/>
            <w:noWrap/>
            <w:vAlign w:val="center"/>
          </w:tcPr>
          <w:p w14:paraId="4A83D4E1" w14:textId="77777777" w:rsidR="00257518" w:rsidRPr="00A54F33" w:rsidRDefault="00257518" w:rsidP="00935160">
            <w:pPr>
              <w:spacing w:line="240" w:lineRule="auto"/>
              <w:rPr>
                <w:rFonts w:eastAsia="Times New Roman"/>
                <w:color w:val="000000"/>
                <w:lang w:eastAsia="en-GB"/>
              </w:rPr>
            </w:pPr>
            <w:r w:rsidRPr="00A54F33">
              <w:rPr>
                <w:rFonts w:eastAsia="Times New Roman"/>
                <w:color w:val="000000"/>
                <w:lang w:eastAsia="en-GB"/>
              </w:rPr>
              <w:t xml:space="preserve">Choi and </w:t>
            </w:r>
            <w:proofErr w:type="spellStart"/>
            <w:r w:rsidRPr="00A54F33">
              <w:rPr>
                <w:rFonts w:eastAsia="Times New Roman"/>
                <w:color w:val="000000"/>
                <w:lang w:eastAsia="en-GB"/>
              </w:rPr>
              <w:t>Curhan</w:t>
            </w:r>
            <w:proofErr w:type="spellEnd"/>
            <w:r w:rsidRPr="00A54F33">
              <w:rPr>
                <w:rFonts w:eastAsia="Times New Roman"/>
                <w:color w:val="000000"/>
                <w:lang w:eastAsia="en-GB"/>
              </w:rPr>
              <w:t xml:space="preserve"> (2008)</w:t>
            </w:r>
          </w:p>
        </w:tc>
        <w:tc>
          <w:tcPr>
            <w:tcW w:w="705" w:type="dxa"/>
            <w:shd w:val="clear" w:color="auto" w:fill="auto"/>
            <w:noWrap/>
            <w:vAlign w:val="center"/>
          </w:tcPr>
          <w:p w14:paraId="3E8AA3F7"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1025" w:type="dxa"/>
            <w:shd w:val="clear" w:color="auto" w:fill="auto"/>
            <w:noWrap/>
            <w:vAlign w:val="center"/>
          </w:tcPr>
          <w:p w14:paraId="67C1079B"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405" w:type="dxa"/>
            <w:shd w:val="clear" w:color="auto" w:fill="auto"/>
            <w:noWrap/>
            <w:vAlign w:val="center"/>
          </w:tcPr>
          <w:p w14:paraId="734DAD15"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705" w:type="dxa"/>
            <w:shd w:val="clear" w:color="auto" w:fill="auto"/>
            <w:noWrap/>
            <w:vAlign w:val="center"/>
          </w:tcPr>
          <w:p w14:paraId="05F5EE6D"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660" w:type="dxa"/>
            <w:shd w:val="clear" w:color="auto" w:fill="auto"/>
            <w:noWrap/>
            <w:vAlign w:val="center"/>
          </w:tcPr>
          <w:p w14:paraId="46C87F5F" w14:textId="77777777" w:rsidR="00257518" w:rsidRPr="00A54F33" w:rsidRDefault="00257518" w:rsidP="00935160">
            <w:pPr>
              <w:jc w:val="center"/>
              <w:rPr>
                <w:rFonts w:ascii="Calibri" w:hAnsi="Calibri"/>
                <w:color w:val="000000"/>
              </w:rPr>
            </w:pPr>
            <w:r w:rsidRPr="00A54F33">
              <w:rPr>
                <w:rFonts w:ascii="Calibri" w:hAnsi="Calibri"/>
                <w:color w:val="000000"/>
              </w:rPr>
              <w:t>A*, B*</w:t>
            </w:r>
          </w:p>
        </w:tc>
        <w:tc>
          <w:tcPr>
            <w:tcW w:w="960" w:type="dxa"/>
            <w:shd w:val="clear" w:color="auto" w:fill="auto"/>
            <w:noWrap/>
            <w:vAlign w:val="center"/>
          </w:tcPr>
          <w:p w14:paraId="14CB4D0F"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tcPr>
          <w:p w14:paraId="5658015A"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tcPr>
          <w:p w14:paraId="0938CFC9" w14:textId="77777777" w:rsidR="00257518" w:rsidRPr="00A54F33" w:rsidRDefault="00257518" w:rsidP="00935160">
            <w:pPr>
              <w:jc w:val="center"/>
              <w:rPr>
                <w:rFonts w:ascii="Calibri" w:hAnsi="Calibri"/>
                <w:color w:val="000000"/>
              </w:rPr>
            </w:pPr>
            <w:r w:rsidRPr="00A54F33">
              <w:rPr>
                <w:rFonts w:ascii="Calibri" w:hAnsi="Calibri"/>
                <w:color w:val="000000"/>
              </w:rPr>
              <w:t>B*</w:t>
            </w:r>
          </w:p>
        </w:tc>
      </w:tr>
      <w:tr w:rsidR="00257518" w:rsidRPr="00A54F33" w14:paraId="7E07C5EC" w14:textId="77777777" w:rsidTr="00935160">
        <w:trPr>
          <w:trHeight w:val="499"/>
        </w:trPr>
        <w:tc>
          <w:tcPr>
            <w:tcW w:w="3640" w:type="dxa"/>
            <w:shd w:val="clear" w:color="auto" w:fill="auto"/>
            <w:noWrap/>
            <w:vAlign w:val="center"/>
          </w:tcPr>
          <w:p w14:paraId="75CE9938" w14:textId="77777777" w:rsidR="00257518" w:rsidRPr="00A54F33" w:rsidRDefault="00257518" w:rsidP="00935160">
            <w:pPr>
              <w:spacing w:line="240" w:lineRule="auto"/>
              <w:rPr>
                <w:rFonts w:eastAsia="Times New Roman"/>
                <w:color w:val="000000"/>
                <w:lang w:eastAsia="en-GB"/>
              </w:rPr>
            </w:pPr>
            <w:r w:rsidRPr="00A54F33">
              <w:rPr>
                <w:rFonts w:eastAsia="Times New Roman"/>
                <w:color w:val="000000"/>
                <w:lang w:eastAsia="en-GB"/>
              </w:rPr>
              <w:t xml:space="preserve">Choi and </w:t>
            </w:r>
            <w:proofErr w:type="spellStart"/>
            <w:r w:rsidRPr="00A54F33">
              <w:rPr>
                <w:rFonts w:eastAsia="Times New Roman"/>
                <w:color w:val="000000"/>
                <w:lang w:eastAsia="en-GB"/>
              </w:rPr>
              <w:t>Curhan</w:t>
            </w:r>
            <w:proofErr w:type="spellEnd"/>
            <w:r w:rsidRPr="00A54F33">
              <w:rPr>
                <w:rFonts w:eastAsia="Times New Roman"/>
                <w:color w:val="000000"/>
                <w:lang w:eastAsia="en-GB"/>
              </w:rPr>
              <w:t xml:space="preserve"> (2010)</w:t>
            </w:r>
          </w:p>
        </w:tc>
        <w:tc>
          <w:tcPr>
            <w:tcW w:w="705" w:type="dxa"/>
            <w:shd w:val="clear" w:color="auto" w:fill="auto"/>
            <w:noWrap/>
            <w:vAlign w:val="center"/>
          </w:tcPr>
          <w:p w14:paraId="11D8E1B9"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1025" w:type="dxa"/>
            <w:shd w:val="clear" w:color="auto" w:fill="auto"/>
            <w:noWrap/>
            <w:vAlign w:val="center"/>
          </w:tcPr>
          <w:p w14:paraId="48582ABB"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405" w:type="dxa"/>
            <w:shd w:val="clear" w:color="auto" w:fill="auto"/>
            <w:noWrap/>
            <w:vAlign w:val="center"/>
          </w:tcPr>
          <w:p w14:paraId="796C2E6F"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705" w:type="dxa"/>
            <w:shd w:val="clear" w:color="auto" w:fill="auto"/>
            <w:noWrap/>
            <w:vAlign w:val="center"/>
          </w:tcPr>
          <w:p w14:paraId="463E44BF"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660" w:type="dxa"/>
            <w:shd w:val="clear" w:color="auto" w:fill="auto"/>
            <w:noWrap/>
            <w:vAlign w:val="center"/>
          </w:tcPr>
          <w:p w14:paraId="5DE026EE" w14:textId="77777777" w:rsidR="00257518" w:rsidRPr="00A54F33" w:rsidRDefault="00257518" w:rsidP="00935160">
            <w:pPr>
              <w:jc w:val="center"/>
              <w:rPr>
                <w:rFonts w:ascii="Calibri" w:hAnsi="Calibri"/>
                <w:color w:val="000000"/>
              </w:rPr>
            </w:pPr>
            <w:r w:rsidRPr="00A54F33">
              <w:rPr>
                <w:rFonts w:ascii="Calibri" w:hAnsi="Calibri"/>
                <w:color w:val="000000"/>
              </w:rPr>
              <w:t>A*, B*</w:t>
            </w:r>
          </w:p>
        </w:tc>
        <w:tc>
          <w:tcPr>
            <w:tcW w:w="960" w:type="dxa"/>
            <w:shd w:val="clear" w:color="auto" w:fill="auto"/>
            <w:noWrap/>
            <w:vAlign w:val="center"/>
          </w:tcPr>
          <w:p w14:paraId="7B42669A"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tcPr>
          <w:p w14:paraId="3D672299"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tcPr>
          <w:p w14:paraId="38A71CC7" w14:textId="77777777" w:rsidR="00257518" w:rsidRPr="00A54F33" w:rsidRDefault="00257518" w:rsidP="00935160">
            <w:pPr>
              <w:jc w:val="center"/>
              <w:rPr>
                <w:rFonts w:ascii="Calibri" w:hAnsi="Calibri"/>
                <w:color w:val="000000"/>
              </w:rPr>
            </w:pPr>
            <w:r w:rsidRPr="00A54F33">
              <w:rPr>
                <w:rFonts w:ascii="Calibri" w:hAnsi="Calibri"/>
                <w:color w:val="000000"/>
              </w:rPr>
              <w:t>B*</w:t>
            </w:r>
          </w:p>
        </w:tc>
      </w:tr>
      <w:tr w:rsidR="00257518" w:rsidRPr="00A54F33" w14:paraId="615F7404" w14:textId="77777777" w:rsidTr="00935160">
        <w:trPr>
          <w:trHeight w:val="499"/>
        </w:trPr>
        <w:tc>
          <w:tcPr>
            <w:tcW w:w="3640" w:type="dxa"/>
            <w:shd w:val="clear" w:color="auto" w:fill="auto"/>
            <w:noWrap/>
            <w:vAlign w:val="center"/>
            <w:hideMark/>
          </w:tcPr>
          <w:p w14:paraId="0B40E174" w14:textId="77777777" w:rsidR="00257518" w:rsidRPr="00A54F33" w:rsidRDefault="00257518" w:rsidP="00935160">
            <w:pPr>
              <w:spacing w:line="240" w:lineRule="auto"/>
              <w:rPr>
                <w:rFonts w:eastAsia="Times New Roman"/>
                <w:color w:val="000000"/>
                <w:lang w:eastAsia="en-GB"/>
              </w:rPr>
            </w:pPr>
            <w:r w:rsidRPr="00A54F33">
              <w:rPr>
                <w:rFonts w:eastAsia="Times New Roman"/>
                <w:color w:val="000000"/>
                <w:lang w:eastAsia="en-GB"/>
              </w:rPr>
              <w:t>Choi et al. (2004)</w:t>
            </w:r>
          </w:p>
        </w:tc>
        <w:tc>
          <w:tcPr>
            <w:tcW w:w="705" w:type="dxa"/>
            <w:shd w:val="clear" w:color="auto" w:fill="auto"/>
            <w:noWrap/>
            <w:vAlign w:val="center"/>
            <w:hideMark/>
          </w:tcPr>
          <w:p w14:paraId="5315D636"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1025" w:type="dxa"/>
            <w:shd w:val="clear" w:color="auto" w:fill="auto"/>
            <w:noWrap/>
            <w:vAlign w:val="center"/>
            <w:hideMark/>
          </w:tcPr>
          <w:p w14:paraId="07C7C2DE"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405" w:type="dxa"/>
            <w:shd w:val="clear" w:color="auto" w:fill="auto"/>
            <w:noWrap/>
            <w:vAlign w:val="center"/>
            <w:hideMark/>
          </w:tcPr>
          <w:p w14:paraId="158B6BAF"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705" w:type="dxa"/>
            <w:shd w:val="clear" w:color="auto" w:fill="auto"/>
            <w:noWrap/>
            <w:vAlign w:val="center"/>
            <w:hideMark/>
          </w:tcPr>
          <w:p w14:paraId="20AED26C"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660" w:type="dxa"/>
            <w:shd w:val="clear" w:color="auto" w:fill="auto"/>
            <w:noWrap/>
            <w:vAlign w:val="center"/>
            <w:hideMark/>
          </w:tcPr>
          <w:p w14:paraId="6DCB3566" w14:textId="77777777" w:rsidR="00257518" w:rsidRPr="00A54F33" w:rsidRDefault="00257518" w:rsidP="00935160">
            <w:pPr>
              <w:jc w:val="center"/>
              <w:rPr>
                <w:rFonts w:ascii="Calibri" w:hAnsi="Calibri"/>
                <w:color w:val="000000"/>
              </w:rPr>
            </w:pPr>
            <w:r w:rsidRPr="00A54F33">
              <w:rPr>
                <w:rFonts w:ascii="Calibri" w:hAnsi="Calibri"/>
                <w:color w:val="000000"/>
              </w:rPr>
              <w:t>A*, B*</w:t>
            </w:r>
          </w:p>
        </w:tc>
        <w:tc>
          <w:tcPr>
            <w:tcW w:w="960" w:type="dxa"/>
            <w:shd w:val="clear" w:color="auto" w:fill="auto"/>
            <w:noWrap/>
            <w:vAlign w:val="center"/>
            <w:hideMark/>
          </w:tcPr>
          <w:p w14:paraId="27CC84CA"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hideMark/>
          </w:tcPr>
          <w:p w14:paraId="6C0F013D"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hideMark/>
          </w:tcPr>
          <w:p w14:paraId="16AF626C" w14:textId="77777777" w:rsidR="00257518" w:rsidRPr="00A54F33" w:rsidRDefault="00257518" w:rsidP="00935160">
            <w:pPr>
              <w:jc w:val="center"/>
              <w:rPr>
                <w:rFonts w:ascii="Calibri" w:hAnsi="Calibri"/>
                <w:color w:val="000000"/>
              </w:rPr>
            </w:pPr>
            <w:r w:rsidRPr="00A54F33">
              <w:rPr>
                <w:rFonts w:ascii="Calibri" w:hAnsi="Calibri"/>
                <w:color w:val="000000"/>
              </w:rPr>
              <w:t>B*</w:t>
            </w:r>
          </w:p>
        </w:tc>
      </w:tr>
      <w:tr w:rsidR="00257518" w:rsidRPr="00A54F33" w14:paraId="52F9DEC6" w14:textId="77777777" w:rsidTr="00935160">
        <w:trPr>
          <w:trHeight w:val="499"/>
        </w:trPr>
        <w:tc>
          <w:tcPr>
            <w:tcW w:w="3640" w:type="dxa"/>
            <w:shd w:val="clear" w:color="auto" w:fill="auto"/>
            <w:noWrap/>
            <w:vAlign w:val="center"/>
            <w:hideMark/>
          </w:tcPr>
          <w:p w14:paraId="25F2B2CB" w14:textId="77777777" w:rsidR="00257518" w:rsidRPr="00A54F33" w:rsidRDefault="00257518" w:rsidP="00935160">
            <w:pPr>
              <w:spacing w:line="240" w:lineRule="auto"/>
              <w:rPr>
                <w:rFonts w:eastAsia="Times New Roman"/>
                <w:color w:val="000000"/>
                <w:lang w:eastAsia="en-GB"/>
              </w:rPr>
            </w:pPr>
            <w:r w:rsidRPr="00A54F33">
              <w:rPr>
                <w:rFonts w:eastAsia="Times New Roman"/>
                <w:color w:val="000000"/>
                <w:lang w:eastAsia="en-GB"/>
              </w:rPr>
              <w:t>Choi et al. (2004)</w:t>
            </w:r>
          </w:p>
        </w:tc>
        <w:tc>
          <w:tcPr>
            <w:tcW w:w="705" w:type="dxa"/>
            <w:shd w:val="clear" w:color="auto" w:fill="auto"/>
            <w:noWrap/>
            <w:vAlign w:val="center"/>
            <w:hideMark/>
          </w:tcPr>
          <w:p w14:paraId="6AC1DA74"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1025" w:type="dxa"/>
            <w:shd w:val="clear" w:color="auto" w:fill="auto"/>
            <w:noWrap/>
            <w:vAlign w:val="center"/>
            <w:hideMark/>
          </w:tcPr>
          <w:p w14:paraId="29E683A3"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405" w:type="dxa"/>
            <w:shd w:val="clear" w:color="auto" w:fill="auto"/>
            <w:noWrap/>
            <w:vAlign w:val="center"/>
            <w:hideMark/>
          </w:tcPr>
          <w:p w14:paraId="0B54C27C"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705" w:type="dxa"/>
            <w:shd w:val="clear" w:color="auto" w:fill="auto"/>
            <w:noWrap/>
            <w:vAlign w:val="center"/>
            <w:hideMark/>
          </w:tcPr>
          <w:p w14:paraId="4DB5C059"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660" w:type="dxa"/>
            <w:shd w:val="clear" w:color="auto" w:fill="auto"/>
            <w:noWrap/>
            <w:vAlign w:val="center"/>
            <w:hideMark/>
          </w:tcPr>
          <w:p w14:paraId="50A1041A" w14:textId="77777777" w:rsidR="00257518" w:rsidRPr="00A54F33" w:rsidRDefault="00257518" w:rsidP="00935160">
            <w:pPr>
              <w:jc w:val="center"/>
              <w:rPr>
                <w:rFonts w:ascii="Calibri" w:hAnsi="Calibri"/>
                <w:color w:val="000000"/>
              </w:rPr>
            </w:pPr>
            <w:r w:rsidRPr="00A54F33">
              <w:rPr>
                <w:rFonts w:ascii="Calibri" w:hAnsi="Calibri"/>
                <w:color w:val="000000"/>
              </w:rPr>
              <w:t>A*, B*</w:t>
            </w:r>
          </w:p>
        </w:tc>
        <w:tc>
          <w:tcPr>
            <w:tcW w:w="960" w:type="dxa"/>
            <w:shd w:val="clear" w:color="auto" w:fill="auto"/>
            <w:noWrap/>
            <w:vAlign w:val="center"/>
            <w:hideMark/>
          </w:tcPr>
          <w:p w14:paraId="4C273741"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hideMark/>
          </w:tcPr>
          <w:p w14:paraId="177FA257"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hideMark/>
          </w:tcPr>
          <w:p w14:paraId="1683A266" w14:textId="77777777" w:rsidR="00257518" w:rsidRPr="00A54F33" w:rsidRDefault="00257518" w:rsidP="00935160">
            <w:pPr>
              <w:jc w:val="center"/>
              <w:rPr>
                <w:rFonts w:ascii="Calibri" w:hAnsi="Calibri"/>
                <w:color w:val="000000"/>
              </w:rPr>
            </w:pPr>
            <w:r w:rsidRPr="00A54F33">
              <w:rPr>
                <w:rFonts w:ascii="Calibri" w:hAnsi="Calibri"/>
                <w:color w:val="000000"/>
              </w:rPr>
              <w:t>B*</w:t>
            </w:r>
          </w:p>
        </w:tc>
      </w:tr>
      <w:tr w:rsidR="00257518" w:rsidRPr="00A54F33" w14:paraId="591C7339" w14:textId="77777777" w:rsidTr="00935160">
        <w:trPr>
          <w:trHeight w:val="499"/>
        </w:trPr>
        <w:tc>
          <w:tcPr>
            <w:tcW w:w="3640" w:type="dxa"/>
            <w:shd w:val="clear" w:color="auto" w:fill="auto"/>
            <w:noWrap/>
            <w:vAlign w:val="center"/>
            <w:hideMark/>
          </w:tcPr>
          <w:p w14:paraId="56E422DA" w14:textId="77777777" w:rsidR="00257518" w:rsidRPr="00A54F33" w:rsidRDefault="00257518" w:rsidP="00935160">
            <w:pPr>
              <w:spacing w:line="240" w:lineRule="auto"/>
              <w:rPr>
                <w:rFonts w:eastAsia="Times New Roman"/>
                <w:color w:val="000000"/>
                <w:lang w:eastAsia="en-GB"/>
              </w:rPr>
            </w:pPr>
            <w:r w:rsidRPr="00A54F33">
              <w:rPr>
                <w:rFonts w:eastAsia="Times New Roman"/>
                <w:color w:val="000000"/>
                <w:lang w:eastAsia="en-GB"/>
              </w:rPr>
              <w:t>Choi et al. (2005)</w:t>
            </w:r>
          </w:p>
        </w:tc>
        <w:tc>
          <w:tcPr>
            <w:tcW w:w="705" w:type="dxa"/>
            <w:shd w:val="clear" w:color="auto" w:fill="auto"/>
            <w:noWrap/>
            <w:vAlign w:val="center"/>
            <w:hideMark/>
          </w:tcPr>
          <w:p w14:paraId="0919E5A2"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1025" w:type="dxa"/>
            <w:shd w:val="clear" w:color="auto" w:fill="auto"/>
            <w:noWrap/>
            <w:vAlign w:val="center"/>
            <w:hideMark/>
          </w:tcPr>
          <w:p w14:paraId="418B2290"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405" w:type="dxa"/>
            <w:shd w:val="clear" w:color="auto" w:fill="auto"/>
            <w:noWrap/>
            <w:vAlign w:val="center"/>
            <w:hideMark/>
          </w:tcPr>
          <w:p w14:paraId="11B9B652"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705" w:type="dxa"/>
            <w:shd w:val="clear" w:color="auto" w:fill="auto"/>
            <w:noWrap/>
            <w:vAlign w:val="center"/>
            <w:hideMark/>
          </w:tcPr>
          <w:p w14:paraId="1C94309F"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660" w:type="dxa"/>
            <w:shd w:val="clear" w:color="auto" w:fill="auto"/>
            <w:noWrap/>
            <w:vAlign w:val="center"/>
            <w:hideMark/>
          </w:tcPr>
          <w:p w14:paraId="7C1A0C84" w14:textId="77777777" w:rsidR="00257518" w:rsidRPr="00A54F33" w:rsidRDefault="00257518" w:rsidP="00935160">
            <w:pPr>
              <w:jc w:val="center"/>
              <w:rPr>
                <w:rFonts w:ascii="Calibri" w:hAnsi="Calibri"/>
                <w:color w:val="000000"/>
              </w:rPr>
            </w:pPr>
            <w:r w:rsidRPr="00A54F33">
              <w:rPr>
                <w:rFonts w:ascii="Calibri" w:hAnsi="Calibri"/>
                <w:color w:val="000000"/>
              </w:rPr>
              <w:t>A*, B*</w:t>
            </w:r>
          </w:p>
        </w:tc>
        <w:tc>
          <w:tcPr>
            <w:tcW w:w="960" w:type="dxa"/>
            <w:shd w:val="clear" w:color="auto" w:fill="auto"/>
            <w:noWrap/>
            <w:vAlign w:val="center"/>
            <w:hideMark/>
          </w:tcPr>
          <w:p w14:paraId="0E5F0C1B"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hideMark/>
          </w:tcPr>
          <w:p w14:paraId="6F602DDD"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hideMark/>
          </w:tcPr>
          <w:p w14:paraId="57CC711E" w14:textId="77777777" w:rsidR="00257518" w:rsidRPr="00A54F33" w:rsidRDefault="00257518" w:rsidP="00935160">
            <w:pPr>
              <w:jc w:val="center"/>
              <w:rPr>
                <w:rFonts w:ascii="Calibri" w:hAnsi="Calibri"/>
                <w:color w:val="000000"/>
              </w:rPr>
            </w:pPr>
            <w:r w:rsidRPr="00A54F33">
              <w:rPr>
                <w:rFonts w:ascii="Calibri" w:hAnsi="Calibri"/>
                <w:color w:val="000000"/>
              </w:rPr>
              <w:t>B*</w:t>
            </w:r>
          </w:p>
        </w:tc>
      </w:tr>
      <w:tr w:rsidR="00257518" w:rsidRPr="00A54F33" w14:paraId="712E0175" w14:textId="77777777" w:rsidTr="00935160">
        <w:trPr>
          <w:trHeight w:val="499"/>
        </w:trPr>
        <w:tc>
          <w:tcPr>
            <w:tcW w:w="3640" w:type="dxa"/>
            <w:shd w:val="clear" w:color="auto" w:fill="auto"/>
            <w:noWrap/>
            <w:vAlign w:val="center"/>
            <w:hideMark/>
          </w:tcPr>
          <w:p w14:paraId="337D3E0E" w14:textId="77777777" w:rsidR="00257518" w:rsidRPr="00A54F33" w:rsidRDefault="00257518" w:rsidP="00935160">
            <w:pPr>
              <w:spacing w:line="240" w:lineRule="auto"/>
              <w:rPr>
                <w:rFonts w:eastAsia="Times New Roman"/>
                <w:color w:val="000000"/>
                <w:lang w:eastAsia="en-GB"/>
              </w:rPr>
            </w:pPr>
            <w:r w:rsidRPr="00A54F33">
              <w:rPr>
                <w:rFonts w:eastAsia="Times New Roman"/>
                <w:color w:val="000000"/>
                <w:lang w:eastAsia="en-GB"/>
              </w:rPr>
              <w:t>Choi et al. (2007)</w:t>
            </w:r>
          </w:p>
        </w:tc>
        <w:tc>
          <w:tcPr>
            <w:tcW w:w="705" w:type="dxa"/>
            <w:shd w:val="clear" w:color="auto" w:fill="auto"/>
            <w:noWrap/>
            <w:vAlign w:val="center"/>
            <w:hideMark/>
          </w:tcPr>
          <w:p w14:paraId="66C26B96"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1025" w:type="dxa"/>
            <w:shd w:val="clear" w:color="auto" w:fill="auto"/>
            <w:noWrap/>
            <w:vAlign w:val="center"/>
            <w:hideMark/>
          </w:tcPr>
          <w:p w14:paraId="4BA644CA"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405" w:type="dxa"/>
            <w:shd w:val="clear" w:color="auto" w:fill="auto"/>
            <w:noWrap/>
            <w:vAlign w:val="center"/>
            <w:hideMark/>
          </w:tcPr>
          <w:p w14:paraId="44A9D76B"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705" w:type="dxa"/>
            <w:shd w:val="clear" w:color="auto" w:fill="auto"/>
            <w:noWrap/>
            <w:vAlign w:val="center"/>
            <w:hideMark/>
          </w:tcPr>
          <w:p w14:paraId="42B9FC23"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660" w:type="dxa"/>
            <w:shd w:val="clear" w:color="auto" w:fill="auto"/>
            <w:noWrap/>
            <w:vAlign w:val="center"/>
            <w:hideMark/>
          </w:tcPr>
          <w:p w14:paraId="740AA381" w14:textId="77777777" w:rsidR="00257518" w:rsidRPr="00A54F33" w:rsidRDefault="00257518" w:rsidP="00935160">
            <w:pPr>
              <w:jc w:val="center"/>
              <w:rPr>
                <w:rFonts w:ascii="Calibri" w:hAnsi="Calibri"/>
                <w:color w:val="000000"/>
              </w:rPr>
            </w:pPr>
            <w:r w:rsidRPr="00A54F33">
              <w:rPr>
                <w:rFonts w:ascii="Calibri" w:hAnsi="Calibri"/>
                <w:color w:val="000000"/>
              </w:rPr>
              <w:t>A*, B*</w:t>
            </w:r>
          </w:p>
        </w:tc>
        <w:tc>
          <w:tcPr>
            <w:tcW w:w="960" w:type="dxa"/>
            <w:shd w:val="clear" w:color="auto" w:fill="auto"/>
            <w:noWrap/>
            <w:vAlign w:val="center"/>
            <w:hideMark/>
          </w:tcPr>
          <w:p w14:paraId="572F6F11"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hideMark/>
          </w:tcPr>
          <w:p w14:paraId="51C4CBE5"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hideMark/>
          </w:tcPr>
          <w:p w14:paraId="05CEFF8A" w14:textId="77777777" w:rsidR="00257518" w:rsidRPr="00A54F33" w:rsidRDefault="00257518" w:rsidP="00935160">
            <w:pPr>
              <w:jc w:val="center"/>
              <w:rPr>
                <w:rFonts w:ascii="Calibri" w:hAnsi="Calibri"/>
                <w:color w:val="000000"/>
              </w:rPr>
            </w:pPr>
            <w:r w:rsidRPr="00A54F33">
              <w:rPr>
                <w:rFonts w:ascii="Calibri" w:hAnsi="Calibri"/>
                <w:color w:val="000000"/>
              </w:rPr>
              <w:t>B*</w:t>
            </w:r>
          </w:p>
        </w:tc>
      </w:tr>
      <w:tr w:rsidR="00257518" w:rsidRPr="00A54F33" w14:paraId="4916A890" w14:textId="77777777" w:rsidTr="00935160">
        <w:trPr>
          <w:trHeight w:val="499"/>
        </w:trPr>
        <w:tc>
          <w:tcPr>
            <w:tcW w:w="3640" w:type="dxa"/>
            <w:shd w:val="clear" w:color="auto" w:fill="auto"/>
            <w:noWrap/>
            <w:vAlign w:val="center"/>
            <w:hideMark/>
          </w:tcPr>
          <w:p w14:paraId="0CFAEBC7" w14:textId="77777777" w:rsidR="00257518" w:rsidRPr="00A54F33" w:rsidRDefault="00257518" w:rsidP="00935160">
            <w:pPr>
              <w:spacing w:line="240" w:lineRule="auto"/>
              <w:rPr>
                <w:rFonts w:eastAsia="Times New Roman"/>
                <w:color w:val="000000"/>
                <w:lang w:eastAsia="en-GB"/>
              </w:rPr>
            </w:pPr>
            <w:r w:rsidRPr="00A54F33">
              <w:rPr>
                <w:rFonts w:eastAsia="Times New Roman"/>
                <w:color w:val="000000"/>
                <w:lang w:eastAsia="en-GB"/>
              </w:rPr>
              <w:t>Choi et al. (2009)</w:t>
            </w:r>
          </w:p>
        </w:tc>
        <w:tc>
          <w:tcPr>
            <w:tcW w:w="705" w:type="dxa"/>
            <w:shd w:val="clear" w:color="auto" w:fill="auto"/>
            <w:noWrap/>
            <w:vAlign w:val="center"/>
            <w:hideMark/>
          </w:tcPr>
          <w:p w14:paraId="1133F7F4"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1025" w:type="dxa"/>
            <w:shd w:val="clear" w:color="auto" w:fill="auto"/>
            <w:noWrap/>
            <w:vAlign w:val="center"/>
            <w:hideMark/>
          </w:tcPr>
          <w:p w14:paraId="11BC0A22"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405" w:type="dxa"/>
            <w:shd w:val="clear" w:color="auto" w:fill="auto"/>
            <w:noWrap/>
            <w:vAlign w:val="center"/>
            <w:hideMark/>
          </w:tcPr>
          <w:p w14:paraId="75DD808E"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705" w:type="dxa"/>
            <w:shd w:val="clear" w:color="auto" w:fill="auto"/>
            <w:noWrap/>
            <w:vAlign w:val="center"/>
            <w:hideMark/>
          </w:tcPr>
          <w:p w14:paraId="4D99CF5B"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660" w:type="dxa"/>
            <w:shd w:val="clear" w:color="auto" w:fill="auto"/>
            <w:noWrap/>
            <w:vAlign w:val="center"/>
            <w:hideMark/>
          </w:tcPr>
          <w:p w14:paraId="20B4B4FF" w14:textId="77777777" w:rsidR="00257518" w:rsidRPr="00A54F33" w:rsidRDefault="00257518" w:rsidP="00935160">
            <w:pPr>
              <w:jc w:val="center"/>
              <w:rPr>
                <w:rFonts w:ascii="Calibri" w:hAnsi="Calibri"/>
                <w:color w:val="000000"/>
              </w:rPr>
            </w:pPr>
            <w:r w:rsidRPr="00A54F33">
              <w:rPr>
                <w:rFonts w:ascii="Calibri" w:hAnsi="Calibri"/>
                <w:color w:val="000000"/>
              </w:rPr>
              <w:t>A*, B*</w:t>
            </w:r>
          </w:p>
        </w:tc>
        <w:tc>
          <w:tcPr>
            <w:tcW w:w="960" w:type="dxa"/>
            <w:shd w:val="clear" w:color="auto" w:fill="auto"/>
            <w:noWrap/>
            <w:vAlign w:val="center"/>
            <w:hideMark/>
          </w:tcPr>
          <w:p w14:paraId="4F90536F"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hideMark/>
          </w:tcPr>
          <w:p w14:paraId="6EDD9706"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hideMark/>
          </w:tcPr>
          <w:p w14:paraId="45F7A8E1" w14:textId="77777777" w:rsidR="00257518" w:rsidRPr="00A54F33" w:rsidRDefault="00257518" w:rsidP="00935160">
            <w:pPr>
              <w:jc w:val="center"/>
              <w:rPr>
                <w:rFonts w:ascii="Calibri" w:hAnsi="Calibri"/>
                <w:color w:val="000000"/>
              </w:rPr>
            </w:pPr>
            <w:r w:rsidRPr="00A54F33">
              <w:rPr>
                <w:rFonts w:ascii="Calibri" w:hAnsi="Calibri"/>
                <w:color w:val="000000"/>
              </w:rPr>
              <w:t>B*</w:t>
            </w:r>
          </w:p>
        </w:tc>
      </w:tr>
      <w:tr w:rsidR="00257518" w:rsidRPr="00A54F33" w14:paraId="73F1DC60" w14:textId="77777777" w:rsidTr="00935160">
        <w:trPr>
          <w:trHeight w:val="499"/>
        </w:trPr>
        <w:tc>
          <w:tcPr>
            <w:tcW w:w="3640" w:type="dxa"/>
            <w:shd w:val="clear" w:color="auto" w:fill="auto"/>
            <w:noWrap/>
            <w:vAlign w:val="center"/>
            <w:hideMark/>
          </w:tcPr>
          <w:p w14:paraId="054D7A94" w14:textId="77777777" w:rsidR="00257518" w:rsidRPr="00A54F33" w:rsidRDefault="00257518" w:rsidP="00935160">
            <w:pPr>
              <w:spacing w:line="240" w:lineRule="auto"/>
              <w:rPr>
                <w:rFonts w:eastAsia="Times New Roman"/>
                <w:color w:val="000000"/>
                <w:lang w:eastAsia="en-GB"/>
              </w:rPr>
            </w:pPr>
            <w:r w:rsidRPr="00A54F33">
              <w:rPr>
                <w:rFonts w:eastAsia="Times New Roman"/>
                <w:color w:val="000000"/>
                <w:lang w:eastAsia="en-GB"/>
              </w:rPr>
              <w:t>Choi et al. (2010)</w:t>
            </w:r>
          </w:p>
        </w:tc>
        <w:tc>
          <w:tcPr>
            <w:tcW w:w="705" w:type="dxa"/>
            <w:shd w:val="clear" w:color="auto" w:fill="auto"/>
            <w:noWrap/>
            <w:vAlign w:val="center"/>
            <w:hideMark/>
          </w:tcPr>
          <w:p w14:paraId="08642037"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1025" w:type="dxa"/>
            <w:shd w:val="clear" w:color="auto" w:fill="auto"/>
            <w:noWrap/>
            <w:vAlign w:val="center"/>
            <w:hideMark/>
          </w:tcPr>
          <w:p w14:paraId="0434840C"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405" w:type="dxa"/>
            <w:shd w:val="clear" w:color="auto" w:fill="auto"/>
            <w:noWrap/>
            <w:vAlign w:val="center"/>
            <w:hideMark/>
          </w:tcPr>
          <w:p w14:paraId="6DBA7E53"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705" w:type="dxa"/>
            <w:shd w:val="clear" w:color="auto" w:fill="auto"/>
            <w:noWrap/>
            <w:vAlign w:val="center"/>
            <w:hideMark/>
          </w:tcPr>
          <w:p w14:paraId="268D184F"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660" w:type="dxa"/>
            <w:shd w:val="clear" w:color="auto" w:fill="auto"/>
            <w:noWrap/>
            <w:vAlign w:val="center"/>
            <w:hideMark/>
          </w:tcPr>
          <w:p w14:paraId="0DEA66BE" w14:textId="77777777" w:rsidR="00257518" w:rsidRPr="00A54F33" w:rsidRDefault="00257518" w:rsidP="00935160">
            <w:pPr>
              <w:jc w:val="center"/>
              <w:rPr>
                <w:rFonts w:ascii="Calibri" w:hAnsi="Calibri"/>
                <w:color w:val="000000"/>
              </w:rPr>
            </w:pPr>
            <w:r w:rsidRPr="00A54F33">
              <w:rPr>
                <w:rFonts w:ascii="Calibri" w:hAnsi="Calibri"/>
                <w:color w:val="000000"/>
              </w:rPr>
              <w:t>A*, B*</w:t>
            </w:r>
          </w:p>
        </w:tc>
        <w:tc>
          <w:tcPr>
            <w:tcW w:w="960" w:type="dxa"/>
            <w:shd w:val="clear" w:color="auto" w:fill="auto"/>
            <w:noWrap/>
            <w:vAlign w:val="center"/>
            <w:hideMark/>
          </w:tcPr>
          <w:p w14:paraId="74744AE8"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hideMark/>
          </w:tcPr>
          <w:p w14:paraId="2C6A95DA"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hideMark/>
          </w:tcPr>
          <w:p w14:paraId="10039182" w14:textId="77777777" w:rsidR="00257518" w:rsidRPr="00A54F33" w:rsidRDefault="00257518" w:rsidP="00935160">
            <w:pPr>
              <w:jc w:val="center"/>
              <w:rPr>
                <w:rFonts w:ascii="Calibri" w:hAnsi="Calibri"/>
                <w:color w:val="000000"/>
              </w:rPr>
            </w:pPr>
            <w:r w:rsidRPr="00A54F33">
              <w:rPr>
                <w:rFonts w:ascii="Calibri" w:hAnsi="Calibri"/>
                <w:color w:val="000000"/>
              </w:rPr>
              <w:t>B*</w:t>
            </w:r>
          </w:p>
        </w:tc>
      </w:tr>
      <w:tr w:rsidR="00257518" w:rsidRPr="00A54F33" w14:paraId="72FA1E72" w14:textId="77777777" w:rsidTr="00935160">
        <w:trPr>
          <w:trHeight w:val="499"/>
        </w:trPr>
        <w:tc>
          <w:tcPr>
            <w:tcW w:w="3640" w:type="dxa"/>
            <w:shd w:val="clear" w:color="auto" w:fill="auto"/>
            <w:noWrap/>
            <w:vAlign w:val="center"/>
            <w:hideMark/>
          </w:tcPr>
          <w:p w14:paraId="20A038E7" w14:textId="77777777" w:rsidR="00257518" w:rsidRPr="00A54F33" w:rsidRDefault="00257518" w:rsidP="00935160">
            <w:pPr>
              <w:spacing w:line="240" w:lineRule="auto"/>
              <w:rPr>
                <w:rFonts w:eastAsia="Times New Roman"/>
                <w:color w:val="000000"/>
                <w:lang w:eastAsia="en-GB"/>
              </w:rPr>
            </w:pPr>
            <w:proofErr w:type="spellStart"/>
            <w:r w:rsidRPr="00A54F33">
              <w:rPr>
                <w:rFonts w:eastAsia="Times New Roman"/>
                <w:color w:val="000000"/>
                <w:lang w:eastAsia="en-GB"/>
              </w:rPr>
              <w:t>Grodzicki</w:t>
            </w:r>
            <w:proofErr w:type="spellEnd"/>
            <w:r w:rsidRPr="00A54F33">
              <w:rPr>
                <w:rFonts w:eastAsia="Times New Roman"/>
                <w:color w:val="000000"/>
                <w:lang w:eastAsia="en-GB"/>
              </w:rPr>
              <w:t xml:space="preserve"> et al. (1997)</w:t>
            </w:r>
          </w:p>
        </w:tc>
        <w:tc>
          <w:tcPr>
            <w:tcW w:w="705" w:type="dxa"/>
            <w:shd w:val="clear" w:color="auto" w:fill="auto"/>
            <w:noWrap/>
            <w:vAlign w:val="center"/>
            <w:hideMark/>
          </w:tcPr>
          <w:p w14:paraId="3DB3AA4B"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1025" w:type="dxa"/>
            <w:shd w:val="clear" w:color="auto" w:fill="auto"/>
            <w:noWrap/>
            <w:vAlign w:val="center"/>
            <w:hideMark/>
          </w:tcPr>
          <w:p w14:paraId="3098D7D0"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405" w:type="dxa"/>
            <w:shd w:val="clear" w:color="auto" w:fill="auto"/>
            <w:noWrap/>
            <w:vAlign w:val="center"/>
            <w:hideMark/>
          </w:tcPr>
          <w:p w14:paraId="729C14DC"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705" w:type="dxa"/>
            <w:shd w:val="clear" w:color="auto" w:fill="auto"/>
            <w:noWrap/>
            <w:vAlign w:val="center"/>
            <w:hideMark/>
          </w:tcPr>
          <w:p w14:paraId="68D93501" w14:textId="77777777" w:rsidR="00257518" w:rsidRPr="00A54F33" w:rsidRDefault="00257518" w:rsidP="00935160">
            <w:pPr>
              <w:jc w:val="center"/>
              <w:rPr>
                <w:rFonts w:ascii="Calibri" w:hAnsi="Calibri"/>
                <w:color w:val="000000"/>
              </w:rPr>
            </w:pPr>
            <w:r w:rsidRPr="00A54F33">
              <w:rPr>
                <w:rFonts w:ascii="Calibri" w:hAnsi="Calibri"/>
                <w:color w:val="000000"/>
              </w:rPr>
              <w:t>B</w:t>
            </w:r>
          </w:p>
        </w:tc>
        <w:tc>
          <w:tcPr>
            <w:tcW w:w="1660" w:type="dxa"/>
            <w:shd w:val="clear" w:color="auto" w:fill="auto"/>
            <w:noWrap/>
            <w:vAlign w:val="center"/>
            <w:hideMark/>
          </w:tcPr>
          <w:p w14:paraId="6FD35595" w14:textId="77777777" w:rsidR="00257518" w:rsidRPr="00A54F33" w:rsidRDefault="00257518" w:rsidP="00935160">
            <w:pPr>
              <w:jc w:val="center"/>
              <w:rPr>
                <w:rFonts w:ascii="Calibri" w:hAnsi="Calibri"/>
                <w:color w:val="000000"/>
              </w:rPr>
            </w:pPr>
            <w:r w:rsidRPr="00A54F33">
              <w:rPr>
                <w:rFonts w:ascii="Calibri" w:hAnsi="Calibri"/>
                <w:color w:val="000000"/>
              </w:rPr>
              <w:t>-</w:t>
            </w:r>
          </w:p>
        </w:tc>
        <w:tc>
          <w:tcPr>
            <w:tcW w:w="960" w:type="dxa"/>
            <w:shd w:val="clear" w:color="auto" w:fill="auto"/>
            <w:noWrap/>
            <w:vAlign w:val="center"/>
            <w:hideMark/>
          </w:tcPr>
          <w:p w14:paraId="19871663"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hideMark/>
          </w:tcPr>
          <w:p w14:paraId="6E72A51C" w14:textId="77777777" w:rsidR="00257518" w:rsidRPr="00A54F33" w:rsidRDefault="00257518" w:rsidP="00935160">
            <w:pPr>
              <w:jc w:val="center"/>
              <w:rPr>
                <w:rFonts w:ascii="Calibri" w:hAnsi="Calibri"/>
                <w:color w:val="000000"/>
              </w:rPr>
            </w:pPr>
            <w:r w:rsidRPr="00A54F33">
              <w:rPr>
                <w:rFonts w:ascii="Calibri" w:hAnsi="Calibri"/>
                <w:color w:val="000000"/>
              </w:rPr>
              <w:t>B</w:t>
            </w:r>
          </w:p>
        </w:tc>
        <w:tc>
          <w:tcPr>
            <w:tcW w:w="960" w:type="dxa"/>
            <w:shd w:val="clear" w:color="auto" w:fill="auto"/>
            <w:noWrap/>
            <w:vAlign w:val="center"/>
            <w:hideMark/>
          </w:tcPr>
          <w:p w14:paraId="3F351883" w14:textId="77777777" w:rsidR="00257518" w:rsidRPr="00A54F33" w:rsidRDefault="00257518" w:rsidP="00935160">
            <w:pPr>
              <w:jc w:val="center"/>
              <w:rPr>
                <w:rFonts w:ascii="Calibri" w:hAnsi="Calibri"/>
                <w:color w:val="000000"/>
              </w:rPr>
            </w:pPr>
            <w:r w:rsidRPr="00A54F33">
              <w:rPr>
                <w:rFonts w:ascii="Calibri" w:hAnsi="Calibri"/>
                <w:color w:val="000000"/>
              </w:rPr>
              <w:t>D</w:t>
            </w:r>
          </w:p>
        </w:tc>
      </w:tr>
      <w:tr w:rsidR="00257518" w:rsidRPr="00A54F33" w14:paraId="20279C47" w14:textId="77777777" w:rsidTr="00935160">
        <w:trPr>
          <w:trHeight w:val="499"/>
        </w:trPr>
        <w:tc>
          <w:tcPr>
            <w:tcW w:w="3640" w:type="dxa"/>
            <w:shd w:val="clear" w:color="auto" w:fill="auto"/>
            <w:noWrap/>
            <w:vAlign w:val="center"/>
            <w:hideMark/>
          </w:tcPr>
          <w:p w14:paraId="006EF8D9" w14:textId="77777777" w:rsidR="00257518" w:rsidRPr="00A54F33" w:rsidRDefault="00257518" w:rsidP="00935160">
            <w:pPr>
              <w:spacing w:line="240" w:lineRule="auto"/>
              <w:rPr>
                <w:rFonts w:eastAsia="Times New Roman"/>
                <w:color w:val="000000"/>
                <w:lang w:eastAsia="en-GB"/>
              </w:rPr>
            </w:pPr>
            <w:r w:rsidRPr="00A54F33">
              <w:rPr>
                <w:rFonts w:eastAsia="Times New Roman"/>
                <w:color w:val="000000"/>
                <w:lang w:eastAsia="en-GB"/>
              </w:rPr>
              <w:lastRenderedPageBreak/>
              <w:t>Hochberg et al. (1995)</w:t>
            </w:r>
          </w:p>
        </w:tc>
        <w:tc>
          <w:tcPr>
            <w:tcW w:w="705" w:type="dxa"/>
            <w:shd w:val="clear" w:color="auto" w:fill="auto"/>
            <w:noWrap/>
            <w:vAlign w:val="center"/>
            <w:hideMark/>
          </w:tcPr>
          <w:p w14:paraId="3C4D5301"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1025" w:type="dxa"/>
            <w:shd w:val="clear" w:color="auto" w:fill="auto"/>
            <w:noWrap/>
            <w:vAlign w:val="center"/>
            <w:hideMark/>
          </w:tcPr>
          <w:p w14:paraId="7D7633B7" w14:textId="77777777" w:rsidR="00257518" w:rsidRPr="00A54F33" w:rsidRDefault="00257518" w:rsidP="00935160">
            <w:pPr>
              <w:jc w:val="center"/>
              <w:rPr>
                <w:rFonts w:ascii="Calibri" w:hAnsi="Calibri"/>
                <w:color w:val="000000"/>
              </w:rPr>
            </w:pPr>
            <w:r w:rsidRPr="00A54F33">
              <w:rPr>
                <w:rFonts w:ascii="Calibri" w:hAnsi="Calibri"/>
                <w:color w:val="000000"/>
              </w:rPr>
              <w:t>B</w:t>
            </w:r>
          </w:p>
        </w:tc>
        <w:tc>
          <w:tcPr>
            <w:tcW w:w="1405" w:type="dxa"/>
            <w:shd w:val="clear" w:color="auto" w:fill="auto"/>
            <w:noWrap/>
            <w:vAlign w:val="center"/>
            <w:hideMark/>
          </w:tcPr>
          <w:p w14:paraId="3AAADD6E" w14:textId="77777777" w:rsidR="00257518" w:rsidRPr="00A54F33" w:rsidRDefault="00257518" w:rsidP="00935160">
            <w:pPr>
              <w:jc w:val="center"/>
              <w:rPr>
                <w:rFonts w:ascii="Calibri" w:hAnsi="Calibri"/>
                <w:color w:val="000000"/>
              </w:rPr>
            </w:pPr>
            <w:r w:rsidRPr="00A54F33">
              <w:rPr>
                <w:rFonts w:ascii="Calibri" w:hAnsi="Calibri"/>
                <w:color w:val="000000"/>
              </w:rPr>
              <w:t>D</w:t>
            </w:r>
          </w:p>
        </w:tc>
        <w:tc>
          <w:tcPr>
            <w:tcW w:w="705" w:type="dxa"/>
            <w:shd w:val="clear" w:color="auto" w:fill="auto"/>
            <w:noWrap/>
            <w:vAlign w:val="center"/>
            <w:hideMark/>
          </w:tcPr>
          <w:p w14:paraId="47FD98CE" w14:textId="77777777" w:rsidR="00257518" w:rsidRPr="00A54F33" w:rsidRDefault="00257518" w:rsidP="00935160">
            <w:pPr>
              <w:jc w:val="center"/>
              <w:rPr>
                <w:rFonts w:ascii="Calibri" w:hAnsi="Calibri"/>
                <w:color w:val="000000"/>
              </w:rPr>
            </w:pPr>
            <w:r w:rsidRPr="00A54F33">
              <w:rPr>
                <w:rFonts w:ascii="Calibri" w:hAnsi="Calibri"/>
                <w:color w:val="000000"/>
              </w:rPr>
              <w:t>B</w:t>
            </w:r>
          </w:p>
        </w:tc>
        <w:tc>
          <w:tcPr>
            <w:tcW w:w="1660" w:type="dxa"/>
            <w:shd w:val="clear" w:color="auto" w:fill="auto"/>
            <w:noWrap/>
            <w:vAlign w:val="center"/>
            <w:hideMark/>
          </w:tcPr>
          <w:p w14:paraId="66DBFA7D" w14:textId="77777777" w:rsidR="00257518" w:rsidRPr="00A54F33" w:rsidRDefault="00257518" w:rsidP="00935160">
            <w:pPr>
              <w:jc w:val="center"/>
              <w:rPr>
                <w:rFonts w:ascii="Calibri" w:hAnsi="Calibri"/>
                <w:color w:val="000000"/>
              </w:rPr>
            </w:pPr>
            <w:r w:rsidRPr="00A54F33">
              <w:rPr>
                <w:rFonts w:ascii="Calibri" w:hAnsi="Calibri"/>
                <w:color w:val="000000"/>
              </w:rPr>
              <w:t>A*, B*</w:t>
            </w:r>
          </w:p>
        </w:tc>
        <w:tc>
          <w:tcPr>
            <w:tcW w:w="960" w:type="dxa"/>
            <w:shd w:val="clear" w:color="auto" w:fill="auto"/>
            <w:noWrap/>
            <w:vAlign w:val="center"/>
            <w:hideMark/>
          </w:tcPr>
          <w:p w14:paraId="20257D94" w14:textId="77777777" w:rsidR="00257518" w:rsidRPr="00A54F33" w:rsidRDefault="00257518" w:rsidP="00935160">
            <w:pPr>
              <w:jc w:val="center"/>
              <w:rPr>
                <w:rFonts w:ascii="Calibri" w:hAnsi="Calibri"/>
                <w:color w:val="000000"/>
              </w:rPr>
            </w:pPr>
            <w:r w:rsidRPr="00A54F33">
              <w:rPr>
                <w:rFonts w:ascii="Calibri" w:hAnsi="Calibri"/>
                <w:color w:val="000000"/>
              </w:rPr>
              <w:t>B*</w:t>
            </w:r>
          </w:p>
        </w:tc>
        <w:tc>
          <w:tcPr>
            <w:tcW w:w="960" w:type="dxa"/>
            <w:shd w:val="clear" w:color="auto" w:fill="auto"/>
            <w:noWrap/>
            <w:vAlign w:val="center"/>
            <w:hideMark/>
          </w:tcPr>
          <w:p w14:paraId="594F6D62"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hideMark/>
          </w:tcPr>
          <w:p w14:paraId="5724218A" w14:textId="77777777" w:rsidR="00257518" w:rsidRPr="00A54F33" w:rsidRDefault="00257518" w:rsidP="00935160">
            <w:pPr>
              <w:jc w:val="center"/>
              <w:rPr>
                <w:rFonts w:ascii="Calibri" w:hAnsi="Calibri"/>
                <w:color w:val="000000"/>
              </w:rPr>
            </w:pPr>
            <w:r w:rsidRPr="00A54F33">
              <w:rPr>
                <w:rFonts w:ascii="Calibri" w:hAnsi="Calibri"/>
                <w:color w:val="000000"/>
              </w:rPr>
              <w:t>B*</w:t>
            </w:r>
          </w:p>
        </w:tc>
      </w:tr>
      <w:tr w:rsidR="00257518" w:rsidRPr="00A54F33" w14:paraId="1090BAEB" w14:textId="77777777" w:rsidTr="00935160">
        <w:trPr>
          <w:trHeight w:val="499"/>
        </w:trPr>
        <w:tc>
          <w:tcPr>
            <w:tcW w:w="3640" w:type="dxa"/>
            <w:shd w:val="clear" w:color="auto" w:fill="auto"/>
            <w:noWrap/>
            <w:vAlign w:val="center"/>
            <w:hideMark/>
          </w:tcPr>
          <w:p w14:paraId="2AA30DE9" w14:textId="77777777" w:rsidR="00257518" w:rsidRPr="00A54F33" w:rsidRDefault="00257518" w:rsidP="00935160">
            <w:pPr>
              <w:spacing w:line="240" w:lineRule="auto"/>
              <w:rPr>
                <w:rFonts w:eastAsia="Times New Roman"/>
                <w:color w:val="000000"/>
                <w:lang w:eastAsia="en-GB"/>
              </w:rPr>
            </w:pPr>
            <w:r w:rsidRPr="00A54F33">
              <w:rPr>
                <w:rFonts w:eastAsia="Times New Roman"/>
                <w:color w:val="000000"/>
                <w:lang w:eastAsia="en-GB"/>
              </w:rPr>
              <w:t>Maynard et al. (2012)</w:t>
            </w:r>
          </w:p>
        </w:tc>
        <w:tc>
          <w:tcPr>
            <w:tcW w:w="705" w:type="dxa"/>
            <w:shd w:val="clear" w:color="auto" w:fill="auto"/>
            <w:noWrap/>
            <w:vAlign w:val="center"/>
            <w:hideMark/>
          </w:tcPr>
          <w:p w14:paraId="4C596D60" w14:textId="77777777" w:rsidR="00257518" w:rsidRPr="00A54F33" w:rsidRDefault="00257518" w:rsidP="00935160">
            <w:pPr>
              <w:jc w:val="center"/>
              <w:rPr>
                <w:rFonts w:ascii="Calibri" w:hAnsi="Calibri"/>
                <w:color w:val="000000"/>
              </w:rPr>
            </w:pPr>
            <w:r w:rsidRPr="00A54F33">
              <w:rPr>
                <w:rFonts w:ascii="Calibri" w:hAnsi="Calibri"/>
                <w:color w:val="000000"/>
              </w:rPr>
              <w:t>B*</w:t>
            </w:r>
          </w:p>
        </w:tc>
        <w:tc>
          <w:tcPr>
            <w:tcW w:w="1025" w:type="dxa"/>
            <w:shd w:val="clear" w:color="auto" w:fill="auto"/>
            <w:noWrap/>
            <w:vAlign w:val="center"/>
            <w:hideMark/>
          </w:tcPr>
          <w:p w14:paraId="1DC5CB87"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405" w:type="dxa"/>
            <w:shd w:val="clear" w:color="auto" w:fill="auto"/>
            <w:noWrap/>
            <w:vAlign w:val="center"/>
            <w:hideMark/>
          </w:tcPr>
          <w:p w14:paraId="481DB0BE"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705" w:type="dxa"/>
            <w:shd w:val="clear" w:color="auto" w:fill="auto"/>
            <w:noWrap/>
            <w:vAlign w:val="center"/>
            <w:hideMark/>
          </w:tcPr>
          <w:p w14:paraId="3612336E"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660" w:type="dxa"/>
            <w:shd w:val="clear" w:color="auto" w:fill="auto"/>
            <w:noWrap/>
            <w:vAlign w:val="center"/>
            <w:hideMark/>
          </w:tcPr>
          <w:p w14:paraId="734BC498" w14:textId="77777777" w:rsidR="00257518" w:rsidRPr="00A54F33" w:rsidRDefault="00257518" w:rsidP="00935160">
            <w:pPr>
              <w:jc w:val="center"/>
              <w:rPr>
                <w:rFonts w:ascii="Calibri" w:hAnsi="Calibri"/>
                <w:color w:val="000000"/>
              </w:rPr>
            </w:pPr>
            <w:r w:rsidRPr="00A54F33">
              <w:rPr>
                <w:rFonts w:ascii="Calibri" w:hAnsi="Calibri"/>
                <w:color w:val="000000"/>
              </w:rPr>
              <w:t>A*, B*</w:t>
            </w:r>
          </w:p>
        </w:tc>
        <w:tc>
          <w:tcPr>
            <w:tcW w:w="960" w:type="dxa"/>
            <w:shd w:val="clear" w:color="auto" w:fill="auto"/>
            <w:noWrap/>
            <w:vAlign w:val="center"/>
            <w:hideMark/>
          </w:tcPr>
          <w:p w14:paraId="3CC1FFEB"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960" w:type="dxa"/>
            <w:shd w:val="clear" w:color="auto" w:fill="auto"/>
            <w:noWrap/>
            <w:vAlign w:val="center"/>
            <w:hideMark/>
          </w:tcPr>
          <w:p w14:paraId="7983A838"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hideMark/>
          </w:tcPr>
          <w:p w14:paraId="4AD961FB" w14:textId="77777777" w:rsidR="00257518" w:rsidRPr="00A54F33" w:rsidRDefault="00257518" w:rsidP="00935160">
            <w:pPr>
              <w:jc w:val="center"/>
              <w:rPr>
                <w:rFonts w:ascii="Calibri" w:hAnsi="Calibri"/>
                <w:color w:val="000000"/>
              </w:rPr>
            </w:pPr>
            <w:r w:rsidRPr="00A54F33">
              <w:rPr>
                <w:rFonts w:ascii="Calibri" w:hAnsi="Calibri"/>
                <w:color w:val="000000"/>
              </w:rPr>
              <w:t>B*</w:t>
            </w:r>
          </w:p>
        </w:tc>
      </w:tr>
      <w:tr w:rsidR="00257518" w:rsidRPr="00A54F33" w14:paraId="46E2CFDD" w14:textId="77777777" w:rsidTr="00935160">
        <w:trPr>
          <w:trHeight w:val="499"/>
        </w:trPr>
        <w:tc>
          <w:tcPr>
            <w:tcW w:w="3640" w:type="dxa"/>
            <w:shd w:val="clear" w:color="auto" w:fill="auto"/>
            <w:noWrap/>
            <w:vAlign w:val="center"/>
            <w:hideMark/>
          </w:tcPr>
          <w:p w14:paraId="1B5F8FF5" w14:textId="77777777" w:rsidR="00257518" w:rsidRPr="00A54F33" w:rsidRDefault="00257518" w:rsidP="00935160">
            <w:pPr>
              <w:spacing w:line="240" w:lineRule="auto"/>
              <w:rPr>
                <w:rFonts w:eastAsia="Times New Roman"/>
                <w:color w:val="000000"/>
                <w:lang w:eastAsia="en-GB"/>
              </w:rPr>
            </w:pPr>
            <w:r w:rsidRPr="00A54F33">
              <w:rPr>
                <w:rFonts w:eastAsia="Times New Roman"/>
                <w:color w:val="000000"/>
                <w:lang w:eastAsia="en-GB"/>
              </w:rPr>
              <w:t>Maynard et al. (2014)</w:t>
            </w:r>
          </w:p>
        </w:tc>
        <w:tc>
          <w:tcPr>
            <w:tcW w:w="705" w:type="dxa"/>
            <w:shd w:val="clear" w:color="auto" w:fill="auto"/>
            <w:noWrap/>
            <w:vAlign w:val="center"/>
            <w:hideMark/>
          </w:tcPr>
          <w:p w14:paraId="3C226187" w14:textId="77777777" w:rsidR="00257518" w:rsidRPr="00A54F33" w:rsidRDefault="00257518" w:rsidP="00935160">
            <w:pPr>
              <w:jc w:val="center"/>
              <w:rPr>
                <w:rFonts w:ascii="Calibri" w:hAnsi="Calibri"/>
                <w:color w:val="000000"/>
              </w:rPr>
            </w:pPr>
            <w:r w:rsidRPr="00A54F33">
              <w:rPr>
                <w:rFonts w:ascii="Calibri" w:hAnsi="Calibri"/>
                <w:color w:val="000000"/>
              </w:rPr>
              <w:t>B*</w:t>
            </w:r>
          </w:p>
        </w:tc>
        <w:tc>
          <w:tcPr>
            <w:tcW w:w="1025" w:type="dxa"/>
            <w:shd w:val="clear" w:color="auto" w:fill="auto"/>
            <w:noWrap/>
            <w:vAlign w:val="center"/>
            <w:hideMark/>
          </w:tcPr>
          <w:p w14:paraId="0E044260"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405" w:type="dxa"/>
            <w:shd w:val="clear" w:color="auto" w:fill="auto"/>
            <w:noWrap/>
            <w:vAlign w:val="center"/>
            <w:hideMark/>
          </w:tcPr>
          <w:p w14:paraId="5473178B"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705" w:type="dxa"/>
            <w:shd w:val="clear" w:color="auto" w:fill="auto"/>
            <w:noWrap/>
            <w:vAlign w:val="center"/>
            <w:hideMark/>
          </w:tcPr>
          <w:p w14:paraId="5E5B11F3"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660" w:type="dxa"/>
            <w:shd w:val="clear" w:color="auto" w:fill="auto"/>
            <w:noWrap/>
            <w:vAlign w:val="center"/>
            <w:hideMark/>
          </w:tcPr>
          <w:p w14:paraId="66CC8B0A" w14:textId="77777777" w:rsidR="00257518" w:rsidRPr="00A54F33" w:rsidRDefault="00257518" w:rsidP="00935160">
            <w:pPr>
              <w:jc w:val="center"/>
              <w:rPr>
                <w:rFonts w:ascii="Calibri" w:hAnsi="Calibri"/>
                <w:color w:val="000000"/>
              </w:rPr>
            </w:pPr>
            <w:r w:rsidRPr="00A54F33">
              <w:rPr>
                <w:rFonts w:ascii="Calibri" w:hAnsi="Calibri"/>
                <w:color w:val="000000"/>
              </w:rPr>
              <w:t>A*, B*</w:t>
            </w:r>
          </w:p>
        </w:tc>
        <w:tc>
          <w:tcPr>
            <w:tcW w:w="960" w:type="dxa"/>
            <w:shd w:val="clear" w:color="auto" w:fill="auto"/>
            <w:noWrap/>
            <w:vAlign w:val="center"/>
            <w:hideMark/>
          </w:tcPr>
          <w:p w14:paraId="4FFEF0D3"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960" w:type="dxa"/>
            <w:shd w:val="clear" w:color="auto" w:fill="auto"/>
            <w:noWrap/>
            <w:vAlign w:val="center"/>
            <w:hideMark/>
          </w:tcPr>
          <w:p w14:paraId="0269A19A"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hideMark/>
          </w:tcPr>
          <w:p w14:paraId="29694758" w14:textId="77777777" w:rsidR="00257518" w:rsidRPr="00A54F33" w:rsidRDefault="00257518" w:rsidP="00935160">
            <w:pPr>
              <w:jc w:val="center"/>
              <w:rPr>
                <w:rFonts w:ascii="Calibri" w:hAnsi="Calibri"/>
                <w:color w:val="000000"/>
              </w:rPr>
            </w:pPr>
            <w:r w:rsidRPr="00A54F33">
              <w:rPr>
                <w:rFonts w:ascii="Calibri" w:hAnsi="Calibri"/>
                <w:color w:val="000000"/>
              </w:rPr>
              <w:t>B*</w:t>
            </w:r>
          </w:p>
        </w:tc>
      </w:tr>
      <w:tr w:rsidR="00257518" w:rsidRPr="00A54F33" w14:paraId="5C1EDF4E" w14:textId="77777777" w:rsidTr="00935160">
        <w:trPr>
          <w:trHeight w:val="499"/>
        </w:trPr>
        <w:tc>
          <w:tcPr>
            <w:tcW w:w="3640" w:type="dxa"/>
            <w:shd w:val="clear" w:color="auto" w:fill="auto"/>
            <w:noWrap/>
            <w:vAlign w:val="center"/>
            <w:hideMark/>
          </w:tcPr>
          <w:p w14:paraId="064D3A6A" w14:textId="77777777" w:rsidR="00257518" w:rsidRPr="00A54F33" w:rsidRDefault="00257518" w:rsidP="00935160">
            <w:pPr>
              <w:spacing w:line="240" w:lineRule="auto"/>
              <w:rPr>
                <w:rFonts w:eastAsia="Times New Roman"/>
                <w:color w:val="000000"/>
                <w:lang w:eastAsia="en-GB"/>
              </w:rPr>
            </w:pPr>
            <w:r w:rsidRPr="00A54F33">
              <w:rPr>
                <w:rFonts w:eastAsia="Times New Roman"/>
                <w:color w:val="000000"/>
                <w:lang w:eastAsia="en-GB"/>
              </w:rPr>
              <w:t>McAdams-DeMarco et al. (2011)</w:t>
            </w:r>
          </w:p>
        </w:tc>
        <w:tc>
          <w:tcPr>
            <w:tcW w:w="705" w:type="dxa"/>
            <w:shd w:val="clear" w:color="auto" w:fill="auto"/>
            <w:noWrap/>
            <w:vAlign w:val="center"/>
            <w:hideMark/>
          </w:tcPr>
          <w:p w14:paraId="5BC6A1EA"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025" w:type="dxa"/>
            <w:shd w:val="clear" w:color="auto" w:fill="auto"/>
            <w:noWrap/>
            <w:vAlign w:val="center"/>
            <w:hideMark/>
          </w:tcPr>
          <w:p w14:paraId="6E3E6AB1"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405" w:type="dxa"/>
            <w:shd w:val="clear" w:color="auto" w:fill="auto"/>
            <w:noWrap/>
            <w:vAlign w:val="center"/>
            <w:hideMark/>
          </w:tcPr>
          <w:p w14:paraId="6B8FFC96"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705" w:type="dxa"/>
            <w:shd w:val="clear" w:color="auto" w:fill="auto"/>
            <w:noWrap/>
            <w:vAlign w:val="center"/>
            <w:hideMark/>
          </w:tcPr>
          <w:p w14:paraId="0DDA031A"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660" w:type="dxa"/>
            <w:shd w:val="clear" w:color="auto" w:fill="auto"/>
            <w:noWrap/>
            <w:vAlign w:val="center"/>
            <w:hideMark/>
          </w:tcPr>
          <w:p w14:paraId="7FB5B29D" w14:textId="77777777" w:rsidR="00257518" w:rsidRPr="00A54F33" w:rsidRDefault="00257518" w:rsidP="00935160">
            <w:pPr>
              <w:jc w:val="center"/>
              <w:rPr>
                <w:rFonts w:ascii="Calibri" w:hAnsi="Calibri"/>
                <w:color w:val="000000"/>
              </w:rPr>
            </w:pPr>
            <w:r w:rsidRPr="00A54F33">
              <w:rPr>
                <w:rFonts w:ascii="Calibri" w:hAnsi="Calibri"/>
                <w:color w:val="000000"/>
              </w:rPr>
              <w:t>A*, B*</w:t>
            </w:r>
          </w:p>
        </w:tc>
        <w:tc>
          <w:tcPr>
            <w:tcW w:w="960" w:type="dxa"/>
            <w:shd w:val="clear" w:color="auto" w:fill="auto"/>
            <w:noWrap/>
            <w:vAlign w:val="center"/>
            <w:hideMark/>
          </w:tcPr>
          <w:p w14:paraId="78923DBF"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960" w:type="dxa"/>
            <w:shd w:val="clear" w:color="auto" w:fill="auto"/>
            <w:noWrap/>
            <w:vAlign w:val="center"/>
            <w:hideMark/>
          </w:tcPr>
          <w:p w14:paraId="1D57CD63"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hideMark/>
          </w:tcPr>
          <w:p w14:paraId="4C6F1253" w14:textId="77777777" w:rsidR="00257518" w:rsidRPr="00A54F33" w:rsidRDefault="00257518" w:rsidP="00935160">
            <w:pPr>
              <w:jc w:val="center"/>
              <w:rPr>
                <w:rFonts w:ascii="Calibri" w:hAnsi="Calibri"/>
                <w:color w:val="000000"/>
              </w:rPr>
            </w:pPr>
            <w:r w:rsidRPr="00A54F33">
              <w:rPr>
                <w:rFonts w:ascii="Calibri" w:hAnsi="Calibri"/>
                <w:color w:val="000000"/>
              </w:rPr>
              <w:t>B*</w:t>
            </w:r>
          </w:p>
        </w:tc>
      </w:tr>
      <w:tr w:rsidR="00257518" w:rsidRPr="00A54F33" w14:paraId="7F3CAF4F" w14:textId="77777777" w:rsidTr="00935160">
        <w:trPr>
          <w:trHeight w:val="499"/>
        </w:trPr>
        <w:tc>
          <w:tcPr>
            <w:tcW w:w="3640" w:type="dxa"/>
            <w:shd w:val="clear" w:color="auto" w:fill="auto"/>
            <w:noWrap/>
            <w:vAlign w:val="center"/>
            <w:hideMark/>
          </w:tcPr>
          <w:p w14:paraId="2769956B" w14:textId="77777777" w:rsidR="00257518" w:rsidRPr="00A54F33" w:rsidRDefault="00257518" w:rsidP="00935160">
            <w:pPr>
              <w:spacing w:line="240" w:lineRule="auto"/>
              <w:rPr>
                <w:rFonts w:eastAsia="Times New Roman"/>
                <w:color w:val="000000"/>
                <w:lang w:eastAsia="en-GB"/>
              </w:rPr>
            </w:pPr>
            <w:r w:rsidRPr="00A54F33">
              <w:rPr>
                <w:rFonts w:eastAsia="Times New Roman"/>
                <w:color w:val="000000"/>
                <w:lang w:eastAsia="en-GB"/>
              </w:rPr>
              <w:t>McAdams-DeMarco et al. (2012)</w:t>
            </w:r>
          </w:p>
        </w:tc>
        <w:tc>
          <w:tcPr>
            <w:tcW w:w="705" w:type="dxa"/>
            <w:shd w:val="clear" w:color="auto" w:fill="auto"/>
            <w:noWrap/>
            <w:vAlign w:val="center"/>
            <w:hideMark/>
          </w:tcPr>
          <w:p w14:paraId="1895FACC"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1025" w:type="dxa"/>
            <w:shd w:val="clear" w:color="auto" w:fill="auto"/>
            <w:noWrap/>
            <w:vAlign w:val="center"/>
            <w:hideMark/>
          </w:tcPr>
          <w:p w14:paraId="4CC31E2E"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405" w:type="dxa"/>
            <w:shd w:val="clear" w:color="auto" w:fill="auto"/>
            <w:noWrap/>
            <w:vAlign w:val="center"/>
            <w:hideMark/>
          </w:tcPr>
          <w:p w14:paraId="74699BC8"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705" w:type="dxa"/>
            <w:shd w:val="clear" w:color="auto" w:fill="auto"/>
            <w:noWrap/>
            <w:vAlign w:val="center"/>
            <w:hideMark/>
          </w:tcPr>
          <w:p w14:paraId="128A3607"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660" w:type="dxa"/>
            <w:shd w:val="clear" w:color="auto" w:fill="auto"/>
            <w:noWrap/>
            <w:vAlign w:val="center"/>
            <w:hideMark/>
          </w:tcPr>
          <w:p w14:paraId="5B477372" w14:textId="77777777" w:rsidR="00257518" w:rsidRPr="00A54F33" w:rsidRDefault="00257518" w:rsidP="00935160">
            <w:pPr>
              <w:jc w:val="center"/>
              <w:rPr>
                <w:rFonts w:ascii="Calibri" w:hAnsi="Calibri"/>
                <w:color w:val="000000"/>
              </w:rPr>
            </w:pPr>
            <w:r w:rsidRPr="00A54F33">
              <w:rPr>
                <w:rFonts w:ascii="Calibri" w:hAnsi="Calibri"/>
                <w:color w:val="000000"/>
              </w:rPr>
              <w:t>A*, B*</w:t>
            </w:r>
          </w:p>
        </w:tc>
        <w:tc>
          <w:tcPr>
            <w:tcW w:w="960" w:type="dxa"/>
            <w:shd w:val="clear" w:color="auto" w:fill="auto"/>
            <w:noWrap/>
            <w:vAlign w:val="center"/>
            <w:hideMark/>
          </w:tcPr>
          <w:p w14:paraId="5F24D280"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960" w:type="dxa"/>
            <w:shd w:val="clear" w:color="auto" w:fill="auto"/>
            <w:noWrap/>
            <w:vAlign w:val="center"/>
            <w:hideMark/>
          </w:tcPr>
          <w:p w14:paraId="22AC5C88"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hideMark/>
          </w:tcPr>
          <w:p w14:paraId="496693B0" w14:textId="77777777" w:rsidR="00257518" w:rsidRPr="00A54F33" w:rsidRDefault="00257518" w:rsidP="00935160">
            <w:pPr>
              <w:jc w:val="center"/>
              <w:rPr>
                <w:rFonts w:ascii="Calibri" w:hAnsi="Calibri"/>
                <w:color w:val="000000"/>
              </w:rPr>
            </w:pPr>
            <w:r w:rsidRPr="00A54F33">
              <w:rPr>
                <w:rFonts w:ascii="Calibri" w:hAnsi="Calibri"/>
                <w:color w:val="000000"/>
              </w:rPr>
              <w:t>B*</w:t>
            </w:r>
          </w:p>
        </w:tc>
      </w:tr>
      <w:tr w:rsidR="00257518" w:rsidRPr="00A54F33" w14:paraId="052F94A7" w14:textId="77777777" w:rsidTr="00935160">
        <w:trPr>
          <w:trHeight w:val="499"/>
        </w:trPr>
        <w:tc>
          <w:tcPr>
            <w:tcW w:w="3640" w:type="dxa"/>
            <w:shd w:val="clear" w:color="auto" w:fill="auto"/>
            <w:noWrap/>
            <w:vAlign w:val="center"/>
            <w:hideMark/>
          </w:tcPr>
          <w:p w14:paraId="561E6AE0" w14:textId="77777777" w:rsidR="00257518" w:rsidRPr="00A54F33" w:rsidRDefault="00257518" w:rsidP="00935160">
            <w:pPr>
              <w:spacing w:line="240" w:lineRule="auto"/>
              <w:rPr>
                <w:rFonts w:eastAsia="Times New Roman"/>
                <w:color w:val="000000"/>
                <w:lang w:eastAsia="en-GB"/>
              </w:rPr>
            </w:pPr>
            <w:r w:rsidRPr="00A54F33">
              <w:rPr>
                <w:rFonts w:eastAsia="Times New Roman"/>
                <w:color w:val="000000"/>
                <w:lang w:eastAsia="en-GB"/>
              </w:rPr>
              <w:t>McAdams-DeMarco et al. (2013)</w:t>
            </w:r>
          </w:p>
        </w:tc>
        <w:tc>
          <w:tcPr>
            <w:tcW w:w="705" w:type="dxa"/>
            <w:shd w:val="clear" w:color="auto" w:fill="auto"/>
            <w:noWrap/>
            <w:vAlign w:val="center"/>
            <w:hideMark/>
          </w:tcPr>
          <w:p w14:paraId="67F6F2E8"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1025" w:type="dxa"/>
            <w:shd w:val="clear" w:color="auto" w:fill="auto"/>
            <w:noWrap/>
            <w:vAlign w:val="center"/>
            <w:hideMark/>
          </w:tcPr>
          <w:p w14:paraId="07D19ED4"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405" w:type="dxa"/>
            <w:shd w:val="clear" w:color="auto" w:fill="auto"/>
            <w:noWrap/>
            <w:vAlign w:val="center"/>
            <w:hideMark/>
          </w:tcPr>
          <w:p w14:paraId="0FC6D7C0"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705" w:type="dxa"/>
            <w:shd w:val="clear" w:color="auto" w:fill="auto"/>
            <w:noWrap/>
            <w:vAlign w:val="center"/>
            <w:hideMark/>
          </w:tcPr>
          <w:p w14:paraId="5A4FA515"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660" w:type="dxa"/>
            <w:shd w:val="clear" w:color="auto" w:fill="auto"/>
            <w:noWrap/>
            <w:vAlign w:val="center"/>
            <w:hideMark/>
          </w:tcPr>
          <w:p w14:paraId="3C7D09A5" w14:textId="77777777" w:rsidR="00257518" w:rsidRPr="00A54F33" w:rsidRDefault="00257518" w:rsidP="00935160">
            <w:pPr>
              <w:jc w:val="center"/>
              <w:rPr>
                <w:rFonts w:ascii="Calibri" w:hAnsi="Calibri"/>
                <w:color w:val="000000"/>
              </w:rPr>
            </w:pPr>
            <w:r w:rsidRPr="00A54F33">
              <w:rPr>
                <w:rFonts w:ascii="Calibri" w:hAnsi="Calibri"/>
                <w:color w:val="000000"/>
              </w:rPr>
              <w:t>A*, B*</w:t>
            </w:r>
          </w:p>
        </w:tc>
        <w:tc>
          <w:tcPr>
            <w:tcW w:w="960" w:type="dxa"/>
            <w:shd w:val="clear" w:color="auto" w:fill="auto"/>
            <w:noWrap/>
            <w:vAlign w:val="center"/>
            <w:hideMark/>
          </w:tcPr>
          <w:p w14:paraId="23E7D1D0"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960" w:type="dxa"/>
            <w:shd w:val="clear" w:color="auto" w:fill="auto"/>
            <w:noWrap/>
            <w:vAlign w:val="center"/>
            <w:hideMark/>
          </w:tcPr>
          <w:p w14:paraId="0F68EE5C"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hideMark/>
          </w:tcPr>
          <w:p w14:paraId="478CF213" w14:textId="77777777" w:rsidR="00257518" w:rsidRPr="00A54F33" w:rsidRDefault="00257518" w:rsidP="00935160">
            <w:pPr>
              <w:jc w:val="center"/>
              <w:rPr>
                <w:rFonts w:ascii="Calibri" w:hAnsi="Calibri"/>
                <w:color w:val="000000"/>
              </w:rPr>
            </w:pPr>
            <w:r w:rsidRPr="00A54F33">
              <w:rPr>
                <w:rFonts w:ascii="Calibri" w:hAnsi="Calibri"/>
                <w:color w:val="000000"/>
              </w:rPr>
              <w:t>B*</w:t>
            </w:r>
          </w:p>
        </w:tc>
      </w:tr>
      <w:tr w:rsidR="00E047B4" w:rsidRPr="00A54F33" w14:paraId="5B7C70F9" w14:textId="77777777" w:rsidTr="00935160">
        <w:trPr>
          <w:trHeight w:val="499"/>
        </w:trPr>
        <w:tc>
          <w:tcPr>
            <w:tcW w:w="3640" w:type="dxa"/>
            <w:shd w:val="clear" w:color="auto" w:fill="auto"/>
            <w:noWrap/>
            <w:vAlign w:val="center"/>
          </w:tcPr>
          <w:p w14:paraId="0CA5C7CD" w14:textId="5006DD71" w:rsidR="00E047B4" w:rsidRPr="00A54F33" w:rsidRDefault="00E047B4" w:rsidP="00935160">
            <w:pPr>
              <w:spacing w:line="240" w:lineRule="auto"/>
              <w:rPr>
                <w:rFonts w:eastAsia="Times New Roman"/>
                <w:color w:val="000000"/>
                <w:lang w:eastAsia="en-GB"/>
              </w:rPr>
            </w:pPr>
            <w:r>
              <w:rPr>
                <w:rFonts w:eastAsia="Times New Roman"/>
                <w:color w:val="000000"/>
                <w:lang w:eastAsia="en-GB"/>
              </w:rPr>
              <w:t>Merola et al. (2015)</w:t>
            </w:r>
          </w:p>
        </w:tc>
        <w:tc>
          <w:tcPr>
            <w:tcW w:w="705" w:type="dxa"/>
            <w:shd w:val="clear" w:color="auto" w:fill="auto"/>
            <w:noWrap/>
            <w:vAlign w:val="center"/>
          </w:tcPr>
          <w:p w14:paraId="4EEEC75B" w14:textId="326A21DA" w:rsidR="00E047B4" w:rsidRPr="00A54F33" w:rsidRDefault="00E047B4" w:rsidP="00935160">
            <w:pPr>
              <w:jc w:val="center"/>
              <w:rPr>
                <w:rFonts w:ascii="Calibri" w:hAnsi="Calibri"/>
                <w:color w:val="000000"/>
              </w:rPr>
            </w:pPr>
            <w:r>
              <w:rPr>
                <w:rFonts w:ascii="Calibri" w:hAnsi="Calibri"/>
                <w:color w:val="000000"/>
              </w:rPr>
              <w:t>C</w:t>
            </w:r>
          </w:p>
        </w:tc>
        <w:tc>
          <w:tcPr>
            <w:tcW w:w="1025" w:type="dxa"/>
            <w:shd w:val="clear" w:color="auto" w:fill="auto"/>
            <w:noWrap/>
            <w:vAlign w:val="center"/>
          </w:tcPr>
          <w:p w14:paraId="3962DDA1" w14:textId="2CA16DF4" w:rsidR="00E047B4" w:rsidRPr="00A54F33" w:rsidRDefault="00E047B4" w:rsidP="00935160">
            <w:pPr>
              <w:jc w:val="center"/>
              <w:rPr>
                <w:rFonts w:ascii="Calibri" w:hAnsi="Calibri"/>
                <w:color w:val="000000"/>
              </w:rPr>
            </w:pPr>
            <w:r>
              <w:rPr>
                <w:rFonts w:ascii="Calibri" w:hAnsi="Calibri"/>
                <w:color w:val="000000"/>
              </w:rPr>
              <w:t>A*</w:t>
            </w:r>
          </w:p>
        </w:tc>
        <w:tc>
          <w:tcPr>
            <w:tcW w:w="1405" w:type="dxa"/>
            <w:shd w:val="clear" w:color="auto" w:fill="auto"/>
            <w:noWrap/>
            <w:vAlign w:val="center"/>
          </w:tcPr>
          <w:p w14:paraId="20DD2EB9" w14:textId="4804079A" w:rsidR="00E047B4" w:rsidRPr="00A54F33" w:rsidRDefault="00E047B4" w:rsidP="00935160">
            <w:pPr>
              <w:jc w:val="center"/>
              <w:rPr>
                <w:rFonts w:ascii="Calibri" w:hAnsi="Calibri"/>
                <w:color w:val="000000"/>
              </w:rPr>
            </w:pPr>
            <w:r>
              <w:rPr>
                <w:rFonts w:ascii="Calibri" w:hAnsi="Calibri"/>
                <w:color w:val="000000"/>
              </w:rPr>
              <w:t>B*</w:t>
            </w:r>
          </w:p>
        </w:tc>
        <w:tc>
          <w:tcPr>
            <w:tcW w:w="705" w:type="dxa"/>
            <w:shd w:val="clear" w:color="auto" w:fill="auto"/>
            <w:noWrap/>
            <w:vAlign w:val="center"/>
          </w:tcPr>
          <w:p w14:paraId="605642C0" w14:textId="5DA4703E" w:rsidR="00E047B4" w:rsidRPr="00A54F33" w:rsidRDefault="00E047B4" w:rsidP="00935160">
            <w:pPr>
              <w:jc w:val="center"/>
              <w:rPr>
                <w:rFonts w:ascii="Calibri" w:hAnsi="Calibri"/>
                <w:color w:val="000000"/>
              </w:rPr>
            </w:pPr>
            <w:r>
              <w:rPr>
                <w:rFonts w:ascii="Calibri" w:hAnsi="Calibri"/>
                <w:color w:val="000000"/>
              </w:rPr>
              <w:t>A*</w:t>
            </w:r>
          </w:p>
        </w:tc>
        <w:tc>
          <w:tcPr>
            <w:tcW w:w="1660" w:type="dxa"/>
            <w:shd w:val="clear" w:color="auto" w:fill="auto"/>
            <w:noWrap/>
            <w:vAlign w:val="center"/>
          </w:tcPr>
          <w:p w14:paraId="684BADE4" w14:textId="0872D770" w:rsidR="00E047B4" w:rsidRPr="00A54F33" w:rsidRDefault="00E047B4" w:rsidP="00935160">
            <w:pPr>
              <w:jc w:val="center"/>
              <w:rPr>
                <w:rFonts w:ascii="Calibri" w:hAnsi="Calibri"/>
                <w:color w:val="000000"/>
              </w:rPr>
            </w:pPr>
            <w:r>
              <w:rPr>
                <w:rFonts w:ascii="Calibri" w:hAnsi="Calibri"/>
                <w:color w:val="000000"/>
              </w:rPr>
              <w:t>A*,B*</w:t>
            </w:r>
          </w:p>
        </w:tc>
        <w:tc>
          <w:tcPr>
            <w:tcW w:w="960" w:type="dxa"/>
            <w:shd w:val="clear" w:color="auto" w:fill="auto"/>
            <w:noWrap/>
            <w:vAlign w:val="center"/>
          </w:tcPr>
          <w:p w14:paraId="3A5B047B" w14:textId="38BFA028" w:rsidR="00E047B4" w:rsidRPr="00A54F33" w:rsidRDefault="00E047B4" w:rsidP="00935160">
            <w:pPr>
              <w:jc w:val="center"/>
              <w:rPr>
                <w:rFonts w:ascii="Calibri" w:hAnsi="Calibri"/>
                <w:color w:val="000000"/>
              </w:rPr>
            </w:pPr>
            <w:r>
              <w:rPr>
                <w:rFonts w:ascii="Calibri" w:hAnsi="Calibri"/>
                <w:color w:val="000000"/>
              </w:rPr>
              <w:t>C</w:t>
            </w:r>
          </w:p>
        </w:tc>
        <w:tc>
          <w:tcPr>
            <w:tcW w:w="960" w:type="dxa"/>
            <w:shd w:val="clear" w:color="auto" w:fill="auto"/>
            <w:noWrap/>
            <w:vAlign w:val="center"/>
          </w:tcPr>
          <w:p w14:paraId="50C7B7CD" w14:textId="2A6FE86A" w:rsidR="00E047B4" w:rsidRPr="00A54F33" w:rsidRDefault="00E047B4" w:rsidP="00935160">
            <w:pPr>
              <w:jc w:val="center"/>
              <w:rPr>
                <w:rFonts w:ascii="Calibri" w:hAnsi="Calibri"/>
                <w:color w:val="000000"/>
              </w:rPr>
            </w:pPr>
            <w:r>
              <w:rPr>
                <w:rFonts w:ascii="Calibri" w:hAnsi="Calibri"/>
                <w:color w:val="000000"/>
              </w:rPr>
              <w:t>A*</w:t>
            </w:r>
          </w:p>
        </w:tc>
        <w:tc>
          <w:tcPr>
            <w:tcW w:w="960" w:type="dxa"/>
            <w:shd w:val="clear" w:color="auto" w:fill="auto"/>
            <w:noWrap/>
            <w:vAlign w:val="center"/>
          </w:tcPr>
          <w:p w14:paraId="18E31A80" w14:textId="2233E1BB" w:rsidR="00E047B4" w:rsidRPr="00A54F33" w:rsidRDefault="00E047B4" w:rsidP="00935160">
            <w:pPr>
              <w:jc w:val="center"/>
              <w:rPr>
                <w:rFonts w:ascii="Calibri" w:hAnsi="Calibri"/>
                <w:color w:val="000000"/>
              </w:rPr>
            </w:pPr>
            <w:r>
              <w:rPr>
                <w:rFonts w:ascii="Calibri" w:hAnsi="Calibri"/>
                <w:color w:val="000000"/>
              </w:rPr>
              <w:t>B*</w:t>
            </w:r>
          </w:p>
        </w:tc>
      </w:tr>
      <w:tr w:rsidR="00257518" w:rsidRPr="00A54F33" w14:paraId="155B10D8" w14:textId="77777777" w:rsidTr="00935160">
        <w:trPr>
          <w:trHeight w:val="499"/>
        </w:trPr>
        <w:tc>
          <w:tcPr>
            <w:tcW w:w="3640" w:type="dxa"/>
            <w:shd w:val="clear" w:color="auto" w:fill="auto"/>
            <w:noWrap/>
            <w:vAlign w:val="center"/>
            <w:hideMark/>
          </w:tcPr>
          <w:p w14:paraId="0D6684AA" w14:textId="77777777" w:rsidR="00257518" w:rsidRPr="00A54F33" w:rsidRDefault="00257518" w:rsidP="00935160">
            <w:pPr>
              <w:spacing w:line="240" w:lineRule="auto"/>
              <w:rPr>
                <w:rFonts w:eastAsia="Times New Roman"/>
                <w:color w:val="000000"/>
                <w:lang w:eastAsia="en-GB"/>
              </w:rPr>
            </w:pPr>
            <w:r w:rsidRPr="00A54F33">
              <w:rPr>
                <w:rFonts w:eastAsia="Times New Roman"/>
                <w:color w:val="000000"/>
                <w:lang w:eastAsia="en-GB"/>
              </w:rPr>
              <w:t>Must et al. (1992)</w:t>
            </w:r>
          </w:p>
        </w:tc>
        <w:tc>
          <w:tcPr>
            <w:tcW w:w="705" w:type="dxa"/>
            <w:shd w:val="clear" w:color="auto" w:fill="auto"/>
            <w:noWrap/>
            <w:vAlign w:val="center"/>
            <w:hideMark/>
          </w:tcPr>
          <w:p w14:paraId="30FC37DD"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1025" w:type="dxa"/>
            <w:shd w:val="clear" w:color="auto" w:fill="auto"/>
            <w:noWrap/>
            <w:vAlign w:val="center"/>
            <w:hideMark/>
          </w:tcPr>
          <w:p w14:paraId="56F7E569"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405" w:type="dxa"/>
            <w:shd w:val="clear" w:color="auto" w:fill="auto"/>
            <w:noWrap/>
            <w:vAlign w:val="center"/>
            <w:hideMark/>
          </w:tcPr>
          <w:p w14:paraId="7F28DBF6"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705" w:type="dxa"/>
            <w:shd w:val="clear" w:color="auto" w:fill="auto"/>
            <w:noWrap/>
            <w:vAlign w:val="center"/>
            <w:hideMark/>
          </w:tcPr>
          <w:p w14:paraId="5D8B5F02" w14:textId="77777777" w:rsidR="00257518" w:rsidRPr="00A54F33" w:rsidRDefault="00257518" w:rsidP="00935160">
            <w:pPr>
              <w:jc w:val="center"/>
              <w:rPr>
                <w:rFonts w:ascii="Calibri" w:hAnsi="Calibri"/>
                <w:color w:val="000000"/>
              </w:rPr>
            </w:pPr>
            <w:r w:rsidRPr="00A54F33">
              <w:rPr>
                <w:rFonts w:ascii="Calibri" w:hAnsi="Calibri"/>
                <w:color w:val="000000"/>
              </w:rPr>
              <w:t>B</w:t>
            </w:r>
          </w:p>
        </w:tc>
        <w:tc>
          <w:tcPr>
            <w:tcW w:w="1660" w:type="dxa"/>
            <w:shd w:val="clear" w:color="auto" w:fill="auto"/>
            <w:noWrap/>
            <w:vAlign w:val="center"/>
            <w:hideMark/>
          </w:tcPr>
          <w:p w14:paraId="46C8A645" w14:textId="77777777" w:rsidR="00257518" w:rsidRPr="00A54F33" w:rsidRDefault="00257518" w:rsidP="00935160">
            <w:pPr>
              <w:jc w:val="center"/>
              <w:rPr>
                <w:rFonts w:ascii="Calibri" w:hAnsi="Calibri"/>
                <w:color w:val="000000"/>
              </w:rPr>
            </w:pPr>
            <w:r w:rsidRPr="00A54F33">
              <w:rPr>
                <w:rFonts w:ascii="Calibri" w:hAnsi="Calibri"/>
                <w:color w:val="000000"/>
              </w:rPr>
              <w:t>A*, B*</w:t>
            </w:r>
          </w:p>
        </w:tc>
        <w:tc>
          <w:tcPr>
            <w:tcW w:w="960" w:type="dxa"/>
            <w:shd w:val="clear" w:color="auto" w:fill="auto"/>
            <w:noWrap/>
            <w:vAlign w:val="center"/>
            <w:hideMark/>
          </w:tcPr>
          <w:p w14:paraId="1A9F770A"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960" w:type="dxa"/>
            <w:shd w:val="clear" w:color="auto" w:fill="auto"/>
            <w:noWrap/>
            <w:vAlign w:val="center"/>
            <w:hideMark/>
          </w:tcPr>
          <w:p w14:paraId="72A68988" w14:textId="77777777" w:rsidR="00257518" w:rsidRPr="00A54F33" w:rsidRDefault="00257518" w:rsidP="00935160">
            <w:pPr>
              <w:jc w:val="center"/>
              <w:rPr>
                <w:rFonts w:ascii="Calibri" w:hAnsi="Calibri"/>
                <w:color w:val="000000"/>
              </w:rPr>
            </w:pPr>
            <w:r w:rsidRPr="00A54F33">
              <w:rPr>
                <w:rFonts w:ascii="Calibri" w:hAnsi="Calibri"/>
                <w:color w:val="000000"/>
              </w:rPr>
              <w:t>B</w:t>
            </w:r>
          </w:p>
        </w:tc>
        <w:tc>
          <w:tcPr>
            <w:tcW w:w="960" w:type="dxa"/>
            <w:shd w:val="clear" w:color="auto" w:fill="auto"/>
            <w:noWrap/>
            <w:vAlign w:val="center"/>
            <w:hideMark/>
          </w:tcPr>
          <w:p w14:paraId="79F70A82" w14:textId="77777777" w:rsidR="00257518" w:rsidRPr="00A54F33" w:rsidRDefault="00257518" w:rsidP="00935160">
            <w:pPr>
              <w:jc w:val="center"/>
              <w:rPr>
                <w:rFonts w:ascii="Calibri" w:hAnsi="Calibri"/>
                <w:color w:val="000000"/>
              </w:rPr>
            </w:pPr>
            <w:r w:rsidRPr="00A54F33">
              <w:rPr>
                <w:rFonts w:ascii="Calibri" w:hAnsi="Calibri"/>
                <w:color w:val="000000"/>
              </w:rPr>
              <w:t>C</w:t>
            </w:r>
          </w:p>
        </w:tc>
      </w:tr>
      <w:tr w:rsidR="00E047B4" w:rsidRPr="00A54F33" w14:paraId="6DAB7B17" w14:textId="77777777" w:rsidTr="00935160">
        <w:trPr>
          <w:trHeight w:val="499"/>
        </w:trPr>
        <w:tc>
          <w:tcPr>
            <w:tcW w:w="3640" w:type="dxa"/>
            <w:shd w:val="clear" w:color="auto" w:fill="auto"/>
            <w:noWrap/>
            <w:vAlign w:val="center"/>
          </w:tcPr>
          <w:p w14:paraId="01AD306A" w14:textId="669E16C4" w:rsidR="00E047B4" w:rsidRPr="00A54F33" w:rsidRDefault="00E047B4" w:rsidP="00935160">
            <w:pPr>
              <w:spacing w:line="240" w:lineRule="auto"/>
              <w:rPr>
                <w:rFonts w:eastAsia="Times New Roman"/>
                <w:color w:val="000000"/>
                <w:lang w:eastAsia="en-GB"/>
              </w:rPr>
            </w:pPr>
            <w:proofErr w:type="spellStart"/>
            <w:r>
              <w:rPr>
                <w:rFonts w:eastAsia="Times New Roman"/>
                <w:color w:val="000000"/>
                <w:lang w:eastAsia="en-GB"/>
              </w:rPr>
              <w:t>Niu</w:t>
            </w:r>
            <w:proofErr w:type="spellEnd"/>
            <w:r>
              <w:rPr>
                <w:rFonts w:eastAsia="Times New Roman"/>
                <w:color w:val="000000"/>
                <w:lang w:eastAsia="en-GB"/>
              </w:rPr>
              <w:t xml:space="preserve"> et al. (2017)</w:t>
            </w:r>
          </w:p>
        </w:tc>
        <w:tc>
          <w:tcPr>
            <w:tcW w:w="705" w:type="dxa"/>
            <w:shd w:val="clear" w:color="auto" w:fill="auto"/>
            <w:noWrap/>
            <w:vAlign w:val="center"/>
          </w:tcPr>
          <w:p w14:paraId="6C26FECA" w14:textId="7EC87EA7" w:rsidR="00E047B4" w:rsidRPr="00A54F33" w:rsidRDefault="00563752" w:rsidP="00935160">
            <w:pPr>
              <w:jc w:val="center"/>
              <w:rPr>
                <w:rFonts w:ascii="Calibri" w:hAnsi="Calibri"/>
                <w:color w:val="000000"/>
              </w:rPr>
            </w:pPr>
            <w:r>
              <w:rPr>
                <w:rFonts w:ascii="Calibri" w:hAnsi="Calibri"/>
                <w:color w:val="000000"/>
              </w:rPr>
              <w:t>B*</w:t>
            </w:r>
          </w:p>
        </w:tc>
        <w:tc>
          <w:tcPr>
            <w:tcW w:w="1025" w:type="dxa"/>
            <w:shd w:val="clear" w:color="auto" w:fill="auto"/>
            <w:noWrap/>
            <w:vAlign w:val="center"/>
          </w:tcPr>
          <w:p w14:paraId="2F0972A3" w14:textId="6CAFC66D" w:rsidR="00E047B4" w:rsidRPr="00A54F33" w:rsidRDefault="00563752" w:rsidP="00935160">
            <w:pPr>
              <w:jc w:val="center"/>
              <w:rPr>
                <w:rFonts w:ascii="Calibri" w:hAnsi="Calibri"/>
                <w:color w:val="000000"/>
              </w:rPr>
            </w:pPr>
            <w:r>
              <w:rPr>
                <w:rFonts w:ascii="Calibri" w:hAnsi="Calibri"/>
                <w:color w:val="000000"/>
              </w:rPr>
              <w:t>A*</w:t>
            </w:r>
          </w:p>
        </w:tc>
        <w:tc>
          <w:tcPr>
            <w:tcW w:w="1405" w:type="dxa"/>
            <w:shd w:val="clear" w:color="auto" w:fill="auto"/>
            <w:noWrap/>
            <w:vAlign w:val="center"/>
          </w:tcPr>
          <w:p w14:paraId="187FAD4F" w14:textId="2E5C23E2" w:rsidR="00E047B4" w:rsidRPr="00A54F33" w:rsidRDefault="00563752" w:rsidP="00935160">
            <w:pPr>
              <w:jc w:val="center"/>
              <w:rPr>
                <w:rFonts w:ascii="Calibri" w:hAnsi="Calibri"/>
                <w:color w:val="000000"/>
              </w:rPr>
            </w:pPr>
            <w:r>
              <w:rPr>
                <w:rFonts w:ascii="Calibri" w:hAnsi="Calibri"/>
                <w:color w:val="000000"/>
              </w:rPr>
              <w:t>A*</w:t>
            </w:r>
          </w:p>
        </w:tc>
        <w:tc>
          <w:tcPr>
            <w:tcW w:w="705" w:type="dxa"/>
            <w:shd w:val="clear" w:color="auto" w:fill="auto"/>
            <w:noWrap/>
            <w:vAlign w:val="center"/>
          </w:tcPr>
          <w:p w14:paraId="75287E39" w14:textId="1FD95851" w:rsidR="00E047B4" w:rsidRPr="00A54F33" w:rsidRDefault="00563752" w:rsidP="00935160">
            <w:pPr>
              <w:jc w:val="center"/>
              <w:rPr>
                <w:rFonts w:ascii="Calibri" w:hAnsi="Calibri"/>
                <w:color w:val="000000"/>
              </w:rPr>
            </w:pPr>
            <w:r>
              <w:rPr>
                <w:rFonts w:ascii="Calibri" w:hAnsi="Calibri"/>
                <w:color w:val="000000"/>
              </w:rPr>
              <w:t>A*</w:t>
            </w:r>
          </w:p>
        </w:tc>
        <w:tc>
          <w:tcPr>
            <w:tcW w:w="1660" w:type="dxa"/>
            <w:shd w:val="clear" w:color="auto" w:fill="auto"/>
            <w:noWrap/>
            <w:vAlign w:val="center"/>
          </w:tcPr>
          <w:p w14:paraId="2D7F3856" w14:textId="701DCC47" w:rsidR="00E047B4" w:rsidRPr="00A54F33" w:rsidRDefault="00563752" w:rsidP="00935160">
            <w:pPr>
              <w:jc w:val="center"/>
              <w:rPr>
                <w:rFonts w:ascii="Calibri" w:hAnsi="Calibri"/>
                <w:color w:val="000000"/>
              </w:rPr>
            </w:pPr>
            <w:r>
              <w:rPr>
                <w:rFonts w:ascii="Calibri" w:hAnsi="Calibri"/>
                <w:color w:val="000000"/>
              </w:rPr>
              <w:t>A*,B*</w:t>
            </w:r>
          </w:p>
        </w:tc>
        <w:tc>
          <w:tcPr>
            <w:tcW w:w="960" w:type="dxa"/>
            <w:shd w:val="clear" w:color="auto" w:fill="auto"/>
            <w:noWrap/>
            <w:vAlign w:val="center"/>
          </w:tcPr>
          <w:p w14:paraId="04A0F6D0" w14:textId="4232AA1E" w:rsidR="00E047B4" w:rsidRPr="00A54F33" w:rsidRDefault="00563752" w:rsidP="00935160">
            <w:pPr>
              <w:jc w:val="center"/>
              <w:rPr>
                <w:rFonts w:ascii="Calibri" w:hAnsi="Calibri"/>
                <w:color w:val="000000"/>
              </w:rPr>
            </w:pPr>
            <w:r>
              <w:rPr>
                <w:rFonts w:ascii="Calibri" w:hAnsi="Calibri"/>
                <w:color w:val="000000"/>
              </w:rPr>
              <w:t>B*</w:t>
            </w:r>
          </w:p>
        </w:tc>
        <w:tc>
          <w:tcPr>
            <w:tcW w:w="960" w:type="dxa"/>
            <w:shd w:val="clear" w:color="auto" w:fill="auto"/>
            <w:noWrap/>
            <w:vAlign w:val="center"/>
          </w:tcPr>
          <w:p w14:paraId="2E294C8D" w14:textId="2CB51126" w:rsidR="00E047B4" w:rsidRPr="00A54F33" w:rsidRDefault="00563752" w:rsidP="00935160">
            <w:pPr>
              <w:jc w:val="center"/>
              <w:rPr>
                <w:rFonts w:ascii="Calibri" w:hAnsi="Calibri"/>
                <w:color w:val="000000"/>
              </w:rPr>
            </w:pPr>
            <w:r>
              <w:rPr>
                <w:rFonts w:ascii="Calibri" w:hAnsi="Calibri"/>
                <w:color w:val="000000"/>
              </w:rPr>
              <w:t>A*</w:t>
            </w:r>
          </w:p>
        </w:tc>
        <w:tc>
          <w:tcPr>
            <w:tcW w:w="960" w:type="dxa"/>
            <w:shd w:val="clear" w:color="auto" w:fill="auto"/>
            <w:noWrap/>
            <w:vAlign w:val="center"/>
          </w:tcPr>
          <w:p w14:paraId="016A7F8A" w14:textId="395FA6E3" w:rsidR="00E047B4" w:rsidRPr="00A54F33" w:rsidRDefault="00563752" w:rsidP="00935160">
            <w:pPr>
              <w:jc w:val="center"/>
              <w:rPr>
                <w:rFonts w:ascii="Calibri" w:hAnsi="Calibri"/>
                <w:color w:val="000000"/>
              </w:rPr>
            </w:pPr>
            <w:r>
              <w:rPr>
                <w:rFonts w:ascii="Calibri" w:hAnsi="Calibri"/>
                <w:color w:val="000000"/>
              </w:rPr>
              <w:t>A*</w:t>
            </w:r>
          </w:p>
        </w:tc>
      </w:tr>
      <w:tr w:rsidR="00563752" w:rsidRPr="00A54F33" w14:paraId="7850C986" w14:textId="77777777" w:rsidTr="00935160">
        <w:trPr>
          <w:trHeight w:val="499"/>
        </w:trPr>
        <w:tc>
          <w:tcPr>
            <w:tcW w:w="3640" w:type="dxa"/>
            <w:shd w:val="clear" w:color="auto" w:fill="auto"/>
            <w:noWrap/>
            <w:vAlign w:val="center"/>
          </w:tcPr>
          <w:p w14:paraId="06ADFF5D" w14:textId="4E50044D" w:rsidR="00563752" w:rsidRDefault="00563752" w:rsidP="00935160">
            <w:pPr>
              <w:spacing w:line="240" w:lineRule="auto"/>
              <w:rPr>
                <w:rFonts w:eastAsia="Times New Roman"/>
                <w:color w:val="000000"/>
                <w:lang w:eastAsia="en-GB"/>
              </w:rPr>
            </w:pPr>
            <w:r>
              <w:rPr>
                <w:rFonts w:eastAsia="Times New Roman"/>
                <w:color w:val="000000"/>
                <w:lang w:eastAsia="en-GB"/>
              </w:rPr>
              <w:t>Pan et al. (2015)</w:t>
            </w:r>
          </w:p>
        </w:tc>
        <w:tc>
          <w:tcPr>
            <w:tcW w:w="705" w:type="dxa"/>
            <w:shd w:val="clear" w:color="auto" w:fill="auto"/>
            <w:noWrap/>
            <w:vAlign w:val="center"/>
          </w:tcPr>
          <w:p w14:paraId="5C2A56AB" w14:textId="6EC1EA17" w:rsidR="00563752" w:rsidRDefault="00563752" w:rsidP="00935160">
            <w:pPr>
              <w:jc w:val="center"/>
              <w:rPr>
                <w:rFonts w:ascii="Calibri" w:hAnsi="Calibri"/>
                <w:color w:val="000000"/>
              </w:rPr>
            </w:pPr>
            <w:r>
              <w:rPr>
                <w:rFonts w:ascii="Calibri" w:hAnsi="Calibri"/>
                <w:color w:val="000000"/>
              </w:rPr>
              <w:t>A*</w:t>
            </w:r>
          </w:p>
        </w:tc>
        <w:tc>
          <w:tcPr>
            <w:tcW w:w="1025" w:type="dxa"/>
            <w:shd w:val="clear" w:color="auto" w:fill="auto"/>
            <w:noWrap/>
            <w:vAlign w:val="center"/>
          </w:tcPr>
          <w:p w14:paraId="5F4BCDB0" w14:textId="203E78AE" w:rsidR="00563752" w:rsidRDefault="00563752" w:rsidP="00935160">
            <w:pPr>
              <w:jc w:val="center"/>
              <w:rPr>
                <w:rFonts w:ascii="Calibri" w:hAnsi="Calibri"/>
                <w:color w:val="000000"/>
              </w:rPr>
            </w:pPr>
            <w:r>
              <w:rPr>
                <w:rFonts w:ascii="Calibri" w:hAnsi="Calibri"/>
                <w:color w:val="000000"/>
              </w:rPr>
              <w:t>A*</w:t>
            </w:r>
          </w:p>
        </w:tc>
        <w:tc>
          <w:tcPr>
            <w:tcW w:w="1405" w:type="dxa"/>
            <w:shd w:val="clear" w:color="auto" w:fill="auto"/>
            <w:noWrap/>
            <w:vAlign w:val="center"/>
          </w:tcPr>
          <w:p w14:paraId="7A1EC488" w14:textId="17A87CA9" w:rsidR="00563752" w:rsidRDefault="00563752" w:rsidP="00935160">
            <w:pPr>
              <w:jc w:val="center"/>
              <w:rPr>
                <w:rFonts w:ascii="Calibri" w:hAnsi="Calibri"/>
                <w:color w:val="000000"/>
              </w:rPr>
            </w:pPr>
            <w:r>
              <w:rPr>
                <w:rFonts w:ascii="Calibri" w:hAnsi="Calibri"/>
                <w:color w:val="000000"/>
              </w:rPr>
              <w:t>B*</w:t>
            </w:r>
          </w:p>
        </w:tc>
        <w:tc>
          <w:tcPr>
            <w:tcW w:w="705" w:type="dxa"/>
            <w:shd w:val="clear" w:color="auto" w:fill="auto"/>
            <w:noWrap/>
            <w:vAlign w:val="center"/>
          </w:tcPr>
          <w:p w14:paraId="09668F51" w14:textId="35C323E1" w:rsidR="00563752" w:rsidRDefault="00563752" w:rsidP="00935160">
            <w:pPr>
              <w:jc w:val="center"/>
              <w:rPr>
                <w:rFonts w:ascii="Calibri" w:hAnsi="Calibri"/>
                <w:color w:val="000000"/>
              </w:rPr>
            </w:pPr>
            <w:r>
              <w:rPr>
                <w:rFonts w:ascii="Calibri" w:hAnsi="Calibri"/>
                <w:color w:val="000000"/>
              </w:rPr>
              <w:t>B</w:t>
            </w:r>
          </w:p>
        </w:tc>
        <w:tc>
          <w:tcPr>
            <w:tcW w:w="1660" w:type="dxa"/>
            <w:shd w:val="clear" w:color="auto" w:fill="auto"/>
            <w:noWrap/>
            <w:vAlign w:val="center"/>
          </w:tcPr>
          <w:p w14:paraId="3E94DE48" w14:textId="1A444954" w:rsidR="00563752" w:rsidRDefault="00563752" w:rsidP="00935160">
            <w:pPr>
              <w:jc w:val="center"/>
              <w:rPr>
                <w:rFonts w:ascii="Calibri" w:hAnsi="Calibri"/>
                <w:color w:val="000000"/>
              </w:rPr>
            </w:pPr>
            <w:r>
              <w:rPr>
                <w:rFonts w:ascii="Calibri" w:hAnsi="Calibri"/>
                <w:color w:val="000000"/>
              </w:rPr>
              <w:t>A*,B*</w:t>
            </w:r>
          </w:p>
        </w:tc>
        <w:tc>
          <w:tcPr>
            <w:tcW w:w="960" w:type="dxa"/>
            <w:shd w:val="clear" w:color="auto" w:fill="auto"/>
            <w:noWrap/>
            <w:vAlign w:val="center"/>
          </w:tcPr>
          <w:p w14:paraId="70205169" w14:textId="48BDE625" w:rsidR="00563752" w:rsidRDefault="00563752" w:rsidP="00935160">
            <w:pPr>
              <w:jc w:val="center"/>
              <w:rPr>
                <w:rFonts w:ascii="Calibri" w:hAnsi="Calibri"/>
                <w:color w:val="000000"/>
              </w:rPr>
            </w:pPr>
            <w:r>
              <w:rPr>
                <w:rFonts w:ascii="Calibri" w:hAnsi="Calibri"/>
                <w:color w:val="000000"/>
              </w:rPr>
              <w:t>C</w:t>
            </w:r>
          </w:p>
        </w:tc>
        <w:tc>
          <w:tcPr>
            <w:tcW w:w="960" w:type="dxa"/>
            <w:shd w:val="clear" w:color="auto" w:fill="auto"/>
            <w:noWrap/>
            <w:vAlign w:val="center"/>
          </w:tcPr>
          <w:p w14:paraId="22E02082" w14:textId="3832EFFC" w:rsidR="00563752" w:rsidRDefault="00563752" w:rsidP="00935160">
            <w:pPr>
              <w:jc w:val="center"/>
              <w:rPr>
                <w:rFonts w:ascii="Calibri" w:hAnsi="Calibri"/>
                <w:color w:val="000000"/>
              </w:rPr>
            </w:pPr>
            <w:r>
              <w:rPr>
                <w:rFonts w:ascii="Calibri" w:hAnsi="Calibri"/>
                <w:color w:val="000000"/>
              </w:rPr>
              <w:t>A*</w:t>
            </w:r>
          </w:p>
        </w:tc>
        <w:tc>
          <w:tcPr>
            <w:tcW w:w="960" w:type="dxa"/>
            <w:shd w:val="clear" w:color="auto" w:fill="auto"/>
            <w:noWrap/>
            <w:vAlign w:val="center"/>
          </w:tcPr>
          <w:p w14:paraId="0B4BDC58" w14:textId="152D6885" w:rsidR="00563752" w:rsidRDefault="00563752" w:rsidP="00935160">
            <w:pPr>
              <w:jc w:val="center"/>
              <w:rPr>
                <w:rFonts w:ascii="Calibri" w:hAnsi="Calibri"/>
                <w:color w:val="000000"/>
              </w:rPr>
            </w:pPr>
            <w:r>
              <w:rPr>
                <w:rFonts w:ascii="Calibri" w:hAnsi="Calibri"/>
                <w:color w:val="000000"/>
              </w:rPr>
              <w:t>B*</w:t>
            </w:r>
          </w:p>
        </w:tc>
      </w:tr>
      <w:tr w:rsidR="00257518" w:rsidRPr="00A54F33" w14:paraId="2803CACE" w14:textId="77777777" w:rsidTr="00935160">
        <w:trPr>
          <w:trHeight w:val="499"/>
        </w:trPr>
        <w:tc>
          <w:tcPr>
            <w:tcW w:w="3640" w:type="dxa"/>
            <w:shd w:val="clear" w:color="auto" w:fill="auto"/>
            <w:noWrap/>
            <w:vAlign w:val="center"/>
            <w:hideMark/>
          </w:tcPr>
          <w:p w14:paraId="61A1EC6F" w14:textId="77777777" w:rsidR="00257518" w:rsidRPr="00A54F33" w:rsidRDefault="00257518" w:rsidP="00935160">
            <w:pPr>
              <w:spacing w:line="240" w:lineRule="auto"/>
              <w:rPr>
                <w:rFonts w:eastAsia="Times New Roman"/>
                <w:color w:val="000000"/>
                <w:lang w:eastAsia="en-GB"/>
              </w:rPr>
            </w:pPr>
            <w:r w:rsidRPr="00A54F33">
              <w:rPr>
                <w:rFonts w:eastAsia="Times New Roman"/>
                <w:color w:val="000000"/>
                <w:lang w:eastAsia="en-GB"/>
              </w:rPr>
              <w:t>Prior et al. (1987)</w:t>
            </w:r>
          </w:p>
        </w:tc>
        <w:tc>
          <w:tcPr>
            <w:tcW w:w="705" w:type="dxa"/>
            <w:shd w:val="clear" w:color="auto" w:fill="auto"/>
            <w:noWrap/>
            <w:vAlign w:val="center"/>
            <w:hideMark/>
          </w:tcPr>
          <w:p w14:paraId="1BF8407C"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025" w:type="dxa"/>
            <w:shd w:val="clear" w:color="auto" w:fill="auto"/>
            <w:noWrap/>
            <w:vAlign w:val="center"/>
            <w:hideMark/>
          </w:tcPr>
          <w:p w14:paraId="1DCE8694"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405" w:type="dxa"/>
            <w:shd w:val="clear" w:color="auto" w:fill="auto"/>
            <w:noWrap/>
            <w:vAlign w:val="center"/>
            <w:hideMark/>
          </w:tcPr>
          <w:p w14:paraId="170D91B8"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705" w:type="dxa"/>
            <w:shd w:val="clear" w:color="auto" w:fill="auto"/>
            <w:noWrap/>
            <w:vAlign w:val="center"/>
            <w:hideMark/>
          </w:tcPr>
          <w:p w14:paraId="7E9BEAED"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660" w:type="dxa"/>
            <w:shd w:val="clear" w:color="auto" w:fill="auto"/>
            <w:noWrap/>
            <w:vAlign w:val="center"/>
            <w:hideMark/>
          </w:tcPr>
          <w:p w14:paraId="3E9070F2" w14:textId="77777777" w:rsidR="00257518" w:rsidRPr="00A54F33" w:rsidRDefault="00257518" w:rsidP="00935160">
            <w:pPr>
              <w:jc w:val="center"/>
              <w:rPr>
                <w:rFonts w:ascii="Calibri" w:hAnsi="Calibri"/>
                <w:color w:val="000000"/>
              </w:rPr>
            </w:pPr>
            <w:r w:rsidRPr="00A54F33">
              <w:rPr>
                <w:rFonts w:ascii="Calibri" w:hAnsi="Calibri"/>
                <w:color w:val="000000"/>
              </w:rPr>
              <w:t>A*, B*</w:t>
            </w:r>
          </w:p>
        </w:tc>
        <w:tc>
          <w:tcPr>
            <w:tcW w:w="960" w:type="dxa"/>
            <w:shd w:val="clear" w:color="auto" w:fill="auto"/>
            <w:noWrap/>
            <w:vAlign w:val="center"/>
            <w:hideMark/>
          </w:tcPr>
          <w:p w14:paraId="4649CEA7" w14:textId="77777777" w:rsidR="00257518" w:rsidRPr="00A54F33" w:rsidRDefault="00257518" w:rsidP="00935160">
            <w:pPr>
              <w:jc w:val="center"/>
              <w:rPr>
                <w:rFonts w:ascii="Calibri" w:hAnsi="Calibri"/>
                <w:color w:val="000000"/>
              </w:rPr>
            </w:pPr>
            <w:r w:rsidRPr="00A54F33">
              <w:rPr>
                <w:rFonts w:ascii="Calibri" w:hAnsi="Calibri"/>
                <w:color w:val="000000"/>
              </w:rPr>
              <w:t>B*</w:t>
            </w:r>
          </w:p>
        </w:tc>
        <w:tc>
          <w:tcPr>
            <w:tcW w:w="960" w:type="dxa"/>
            <w:shd w:val="clear" w:color="auto" w:fill="auto"/>
            <w:noWrap/>
            <w:vAlign w:val="center"/>
            <w:hideMark/>
          </w:tcPr>
          <w:p w14:paraId="1889B53C"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hideMark/>
          </w:tcPr>
          <w:p w14:paraId="75FA8D18" w14:textId="77777777" w:rsidR="00257518" w:rsidRPr="00A54F33" w:rsidRDefault="00257518" w:rsidP="00935160">
            <w:pPr>
              <w:jc w:val="center"/>
              <w:rPr>
                <w:rFonts w:ascii="Calibri" w:hAnsi="Calibri"/>
                <w:color w:val="000000"/>
              </w:rPr>
            </w:pPr>
            <w:r w:rsidRPr="00A54F33">
              <w:rPr>
                <w:rFonts w:ascii="Calibri" w:hAnsi="Calibri"/>
                <w:color w:val="000000"/>
              </w:rPr>
              <w:t>B*</w:t>
            </w:r>
          </w:p>
        </w:tc>
      </w:tr>
      <w:tr w:rsidR="009A209F" w:rsidRPr="00A54F33" w14:paraId="1E9C2965" w14:textId="77777777" w:rsidTr="00935160">
        <w:trPr>
          <w:trHeight w:val="499"/>
        </w:trPr>
        <w:tc>
          <w:tcPr>
            <w:tcW w:w="3640" w:type="dxa"/>
            <w:shd w:val="clear" w:color="auto" w:fill="auto"/>
            <w:noWrap/>
            <w:vAlign w:val="center"/>
          </w:tcPr>
          <w:p w14:paraId="596AA93C" w14:textId="67ECD251" w:rsidR="009A209F" w:rsidRPr="00A54F33" w:rsidRDefault="009A209F" w:rsidP="00935160">
            <w:pPr>
              <w:spacing w:line="240" w:lineRule="auto"/>
              <w:rPr>
                <w:rFonts w:eastAsia="Times New Roman"/>
                <w:color w:val="000000"/>
                <w:lang w:eastAsia="en-GB"/>
              </w:rPr>
            </w:pPr>
            <w:r>
              <w:rPr>
                <w:rFonts w:eastAsia="Times New Roman"/>
                <w:color w:val="000000"/>
                <w:lang w:eastAsia="en-GB"/>
              </w:rPr>
              <w:t>Rai et al. (2017)</w:t>
            </w:r>
          </w:p>
        </w:tc>
        <w:tc>
          <w:tcPr>
            <w:tcW w:w="705" w:type="dxa"/>
            <w:shd w:val="clear" w:color="auto" w:fill="auto"/>
            <w:noWrap/>
            <w:vAlign w:val="center"/>
          </w:tcPr>
          <w:p w14:paraId="6BEB46E6" w14:textId="034D6A56" w:rsidR="009A209F" w:rsidRPr="00A54F33" w:rsidRDefault="009A209F" w:rsidP="00935160">
            <w:pPr>
              <w:jc w:val="center"/>
              <w:rPr>
                <w:rFonts w:ascii="Calibri" w:hAnsi="Calibri"/>
                <w:color w:val="000000"/>
              </w:rPr>
            </w:pPr>
            <w:r>
              <w:rPr>
                <w:rFonts w:ascii="Calibri" w:hAnsi="Calibri"/>
                <w:color w:val="000000"/>
              </w:rPr>
              <w:t>C</w:t>
            </w:r>
          </w:p>
        </w:tc>
        <w:tc>
          <w:tcPr>
            <w:tcW w:w="1025" w:type="dxa"/>
            <w:shd w:val="clear" w:color="auto" w:fill="auto"/>
            <w:noWrap/>
            <w:vAlign w:val="center"/>
          </w:tcPr>
          <w:p w14:paraId="3C0BD92B" w14:textId="4BF510DA" w:rsidR="009A209F" w:rsidRPr="00A54F33" w:rsidRDefault="009A209F" w:rsidP="00935160">
            <w:pPr>
              <w:jc w:val="center"/>
              <w:rPr>
                <w:rFonts w:ascii="Calibri" w:hAnsi="Calibri"/>
                <w:color w:val="000000"/>
              </w:rPr>
            </w:pPr>
            <w:r>
              <w:rPr>
                <w:rFonts w:ascii="Calibri" w:hAnsi="Calibri"/>
                <w:color w:val="000000"/>
              </w:rPr>
              <w:t>A*</w:t>
            </w:r>
          </w:p>
        </w:tc>
        <w:tc>
          <w:tcPr>
            <w:tcW w:w="1405" w:type="dxa"/>
            <w:shd w:val="clear" w:color="auto" w:fill="auto"/>
            <w:noWrap/>
            <w:vAlign w:val="center"/>
          </w:tcPr>
          <w:p w14:paraId="2D972AF4" w14:textId="13944A1A" w:rsidR="009A209F" w:rsidRPr="00A54F33" w:rsidRDefault="009A209F" w:rsidP="00935160">
            <w:pPr>
              <w:jc w:val="center"/>
              <w:rPr>
                <w:rFonts w:ascii="Calibri" w:hAnsi="Calibri"/>
                <w:color w:val="000000"/>
              </w:rPr>
            </w:pPr>
            <w:r>
              <w:rPr>
                <w:rFonts w:ascii="Calibri" w:hAnsi="Calibri"/>
                <w:color w:val="000000"/>
              </w:rPr>
              <w:t>B*</w:t>
            </w:r>
          </w:p>
        </w:tc>
        <w:tc>
          <w:tcPr>
            <w:tcW w:w="705" w:type="dxa"/>
            <w:shd w:val="clear" w:color="auto" w:fill="auto"/>
            <w:noWrap/>
            <w:vAlign w:val="center"/>
          </w:tcPr>
          <w:p w14:paraId="1B578E70" w14:textId="3AEB75D4" w:rsidR="009A209F" w:rsidRPr="00A54F33" w:rsidRDefault="009A209F" w:rsidP="00935160">
            <w:pPr>
              <w:jc w:val="center"/>
              <w:rPr>
                <w:rFonts w:ascii="Calibri" w:hAnsi="Calibri"/>
                <w:color w:val="000000"/>
              </w:rPr>
            </w:pPr>
            <w:r>
              <w:rPr>
                <w:rFonts w:ascii="Calibri" w:hAnsi="Calibri"/>
                <w:color w:val="000000"/>
              </w:rPr>
              <w:t>A*</w:t>
            </w:r>
          </w:p>
        </w:tc>
        <w:tc>
          <w:tcPr>
            <w:tcW w:w="1660" w:type="dxa"/>
            <w:shd w:val="clear" w:color="auto" w:fill="auto"/>
            <w:noWrap/>
            <w:vAlign w:val="center"/>
          </w:tcPr>
          <w:p w14:paraId="09001038" w14:textId="76140A33" w:rsidR="009A209F" w:rsidRPr="00A54F33" w:rsidRDefault="009A209F" w:rsidP="00935160">
            <w:pPr>
              <w:jc w:val="center"/>
              <w:rPr>
                <w:rFonts w:ascii="Calibri" w:hAnsi="Calibri"/>
                <w:color w:val="000000"/>
              </w:rPr>
            </w:pPr>
            <w:r>
              <w:rPr>
                <w:rFonts w:ascii="Calibri" w:hAnsi="Calibri"/>
                <w:color w:val="000000"/>
              </w:rPr>
              <w:t>A*,B*</w:t>
            </w:r>
          </w:p>
        </w:tc>
        <w:tc>
          <w:tcPr>
            <w:tcW w:w="960" w:type="dxa"/>
            <w:shd w:val="clear" w:color="auto" w:fill="auto"/>
            <w:noWrap/>
            <w:vAlign w:val="center"/>
          </w:tcPr>
          <w:p w14:paraId="627AEA4A" w14:textId="79D82B9A" w:rsidR="009A209F" w:rsidRPr="00A54F33" w:rsidRDefault="009A209F" w:rsidP="00935160">
            <w:pPr>
              <w:jc w:val="center"/>
              <w:rPr>
                <w:rFonts w:ascii="Calibri" w:hAnsi="Calibri"/>
                <w:color w:val="000000"/>
              </w:rPr>
            </w:pPr>
            <w:r>
              <w:rPr>
                <w:rFonts w:ascii="Calibri" w:hAnsi="Calibri"/>
                <w:color w:val="000000"/>
              </w:rPr>
              <w:t>C</w:t>
            </w:r>
          </w:p>
        </w:tc>
        <w:tc>
          <w:tcPr>
            <w:tcW w:w="960" w:type="dxa"/>
            <w:shd w:val="clear" w:color="auto" w:fill="auto"/>
            <w:noWrap/>
            <w:vAlign w:val="center"/>
          </w:tcPr>
          <w:p w14:paraId="207B10B2" w14:textId="750DB47E" w:rsidR="009A209F" w:rsidRPr="00A54F33" w:rsidRDefault="009A209F" w:rsidP="00935160">
            <w:pPr>
              <w:jc w:val="center"/>
              <w:rPr>
                <w:rFonts w:ascii="Calibri" w:hAnsi="Calibri"/>
                <w:color w:val="000000"/>
              </w:rPr>
            </w:pPr>
            <w:r>
              <w:rPr>
                <w:rFonts w:ascii="Calibri" w:hAnsi="Calibri"/>
                <w:color w:val="000000"/>
              </w:rPr>
              <w:t>A*</w:t>
            </w:r>
          </w:p>
        </w:tc>
        <w:tc>
          <w:tcPr>
            <w:tcW w:w="960" w:type="dxa"/>
            <w:shd w:val="clear" w:color="auto" w:fill="auto"/>
            <w:noWrap/>
            <w:vAlign w:val="center"/>
          </w:tcPr>
          <w:p w14:paraId="2C3C4126" w14:textId="29D2483A" w:rsidR="009A209F" w:rsidRPr="00A54F33" w:rsidRDefault="009A209F" w:rsidP="00935160">
            <w:pPr>
              <w:jc w:val="center"/>
              <w:rPr>
                <w:rFonts w:ascii="Calibri" w:hAnsi="Calibri"/>
                <w:color w:val="000000"/>
              </w:rPr>
            </w:pPr>
            <w:r>
              <w:rPr>
                <w:rFonts w:ascii="Calibri" w:hAnsi="Calibri"/>
                <w:color w:val="000000"/>
              </w:rPr>
              <w:t>B*</w:t>
            </w:r>
          </w:p>
        </w:tc>
      </w:tr>
      <w:tr w:rsidR="00257518" w:rsidRPr="00A54F33" w14:paraId="39220175" w14:textId="77777777" w:rsidTr="00935160">
        <w:trPr>
          <w:trHeight w:val="499"/>
        </w:trPr>
        <w:tc>
          <w:tcPr>
            <w:tcW w:w="3640" w:type="dxa"/>
            <w:shd w:val="clear" w:color="auto" w:fill="auto"/>
            <w:noWrap/>
            <w:vAlign w:val="center"/>
            <w:hideMark/>
          </w:tcPr>
          <w:p w14:paraId="348808B1" w14:textId="77777777" w:rsidR="00257518" w:rsidRPr="00A54F33" w:rsidRDefault="00257518" w:rsidP="00935160">
            <w:pPr>
              <w:spacing w:line="240" w:lineRule="auto"/>
              <w:rPr>
                <w:rFonts w:eastAsia="Times New Roman"/>
                <w:color w:val="000000"/>
                <w:lang w:eastAsia="en-GB"/>
              </w:rPr>
            </w:pPr>
            <w:proofErr w:type="spellStart"/>
            <w:r w:rsidRPr="00A54F33">
              <w:rPr>
                <w:rFonts w:eastAsia="Times New Roman"/>
                <w:color w:val="000000"/>
                <w:lang w:eastAsia="en-GB"/>
              </w:rPr>
              <w:t>Roubenoff</w:t>
            </w:r>
            <w:proofErr w:type="spellEnd"/>
            <w:r w:rsidRPr="00A54F33">
              <w:rPr>
                <w:rFonts w:eastAsia="Times New Roman"/>
                <w:color w:val="000000"/>
                <w:lang w:eastAsia="en-GB"/>
              </w:rPr>
              <w:t xml:space="preserve"> et al. (1991)</w:t>
            </w:r>
          </w:p>
        </w:tc>
        <w:tc>
          <w:tcPr>
            <w:tcW w:w="705" w:type="dxa"/>
            <w:shd w:val="clear" w:color="auto" w:fill="auto"/>
            <w:noWrap/>
            <w:vAlign w:val="center"/>
            <w:hideMark/>
          </w:tcPr>
          <w:p w14:paraId="61C24F8E"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1025" w:type="dxa"/>
            <w:shd w:val="clear" w:color="auto" w:fill="auto"/>
            <w:noWrap/>
            <w:vAlign w:val="center"/>
            <w:hideMark/>
          </w:tcPr>
          <w:p w14:paraId="7672F1F2"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405" w:type="dxa"/>
            <w:shd w:val="clear" w:color="auto" w:fill="auto"/>
            <w:noWrap/>
            <w:vAlign w:val="center"/>
            <w:hideMark/>
          </w:tcPr>
          <w:p w14:paraId="32B8B851"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705" w:type="dxa"/>
            <w:shd w:val="clear" w:color="auto" w:fill="auto"/>
            <w:noWrap/>
            <w:vAlign w:val="center"/>
            <w:hideMark/>
          </w:tcPr>
          <w:p w14:paraId="7383C860" w14:textId="77777777" w:rsidR="00257518" w:rsidRPr="00A54F33" w:rsidRDefault="00257518" w:rsidP="00935160">
            <w:pPr>
              <w:jc w:val="center"/>
              <w:rPr>
                <w:rFonts w:ascii="Calibri" w:hAnsi="Calibri"/>
                <w:color w:val="000000"/>
              </w:rPr>
            </w:pPr>
            <w:r w:rsidRPr="00A54F33">
              <w:rPr>
                <w:rFonts w:ascii="Calibri" w:hAnsi="Calibri"/>
                <w:color w:val="000000"/>
              </w:rPr>
              <w:t>B</w:t>
            </w:r>
          </w:p>
        </w:tc>
        <w:tc>
          <w:tcPr>
            <w:tcW w:w="1660" w:type="dxa"/>
            <w:shd w:val="clear" w:color="auto" w:fill="auto"/>
            <w:noWrap/>
            <w:vAlign w:val="center"/>
            <w:hideMark/>
          </w:tcPr>
          <w:p w14:paraId="21AAF99F" w14:textId="77777777" w:rsidR="00257518" w:rsidRPr="00A54F33" w:rsidRDefault="00257518" w:rsidP="00935160">
            <w:pPr>
              <w:jc w:val="center"/>
              <w:rPr>
                <w:rFonts w:ascii="Calibri" w:hAnsi="Calibri"/>
                <w:color w:val="000000"/>
              </w:rPr>
            </w:pPr>
            <w:r w:rsidRPr="00A54F33">
              <w:rPr>
                <w:rFonts w:ascii="Calibri" w:hAnsi="Calibri"/>
                <w:color w:val="000000"/>
              </w:rPr>
              <w:t>A*, B*</w:t>
            </w:r>
          </w:p>
        </w:tc>
        <w:tc>
          <w:tcPr>
            <w:tcW w:w="960" w:type="dxa"/>
            <w:shd w:val="clear" w:color="auto" w:fill="auto"/>
            <w:noWrap/>
            <w:vAlign w:val="center"/>
            <w:hideMark/>
          </w:tcPr>
          <w:p w14:paraId="37370E39" w14:textId="77777777" w:rsidR="00257518" w:rsidRPr="00A54F33" w:rsidRDefault="00257518" w:rsidP="00935160">
            <w:pPr>
              <w:jc w:val="center"/>
              <w:rPr>
                <w:rFonts w:ascii="Calibri" w:hAnsi="Calibri"/>
                <w:color w:val="000000"/>
              </w:rPr>
            </w:pPr>
            <w:r w:rsidRPr="00A54F33">
              <w:rPr>
                <w:rFonts w:ascii="Calibri" w:hAnsi="Calibri"/>
                <w:color w:val="000000"/>
              </w:rPr>
              <w:t>B*</w:t>
            </w:r>
          </w:p>
        </w:tc>
        <w:tc>
          <w:tcPr>
            <w:tcW w:w="960" w:type="dxa"/>
            <w:shd w:val="clear" w:color="auto" w:fill="auto"/>
            <w:noWrap/>
            <w:vAlign w:val="center"/>
            <w:hideMark/>
          </w:tcPr>
          <w:p w14:paraId="562962CB"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hideMark/>
          </w:tcPr>
          <w:p w14:paraId="0CBFE788" w14:textId="77777777" w:rsidR="00257518" w:rsidRPr="00A54F33" w:rsidRDefault="00257518" w:rsidP="00935160">
            <w:pPr>
              <w:jc w:val="center"/>
              <w:rPr>
                <w:rFonts w:ascii="Calibri" w:hAnsi="Calibri"/>
                <w:color w:val="000000"/>
              </w:rPr>
            </w:pPr>
            <w:r w:rsidRPr="00A54F33">
              <w:rPr>
                <w:rFonts w:ascii="Calibri" w:hAnsi="Calibri"/>
                <w:color w:val="000000"/>
              </w:rPr>
              <w:t>B*</w:t>
            </w:r>
          </w:p>
        </w:tc>
      </w:tr>
      <w:tr w:rsidR="009A209F" w:rsidRPr="00A54F33" w14:paraId="003E5F29" w14:textId="77777777" w:rsidTr="00935160">
        <w:trPr>
          <w:trHeight w:val="499"/>
        </w:trPr>
        <w:tc>
          <w:tcPr>
            <w:tcW w:w="3640" w:type="dxa"/>
            <w:shd w:val="clear" w:color="auto" w:fill="auto"/>
            <w:noWrap/>
            <w:vAlign w:val="center"/>
          </w:tcPr>
          <w:p w14:paraId="3483D653" w14:textId="73D54DF5" w:rsidR="009A209F" w:rsidRPr="00A54F33" w:rsidRDefault="009A209F" w:rsidP="00935160">
            <w:pPr>
              <w:spacing w:line="240" w:lineRule="auto"/>
              <w:rPr>
                <w:rFonts w:eastAsia="Times New Roman"/>
                <w:color w:val="000000"/>
                <w:lang w:eastAsia="en-GB"/>
              </w:rPr>
            </w:pPr>
            <w:r>
              <w:rPr>
                <w:rFonts w:eastAsia="Times New Roman"/>
                <w:color w:val="000000"/>
                <w:lang w:eastAsia="en-GB"/>
              </w:rPr>
              <w:t>Tan et al. (2017)</w:t>
            </w:r>
          </w:p>
        </w:tc>
        <w:tc>
          <w:tcPr>
            <w:tcW w:w="705" w:type="dxa"/>
            <w:shd w:val="clear" w:color="auto" w:fill="auto"/>
            <w:noWrap/>
            <w:vAlign w:val="center"/>
          </w:tcPr>
          <w:p w14:paraId="40C2084B" w14:textId="591C9455" w:rsidR="009A209F" w:rsidRPr="00A54F33" w:rsidRDefault="009A209F" w:rsidP="00935160">
            <w:pPr>
              <w:jc w:val="center"/>
              <w:rPr>
                <w:rFonts w:ascii="Calibri" w:hAnsi="Calibri"/>
                <w:color w:val="000000"/>
              </w:rPr>
            </w:pPr>
            <w:r>
              <w:rPr>
                <w:rFonts w:ascii="Calibri" w:hAnsi="Calibri"/>
                <w:color w:val="000000"/>
              </w:rPr>
              <w:t>A*</w:t>
            </w:r>
          </w:p>
        </w:tc>
        <w:tc>
          <w:tcPr>
            <w:tcW w:w="1025" w:type="dxa"/>
            <w:shd w:val="clear" w:color="auto" w:fill="auto"/>
            <w:noWrap/>
            <w:vAlign w:val="center"/>
          </w:tcPr>
          <w:p w14:paraId="6EC4EC6D" w14:textId="3873717F" w:rsidR="009A209F" w:rsidRPr="00A54F33" w:rsidRDefault="009A209F" w:rsidP="00935160">
            <w:pPr>
              <w:jc w:val="center"/>
              <w:rPr>
                <w:rFonts w:ascii="Calibri" w:hAnsi="Calibri"/>
                <w:color w:val="000000"/>
              </w:rPr>
            </w:pPr>
            <w:r>
              <w:rPr>
                <w:rFonts w:ascii="Calibri" w:hAnsi="Calibri"/>
                <w:color w:val="000000"/>
              </w:rPr>
              <w:t>A*</w:t>
            </w:r>
          </w:p>
        </w:tc>
        <w:tc>
          <w:tcPr>
            <w:tcW w:w="1405" w:type="dxa"/>
            <w:shd w:val="clear" w:color="auto" w:fill="auto"/>
            <w:noWrap/>
            <w:vAlign w:val="center"/>
          </w:tcPr>
          <w:p w14:paraId="13AF00DF" w14:textId="3FD5EF33" w:rsidR="009A209F" w:rsidRPr="00A54F33" w:rsidRDefault="009A209F" w:rsidP="00935160">
            <w:pPr>
              <w:jc w:val="center"/>
              <w:rPr>
                <w:rFonts w:ascii="Calibri" w:hAnsi="Calibri"/>
                <w:color w:val="000000"/>
              </w:rPr>
            </w:pPr>
            <w:r>
              <w:rPr>
                <w:rFonts w:ascii="Calibri" w:hAnsi="Calibri"/>
                <w:color w:val="000000"/>
              </w:rPr>
              <w:t>A*</w:t>
            </w:r>
          </w:p>
        </w:tc>
        <w:tc>
          <w:tcPr>
            <w:tcW w:w="705" w:type="dxa"/>
            <w:shd w:val="clear" w:color="auto" w:fill="auto"/>
            <w:noWrap/>
            <w:vAlign w:val="center"/>
          </w:tcPr>
          <w:p w14:paraId="3BC11473" w14:textId="0D465E1C" w:rsidR="009A209F" w:rsidRPr="00A54F33" w:rsidRDefault="009A209F" w:rsidP="00935160">
            <w:pPr>
              <w:jc w:val="center"/>
              <w:rPr>
                <w:rFonts w:ascii="Calibri" w:hAnsi="Calibri"/>
                <w:color w:val="000000"/>
              </w:rPr>
            </w:pPr>
            <w:r>
              <w:rPr>
                <w:rFonts w:ascii="Calibri" w:hAnsi="Calibri"/>
                <w:color w:val="000000"/>
              </w:rPr>
              <w:t>A*</w:t>
            </w:r>
          </w:p>
        </w:tc>
        <w:tc>
          <w:tcPr>
            <w:tcW w:w="1660" w:type="dxa"/>
            <w:shd w:val="clear" w:color="auto" w:fill="auto"/>
            <w:noWrap/>
            <w:vAlign w:val="center"/>
          </w:tcPr>
          <w:p w14:paraId="793A4469" w14:textId="5F94FED5" w:rsidR="009A209F" w:rsidRPr="00A54F33" w:rsidRDefault="009A209F" w:rsidP="00935160">
            <w:pPr>
              <w:jc w:val="center"/>
              <w:rPr>
                <w:rFonts w:ascii="Calibri" w:hAnsi="Calibri"/>
                <w:color w:val="000000"/>
              </w:rPr>
            </w:pPr>
            <w:r>
              <w:rPr>
                <w:rFonts w:ascii="Calibri" w:hAnsi="Calibri"/>
                <w:color w:val="000000"/>
              </w:rPr>
              <w:t>A*,B*</w:t>
            </w:r>
          </w:p>
        </w:tc>
        <w:tc>
          <w:tcPr>
            <w:tcW w:w="960" w:type="dxa"/>
            <w:shd w:val="clear" w:color="auto" w:fill="auto"/>
            <w:noWrap/>
            <w:vAlign w:val="center"/>
          </w:tcPr>
          <w:p w14:paraId="4B5F58AB" w14:textId="72012717" w:rsidR="009A209F" w:rsidRPr="00A54F33" w:rsidRDefault="009A209F" w:rsidP="00935160">
            <w:pPr>
              <w:jc w:val="center"/>
              <w:rPr>
                <w:rFonts w:ascii="Calibri" w:hAnsi="Calibri"/>
                <w:color w:val="000000"/>
              </w:rPr>
            </w:pPr>
            <w:r>
              <w:rPr>
                <w:rFonts w:ascii="Calibri" w:hAnsi="Calibri"/>
                <w:color w:val="000000"/>
              </w:rPr>
              <w:t>B*</w:t>
            </w:r>
          </w:p>
        </w:tc>
        <w:tc>
          <w:tcPr>
            <w:tcW w:w="960" w:type="dxa"/>
            <w:shd w:val="clear" w:color="auto" w:fill="auto"/>
            <w:noWrap/>
            <w:vAlign w:val="center"/>
          </w:tcPr>
          <w:p w14:paraId="23D980F3" w14:textId="314584E8" w:rsidR="009A209F" w:rsidRPr="00A54F33" w:rsidRDefault="009A209F" w:rsidP="00935160">
            <w:pPr>
              <w:jc w:val="center"/>
              <w:rPr>
                <w:rFonts w:ascii="Calibri" w:hAnsi="Calibri"/>
                <w:color w:val="000000"/>
              </w:rPr>
            </w:pPr>
            <w:r>
              <w:rPr>
                <w:rFonts w:ascii="Calibri" w:hAnsi="Calibri"/>
                <w:color w:val="000000"/>
              </w:rPr>
              <w:t>A*</w:t>
            </w:r>
          </w:p>
        </w:tc>
        <w:tc>
          <w:tcPr>
            <w:tcW w:w="960" w:type="dxa"/>
            <w:shd w:val="clear" w:color="auto" w:fill="auto"/>
            <w:noWrap/>
            <w:vAlign w:val="center"/>
          </w:tcPr>
          <w:p w14:paraId="6A34A22C" w14:textId="53089351" w:rsidR="009A209F" w:rsidRPr="00A54F33" w:rsidRDefault="009A209F" w:rsidP="00935160">
            <w:pPr>
              <w:jc w:val="center"/>
              <w:rPr>
                <w:rFonts w:ascii="Calibri" w:hAnsi="Calibri"/>
                <w:color w:val="000000"/>
              </w:rPr>
            </w:pPr>
            <w:r>
              <w:rPr>
                <w:rFonts w:ascii="Calibri" w:hAnsi="Calibri"/>
                <w:color w:val="000000"/>
              </w:rPr>
              <w:t>B*</w:t>
            </w:r>
          </w:p>
        </w:tc>
      </w:tr>
      <w:tr w:rsidR="009A209F" w:rsidRPr="00A54F33" w14:paraId="3849408E" w14:textId="77777777" w:rsidTr="00935160">
        <w:trPr>
          <w:trHeight w:val="499"/>
        </w:trPr>
        <w:tc>
          <w:tcPr>
            <w:tcW w:w="3640" w:type="dxa"/>
            <w:shd w:val="clear" w:color="auto" w:fill="auto"/>
            <w:noWrap/>
            <w:vAlign w:val="center"/>
          </w:tcPr>
          <w:p w14:paraId="60FC64F9" w14:textId="6D3E664B" w:rsidR="009A209F" w:rsidRDefault="009A209F" w:rsidP="00935160">
            <w:pPr>
              <w:spacing w:line="240" w:lineRule="auto"/>
              <w:rPr>
                <w:rFonts w:eastAsia="Times New Roman"/>
                <w:color w:val="000000"/>
                <w:lang w:eastAsia="en-GB"/>
              </w:rPr>
            </w:pPr>
            <w:r>
              <w:rPr>
                <w:rFonts w:eastAsia="Times New Roman"/>
                <w:color w:val="000000"/>
                <w:lang w:eastAsia="en-GB"/>
              </w:rPr>
              <w:t>Teng et al. (2015)</w:t>
            </w:r>
          </w:p>
        </w:tc>
        <w:tc>
          <w:tcPr>
            <w:tcW w:w="705" w:type="dxa"/>
            <w:shd w:val="clear" w:color="auto" w:fill="auto"/>
            <w:noWrap/>
            <w:vAlign w:val="center"/>
          </w:tcPr>
          <w:p w14:paraId="4DBA8A0F" w14:textId="0DE73BDE" w:rsidR="009A209F" w:rsidRDefault="009A209F" w:rsidP="00935160">
            <w:pPr>
              <w:jc w:val="center"/>
              <w:rPr>
                <w:rFonts w:ascii="Calibri" w:hAnsi="Calibri"/>
                <w:color w:val="000000"/>
              </w:rPr>
            </w:pPr>
            <w:r>
              <w:rPr>
                <w:rFonts w:ascii="Calibri" w:hAnsi="Calibri"/>
                <w:color w:val="000000"/>
              </w:rPr>
              <w:t>A*</w:t>
            </w:r>
          </w:p>
        </w:tc>
        <w:tc>
          <w:tcPr>
            <w:tcW w:w="1025" w:type="dxa"/>
            <w:shd w:val="clear" w:color="auto" w:fill="auto"/>
            <w:noWrap/>
            <w:vAlign w:val="center"/>
          </w:tcPr>
          <w:p w14:paraId="084F46FB" w14:textId="7AF0676C" w:rsidR="009A209F" w:rsidRDefault="009A209F" w:rsidP="00935160">
            <w:pPr>
              <w:jc w:val="center"/>
              <w:rPr>
                <w:rFonts w:ascii="Calibri" w:hAnsi="Calibri"/>
                <w:color w:val="000000"/>
              </w:rPr>
            </w:pPr>
            <w:r>
              <w:rPr>
                <w:rFonts w:ascii="Calibri" w:hAnsi="Calibri"/>
                <w:color w:val="000000"/>
              </w:rPr>
              <w:t>A*</w:t>
            </w:r>
          </w:p>
        </w:tc>
        <w:tc>
          <w:tcPr>
            <w:tcW w:w="1405" w:type="dxa"/>
            <w:shd w:val="clear" w:color="auto" w:fill="auto"/>
            <w:noWrap/>
            <w:vAlign w:val="center"/>
          </w:tcPr>
          <w:p w14:paraId="6462C361" w14:textId="73BC87C7" w:rsidR="009A209F" w:rsidRDefault="009A209F" w:rsidP="00935160">
            <w:pPr>
              <w:jc w:val="center"/>
              <w:rPr>
                <w:rFonts w:ascii="Calibri" w:hAnsi="Calibri"/>
                <w:color w:val="000000"/>
              </w:rPr>
            </w:pPr>
            <w:r>
              <w:rPr>
                <w:rFonts w:ascii="Calibri" w:hAnsi="Calibri"/>
                <w:color w:val="000000"/>
              </w:rPr>
              <w:t>B*</w:t>
            </w:r>
          </w:p>
        </w:tc>
        <w:tc>
          <w:tcPr>
            <w:tcW w:w="705" w:type="dxa"/>
            <w:shd w:val="clear" w:color="auto" w:fill="auto"/>
            <w:noWrap/>
            <w:vAlign w:val="center"/>
          </w:tcPr>
          <w:p w14:paraId="3BEE42EB" w14:textId="22B1CCB7" w:rsidR="009A209F" w:rsidRDefault="009A209F" w:rsidP="00935160">
            <w:pPr>
              <w:jc w:val="center"/>
              <w:rPr>
                <w:rFonts w:ascii="Calibri" w:hAnsi="Calibri"/>
                <w:color w:val="000000"/>
              </w:rPr>
            </w:pPr>
            <w:r>
              <w:rPr>
                <w:rFonts w:ascii="Calibri" w:hAnsi="Calibri"/>
                <w:color w:val="000000"/>
              </w:rPr>
              <w:t>B</w:t>
            </w:r>
          </w:p>
        </w:tc>
        <w:tc>
          <w:tcPr>
            <w:tcW w:w="1660" w:type="dxa"/>
            <w:shd w:val="clear" w:color="auto" w:fill="auto"/>
            <w:noWrap/>
            <w:vAlign w:val="center"/>
          </w:tcPr>
          <w:p w14:paraId="3E8A13AD" w14:textId="1A073FDB" w:rsidR="009A209F" w:rsidRDefault="009A209F" w:rsidP="00935160">
            <w:pPr>
              <w:jc w:val="center"/>
              <w:rPr>
                <w:rFonts w:ascii="Calibri" w:hAnsi="Calibri"/>
                <w:color w:val="000000"/>
              </w:rPr>
            </w:pPr>
            <w:r>
              <w:rPr>
                <w:rFonts w:ascii="Calibri" w:hAnsi="Calibri"/>
                <w:color w:val="000000"/>
              </w:rPr>
              <w:t>A*,B*</w:t>
            </w:r>
          </w:p>
        </w:tc>
        <w:tc>
          <w:tcPr>
            <w:tcW w:w="960" w:type="dxa"/>
            <w:shd w:val="clear" w:color="auto" w:fill="auto"/>
            <w:noWrap/>
            <w:vAlign w:val="center"/>
          </w:tcPr>
          <w:p w14:paraId="5221B9AD" w14:textId="3BE1CE5B" w:rsidR="009A209F" w:rsidRDefault="00483332" w:rsidP="00935160">
            <w:pPr>
              <w:jc w:val="center"/>
              <w:rPr>
                <w:rFonts w:ascii="Calibri" w:hAnsi="Calibri"/>
                <w:color w:val="000000"/>
              </w:rPr>
            </w:pPr>
            <w:r>
              <w:rPr>
                <w:rFonts w:ascii="Calibri" w:hAnsi="Calibri"/>
                <w:color w:val="000000"/>
              </w:rPr>
              <w:t>C</w:t>
            </w:r>
          </w:p>
        </w:tc>
        <w:tc>
          <w:tcPr>
            <w:tcW w:w="960" w:type="dxa"/>
            <w:shd w:val="clear" w:color="auto" w:fill="auto"/>
            <w:noWrap/>
            <w:vAlign w:val="center"/>
          </w:tcPr>
          <w:p w14:paraId="72DCF5EA" w14:textId="60B6590A" w:rsidR="009A209F" w:rsidRDefault="00483332" w:rsidP="00935160">
            <w:pPr>
              <w:jc w:val="center"/>
              <w:rPr>
                <w:rFonts w:ascii="Calibri" w:hAnsi="Calibri"/>
                <w:color w:val="000000"/>
              </w:rPr>
            </w:pPr>
            <w:r>
              <w:rPr>
                <w:rFonts w:ascii="Calibri" w:hAnsi="Calibri"/>
                <w:color w:val="000000"/>
              </w:rPr>
              <w:t>A*</w:t>
            </w:r>
          </w:p>
        </w:tc>
        <w:tc>
          <w:tcPr>
            <w:tcW w:w="960" w:type="dxa"/>
            <w:shd w:val="clear" w:color="auto" w:fill="auto"/>
            <w:noWrap/>
            <w:vAlign w:val="center"/>
          </w:tcPr>
          <w:p w14:paraId="21D30A92" w14:textId="4E82C89F" w:rsidR="009A209F" w:rsidRDefault="00483332" w:rsidP="00935160">
            <w:pPr>
              <w:jc w:val="center"/>
              <w:rPr>
                <w:rFonts w:ascii="Calibri" w:hAnsi="Calibri"/>
                <w:color w:val="000000"/>
              </w:rPr>
            </w:pPr>
            <w:r>
              <w:rPr>
                <w:rFonts w:ascii="Calibri" w:hAnsi="Calibri"/>
                <w:color w:val="000000"/>
              </w:rPr>
              <w:t>B*</w:t>
            </w:r>
          </w:p>
        </w:tc>
      </w:tr>
      <w:tr w:rsidR="00257518" w:rsidRPr="00A54F33" w14:paraId="4D2F7E47" w14:textId="77777777" w:rsidTr="00935160">
        <w:trPr>
          <w:trHeight w:val="499"/>
        </w:trPr>
        <w:tc>
          <w:tcPr>
            <w:tcW w:w="3640" w:type="dxa"/>
            <w:shd w:val="clear" w:color="auto" w:fill="auto"/>
            <w:noWrap/>
            <w:vAlign w:val="center"/>
            <w:hideMark/>
          </w:tcPr>
          <w:p w14:paraId="689EB00E" w14:textId="77777777" w:rsidR="00257518" w:rsidRPr="00A54F33" w:rsidRDefault="00257518" w:rsidP="00935160">
            <w:pPr>
              <w:spacing w:line="240" w:lineRule="auto"/>
              <w:rPr>
                <w:rFonts w:eastAsia="Times New Roman"/>
                <w:color w:val="000000"/>
                <w:lang w:eastAsia="en-GB"/>
              </w:rPr>
            </w:pPr>
            <w:proofErr w:type="spellStart"/>
            <w:r w:rsidRPr="00A54F33">
              <w:rPr>
                <w:rFonts w:eastAsia="Times New Roman"/>
                <w:color w:val="000000"/>
                <w:lang w:eastAsia="en-GB"/>
              </w:rPr>
              <w:t>Tofler</w:t>
            </w:r>
            <w:proofErr w:type="spellEnd"/>
            <w:r w:rsidRPr="00A54F33">
              <w:rPr>
                <w:rFonts w:eastAsia="Times New Roman"/>
                <w:color w:val="000000"/>
                <w:lang w:eastAsia="en-GB"/>
              </w:rPr>
              <w:t xml:space="preserve"> and </w:t>
            </w:r>
            <w:proofErr w:type="spellStart"/>
            <w:r w:rsidRPr="00A54F33">
              <w:rPr>
                <w:rFonts w:eastAsia="Times New Roman"/>
                <w:color w:val="000000"/>
                <w:lang w:eastAsia="en-GB"/>
              </w:rPr>
              <w:t>Woodings</w:t>
            </w:r>
            <w:proofErr w:type="spellEnd"/>
            <w:r w:rsidRPr="00A54F33">
              <w:rPr>
                <w:rFonts w:eastAsia="Times New Roman"/>
                <w:color w:val="000000"/>
                <w:lang w:eastAsia="en-GB"/>
              </w:rPr>
              <w:t xml:space="preserve"> (1981)</w:t>
            </w:r>
          </w:p>
        </w:tc>
        <w:tc>
          <w:tcPr>
            <w:tcW w:w="705" w:type="dxa"/>
            <w:shd w:val="clear" w:color="auto" w:fill="auto"/>
            <w:noWrap/>
            <w:vAlign w:val="center"/>
            <w:hideMark/>
          </w:tcPr>
          <w:p w14:paraId="2AD4FF06"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1025" w:type="dxa"/>
            <w:shd w:val="clear" w:color="auto" w:fill="auto"/>
            <w:noWrap/>
            <w:vAlign w:val="center"/>
            <w:hideMark/>
          </w:tcPr>
          <w:p w14:paraId="48485F46"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405" w:type="dxa"/>
            <w:shd w:val="clear" w:color="auto" w:fill="auto"/>
            <w:noWrap/>
            <w:vAlign w:val="center"/>
            <w:hideMark/>
          </w:tcPr>
          <w:p w14:paraId="1B7BCEF5" w14:textId="77777777" w:rsidR="00257518" w:rsidRPr="00A54F33" w:rsidRDefault="00257518" w:rsidP="00935160">
            <w:pPr>
              <w:jc w:val="center"/>
              <w:rPr>
                <w:rFonts w:ascii="Calibri" w:hAnsi="Calibri"/>
                <w:color w:val="000000"/>
              </w:rPr>
            </w:pPr>
            <w:r w:rsidRPr="00A54F33">
              <w:rPr>
                <w:rFonts w:ascii="Calibri" w:hAnsi="Calibri"/>
                <w:color w:val="000000"/>
              </w:rPr>
              <w:t>D</w:t>
            </w:r>
          </w:p>
        </w:tc>
        <w:tc>
          <w:tcPr>
            <w:tcW w:w="705" w:type="dxa"/>
            <w:shd w:val="clear" w:color="auto" w:fill="auto"/>
            <w:noWrap/>
            <w:vAlign w:val="center"/>
            <w:hideMark/>
          </w:tcPr>
          <w:p w14:paraId="77BF4E43" w14:textId="77777777" w:rsidR="00257518" w:rsidRPr="00A54F33" w:rsidRDefault="00257518" w:rsidP="00935160">
            <w:pPr>
              <w:jc w:val="center"/>
              <w:rPr>
                <w:rFonts w:ascii="Calibri" w:hAnsi="Calibri"/>
                <w:color w:val="000000"/>
              </w:rPr>
            </w:pPr>
            <w:r w:rsidRPr="00A54F33">
              <w:rPr>
                <w:rFonts w:ascii="Calibri" w:hAnsi="Calibri"/>
                <w:color w:val="000000"/>
              </w:rPr>
              <w:t>B</w:t>
            </w:r>
          </w:p>
        </w:tc>
        <w:tc>
          <w:tcPr>
            <w:tcW w:w="1660" w:type="dxa"/>
            <w:shd w:val="clear" w:color="auto" w:fill="auto"/>
            <w:noWrap/>
            <w:vAlign w:val="center"/>
            <w:hideMark/>
          </w:tcPr>
          <w:p w14:paraId="012A6890" w14:textId="77777777" w:rsidR="00257518" w:rsidRPr="00A54F33" w:rsidRDefault="00257518" w:rsidP="00935160">
            <w:pPr>
              <w:jc w:val="center"/>
              <w:rPr>
                <w:rFonts w:ascii="Calibri" w:hAnsi="Calibri"/>
                <w:color w:val="000000"/>
              </w:rPr>
            </w:pPr>
            <w:r w:rsidRPr="00A54F33">
              <w:rPr>
                <w:rFonts w:ascii="Calibri" w:hAnsi="Calibri"/>
                <w:color w:val="000000"/>
              </w:rPr>
              <w:t>-</w:t>
            </w:r>
          </w:p>
        </w:tc>
        <w:tc>
          <w:tcPr>
            <w:tcW w:w="960" w:type="dxa"/>
            <w:shd w:val="clear" w:color="auto" w:fill="auto"/>
            <w:noWrap/>
            <w:vAlign w:val="center"/>
            <w:hideMark/>
          </w:tcPr>
          <w:p w14:paraId="52FA187B"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hideMark/>
          </w:tcPr>
          <w:p w14:paraId="5F89FB0D"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hideMark/>
          </w:tcPr>
          <w:p w14:paraId="4B711B42" w14:textId="77777777" w:rsidR="00257518" w:rsidRPr="00A54F33" w:rsidRDefault="00257518" w:rsidP="00935160">
            <w:pPr>
              <w:jc w:val="center"/>
              <w:rPr>
                <w:rFonts w:ascii="Calibri" w:hAnsi="Calibri"/>
                <w:color w:val="000000"/>
              </w:rPr>
            </w:pPr>
            <w:r w:rsidRPr="00A54F33">
              <w:rPr>
                <w:rFonts w:ascii="Calibri" w:hAnsi="Calibri"/>
                <w:color w:val="000000"/>
              </w:rPr>
              <w:t>B*</w:t>
            </w:r>
          </w:p>
        </w:tc>
      </w:tr>
      <w:tr w:rsidR="00483332" w:rsidRPr="00A54F33" w14:paraId="60D6BD22" w14:textId="77777777" w:rsidTr="00935160">
        <w:trPr>
          <w:trHeight w:val="499"/>
        </w:trPr>
        <w:tc>
          <w:tcPr>
            <w:tcW w:w="3640" w:type="dxa"/>
            <w:shd w:val="clear" w:color="auto" w:fill="auto"/>
            <w:noWrap/>
            <w:vAlign w:val="center"/>
          </w:tcPr>
          <w:p w14:paraId="23B20C9C" w14:textId="2922B9D7" w:rsidR="00483332" w:rsidRPr="00A54F33" w:rsidRDefault="00483332" w:rsidP="00935160">
            <w:pPr>
              <w:spacing w:line="240" w:lineRule="auto"/>
              <w:rPr>
                <w:rFonts w:eastAsia="Times New Roman"/>
                <w:color w:val="000000"/>
                <w:lang w:eastAsia="en-GB"/>
              </w:rPr>
            </w:pPr>
            <w:r>
              <w:rPr>
                <w:rFonts w:eastAsia="Times New Roman"/>
                <w:color w:val="000000"/>
                <w:lang w:eastAsia="en-GB"/>
              </w:rPr>
              <w:lastRenderedPageBreak/>
              <w:t>Tu et al. (2016)</w:t>
            </w:r>
          </w:p>
        </w:tc>
        <w:tc>
          <w:tcPr>
            <w:tcW w:w="705" w:type="dxa"/>
            <w:shd w:val="clear" w:color="auto" w:fill="auto"/>
            <w:noWrap/>
            <w:vAlign w:val="center"/>
          </w:tcPr>
          <w:p w14:paraId="009A9192" w14:textId="34402394" w:rsidR="00483332" w:rsidRPr="00A54F33" w:rsidRDefault="00483332" w:rsidP="00935160">
            <w:pPr>
              <w:jc w:val="center"/>
              <w:rPr>
                <w:rFonts w:ascii="Calibri" w:hAnsi="Calibri"/>
                <w:color w:val="000000"/>
              </w:rPr>
            </w:pPr>
            <w:r>
              <w:rPr>
                <w:rFonts w:ascii="Calibri" w:hAnsi="Calibri"/>
                <w:color w:val="000000"/>
              </w:rPr>
              <w:t>A*</w:t>
            </w:r>
          </w:p>
        </w:tc>
        <w:tc>
          <w:tcPr>
            <w:tcW w:w="1025" w:type="dxa"/>
            <w:shd w:val="clear" w:color="auto" w:fill="auto"/>
            <w:noWrap/>
            <w:vAlign w:val="center"/>
          </w:tcPr>
          <w:p w14:paraId="44CF39CC" w14:textId="1BA1C0A1" w:rsidR="00483332" w:rsidRPr="00A54F33" w:rsidRDefault="00483332" w:rsidP="00935160">
            <w:pPr>
              <w:jc w:val="center"/>
              <w:rPr>
                <w:rFonts w:ascii="Calibri" w:hAnsi="Calibri"/>
                <w:color w:val="000000"/>
              </w:rPr>
            </w:pPr>
            <w:r>
              <w:rPr>
                <w:rFonts w:ascii="Calibri" w:hAnsi="Calibri"/>
                <w:color w:val="000000"/>
              </w:rPr>
              <w:t>A*</w:t>
            </w:r>
          </w:p>
        </w:tc>
        <w:tc>
          <w:tcPr>
            <w:tcW w:w="1405" w:type="dxa"/>
            <w:shd w:val="clear" w:color="auto" w:fill="auto"/>
            <w:noWrap/>
            <w:vAlign w:val="center"/>
          </w:tcPr>
          <w:p w14:paraId="5CE923F2" w14:textId="2767AE7E" w:rsidR="00483332" w:rsidRPr="00A54F33" w:rsidRDefault="00483332" w:rsidP="00935160">
            <w:pPr>
              <w:jc w:val="center"/>
              <w:rPr>
                <w:rFonts w:ascii="Calibri" w:hAnsi="Calibri"/>
                <w:color w:val="000000"/>
              </w:rPr>
            </w:pPr>
            <w:r>
              <w:rPr>
                <w:rFonts w:ascii="Calibri" w:hAnsi="Calibri"/>
                <w:color w:val="000000"/>
              </w:rPr>
              <w:t>A*</w:t>
            </w:r>
          </w:p>
        </w:tc>
        <w:tc>
          <w:tcPr>
            <w:tcW w:w="705" w:type="dxa"/>
            <w:shd w:val="clear" w:color="auto" w:fill="auto"/>
            <w:noWrap/>
            <w:vAlign w:val="center"/>
          </w:tcPr>
          <w:p w14:paraId="7714E23D" w14:textId="4F9DCE9F" w:rsidR="00483332" w:rsidRPr="00A54F33" w:rsidRDefault="00483332" w:rsidP="00935160">
            <w:pPr>
              <w:jc w:val="center"/>
              <w:rPr>
                <w:rFonts w:ascii="Calibri" w:hAnsi="Calibri"/>
                <w:color w:val="000000"/>
              </w:rPr>
            </w:pPr>
            <w:r>
              <w:rPr>
                <w:rFonts w:ascii="Calibri" w:hAnsi="Calibri"/>
                <w:color w:val="000000"/>
              </w:rPr>
              <w:t>B</w:t>
            </w:r>
          </w:p>
        </w:tc>
        <w:tc>
          <w:tcPr>
            <w:tcW w:w="1660" w:type="dxa"/>
            <w:shd w:val="clear" w:color="auto" w:fill="auto"/>
            <w:noWrap/>
            <w:vAlign w:val="center"/>
          </w:tcPr>
          <w:p w14:paraId="77382A81" w14:textId="740C8219" w:rsidR="00483332" w:rsidRPr="00A54F33" w:rsidRDefault="00483332" w:rsidP="00935160">
            <w:pPr>
              <w:jc w:val="center"/>
              <w:rPr>
                <w:rFonts w:ascii="Calibri" w:hAnsi="Calibri"/>
                <w:color w:val="000000"/>
              </w:rPr>
            </w:pPr>
            <w:r>
              <w:rPr>
                <w:rFonts w:ascii="Calibri" w:hAnsi="Calibri"/>
                <w:color w:val="000000"/>
              </w:rPr>
              <w:t>A*,B*</w:t>
            </w:r>
          </w:p>
        </w:tc>
        <w:tc>
          <w:tcPr>
            <w:tcW w:w="960" w:type="dxa"/>
            <w:shd w:val="clear" w:color="auto" w:fill="auto"/>
            <w:noWrap/>
            <w:vAlign w:val="center"/>
          </w:tcPr>
          <w:p w14:paraId="40C389E1" w14:textId="1EE7FF35" w:rsidR="00483332" w:rsidRPr="00A54F33" w:rsidRDefault="00483332" w:rsidP="00935160">
            <w:pPr>
              <w:jc w:val="center"/>
              <w:rPr>
                <w:rFonts w:ascii="Calibri" w:hAnsi="Calibri"/>
                <w:color w:val="000000"/>
              </w:rPr>
            </w:pPr>
            <w:r>
              <w:rPr>
                <w:rFonts w:ascii="Calibri" w:hAnsi="Calibri"/>
                <w:color w:val="000000"/>
              </w:rPr>
              <w:t>B*</w:t>
            </w:r>
          </w:p>
        </w:tc>
        <w:tc>
          <w:tcPr>
            <w:tcW w:w="960" w:type="dxa"/>
            <w:shd w:val="clear" w:color="auto" w:fill="auto"/>
            <w:noWrap/>
            <w:vAlign w:val="center"/>
          </w:tcPr>
          <w:p w14:paraId="288D4FB0" w14:textId="45364D20" w:rsidR="00483332" w:rsidRPr="00A54F33" w:rsidRDefault="00483332" w:rsidP="00935160">
            <w:pPr>
              <w:jc w:val="center"/>
              <w:rPr>
                <w:rFonts w:ascii="Calibri" w:hAnsi="Calibri"/>
                <w:color w:val="000000"/>
              </w:rPr>
            </w:pPr>
            <w:r>
              <w:rPr>
                <w:rFonts w:ascii="Calibri" w:hAnsi="Calibri"/>
                <w:color w:val="000000"/>
              </w:rPr>
              <w:t>A*</w:t>
            </w:r>
          </w:p>
        </w:tc>
        <w:tc>
          <w:tcPr>
            <w:tcW w:w="960" w:type="dxa"/>
            <w:shd w:val="clear" w:color="auto" w:fill="auto"/>
            <w:noWrap/>
            <w:vAlign w:val="center"/>
          </w:tcPr>
          <w:p w14:paraId="5036C956" w14:textId="4F39994B" w:rsidR="00483332" w:rsidRPr="00A54F33" w:rsidRDefault="00483332" w:rsidP="00935160">
            <w:pPr>
              <w:jc w:val="center"/>
              <w:rPr>
                <w:rFonts w:ascii="Calibri" w:hAnsi="Calibri"/>
                <w:color w:val="000000"/>
              </w:rPr>
            </w:pPr>
            <w:r>
              <w:rPr>
                <w:rFonts w:ascii="Calibri" w:hAnsi="Calibri"/>
                <w:color w:val="000000"/>
              </w:rPr>
              <w:t>D</w:t>
            </w:r>
          </w:p>
        </w:tc>
      </w:tr>
      <w:tr w:rsidR="00483332" w:rsidRPr="00A54F33" w14:paraId="2D4B783F" w14:textId="77777777" w:rsidTr="00935160">
        <w:trPr>
          <w:trHeight w:val="499"/>
        </w:trPr>
        <w:tc>
          <w:tcPr>
            <w:tcW w:w="3640" w:type="dxa"/>
            <w:shd w:val="clear" w:color="auto" w:fill="auto"/>
            <w:noWrap/>
            <w:vAlign w:val="center"/>
          </w:tcPr>
          <w:p w14:paraId="23814139" w14:textId="4350D457" w:rsidR="00483332" w:rsidRDefault="00483332" w:rsidP="00935160">
            <w:pPr>
              <w:spacing w:line="240" w:lineRule="auto"/>
              <w:rPr>
                <w:rFonts w:eastAsia="Times New Roman"/>
                <w:color w:val="000000"/>
                <w:lang w:eastAsia="en-GB"/>
              </w:rPr>
            </w:pPr>
            <w:r>
              <w:rPr>
                <w:rFonts w:eastAsia="Times New Roman"/>
                <w:color w:val="000000"/>
                <w:lang w:eastAsia="en-GB"/>
              </w:rPr>
              <w:t>Wang et al. (2016)</w:t>
            </w:r>
          </w:p>
        </w:tc>
        <w:tc>
          <w:tcPr>
            <w:tcW w:w="705" w:type="dxa"/>
            <w:shd w:val="clear" w:color="auto" w:fill="auto"/>
            <w:noWrap/>
            <w:vAlign w:val="center"/>
          </w:tcPr>
          <w:p w14:paraId="30AFF4A9" w14:textId="3F0F27C4" w:rsidR="00483332" w:rsidRDefault="003209F2" w:rsidP="00935160">
            <w:pPr>
              <w:jc w:val="center"/>
              <w:rPr>
                <w:rFonts w:ascii="Calibri" w:hAnsi="Calibri"/>
                <w:color w:val="000000"/>
              </w:rPr>
            </w:pPr>
            <w:r>
              <w:rPr>
                <w:rFonts w:ascii="Calibri" w:hAnsi="Calibri"/>
                <w:color w:val="000000"/>
              </w:rPr>
              <w:t>B*</w:t>
            </w:r>
          </w:p>
        </w:tc>
        <w:tc>
          <w:tcPr>
            <w:tcW w:w="1025" w:type="dxa"/>
            <w:shd w:val="clear" w:color="auto" w:fill="auto"/>
            <w:noWrap/>
            <w:vAlign w:val="center"/>
          </w:tcPr>
          <w:p w14:paraId="6949BFC6" w14:textId="43755761" w:rsidR="00483332" w:rsidRDefault="003209F2" w:rsidP="00935160">
            <w:pPr>
              <w:jc w:val="center"/>
              <w:rPr>
                <w:rFonts w:ascii="Calibri" w:hAnsi="Calibri"/>
                <w:color w:val="000000"/>
              </w:rPr>
            </w:pPr>
            <w:r>
              <w:rPr>
                <w:rFonts w:ascii="Calibri" w:hAnsi="Calibri"/>
                <w:color w:val="000000"/>
              </w:rPr>
              <w:t>A*</w:t>
            </w:r>
          </w:p>
        </w:tc>
        <w:tc>
          <w:tcPr>
            <w:tcW w:w="1405" w:type="dxa"/>
            <w:shd w:val="clear" w:color="auto" w:fill="auto"/>
            <w:noWrap/>
            <w:vAlign w:val="center"/>
          </w:tcPr>
          <w:p w14:paraId="4D4EFA9A" w14:textId="07A60187" w:rsidR="00483332" w:rsidRDefault="003209F2" w:rsidP="00935160">
            <w:pPr>
              <w:jc w:val="center"/>
              <w:rPr>
                <w:rFonts w:ascii="Calibri" w:hAnsi="Calibri"/>
                <w:color w:val="000000"/>
              </w:rPr>
            </w:pPr>
            <w:r>
              <w:rPr>
                <w:rFonts w:ascii="Calibri" w:hAnsi="Calibri"/>
                <w:color w:val="000000"/>
              </w:rPr>
              <w:t>A*</w:t>
            </w:r>
          </w:p>
        </w:tc>
        <w:tc>
          <w:tcPr>
            <w:tcW w:w="705" w:type="dxa"/>
            <w:shd w:val="clear" w:color="auto" w:fill="auto"/>
            <w:noWrap/>
            <w:vAlign w:val="center"/>
          </w:tcPr>
          <w:p w14:paraId="69F0C075" w14:textId="069550FE" w:rsidR="00483332" w:rsidRDefault="003209F2" w:rsidP="00935160">
            <w:pPr>
              <w:jc w:val="center"/>
              <w:rPr>
                <w:rFonts w:ascii="Calibri" w:hAnsi="Calibri"/>
                <w:color w:val="000000"/>
              </w:rPr>
            </w:pPr>
            <w:r>
              <w:rPr>
                <w:rFonts w:ascii="Calibri" w:hAnsi="Calibri"/>
                <w:color w:val="000000"/>
              </w:rPr>
              <w:t>A*</w:t>
            </w:r>
          </w:p>
        </w:tc>
        <w:tc>
          <w:tcPr>
            <w:tcW w:w="1660" w:type="dxa"/>
            <w:shd w:val="clear" w:color="auto" w:fill="auto"/>
            <w:noWrap/>
            <w:vAlign w:val="center"/>
          </w:tcPr>
          <w:p w14:paraId="54143287" w14:textId="2950D58D" w:rsidR="00483332" w:rsidRDefault="003209F2" w:rsidP="00935160">
            <w:pPr>
              <w:jc w:val="center"/>
              <w:rPr>
                <w:rFonts w:ascii="Calibri" w:hAnsi="Calibri"/>
                <w:color w:val="000000"/>
              </w:rPr>
            </w:pPr>
            <w:r>
              <w:rPr>
                <w:rFonts w:ascii="Calibri" w:hAnsi="Calibri"/>
                <w:color w:val="000000"/>
              </w:rPr>
              <w:t>A*,B*</w:t>
            </w:r>
          </w:p>
        </w:tc>
        <w:tc>
          <w:tcPr>
            <w:tcW w:w="960" w:type="dxa"/>
            <w:shd w:val="clear" w:color="auto" w:fill="auto"/>
            <w:noWrap/>
            <w:vAlign w:val="center"/>
          </w:tcPr>
          <w:p w14:paraId="25E33FB5" w14:textId="1D1D3B52" w:rsidR="00483332" w:rsidRDefault="003209F2" w:rsidP="00935160">
            <w:pPr>
              <w:jc w:val="center"/>
              <w:rPr>
                <w:rFonts w:ascii="Calibri" w:hAnsi="Calibri"/>
                <w:color w:val="000000"/>
              </w:rPr>
            </w:pPr>
            <w:r>
              <w:rPr>
                <w:rFonts w:ascii="Calibri" w:hAnsi="Calibri"/>
                <w:color w:val="000000"/>
              </w:rPr>
              <w:t>B*</w:t>
            </w:r>
          </w:p>
        </w:tc>
        <w:tc>
          <w:tcPr>
            <w:tcW w:w="960" w:type="dxa"/>
            <w:shd w:val="clear" w:color="auto" w:fill="auto"/>
            <w:noWrap/>
            <w:vAlign w:val="center"/>
          </w:tcPr>
          <w:p w14:paraId="1A0FD45A" w14:textId="05797C01" w:rsidR="00483332" w:rsidRDefault="003209F2" w:rsidP="00935160">
            <w:pPr>
              <w:jc w:val="center"/>
              <w:rPr>
                <w:rFonts w:ascii="Calibri" w:hAnsi="Calibri"/>
                <w:color w:val="000000"/>
              </w:rPr>
            </w:pPr>
            <w:r>
              <w:rPr>
                <w:rFonts w:ascii="Calibri" w:hAnsi="Calibri"/>
                <w:color w:val="000000"/>
              </w:rPr>
              <w:t>A*</w:t>
            </w:r>
          </w:p>
        </w:tc>
        <w:tc>
          <w:tcPr>
            <w:tcW w:w="960" w:type="dxa"/>
            <w:shd w:val="clear" w:color="auto" w:fill="auto"/>
            <w:noWrap/>
            <w:vAlign w:val="center"/>
          </w:tcPr>
          <w:p w14:paraId="6C52531D" w14:textId="2096E338" w:rsidR="00483332" w:rsidRDefault="003209F2" w:rsidP="00935160">
            <w:pPr>
              <w:jc w:val="center"/>
              <w:rPr>
                <w:rFonts w:ascii="Calibri" w:hAnsi="Calibri"/>
                <w:color w:val="000000"/>
              </w:rPr>
            </w:pPr>
            <w:r>
              <w:rPr>
                <w:rFonts w:ascii="Calibri" w:hAnsi="Calibri"/>
                <w:color w:val="000000"/>
              </w:rPr>
              <w:t>B*</w:t>
            </w:r>
          </w:p>
        </w:tc>
      </w:tr>
      <w:tr w:rsidR="003209F2" w:rsidRPr="00A54F33" w14:paraId="0EB3C368" w14:textId="77777777" w:rsidTr="00935160">
        <w:trPr>
          <w:trHeight w:val="499"/>
        </w:trPr>
        <w:tc>
          <w:tcPr>
            <w:tcW w:w="3640" w:type="dxa"/>
            <w:shd w:val="clear" w:color="auto" w:fill="auto"/>
            <w:noWrap/>
            <w:vAlign w:val="center"/>
          </w:tcPr>
          <w:p w14:paraId="06D07CDF" w14:textId="215C32EB" w:rsidR="003209F2" w:rsidRDefault="003209F2" w:rsidP="00935160">
            <w:pPr>
              <w:spacing w:line="240" w:lineRule="auto"/>
              <w:rPr>
                <w:rFonts w:eastAsia="Times New Roman"/>
                <w:color w:val="000000"/>
                <w:lang w:eastAsia="en-GB"/>
              </w:rPr>
            </w:pPr>
            <w:proofErr w:type="spellStart"/>
            <w:r>
              <w:rPr>
                <w:rFonts w:eastAsia="Times New Roman"/>
                <w:color w:val="000000"/>
                <w:lang w:eastAsia="en-GB"/>
              </w:rPr>
              <w:t>Wijnands</w:t>
            </w:r>
            <w:proofErr w:type="spellEnd"/>
            <w:r>
              <w:rPr>
                <w:rFonts w:eastAsia="Times New Roman"/>
                <w:color w:val="000000"/>
                <w:lang w:eastAsia="en-GB"/>
              </w:rPr>
              <w:t xml:space="preserve"> et al. (2015)</w:t>
            </w:r>
          </w:p>
        </w:tc>
        <w:tc>
          <w:tcPr>
            <w:tcW w:w="705" w:type="dxa"/>
            <w:shd w:val="clear" w:color="auto" w:fill="auto"/>
            <w:noWrap/>
            <w:vAlign w:val="center"/>
          </w:tcPr>
          <w:p w14:paraId="07531F67" w14:textId="691A1572" w:rsidR="003209F2" w:rsidRDefault="003209F2" w:rsidP="00935160">
            <w:pPr>
              <w:jc w:val="center"/>
              <w:rPr>
                <w:rFonts w:ascii="Calibri" w:hAnsi="Calibri"/>
                <w:color w:val="000000"/>
              </w:rPr>
            </w:pPr>
            <w:r>
              <w:rPr>
                <w:rFonts w:ascii="Calibri" w:hAnsi="Calibri"/>
                <w:color w:val="000000"/>
              </w:rPr>
              <w:t>B*</w:t>
            </w:r>
          </w:p>
        </w:tc>
        <w:tc>
          <w:tcPr>
            <w:tcW w:w="1025" w:type="dxa"/>
            <w:shd w:val="clear" w:color="auto" w:fill="auto"/>
            <w:noWrap/>
            <w:vAlign w:val="center"/>
          </w:tcPr>
          <w:p w14:paraId="1AE8623A" w14:textId="28B59979" w:rsidR="003209F2" w:rsidRDefault="003209F2" w:rsidP="00935160">
            <w:pPr>
              <w:jc w:val="center"/>
              <w:rPr>
                <w:rFonts w:ascii="Calibri" w:hAnsi="Calibri"/>
                <w:color w:val="000000"/>
              </w:rPr>
            </w:pPr>
            <w:r>
              <w:rPr>
                <w:rFonts w:ascii="Calibri" w:hAnsi="Calibri"/>
                <w:color w:val="000000"/>
              </w:rPr>
              <w:t>A*</w:t>
            </w:r>
          </w:p>
        </w:tc>
        <w:tc>
          <w:tcPr>
            <w:tcW w:w="1405" w:type="dxa"/>
            <w:shd w:val="clear" w:color="auto" w:fill="auto"/>
            <w:noWrap/>
            <w:vAlign w:val="center"/>
          </w:tcPr>
          <w:p w14:paraId="600CFA33" w14:textId="59CD6F60" w:rsidR="003209F2" w:rsidRDefault="003209F2" w:rsidP="00935160">
            <w:pPr>
              <w:jc w:val="center"/>
              <w:rPr>
                <w:rFonts w:ascii="Calibri" w:hAnsi="Calibri"/>
                <w:color w:val="000000"/>
              </w:rPr>
            </w:pPr>
            <w:r>
              <w:rPr>
                <w:rFonts w:ascii="Calibri" w:hAnsi="Calibri"/>
                <w:color w:val="000000"/>
              </w:rPr>
              <w:t>A*</w:t>
            </w:r>
          </w:p>
        </w:tc>
        <w:tc>
          <w:tcPr>
            <w:tcW w:w="705" w:type="dxa"/>
            <w:shd w:val="clear" w:color="auto" w:fill="auto"/>
            <w:noWrap/>
            <w:vAlign w:val="center"/>
          </w:tcPr>
          <w:p w14:paraId="6CE75A08" w14:textId="3936AD76" w:rsidR="003209F2" w:rsidRDefault="003209F2" w:rsidP="00935160">
            <w:pPr>
              <w:jc w:val="center"/>
              <w:rPr>
                <w:rFonts w:ascii="Calibri" w:hAnsi="Calibri"/>
                <w:color w:val="000000"/>
              </w:rPr>
            </w:pPr>
            <w:r>
              <w:rPr>
                <w:rFonts w:ascii="Calibri" w:hAnsi="Calibri"/>
                <w:color w:val="000000"/>
              </w:rPr>
              <w:t>A*</w:t>
            </w:r>
          </w:p>
        </w:tc>
        <w:tc>
          <w:tcPr>
            <w:tcW w:w="1660" w:type="dxa"/>
            <w:shd w:val="clear" w:color="auto" w:fill="auto"/>
            <w:noWrap/>
            <w:vAlign w:val="center"/>
          </w:tcPr>
          <w:p w14:paraId="0275C724" w14:textId="01A95DD0" w:rsidR="003209F2" w:rsidRDefault="003209F2" w:rsidP="00935160">
            <w:pPr>
              <w:jc w:val="center"/>
              <w:rPr>
                <w:rFonts w:ascii="Calibri" w:hAnsi="Calibri"/>
                <w:color w:val="000000"/>
              </w:rPr>
            </w:pPr>
            <w:r>
              <w:rPr>
                <w:rFonts w:ascii="Calibri" w:hAnsi="Calibri"/>
                <w:color w:val="000000"/>
              </w:rPr>
              <w:t>A*,B*</w:t>
            </w:r>
          </w:p>
        </w:tc>
        <w:tc>
          <w:tcPr>
            <w:tcW w:w="960" w:type="dxa"/>
            <w:shd w:val="clear" w:color="auto" w:fill="auto"/>
            <w:noWrap/>
            <w:vAlign w:val="center"/>
          </w:tcPr>
          <w:p w14:paraId="7B6568A5" w14:textId="5980B526" w:rsidR="003209F2" w:rsidRDefault="003209F2" w:rsidP="00935160">
            <w:pPr>
              <w:jc w:val="center"/>
              <w:rPr>
                <w:rFonts w:ascii="Calibri" w:hAnsi="Calibri"/>
                <w:color w:val="000000"/>
              </w:rPr>
            </w:pPr>
            <w:r>
              <w:rPr>
                <w:rFonts w:ascii="Calibri" w:hAnsi="Calibri"/>
                <w:color w:val="000000"/>
              </w:rPr>
              <w:t>B*</w:t>
            </w:r>
          </w:p>
        </w:tc>
        <w:tc>
          <w:tcPr>
            <w:tcW w:w="960" w:type="dxa"/>
            <w:shd w:val="clear" w:color="auto" w:fill="auto"/>
            <w:noWrap/>
            <w:vAlign w:val="center"/>
          </w:tcPr>
          <w:p w14:paraId="7C6C8776" w14:textId="39B262AD" w:rsidR="003209F2" w:rsidRDefault="003209F2" w:rsidP="00935160">
            <w:pPr>
              <w:jc w:val="center"/>
              <w:rPr>
                <w:rFonts w:ascii="Calibri" w:hAnsi="Calibri"/>
                <w:color w:val="000000"/>
              </w:rPr>
            </w:pPr>
            <w:r>
              <w:rPr>
                <w:rFonts w:ascii="Calibri" w:hAnsi="Calibri"/>
                <w:color w:val="000000"/>
              </w:rPr>
              <w:t>A*</w:t>
            </w:r>
          </w:p>
        </w:tc>
        <w:tc>
          <w:tcPr>
            <w:tcW w:w="960" w:type="dxa"/>
            <w:shd w:val="clear" w:color="auto" w:fill="auto"/>
            <w:noWrap/>
            <w:vAlign w:val="center"/>
          </w:tcPr>
          <w:p w14:paraId="6A95C502" w14:textId="0B804D0F" w:rsidR="003209F2" w:rsidRDefault="003209F2" w:rsidP="00935160">
            <w:pPr>
              <w:jc w:val="center"/>
              <w:rPr>
                <w:rFonts w:ascii="Calibri" w:hAnsi="Calibri"/>
                <w:color w:val="000000"/>
              </w:rPr>
            </w:pPr>
            <w:r>
              <w:rPr>
                <w:rFonts w:ascii="Calibri" w:hAnsi="Calibri"/>
                <w:color w:val="000000"/>
              </w:rPr>
              <w:t>D</w:t>
            </w:r>
          </w:p>
        </w:tc>
      </w:tr>
      <w:tr w:rsidR="00257518" w:rsidRPr="00A54F33" w14:paraId="75FCFC5D" w14:textId="77777777" w:rsidTr="00935160">
        <w:trPr>
          <w:trHeight w:val="499"/>
        </w:trPr>
        <w:tc>
          <w:tcPr>
            <w:tcW w:w="3640" w:type="dxa"/>
            <w:shd w:val="clear" w:color="auto" w:fill="auto"/>
            <w:noWrap/>
            <w:vAlign w:val="center"/>
            <w:hideMark/>
          </w:tcPr>
          <w:p w14:paraId="320C58B0" w14:textId="77777777" w:rsidR="00257518" w:rsidRPr="00A54F33" w:rsidRDefault="00257518" w:rsidP="00935160">
            <w:pPr>
              <w:spacing w:line="240" w:lineRule="auto"/>
              <w:rPr>
                <w:rFonts w:eastAsia="Times New Roman"/>
                <w:color w:val="000000"/>
                <w:lang w:eastAsia="en-GB"/>
              </w:rPr>
            </w:pPr>
            <w:r w:rsidRPr="00A54F33">
              <w:rPr>
                <w:rFonts w:eastAsia="Times New Roman"/>
                <w:color w:val="000000"/>
                <w:lang w:eastAsia="en-GB"/>
              </w:rPr>
              <w:t>Williams (2008)</w:t>
            </w:r>
          </w:p>
        </w:tc>
        <w:tc>
          <w:tcPr>
            <w:tcW w:w="705" w:type="dxa"/>
            <w:shd w:val="clear" w:color="auto" w:fill="auto"/>
            <w:noWrap/>
            <w:vAlign w:val="center"/>
            <w:hideMark/>
          </w:tcPr>
          <w:p w14:paraId="1EB32B2F"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1025" w:type="dxa"/>
            <w:shd w:val="clear" w:color="auto" w:fill="auto"/>
            <w:noWrap/>
            <w:vAlign w:val="center"/>
            <w:hideMark/>
          </w:tcPr>
          <w:p w14:paraId="5A8C7C58"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405" w:type="dxa"/>
            <w:shd w:val="clear" w:color="auto" w:fill="auto"/>
            <w:noWrap/>
            <w:vAlign w:val="center"/>
            <w:hideMark/>
          </w:tcPr>
          <w:p w14:paraId="5A8B26BE"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705" w:type="dxa"/>
            <w:shd w:val="clear" w:color="auto" w:fill="auto"/>
            <w:noWrap/>
            <w:vAlign w:val="center"/>
            <w:hideMark/>
          </w:tcPr>
          <w:p w14:paraId="275A1AA5"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1660" w:type="dxa"/>
            <w:shd w:val="clear" w:color="auto" w:fill="auto"/>
            <w:noWrap/>
            <w:vAlign w:val="center"/>
            <w:hideMark/>
          </w:tcPr>
          <w:p w14:paraId="46BCFAB1" w14:textId="77777777" w:rsidR="00257518" w:rsidRPr="00A54F33" w:rsidRDefault="00257518" w:rsidP="00935160">
            <w:pPr>
              <w:jc w:val="center"/>
              <w:rPr>
                <w:rFonts w:ascii="Calibri" w:hAnsi="Calibri"/>
                <w:color w:val="000000"/>
              </w:rPr>
            </w:pPr>
            <w:r w:rsidRPr="00A54F33">
              <w:rPr>
                <w:rFonts w:ascii="Calibri" w:hAnsi="Calibri"/>
                <w:color w:val="000000"/>
              </w:rPr>
              <w:t>A*, B*</w:t>
            </w:r>
          </w:p>
        </w:tc>
        <w:tc>
          <w:tcPr>
            <w:tcW w:w="960" w:type="dxa"/>
            <w:shd w:val="clear" w:color="auto" w:fill="auto"/>
            <w:noWrap/>
            <w:vAlign w:val="center"/>
            <w:hideMark/>
          </w:tcPr>
          <w:p w14:paraId="5AEA2E78" w14:textId="77777777" w:rsidR="00257518" w:rsidRPr="00A54F33" w:rsidRDefault="00257518" w:rsidP="00935160">
            <w:pPr>
              <w:jc w:val="center"/>
              <w:rPr>
                <w:rFonts w:ascii="Calibri" w:hAnsi="Calibri"/>
                <w:color w:val="000000"/>
              </w:rPr>
            </w:pPr>
            <w:r w:rsidRPr="00A54F33">
              <w:rPr>
                <w:rFonts w:ascii="Calibri" w:hAnsi="Calibri"/>
                <w:color w:val="000000"/>
              </w:rPr>
              <w:t>C</w:t>
            </w:r>
          </w:p>
        </w:tc>
        <w:tc>
          <w:tcPr>
            <w:tcW w:w="960" w:type="dxa"/>
            <w:shd w:val="clear" w:color="auto" w:fill="auto"/>
            <w:noWrap/>
            <w:vAlign w:val="center"/>
            <w:hideMark/>
          </w:tcPr>
          <w:p w14:paraId="65058716" w14:textId="77777777" w:rsidR="00257518" w:rsidRPr="00A54F33" w:rsidRDefault="00257518" w:rsidP="00935160">
            <w:pPr>
              <w:jc w:val="center"/>
              <w:rPr>
                <w:rFonts w:ascii="Calibri" w:hAnsi="Calibri"/>
                <w:color w:val="000000"/>
              </w:rPr>
            </w:pPr>
            <w:r w:rsidRPr="00A54F33">
              <w:rPr>
                <w:rFonts w:ascii="Calibri" w:hAnsi="Calibri"/>
                <w:color w:val="000000"/>
              </w:rPr>
              <w:t>A*</w:t>
            </w:r>
          </w:p>
        </w:tc>
        <w:tc>
          <w:tcPr>
            <w:tcW w:w="960" w:type="dxa"/>
            <w:shd w:val="clear" w:color="auto" w:fill="auto"/>
            <w:noWrap/>
            <w:vAlign w:val="center"/>
            <w:hideMark/>
          </w:tcPr>
          <w:p w14:paraId="201C3A80" w14:textId="77777777" w:rsidR="00257518" w:rsidRPr="00A54F33" w:rsidRDefault="00257518" w:rsidP="00935160">
            <w:pPr>
              <w:jc w:val="center"/>
              <w:rPr>
                <w:rFonts w:ascii="Calibri" w:hAnsi="Calibri"/>
                <w:color w:val="000000"/>
              </w:rPr>
            </w:pPr>
            <w:r w:rsidRPr="00A54F33">
              <w:rPr>
                <w:rFonts w:ascii="Calibri" w:hAnsi="Calibri"/>
                <w:color w:val="000000"/>
              </w:rPr>
              <w:t>B*</w:t>
            </w:r>
          </w:p>
        </w:tc>
      </w:tr>
    </w:tbl>
    <w:p w14:paraId="056A8103" w14:textId="77777777" w:rsidR="00257518" w:rsidRPr="00A54F33" w:rsidRDefault="00257518" w:rsidP="00257518">
      <w:pPr>
        <w:tabs>
          <w:tab w:val="left" w:pos="1110"/>
        </w:tabs>
        <w:spacing w:line="240" w:lineRule="auto"/>
      </w:pPr>
    </w:p>
    <w:p w14:paraId="61E40211" w14:textId="77777777" w:rsidR="00257518" w:rsidRPr="00A54F33" w:rsidRDefault="00257518" w:rsidP="00257518">
      <w:pPr>
        <w:tabs>
          <w:tab w:val="left" w:pos="1110"/>
        </w:tabs>
        <w:spacing w:line="240" w:lineRule="auto"/>
        <w:rPr>
          <w:sz w:val="20"/>
          <w:szCs w:val="20"/>
        </w:rPr>
      </w:pPr>
      <w:r w:rsidRPr="00A54F33">
        <w:rPr>
          <w:sz w:val="20"/>
          <w:szCs w:val="20"/>
        </w:rPr>
        <w:t xml:space="preserve">A is the best response option compared to D which is the worst; see </w:t>
      </w:r>
      <w:r w:rsidRPr="00A54F33">
        <w:rPr>
          <w:b/>
          <w:sz w:val="20"/>
          <w:szCs w:val="20"/>
        </w:rPr>
        <w:t>Table 3.2</w:t>
      </w:r>
      <w:r w:rsidRPr="00A54F33">
        <w:rPr>
          <w:sz w:val="20"/>
          <w:szCs w:val="20"/>
        </w:rPr>
        <w:t xml:space="preserve"> for full details of response options</w:t>
      </w:r>
    </w:p>
    <w:p w14:paraId="033025F0" w14:textId="77777777" w:rsidR="00257518" w:rsidRPr="00A54F33" w:rsidRDefault="00257518" w:rsidP="00257518">
      <w:pPr>
        <w:tabs>
          <w:tab w:val="left" w:pos="1110"/>
        </w:tabs>
        <w:spacing w:line="240" w:lineRule="auto"/>
        <w:rPr>
          <w:sz w:val="20"/>
          <w:szCs w:val="20"/>
        </w:rPr>
      </w:pPr>
      <w:r w:rsidRPr="00A54F33">
        <w:rPr>
          <w:sz w:val="20"/>
          <w:szCs w:val="20"/>
        </w:rPr>
        <w:t>An asterisk (*) denotes that the article has scored one of the best response options for that particular criterion</w:t>
      </w:r>
    </w:p>
    <w:p w14:paraId="692C20E8" w14:textId="77777777" w:rsidR="00257518" w:rsidRPr="00A54F33" w:rsidRDefault="00257518" w:rsidP="00257518">
      <w:pPr>
        <w:tabs>
          <w:tab w:val="left" w:pos="1110"/>
        </w:tabs>
        <w:spacing w:line="240" w:lineRule="auto"/>
      </w:pPr>
      <w:r w:rsidRPr="00A54F33">
        <w:rPr>
          <w:sz w:val="20"/>
          <w:szCs w:val="20"/>
        </w:rPr>
        <w:t>A comma (,) separates the two scores for articles which adjusted for more than one potential confounding factor</w:t>
      </w:r>
    </w:p>
    <w:p w14:paraId="16F9D2B4" w14:textId="77777777" w:rsidR="00257518" w:rsidRPr="00A54F33" w:rsidRDefault="00257518">
      <w:pPr>
        <w:rPr>
          <w:rFonts w:ascii="Cambria" w:hAnsi="Cambria"/>
        </w:rPr>
      </w:pPr>
      <w:r w:rsidRPr="00A54F33">
        <w:rPr>
          <w:rFonts w:ascii="Cambria" w:hAnsi="Cambria"/>
        </w:rPr>
        <w:br w:type="page"/>
      </w:r>
    </w:p>
    <w:p w14:paraId="749A12FA" w14:textId="63055F18" w:rsidR="001D5A38" w:rsidRPr="00A54F33" w:rsidRDefault="00F409A6" w:rsidP="00AE665B">
      <w:pPr>
        <w:spacing w:line="240" w:lineRule="auto"/>
        <w:rPr>
          <w:rFonts w:ascii="Cambria" w:hAnsi="Cambria"/>
        </w:rPr>
      </w:pPr>
      <w:r w:rsidRPr="00A54F33">
        <w:rPr>
          <w:rFonts w:ascii="Cambria" w:hAnsi="Cambria"/>
        </w:rPr>
        <w:lastRenderedPageBreak/>
        <w:t xml:space="preserve">Supplementary </w:t>
      </w:r>
      <w:r w:rsidR="001D5A38" w:rsidRPr="00A54F33">
        <w:rPr>
          <w:rFonts w:ascii="Cambria" w:hAnsi="Cambria"/>
        </w:rPr>
        <w:t xml:space="preserve">Table </w:t>
      </w:r>
      <w:r w:rsidR="009C1F02" w:rsidRPr="00A54F33">
        <w:rPr>
          <w:rFonts w:ascii="Cambria" w:hAnsi="Cambria"/>
        </w:rPr>
        <w:t>2</w:t>
      </w:r>
      <w:r w:rsidR="001D5A38" w:rsidRPr="00A54F33">
        <w:rPr>
          <w:rFonts w:ascii="Cambria" w:hAnsi="Cambria"/>
        </w:rPr>
        <w:t>: Risk estimates for developing gout based on age</w:t>
      </w:r>
      <w:bookmarkEnd w:id="0"/>
    </w:p>
    <w:tbl>
      <w:tblPr>
        <w:tblW w:w="15303" w:type="dxa"/>
        <w:jc w:val="center"/>
        <w:tblLook w:val="04A0" w:firstRow="1" w:lastRow="0" w:firstColumn="1" w:lastColumn="0" w:noHBand="0" w:noVBand="1"/>
      </w:tblPr>
      <w:tblGrid>
        <w:gridCol w:w="1974"/>
        <w:gridCol w:w="1937"/>
        <w:gridCol w:w="2730"/>
        <w:gridCol w:w="2020"/>
        <w:gridCol w:w="1989"/>
        <w:gridCol w:w="2480"/>
        <w:gridCol w:w="2173"/>
      </w:tblGrid>
      <w:tr w:rsidR="00454B84" w:rsidRPr="00A54F33" w14:paraId="005209D4" w14:textId="77777777" w:rsidTr="001543E9">
        <w:trPr>
          <w:trHeight w:val="567"/>
          <w:jc w:val="center"/>
        </w:trPr>
        <w:tc>
          <w:tcPr>
            <w:tcW w:w="1974" w:type="dxa"/>
            <w:tcBorders>
              <w:top w:val="single" w:sz="4" w:space="0" w:color="auto"/>
              <w:bottom w:val="single" w:sz="4" w:space="0" w:color="auto"/>
            </w:tcBorders>
            <w:shd w:val="clear" w:color="auto" w:fill="auto"/>
          </w:tcPr>
          <w:p w14:paraId="55D708E4" w14:textId="77777777" w:rsidR="00454B84" w:rsidRPr="00A54F33" w:rsidRDefault="00454B84" w:rsidP="001543E9">
            <w:pPr>
              <w:spacing w:after="0" w:line="240" w:lineRule="auto"/>
              <w:rPr>
                <w:rFonts w:ascii="Cambria" w:hAnsi="Cambria"/>
                <w:b/>
              </w:rPr>
            </w:pPr>
            <w:r w:rsidRPr="00A54F33">
              <w:rPr>
                <w:rFonts w:ascii="Cambria" w:hAnsi="Cambria"/>
                <w:b/>
              </w:rPr>
              <w:t>Article</w:t>
            </w:r>
          </w:p>
        </w:tc>
        <w:tc>
          <w:tcPr>
            <w:tcW w:w="1937" w:type="dxa"/>
            <w:tcBorders>
              <w:top w:val="single" w:sz="4" w:space="0" w:color="auto"/>
              <w:bottom w:val="single" w:sz="4" w:space="0" w:color="auto"/>
            </w:tcBorders>
          </w:tcPr>
          <w:p w14:paraId="6EB44006" w14:textId="31CA1D01" w:rsidR="00454B84" w:rsidRPr="00A54F33" w:rsidRDefault="00454B84" w:rsidP="0001794D">
            <w:pPr>
              <w:spacing w:after="0" w:line="240" w:lineRule="auto"/>
              <w:jc w:val="center"/>
              <w:rPr>
                <w:rFonts w:ascii="Cambria" w:hAnsi="Cambria"/>
                <w:b/>
              </w:rPr>
            </w:pPr>
            <w:r w:rsidRPr="00A54F33">
              <w:rPr>
                <w:rFonts w:ascii="Cambria" w:hAnsi="Cambria"/>
                <w:b/>
              </w:rPr>
              <w:t>Gender</w:t>
            </w:r>
          </w:p>
        </w:tc>
        <w:tc>
          <w:tcPr>
            <w:tcW w:w="2730" w:type="dxa"/>
            <w:tcBorders>
              <w:top w:val="single" w:sz="4" w:space="0" w:color="auto"/>
              <w:bottom w:val="single" w:sz="4" w:space="0" w:color="auto"/>
            </w:tcBorders>
            <w:shd w:val="clear" w:color="auto" w:fill="auto"/>
          </w:tcPr>
          <w:p w14:paraId="357CE746" w14:textId="54F5A47D" w:rsidR="00454B84" w:rsidRPr="00A54F33" w:rsidRDefault="00454B84" w:rsidP="0001794D">
            <w:pPr>
              <w:spacing w:after="0" w:line="240" w:lineRule="auto"/>
              <w:jc w:val="center"/>
              <w:rPr>
                <w:rFonts w:ascii="Cambria" w:hAnsi="Cambria"/>
                <w:b/>
              </w:rPr>
            </w:pPr>
            <w:r w:rsidRPr="00A54F33">
              <w:rPr>
                <w:rFonts w:ascii="Cambria" w:hAnsi="Cambria"/>
                <w:b/>
              </w:rPr>
              <w:t>Exposure</w:t>
            </w:r>
          </w:p>
        </w:tc>
        <w:tc>
          <w:tcPr>
            <w:tcW w:w="2020" w:type="dxa"/>
            <w:tcBorders>
              <w:top w:val="single" w:sz="4" w:space="0" w:color="auto"/>
              <w:bottom w:val="single" w:sz="4" w:space="0" w:color="auto"/>
            </w:tcBorders>
            <w:shd w:val="clear" w:color="auto" w:fill="auto"/>
          </w:tcPr>
          <w:p w14:paraId="13C1371B" w14:textId="77777777" w:rsidR="00454B84" w:rsidRPr="00A54F33" w:rsidRDefault="00454B84" w:rsidP="0001794D">
            <w:pPr>
              <w:spacing w:after="0" w:line="240" w:lineRule="auto"/>
              <w:jc w:val="center"/>
              <w:rPr>
                <w:rFonts w:ascii="Cambria" w:hAnsi="Cambria"/>
                <w:b/>
              </w:rPr>
            </w:pPr>
            <w:r w:rsidRPr="00A54F33">
              <w:rPr>
                <w:rFonts w:ascii="Cambria" w:hAnsi="Cambria"/>
                <w:b/>
              </w:rPr>
              <w:t>Exposure Ascertainment</w:t>
            </w:r>
          </w:p>
        </w:tc>
        <w:tc>
          <w:tcPr>
            <w:tcW w:w="1989" w:type="dxa"/>
            <w:tcBorders>
              <w:top w:val="single" w:sz="4" w:space="0" w:color="auto"/>
              <w:bottom w:val="single" w:sz="4" w:space="0" w:color="auto"/>
            </w:tcBorders>
            <w:shd w:val="clear" w:color="auto" w:fill="auto"/>
          </w:tcPr>
          <w:p w14:paraId="766BD601" w14:textId="77777777" w:rsidR="00454B84" w:rsidRPr="00A54F33" w:rsidRDefault="00454B84" w:rsidP="0001794D">
            <w:pPr>
              <w:spacing w:after="0" w:line="240" w:lineRule="auto"/>
              <w:jc w:val="center"/>
              <w:rPr>
                <w:rFonts w:ascii="Cambria" w:hAnsi="Cambria"/>
                <w:b/>
              </w:rPr>
            </w:pPr>
            <w:r w:rsidRPr="00A54F33">
              <w:rPr>
                <w:rFonts w:ascii="Cambria" w:hAnsi="Cambria"/>
                <w:b/>
              </w:rPr>
              <w:t>Outcome Measure</w:t>
            </w:r>
          </w:p>
        </w:tc>
        <w:tc>
          <w:tcPr>
            <w:tcW w:w="2480" w:type="dxa"/>
            <w:tcBorders>
              <w:top w:val="single" w:sz="4" w:space="0" w:color="auto"/>
              <w:bottom w:val="single" w:sz="4" w:space="0" w:color="auto"/>
            </w:tcBorders>
            <w:shd w:val="clear" w:color="auto" w:fill="auto"/>
          </w:tcPr>
          <w:p w14:paraId="3E51FBE8" w14:textId="77777777" w:rsidR="0001794D" w:rsidRPr="00A54F33" w:rsidRDefault="0001794D" w:rsidP="0001794D">
            <w:pPr>
              <w:spacing w:after="0" w:line="240" w:lineRule="auto"/>
              <w:jc w:val="center"/>
              <w:rPr>
                <w:rFonts w:ascii="Cambria" w:hAnsi="Cambria"/>
                <w:b/>
              </w:rPr>
            </w:pPr>
            <w:r w:rsidRPr="00A54F33">
              <w:rPr>
                <w:rFonts w:ascii="Cambria" w:hAnsi="Cambria"/>
                <w:b/>
              </w:rPr>
              <w:t xml:space="preserve">Risk Value </w:t>
            </w:r>
          </w:p>
          <w:p w14:paraId="21FDE458" w14:textId="6A39C686" w:rsidR="00454B84" w:rsidRPr="00A54F33" w:rsidRDefault="0001794D" w:rsidP="0001794D">
            <w:pPr>
              <w:spacing w:after="0" w:line="240" w:lineRule="auto"/>
              <w:jc w:val="center"/>
              <w:rPr>
                <w:rFonts w:ascii="Cambria" w:hAnsi="Cambria"/>
                <w:b/>
              </w:rPr>
            </w:pPr>
            <w:r w:rsidRPr="00A54F33">
              <w:rPr>
                <w:rFonts w:ascii="Cambria" w:hAnsi="Cambria"/>
                <w:b/>
              </w:rPr>
              <w:t>(Min</w:t>
            </w:r>
            <w:r w:rsidR="00454B84" w:rsidRPr="00A54F33">
              <w:rPr>
                <w:rFonts w:ascii="Cambria" w:hAnsi="Cambria"/>
                <w:b/>
              </w:rPr>
              <w:t xml:space="preserve"> Adjustment)</w:t>
            </w:r>
          </w:p>
        </w:tc>
        <w:tc>
          <w:tcPr>
            <w:tcW w:w="2173" w:type="dxa"/>
            <w:tcBorders>
              <w:top w:val="single" w:sz="4" w:space="0" w:color="auto"/>
              <w:bottom w:val="single" w:sz="4" w:space="0" w:color="auto"/>
            </w:tcBorders>
            <w:shd w:val="clear" w:color="auto" w:fill="auto"/>
          </w:tcPr>
          <w:p w14:paraId="0E6C9F04" w14:textId="77777777" w:rsidR="0001794D" w:rsidRPr="00A54F33" w:rsidRDefault="00454B84" w:rsidP="0001794D">
            <w:pPr>
              <w:spacing w:after="0" w:line="240" w:lineRule="auto"/>
              <w:jc w:val="center"/>
              <w:rPr>
                <w:rFonts w:ascii="Cambria" w:hAnsi="Cambria"/>
                <w:b/>
              </w:rPr>
            </w:pPr>
            <w:r w:rsidRPr="00A54F33">
              <w:rPr>
                <w:rFonts w:ascii="Cambria" w:hAnsi="Cambria"/>
                <w:b/>
              </w:rPr>
              <w:t xml:space="preserve">Risk Value </w:t>
            </w:r>
          </w:p>
          <w:p w14:paraId="0A47D20E" w14:textId="781D12A0" w:rsidR="00454B84" w:rsidRPr="00A54F33" w:rsidRDefault="00454B84" w:rsidP="0001794D">
            <w:pPr>
              <w:spacing w:after="0" w:line="240" w:lineRule="auto"/>
              <w:jc w:val="center"/>
              <w:rPr>
                <w:rFonts w:ascii="Cambria" w:hAnsi="Cambria"/>
                <w:b/>
              </w:rPr>
            </w:pPr>
            <w:r w:rsidRPr="00A54F33">
              <w:rPr>
                <w:rFonts w:ascii="Cambria" w:hAnsi="Cambria"/>
                <w:b/>
              </w:rPr>
              <w:t>(Max Adjustment)</w:t>
            </w:r>
          </w:p>
        </w:tc>
      </w:tr>
      <w:tr w:rsidR="00454B84" w:rsidRPr="00A54F33" w14:paraId="4BC8E943" w14:textId="77777777" w:rsidTr="001543E9">
        <w:trPr>
          <w:trHeight w:val="567"/>
          <w:jc w:val="center"/>
        </w:trPr>
        <w:tc>
          <w:tcPr>
            <w:tcW w:w="1974" w:type="dxa"/>
            <w:tcBorders>
              <w:top w:val="single" w:sz="4" w:space="0" w:color="auto"/>
            </w:tcBorders>
            <w:shd w:val="clear" w:color="auto" w:fill="auto"/>
          </w:tcPr>
          <w:p w14:paraId="664FB9F8" w14:textId="77777777" w:rsidR="00454B84" w:rsidRPr="00A54F33" w:rsidRDefault="00454B84" w:rsidP="0001794D">
            <w:pPr>
              <w:spacing w:after="0" w:line="240" w:lineRule="auto"/>
              <w:jc w:val="center"/>
              <w:rPr>
                <w:rFonts w:ascii="Cambria" w:eastAsia="Times New Roman" w:hAnsi="Cambria"/>
                <w:color w:val="000000"/>
                <w:lang w:eastAsia="en-GB"/>
              </w:rPr>
            </w:pPr>
            <w:proofErr w:type="spellStart"/>
            <w:r w:rsidRPr="00A54F33">
              <w:rPr>
                <w:rFonts w:ascii="Cambria" w:eastAsia="Times New Roman" w:hAnsi="Cambria"/>
                <w:color w:val="000000"/>
                <w:lang w:eastAsia="en-GB"/>
              </w:rPr>
              <w:t>Bhole</w:t>
            </w:r>
            <w:proofErr w:type="spellEnd"/>
            <w:r w:rsidRPr="00A54F33">
              <w:rPr>
                <w:rFonts w:ascii="Cambria" w:eastAsia="Times New Roman" w:hAnsi="Cambria"/>
                <w:color w:val="000000"/>
                <w:lang w:eastAsia="en-GB"/>
              </w:rPr>
              <w:t xml:space="preserve"> et al. (2010)</w:t>
            </w:r>
          </w:p>
        </w:tc>
        <w:tc>
          <w:tcPr>
            <w:tcW w:w="1937" w:type="dxa"/>
            <w:tcBorders>
              <w:top w:val="single" w:sz="4" w:space="0" w:color="auto"/>
            </w:tcBorders>
          </w:tcPr>
          <w:p w14:paraId="3E1AEF09" w14:textId="4CC81A01" w:rsidR="00454B84" w:rsidRPr="00A54F33" w:rsidRDefault="00454B84" w:rsidP="0001794D">
            <w:pPr>
              <w:spacing w:after="0" w:line="240" w:lineRule="auto"/>
              <w:jc w:val="center"/>
              <w:rPr>
                <w:rFonts w:ascii="Cambria" w:hAnsi="Cambria"/>
              </w:rPr>
            </w:pPr>
            <w:r w:rsidRPr="00A54F33">
              <w:rPr>
                <w:rFonts w:ascii="Cambria" w:hAnsi="Cambria"/>
              </w:rPr>
              <w:t>Men</w:t>
            </w:r>
          </w:p>
        </w:tc>
        <w:tc>
          <w:tcPr>
            <w:tcW w:w="2730" w:type="dxa"/>
            <w:tcBorders>
              <w:top w:val="single" w:sz="4" w:space="0" w:color="auto"/>
            </w:tcBorders>
            <w:shd w:val="clear" w:color="auto" w:fill="auto"/>
          </w:tcPr>
          <w:p w14:paraId="67FAAACE" w14:textId="54107A07" w:rsidR="0001794D" w:rsidRPr="00A54F33" w:rsidRDefault="00C85A8A" w:rsidP="0001794D">
            <w:pPr>
              <w:spacing w:after="0" w:line="240" w:lineRule="auto"/>
              <w:jc w:val="center"/>
              <w:rPr>
                <w:rFonts w:ascii="Cambria" w:hAnsi="Cambria"/>
              </w:rPr>
            </w:pPr>
            <w:r w:rsidRPr="00A54F33">
              <w:rPr>
                <w:rFonts w:ascii="Cambria" w:hAnsi="Cambria"/>
              </w:rPr>
              <w:t>Age</w:t>
            </w:r>
          </w:p>
          <w:p w14:paraId="1B9E4287" w14:textId="16778EE9" w:rsidR="00454B84" w:rsidRPr="00A54F33" w:rsidRDefault="00454B84" w:rsidP="0001794D">
            <w:pPr>
              <w:spacing w:after="0" w:line="240" w:lineRule="auto"/>
              <w:jc w:val="center"/>
              <w:rPr>
                <w:rFonts w:ascii="Cambria" w:hAnsi="Cambria"/>
              </w:rPr>
            </w:pPr>
            <w:r w:rsidRPr="00A54F33">
              <w:rPr>
                <w:rFonts w:ascii="Cambria" w:hAnsi="Cambria"/>
              </w:rPr>
              <w:t>(per 5-year increase)</w:t>
            </w:r>
          </w:p>
        </w:tc>
        <w:tc>
          <w:tcPr>
            <w:tcW w:w="2020" w:type="dxa"/>
            <w:tcBorders>
              <w:top w:val="single" w:sz="4" w:space="0" w:color="auto"/>
            </w:tcBorders>
            <w:shd w:val="clear" w:color="auto" w:fill="auto"/>
          </w:tcPr>
          <w:p w14:paraId="216AF855" w14:textId="77777777" w:rsidR="00454B84" w:rsidRPr="00A54F33" w:rsidRDefault="00454B84" w:rsidP="0001794D">
            <w:pPr>
              <w:spacing w:after="0" w:line="240" w:lineRule="auto"/>
              <w:jc w:val="center"/>
              <w:rPr>
                <w:rFonts w:ascii="Cambria" w:hAnsi="Cambria"/>
              </w:rPr>
            </w:pPr>
            <w:r w:rsidRPr="00A54F33">
              <w:rPr>
                <w:rFonts w:ascii="Cambria" w:hAnsi="Cambria"/>
              </w:rPr>
              <w:t>Self-report</w:t>
            </w:r>
          </w:p>
        </w:tc>
        <w:tc>
          <w:tcPr>
            <w:tcW w:w="1989" w:type="dxa"/>
            <w:tcBorders>
              <w:top w:val="single" w:sz="4" w:space="0" w:color="auto"/>
            </w:tcBorders>
            <w:shd w:val="clear" w:color="auto" w:fill="auto"/>
          </w:tcPr>
          <w:p w14:paraId="1FC58CB4" w14:textId="0E7A0946" w:rsidR="00454B84" w:rsidRPr="00A54F33" w:rsidRDefault="00454B84" w:rsidP="0001794D">
            <w:pPr>
              <w:spacing w:after="0" w:line="240" w:lineRule="auto"/>
              <w:jc w:val="center"/>
              <w:rPr>
                <w:rFonts w:ascii="Cambria" w:hAnsi="Cambria"/>
              </w:rPr>
            </w:pPr>
            <w:r w:rsidRPr="00A54F33">
              <w:rPr>
                <w:rFonts w:ascii="Cambria" w:hAnsi="Cambria"/>
              </w:rPr>
              <w:t>RR (95%CI)</w:t>
            </w:r>
          </w:p>
        </w:tc>
        <w:tc>
          <w:tcPr>
            <w:tcW w:w="2480" w:type="dxa"/>
            <w:tcBorders>
              <w:top w:val="single" w:sz="4" w:space="0" w:color="auto"/>
            </w:tcBorders>
            <w:shd w:val="clear" w:color="auto" w:fill="auto"/>
          </w:tcPr>
          <w:p w14:paraId="78B3953A" w14:textId="77777777" w:rsidR="00454B84" w:rsidRPr="00A54F33" w:rsidRDefault="00454B84" w:rsidP="0001794D">
            <w:pPr>
              <w:spacing w:after="0" w:line="240" w:lineRule="auto"/>
              <w:jc w:val="center"/>
              <w:rPr>
                <w:rFonts w:ascii="Cambria" w:hAnsi="Cambria"/>
                <w:b/>
              </w:rPr>
            </w:pPr>
            <w:r w:rsidRPr="00A54F33">
              <w:rPr>
                <w:rFonts w:ascii="Cambria" w:hAnsi="Cambria"/>
                <w:b/>
              </w:rPr>
              <w:t>1.14 (1.04-1.24)</w:t>
            </w:r>
          </w:p>
        </w:tc>
        <w:tc>
          <w:tcPr>
            <w:tcW w:w="2173" w:type="dxa"/>
            <w:tcBorders>
              <w:top w:val="single" w:sz="4" w:space="0" w:color="auto"/>
            </w:tcBorders>
            <w:shd w:val="clear" w:color="auto" w:fill="auto"/>
          </w:tcPr>
          <w:p w14:paraId="2DDB2937" w14:textId="77777777" w:rsidR="00454B84" w:rsidRPr="00A54F33" w:rsidRDefault="00454B84" w:rsidP="0001794D">
            <w:pPr>
              <w:spacing w:after="0" w:line="240" w:lineRule="auto"/>
              <w:jc w:val="center"/>
              <w:rPr>
                <w:rFonts w:ascii="Cambria" w:hAnsi="Cambria"/>
                <w:b/>
                <w:vertAlign w:val="superscript"/>
              </w:rPr>
            </w:pPr>
            <w:r w:rsidRPr="00A54F33">
              <w:rPr>
                <w:rFonts w:ascii="Cambria" w:hAnsi="Cambria"/>
                <w:b/>
              </w:rPr>
              <w:t>1.14 (1.03-1.26)</w:t>
            </w:r>
            <w:r w:rsidRPr="00A54F33">
              <w:rPr>
                <w:rFonts w:ascii="Cambria" w:hAnsi="Cambria"/>
                <w:b/>
                <w:vertAlign w:val="superscript"/>
              </w:rPr>
              <w:t>1</w:t>
            </w:r>
          </w:p>
        </w:tc>
      </w:tr>
      <w:tr w:rsidR="00454B84" w:rsidRPr="00A54F33" w14:paraId="290EAB43" w14:textId="77777777" w:rsidTr="001543E9">
        <w:trPr>
          <w:trHeight w:val="567"/>
          <w:jc w:val="center"/>
        </w:trPr>
        <w:tc>
          <w:tcPr>
            <w:tcW w:w="1974" w:type="dxa"/>
            <w:tcBorders>
              <w:bottom w:val="dashed" w:sz="4" w:space="0" w:color="auto"/>
            </w:tcBorders>
            <w:shd w:val="clear" w:color="auto" w:fill="auto"/>
          </w:tcPr>
          <w:p w14:paraId="75A997B6" w14:textId="77777777" w:rsidR="00454B84" w:rsidRPr="00A54F33" w:rsidRDefault="00454B84" w:rsidP="0001794D">
            <w:pPr>
              <w:spacing w:after="0" w:line="240" w:lineRule="auto"/>
              <w:jc w:val="center"/>
              <w:rPr>
                <w:rFonts w:ascii="Cambria" w:eastAsia="Times New Roman" w:hAnsi="Cambria"/>
                <w:color w:val="000000"/>
                <w:lang w:eastAsia="en-GB"/>
              </w:rPr>
            </w:pPr>
          </w:p>
        </w:tc>
        <w:tc>
          <w:tcPr>
            <w:tcW w:w="1937" w:type="dxa"/>
            <w:tcBorders>
              <w:bottom w:val="dashed" w:sz="4" w:space="0" w:color="auto"/>
            </w:tcBorders>
          </w:tcPr>
          <w:p w14:paraId="018F4FE8" w14:textId="339A7D5E" w:rsidR="00454B84" w:rsidRPr="00A54F33" w:rsidRDefault="00454B84" w:rsidP="0001794D">
            <w:pPr>
              <w:spacing w:after="0" w:line="240" w:lineRule="auto"/>
              <w:jc w:val="center"/>
              <w:rPr>
                <w:rFonts w:ascii="Cambria" w:hAnsi="Cambria"/>
              </w:rPr>
            </w:pPr>
            <w:r w:rsidRPr="00A54F33">
              <w:rPr>
                <w:rFonts w:ascii="Cambria" w:hAnsi="Cambria"/>
              </w:rPr>
              <w:t>Women</w:t>
            </w:r>
          </w:p>
        </w:tc>
        <w:tc>
          <w:tcPr>
            <w:tcW w:w="2730" w:type="dxa"/>
            <w:tcBorders>
              <w:bottom w:val="dashed" w:sz="4" w:space="0" w:color="auto"/>
            </w:tcBorders>
            <w:shd w:val="clear" w:color="auto" w:fill="auto"/>
          </w:tcPr>
          <w:p w14:paraId="03B22D9B" w14:textId="0F75AEA5" w:rsidR="0001794D" w:rsidRPr="00A54F33" w:rsidRDefault="00C85A8A" w:rsidP="0001794D">
            <w:pPr>
              <w:spacing w:after="0" w:line="240" w:lineRule="auto"/>
              <w:jc w:val="center"/>
              <w:rPr>
                <w:rFonts w:ascii="Cambria" w:hAnsi="Cambria"/>
              </w:rPr>
            </w:pPr>
            <w:r w:rsidRPr="00A54F33">
              <w:rPr>
                <w:rFonts w:ascii="Cambria" w:hAnsi="Cambria"/>
              </w:rPr>
              <w:t>Age</w:t>
            </w:r>
          </w:p>
          <w:p w14:paraId="062E224C" w14:textId="658C462F" w:rsidR="00454B84" w:rsidRPr="00A54F33" w:rsidRDefault="00454B84" w:rsidP="0001794D">
            <w:pPr>
              <w:spacing w:after="0" w:line="240" w:lineRule="auto"/>
              <w:jc w:val="center"/>
              <w:rPr>
                <w:rFonts w:ascii="Cambria" w:hAnsi="Cambria"/>
              </w:rPr>
            </w:pPr>
            <w:r w:rsidRPr="00A54F33">
              <w:rPr>
                <w:rFonts w:ascii="Cambria" w:hAnsi="Cambria"/>
              </w:rPr>
              <w:t>(per 5-year increase)</w:t>
            </w:r>
          </w:p>
        </w:tc>
        <w:tc>
          <w:tcPr>
            <w:tcW w:w="2020" w:type="dxa"/>
            <w:tcBorders>
              <w:bottom w:val="dashed" w:sz="4" w:space="0" w:color="auto"/>
            </w:tcBorders>
            <w:shd w:val="clear" w:color="auto" w:fill="auto"/>
          </w:tcPr>
          <w:p w14:paraId="32E676C8" w14:textId="77777777" w:rsidR="00454B84" w:rsidRPr="00A54F33" w:rsidRDefault="00454B84" w:rsidP="0001794D">
            <w:pPr>
              <w:spacing w:after="0" w:line="240" w:lineRule="auto"/>
              <w:jc w:val="center"/>
              <w:rPr>
                <w:rFonts w:ascii="Cambria" w:hAnsi="Cambria"/>
              </w:rPr>
            </w:pPr>
            <w:r w:rsidRPr="00A54F33">
              <w:rPr>
                <w:rFonts w:ascii="Cambria" w:hAnsi="Cambria"/>
              </w:rPr>
              <w:t>Self-report</w:t>
            </w:r>
          </w:p>
        </w:tc>
        <w:tc>
          <w:tcPr>
            <w:tcW w:w="1989" w:type="dxa"/>
            <w:tcBorders>
              <w:bottom w:val="dashed" w:sz="4" w:space="0" w:color="auto"/>
            </w:tcBorders>
            <w:shd w:val="clear" w:color="auto" w:fill="auto"/>
          </w:tcPr>
          <w:p w14:paraId="4E67A0D6" w14:textId="77777777" w:rsidR="00454B84" w:rsidRPr="00A54F33" w:rsidRDefault="00454B84" w:rsidP="0001794D">
            <w:pPr>
              <w:spacing w:after="0" w:line="240" w:lineRule="auto"/>
              <w:jc w:val="center"/>
              <w:rPr>
                <w:rFonts w:ascii="Cambria" w:hAnsi="Cambria"/>
              </w:rPr>
            </w:pPr>
          </w:p>
        </w:tc>
        <w:tc>
          <w:tcPr>
            <w:tcW w:w="2480" w:type="dxa"/>
            <w:tcBorders>
              <w:bottom w:val="dashed" w:sz="4" w:space="0" w:color="auto"/>
            </w:tcBorders>
            <w:shd w:val="clear" w:color="auto" w:fill="auto"/>
          </w:tcPr>
          <w:p w14:paraId="789204D6" w14:textId="77777777" w:rsidR="00454B84" w:rsidRPr="00A54F33" w:rsidRDefault="00454B84" w:rsidP="0001794D">
            <w:pPr>
              <w:spacing w:after="0" w:line="240" w:lineRule="auto"/>
              <w:jc w:val="center"/>
              <w:rPr>
                <w:rFonts w:ascii="Cambria" w:hAnsi="Cambria"/>
                <w:b/>
              </w:rPr>
            </w:pPr>
            <w:r w:rsidRPr="00A54F33">
              <w:rPr>
                <w:rFonts w:ascii="Cambria" w:hAnsi="Cambria"/>
                <w:b/>
              </w:rPr>
              <w:t>1.32 (1.16-1.49)</w:t>
            </w:r>
          </w:p>
        </w:tc>
        <w:tc>
          <w:tcPr>
            <w:tcW w:w="2173" w:type="dxa"/>
            <w:tcBorders>
              <w:bottom w:val="dashed" w:sz="4" w:space="0" w:color="auto"/>
            </w:tcBorders>
            <w:shd w:val="clear" w:color="auto" w:fill="auto"/>
          </w:tcPr>
          <w:p w14:paraId="1B766BB4" w14:textId="77777777" w:rsidR="00454B84" w:rsidRPr="00A54F33" w:rsidRDefault="00454B84" w:rsidP="0001794D">
            <w:pPr>
              <w:spacing w:after="0" w:line="240" w:lineRule="auto"/>
              <w:jc w:val="center"/>
              <w:rPr>
                <w:rFonts w:ascii="Cambria" w:hAnsi="Cambria"/>
                <w:b/>
                <w:vertAlign w:val="superscript"/>
              </w:rPr>
            </w:pPr>
            <w:r w:rsidRPr="00A54F33">
              <w:rPr>
                <w:rFonts w:ascii="Cambria" w:hAnsi="Cambria"/>
                <w:b/>
              </w:rPr>
              <w:t>1.24 (1.08-1.43)</w:t>
            </w:r>
            <w:r w:rsidRPr="00A54F33">
              <w:rPr>
                <w:rFonts w:ascii="Cambria" w:hAnsi="Cambria"/>
                <w:b/>
                <w:vertAlign w:val="superscript"/>
              </w:rPr>
              <w:t>1</w:t>
            </w:r>
          </w:p>
        </w:tc>
      </w:tr>
      <w:tr w:rsidR="00454B84" w:rsidRPr="00A54F33" w14:paraId="6F11DFA5" w14:textId="77777777" w:rsidTr="001543E9">
        <w:trPr>
          <w:trHeight w:val="567"/>
          <w:jc w:val="center"/>
        </w:trPr>
        <w:tc>
          <w:tcPr>
            <w:tcW w:w="1974" w:type="dxa"/>
            <w:tcBorders>
              <w:top w:val="dashed" w:sz="4" w:space="0" w:color="auto"/>
            </w:tcBorders>
            <w:shd w:val="clear" w:color="auto" w:fill="auto"/>
          </w:tcPr>
          <w:p w14:paraId="32CCFF22" w14:textId="77777777" w:rsidR="00454B84" w:rsidRPr="00A54F33" w:rsidRDefault="00454B84" w:rsidP="0001794D">
            <w:pPr>
              <w:spacing w:after="0" w:line="240" w:lineRule="auto"/>
              <w:jc w:val="center"/>
              <w:rPr>
                <w:rFonts w:ascii="Cambria" w:eastAsia="Times New Roman" w:hAnsi="Cambria"/>
                <w:color w:val="000000"/>
                <w:lang w:eastAsia="en-GB"/>
              </w:rPr>
            </w:pPr>
            <w:r w:rsidRPr="00A54F33">
              <w:rPr>
                <w:rFonts w:ascii="Cambria" w:eastAsia="Times New Roman" w:hAnsi="Cambria"/>
                <w:color w:val="000000"/>
                <w:lang w:eastAsia="en-GB"/>
              </w:rPr>
              <w:t>Chen et al. (2012)</w:t>
            </w:r>
          </w:p>
        </w:tc>
        <w:tc>
          <w:tcPr>
            <w:tcW w:w="1937" w:type="dxa"/>
            <w:tcBorders>
              <w:top w:val="dashed" w:sz="4" w:space="0" w:color="auto"/>
            </w:tcBorders>
          </w:tcPr>
          <w:p w14:paraId="0114ED32" w14:textId="48C8534B" w:rsidR="00454B84" w:rsidRPr="00A54F33" w:rsidRDefault="00454B84" w:rsidP="0001794D">
            <w:pPr>
              <w:spacing w:after="0" w:line="240" w:lineRule="auto"/>
              <w:jc w:val="center"/>
              <w:rPr>
                <w:rFonts w:ascii="Cambria" w:hAnsi="Cambria"/>
              </w:rPr>
            </w:pPr>
            <w:r w:rsidRPr="00A54F33">
              <w:rPr>
                <w:rFonts w:ascii="Cambria" w:hAnsi="Cambria"/>
              </w:rPr>
              <w:t>Men</w:t>
            </w:r>
          </w:p>
        </w:tc>
        <w:tc>
          <w:tcPr>
            <w:tcW w:w="2730" w:type="dxa"/>
            <w:tcBorders>
              <w:top w:val="dashed" w:sz="4" w:space="0" w:color="auto"/>
            </w:tcBorders>
            <w:shd w:val="clear" w:color="auto" w:fill="auto"/>
          </w:tcPr>
          <w:p w14:paraId="516D5FBA" w14:textId="36A82205" w:rsidR="0001794D" w:rsidRPr="00A54F33" w:rsidRDefault="00C85A8A" w:rsidP="0001794D">
            <w:pPr>
              <w:spacing w:after="0" w:line="240" w:lineRule="auto"/>
              <w:jc w:val="center"/>
              <w:rPr>
                <w:rFonts w:ascii="Cambria" w:hAnsi="Cambria"/>
              </w:rPr>
            </w:pPr>
            <w:r w:rsidRPr="00A54F33">
              <w:rPr>
                <w:rFonts w:ascii="Cambria" w:hAnsi="Cambria"/>
              </w:rPr>
              <w:t>Age</w:t>
            </w:r>
          </w:p>
          <w:p w14:paraId="7D64945D" w14:textId="6BFE3690" w:rsidR="00454B84" w:rsidRPr="00A54F33" w:rsidRDefault="00454B84" w:rsidP="0001794D">
            <w:pPr>
              <w:spacing w:after="0" w:line="240" w:lineRule="auto"/>
              <w:jc w:val="center"/>
              <w:rPr>
                <w:rFonts w:ascii="Cambria" w:hAnsi="Cambria"/>
              </w:rPr>
            </w:pPr>
            <w:r w:rsidRPr="00A54F33">
              <w:rPr>
                <w:rFonts w:ascii="Cambria" w:hAnsi="Cambria"/>
              </w:rPr>
              <w:t>(per 1-year increase)</w:t>
            </w:r>
          </w:p>
        </w:tc>
        <w:tc>
          <w:tcPr>
            <w:tcW w:w="2020" w:type="dxa"/>
            <w:tcBorders>
              <w:top w:val="dashed" w:sz="4" w:space="0" w:color="auto"/>
            </w:tcBorders>
            <w:shd w:val="clear" w:color="auto" w:fill="auto"/>
          </w:tcPr>
          <w:p w14:paraId="169CABE6" w14:textId="77777777" w:rsidR="00454B84" w:rsidRPr="00A54F33" w:rsidRDefault="00454B84" w:rsidP="0001794D">
            <w:pPr>
              <w:spacing w:after="0" w:line="240" w:lineRule="auto"/>
              <w:jc w:val="center"/>
              <w:rPr>
                <w:rFonts w:ascii="Cambria" w:hAnsi="Cambria"/>
              </w:rPr>
            </w:pPr>
            <w:r w:rsidRPr="00A54F33">
              <w:rPr>
                <w:rFonts w:ascii="Cambria" w:hAnsi="Cambria"/>
              </w:rPr>
              <w:t>Record-linkage</w:t>
            </w:r>
          </w:p>
        </w:tc>
        <w:tc>
          <w:tcPr>
            <w:tcW w:w="1989" w:type="dxa"/>
            <w:tcBorders>
              <w:top w:val="dashed" w:sz="4" w:space="0" w:color="auto"/>
            </w:tcBorders>
            <w:shd w:val="clear" w:color="auto" w:fill="auto"/>
          </w:tcPr>
          <w:p w14:paraId="137B50A1" w14:textId="77777777" w:rsidR="00454B84" w:rsidRPr="00A54F33" w:rsidRDefault="00454B84" w:rsidP="0001794D">
            <w:pPr>
              <w:spacing w:after="0" w:line="240" w:lineRule="auto"/>
              <w:jc w:val="center"/>
              <w:rPr>
                <w:rFonts w:ascii="Cambria" w:hAnsi="Cambria"/>
              </w:rPr>
            </w:pPr>
            <w:r w:rsidRPr="00A54F33">
              <w:rPr>
                <w:rFonts w:ascii="Cambria" w:hAnsi="Cambria"/>
              </w:rPr>
              <w:t>-</w:t>
            </w:r>
          </w:p>
        </w:tc>
        <w:tc>
          <w:tcPr>
            <w:tcW w:w="2480" w:type="dxa"/>
            <w:tcBorders>
              <w:top w:val="dashed" w:sz="4" w:space="0" w:color="auto"/>
            </w:tcBorders>
            <w:shd w:val="clear" w:color="auto" w:fill="auto"/>
          </w:tcPr>
          <w:p w14:paraId="7CD0DB32" w14:textId="77777777" w:rsidR="00454B84" w:rsidRPr="00A54F33" w:rsidRDefault="00454B84" w:rsidP="0001794D">
            <w:pPr>
              <w:spacing w:after="0" w:line="240" w:lineRule="auto"/>
              <w:jc w:val="center"/>
              <w:rPr>
                <w:rFonts w:ascii="Cambria" w:hAnsi="Cambria"/>
              </w:rPr>
            </w:pPr>
            <w:r w:rsidRPr="00A54F33">
              <w:rPr>
                <w:rFonts w:ascii="Cambria" w:hAnsi="Cambria"/>
              </w:rPr>
              <w:t>-</w:t>
            </w:r>
          </w:p>
        </w:tc>
        <w:tc>
          <w:tcPr>
            <w:tcW w:w="2173" w:type="dxa"/>
            <w:tcBorders>
              <w:top w:val="dashed" w:sz="4" w:space="0" w:color="auto"/>
            </w:tcBorders>
            <w:shd w:val="clear" w:color="auto" w:fill="auto"/>
          </w:tcPr>
          <w:p w14:paraId="103F7FAE" w14:textId="77777777" w:rsidR="00454B84" w:rsidRPr="00A54F33" w:rsidRDefault="00454B84" w:rsidP="0001794D">
            <w:pPr>
              <w:spacing w:after="0" w:line="240" w:lineRule="auto"/>
              <w:jc w:val="center"/>
              <w:rPr>
                <w:rFonts w:ascii="Cambria" w:hAnsi="Cambria"/>
                <w:b/>
                <w:vertAlign w:val="superscript"/>
              </w:rPr>
            </w:pPr>
            <w:r w:rsidRPr="00A54F33">
              <w:rPr>
                <w:rFonts w:ascii="Cambria" w:hAnsi="Cambria"/>
                <w:b/>
              </w:rPr>
              <w:t>1.03 (1.02-1.03)</w:t>
            </w:r>
            <w:r w:rsidRPr="00A54F33">
              <w:rPr>
                <w:rFonts w:ascii="Cambria" w:hAnsi="Cambria"/>
                <w:b/>
                <w:vertAlign w:val="superscript"/>
              </w:rPr>
              <w:t>2</w:t>
            </w:r>
          </w:p>
        </w:tc>
      </w:tr>
      <w:tr w:rsidR="00454B84" w:rsidRPr="00A54F33" w14:paraId="330DD313" w14:textId="77777777" w:rsidTr="001543E9">
        <w:trPr>
          <w:trHeight w:val="567"/>
          <w:jc w:val="center"/>
        </w:trPr>
        <w:tc>
          <w:tcPr>
            <w:tcW w:w="1974" w:type="dxa"/>
            <w:shd w:val="clear" w:color="auto" w:fill="auto"/>
          </w:tcPr>
          <w:p w14:paraId="1BBDA7F1" w14:textId="77777777" w:rsidR="00454B84" w:rsidRPr="00A54F33" w:rsidRDefault="00454B84" w:rsidP="0001794D">
            <w:pPr>
              <w:spacing w:after="0" w:line="240" w:lineRule="auto"/>
              <w:jc w:val="center"/>
              <w:rPr>
                <w:rFonts w:ascii="Cambria" w:eastAsia="Times New Roman" w:hAnsi="Cambria"/>
                <w:color w:val="000000"/>
                <w:lang w:eastAsia="en-GB"/>
              </w:rPr>
            </w:pPr>
          </w:p>
        </w:tc>
        <w:tc>
          <w:tcPr>
            <w:tcW w:w="1937" w:type="dxa"/>
          </w:tcPr>
          <w:p w14:paraId="0D9EA47B" w14:textId="48303D69" w:rsidR="00454B84" w:rsidRPr="00A54F33" w:rsidRDefault="00454B84" w:rsidP="0001794D">
            <w:pPr>
              <w:spacing w:after="0" w:line="240" w:lineRule="auto"/>
              <w:jc w:val="center"/>
              <w:rPr>
                <w:rFonts w:ascii="Cambria" w:hAnsi="Cambria"/>
              </w:rPr>
            </w:pPr>
            <w:r w:rsidRPr="00A54F33">
              <w:rPr>
                <w:rFonts w:ascii="Cambria" w:hAnsi="Cambria"/>
              </w:rPr>
              <w:t>Women</w:t>
            </w:r>
          </w:p>
        </w:tc>
        <w:tc>
          <w:tcPr>
            <w:tcW w:w="2730" w:type="dxa"/>
            <w:shd w:val="clear" w:color="auto" w:fill="auto"/>
          </w:tcPr>
          <w:p w14:paraId="128023E8" w14:textId="1665F6B2" w:rsidR="0001794D" w:rsidRPr="00A54F33" w:rsidRDefault="00C85A8A" w:rsidP="0001794D">
            <w:pPr>
              <w:spacing w:after="0" w:line="240" w:lineRule="auto"/>
              <w:jc w:val="center"/>
              <w:rPr>
                <w:rFonts w:ascii="Cambria" w:hAnsi="Cambria"/>
              </w:rPr>
            </w:pPr>
            <w:r w:rsidRPr="00A54F33">
              <w:rPr>
                <w:rFonts w:ascii="Cambria" w:hAnsi="Cambria"/>
              </w:rPr>
              <w:t>Age</w:t>
            </w:r>
          </w:p>
          <w:p w14:paraId="55E08AB6" w14:textId="58EE3CD8" w:rsidR="00454B84" w:rsidRPr="00A54F33" w:rsidRDefault="00454B84" w:rsidP="0001794D">
            <w:pPr>
              <w:spacing w:after="0" w:line="240" w:lineRule="auto"/>
              <w:jc w:val="center"/>
              <w:rPr>
                <w:rFonts w:ascii="Cambria" w:hAnsi="Cambria"/>
              </w:rPr>
            </w:pPr>
            <w:r w:rsidRPr="00A54F33">
              <w:rPr>
                <w:rFonts w:ascii="Cambria" w:hAnsi="Cambria"/>
              </w:rPr>
              <w:t>(per 1-year increase)</w:t>
            </w:r>
          </w:p>
        </w:tc>
        <w:tc>
          <w:tcPr>
            <w:tcW w:w="2020" w:type="dxa"/>
            <w:shd w:val="clear" w:color="auto" w:fill="auto"/>
          </w:tcPr>
          <w:p w14:paraId="223650DE" w14:textId="77777777" w:rsidR="00454B84" w:rsidRPr="00A54F33" w:rsidRDefault="00454B84" w:rsidP="0001794D">
            <w:pPr>
              <w:spacing w:after="0" w:line="240" w:lineRule="auto"/>
              <w:jc w:val="center"/>
              <w:rPr>
                <w:rFonts w:ascii="Cambria" w:hAnsi="Cambria"/>
              </w:rPr>
            </w:pPr>
            <w:r w:rsidRPr="00A54F33">
              <w:rPr>
                <w:rFonts w:ascii="Cambria" w:hAnsi="Cambria"/>
              </w:rPr>
              <w:t>Record-linkage</w:t>
            </w:r>
          </w:p>
        </w:tc>
        <w:tc>
          <w:tcPr>
            <w:tcW w:w="1989" w:type="dxa"/>
            <w:shd w:val="clear" w:color="auto" w:fill="auto"/>
          </w:tcPr>
          <w:p w14:paraId="18C92BF1" w14:textId="77777777" w:rsidR="00454B84" w:rsidRPr="00A54F33" w:rsidRDefault="00454B84" w:rsidP="0001794D">
            <w:pPr>
              <w:spacing w:after="0" w:line="240" w:lineRule="auto"/>
              <w:jc w:val="center"/>
              <w:rPr>
                <w:rFonts w:ascii="Cambria" w:hAnsi="Cambria"/>
              </w:rPr>
            </w:pPr>
            <w:r w:rsidRPr="00A54F33">
              <w:rPr>
                <w:rFonts w:ascii="Cambria" w:hAnsi="Cambria"/>
              </w:rPr>
              <w:t>-</w:t>
            </w:r>
          </w:p>
        </w:tc>
        <w:tc>
          <w:tcPr>
            <w:tcW w:w="2480" w:type="dxa"/>
            <w:shd w:val="clear" w:color="auto" w:fill="auto"/>
          </w:tcPr>
          <w:p w14:paraId="78A7877A" w14:textId="77777777" w:rsidR="00454B84" w:rsidRPr="00A54F33" w:rsidRDefault="00454B84" w:rsidP="0001794D">
            <w:pPr>
              <w:spacing w:after="0" w:line="240" w:lineRule="auto"/>
              <w:jc w:val="center"/>
              <w:rPr>
                <w:rFonts w:ascii="Cambria" w:hAnsi="Cambria"/>
              </w:rPr>
            </w:pPr>
            <w:r w:rsidRPr="00A54F33">
              <w:rPr>
                <w:rFonts w:ascii="Cambria" w:hAnsi="Cambria"/>
              </w:rPr>
              <w:t>-</w:t>
            </w:r>
          </w:p>
        </w:tc>
        <w:tc>
          <w:tcPr>
            <w:tcW w:w="2173" w:type="dxa"/>
            <w:shd w:val="clear" w:color="auto" w:fill="auto"/>
          </w:tcPr>
          <w:p w14:paraId="3B512539" w14:textId="77777777" w:rsidR="00454B84" w:rsidRPr="00A54F33" w:rsidRDefault="00454B84" w:rsidP="0001794D">
            <w:pPr>
              <w:spacing w:after="0" w:line="240" w:lineRule="auto"/>
              <w:jc w:val="center"/>
              <w:rPr>
                <w:rFonts w:ascii="Cambria" w:hAnsi="Cambria"/>
                <w:b/>
                <w:vertAlign w:val="superscript"/>
              </w:rPr>
            </w:pPr>
            <w:r w:rsidRPr="00A54F33">
              <w:rPr>
                <w:rFonts w:ascii="Cambria" w:hAnsi="Cambria"/>
                <w:b/>
              </w:rPr>
              <w:t>1.05 (1.04-1.06)</w:t>
            </w:r>
            <w:r w:rsidRPr="00A54F33">
              <w:rPr>
                <w:rFonts w:ascii="Cambria" w:hAnsi="Cambria"/>
                <w:b/>
                <w:vertAlign w:val="superscript"/>
              </w:rPr>
              <w:t>2</w:t>
            </w:r>
          </w:p>
        </w:tc>
      </w:tr>
      <w:tr w:rsidR="00454B84" w:rsidRPr="00A54F33" w14:paraId="4A3F6983" w14:textId="77777777" w:rsidTr="001543E9">
        <w:trPr>
          <w:trHeight w:val="567"/>
          <w:jc w:val="center"/>
        </w:trPr>
        <w:tc>
          <w:tcPr>
            <w:tcW w:w="1974" w:type="dxa"/>
            <w:shd w:val="clear" w:color="auto" w:fill="auto"/>
          </w:tcPr>
          <w:p w14:paraId="346751CD" w14:textId="77777777" w:rsidR="00454B84" w:rsidRPr="00A54F33" w:rsidRDefault="00454B84" w:rsidP="0001794D">
            <w:pPr>
              <w:spacing w:after="0" w:line="240" w:lineRule="auto"/>
              <w:jc w:val="center"/>
              <w:rPr>
                <w:rFonts w:ascii="Cambria" w:eastAsia="Times New Roman" w:hAnsi="Cambria"/>
                <w:color w:val="000000"/>
                <w:lang w:eastAsia="en-GB"/>
              </w:rPr>
            </w:pPr>
          </w:p>
        </w:tc>
        <w:tc>
          <w:tcPr>
            <w:tcW w:w="1937" w:type="dxa"/>
          </w:tcPr>
          <w:p w14:paraId="44513F20" w14:textId="7DB0C4D3" w:rsidR="00454B84" w:rsidRPr="00A54F33" w:rsidRDefault="00454B84" w:rsidP="0001794D">
            <w:pPr>
              <w:spacing w:after="0" w:line="240" w:lineRule="auto"/>
              <w:jc w:val="center"/>
              <w:rPr>
                <w:rFonts w:ascii="Cambria" w:hAnsi="Cambria"/>
              </w:rPr>
            </w:pPr>
            <w:r w:rsidRPr="00A54F33">
              <w:rPr>
                <w:rFonts w:ascii="Cambria" w:hAnsi="Cambria"/>
              </w:rPr>
              <w:t>Women</w:t>
            </w:r>
          </w:p>
        </w:tc>
        <w:tc>
          <w:tcPr>
            <w:tcW w:w="2730" w:type="dxa"/>
            <w:shd w:val="clear" w:color="auto" w:fill="auto"/>
          </w:tcPr>
          <w:p w14:paraId="46A101D6" w14:textId="06728F89" w:rsidR="0001794D" w:rsidRPr="00A54F33" w:rsidRDefault="00454B84" w:rsidP="0001794D">
            <w:pPr>
              <w:spacing w:after="0" w:line="240" w:lineRule="auto"/>
              <w:jc w:val="center"/>
              <w:rPr>
                <w:rFonts w:ascii="Cambria" w:hAnsi="Cambria"/>
              </w:rPr>
            </w:pPr>
            <w:r w:rsidRPr="00A54F33">
              <w:rPr>
                <w:rFonts w:ascii="Cambria" w:hAnsi="Cambria"/>
              </w:rPr>
              <w:t>Age in postmenopausal women</w:t>
            </w:r>
          </w:p>
          <w:p w14:paraId="7AB9ED67" w14:textId="29D040A4" w:rsidR="00454B84" w:rsidRPr="00A54F33" w:rsidRDefault="00454B84" w:rsidP="0001794D">
            <w:pPr>
              <w:spacing w:after="0" w:line="240" w:lineRule="auto"/>
              <w:jc w:val="center"/>
              <w:rPr>
                <w:rFonts w:ascii="Cambria" w:hAnsi="Cambria"/>
              </w:rPr>
            </w:pPr>
            <w:r w:rsidRPr="00A54F33">
              <w:rPr>
                <w:rFonts w:ascii="Cambria" w:hAnsi="Cambria"/>
              </w:rPr>
              <w:t>(per 1-year increase)</w:t>
            </w:r>
          </w:p>
        </w:tc>
        <w:tc>
          <w:tcPr>
            <w:tcW w:w="2020" w:type="dxa"/>
            <w:shd w:val="clear" w:color="auto" w:fill="auto"/>
          </w:tcPr>
          <w:p w14:paraId="49D570A5" w14:textId="77777777" w:rsidR="00454B84" w:rsidRPr="00A54F33" w:rsidRDefault="00454B84" w:rsidP="0001794D">
            <w:pPr>
              <w:spacing w:after="0" w:line="240" w:lineRule="auto"/>
              <w:jc w:val="center"/>
              <w:rPr>
                <w:rFonts w:ascii="Cambria" w:hAnsi="Cambria"/>
              </w:rPr>
            </w:pPr>
            <w:r w:rsidRPr="00A54F33">
              <w:rPr>
                <w:rFonts w:ascii="Cambria" w:hAnsi="Cambria"/>
              </w:rPr>
              <w:t>Record-linkage</w:t>
            </w:r>
          </w:p>
        </w:tc>
        <w:tc>
          <w:tcPr>
            <w:tcW w:w="1989" w:type="dxa"/>
            <w:shd w:val="clear" w:color="auto" w:fill="auto"/>
          </w:tcPr>
          <w:p w14:paraId="1C4F36E5" w14:textId="77777777" w:rsidR="00454B84" w:rsidRPr="00A54F33" w:rsidRDefault="00454B84" w:rsidP="0001794D">
            <w:pPr>
              <w:spacing w:after="0" w:line="240" w:lineRule="auto"/>
              <w:jc w:val="center"/>
              <w:rPr>
                <w:rFonts w:ascii="Cambria" w:hAnsi="Cambria"/>
              </w:rPr>
            </w:pPr>
            <w:r w:rsidRPr="00A54F33">
              <w:rPr>
                <w:rFonts w:ascii="Cambria" w:hAnsi="Cambria"/>
              </w:rPr>
              <w:t>-</w:t>
            </w:r>
          </w:p>
        </w:tc>
        <w:tc>
          <w:tcPr>
            <w:tcW w:w="2480" w:type="dxa"/>
            <w:shd w:val="clear" w:color="auto" w:fill="auto"/>
          </w:tcPr>
          <w:p w14:paraId="25F9B793" w14:textId="77777777" w:rsidR="00454B84" w:rsidRPr="00A54F33" w:rsidRDefault="00454B84" w:rsidP="0001794D">
            <w:pPr>
              <w:spacing w:after="0" w:line="240" w:lineRule="auto"/>
              <w:jc w:val="center"/>
              <w:rPr>
                <w:rFonts w:ascii="Cambria" w:hAnsi="Cambria"/>
              </w:rPr>
            </w:pPr>
            <w:r w:rsidRPr="00A54F33">
              <w:rPr>
                <w:rFonts w:ascii="Cambria" w:hAnsi="Cambria"/>
              </w:rPr>
              <w:t>-</w:t>
            </w:r>
          </w:p>
        </w:tc>
        <w:tc>
          <w:tcPr>
            <w:tcW w:w="2173" w:type="dxa"/>
            <w:shd w:val="clear" w:color="auto" w:fill="auto"/>
          </w:tcPr>
          <w:p w14:paraId="573FEBA1" w14:textId="77777777" w:rsidR="00454B84" w:rsidRPr="00A54F33" w:rsidRDefault="00454B84" w:rsidP="0001794D">
            <w:pPr>
              <w:spacing w:after="0" w:line="240" w:lineRule="auto"/>
              <w:jc w:val="center"/>
              <w:rPr>
                <w:rFonts w:ascii="Cambria" w:hAnsi="Cambria"/>
                <w:vertAlign w:val="superscript"/>
              </w:rPr>
            </w:pPr>
            <w:r w:rsidRPr="00A54F33">
              <w:rPr>
                <w:rFonts w:ascii="Cambria" w:hAnsi="Cambria"/>
              </w:rPr>
              <w:t>1.02 (1.00-1.04)</w:t>
            </w:r>
            <w:r w:rsidRPr="00A54F33">
              <w:rPr>
                <w:rFonts w:ascii="Cambria" w:hAnsi="Cambria"/>
                <w:vertAlign w:val="superscript"/>
              </w:rPr>
              <w:t>2</w:t>
            </w:r>
          </w:p>
        </w:tc>
      </w:tr>
      <w:tr w:rsidR="00454B84" w:rsidRPr="00A54F33" w14:paraId="243CF97E" w14:textId="77777777" w:rsidTr="001543E9">
        <w:trPr>
          <w:trHeight w:val="567"/>
          <w:jc w:val="center"/>
        </w:trPr>
        <w:tc>
          <w:tcPr>
            <w:tcW w:w="1974" w:type="dxa"/>
            <w:tcBorders>
              <w:bottom w:val="dashed" w:sz="4" w:space="0" w:color="auto"/>
            </w:tcBorders>
            <w:shd w:val="clear" w:color="auto" w:fill="auto"/>
          </w:tcPr>
          <w:p w14:paraId="7DBFA140" w14:textId="77777777" w:rsidR="00454B84" w:rsidRPr="00A54F33" w:rsidRDefault="00454B84" w:rsidP="0001794D">
            <w:pPr>
              <w:spacing w:after="0" w:line="240" w:lineRule="auto"/>
              <w:jc w:val="center"/>
              <w:rPr>
                <w:rFonts w:ascii="Cambria" w:eastAsia="Times New Roman" w:hAnsi="Cambria"/>
                <w:color w:val="000000"/>
                <w:lang w:eastAsia="en-GB"/>
              </w:rPr>
            </w:pPr>
          </w:p>
        </w:tc>
        <w:tc>
          <w:tcPr>
            <w:tcW w:w="1937" w:type="dxa"/>
            <w:tcBorders>
              <w:bottom w:val="dashed" w:sz="4" w:space="0" w:color="auto"/>
            </w:tcBorders>
          </w:tcPr>
          <w:p w14:paraId="31908524" w14:textId="017BD123" w:rsidR="00454B84" w:rsidRPr="00A54F33" w:rsidRDefault="00454B84" w:rsidP="0001794D">
            <w:pPr>
              <w:spacing w:after="0" w:line="240" w:lineRule="auto"/>
              <w:jc w:val="center"/>
              <w:rPr>
                <w:rFonts w:ascii="Cambria" w:hAnsi="Cambria"/>
              </w:rPr>
            </w:pPr>
            <w:r w:rsidRPr="00A54F33">
              <w:rPr>
                <w:rFonts w:ascii="Cambria" w:hAnsi="Cambria"/>
              </w:rPr>
              <w:t>Women</w:t>
            </w:r>
          </w:p>
        </w:tc>
        <w:tc>
          <w:tcPr>
            <w:tcW w:w="2730" w:type="dxa"/>
            <w:tcBorders>
              <w:bottom w:val="dashed" w:sz="4" w:space="0" w:color="auto"/>
            </w:tcBorders>
            <w:shd w:val="clear" w:color="auto" w:fill="auto"/>
          </w:tcPr>
          <w:p w14:paraId="354C9B83" w14:textId="73F93117" w:rsidR="0001794D" w:rsidRPr="00A54F33" w:rsidRDefault="00454B84" w:rsidP="0001794D">
            <w:pPr>
              <w:spacing w:after="0" w:line="240" w:lineRule="auto"/>
              <w:jc w:val="center"/>
              <w:rPr>
                <w:rFonts w:ascii="Cambria" w:hAnsi="Cambria"/>
              </w:rPr>
            </w:pPr>
            <w:r w:rsidRPr="00A54F33">
              <w:rPr>
                <w:rFonts w:ascii="Cambria" w:hAnsi="Cambria"/>
              </w:rPr>
              <w:t>Age in premenopausal women</w:t>
            </w:r>
          </w:p>
          <w:p w14:paraId="3B9A0C36" w14:textId="56F6B273" w:rsidR="00454B84" w:rsidRPr="00A54F33" w:rsidRDefault="00454B84" w:rsidP="0001794D">
            <w:pPr>
              <w:spacing w:after="0" w:line="240" w:lineRule="auto"/>
              <w:jc w:val="center"/>
              <w:rPr>
                <w:rFonts w:ascii="Cambria" w:hAnsi="Cambria"/>
              </w:rPr>
            </w:pPr>
            <w:r w:rsidRPr="00A54F33">
              <w:rPr>
                <w:rFonts w:ascii="Cambria" w:hAnsi="Cambria"/>
              </w:rPr>
              <w:t>(per 1-year increase)</w:t>
            </w:r>
          </w:p>
        </w:tc>
        <w:tc>
          <w:tcPr>
            <w:tcW w:w="2020" w:type="dxa"/>
            <w:tcBorders>
              <w:bottom w:val="dashed" w:sz="4" w:space="0" w:color="auto"/>
            </w:tcBorders>
            <w:shd w:val="clear" w:color="auto" w:fill="auto"/>
          </w:tcPr>
          <w:p w14:paraId="1FD3461E" w14:textId="77777777" w:rsidR="00454B84" w:rsidRPr="00A54F33" w:rsidRDefault="00454B84" w:rsidP="0001794D">
            <w:pPr>
              <w:spacing w:after="0" w:line="240" w:lineRule="auto"/>
              <w:jc w:val="center"/>
              <w:rPr>
                <w:rFonts w:ascii="Cambria" w:hAnsi="Cambria"/>
              </w:rPr>
            </w:pPr>
            <w:r w:rsidRPr="00A54F33">
              <w:rPr>
                <w:rFonts w:ascii="Cambria" w:hAnsi="Cambria"/>
              </w:rPr>
              <w:t>Record-linkage</w:t>
            </w:r>
          </w:p>
        </w:tc>
        <w:tc>
          <w:tcPr>
            <w:tcW w:w="1989" w:type="dxa"/>
            <w:tcBorders>
              <w:bottom w:val="dashed" w:sz="4" w:space="0" w:color="auto"/>
            </w:tcBorders>
            <w:shd w:val="clear" w:color="auto" w:fill="auto"/>
          </w:tcPr>
          <w:p w14:paraId="07359FDA" w14:textId="77777777" w:rsidR="00454B84" w:rsidRPr="00A54F33" w:rsidRDefault="00454B84" w:rsidP="0001794D">
            <w:pPr>
              <w:spacing w:after="0" w:line="240" w:lineRule="auto"/>
              <w:jc w:val="center"/>
              <w:rPr>
                <w:rFonts w:ascii="Cambria" w:hAnsi="Cambria"/>
              </w:rPr>
            </w:pPr>
            <w:r w:rsidRPr="00A54F33">
              <w:rPr>
                <w:rFonts w:ascii="Cambria" w:hAnsi="Cambria"/>
              </w:rPr>
              <w:t>-</w:t>
            </w:r>
          </w:p>
        </w:tc>
        <w:tc>
          <w:tcPr>
            <w:tcW w:w="2480" w:type="dxa"/>
            <w:tcBorders>
              <w:bottom w:val="dashed" w:sz="4" w:space="0" w:color="auto"/>
            </w:tcBorders>
            <w:shd w:val="clear" w:color="auto" w:fill="auto"/>
          </w:tcPr>
          <w:p w14:paraId="2F423574" w14:textId="77777777" w:rsidR="00454B84" w:rsidRPr="00A54F33" w:rsidRDefault="00454B84" w:rsidP="0001794D">
            <w:pPr>
              <w:spacing w:after="0" w:line="240" w:lineRule="auto"/>
              <w:jc w:val="center"/>
              <w:rPr>
                <w:rFonts w:ascii="Cambria" w:hAnsi="Cambria"/>
              </w:rPr>
            </w:pPr>
            <w:r w:rsidRPr="00A54F33">
              <w:rPr>
                <w:rFonts w:ascii="Cambria" w:hAnsi="Cambria"/>
              </w:rPr>
              <w:t>-</w:t>
            </w:r>
          </w:p>
        </w:tc>
        <w:tc>
          <w:tcPr>
            <w:tcW w:w="2173" w:type="dxa"/>
            <w:tcBorders>
              <w:bottom w:val="dashed" w:sz="4" w:space="0" w:color="auto"/>
            </w:tcBorders>
            <w:shd w:val="clear" w:color="auto" w:fill="auto"/>
          </w:tcPr>
          <w:p w14:paraId="778E2C0D" w14:textId="77777777" w:rsidR="00454B84" w:rsidRPr="00A54F33" w:rsidRDefault="00454B84" w:rsidP="0001794D">
            <w:pPr>
              <w:spacing w:after="0" w:line="240" w:lineRule="auto"/>
              <w:jc w:val="center"/>
              <w:rPr>
                <w:rFonts w:ascii="Cambria" w:hAnsi="Cambria"/>
                <w:b/>
                <w:vertAlign w:val="superscript"/>
              </w:rPr>
            </w:pPr>
            <w:r w:rsidRPr="00A54F33">
              <w:rPr>
                <w:rFonts w:ascii="Cambria" w:hAnsi="Cambria"/>
                <w:b/>
              </w:rPr>
              <w:t>1.09 (1.04-1.13)</w:t>
            </w:r>
            <w:r w:rsidRPr="00A54F33">
              <w:rPr>
                <w:rFonts w:ascii="Cambria" w:hAnsi="Cambria"/>
                <w:b/>
                <w:vertAlign w:val="superscript"/>
              </w:rPr>
              <w:t>2</w:t>
            </w:r>
          </w:p>
        </w:tc>
      </w:tr>
      <w:tr w:rsidR="00454B84" w:rsidRPr="00A54F33" w14:paraId="739A6604" w14:textId="77777777" w:rsidTr="001543E9">
        <w:trPr>
          <w:trHeight w:val="567"/>
          <w:jc w:val="center"/>
        </w:trPr>
        <w:tc>
          <w:tcPr>
            <w:tcW w:w="1974" w:type="dxa"/>
            <w:tcBorders>
              <w:top w:val="dashed" w:sz="4" w:space="0" w:color="auto"/>
            </w:tcBorders>
            <w:shd w:val="clear" w:color="auto" w:fill="auto"/>
          </w:tcPr>
          <w:p w14:paraId="523C1989" w14:textId="77777777" w:rsidR="00454B84" w:rsidRPr="00A54F33" w:rsidRDefault="00454B84" w:rsidP="0001794D">
            <w:pPr>
              <w:spacing w:after="0" w:line="240" w:lineRule="auto"/>
              <w:jc w:val="center"/>
              <w:rPr>
                <w:rFonts w:ascii="Cambria" w:eastAsia="Times New Roman" w:hAnsi="Cambria"/>
                <w:color w:val="000000"/>
                <w:lang w:eastAsia="en-GB"/>
              </w:rPr>
            </w:pPr>
            <w:r w:rsidRPr="00A54F33">
              <w:rPr>
                <w:rFonts w:ascii="Cambria" w:eastAsia="Times New Roman" w:hAnsi="Cambria"/>
                <w:color w:val="000000"/>
                <w:lang w:eastAsia="en-GB"/>
              </w:rPr>
              <w:t>Chen et al. (2013)</w:t>
            </w:r>
          </w:p>
        </w:tc>
        <w:tc>
          <w:tcPr>
            <w:tcW w:w="1937" w:type="dxa"/>
            <w:tcBorders>
              <w:top w:val="dashed" w:sz="4" w:space="0" w:color="auto"/>
            </w:tcBorders>
          </w:tcPr>
          <w:p w14:paraId="7BA89351" w14:textId="0612D035" w:rsidR="00454B84" w:rsidRPr="00A54F33" w:rsidRDefault="00454B84" w:rsidP="0001794D">
            <w:pPr>
              <w:spacing w:after="0" w:line="240" w:lineRule="auto"/>
              <w:jc w:val="center"/>
              <w:rPr>
                <w:rFonts w:ascii="Cambria" w:hAnsi="Cambria"/>
              </w:rPr>
            </w:pPr>
            <w:r w:rsidRPr="00A54F33">
              <w:rPr>
                <w:rFonts w:ascii="Cambria" w:hAnsi="Cambria"/>
              </w:rPr>
              <w:t>Men</w:t>
            </w:r>
          </w:p>
        </w:tc>
        <w:tc>
          <w:tcPr>
            <w:tcW w:w="2730" w:type="dxa"/>
            <w:tcBorders>
              <w:top w:val="dashed" w:sz="4" w:space="0" w:color="auto"/>
            </w:tcBorders>
            <w:shd w:val="clear" w:color="auto" w:fill="auto"/>
          </w:tcPr>
          <w:p w14:paraId="5128D904" w14:textId="77835AD4" w:rsidR="0001794D" w:rsidRPr="00A54F33" w:rsidRDefault="00C85A8A" w:rsidP="0001794D">
            <w:pPr>
              <w:spacing w:after="0" w:line="240" w:lineRule="auto"/>
              <w:jc w:val="center"/>
              <w:rPr>
                <w:rFonts w:ascii="Cambria" w:hAnsi="Cambria"/>
              </w:rPr>
            </w:pPr>
            <w:r w:rsidRPr="00A54F33">
              <w:rPr>
                <w:rFonts w:ascii="Cambria" w:hAnsi="Cambria"/>
              </w:rPr>
              <w:t>Age</w:t>
            </w:r>
          </w:p>
          <w:p w14:paraId="66AC708A" w14:textId="271A563B" w:rsidR="00454B84" w:rsidRPr="00A54F33" w:rsidRDefault="00454B84" w:rsidP="0001794D">
            <w:pPr>
              <w:spacing w:after="0" w:line="240" w:lineRule="auto"/>
              <w:jc w:val="center"/>
              <w:rPr>
                <w:rFonts w:ascii="Cambria" w:hAnsi="Cambria"/>
              </w:rPr>
            </w:pPr>
            <w:r w:rsidRPr="00A54F33">
              <w:rPr>
                <w:rFonts w:ascii="Cambria" w:hAnsi="Cambria"/>
              </w:rPr>
              <w:t>(per 1-year increase)</w:t>
            </w:r>
          </w:p>
        </w:tc>
        <w:tc>
          <w:tcPr>
            <w:tcW w:w="2020" w:type="dxa"/>
            <w:tcBorders>
              <w:top w:val="dashed" w:sz="4" w:space="0" w:color="auto"/>
            </w:tcBorders>
            <w:shd w:val="clear" w:color="auto" w:fill="auto"/>
          </w:tcPr>
          <w:p w14:paraId="00663AD3" w14:textId="77777777" w:rsidR="00454B84" w:rsidRPr="00A54F33" w:rsidRDefault="00454B84" w:rsidP="0001794D">
            <w:pPr>
              <w:spacing w:after="0" w:line="240" w:lineRule="auto"/>
              <w:jc w:val="center"/>
              <w:rPr>
                <w:rFonts w:ascii="Cambria" w:hAnsi="Cambria"/>
              </w:rPr>
            </w:pPr>
            <w:r w:rsidRPr="00A54F33">
              <w:rPr>
                <w:rFonts w:ascii="Cambria" w:hAnsi="Cambria"/>
              </w:rPr>
              <w:t>Record-linkage</w:t>
            </w:r>
          </w:p>
        </w:tc>
        <w:tc>
          <w:tcPr>
            <w:tcW w:w="1989" w:type="dxa"/>
            <w:tcBorders>
              <w:top w:val="dashed" w:sz="4" w:space="0" w:color="auto"/>
            </w:tcBorders>
            <w:shd w:val="clear" w:color="auto" w:fill="auto"/>
          </w:tcPr>
          <w:p w14:paraId="6CEB5836" w14:textId="3DC19B5F" w:rsidR="00454B84" w:rsidRPr="00A54F33" w:rsidRDefault="00454B84" w:rsidP="0001794D">
            <w:pPr>
              <w:spacing w:after="0" w:line="240" w:lineRule="auto"/>
              <w:jc w:val="center"/>
              <w:rPr>
                <w:rFonts w:ascii="Cambria" w:hAnsi="Cambria"/>
              </w:rPr>
            </w:pPr>
            <w:r w:rsidRPr="00A54F33">
              <w:rPr>
                <w:rFonts w:ascii="Cambria" w:hAnsi="Cambria"/>
              </w:rPr>
              <w:t>HR (95%CI)</w:t>
            </w:r>
          </w:p>
        </w:tc>
        <w:tc>
          <w:tcPr>
            <w:tcW w:w="2480" w:type="dxa"/>
            <w:tcBorders>
              <w:top w:val="dashed" w:sz="4" w:space="0" w:color="auto"/>
            </w:tcBorders>
            <w:shd w:val="clear" w:color="auto" w:fill="auto"/>
          </w:tcPr>
          <w:p w14:paraId="1BA40C3A" w14:textId="77777777" w:rsidR="00454B84" w:rsidRPr="00A54F33" w:rsidRDefault="00454B84" w:rsidP="0001794D">
            <w:pPr>
              <w:spacing w:after="0" w:line="240" w:lineRule="auto"/>
              <w:jc w:val="center"/>
              <w:rPr>
                <w:rFonts w:ascii="Cambria" w:hAnsi="Cambria"/>
                <w:b/>
              </w:rPr>
            </w:pPr>
            <w:r w:rsidRPr="00A54F33">
              <w:rPr>
                <w:rFonts w:ascii="Cambria" w:hAnsi="Cambria"/>
                <w:b/>
              </w:rPr>
              <w:t>1.03 (1.02-1.03)</w:t>
            </w:r>
          </w:p>
        </w:tc>
        <w:tc>
          <w:tcPr>
            <w:tcW w:w="2173" w:type="dxa"/>
            <w:tcBorders>
              <w:top w:val="dashed" w:sz="4" w:space="0" w:color="auto"/>
            </w:tcBorders>
            <w:shd w:val="clear" w:color="auto" w:fill="auto"/>
          </w:tcPr>
          <w:p w14:paraId="65F7EF0B" w14:textId="77777777" w:rsidR="00454B84" w:rsidRPr="00A54F33" w:rsidRDefault="00454B84" w:rsidP="0001794D">
            <w:pPr>
              <w:spacing w:after="0" w:line="240" w:lineRule="auto"/>
              <w:jc w:val="center"/>
              <w:rPr>
                <w:rFonts w:ascii="Cambria" w:hAnsi="Cambria"/>
                <w:b/>
                <w:vertAlign w:val="superscript"/>
              </w:rPr>
            </w:pPr>
            <w:r w:rsidRPr="00A54F33">
              <w:rPr>
                <w:rFonts w:ascii="Cambria" w:hAnsi="Cambria"/>
                <w:b/>
              </w:rPr>
              <w:t>1.02 (1.02-1.03)</w:t>
            </w:r>
            <w:r w:rsidRPr="00A54F33">
              <w:rPr>
                <w:rFonts w:ascii="Cambria" w:hAnsi="Cambria"/>
                <w:b/>
                <w:vertAlign w:val="superscript"/>
              </w:rPr>
              <w:t>3</w:t>
            </w:r>
          </w:p>
        </w:tc>
      </w:tr>
      <w:tr w:rsidR="00454B84" w:rsidRPr="00A54F33" w14:paraId="6172B990" w14:textId="77777777" w:rsidTr="001543E9">
        <w:trPr>
          <w:trHeight w:val="567"/>
          <w:jc w:val="center"/>
        </w:trPr>
        <w:tc>
          <w:tcPr>
            <w:tcW w:w="1974" w:type="dxa"/>
            <w:shd w:val="clear" w:color="auto" w:fill="auto"/>
          </w:tcPr>
          <w:p w14:paraId="05488C4F" w14:textId="77777777" w:rsidR="00454B84" w:rsidRPr="00A54F33" w:rsidRDefault="00454B84" w:rsidP="0001794D">
            <w:pPr>
              <w:spacing w:after="0" w:line="240" w:lineRule="auto"/>
              <w:jc w:val="center"/>
              <w:rPr>
                <w:rFonts w:ascii="Cambria" w:eastAsia="Times New Roman" w:hAnsi="Cambria"/>
                <w:color w:val="000000"/>
                <w:lang w:eastAsia="en-GB"/>
              </w:rPr>
            </w:pPr>
          </w:p>
        </w:tc>
        <w:tc>
          <w:tcPr>
            <w:tcW w:w="1937" w:type="dxa"/>
          </w:tcPr>
          <w:p w14:paraId="69383EC4" w14:textId="05407B58" w:rsidR="00454B84" w:rsidRPr="00A54F33" w:rsidRDefault="00C85A8A" w:rsidP="0001794D">
            <w:pPr>
              <w:spacing w:after="0" w:line="240" w:lineRule="auto"/>
              <w:jc w:val="center"/>
              <w:rPr>
                <w:rFonts w:ascii="Cambria" w:hAnsi="Cambria"/>
              </w:rPr>
            </w:pPr>
            <w:r w:rsidRPr="00A54F33">
              <w:rPr>
                <w:rFonts w:ascii="Cambria" w:hAnsi="Cambria"/>
              </w:rPr>
              <w:t>Women</w:t>
            </w:r>
          </w:p>
        </w:tc>
        <w:tc>
          <w:tcPr>
            <w:tcW w:w="2730" w:type="dxa"/>
            <w:shd w:val="clear" w:color="auto" w:fill="auto"/>
          </w:tcPr>
          <w:p w14:paraId="386ADEDD" w14:textId="3D59B076" w:rsidR="0001794D" w:rsidRPr="00A54F33" w:rsidRDefault="00C85A8A" w:rsidP="0001794D">
            <w:pPr>
              <w:spacing w:after="0" w:line="240" w:lineRule="auto"/>
              <w:jc w:val="center"/>
              <w:rPr>
                <w:rFonts w:ascii="Cambria" w:hAnsi="Cambria"/>
              </w:rPr>
            </w:pPr>
            <w:r w:rsidRPr="00A54F33">
              <w:rPr>
                <w:rFonts w:ascii="Cambria" w:hAnsi="Cambria"/>
              </w:rPr>
              <w:t>Age</w:t>
            </w:r>
            <w:r w:rsidR="00902D89" w:rsidRPr="00A54F33">
              <w:rPr>
                <w:rFonts w:ascii="Cambria" w:hAnsi="Cambria"/>
              </w:rPr>
              <w:t xml:space="preserve"> ≤</w:t>
            </w:r>
            <w:r w:rsidR="00454B84" w:rsidRPr="00A54F33">
              <w:rPr>
                <w:rFonts w:ascii="Cambria" w:hAnsi="Cambria"/>
              </w:rPr>
              <w:t>50 years</w:t>
            </w:r>
          </w:p>
          <w:p w14:paraId="4B3B790E" w14:textId="76F49E6C" w:rsidR="00454B84" w:rsidRPr="00A54F33" w:rsidRDefault="00454B84" w:rsidP="0001794D">
            <w:pPr>
              <w:spacing w:after="0" w:line="240" w:lineRule="auto"/>
              <w:jc w:val="center"/>
              <w:rPr>
                <w:rFonts w:ascii="Cambria" w:hAnsi="Cambria"/>
              </w:rPr>
            </w:pPr>
            <w:r w:rsidRPr="00A54F33">
              <w:rPr>
                <w:rFonts w:ascii="Cambria" w:hAnsi="Cambria"/>
              </w:rPr>
              <w:t>(per 1-year increase)</w:t>
            </w:r>
          </w:p>
        </w:tc>
        <w:tc>
          <w:tcPr>
            <w:tcW w:w="2020" w:type="dxa"/>
            <w:shd w:val="clear" w:color="auto" w:fill="auto"/>
          </w:tcPr>
          <w:p w14:paraId="439FFD6E" w14:textId="77777777" w:rsidR="00454B84" w:rsidRPr="00A54F33" w:rsidRDefault="00454B84" w:rsidP="0001794D">
            <w:pPr>
              <w:spacing w:after="0" w:line="240" w:lineRule="auto"/>
              <w:jc w:val="center"/>
              <w:rPr>
                <w:rFonts w:ascii="Cambria" w:hAnsi="Cambria"/>
              </w:rPr>
            </w:pPr>
            <w:r w:rsidRPr="00A54F33">
              <w:rPr>
                <w:rFonts w:ascii="Cambria" w:hAnsi="Cambria"/>
              </w:rPr>
              <w:t>Record-linkage</w:t>
            </w:r>
          </w:p>
        </w:tc>
        <w:tc>
          <w:tcPr>
            <w:tcW w:w="1989" w:type="dxa"/>
            <w:shd w:val="clear" w:color="auto" w:fill="auto"/>
          </w:tcPr>
          <w:p w14:paraId="6BCA3BA7" w14:textId="77777777" w:rsidR="00454B84" w:rsidRPr="00A54F33" w:rsidRDefault="00454B84" w:rsidP="0001794D">
            <w:pPr>
              <w:spacing w:after="0" w:line="240" w:lineRule="auto"/>
              <w:jc w:val="center"/>
              <w:rPr>
                <w:rFonts w:ascii="Cambria" w:hAnsi="Cambria"/>
              </w:rPr>
            </w:pPr>
          </w:p>
        </w:tc>
        <w:tc>
          <w:tcPr>
            <w:tcW w:w="2480" w:type="dxa"/>
            <w:shd w:val="clear" w:color="auto" w:fill="auto"/>
          </w:tcPr>
          <w:p w14:paraId="485F5593" w14:textId="365A8ABA" w:rsidR="00454B84" w:rsidRPr="00A54F33" w:rsidRDefault="00454B84" w:rsidP="0001794D">
            <w:pPr>
              <w:spacing w:after="0" w:line="240" w:lineRule="auto"/>
              <w:jc w:val="center"/>
              <w:rPr>
                <w:rFonts w:ascii="Cambria" w:hAnsi="Cambria"/>
                <w:b/>
              </w:rPr>
            </w:pPr>
            <w:r w:rsidRPr="00A54F33">
              <w:rPr>
                <w:rFonts w:ascii="Cambria" w:hAnsi="Cambria"/>
                <w:b/>
              </w:rPr>
              <w:t>1.10 (1.07-1.13)</w:t>
            </w:r>
          </w:p>
        </w:tc>
        <w:tc>
          <w:tcPr>
            <w:tcW w:w="2173" w:type="dxa"/>
            <w:shd w:val="clear" w:color="auto" w:fill="auto"/>
          </w:tcPr>
          <w:p w14:paraId="46A27516" w14:textId="1159D7FD" w:rsidR="00454B84" w:rsidRPr="00A54F33" w:rsidRDefault="00454B84" w:rsidP="0001794D">
            <w:pPr>
              <w:spacing w:after="0" w:line="240" w:lineRule="auto"/>
              <w:jc w:val="center"/>
              <w:rPr>
                <w:rFonts w:ascii="Cambria" w:hAnsi="Cambria"/>
                <w:b/>
                <w:vertAlign w:val="superscript"/>
              </w:rPr>
            </w:pPr>
            <w:r w:rsidRPr="00A54F33">
              <w:rPr>
                <w:rFonts w:ascii="Cambria" w:hAnsi="Cambria"/>
                <w:b/>
              </w:rPr>
              <w:t>1.08 (1.05-1.11)</w:t>
            </w:r>
            <w:r w:rsidRPr="00A54F33">
              <w:rPr>
                <w:rFonts w:ascii="Cambria" w:hAnsi="Cambria"/>
                <w:b/>
                <w:vertAlign w:val="superscript"/>
              </w:rPr>
              <w:t>3</w:t>
            </w:r>
          </w:p>
        </w:tc>
      </w:tr>
      <w:tr w:rsidR="00454B84" w:rsidRPr="00A54F33" w14:paraId="09B1B1CA" w14:textId="77777777" w:rsidTr="001543E9">
        <w:trPr>
          <w:trHeight w:val="567"/>
          <w:jc w:val="center"/>
        </w:trPr>
        <w:tc>
          <w:tcPr>
            <w:tcW w:w="1974" w:type="dxa"/>
            <w:tcBorders>
              <w:bottom w:val="dashed" w:sz="4" w:space="0" w:color="auto"/>
            </w:tcBorders>
            <w:shd w:val="clear" w:color="auto" w:fill="auto"/>
          </w:tcPr>
          <w:p w14:paraId="0945AAB9" w14:textId="77777777" w:rsidR="00454B84" w:rsidRPr="00A54F33" w:rsidRDefault="00454B84" w:rsidP="0001794D">
            <w:pPr>
              <w:spacing w:after="0" w:line="240" w:lineRule="auto"/>
              <w:jc w:val="center"/>
              <w:rPr>
                <w:rFonts w:ascii="Cambria" w:eastAsia="Times New Roman" w:hAnsi="Cambria"/>
                <w:color w:val="000000"/>
                <w:lang w:eastAsia="en-GB"/>
              </w:rPr>
            </w:pPr>
          </w:p>
        </w:tc>
        <w:tc>
          <w:tcPr>
            <w:tcW w:w="1937" w:type="dxa"/>
            <w:tcBorders>
              <w:bottom w:val="dashed" w:sz="4" w:space="0" w:color="auto"/>
            </w:tcBorders>
          </w:tcPr>
          <w:p w14:paraId="24BB244C" w14:textId="77777777" w:rsidR="00454B84" w:rsidRPr="00A54F33" w:rsidRDefault="00454B84" w:rsidP="0001794D">
            <w:pPr>
              <w:spacing w:after="0" w:line="240" w:lineRule="auto"/>
              <w:jc w:val="center"/>
              <w:rPr>
                <w:rFonts w:ascii="Cambria" w:hAnsi="Cambria"/>
              </w:rPr>
            </w:pPr>
          </w:p>
        </w:tc>
        <w:tc>
          <w:tcPr>
            <w:tcW w:w="2730" w:type="dxa"/>
            <w:tcBorders>
              <w:bottom w:val="dashed" w:sz="4" w:space="0" w:color="auto"/>
            </w:tcBorders>
            <w:shd w:val="clear" w:color="auto" w:fill="auto"/>
          </w:tcPr>
          <w:p w14:paraId="216E82C8" w14:textId="081697AC" w:rsidR="0001794D" w:rsidRPr="00A54F33" w:rsidRDefault="00C85A8A" w:rsidP="0001794D">
            <w:pPr>
              <w:spacing w:after="0" w:line="240" w:lineRule="auto"/>
              <w:jc w:val="center"/>
              <w:rPr>
                <w:rFonts w:ascii="Cambria" w:hAnsi="Cambria"/>
              </w:rPr>
            </w:pPr>
            <w:r w:rsidRPr="00A54F33">
              <w:rPr>
                <w:rFonts w:ascii="Cambria" w:hAnsi="Cambria"/>
              </w:rPr>
              <w:t xml:space="preserve">Age </w:t>
            </w:r>
            <w:r w:rsidR="00902D89" w:rsidRPr="00A54F33">
              <w:rPr>
                <w:rFonts w:ascii="Cambria" w:hAnsi="Cambria"/>
              </w:rPr>
              <w:t>&gt;</w:t>
            </w:r>
            <w:r w:rsidR="00454B84" w:rsidRPr="00A54F33">
              <w:rPr>
                <w:rFonts w:ascii="Cambria" w:hAnsi="Cambria"/>
              </w:rPr>
              <w:t>50 years</w:t>
            </w:r>
          </w:p>
          <w:p w14:paraId="50B333C7" w14:textId="279BFBB7" w:rsidR="00454B84" w:rsidRPr="00A54F33" w:rsidRDefault="00454B84" w:rsidP="0001794D">
            <w:pPr>
              <w:spacing w:after="0" w:line="240" w:lineRule="auto"/>
              <w:jc w:val="center"/>
              <w:rPr>
                <w:rFonts w:ascii="Cambria" w:hAnsi="Cambria"/>
              </w:rPr>
            </w:pPr>
            <w:r w:rsidRPr="00A54F33">
              <w:rPr>
                <w:rFonts w:ascii="Cambria" w:hAnsi="Cambria"/>
              </w:rPr>
              <w:t>(per 1-year increase)</w:t>
            </w:r>
          </w:p>
        </w:tc>
        <w:tc>
          <w:tcPr>
            <w:tcW w:w="2020" w:type="dxa"/>
            <w:tcBorders>
              <w:bottom w:val="dashed" w:sz="4" w:space="0" w:color="auto"/>
            </w:tcBorders>
            <w:shd w:val="clear" w:color="auto" w:fill="auto"/>
          </w:tcPr>
          <w:p w14:paraId="05D63875" w14:textId="77777777" w:rsidR="00454B84" w:rsidRPr="00A54F33" w:rsidRDefault="00454B84" w:rsidP="0001794D">
            <w:pPr>
              <w:spacing w:after="0" w:line="240" w:lineRule="auto"/>
              <w:jc w:val="center"/>
              <w:rPr>
                <w:rFonts w:ascii="Cambria" w:hAnsi="Cambria"/>
              </w:rPr>
            </w:pPr>
            <w:r w:rsidRPr="00A54F33">
              <w:rPr>
                <w:rFonts w:ascii="Cambria" w:hAnsi="Cambria"/>
              </w:rPr>
              <w:t>Record-linkage</w:t>
            </w:r>
          </w:p>
        </w:tc>
        <w:tc>
          <w:tcPr>
            <w:tcW w:w="1989" w:type="dxa"/>
            <w:tcBorders>
              <w:bottom w:val="dashed" w:sz="4" w:space="0" w:color="auto"/>
            </w:tcBorders>
            <w:shd w:val="clear" w:color="auto" w:fill="auto"/>
          </w:tcPr>
          <w:p w14:paraId="064087D8" w14:textId="77777777" w:rsidR="00454B84" w:rsidRPr="00A54F33" w:rsidRDefault="00454B84" w:rsidP="0001794D">
            <w:pPr>
              <w:spacing w:after="0" w:line="240" w:lineRule="auto"/>
              <w:jc w:val="center"/>
              <w:rPr>
                <w:rFonts w:ascii="Cambria" w:hAnsi="Cambria"/>
              </w:rPr>
            </w:pPr>
          </w:p>
        </w:tc>
        <w:tc>
          <w:tcPr>
            <w:tcW w:w="2480" w:type="dxa"/>
            <w:tcBorders>
              <w:bottom w:val="dashed" w:sz="4" w:space="0" w:color="auto"/>
            </w:tcBorders>
            <w:shd w:val="clear" w:color="auto" w:fill="auto"/>
          </w:tcPr>
          <w:p w14:paraId="74A82ACE" w14:textId="5064D8FE" w:rsidR="00454B84" w:rsidRPr="00A54F33" w:rsidRDefault="00454B84" w:rsidP="0001794D">
            <w:pPr>
              <w:spacing w:after="0" w:line="240" w:lineRule="auto"/>
              <w:jc w:val="center"/>
              <w:rPr>
                <w:rFonts w:ascii="Cambria" w:hAnsi="Cambria"/>
                <w:b/>
              </w:rPr>
            </w:pPr>
            <w:r w:rsidRPr="00A54F33">
              <w:rPr>
                <w:rFonts w:ascii="Cambria" w:hAnsi="Cambria"/>
                <w:b/>
              </w:rPr>
              <w:t>1.05 (1.03-1.07)</w:t>
            </w:r>
          </w:p>
        </w:tc>
        <w:tc>
          <w:tcPr>
            <w:tcW w:w="2173" w:type="dxa"/>
            <w:tcBorders>
              <w:bottom w:val="dashed" w:sz="4" w:space="0" w:color="auto"/>
            </w:tcBorders>
            <w:shd w:val="clear" w:color="auto" w:fill="auto"/>
          </w:tcPr>
          <w:p w14:paraId="0EA276BC" w14:textId="59DA6A14" w:rsidR="00454B84" w:rsidRPr="00A54F33" w:rsidRDefault="00454B84" w:rsidP="0001794D">
            <w:pPr>
              <w:spacing w:after="0" w:line="240" w:lineRule="auto"/>
              <w:jc w:val="center"/>
              <w:rPr>
                <w:rFonts w:ascii="Cambria" w:hAnsi="Cambria"/>
                <w:b/>
                <w:vertAlign w:val="superscript"/>
              </w:rPr>
            </w:pPr>
            <w:r w:rsidRPr="00A54F33">
              <w:rPr>
                <w:rFonts w:ascii="Cambria" w:hAnsi="Cambria"/>
                <w:b/>
              </w:rPr>
              <w:t>1.03 (1.01-1.05)</w:t>
            </w:r>
            <w:r w:rsidRPr="00A54F33">
              <w:rPr>
                <w:rFonts w:ascii="Cambria" w:hAnsi="Cambria"/>
                <w:b/>
                <w:vertAlign w:val="superscript"/>
              </w:rPr>
              <w:t>3</w:t>
            </w:r>
          </w:p>
        </w:tc>
      </w:tr>
      <w:tr w:rsidR="00454B84" w:rsidRPr="00A54F33" w14:paraId="322B215F" w14:textId="77777777" w:rsidTr="001543E9">
        <w:trPr>
          <w:trHeight w:val="567"/>
          <w:jc w:val="center"/>
        </w:trPr>
        <w:tc>
          <w:tcPr>
            <w:tcW w:w="1974" w:type="dxa"/>
            <w:tcBorders>
              <w:top w:val="dashed" w:sz="4" w:space="0" w:color="auto"/>
              <w:bottom w:val="single" w:sz="4" w:space="0" w:color="auto"/>
            </w:tcBorders>
            <w:shd w:val="clear" w:color="auto" w:fill="auto"/>
          </w:tcPr>
          <w:p w14:paraId="00FE3B4C" w14:textId="77777777" w:rsidR="00454B84" w:rsidRPr="00A54F33" w:rsidRDefault="00454B84" w:rsidP="0001794D">
            <w:pPr>
              <w:spacing w:after="0" w:line="240" w:lineRule="auto"/>
              <w:jc w:val="center"/>
              <w:rPr>
                <w:rFonts w:ascii="Cambria" w:eastAsia="Times New Roman" w:hAnsi="Cambria"/>
                <w:color w:val="000000"/>
                <w:lang w:eastAsia="en-GB"/>
              </w:rPr>
            </w:pPr>
            <w:r w:rsidRPr="00A54F33">
              <w:rPr>
                <w:rFonts w:ascii="Cambria" w:eastAsia="Times New Roman" w:hAnsi="Cambria"/>
                <w:color w:val="000000"/>
                <w:lang w:eastAsia="en-GB"/>
              </w:rPr>
              <w:t>Prior et al. (1987)</w:t>
            </w:r>
          </w:p>
        </w:tc>
        <w:tc>
          <w:tcPr>
            <w:tcW w:w="1937" w:type="dxa"/>
            <w:tcBorders>
              <w:top w:val="dashed" w:sz="4" w:space="0" w:color="auto"/>
              <w:bottom w:val="single" w:sz="4" w:space="0" w:color="auto"/>
            </w:tcBorders>
          </w:tcPr>
          <w:p w14:paraId="6510C1E4" w14:textId="1ACA4657" w:rsidR="00454B84" w:rsidRPr="00A54F33" w:rsidRDefault="00454B84" w:rsidP="0001794D">
            <w:pPr>
              <w:spacing w:after="0" w:line="240" w:lineRule="auto"/>
              <w:jc w:val="center"/>
              <w:rPr>
                <w:rFonts w:ascii="Cambria" w:hAnsi="Cambria"/>
              </w:rPr>
            </w:pPr>
            <w:r w:rsidRPr="00A54F33">
              <w:rPr>
                <w:rFonts w:ascii="Cambria" w:hAnsi="Cambria"/>
              </w:rPr>
              <w:t>Men</w:t>
            </w:r>
          </w:p>
        </w:tc>
        <w:tc>
          <w:tcPr>
            <w:tcW w:w="2730" w:type="dxa"/>
            <w:tcBorders>
              <w:top w:val="dashed" w:sz="4" w:space="0" w:color="auto"/>
              <w:bottom w:val="single" w:sz="4" w:space="0" w:color="auto"/>
            </w:tcBorders>
            <w:shd w:val="clear" w:color="auto" w:fill="auto"/>
          </w:tcPr>
          <w:p w14:paraId="261452C8" w14:textId="5B9E614D" w:rsidR="0001794D" w:rsidRPr="00A54F33" w:rsidRDefault="00454B84" w:rsidP="0001794D">
            <w:pPr>
              <w:spacing w:after="0" w:line="240" w:lineRule="auto"/>
              <w:jc w:val="center"/>
              <w:rPr>
                <w:rFonts w:ascii="Cambria" w:hAnsi="Cambria"/>
              </w:rPr>
            </w:pPr>
            <w:r w:rsidRPr="00A54F33">
              <w:rPr>
                <w:rFonts w:ascii="Cambria" w:hAnsi="Cambria"/>
              </w:rPr>
              <w:t>Age in men</w:t>
            </w:r>
          </w:p>
          <w:p w14:paraId="34358CD4" w14:textId="74B87814" w:rsidR="00454B84" w:rsidRPr="00A54F33" w:rsidRDefault="00454B84" w:rsidP="0001794D">
            <w:pPr>
              <w:spacing w:after="0" w:line="240" w:lineRule="auto"/>
              <w:jc w:val="center"/>
              <w:rPr>
                <w:rFonts w:ascii="Cambria" w:hAnsi="Cambria"/>
              </w:rPr>
            </w:pPr>
            <w:r w:rsidRPr="00A54F33">
              <w:rPr>
                <w:rFonts w:ascii="Cambria" w:hAnsi="Cambria"/>
              </w:rPr>
              <w:t>(per 1-year increase)</w:t>
            </w:r>
          </w:p>
        </w:tc>
        <w:tc>
          <w:tcPr>
            <w:tcW w:w="2020" w:type="dxa"/>
            <w:tcBorders>
              <w:top w:val="dashed" w:sz="4" w:space="0" w:color="auto"/>
              <w:bottom w:val="single" w:sz="4" w:space="0" w:color="auto"/>
            </w:tcBorders>
            <w:shd w:val="clear" w:color="auto" w:fill="auto"/>
          </w:tcPr>
          <w:p w14:paraId="05688008" w14:textId="77777777" w:rsidR="00454B84" w:rsidRPr="00A54F33" w:rsidRDefault="00454B84" w:rsidP="0001794D">
            <w:pPr>
              <w:spacing w:after="0" w:line="240" w:lineRule="auto"/>
              <w:jc w:val="center"/>
              <w:rPr>
                <w:rFonts w:ascii="Cambria" w:hAnsi="Cambria"/>
              </w:rPr>
            </w:pPr>
            <w:r w:rsidRPr="00A54F33">
              <w:rPr>
                <w:rFonts w:ascii="Cambria" w:hAnsi="Cambria"/>
              </w:rPr>
              <w:t>Self-report</w:t>
            </w:r>
          </w:p>
        </w:tc>
        <w:tc>
          <w:tcPr>
            <w:tcW w:w="1989" w:type="dxa"/>
            <w:tcBorders>
              <w:top w:val="dashed" w:sz="4" w:space="0" w:color="auto"/>
              <w:bottom w:val="single" w:sz="4" w:space="0" w:color="auto"/>
            </w:tcBorders>
            <w:shd w:val="clear" w:color="auto" w:fill="auto"/>
          </w:tcPr>
          <w:p w14:paraId="150457D0" w14:textId="07B8C120" w:rsidR="00454B84" w:rsidRPr="00A54F33" w:rsidRDefault="00454B84" w:rsidP="0001794D">
            <w:pPr>
              <w:spacing w:after="0" w:line="240" w:lineRule="auto"/>
              <w:jc w:val="center"/>
              <w:rPr>
                <w:rFonts w:ascii="Cambria" w:hAnsi="Cambria"/>
              </w:rPr>
            </w:pPr>
            <w:r w:rsidRPr="00A54F33">
              <w:rPr>
                <w:rFonts w:ascii="Cambria" w:hAnsi="Cambria"/>
              </w:rPr>
              <w:t>OR (95%CI)</w:t>
            </w:r>
          </w:p>
        </w:tc>
        <w:tc>
          <w:tcPr>
            <w:tcW w:w="2480" w:type="dxa"/>
            <w:tcBorders>
              <w:top w:val="dashed" w:sz="4" w:space="0" w:color="auto"/>
              <w:bottom w:val="single" w:sz="4" w:space="0" w:color="auto"/>
            </w:tcBorders>
            <w:shd w:val="clear" w:color="auto" w:fill="auto"/>
          </w:tcPr>
          <w:p w14:paraId="62A9786D" w14:textId="77777777" w:rsidR="00454B84" w:rsidRPr="00A54F33" w:rsidRDefault="00454B84" w:rsidP="0001794D">
            <w:pPr>
              <w:spacing w:after="0" w:line="240" w:lineRule="auto"/>
              <w:jc w:val="center"/>
              <w:rPr>
                <w:rFonts w:ascii="Cambria" w:hAnsi="Cambria"/>
              </w:rPr>
            </w:pPr>
            <w:r w:rsidRPr="00A54F33">
              <w:rPr>
                <w:rFonts w:ascii="Cambria" w:hAnsi="Cambria"/>
              </w:rPr>
              <w:t>1.03 (0.99-1.05)</w:t>
            </w:r>
          </w:p>
        </w:tc>
        <w:tc>
          <w:tcPr>
            <w:tcW w:w="2173" w:type="dxa"/>
            <w:tcBorders>
              <w:top w:val="dashed" w:sz="4" w:space="0" w:color="auto"/>
              <w:bottom w:val="single" w:sz="4" w:space="0" w:color="auto"/>
            </w:tcBorders>
            <w:shd w:val="clear" w:color="auto" w:fill="auto"/>
          </w:tcPr>
          <w:p w14:paraId="688ADC1D" w14:textId="77777777" w:rsidR="00454B84" w:rsidRPr="00A54F33" w:rsidRDefault="00454B84" w:rsidP="0001794D">
            <w:pPr>
              <w:spacing w:after="0" w:line="240" w:lineRule="auto"/>
              <w:jc w:val="center"/>
              <w:rPr>
                <w:rFonts w:ascii="Cambria" w:hAnsi="Cambria"/>
                <w:b/>
                <w:vertAlign w:val="superscript"/>
              </w:rPr>
            </w:pPr>
            <w:r w:rsidRPr="00A54F33">
              <w:rPr>
                <w:rFonts w:ascii="Cambria" w:hAnsi="Cambria"/>
                <w:b/>
              </w:rPr>
              <w:t>1.05 (1.02-1.07)</w:t>
            </w:r>
            <w:r w:rsidRPr="00A54F33">
              <w:rPr>
                <w:rFonts w:ascii="Cambria" w:hAnsi="Cambria"/>
                <w:b/>
                <w:vertAlign w:val="superscript"/>
              </w:rPr>
              <w:t>4</w:t>
            </w:r>
          </w:p>
        </w:tc>
      </w:tr>
    </w:tbl>
    <w:p w14:paraId="47FDE19C" w14:textId="29B4A8B7" w:rsidR="00A016D9" w:rsidRPr="00A54F33" w:rsidRDefault="001D5A38" w:rsidP="0001794D">
      <w:pPr>
        <w:spacing w:after="0" w:line="240" w:lineRule="auto"/>
      </w:pPr>
      <w:r w:rsidRPr="00A54F33">
        <w:rPr>
          <w:rFonts w:ascii="Cambria" w:hAnsi="Cambria"/>
          <w:sz w:val="18"/>
          <w:szCs w:val="20"/>
        </w:rPr>
        <w:t>Significant values are in bold</w:t>
      </w:r>
      <w:r w:rsidR="0001794D" w:rsidRPr="00A54F33">
        <w:rPr>
          <w:rFonts w:ascii="Cambria" w:hAnsi="Cambria"/>
          <w:sz w:val="18"/>
          <w:szCs w:val="20"/>
        </w:rPr>
        <w:t xml:space="preserve">. </w:t>
      </w:r>
      <w:r w:rsidRPr="00A54F33">
        <w:rPr>
          <w:rFonts w:ascii="Cambria" w:hAnsi="Cambria"/>
          <w:sz w:val="18"/>
          <w:szCs w:val="20"/>
        </w:rPr>
        <w:t>RR = relative risk, HR = hazard ratio, OR = odds ratio, CI = confidence interval</w:t>
      </w:r>
      <w:r w:rsidR="0001794D" w:rsidRPr="00A54F33">
        <w:rPr>
          <w:rFonts w:ascii="Cambria" w:hAnsi="Cambria"/>
          <w:sz w:val="18"/>
          <w:szCs w:val="20"/>
        </w:rPr>
        <w:t>.</w:t>
      </w:r>
      <w:r w:rsidRPr="00A54F33">
        <w:rPr>
          <w:rFonts w:ascii="Cambria" w:hAnsi="Cambria"/>
          <w:sz w:val="18"/>
          <w:szCs w:val="20"/>
          <w:vertAlign w:val="superscript"/>
        </w:rPr>
        <w:t>1</w:t>
      </w:r>
      <w:r w:rsidRPr="00A54F33">
        <w:rPr>
          <w:rFonts w:ascii="Cambria" w:hAnsi="Cambria"/>
          <w:sz w:val="18"/>
          <w:szCs w:val="20"/>
        </w:rPr>
        <w:t xml:space="preserve"> Adjusted for age, education level, body mass index (BMI), alcohol consumption, history of hypertension, diuretic use, blood glucose and cholesterol levels and menopausal status (women only)</w:t>
      </w:r>
      <w:r w:rsidR="0001794D" w:rsidRPr="00A54F33">
        <w:rPr>
          <w:rFonts w:ascii="Cambria" w:hAnsi="Cambria"/>
          <w:sz w:val="18"/>
          <w:szCs w:val="20"/>
        </w:rPr>
        <w:t xml:space="preserve">. </w:t>
      </w:r>
      <w:r w:rsidRPr="00A54F33">
        <w:rPr>
          <w:rFonts w:ascii="Cambria" w:hAnsi="Cambria"/>
          <w:sz w:val="18"/>
          <w:szCs w:val="20"/>
          <w:vertAlign w:val="superscript"/>
        </w:rPr>
        <w:t>2</w:t>
      </w:r>
      <w:r w:rsidRPr="00A54F33">
        <w:rPr>
          <w:rFonts w:ascii="Cambria" w:hAnsi="Cambria"/>
          <w:sz w:val="18"/>
          <w:szCs w:val="20"/>
        </w:rPr>
        <w:t xml:space="preserve"> Adjusted for age, obesity (BMI≥27), hypertension, hyperlipidaemia, diabetes mellitus, alcohol drinking and cigarette smoking</w:t>
      </w:r>
      <w:r w:rsidR="0001794D" w:rsidRPr="00A54F33">
        <w:rPr>
          <w:rFonts w:ascii="Cambria" w:hAnsi="Cambria"/>
          <w:sz w:val="18"/>
          <w:szCs w:val="20"/>
        </w:rPr>
        <w:t>.</w:t>
      </w:r>
      <w:r w:rsidRPr="00A54F33">
        <w:rPr>
          <w:rFonts w:ascii="Cambria" w:hAnsi="Cambria"/>
          <w:sz w:val="18"/>
          <w:szCs w:val="20"/>
          <w:vertAlign w:val="superscript"/>
        </w:rPr>
        <w:t>3</w:t>
      </w:r>
      <w:r w:rsidRPr="00A54F33">
        <w:rPr>
          <w:rFonts w:ascii="Cambria" w:hAnsi="Cambria"/>
          <w:sz w:val="18"/>
          <w:szCs w:val="20"/>
        </w:rPr>
        <w:t xml:space="preserve"> Adjusted for baseline age, hyperuricaemia, general obesity, hypertriglyceridemia, low high density lipoproteins, hypertension, hyperglycaemia, renal insufficiency, smoking and alcohol drinking status</w:t>
      </w:r>
      <w:r w:rsidR="0001794D" w:rsidRPr="00A54F33">
        <w:rPr>
          <w:rFonts w:ascii="Cambria" w:hAnsi="Cambria"/>
          <w:sz w:val="18"/>
          <w:szCs w:val="20"/>
        </w:rPr>
        <w:t>.</w:t>
      </w:r>
      <w:r w:rsidRPr="00A54F33">
        <w:rPr>
          <w:rFonts w:ascii="Cambria" w:hAnsi="Cambria"/>
          <w:sz w:val="18"/>
          <w:szCs w:val="20"/>
          <w:vertAlign w:val="superscript"/>
        </w:rPr>
        <w:t>4</w:t>
      </w:r>
      <w:r w:rsidRPr="00A54F33">
        <w:rPr>
          <w:rFonts w:ascii="Cambria" w:hAnsi="Cambria"/>
          <w:sz w:val="18"/>
          <w:szCs w:val="20"/>
        </w:rPr>
        <w:t xml:space="preserve"> Adjusted for migration, BMI, weight, height, arm circumference, arm muscle circumference, subscapular skinfold thickness, triceps skinfold thickness, systolic and diastolic blood pressure, cholesterol, triglycerides, serum u</w:t>
      </w:r>
      <w:r w:rsidR="005373D6" w:rsidRPr="00A54F33">
        <w:rPr>
          <w:rFonts w:ascii="Cambria" w:hAnsi="Cambria"/>
          <w:sz w:val="18"/>
          <w:szCs w:val="20"/>
        </w:rPr>
        <w:t>ric acid and alcohol consumption</w:t>
      </w:r>
      <w:r w:rsidR="0001794D" w:rsidRPr="00A54F33">
        <w:rPr>
          <w:rFonts w:ascii="Cambria" w:hAnsi="Cambria"/>
          <w:sz w:val="18"/>
          <w:szCs w:val="20"/>
        </w:rPr>
        <w:t>.</w:t>
      </w:r>
      <w:r w:rsidR="00A016D9" w:rsidRPr="00A54F33">
        <w:rPr>
          <w:b/>
        </w:rPr>
        <w:br w:type="page"/>
      </w:r>
      <w:bookmarkStart w:id="1" w:name="_Toc423434323"/>
      <w:r w:rsidR="005A52DF" w:rsidRPr="00A54F33">
        <w:rPr>
          <w:rFonts w:ascii="Cambria" w:hAnsi="Cambria"/>
        </w:rPr>
        <w:lastRenderedPageBreak/>
        <w:t xml:space="preserve">Supplementary </w:t>
      </w:r>
      <w:r w:rsidR="00A016D9" w:rsidRPr="00A54F33">
        <w:rPr>
          <w:rFonts w:ascii="Cambria" w:hAnsi="Cambria"/>
        </w:rPr>
        <w:t>Table</w:t>
      </w:r>
      <w:r w:rsidR="00966A45" w:rsidRPr="00A54F33">
        <w:rPr>
          <w:rFonts w:ascii="Cambria" w:hAnsi="Cambria"/>
        </w:rPr>
        <w:t xml:space="preserve"> </w:t>
      </w:r>
      <w:r w:rsidR="009C1F02" w:rsidRPr="00A54F33">
        <w:rPr>
          <w:rFonts w:ascii="Cambria" w:hAnsi="Cambria"/>
        </w:rPr>
        <w:t>3</w:t>
      </w:r>
      <w:r w:rsidR="00A016D9" w:rsidRPr="00A54F33">
        <w:rPr>
          <w:rFonts w:ascii="Cambria" w:hAnsi="Cambria"/>
        </w:rPr>
        <w:t>: Risk estimates for developing gout based on ethnicity</w:t>
      </w:r>
      <w:bookmarkEnd w:id="1"/>
    </w:p>
    <w:tbl>
      <w:tblPr>
        <w:tblW w:w="13494" w:type="dxa"/>
        <w:jc w:val="center"/>
        <w:tblLook w:val="04A0" w:firstRow="1" w:lastRow="0" w:firstColumn="1" w:lastColumn="0" w:noHBand="0" w:noVBand="1"/>
      </w:tblPr>
      <w:tblGrid>
        <w:gridCol w:w="2260"/>
        <w:gridCol w:w="1073"/>
        <w:gridCol w:w="1779"/>
        <w:gridCol w:w="1774"/>
        <w:gridCol w:w="1460"/>
        <w:gridCol w:w="2594"/>
        <w:gridCol w:w="2554"/>
      </w:tblGrid>
      <w:tr w:rsidR="005A52DF" w:rsidRPr="00A54F33" w14:paraId="19A3F6C0" w14:textId="77777777" w:rsidTr="00C85A8A">
        <w:trPr>
          <w:trHeight w:val="567"/>
          <w:jc w:val="center"/>
        </w:trPr>
        <w:tc>
          <w:tcPr>
            <w:tcW w:w="2260" w:type="dxa"/>
            <w:tcBorders>
              <w:top w:val="single" w:sz="4" w:space="0" w:color="auto"/>
              <w:bottom w:val="single" w:sz="4" w:space="0" w:color="auto"/>
            </w:tcBorders>
            <w:shd w:val="clear" w:color="auto" w:fill="auto"/>
          </w:tcPr>
          <w:p w14:paraId="71C4F2F0" w14:textId="77777777" w:rsidR="005A52DF" w:rsidRPr="00A54F33" w:rsidRDefault="005A52DF" w:rsidP="001543E9">
            <w:pPr>
              <w:spacing w:line="240" w:lineRule="auto"/>
              <w:contextualSpacing/>
              <w:jc w:val="center"/>
              <w:rPr>
                <w:rFonts w:ascii="Cambria" w:hAnsi="Cambria"/>
                <w:b/>
              </w:rPr>
            </w:pPr>
            <w:r w:rsidRPr="00A54F33">
              <w:rPr>
                <w:rFonts w:ascii="Cambria" w:hAnsi="Cambria"/>
                <w:b/>
              </w:rPr>
              <w:t>Article</w:t>
            </w:r>
          </w:p>
        </w:tc>
        <w:tc>
          <w:tcPr>
            <w:tcW w:w="1073" w:type="dxa"/>
            <w:tcBorders>
              <w:top w:val="single" w:sz="4" w:space="0" w:color="auto"/>
              <w:bottom w:val="single" w:sz="4" w:space="0" w:color="auto"/>
            </w:tcBorders>
          </w:tcPr>
          <w:p w14:paraId="378C562F" w14:textId="38D5D2D5" w:rsidR="005A52DF" w:rsidRPr="00A54F33" w:rsidRDefault="005A52DF" w:rsidP="001543E9">
            <w:pPr>
              <w:spacing w:line="240" w:lineRule="auto"/>
              <w:contextualSpacing/>
              <w:jc w:val="center"/>
              <w:rPr>
                <w:rFonts w:ascii="Cambria" w:hAnsi="Cambria"/>
                <w:b/>
              </w:rPr>
            </w:pPr>
            <w:r w:rsidRPr="00A54F33">
              <w:rPr>
                <w:rFonts w:ascii="Cambria" w:hAnsi="Cambria"/>
                <w:b/>
              </w:rPr>
              <w:t>Gender</w:t>
            </w:r>
          </w:p>
        </w:tc>
        <w:tc>
          <w:tcPr>
            <w:tcW w:w="1779" w:type="dxa"/>
            <w:tcBorders>
              <w:top w:val="single" w:sz="4" w:space="0" w:color="auto"/>
              <w:bottom w:val="single" w:sz="4" w:space="0" w:color="auto"/>
            </w:tcBorders>
            <w:shd w:val="clear" w:color="auto" w:fill="auto"/>
          </w:tcPr>
          <w:p w14:paraId="2BA8D627" w14:textId="33B4BB90" w:rsidR="005A52DF" w:rsidRPr="00A54F33" w:rsidRDefault="005A52DF" w:rsidP="001543E9">
            <w:pPr>
              <w:spacing w:line="240" w:lineRule="auto"/>
              <w:contextualSpacing/>
              <w:jc w:val="center"/>
              <w:rPr>
                <w:rFonts w:ascii="Cambria" w:hAnsi="Cambria"/>
                <w:b/>
              </w:rPr>
            </w:pPr>
            <w:r w:rsidRPr="00A54F33">
              <w:rPr>
                <w:rFonts w:ascii="Cambria" w:hAnsi="Cambria"/>
                <w:b/>
              </w:rPr>
              <w:t>Exposure</w:t>
            </w:r>
          </w:p>
        </w:tc>
        <w:tc>
          <w:tcPr>
            <w:tcW w:w="1774" w:type="dxa"/>
            <w:tcBorders>
              <w:top w:val="single" w:sz="4" w:space="0" w:color="auto"/>
              <w:bottom w:val="single" w:sz="4" w:space="0" w:color="auto"/>
            </w:tcBorders>
            <w:shd w:val="clear" w:color="auto" w:fill="auto"/>
          </w:tcPr>
          <w:p w14:paraId="698B3DC5" w14:textId="28752DA6" w:rsidR="006B1EDE" w:rsidRPr="00A54F33" w:rsidRDefault="005A52DF" w:rsidP="001543E9">
            <w:pPr>
              <w:spacing w:line="240" w:lineRule="auto"/>
              <w:contextualSpacing/>
              <w:jc w:val="center"/>
              <w:rPr>
                <w:rFonts w:ascii="Cambria" w:hAnsi="Cambria"/>
                <w:b/>
              </w:rPr>
            </w:pPr>
            <w:r w:rsidRPr="00A54F33">
              <w:rPr>
                <w:rFonts w:ascii="Cambria" w:hAnsi="Cambria"/>
                <w:b/>
              </w:rPr>
              <w:t>Exposure</w:t>
            </w:r>
          </w:p>
          <w:p w14:paraId="072C5E7A" w14:textId="066EDF65" w:rsidR="005A52DF" w:rsidRPr="00A54F33" w:rsidRDefault="006B1EDE" w:rsidP="001543E9">
            <w:pPr>
              <w:spacing w:line="240" w:lineRule="auto"/>
              <w:contextualSpacing/>
              <w:jc w:val="center"/>
              <w:rPr>
                <w:rFonts w:ascii="Cambria" w:hAnsi="Cambria"/>
                <w:b/>
              </w:rPr>
            </w:pPr>
            <w:r w:rsidRPr="00A54F33">
              <w:rPr>
                <w:rFonts w:ascii="Cambria" w:hAnsi="Cambria"/>
                <w:b/>
              </w:rPr>
              <w:t>a</w:t>
            </w:r>
            <w:r w:rsidR="005A52DF" w:rsidRPr="00A54F33">
              <w:rPr>
                <w:rFonts w:ascii="Cambria" w:hAnsi="Cambria"/>
                <w:b/>
              </w:rPr>
              <w:t>scertainment</w:t>
            </w:r>
          </w:p>
        </w:tc>
        <w:tc>
          <w:tcPr>
            <w:tcW w:w="1460" w:type="dxa"/>
            <w:tcBorders>
              <w:top w:val="single" w:sz="4" w:space="0" w:color="auto"/>
              <w:bottom w:val="single" w:sz="4" w:space="0" w:color="auto"/>
            </w:tcBorders>
            <w:shd w:val="clear" w:color="auto" w:fill="auto"/>
          </w:tcPr>
          <w:p w14:paraId="4E45E5E3" w14:textId="32650AD4" w:rsidR="006B1EDE" w:rsidRPr="00A54F33" w:rsidRDefault="005A52DF" w:rsidP="001543E9">
            <w:pPr>
              <w:spacing w:line="240" w:lineRule="auto"/>
              <w:contextualSpacing/>
              <w:jc w:val="center"/>
              <w:rPr>
                <w:rFonts w:ascii="Cambria" w:hAnsi="Cambria"/>
                <w:b/>
              </w:rPr>
            </w:pPr>
            <w:r w:rsidRPr="00A54F33">
              <w:rPr>
                <w:rFonts w:ascii="Cambria" w:hAnsi="Cambria"/>
                <w:b/>
              </w:rPr>
              <w:t>Outcome</w:t>
            </w:r>
          </w:p>
          <w:p w14:paraId="4C312CA9" w14:textId="6A9121A9" w:rsidR="005A52DF" w:rsidRPr="00A54F33" w:rsidRDefault="006B1EDE" w:rsidP="001543E9">
            <w:pPr>
              <w:spacing w:line="240" w:lineRule="auto"/>
              <w:contextualSpacing/>
              <w:jc w:val="center"/>
              <w:rPr>
                <w:rFonts w:ascii="Cambria" w:hAnsi="Cambria"/>
                <w:b/>
              </w:rPr>
            </w:pPr>
            <w:r w:rsidRPr="00A54F33">
              <w:rPr>
                <w:rFonts w:ascii="Cambria" w:hAnsi="Cambria"/>
                <w:b/>
              </w:rPr>
              <w:t>m</w:t>
            </w:r>
            <w:r w:rsidR="005A52DF" w:rsidRPr="00A54F33">
              <w:rPr>
                <w:rFonts w:ascii="Cambria" w:hAnsi="Cambria"/>
                <w:b/>
              </w:rPr>
              <w:t>easure</w:t>
            </w:r>
          </w:p>
        </w:tc>
        <w:tc>
          <w:tcPr>
            <w:tcW w:w="2594" w:type="dxa"/>
            <w:tcBorders>
              <w:top w:val="single" w:sz="4" w:space="0" w:color="auto"/>
              <w:bottom w:val="single" w:sz="4" w:space="0" w:color="auto"/>
            </w:tcBorders>
            <w:shd w:val="clear" w:color="auto" w:fill="auto"/>
          </w:tcPr>
          <w:p w14:paraId="56CECCB4" w14:textId="77777777" w:rsidR="006B1EDE" w:rsidRPr="00A54F33" w:rsidRDefault="005A52DF" w:rsidP="001543E9">
            <w:pPr>
              <w:spacing w:line="240" w:lineRule="auto"/>
              <w:contextualSpacing/>
              <w:jc w:val="center"/>
              <w:rPr>
                <w:rFonts w:ascii="Cambria" w:hAnsi="Cambria"/>
                <w:b/>
              </w:rPr>
            </w:pPr>
            <w:r w:rsidRPr="00A54F33">
              <w:rPr>
                <w:rFonts w:ascii="Cambria" w:hAnsi="Cambria"/>
                <w:b/>
              </w:rPr>
              <w:t xml:space="preserve">Risk </w:t>
            </w:r>
            <w:r w:rsidR="006B1EDE" w:rsidRPr="00A54F33">
              <w:rPr>
                <w:rFonts w:ascii="Cambria" w:hAnsi="Cambria"/>
                <w:b/>
              </w:rPr>
              <w:t>Estimate</w:t>
            </w:r>
          </w:p>
          <w:p w14:paraId="158B2E08" w14:textId="695D3277" w:rsidR="005A52DF" w:rsidRPr="00A54F33" w:rsidRDefault="006B1EDE" w:rsidP="001543E9">
            <w:pPr>
              <w:spacing w:line="240" w:lineRule="auto"/>
              <w:contextualSpacing/>
              <w:jc w:val="center"/>
              <w:rPr>
                <w:rFonts w:ascii="Cambria" w:hAnsi="Cambria"/>
                <w:b/>
              </w:rPr>
            </w:pPr>
            <w:r w:rsidRPr="00A54F33">
              <w:rPr>
                <w:rFonts w:ascii="Cambria" w:hAnsi="Cambria"/>
                <w:b/>
              </w:rPr>
              <w:t>(Minimal a</w:t>
            </w:r>
            <w:r w:rsidR="005A52DF" w:rsidRPr="00A54F33">
              <w:rPr>
                <w:rFonts w:ascii="Cambria" w:hAnsi="Cambria"/>
                <w:b/>
              </w:rPr>
              <w:t>djustment)</w:t>
            </w:r>
          </w:p>
        </w:tc>
        <w:tc>
          <w:tcPr>
            <w:tcW w:w="2554" w:type="dxa"/>
            <w:tcBorders>
              <w:top w:val="single" w:sz="4" w:space="0" w:color="auto"/>
              <w:bottom w:val="single" w:sz="4" w:space="0" w:color="auto"/>
            </w:tcBorders>
            <w:shd w:val="clear" w:color="auto" w:fill="auto"/>
          </w:tcPr>
          <w:p w14:paraId="1F6EBE0D" w14:textId="3765FC10" w:rsidR="006B1EDE" w:rsidRPr="00A54F33" w:rsidRDefault="005A52DF" w:rsidP="001543E9">
            <w:pPr>
              <w:spacing w:line="240" w:lineRule="auto"/>
              <w:contextualSpacing/>
              <w:jc w:val="center"/>
              <w:rPr>
                <w:rFonts w:ascii="Cambria" w:hAnsi="Cambria"/>
                <w:b/>
              </w:rPr>
            </w:pPr>
            <w:r w:rsidRPr="00A54F33">
              <w:rPr>
                <w:rFonts w:ascii="Cambria" w:hAnsi="Cambria"/>
                <w:b/>
              </w:rPr>
              <w:t xml:space="preserve">Risk </w:t>
            </w:r>
            <w:r w:rsidR="006B1EDE" w:rsidRPr="00A54F33">
              <w:rPr>
                <w:rFonts w:ascii="Cambria" w:hAnsi="Cambria"/>
                <w:b/>
              </w:rPr>
              <w:t>estimate</w:t>
            </w:r>
          </w:p>
          <w:p w14:paraId="7EE7B1FB" w14:textId="767DCEBD" w:rsidR="005A52DF" w:rsidRPr="00A54F33" w:rsidRDefault="006B1EDE" w:rsidP="001543E9">
            <w:pPr>
              <w:spacing w:line="240" w:lineRule="auto"/>
              <w:contextualSpacing/>
              <w:jc w:val="center"/>
              <w:rPr>
                <w:rFonts w:ascii="Cambria" w:hAnsi="Cambria"/>
                <w:b/>
              </w:rPr>
            </w:pPr>
            <w:r w:rsidRPr="00A54F33">
              <w:rPr>
                <w:rFonts w:ascii="Cambria" w:hAnsi="Cambria"/>
                <w:b/>
              </w:rPr>
              <w:t>(Maximal a</w:t>
            </w:r>
            <w:r w:rsidR="005A52DF" w:rsidRPr="00A54F33">
              <w:rPr>
                <w:rFonts w:ascii="Cambria" w:hAnsi="Cambria"/>
                <w:b/>
              </w:rPr>
              <w:t>djustment)</w:t>
            </w:r>
          </w:p>
        </w:tc>
      </w:tr>
      <w:tr w:rsidR="005A52DF" w:rsidRPr="00A54F33" w14:paraId="092FD155" w14:textId="77777777" w:rsidTr="00C85A8A">
        <w:trPr>
          <w:trHeight w:val="567"/>
          <w:jc w:val="center"/>
        </w:trPr>
        <w:tc>
          <w:tcPr>
            <w:tcW w:w="2260" w:type="dxa"/>
            <w:tcBorders>
              <w:top w:val="single" w:sz="4" w:space="0" w:color="auto"/>
              <w:bottom w:val="dashed" w:sz="4" w:space="0" w:color="auto"/>
            </w:tcBorders>
            <w:shd w:val="clear" w:color="auto" w:fill="auto"/>
          </w:tcPr>
          <w:p w14:paraId="423DF44C" w14:textId="568FFEF7" w:rsidR="005A52DF" w:rsidRPr="00A54F33" w:rsidRDefault="005A52DF" w:rsidP="001543E9">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Hochberg et al. (1995)</w:t>
            </w:r>
          </w:p>
        </w:tc>
        <w:tc>
          <w:tcPr>
            <w:tcW w:w="1073" w:type="dxa"/>
            <w:tcBorders>
              <w:top w:val="single" w:sz="4" w:space="0" w:color="auto"/>
              <w:bottom w:val="dashed" w:sz="4" w:space="0" w:color="auto"/>
            </w:tcBorders>
          </w:tcPr>
          <w:p w14:paraId="475403AA" w14:textId="1464EE07" w:rsidR="005A52DF" w:rsidRPr="00A54F33" w:rsidRDefault="005A52DF" w:rsidP="001543E9">
            <w:pPr>
              <w:spacing w:line="240" w:lineRule="auto"/>
              <w:contextualSpacing/>
              <w:jc w:val="center"/>
              <w:rPr>
                <w:rFonts w:ascii="Cambria" w:hAnsi="Cambria"/>
              </w:rPr>
            </w:pPr>
            <w:r w:rsidRPr="00A54F33">
              <w:rPr>
                <w:rFonts w:ascii="Cambria" w:hAnsi="Cambria"/>
              </w:rPr>
              <w:t>Men</w:t>
            </w:r>
          </w:p>
        </w:tc>
        <w:tc>
          <w:tcPr>
            <w:tcW w:w="1779" w:type="dxa"/>
            <w:tcBorders>
              <w:top w:val="single" w:sz="4" w:space="0" w:color="auto"/>
              <w:bottom w:val="dashed" w:sz="4" w:space="0" w:color="auto"/>
            </w:tcBorders>
            <w:shd w:val="clear" w:color="auto" w:fill="auto"/>
          </w:tcPr>
          <w:p w14:paraId="5DD1EB90" w14:textId="1DD31EDF" w:rsidR="005A52DF" w:rsidRPr="00A54F33" w:rsidRDefault="005A52DF" w:rsidP="001543E9">
            <w:pPr>
              <w:spacing w:line="240" w:lineRule="auto"/>
              <w:contextualSpacing/>
              <w:jc w:val="center"/>
              <w:rPr>
                <w:rFonts w:ascii="Cambria" w:hAnsi="Cambria"/>
              </w:rPr>
            </w:pPr>
            <w:r w:rsidRPr="00A54F33">
              <w:rPr>
                <w:rFonts w:ascii="Cambria" w:hAnsi="Cambria"/>
              </w:rPr>
              <w:t>Ethnicity – black</w:t>
            </w:r>
          </w:p>
        </w:tc>
        <w:tc>
          <w:tcPr>
            <w:tcW w:w="1774" w:type="dxa"/>
            <w:tcBorders>
              <w:top w:val="single" w:sz="4" w:space="0" w:color="auto"/>
              <w:bottom w:val="dashed" w:sz="4" w:space="0" w:color="auto"/>
            </w:tcBorders>
            <w:shd w:val="clear" w:color="auto" w:fill="auto"/>
          </w:tcPr>
          <w:p w14:paraId="5946D8FD" w14:textId="77777777" w:rsidR="005A52DF" w:rsidRPr="00A54F33" w:rsidRDefault="005A52DF" w:rsidP="001543E9">
            <w:pPr>
              <w:spacing w:line="240" w:lineRule="auto"/>
              <w:contextualSpacing/>
              <w:jc w:val="center"/>
              <w:rPr>
                <w:rFonts w:ascii="Cambria" w:hAnsi="Cambria"/>
              </w:rPr>
            </w:pPr>
            <w:r w:rsidRPr="00A54F33">
              <w:rPr>
                <w:rFonts w:ascii="Cambria" w:hAnsi="Cambria"/>
              </w:rPr>
              <w:t>Self-report</w:t>
            </w:r>
          </w:p>
        </w:tc>
        <w:tc>
          <w:tcPr>
            <w:tcW w:w="1460" w:type="dxa"/>
            <w:tcBorders>
              <w:top w:val="single" w:sz="4" w:space="0" w:color="auto"/>
              <w:bottom w:val="dashed" w:sz="4" w:space="0" w:color="auto"/>
            </w:tcBorders>
            <w:shd w:val="clear" w:color="auto" w:fill="auto"/>
          </w:tcPr>
          <w:p w14:paraId="0DFF4E69" w14:textId="7EF7C16F" w:rsidR="005A52DF" w:rsidRPr="00A54F33" w:rsidRDefault="005A52DF" w:rsidP="001543E9">
            <w:pPr>
              <w:spacing w:line="240" w:lineRule="auto"/>
              <w:contextualSpacing/>
              <w:jc w:val="center"/>
              <w:rPr>
                <w:rFonts w:ascii="Cambria" w:hAnsi="Cambria"/>
              </w:rPr>
            </w:pPr>
            <w:r w:rsidRPr="00A54F33">
              <w:rPr>
                <w:rFonts w:ascii="Cambria" w:hAnsi="Cambria"/>
              </w:rPr>
              <w:t>RR (95%CI)</w:t>
            </w:r>
          </w:p>
        </w:tc>
        <w:tc>
          <w:tcPr>
            <w:tcW w:w="2594" w:type="dxa"/>
            <w:tcBorders>
              <w:top w:val="single" w:sz="4" w:space="0" w:color="auto"/>
              <w:bottom w:val="dashed" w:sz="4" w:space="0" w:color="auto"/>
            </w:tcBorders>
            <w:shd w:val="clear" w:color="auto" w:fill="auto"/>
          </w:tcPr>
          <w:p w14:paraId="166FC639" w14:textId="77777777" w:rsidR="005A52DF" w:rsidRPr="00A54F33" w:rsidRDefault="005A52DF" w:rsidP="001543E9">
            <w:pPr>
              <w:spacing w:line="240" w:lineRule="auto"/>
              <w:contextualSpacing/>
              <w:jc w:val="center"/>
              <w:rPr>
                <w:rFonts w:ascii="Cambria" w:hAnsi="Cambria"/>
                <w:b/>
              </w:rPr>
            </w:pPr>
            <w:r w:rsidRPr="00A54F33">
              <w:rPr>
                <w:rFonts w:ascii="Cambria" w:hAnsi="Cambria"/>
                <w:b/>
              </w:rPr>
              <w:t>1.69 (1.02-2.80)</w:t>
            </w:r>
          </w:p>
        </w:tc>
        <w:tc>
          <w:tcPr>
            <w:tcW w:w="2554" w:type="dxa"/>
            <w:tcBorders>
              <w:top w:val="single" w:sz="4" w:space="0" w:color="auto"/>
              <w:bottom w:val="dashed" w:sz="4" w:space="0" w:color="auto"/>
            </w:tcBorders>
            <w:shd w:val="clear" w:color="auto" w:fill="auto"/>
          </w:tcPr>
          <w:p w14:paraId="775168D6" w14:textId="77777777" w:rsidR="005A52DF" w:rsidRPr="00A54F33" w:rsidRDefault="005A52DF" w:rsidP="001543E9">
            <w:pPr>
              <w:spacing w:line="240" w:lineRule="auto"/>
              <w:contextualSpacing/>
              <w:jc w:val="center"/>
              <w:rPr>
                <w:rFonts w:ascii="Cambria" w:hAnsi="Cambria"/>
              </w:rPr>
            </w:pPr>
            <w:r w:rsidRPr="00A54F33">
              <w:rPr>
                <w:rFonts w:ascii="Cambria" w:hAnsi="Cambria"/>
              </w:rPr>
              <w:t>1.30 (0.77-2.19)</w:t>
            </w:r>
            <w:r w:rsidRPr="00A54F33">
              <w:rPr>
                <w:rFonts w:ascii="Cambria" w:hAnsi="Cambria"/>
                <w:vertAlign w:val="superscript"/>
              </w:rPr>
              <w:t>2</w:t>
            </w:r>
          </w:p>
        </w:tc>
      </w:tr>
      <w:tr w:rsidR="005A52DF" w:rsidRPr="00A54F33" w14:paraId="366DCADF" w14:textId="77777777" w:rsidTr="00C85A8A">
        <w:trPr>
          <w:trHeight w:val="567"/>
          <w:jc w:val="center"/>
        </w:trPr>
        <w:tc>
          <w:tcPr>
            <w:tcW w:w="2260" w:type="dxa"/>
            <w:tcBorders>
              <w:top w:val="dashed" w:sz="4" w:space="0" w:color="auto"/>
            </w:tcBorders>
            <w:shd w:val="clear" w:color="auto" w:fill="auto"/>
          </w:tcPr>
          <w:p w14:paraId="0A7E5976" w14:textId="77777777" w:rsidR="005A52DF" w:rsidRPr="00A54F33" w:rsidRDefault="005A52DF" w:rsidP="001543E9">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Maynard et al. (2014)</w:t>
            </w:r>
          </w:p>
        </w:tc>
        <w:tc>
          <w:tcPr>
            <w:tcW w:w="1073" w:type="dxa"/>
            <w:tcBorders>
              <w:top w:val="dashed" w:sz="4" w:space="0" w:color="auto"/>
            </w:tcBorders>
          </w:tcPr>
          <w:p w14:paraId="6B58CF38" w14:textId="264BE5E5" w:rsidR="005A52DF" w:rsidRPr="00A54F33" w:rsidRDefault="005A52DF" w:rsidP="001543E9">
            <w:pPr>
              <w:spacing w:line="240" w:lineRule="auto"/>
              <w:contextualSpacing/>
              <w:jc w:val="center"/>
              <w:rPr>
                <w:rFonts w:ascii="Cambria" w:hAnsi="Cambria"/>
              </w:rPr>
            </w:pPr>
            <w:r w:rsidRPr="00A54F33">
              <w:rPr>
                <w:rFonts w:ascii="Cambria" w:hAnsi="Cambria"/>
              </w:rPr>
              <w:t>Men</w:t>
            </w:r>
          </w:p>
        </w:tc>
        <w:tc>
          <w:tcPr>
            <w:tcW w:w="1779" w:type="dxa"/>
            <w:tcBorders>
              <w:top w:val="dashed" w:sz="4" w:space="0" w:color="auto"/>
            </w:tcBorders>
            <w:shd w:val="clear" w:color="auto" w:fill="auto"/>
          </w:tcPr>
          <w:p w14:paraId="2C3AC475" w14:textId="7A580097" w:rsidR="005A52DF" w:rsidRPr="00A54F33" w:rsidRDefault="005A52DF" w:rsidP="001543E9">
            <w:pPr>
              <w:spacing w:line="240" w:lineRule="auto"/>
              <w:contextualSpacing/>
              <w:jc w:val="center"/>
              <w:rPr>
                <w:rFonts w:ascii="Cambria" w:hAnsi="Cambria"/>
              </w:rPr>
            </w:pPr>
            <w:r w:rsidRPr="00A54F33">
              <w:rPr>
                <w:rFonts w:ascii="Cambria" w:hAnsi="Cambria"/>
              </w:rPr>
              <w:t>Ethnicity – black</w:t>
            </w:r>
          </w:p>
        </w:tc>
        <w:tc>
          <w:tcPr>
            <w:tcW w:w="1774" w:type="dxa"/>
            <w:tcBorders>
              <w:top w:val="dashed" w:sz="4" w:space="0" w:color="auto"/>
            </w:tcBorders>
            <w:shd w:val="clear" w:color="auto" w:fill="auto"/>
          </w:tcPr>
          <w:p w14:paraId="658F8602" w14:textId="77777777" w:rsidR="005A52DF" w:rsidRPr="00A54F33" w:rsidRDefault="005A52DF" w:rsidP="001543E9">
            <w:pPr>
              <w:spacing w:line="240" w:lineRule="auto"/>
              <w:contextualSpacing/>
              <w:jc w:val="center"/>
              <w:rPr>
                <w:rFonts w:ascii="Cambria" w:hAnsi="Cambria"/>
              </w:rPr>
            </w:pPr>
            <w:r w:rsidRPr="00A54F33">
              <w:rPr>
                <w:rFonts w:ascii="Cambria" w:hAnsi="Cambria"/>
              </w:rPr>
              <w:t>Self-report</w:t>
            </w:r>
          </w:p>
        </w:tc>
        <w:tc>
          <w:tcPr>
            <w:tcW w:w="1460" w:type="dxa"/>
            <w:tcBorders>
              <w:top w:val="dashed" w:sz="4" w:space="0" w:color="auto"/>
            </w:tcBorders>
            <w:shd w:val="clear" w:color="auto" w:fill="auto"/>
          </w:tcPr>
          <w:p w14:paraId="4E14DBD5" w14:textId="719BAAE4" w:rsidR="005A52DF" w:rsidRPr="00A54F33" w:rsidRDefault="005A52DF" w:rsidP="001543E9">
            <w:pPr>
              <w:spacing w:line="240" w:lineRule="auto"/>
              <w:contextualSpacing/>
              <w:jc w:val="center"/>
              <w:rPr>
                <w:rFonts w:ascii="Cambria" w:hAnsi="Cambria"/>
                <w:vertAlign w:val="superscript"/>
              </w:rPr>
            </w:pPr>
            <w:r w:rsidRPr="00A54F33">
              <w:rPr>
                <w:rFonts w:ascii="Cambria" w:hAnsi="Cambria"/>
              </w:rPr>
              <w:t>HR (95%CI)</w:t>
            </w:r>
          </w:p>
        </w:tc>
        <w:tc>
          <w:tcPr>
            <w:tcW w:w="2594" w:type="dxa"/>
            <w:tcBorders>
              <w:top w:val="dashed" w:sz="4" w:space="0" w:color="auto"/>
            </w:tcBorders>
            <w:shd w:val="clear" w:color="auto" w:fill="auto"/>
          </w:tcPr>
          <w:p w14:paraId="114263CE" w14:textId="77777777" w:rsidR="005A52DF" w:rsidRPr="00A54F33" w:rsidRDefault="005A52DF" w:rsidP="001543E9">
            <w:pPr>
              <w:spacing w:line="240" w:lineRule="auto"/>
              <w:contextualSpacing/>
              <w:jc w:val="center"/>
              <w:rPr>
                <w:rFonts w:ascii="Cambria" w:hAnsi="Cambria"/>
                <w:b/>
                <w:vertAlign w:val="superscript"/>
              </w:rPr>
            </w:pPr>
            <w:r w:rsidRPr="00A54F33">
              <w:rPr>
                <w:rFonts w:ascii="Cambria" w:hAnsi="Cambria"/>
                <w:b/>
              </w:rPr>
              <w:t>1.73 (1.37-2.18)</w:t>
            </w:r>
            <w:r w:rsidRPr="00A54F33">
              <w:rPr>
                <w:rFonts w:ascii="Cambria" w:hAnsi="Cambria"/>
                <w:b/>
                <w:vertAlign w:val="superscript"/>
              </w:rPr>
              <w:t>1</w:t>
            </w:r>
          </w:p>
        </w:tc>
        <w:tc>
          <w:tcPr>
            <w:tcW w:w="2554" w:type="dxa"/>
            <w:tcBorders>
              <w:top w:val="dashed" w:sz="4" w:space="0" w:color="auto"/>
            </w:tcBorders>
            <w:shd w:val="clear" w:color="auto" w:fill="auto"/>
          </w:tcPr>
          <w:p w14:paraId="62140E19" w14:textId="77777777" w:rsidR="005A52DF" w:rsidRPr="00A54F33" w:rsidRDefault="005A52DF" w:rsidP="001543E9">
            <w:pPr>
              <w:spacing w:line="240" w:lineRule="auto"/>
              <w:contextualSpacing/>
              <w:jc w:val="center"/>
              <w:rPr>
                <w:rFonts w:ascii="Cambria" w:hAnsi="Cambria"/>
                <w:b/>
                <w:vertAlign w:val="superscript"/>
              </w:rPr>
            </w:pPr>
            <w:r w:rsidRPr="00A54F33">
              <w:rPr>
                <w:rFonts w:ascii="Cambria" w:hAnsi="Cambria"/>
                <w:b/>
              </w:rPr>
              <w:t>1.49 (1.11-2.00)</w:t>
            </w:r>
            <w:r w:rsidRPr="00A54F33">
              <w:rPr>
                <w:rFonts w:ascii="Cambria" w:hAnsi="Cambria"/>
                <w:b/>
                <w:vertAlign w:val="superscript"/>
              </w:rPr>
              <w:t>3</w:t>
            </w:r>
          </w:p>
        </w:tc>
      </w:tr>
      <w:tr w:rsidR="005A52DF" w:rsidRPr="00A54F33" w14:paraId="1803B970" w14:textId="77777777" w:rsidTr="00C85A8A">
        <w:trPr>
          <w:trHeight w:val="280"/>
          <w:jc w:val="center"/>
        </w:trPr>
        <w:tc>
          <w:tcPr>
            <w:tcW w:w="2260" w:type="dxa"/>
            <w:tcBorders>
              <w:bottom w:val="single" w:sz="4" w:space="0" w:color="auto"/>
            </w:tcBorders>
            <w:shd w:val="clear" w:color="auto" w:fill="auto"/>
          </w:tcPr>
          <w:p w14:paraId="2D0C952B" w14:textId="48A552F9" w:rsidR="005A52DF" w:rsidRPr="00A54F33" w:rsidRDefault="005A52DF" w:rsidP="001543E9">
            <w:pPr>
              <w:spacing w:line="240" w:lineRule="auto"/>
              <w:contextualSpacing/>
              <w:jc w:val="center"/>
              <w:rPr>
                <w:rFonts w:ascii="Cambria" w:eastAsia="Times New Roman" w:hAnsi="Cambria"/>
                <w:color w:val="000000"/>
                <w:lang w:eastAsia="en-GB"/>
              </w:rPr>
            </w:pPr>
          </w:p>
        </w:tc>
        <w:tc>
          <w:tcPr>
            <w:tcW w:w="1073" w:type="dxa"/>
            <w:tcBorders>
              <w:bottom w:val="single" w:sz="4" w:space="0" w:color="auto"/>
            </w:tcBorders>
          </w:tcPr>
          <w:p w14:paraId="66F6C281" w14:textId="48BF5C41" w:rsidR="005A52DF" w:rsidRPr="00A54F33" w:rsidRDefault="005A52DF" w:rsidP="001543E9">
            <w:pPr>
              <w:spacing w:line="240" w:lineRule="auto"/>
              <w:contextualSpacing/>
              <w:jc w:val="center"/>
              <w:rPr>
                <w:rFonts w:ascii="Cambria" w:hAnsi="Cambria"/>
              </w:rPr>
            </w:pPr>
            <w:r w:rsidRPr="00A54F33">
              <w:rPr>
                <w:rFonts w:ascii="Cambria" w:hAnsi="Cambria"/>
              </w:rPr>
              <w:t>Women</w:t>
            </w:r>
          </w:p>
        </w:tc>
        <w:tc>
          <w:tcPr>
            <w:tcW w:w="1779" w:type="dxa"/>
            <w:tcBorders>
              <w:bottom w:val="single" w:sz="4" w:space="0" w:color="auto"/>
            </w:tcBorders>
            <w:shd w:val="clear" w:color="auto" w:fill="auto"/>
          </w:tcPr>
          <w:p w14:paraId="56C36963" w14:textId="4FF8DC20" w:rsidR="005A52DF" w:rsidRPr="00A54F33" w:rsidRDefault="005A52DF" w:rsidP="001543E9">
            <w:pPr>
              <w:spacing w:line="240" w:lineRule="auto"/>
              <w:contextualSpacing/>
              <w:jc w:val="center"/>
              <w:rPr>
                <w:rFonts w:ascii="Cambria" w:hAnsi="Cambria"/>
              </w:rPr>
            </w:pPr>
            <w:r w:rsidRPr="00A54F33">
              <w:rPr>
                <w:rFonts w:ascii="Cambria" w:hAnsi="Cambria"/>
              </w:rPr>
              <w:t>Ethnicity – black</w:t>
            </w:r>
          </w:p>
        </w:tc>
        <w:tc>
          <w:tcPr>
            <w:tcW w:w="1774" w:type="dxa"/>
            <w:tcBorders>
              <w:bottom w:val="single" w:sz="4" w:space="0" w:color="auto"/>
            </w:tcBorders>
            <w:shd w:val="clear" w:color="auto" w:fill="auto"/>
          </w:tcPr>
          <w:p w14:paraId="21AEE1D8" w14:textId="77777777" w:rsidR="005A52DF" w:rsidRPr="00A54F33" w:rsidRDefault="005A52DF" w:rsidP="001543E9">
            <w:pPr>
              <w:spacing w:line="240" w:lineRule="auto"/>
              <w:contextualSpacing/>
              <w:jc w:val="center"/>
              <w:rPr>
                <w:rFonts w:ascii="Cambria" w:hAnsi="Cambria"/>
              </w:rPr>
            </w:pPr>
            <w:r w:rsidRPr="00A54F33">
              <w:rPr>
                <w:rFonts w:ascii="Cambria" w:hAnsi="Cambria"/>
              </w:rPr>
              <w:t>Self-report</w:t>
            </w:r>
          </w:p>
        </w:tc>
        <w:tc>
          <w:tcPr>
            <w:tcW w:w="1460" w:type="dxa"/>
            <w:tcBorders>
              <w:bottom w:val="single" w:sz="4" w:space="0" w:color="auto"/>
            </w:tcBorders>
            <w:shd w:val="clear" w:color="auto" w:fill="auto"/>
          </w:tcPr>
          <w:p w14:paraId="4D1ADE01" w14:textId="77777777" w:rsidR="005A52DF" w:rsidRPr="00A54F33" w:rsidRDefault="005A52DF" w:rsidP="001543E9">
            <w:pPr>
              <w:spacing w:line="240" w:lineRule="auto"/>
              <w:contextualSpacing/>
              <w:jc w:val="center"/>
              <w:rPr>
                <w:rFonts w:ascii="Cambria" w:hAnsi="Cambria"/>
              </w:rPr>
            </w:pPr>
          </w:p>
        </w:tc>
        <w:tc>
          <w:tcPr>
            <w:tcW w:w="2594" w:type="dxa"/>
            <w:tcBorders>
              <w:bottom w:val="single" w:sz="4" w:space="0" w:color="auto"/>
            </w:tcBorders>
            <w:shd w:val="clear" w:color="auto" w:fill="auto"/>
          </w:tcPr>
          <w:p w14:paraId="1AC3B198" w14:textId="77777777" w:rsidR="005A52DF" w:rsidRPr="00A54F33" w:rsidRDefault="005A52DF" w:rsidP="001543E9">
            <w:pPr>
              <w:spacing w:line="240" w:lineRule="auto"/>
              <w:contextualSpacing/>
              <w:jc w:val="center"/>
              <w:rPr>
                <w:rFonts w:ascii="Cambria" w:hAnsi="Cambria"/>
                <w:b/>
                <w:vertAlign w:val="superscript"/>
              </w:rPr>
            </w:pPr>
            <w:r w:rsidRPr="00A54F33">
              <w:rPr>
                <w:rFonts w:ascii="Cambria" w:hAnsi="Cambria"/>
                <w:b/>
              </w:rPr>
              <w:t>2.51 (2.03-3.12)</w:t>
            </w:r>
            <w:r w:rsidRPr="00A54F33">
              <w:rPr>
                <w:rFonts w:ascii="Cambria" w:hAnsi="Cambria"/>
                <w:b/>
                <w:vertAlign w:val="superscript"/>
              </w:rPr>
              <w:t>1</w:t>
            </w:r>
          </w:p>
        </w:tc>
        <w:tc>
          <w:tcPr>
            <w:tcW w:w="2554" w:type="dxa"/>
            <w:tcBorders>
              <w:bottom w:val="single" w:sz="4" w:space="0" w:color="auto"/>
            </w:tcBorders>
            <w:shd w:val="clear" w:color="auto" w:fill="auto"/>
          </w:tcPr>
          <w:p w14:paraId="49C14F15" w14:textId="77777777" w:rsidR="005A52DF" w:rsidRPr="00A54F33" w:rsidRDefault="005A52DF" w:rsidP="001543E9">
            <w:pPr>
              <w:spacing w:line="240" w:lineRule="auto"/>
              <w:contextualSpacing/>
              <w:jc w:val="center"/>
              <w:rPr>
                <w:rFonts w:ascii="Cambria" w:hAnsi="Cambria"/>
                <w:b/>
                <w:vertAlign w:val="superscript"/>
              </w:rPr>
            </w:pPr>
            <w:r w:rsidRPr="00A54F33">
              <w:rPr>
                <w:rFonts w:ascii="Cambria" w:hAnsi="Cambria"/>
                <w:b/>
              </w:rPr>
              <w:t>1.62 (1.24-2.12)</w:t>
            </w:r>
            <w:r w:rsidRPr="00A54F33">
              <w:rPr>
                <w:rFonts w:ascii="Cambria" w:hAnsi="Cambria"/>
                <w:b/>
                <w:vertAlign w:val="superscript"/>
              </w:rPr>
              <w:t>3</w:t>
            </w:r>
          </w:p>
        </w:tc>
      </w:tr>
    </w:tbl>
    <w:p w14:paraId="02592E39" w14:textId="771923C5" w:rsidR="00A016D9" w:rsidRPr="00A54F33" w:rsidRDefault="00A016D9" w:rsidP="001543E9">
      <w:pPr>
        <w:spacing w:after="0" w:line="240" w:lineRule="auto"/>
        <w:contextualSpacing/>
        <w:rPr>
          <w:rFonts w:ascii="Cambria" w:hAnsi="Cambria"/>
          <w:sz w:val="18"/>
          <w:szCs w:val="20"/>
        </w:rPr>
      </w:pPr>
      <w:r w:rsidRPr="00A54F33">
        <w:rPr>
          <w:rFonts w:ascii="Cambria" w:hAnsi="Cambria"/>
          <w:sz w:val="18"/>
          <w:szCs w:val="20"/>
        </w:rPr>
        <w:t>Significant values are in bold</w:t>
      </w:r>
      <w:r w:rsidR="001543E9" w:rsidRPr="00A54F33">
        <w:rPr>
          <w:rFonts w:ascii="Cambria" w:hAnsi="Cambria"/>
          <w:sz w:val="18"/>
          <w:szCs w:val="20"/>
        </w:rPr>
        <w:t xml:space="preserve">. </w:t>
      </w:r>
      <w:r w:rsidRPr="00A54F33">
        <w:rPr>
          <w:rFonts w:ascii="Cambria" w:hAnsi="Cambria"/>
          <w:sz w:val="18"/>
          <w:szCs w:val="20"/>
        </w:rPr>
        <w:t>RR = relative risk, HR = hazard ratio, CI = confidence interval</w:t>
      </w:r>
      <w:r w:rsidR="001543E9" w:rsidRPr="00A54F33">
        <w:rPr>
          <w:rFonts w:ascii="Cambria" w:hAnsi="Cambria"/>
          <w:sz w:val="18"/>
          <w:szCs w:val="20"/>
        </w:rPr>
        <w:t xml:space="preserve">. </w:t>
      </w:r>
      <w:r w:rsidRPr="00A54F33">
        <w:rPr>
          <w:rFonts w:ascii="Cambria" w:hAnsi="Cambria"/>
          <w:sz w:val="18"/>
          <w:szCs w:val="20"/>
          <w:vertAlign w:val="superscript"/>
        </w:rPr>
        <w:t xml:space="preserve">1 </w:t>
      </w:r>
      <w:r w:rsidRPr="00A54F33">
        <w:rPr>
          <w:rFonts w:ascii="Cambria" w:hAnsi="Cambria"/>
          <w:sz w:val="18"/>
          <w:szCs w:val="20"/>
        </w:rPr>
        <w:t>Adjusted for age</w:t>
      </w:r>
      <w:r w:rsidR="001543E9" w:rsidRPr="00A54F33">
        <w:rPr>
          <w:rFonts w:ascii="Cambria" w:hAnsi="Cambria"/>
          <w:sz w:val="18"/>
          <w:szCs w:val="20"/>
        </w:rPr>
        <w:t xml:space="preserve">. </w:t>
      </w:r>
      <w:r w:rsidRPr="00A54F33">
        <w:rPr>
          <w:rFonts w:ascii="Cambria" w:hAnsi="Cambria"/>
          <w:sz w:val="18"/>
          <w:szCs w:val="20"/>
          <w:vertAlign w:val="superscript"/>
        </w:rPr>
        <w:t>2</w:t>
      </w:r>
      <w:r w:rsidRPr="00A54F33">
        <w:rPr>
          <w:rFonts w:ascii="Cambria" w:hAnsi="Cambria"/>
          <w:sz w:val="18"/>
          <w:szCs w:val="20"/>
        </w:rPr>
        <w:t xml:space="preserve"> Adjusted for incident hypertension and baseline body mass index (BMI)</w:t>
      </w:r>
      <w:r w:rsidR="001543E9" w:rsidRPr="00A54F33">
        <w:rPr>
          <w:rFonts w:ascii="Cambria" w:hAnsi="Cambria"/>
          <w:sz w:val="18"/>
          <w:szCs w:val="20"/>
        </w:rPr>
        <w:t xml:space="preserve">. </w:t>
      </w:r>
      <w:r w:rsidRPr="00A54F33">
        <w:rPr>
          <w:rFonts w:ascii="Cambria" w:hAnsi="Cambria"/>
          <w:sz w:val="18"/>
          <w:szCs w:val="20"/>
          <w:vertAlign w:val="superscript"/>
        </w:rPr>
        <w:t>3</w:t>
      </w:r>
      <w:r w:rsidRPr="00A54F33">
        <w:rPr>
          <w:rFonts w:ascii="Cambria" w:hAnsi="Cambria"/>
          <w:sz w:val="18"/>
          <w:szCs w:val="20"/>
        </w:rPr>
        <w:t xml:space="preserve"> Adjusted for BMI, intake of protein, organ meat, shellfish, alcohol, education level, cigarette use, diabetes mellitus, renal function, coronary heart disease, waist-to-hip ratio, weight change from 25y-baseline, menopause (women only), hypertension, diuretic use and serum urate level at cohort entry</w:t>
      </w:r>
    </w:p>
    <w:p w14:paraId="58D7D4E2" w14:textId="7CF86C67" w:rsidR="00A016D9" w:rsidRPr="00A54F33" w:rsidRDefault="00A016D9">
      <w:pPr>
        <w:rPr>
          <w:b/>
        </w:rPr>
      </w:pPr>
    </w:p>
    <w:p w14:paraId="6163AD58" w14:textId="77777777" w:rsidR="001D5A38" w:rsidRPr="00A54F33" w:rsidRDefault="001D5A38" w:rsidP="001D5A38">
      <w:pPr>
        <w:spacing w:line="360" w:lineRule="auto"/>
        <w:rPr>
          <w:b/>
        </w:rPr>
      </w:pPr>
    </w:p>
    <w:p w14:paraId="33FDF414" w14:textId="77777777" w:rsidR="00A016D9" w:rsidRPr="00A54F33" w:rsidRDefault="00A016D9">
      <w:pPr>
        <w:rPr>
          <w:b/>
        </w:rPr>
      </w:pPr>
      <w:bookmarkStart w:id="2" w:name="_Toc423434320"/>
    </w:p>
    <w:p w14:paraId="252F8AE1" w14:textId="77777777" w:rsidR="00A016D9" w:rsidRPr="00A54F33" w:rsidRDefault="00A016D9">
      <w:pPr>
        <w:rPr>
          <w:b/>
        </w:rPr>
      </w:pPr>
      <w:r w:rsidRPr="00A54F33">
        <w:rPr>
          <w:b/>
        </w:rPr>
        <w:br w:type="page"/>
      </w:r>
    </w:p>
    <w:p w14:paraId="4022B631" w14:textId="36A778BF" w:rsidR="00A016D9" w:rsidRPr="00A54F33" w:rsidRDefault="006C5E23" w:rsidP="00D93F70">
      <w:pPr>
        <w:pStyle w:val="Caption"/>
      </w:pPr>
      <w:bookmarkStart w:id="3" w:name="_Toc423434324"/>
      <w:r w:rsidRPr="00A54F33">
        <w:lastRenderedPageBreak/>
        <w:t xml:space="preserve">Supplementary </w:t>
      </w:r>
      <w:r w:rsidR="00A016D9" w:rsidRPr="00A54F33">
        <w:t>Table</w:t>
      </w:r>
      <w:r w:rsidR="00966A45" w:rsidRPr="00A54F33">
        <w:t xml:space="preserve"> </w:t>
      </w:r>
      <w:r w:rsidR="009C1F02" w:rsidRPr="00A54F33">
        <w:t>4</w:t>
      </w:r>
      <w:r w:rsidR="00A016D9" w:rsidRPr="00A54F33">
        <w:t xml:space="preserve">: Risk estimates for developing gout based on </w:t>
      </w:r>
      <w:bookmarkEnd w:id="3"/>
      <w:r w:rsidR="0062140D" w:rsidRPr="00A54F33">
        <w:t>diet</w:t>
      </w:r>
    </w:p>
    <w:tbl>
      <w:tblPr>
        <w:tblW w:w="15450" w:type="dxa"/>
        <w:jc w:val="center"/>
        <w:tblBorders>
          <w:top w:val="single" w:sz="4" w:space="0" w:color="auto"/>
          <w:bottom w:val="single" w:sz="4" w:space="0" w:color="auto"/>
        </w:tblBorders>
        <w:tblLook w:val="04A0" w:firstRow="1" w:lastRow="0" w:firstColumn="1" w:lastColumn="0" w:noHBand="0" w:noVBand="1"/>
      </w:tblPr>
      <w:tblGrid>
        <w:gridCol w:w="1982"/>
        <w:gridCol w:w="9"/>
        <w:gridCol w:w="1932"/>
        <w:gridCol w:w="188"/>
        <w:gridCol w:w="2769"/>
        <w:gridCol w:w="350"/>
        <w:gridCol w:w="1909"/>
        <w:gridCol w:w="75"/>
        <w:gridCol w:w="1917"/>
        <w:gridCol w:w="68"/>
        <w:gridCol w:w="1977"/>
        <w:gridCol w:w="99"/>
        <w:gridCol w:w="2074"/>
        <w:gridCol w:w="101"/>
      </w:tblGrid>
      <w:tr w:rsidR="0062140D" w:rsidRPr="00A54F33" w14:paraId="77CD15B5" w14:textId="77777777" w:rsidTr="00A44ADC">
        <w:trPr>
          <w:trHeight w:val="487"/>
          <w:jc w:val="center"/>
        </w:trPr>
        <w:tc>
          <w:tcPr>
            <w:tcW w:w="1982" w:type="dxa"/>
            <w:tcBorders>
              <w:top w:val="single" w:sz="4" w:space="0" w:color="auto"/>
              <w:bottom w:val="single" w:sz="4" w:space="0" w:color="auto"/>
            </w:tcBorders>
            <w:shd w:val="clear" w:color="auto" w:fill="auto"/>
          </w:tcPr>
          <w:p w14:paraId="68441366" w14:textId="77777777" w:rsidR="0062140D" w:rsidRPr="00A54F33" w:rsidRDefault="0062140D" w:rsidP="00A44ADC">
            <w:pPr>
              <w:spacing w:after="0" w:line="240" w:lineRule="auto"/>
              <w:contextualSpacing/>
              <w:jc w:val="center"/>
              <w:rPr>
                <w:rFonts w:ascii="Cambria" w:hAnsi="Cambria"/>
                <w:b/>
              </w:rPr>
            </w:pPr>
            <w:bookmarkStart w:id="4" w:name="_Toc423434328"/>
            <w:r w:rsidRPr="00A54F33">
              <w:rPr>
                <w:rFonts w:ascii="Cambria" w:hAnsi="Cambria"/>
                <w:b/>
              </w:rPr>
              <w:t>Article</w:t>
            </w:r>
          </w:p>
        </w:tc>
        <w:tc>
          <w:tcPr>
            <w:tcW w:w="1941" w:type="dxa"/>
            <w:gridSpan w:val="2"/>
            <w:tcBorders>
              <w:top w:val="single" w:sz="4" w:space="0" w:color="auto"/>
              <w:bottom w:val="single" w:sz="4" w:space="0" w:color="auto"/>
            </w:tcBorders>
          </w:tcPr>
          <w:p w14:paraId="16A9137D" w14:textId="77777777" w:rsidR="0062140D" w:rsidRPr="00A54F33" w:rsidRDefault="0062140D" w:rsidP="00A44ADC">
            <w:pPr>
              <w:spacing w:after="0" w:line="240" w:lineRule="auto"/>
              <w:contextualSpacing/>
              <w:jc w:val="center"/>
              <w:rPr>
                <w:rFonts w:ascii="Cambria" w:hAnsi="Cambria"/>
                <w:b/>
              </w:rPr>
            </w:pPr>
            <w:r w:rsidRPr="00A54F33">
              <w:rPr>
                <w:rFonts w:ascii="Cambria" w:hAnsi="Cambria"/>
                <w:b/>
              </w:rPr>
              <w:t>Gender</w:t>
            </w:r>
          </w:p>
        </w:tc>
        <w:tc>
          <w:tcPr>
            <w:tcW w:w="2957" w:type="dxa"/>
            <w:gridSpan w:val="2"/>
            <w:tcBorders>
              <w:top w:val="single" w:sz="4" w:space="0" w:color="auto"/>
              <w:bottom w:val="single" w:sz="4" w:space="0" w:color="auto"/>
            </w:tcBorders>
            <w:shd w:val="clear" w:color="auto" w:fill="auto"/>
          </w:tcPr>
          <w:p w14:paraId="6F5D574F" w14:textId="77777777" w:rsidR="0062140D" w:rsidRPr="00A54F33" w:rsidRDefault="0062140D" w:rsidP="00A44ADC">
            <w:pPr>
              <w:spacing w:after="0" w:line="240" w:lineRule="auto"/>
              <w:contextualSpacing/>
              <w:jc w:val="center"/>
              <w:rPr>
                <w:rFonts w:ascii="Cambria" w:hAnsi="Cambria"/>
                <w:b/>
              </w:rPr>
            </w:pPr>
            <w:r w:rsidRPr="00A54F33">
              <w:rPr>
                <w:rFonts w:ascii="Cambria" w:hAnsi="Cambria"/>
                <w:b/>
              </w:rPr>
              <w:t>Exposure</w:t>
            </w:r>
          </w:p>
        </w:tc>
        <w:tc>
          <w:tcPr>
            <w:tcW w:w="2259" w:type="dxa"/>
            <w:gridSpan w:val="2"/>
            <w:tcBorders>
              <w:top w:val="single" w:sz="4" w:space="0" w:color="auto"/>
              <w:bottom w:val="single" w:sz="4" w:space="0" w:color="auto"/>
            </w:tcBorders>
            <w:shd w:val="clear" w:color="auto" w:fill="auto"/>
          </w:tcPr>
          <w:p w14:paraId="6AEB54AD" w14:textId="77777777" w:rsidR="0062140D" w:rsidRPr="00A54F33" w:rsidRDefault="0062140D" w:rsidP="00A44ADC">
            <w:pPr>
              <w:spacing w:after="0" w:line="240" w:lineRule="auto"/>
              <w:contextualSpacing/>
              <w:jc w:val="center"/>
              <w:rPr>
                <w:rFonts w:ascii="Cambria" w:hAnsi="Cambria"/>
                <w:b/>
              </w:rPr>
            </w:pPr>
            <w:r w:rsidRPr="00A54F33">
              <w:rPr>
                <w:rFonts w:ascii="Cambria" w:hAnsi="Cambria"/>
                <w:b/>
              </w:rPr>
              <w:t>Exposure Ascertainment</w:t>
            </w:r>
          </w:p>
        </w:tc>
        <w:tc>
          <w:tcPr>
            <w:tcW w:w="1992" w:type="dxa"/>
            <w:gridSpan w:val="2"/>
            <w:tcBorders>
              <w:top w:val="single" w:sz="4" w:space="0" w:color="auto"/>
              <w:bottom w:val="single" w:sz="4" w:space="0" w:color="auto"/>
            </w:tcBorders>
            <w:shd w:val="clear" w:color="auto" w:fill="auto"/>
          </w:tcPr>
          <w:p w14:paraId="611C6F1A" w14:textId="77777777" w:rsidR="0062140D" w:rsidRPr="00A54F33" w:rsidRDefault="0062140D" w:rsidP="00A44ADC">
            <w:pPr>
              <w:spacing w:after="0" w:line="240" w:lineRule="auto"/>
              <w:contextualSpacing/>
              <w:jc w:val="center"/>
              <w:rPr>
                <w:rFonts w:ascii="Cambria" w:hAnsi="Cambria"/>
                <w:b/>
              </w:rPr>
            </w:pPr>
            <w:r w:rsidRPr="00A54F33">
              <w:rPr>
                <w:rFonts w:ascii="Cambria" w:hAnsi="Cambria"/>
                <w:b/>
              </w:rPr>
              <w:t>Outcome Measure</w:t>
            </w:r>
          </w:p>
        </w:tc>
        <w:tc>
          <w:tcPr>
            <w:tcW w:w="2144" w:type="dxa"/>
            <w:gridSpan w:val="3"/>
            <w:tcBorders>
              <w:top w:val="single" w:sz="4" w:space="0" w:color="auto"/>
              <w:bottom w:val="single" w:sz="4" w:space="0" w:color="auto"/>
            </w:tcBorders>
            <w:shd w:val="clear" w:color="auto" w:fill="auto"/>
          </w:tcPr>
          <w:p w14:paraId="1ADF14D6" w14:textId="77777777" w:rsidR="0062140D" w:rsidRPr="00A54F33" w:rsidRDefault="0062140D" w:rsidP="00A44ADC">
            <w:pPr>
              <w:spacing w:after="0" w:line="240" w:lineRule="auto"/>
              <w:contextualSpacing/>
              <w:jc w:val="center"/>
              <w:rPr>
                <w:rFonts w:ascii="Cambria" w:hAnsi="Cambria"/>
                <w:b/>
              </w:rPr>
            </w:pPr>
            <w:r w:rsidRPr="00A54F33">
              <w:rPr>
                <w:rFonts w:ascii="Cambria" w:hAnsi="Cambria"/>
                <w:b/>
              </w:rPr>
              <w:t xml:space="preserve">Risk Value </w:t>
            </w:r>
          </w:p>
          <w:p w14:paraId="7B2F07CA" w14:textId="77777777" w:rsidR="0062140D" w:rsidRPr="00A54F33" w:rsidRDefault="0062140D" w:rsidP="00A44ADC">
            <w:pPr>
              <w:spacing w:after="0" w:line="240" w:lineRule="auto"/>
              <w:contextualSpacing/>
              <w:jc w:val="center"/>
              <w:rPr>
                <w:rFonts w:ascii="Cambria" w:hAnsi="Cambria"/>
                <w:b/>
              </w:rPr>
            </w:pPr>
            <w:r w:rsidRPr="00A54F33">
              <w:rPr>
                <w:rFonts w:ascii="Cambria" w:hAnsi="Cambria"/>
                <w:b/>
              </w:rPr>
              <w:t>(Min Adjustment)</w:t>
            </w:r>
          </w:p>
        </w:tc>
        <w:tc>
          <w:tcPr>
            <w:tcW w:w="2175" w:type="dxa"/>
            <w:gridSpan w:val="2"/>
            <w:tcBorders>
              <w:top w:val="single" w:sz="4" w:space="0" w:color="auto"/>
              <w:bottom w:val="single" w:sz="4" w:space="0" w:color="auto"/>
            </w:tcBorders>
            <w:shd w:val="clear" w:color="auto" w:fill="auto"/>
          </w:tcPr>
          <w:p w14:paraId="564ADD79" w14:textId="77777777" w:rsidR="0062140D" w:rsidRPr="00A54F33" w:rsidRDefault="0062140D" w:rsidP="00A44ADC">
            <w:pPr>
              <w:spacing w:after="0" w:line="240" w:lineRule="auto"/>
              <w:contextualSpacing/>
              <w:jc w:val="center"/>
              <w:rPr>
                <w:rFonts w:ascii="Cambria" w:hAnsi="Cambria"/>
                <w:b/>
              </w:rPr>
            </w:pPr>
            <w:r w:rsidRPr="00A54F33">
              <w:rPr>
                <w:rFonts w:ascii="Cambria" w:hAnsi="Cambria"/>
                <w:b/>
              </w:rPr>
              <w:t xml:space="preserve">Risk Value </w:t>
            </w:r>
          </w:p>
          <w:p w14:paraId="111F4600" w14:textId="77777777" w:rsidR="0062140D" w:rsidRPr="00A54F33" w:rsidRDefault="0062140D" w:rsidP="00A44ADC">
            <w:pPr>
              <w:spacing w:after="0" w:line="240" w:lineRule="auto"/>
              <w:contextualSpacing/>
              <w:jc w:val="center"/>
              <w:rPr>
                <w:rFonts w:ascii="Cambria" w:hAnsi="Cambria"/>
                <w:b/>
              </w:rPr>
            </w:pPr>
            <w:r w:rsidRPr="00A54F33">
              <w:rPr>
                <w:rFonts w:ascii="Cambria" w:hAnsi="Cambria"/>
                <w:b/>
              </w:rPr>
              <w:t>(Max Adjustment)</w:t>
            </w:r>
          </w:p>
        </w:tc>
      </w:tr>
      <w:tr w:rsidR="0062140D" w:rsidRPr="00A54F33" w14:paraId="4DD1940C" w14:textId="77777777" w:rsidTr="00A44ADC">
        <w:trPr>
          <w:trHeight w:val="487"/>
          <w:jc w:val="center"/>
        </w:trPr>
        <w:tc>
          <w:tcPr>
            <w:tcW w:w="1982" w:type="dxa"/>
            <w:tcBorders>
              <w:top w:val="single" w:sz="4" w:space="0" w:color="auto"/>
            </w:tcBorders>
            <w:shd w:val="clear" w:color="auto" w:fill="auto"/>
          </w:tcPr>
          <w:p w14:paraId="11C6CB4D"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Choi et al. (2004)</w:t>
            </w:r>
          </w:p>
        </w:tc>
        <w:tc>
          <w:tcPr>
            <w:tcW w:w="1941" w:type="dxa"/>
            <w:gridSpan w:val="2"/>
            <w:tcBorders>
              <w:top w:val="single" w:sz="4" w:space="0" w:color="auto"/>
            </w:tcBorders>
          </w:tcPr>
          <w:p w14:paraId="1271F6E8"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Men</w:t>
            </w:r>
          </w:p>
        </w:tc>
        <w:tc>
          <w:tcPr>
            <w:tcW w:w="2957" w:type="dxa"/>
            <w:gridSpan w:val="2"/>
            <w:tcBorders>
              <w:top w:val="single" w:sz="4" w:space="0" w:color="auto"/>
            </w:tcBorders>
            <w:shd w:val="clear" w:color="auto" w:fill="auto"/>
          </w:tcPr>
          <w:p w14:paraId="3919E305"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Total meat intake (servings/day) - &lt;0.81/day</w:t>
            </w:r>
          </w:p>
        </w:tc>
        <w:tc>
          <w:tcPr>
            <w:tcW w:w="2259" w:type="dxa"/>
            <w:gridSpan w:val="2"/>
            <w:tcBorders>
              <w:top w:val="single" w:sz="4" w:space="0" w:color="auto"/>
            </w:tcBorders>
            <w:shd w:val="clear" w:color="auto" w:fill="auto"/>
          </w:tcPr>
          <w:p w14:paraId="31270E42"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Semi-quantitative food-frequency questionnaire</w:t>
            </w:r>
          </w:p>
        </w:tc>
        <w:tc>
          <w:tcPr>
            <w:tcW w:w="1992" w:type="dxa"/>
            <w:gridSpan w:val="2"/>
            <w:tcBorders>
              <w:top w:val="single" w:sz="4" w:space="0" w:color="auto"/>
            </w:tcBorders>
            <w:shd w:val="clear" w:color="auto" w:fill="auto"/>
          </w:tcPr>
          <w:p w14:paraId="425AD2D7" w14:textId="77777777" w:rsidR="0062140D" w:rsidRPr="00A54F33" w:rsidRDefault="0062140D" w:rsidP="00A44ADC">
            <w:pPr>
              <w:spacing w:after="0" w:line="240" w:lineRule="auto"/>
              <w:contextualSpacing/>
              <w:jc w:val="center"/>
              <w:rPr>
                <w:rFonts w:ascii="Cambria" w:hAnsi="Cambria"/>
                <w:vertAlign w:val="superscript"/>
              </w:rPr>
            </w:pPr>
            <w:r w:rsidRPr="00A54F33">
              <w:rPr>
                <w:rFonts w:ascii="Cambria" w:hAnsi="Cambria"/>
              </w:rPr>
              <w:t>RR (95%CI)</w:t>
            </w:r>
          </w:p>
        </w:tc>
        <w:tc>
          <w:tcPr>
            <w:tcW w:w="2144" w:type="dxa"/>
            <w:gridSpan w:val="3"/>
            <w:tcBorders>
              <w:top w:val="single" w:sz="4" w:space="0" w:color="auto"/>
            </w:tcBorders>
            <w:shd w:val="clear" w:color="auto" w:fill="auto"/>
          </w:tcPr>
          <w:p w14:paraId="31576C48"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1.00 (ref)</w:t>
            </w:r>
            <w:r w:rsidRPr="00A54F33">
              <w:rPr>
                <w:rFonts w:ascii="Cambria" w:hAnsi="Cambria"/>
                <w:vertAlign w:val="superscript"/>
              </w:rPr>
              <w:t>1</w:t>
            </w:r>
          </w:p>
        </w:tc>
        <w:tc>
          <w:tcPr>
            <w:tcW w:w="2175" w:type="dxa"/>
            <w:gridSpan w:val="2"/>
            <w:tcBorders>
              <w:top w:val="single" w:sz="4" w:space="0" w:color="auto"/>
            </w:tcBorders>
            <w:shd w:val="clear" w:color="auto" w:fill="auto"/>
          </w:tcPr>
          <w:p w14:paraId="01E1C866" w14:textId="77777777" w:rsidR="0062140D" w:rsidRPr="00A54F33" w:rsidRDefault="0062140D" w:rsidP="00A44ADC">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3</w:t>
            </w:r>
          </w:p>
        </w:tc>
      </w:tr>
      <w:tr w:rsidR="0062140D" w:rsidRPr="00A54F33" w14:paraId="170AF1DB" w14:textId="77777777" w:rsidTr="00A44ADC">
        <w:trPr>
          <w:trHeight w:val="487"/>
          <w:jc w:val="center"/>
        </w:trPr>
        <w:tc>
          <w:tcPr>
            <w:tcW w:w="1982" w:type="dxa"/>
            <w:shd w:val="clear" w:color="auto" w:fill="auto"/>
          </w:tcPr>
          <w:p w14:paraId="7C296387"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1941" w:type="dxa"/>
            <w:gridSpan w:val="2"/>
          </w:tcPr>
          <w:p w14:paraId="5ADC3AB6" w14:textId="77777777" w:rsidR="0062140D" w:rsidRPr="00A54F33" w:rsidRDefault="0062140D" w:rsidP="00A44ADC">
            <w:pPr>
              <w:spacing w:after="0" w:line="240" w:lineRule="auto"/>
              <w:contextualSpacing/>
              <w:jc w:val="center"/>
              <w:rPr>
                <w:rFonts w:ascii="Cambria" w:hAnsi="Cambria"/>
              </w:rPr>
            </w:pPr>
          </w:p>
        </w:tc>
        <w:tc>
          <w:tcPr>
            <w:tcW w:w="2957" w:type="dxa"/>
            <w:gridSpan w:val="2"/>
            <w:shd w:val="clear" w:color="auto" w:fill="auto"/>
          </w:tcPr>
          <w:p w14:paraId="4DC53DF2"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0.81-1.12/day</w:t>
            </w:r>
          </w:p>
        </w:tc>
        <w:tc>
          <w:tcPr>
            <w:tcW w:w="2259" w:type="dxa"/>
            <w:gridSpan w:val="2"/>
            <w:shd w:val="clear" w:color="auto" w:fill="auto"/>
          </w:tcPr>
          <w:p w14:paraId="22E640FC" w14:textId="77777777" w:rsidR="0062140D" w:rsidRPr="00A54F33" w:rsidRDefault="0062140D" w:rsidP="00A44ADC">
            <w:pPr>
              <w:spacing w:after="0" w:line="240" w:lineRule="auto"/>
              <w:contextualSpacing/>
              <w:jc w:val="center"/>
              <w:rPr>
                <w:rFonts w:ascii="Cambria" w:hAnsi="Cambria"/>
              </w:rPr>
            </w:pPr>
          </w:p>
        </w:tc>
        <w:tc>
          <w:tcPr>
            <w:tcW w:w="1992" w:type="dxa"/>
            <w:gridSpan w:val="2"/>
            <w:shd w:val="clear" w:color="auto" w:fill="auto"/>
          </w:tcPr>
          <w:p w14:paraId="7657D5BD" w14:textId="77777777" w:rsidR="0062140D" w:rsidRPr="00A54F33" w:rsidRDefault="0062140D" w:rsidP="00A44ADC">
            <w:pPr>
              <w:spacing w:after="0" w:line="240" w:lineRule="auto"/>
              <w:contextualSpacing/>
              <w:jc w:val="center"/>
              <w:rPr>
                <w:rFonts w:ascii="Cambria" w:hAnsi="Cambria"/>
              </w:rPr>
            </w:pPr>
          </w:p>
        </w:tc>
        <w:tc>
          <w:tcPr>
            <w:tcW w:w="2144" w:type="dxa"/>
            <w:gridSpan w:val="3"/>
            <w:shd w:val="clear" w:color="auto" w:fill="auto"/>
          </w:tcPr>
          <w:p w14:paraId="22AFBDD4"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1.20 (0.94-1.54)</w:t>
            </w:r>
            <w:r w:rsidRPr="00A54F33">
              <w:rPr>
                <w:rFonts w:ascii="Cambria" w:hAnsi="Cambria"/>
                <w:b/>
                <w:vertAlign w:val="superscript"/>
              </w:rPr>
              <w:t>1</w:t>
            </w:r>
          </w:p>
        </w:tc>
        <w:tc>
          <w:tcPr>
            <w:tcW w:w="2175" w:type="dxa"/>
            <w:gridSpan w:val="2"/>
            <w:shd w:val="clear" w:color="auto" w:fill="auto"/>
          </w:tcPr>
          <w:p w14:paraId="4B1245C2" w14:textId="77777777" w:rsidR="0062140D" w:rsidRPr="00A54F33" w:rsidRDefault="0062140D" w:rsidP="00A44ADC">
            <w:pPr>
              <w:spacing w:after="0" w:line="240" w:lineRule="auto"/>
              <w:contextualSpacing/>
              <w:jc w:val="center"/>
              <w:rPr>
                <w:rFonts w:ascii="Cambria" w:hAnsi="Cambria"/>
                <w:vertAlign w:val="superscript"/>
              </w:rPr>
            </w:pPr>
            <w:r w:rsidRPr="00A54F33">
              <w:rPr>
                <w:rFonts w:ascii="Cambria" w:hAnsi="Cambria"/>
              </w:rPr>
              <w:t>1.07 (0.84-1.37)</w:t>
            </w:r>
            <w:r w:rsidRPr="00A54F33">
              <w:rPr>
                <w:rFonts w:ascii="Cambria" w:hAnsi="Cambria"/>
                <w:vertAlign w:val="superscript"/>
              </w:rPr>
              <w:t>3</w:t>
            </w:r>
          </w:p>
        </w:tc>
      </w:tr>
      <w:tr w:rsidR="0062140D" w:rsidRPr="00A54F33" w14:paraId="08ECB5C8" w14:textId="77777777" w:rsidTr="00A44ADC">
        <w:trPr>
          <w:trHeight w:val="487"/>
          <w:jc w:val="center"/>
        </w:trPr>
        <w:tc>
          <w:tcPr>
            <w:tcW w:w="1982" w:type="dxa"/>
            <w:shd w:val="clear" w:color="auto" w:fill="auto"/>
          </w:tcPr>
          <w:p w14:paraId="19ED11E3"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1941" w:type="dxa"/>
            <w:gridSpan w:val="2"/>
          </w:tcPr>
          <w:p w14:paraId="36D3F533" w14:textId="77777777" w:rsidR="0062140D" w:rsidRPr="00A54F33" w:rsidRDefault="0062140D" w:rsidP="00A44ADC">
            <w:pPr>
              <w:spacing w:after="0" w:line="240" w:lineRule="auto"/>
              <w:contextualSpacing/>
              <w:jc w:val="center"/>
              <w:rPr>
                <w:rFonts w:ascii="Cambria" w:hAnsi="Cambria"/>
              </w:rPr>
            </w:pPr>
          </w:p>
        </w:tc>
        <w:tc>
          <w:tcPr>
            <w:tcW w:w="2957" w:type="dxa"/>
            <w:gridSpan w:val="2"/>
            <w:shd w:val="clear" w:color="auto" w:fill="auto"/>
          </w:tcPr>
          <w:p w14:paraId="7C728728"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1.13-1.46/day</w:t>
            </w:r>
          </w:p>
        </w:tc>
        <w:tc>
          <w:tcPr>
            <w:tcW w:w="2259" w:type="dxa"/>
            <w:gridSpan w:val="2"/>
            <w:shd w:val="clear" w:color="auto" w:fill="auto"/>
          </w:tcPr>
          <w:p w14:paraId="50B7FD5F" w14:textId="77777777" w:rsidR="0062140D" w:rsidRPr="00A54F33" w:rsidRDefault="0062140D" w:rsidP="00A44ADC">
            <w:pPr>
              <w:spacing w:after="0" w:line="240" w:lineRule="auto"/>
              <w:contextualSpacing/>
              <w:jc w:val="center"/>
              <w:rPr>
                <w:rFonts w:ascii="Cambria" w:hAnsi="Cambria"/>
              </w:rPr>
            </w:pPr>
          </w:p>
        </w:tc>
        <w:tc>
          <w:tcPr>
            <w:tcW w:w="1992" w:type="dxa"/>
            <w:gridSpan w:val="2"/>
            <w:shd w:val="clear" w:color="auto" w:fill="auto"/>
          </w:tcPr>
          <w:p w14:paraId="3D7FF875" w14:textId="77777777" w:rsidR="0062140D" w:rsidRPr="00A54F33" w:rsidRDefault="0062140D" w:rsidP="00A44ADC">
            <w:pPr>
              <w:spacing w:after="0" w:line="240" w:lineRule="auto"/>
              <w:contextualSpacing/>
              <w:jc w:val="center"/>
              <w:rPr>
                <w:rFonts w:ascii="Cambria" w:hAnsi="Cambria"/>
              </w:rPr>
            </w:pPr>
          </w:p>
        </w:tc>
        <w:tc>
          <w:tcPr>
            <w:tcW w:w="2144" w:type="dxa"/>
            <w:gridSpan w:val="3"/>
            <w:shd w:val="clear" w:color="auto" w:fill="auto"/>
          </w:tcPr>
          <w:p w14:paraId="716B7D43"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1.48 (1.16-1.87)</w:t>
            </w:r>
            <w:r w:rsidRPr="00A54F33">
              <w:rPr>
                <w:rFonts w:ascii="Cambria" w:hAnsi="Cambria"/>
                <w:b/>
                <w:vertAlign w:val="superscript"/>
              </w:rPr>
              <w:t>1</w:t>
            </w:r>
          </w:p>
        </w:tc>
        <w:tc>
          <w:tcPr>
            <w:tcW w:w="2175" w:type="dxa"/>
            <w:gridSpan w:val="2"/>
            <w:shd w:val="clear" w:color="auto" w:fill="auto"/>
          </w:tcPr>
          <w:p w14:paraId="43B16E99" w14:textId="77777777" w:rsidR="0062140D" w:rsidRPr="00A54F33" w:rsidRDefault="0062140D" w:rsidP="00A44ADC">
            <w:pPr>
              <w:spacing w:after="0" w:line="240" w:lineRule="auto"/>
              <w:contextualSpacing/>
              <w:jc w:val="center"/>
              <w:rPr>
                <w:rFonts w:ascii="Cambria" w:hAnsi="Cambria"/>
                <w:vertAlign w:val="superscript"/>
              </w:rPr>
            </w:pPr>
            <w:r w:rsidRPr="00A54F33">
              <w:rPr>
                <w:rFonts w:ascii="Cambria" w:hAnsi="Cambria"/>
              </w:rPr>
              <w:t>1.28 (1.00-1.63)</w:t>
            </w:r>
            <w:r w:rsidRPr="00A54F33">
              <w:rPr>
                <w:rFonts w:ascii="Cambria" w:hAnsi="Cambria"/>
                <w:vertAlign w:val="superscript"/>
              </w:rPr>
              <w:t>3</w:t>
            </w:r>
          </w:p>
        </w:tc>
      </w:tr>
      <w:tr w:rsidR="0062140D" w:rsidRPr="00A54F33" w14:paraId="4CAFB8E0" w14:textId="77777777" w:rsidTr="00A44ADC">
        <w:trPr>
          <w:trHeight w:val="487"/>
          <w:jc w:val="center"/>
        </w:trPr>
        <w:tc>
          <w:tcPr>
            <w:tcW w:w="1982" w:type="dxa"/>
            <w:shd w:val="clear" w:color="auto" w:fill="auto"/>
          </w:tcPr>
          <w:p w14:paraId="7C067718"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1941" w:type="dxa"/>
            <w:gridSpan w:val="2"/>
          </w:tcPr>
          <w:p w14:paraId="1F13D1D3" w14:textId="77777777" w:rsidR="0062140D" w:rsidRPr="00A54F33" w:rsidRDefault="0062140D" w:rsidP="00A44ADC">
            <w:pPr>
              <w:spacing w:after="0" w:line="240" w:lineRule="auto"/>
              <w:contextualSpacing/>
              <w:jc w:val="center"/>
              <w:rPr>
                <w:rFonts w:ascii="Cambria" w:hAnsi="Cambria"/>
              </w:rPr>
            </w:pPr>
          </w:p>
        </w:tc>
        <w:tc>
          <w:tcPr>
            <w:tcW w:w="2957" w:type="dxa"/>
            <w:gridSpan w:val="2"/>
            <w:shd w:val="clear" w:color="auto" w:fill="auto"/>
          </w:tcPr>
          <w:p w14:paraId="56655A1A"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1.47-1.92/day</w:t>
            </w:r>
          </w:p>
        </w:tc>
        <w:tc>
          <w:tcPr>
            <w:tcW w:w="2259" w:type="dxa"/>
            <w:gridSpan w:val="2"/>
            <w:shd w:val="clear" w:color="auto" w:fill="auto"/>
          </w:tcPr>
          <w:p w14:paraId="093E781B" w14:textId="77777777" w:rsidR="0062140D" w:rsidRPr="00A54F33" w:rsidRDefault="0062140D" w:rsidP="00A44ADC">
            <w:pPr>
              <w:spacing w:after="0" w:line="240" w:lineRule="auto"/>
              <w:contextualSpacing/>
              <w:jc w:val="center"/>
              <w:rPr>
                <w:rFonts w:ascii="Cambria" w:hAnsi="Cambria"/>
              </w:rPr>
            </w:pPr>
          </w:p>
        </w:tc>
        <w:tc>
          <w:tcPr>
            <w:tcW w:w="1992" w:type="dxa"/>
            <w:gridSpan w:val="2"/>
            <w:shd w:val="clear" w:color="auto" w:fill="auto"/>
          </w:tcPr>
          <w:p w14:paraId="3C92636C" w14:textId="77777777" w:rsidR="0062140D" w:rsidRPr="00A54F33" w:rsidRDefault="0062140D" w:rsidP="00A44ADC">
            <w:pPr>
              <w:spacing w:after="0" w:line="240" w:lineRule="auto"/>
              <w:contextualSpacing/>
              <w:jc w:val="center"/>
              <w:rPr>
                <w:rFonts w:ascii="Cambria" w:hAnsi="Cambria"/>
              </w:rPr>
            </w:pPr>
          </w:p>
        </w:tc>
        <w:tc>
          <w:tcPr>
            <w:tcW w:w="2144" w:type="dxa"/>
            <w:gridSpan w:val="3"/>
            <w:shd w:val="clear" w:color="auto" w:fill="auto"/>
          </w:tcPr>
          <w:p w14:paraId="56FD083D"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1.51 (1.17-1.94)</w:t>
            </w:r>
            <w:r w:rsidRPr="00A54F33">
              <w:rPr>
                <w:rFonts w:ascii="Cambria" w:hAnsi="Cambria"/>
                <w:b/>
                <w:vertAlign w:val="superscript"/>
              </w:rPr>
              <w:t>1</w:t>
            </w:r>
          </w:p>
        </w:tc>
        <w:tc>
          <w:tcPr>
            <w:tcW w:w="2175" w:type="dxa"/>
            <w:gridSpan w:val="2"/>
            <w:shd w:val="clear" w:color="auto" w:fill="auto"/>
          </w:tcPr>
          <w:p w14:paraId="4431FC7A" w14:textId="77777777" w:rsidR="0062140D" w:rsidRPr="00A54F33" w:rsidRDefault="0062140D" w:rsidP="00A44ADC">
            <w:pPr>
              <w:spacing w:after="0" w:line="240" w:lineRule="auto"/>
              <w:contextualSpacing/>
              <w:jc w:val="center"/>
              <w:rPr>
                <w:rFonts w:ascii="Cambria" w:hAnsi="Cambria"/>
                <w:vertAlign w:val="superscript"/>
              </w:rPr>
            </w:pPr>
            <w:r w:rsidRPr="00A54F33">
              <w:rPr>
                <w:rFonts w:ascii="Cambria" w:hAnsi="Cambria"/>
              </w:rPr>
              <w:t>1.26 (0.97-1.63)</w:t>
            </w:r>
            <w:r w:rsidRPr="00A54F33">
              <w:rPr>
                <w:rFonts w:ascii="Cambria" w:hAnsi="Cambria"/>
                <w:vertAlign w:val="superscript"/>
              </w:rPr>
              <w:t>3</w:t>
            </w:r>
          </w:p>
        </w:tc>
      </w:tr>
      <w:tr w:rsidR="0062140D" w:rsidRPr="00A54F33" w14:paraId="029F414E" w14:textId="77777777" w:rsidTr="00A44ADC">
        <w:trPr>
          <w:trHeight w:val="487"/>
          <w:jc w:val="center"/>
        </w:trPr>
        <w:tc>
          <w:tcPr>
            <w:tcW w:w="1982" w:type="dxa"/>
            <w:shd w:val="clear" w:color="auto" w:fill="auto"/>
          </w:tcPr>
          <w:p w14:paraId="0C543A14"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1941" w:type="dxa"/>
            <w:gridSpan w:val="2"/>
          </w:tcPr>
          <w:p w14:paraId="1644B66F" w14:textId="77777777" w:rsidR="0062140D" w:rsidRPr="00A54F33" w:rsidRDefault="0062140D" w:rsidP="00A44ADC">
            <w:pPr>
              <w:spacing w:after="0" w:line="240" w:lineRule="auto"/>
              <w:contextualSpacing/>
              <w:jc w:val="center"/>
              <w:rPr>
                <w:rFonts w:ascii="Cambria" w:hAnsi="Cambria"/>
              </w:rPr>
            </w:pPr>
          </w:p>
        </w:tc>
        <w:tc>
          <w:tcPr>
            <w:tcW w:w="2957" w:type="dxa"/>
            <w:gridSpan w:val="2"/>
            <w:shd w:val="clear" w:color="auto" w:fill="auto"/>
          </w:tcPr>
          <w:p w14:paraId="65177765"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&gt;1.92/day</w:t>
            </w:r>
          </w:p>
        </w:tc>
        <w:tc>
          <w:tcPr>
            <w:tcW w:w="2259" w:type="dxa"/>
            <w:gridSpan w:val="2"/>
            <w:shd w:val="clear" w:color="auto" w:fill="auto"/>
          </w:tcPr>
          <w:p w14:paraId="504C4AF0" w14:textId="77777777" w:rsidR="0062140D" w:rsidRPr="00A54F33" w:rsidRDefault="0062140D" w:rsidP="00A44ADC">
            <w:pPr>
              <w:spacing w:after="0" w:line="240" w:lineRule="auto"/>
              <w:contextualSpacing/>
              <w:jc w:val="center"/>
              <w:rPr>
                <w:rFonts w:ascii="Cambria" w:hAnsi="Cambria"/>
              </w:rPr>
            </w:pPr>
          </w:p>
        </w:tc>
        <w:tc>
          <w:tcPr>
            <w:tcW w:w="1992" w:type="dxa"/>
            <w:gridSpan w:val="2"/>
            <w:shd w:val="clear" w:color="auto" w:fill="auto"/>
          </w:tcPr>
          <w:p w14:paraId="19E3AC96" w14:textId="77777777" w:rsidR="0062140D" w:rsidRPr="00A54F33" w:rsidRDefault="0062140D" w:rsidP="00A44ADC">
            <w:pPr>
              <w:spacing w:after="0" w:line="240" w:lineRule="auto"/>
              <w:contextualSpacing/>
              <w:jc w:val="center"/>
              <w:rPr>
                <w:rFonts w:ascii="Cambria" w:hAnsi="Cambria"/>
              </w:rPr>
            </w:pPr>
          </w:p>
        </w:tc>
        <w:tc>
          <w:tcPr>
            <w:tcW w:w="2144" w:type="dxa"/>
            <w:gridSpan w:val="3"/>
            <w:shd w:val="clear" w:color="auto" w:fill="auto"/>
          </w:tcPr>
          <w:p w14:paraId="4E60B056" w14:textId="77777777" w:rsidR="0062140D" w:rsidRPr="00A54F33" w:rsidRDefault="0062140D" w:rsidP="00A44ADC">
            <w:pPr>
              <w:spacing w:after="0" w:line="240" w:lineRule="auto"/>
              <w:contextualSpacing/>
              <w:jc w:val="center"/>
              <w:rPr>
                <w:rFonts w:ascii="Cambria" w:hAnsi="Cambria"/>
                <w:vertAlign w:val="superscript"/>
              </w:rPr>
            </w:pPr>
            <w:r w:rsidRPr="00A54F33">
              <w:rPr>
                <w:rFonts w:ascii="Cambria" w:hAnsi="Cambria"/>
                <w:b/>
              </w:rPr>
              <w:t>1.77 (1.35-2.31)</w:t>
            </w:r>
            <w:r w:rsidRPr="00A54F33">
              <w:rPr>
                <w:rFonts w:ascii="Cambria" w:hAnsi="Cambria"/>
                <w:b/>
                <w:vertAlign w:val="superscript"/>
              </w:rPr>
              <w:t>1</w:t>
            </w:r>
          </w:p>
        </w:tc>
        <w:tc>
          <w:tcPr>
            <w:tcW w:w="2175" w:type="dxa"/>
            <w:gridSpan w:val="2"/>
            <w:shd w:val="clear" w:color="auto" w:fill="auto"/>
          </w:tcPr>
          <w:p w14:paraId="6E59B5C5"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1.41 (1.07-1.86)</w:t>
            </w:r>
            <w:r w:rsidRPr="00A54F33">
              <w:rPr>
                <w:rFonts w:ascii="Cambria" w:hAnsi="Cambria"/>
                <w:b/>
                <w:vertAlign w:val="superscript"/>
              </w:rPr>
              <w:t>3</w:t>
            </w:r>
          </w:p>
        </w:tc>
      </w:tr>
      <w:tr w:rsidR="0062140D" w:rsidRPr="00A54F33" w14:paraId="63AD8D33" w14:textId="77777777" w:rsidTr="00A44ADC">
        <w:trPr>
          <w:trHeight w:val="487"/>
          <w:jc w:val="center"/>
        </w:trPr>
        <w:tc>
          <w:tcPr>
            <w:tcW w:w="1982" w:type="dxa"/>
            <w:shd w:val="clear" w:color="auto" w:fill="auto"/>
          </w:tcPr>
          <w:p w14:paraId="3298EED4"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1941" w:type="dxa"/>
            <w:gridSpan w:val="2"/>
          </w:tcPr>
          <w:p w14:paraId="300F1C47" w14:textId="77777777" w:rsidR="0062140D" w:rsidRPr="00A54F33" w:rsidRDefault="0062140D" w:rsidP="00A44ADC">
            <w:pPr>
              <w:spacing w:after="0" w:line="240" w:lineRule="auto"/>
              <w:contextualSpacing/>
              <w:jc w:val="center"/>
              <w:rPr>
                <w:rFonts w:ascii="Cambria" w:hAnsi="Cambria"/>
              </w:rPr>
            </w:pPr>
          </w:p>
        </w:tc>
        <w:tc>
          <w:tcPr>
            <w:tcW w:w="2957" w:type="dxa"/>
            <w:gridSpan w:val="2"/>
            <w:shd w:val="clear" w:color="auto" w:fill="auto"/>
          </w:tcPr>
          <w:p w14:paraId="4EBC916E"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Additional serving/day</w:t>
            </w:r>
          </w:p>
        </w:tc>
        <w:tc>
          <w:tcPr>
            <w:tcW w:w="2259" w:type="dxa"/>
            <w:gridSpan w:val="2"/>
            <w:shd w:val="clear" w:color="auto" w:fill="auto"/>
          </w:tcPr>
          <w:p w14:paraId="3324074C" w14:textId="77777777" w:rsidR="0062140D" w:rsidRPr="00A54F33" w:rsidRDefault="0062140D" w:rsidP="00A44ADC">
            <w:pPr>
              <w:spacing w:after="0" w:line="240" w:lineRule="auto"/>
              <w:contextualSpacing/>
              <w:jc w:val="center"/>
              <w:rPr>
                <w:rFonts w:ascii="Cambria" w:hAnsi="Cambria"/>
              </w:rPr>
            </w:pPr>
          </w:p>
        </w:tc>
        <w:tc>
          <w:tcPr>
            <w:tcW w:w="1992" w:type="dxa"/>
            <w:gridSpan w:val="2"/>
            <w:shd w:val="clear" w:color="auto" w:fill="auto"/>
          </w:tcPr>
          <w:p w14:paraId="0838BC64" w14:textId="77777777" w:rsidR="0062140D" w:rsidRPr="00A54F33" w:rsidRDefault="0062140D" w:rsidP="00A44ADC">
            <w:pPr>
              <w:spacing w:after="0" w:line="240" w:lineRule="auto"/>
              <w:contextualSpacing/>
              <w:jc w:val="center"/>
              <w:rPr>
                <w:rFonts w:ascii="Cambria" w:hAnsi="Cambria"/>
              </w:rPr>
            </w:pPr>
          </w:p>
        </w:tc>
        <w:tc>
          <w:tcPr>
            <w:tcW w:w="2144" w:type="dxa"/>
            <w:gridSpan w:val="3"/>
            <w:shd w:val="clear" w:color="auto" w:fill="auto"/>
          </w:tcPr>
          <w:p w14:paraId="039FEA46"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1.37 (1.18-1.58)</w:t>
            </w:r>
            <w:r w:rsidRPr="00A54F33">
              <w:rPr>
                <w:rFonts w:ascii="Cambria" w:hAnsi="Cambria"/>
                <w:b/>
                <w:vertAlign w:val="superscript"/>
              </w:rPr>
              <w:t>1</w:t>
            </w:r>
          </w:p>
        </w:tc>
        <w:tc>
          <w:tcPr>
            <w:tcW w:w="2175" w:type="dxa"/>
            <w:gridSpan w:val="2"/>
            <w:shd w:val="clear" w:color="auto" w:fill="auto"/>
          </w:tcPr>
          <w:p w14:paraId="28EB3DC6"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1.21 (1.04-1.41)</w:t>
            </w:r>
            <w:r w:rsidRPr="00A54F33">
              <w:rPr>
                <w:rFonts w:ascii="Cambria" w:hAnsi="Cambria"/>
                <w:b/>
                <w:vertAlign w:val="superscript"/>
              </w:rPr>
              <w:t>3</w:t>
            </w:r>
          </w:p>
        </w:tc>
      </w:tr>
      <w:tr w:rsidR="0062140D" w:rsidRPr="00A54F33" w14:paraId="16397AFD" w14:textId="77777777" w:rsidTr="00A44ADC">
        <w:trPr>
          <w:trHeight w:val="487"/>
          <w:jc w:val="center"/>
        </w:trPr>
        <w:tc>
          <w:tcPr>
            <w:tcW w:w="1982" w:type="dxa"/>
            <w:shd w:val="clear" w:color="auto" w:fill="auto"/>
          </w:tcPr>
          <w:p w14:paraId="140EC72E"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1941" w:type="dxa"/>
            <w:gridSpan w:val="2"/>
          </w:tcPr>
          <w:p w14:paraId="15FBE789" w14:textId="77777777" w:rsidR="0062140D" w:rsidRPr="00A54F33" w:rsidRDefault="0062140D" w:rsidP="00A44ADC">
            <w:pPr>
              <w:spacing w:after="0" w:line="240" w:lineRule="auto"/>
              <w:contextualSpacing/>
              <w:jc w:val="center"/>
              <w:rPr>
                <w:rFonts w:ascii="Cambria" w:hAnsi="Cambria"/>
              </w:rPr>
            </w:pPr>
          </w:p>
        </w:tc>
        <w:tc>
          <w:tcPr>
            <w:tcW w:w="2957" w:type="dxa"/>
            <w:gridSpan w:val="2"/>
            <w:shd w:val="clear" w:color="auto" w:fill="auto"/>
          </w:tcPr>
          <w:p w14:paraId="7BEE329B"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Beef, pork, or lamb as a main dish: 4-6oz/112-168g (servings) - 1/month</w:t>
            </w:r>
          </w:p>
        </w:tc>
        <w:tc>
          <w:tcPr>
            <w:tcW w:w="2259" w:type="dxa"/>
            <w:gridSpan w:val="2"/>
            <w:shd w:val="clear" w:color="auto" w:fill="auto"/>
          </w:tcPr>
          <w:p w14:paraId="7C185B37"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Semi-quantitative food-frequency questionnaire</w:t>
            </w:r>
          </w:p>
        </w:tc>
        <w:tc>
          <w:tcPr>
            <w:tcW w:w="1992" w:type="dxa"/>
            <w:gridSpan w:val="2"/>
            <w:shd w:val="clear" w:color="auto" w:fill="auto"/>
          </w:tcPr>
          <w:p w14:paraId="4D70575F" w14:textId="77777777" w:rsidR="0062140D" w:rsidRPr="00A54F33" w:rsidRDefault="0062140D" w:rsidP="00A44ADC">
            <w:pPr>
              <w:spacing w:after="0" w:line="240" w:lineRule="auto"/>
              <w:contextualSpacing/>
              <w:jc w:val="center"/>
              <w:rPr>
                <w:rFonts w:ascii="Cambria" w:hAnsi="Cambria"/>
                <w:vertAlign w:val="superscript"/>
              </w:rPr>
            </w:pPr>
            <w:r w:rsidRPr="00A54F33">
              <w:rPr>
                <w:rFonts w:ascii="Cambria" w:hAnsi="Cambria"/>
              </w:rPr>
              <w:t>RR (95%CI)</w:t>
            </w:r>
          </w:p>
        </w:tc>
        <w:tc>
          <w:tcPr>
            <w:tcW w:w="2144" w:type="dxa"/>
            <w:gridSpan w:val="3"/>
            <w:shd w:val="clear" w:color="auto" w:fill="auto"/>
          </w:tcPr>
          <w:p w14:paraId="69D4C43B" w14:textId="77777777" w:rsidR="0062140D" w:rsidRPr="00A54F33" w:rsidRDefault="0062140D" w:rsidP="00A44ADC">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75" w:type="dxa"/>
            <w:gridSpan w:val="2"/>
            <w:shd w:val="clear" w:color="auto" w:fill="auto"/>
          </w:tcPr>
          <w:p w14:paraId="2278FAC7"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1.00 (ref)</w:t>
            </w:r>
            <w:r w:rsidRPr="00A54F33">
              <w:rPr>
                <w:rFonts w:ascii="Cambria" w:hAnsi="Cambria"/>
                <w:vertAlign w:val="superscript"/>
              </w:rPr>
              <w:t>3</w:t>
            </w:r>
          </w:p>
        </w:tc>
      </w:tr>
      <w:tr w:rsidR="0062140D" w:rsidRPr="00A54F33" w14:paraId="63341472" w14:textId="77777777" w:rsidTr="00A44ADC">
        <w:trPr>
          <w:trHeight w:val="487"/>
          <w:jc w:val="center"/>
        </w:trPr>
        <w:tc>
          <w:tcPr>
            <w:tcW w:w="1982" w:type="dxa"/>
            <w:shd w:val="clear" w:color="auto" w:fill="auto"/>
          </w:tcPr>
          <w:p w14:paraId="362FF575"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1941" w:type="dxa"/>
            <w:gridSpan w:val="2"/>
          </w:tcPr>
          <w:p w14:paraId="68E85029" w14:textId="77777777" w:rsidR="0062140D" w:rsidRPr="00A54F33" w:rsidRDefault="0062140D" w:rsidP="00A44ADC">
            <w:pPr>
              <w:spacing w:after="0" w:line="240" w:lineRule="auto"/>
              <w:contextualSpacing/>
              <w:jc w:val="center"/>
              <w:rPr>
                <w:rFonts w:ascii="Cambria" w:hAnsi="Cambria"/>
              </w:rPr>
            </w:pPr>
          </w:p>
        </w:tc>
        <w:tc>
          <w:tcPr>
            <w:tcW w:w="2957" w:type="dxa"/>
            <w:gridSpan w:val="2"/>
            <w:shd w:val="clear" w:color="auto" w:fill="auto"/>
          </w:tcPr>
          <w:p w14:paraId="335819C0"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1-3/month</w:t>
            </w:r>
          </w:p>
        </w:tc>
        <w:tc>
          <w:tcPr>
            <w:tcW w:w="2259" w:type="dxa"/>
            <w:gridSpan w:val="2"/>
            <w:shd w:val="clear" w:color="auto" w:fill="auto"/>
          </w:tcPr>
          <w:p w14:paraId="55E0A0F5" w14:textId="77777777" w:rsidR="0062140D" w:rsidRPr="00A54F33" w:rsidRDefault="0062140D" w:rsidP="00A44ADC">
            <w:pPr>
              <w:spacing w:after="0" w:line="240" w:lineRule="auto"/>
              <w:contextualSpacing/>
              <w:jc w:val="center"/>
              <w:rPr>
                <w:rFonts w:ascii="Cambria" w:hAnsi="Cambria"/>
              </w:rPr>
            </w:pPr>
          </w:p>
        </w:tc>
        <w:tc>
          <w:tcPr>
            <w:tcW w:w="1992" w:type="dxa"/>
            <w:gridSpan w:val="2"/>
            <w:shd w:val="clear" w:color="auto" w:fill="auto"/>
          </w:tcPr>
          <w:p w14:paraId="258BB86A" w14:textId="77777777" w:rsidR="0062140D" w:rsidRPr="00A54F33" w:rsidRDefault="0062140D" w:rsidP="00A44ADC">
            <w:pPr>
              <w:spacing w:after="0" w:line="240" w:lineRule="auto"/>
              <w:contextualSpacing/>
              <w:jc w:val="center"/>
              <w:rPr>
                <w:rFonts w:ascii="Cambria" w:hAnsi="Cambria"/>
              </w:rPr>
            </w:pPr>
          </w:p>
        </w:tc>
        <w:tc>
          <w:tcPr>
            <w:tcW w:w="2144" w:type="dxa"/>
            <w:gridSpan w:val="3"/>
            <w:shd w:val="clear" w:color="auto" w:fill="auto"/>
          </w:tcPr>
          <w:p w14:paraId="7C2E7313" w14:textId="77777777" w:rsidR="0062140D" w:rsidRPr="00A54F33" w:rsidRDefault="0062140D" w:rsidP="00A44ADC">
            <w:pPr>
              <w:spacing w:after="0" w:line="240" w:lineRule="auto"/>
              <w:contextualSpacing/>
              <w:jc w:val="center"/>
              <w:rPr>
                <w:rFonts w:ascii="Cambria" w:hAnsi="Cambria"/>
                <w:vertAlign w:val="superscript"/>
              </w:rPr>
            </w:pPr>
            <w:r w:rsidRPr="00A54F33">
              <w:rPr>
                <w:rFonts w:ascii="Cambria" w:hAnsi="Cambria"/>
              </w:rPr>
              <w:t>1.39 (0.96-2.02)</w:t>
            </w:r>
            <w:r w:rsidRPr="00A54F33">
              <w:rPr>
                <w:rFonts w:ascii="Cambria" w:hAnsi="Cambria"/>
                <w:vertAlign w:val="superscript"/>
              </w:rPr>
              <w:t>1</w:t>
            </w:r>
          </w:p>
        </w:tc>
        <w:tc>
          <w:tcPr>
            <w:tcW w:w="2175" w:type="dxa"/>
            <w:gridSpan w:val="2"/>
            <w:shd w:val="clear" w:color="auto" w:fill="auto"/>
          </w:tcPr>
          <w:p w14:paraId="1D01A56D" w14:textId="77777777" w:rsidR="0062140D" w:rsidRPr="00A54F33" w:rsidRDefault="0062140D" w:rsidP="00A44ADC">
            <w:pPr>
              <w:spacing w:after="0" w:line="240" w:lineRule="auto"/>
              <w:contextualSpacing/>
              <w:jc w:val="center"/>
              <w:rPr>
                <w:rFonts w:ascii="Cambria" w:hAnsi="Cambria"/>
                <w:vertAlign w:val="superscript"/>
              </w:rPr>
            </w:pPr>
            <w:r w:rsidRPr="00A54F33">
              <w:rPr>
                <w:rFonts w:ascii="Cambria" w:hAnsi="Cambria"/>
              </w:rPr>
              <w:t>1.22 (0.84-1.77)</w:t>
            </w:r>
            <w:r w:rsidRPr="00A54F33">
              <w:rPr>
                <w:rFonts w:ascii="Cambria" w:hAnsi="Cambria"/>
                <w:vertAlign w:val="superscript"/>
              </w:rPr>
              <w:t>3</w:t>
            </w:r>
          </w:p>
        </w:tc>
      </w:tr>
      <w:tr w:rsidR="0062140D" w:rsidRPr="00A54F33" w14:paraId="6D5E5B69" w14:textId="77777777" w:rsidTr="00A44ADC">
        <w:trPr>
          <w:trHeight w:val="487"/>
          <w:jc w:val="center"/>
        </w:trPr>
        <w:tc>
          <w:tcPr>
            <w:tcW w:w="1982" w:type="dxa"/>
            <w:shd w:val="clear" w:color="auto" w:fill="auto"/>
          </w:tcPr>
          <w:p w14:paraId="60014F0D"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1941" w:type="dxa"/>
            <w:gridSpan w:val="2"/>
          </w:tcPr>
          <w:p w14:paraId="2D42864F" w14:textId="77777777" w:rsidR="0062140D" w:rsidRPr="00A54F33" w:rsidRDefault="0062140D" w:rsidP="00A44ADC">
            <w:pPr>
              <w:spacing w:after="0" w:line="240" w:lineRule="auto"/>
              <w:contextualSpacing/>
              <w:jc w:val="center"/>
              <w:rPr>
                <w:rFonts w:ascii="Cambria" w:hAnsi="Cambria"/>
              </w:rPr>
            </w:pPr>
          </w:p>
        </w:tc>
        <w:tc>
          <w:tcPr>
            <w:tcW w:w="2957" w:type="dxa"/>
            <w:gridSpan w:val="2"/>
            <w:shd w:val="clear" w:color="auto" w:fill="auto"/>
          </w:tcPr>
          <w:p w14:paraId="6C273D58"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1/week</w:t>
            </w:r>
          </w:p>
        </w:tc>
        <w:tc>
          <w:tcPr>
            <w:tcW w:w="2259" w:type="dxa"/>
            <w:gridSpan w:val="2"/>
            <w:shd w:val="clear" w:color="auto" w:fill="auto"/>
          </w:tcPr>
          <w:p w14:paraId="38693F19" w14:textId="77777777" w:rsidR="0062140D" w:rsidRPr="00A54F33" w:rsidRDefault="0062140D" w:rsidP="00A44ADC">
            <w:pPr>
              <w:spacing w:after="0" w:line="240" w:lineRule="auto"/>
              <w:contextualSpacing/>
              <w:jc w:val="center"/>
              <w:rPr>
                <w:rFonts w:ascii="Cambria" w:hAnsi="Cambria"/>
              </w:rPr>
            </w:pPr>
          </w:p>
        </w:tc>
        <w:tc>
          <w:tcPr>
            <w:tcW w:w="1992" w:type="dxa"/>
            <w:gridSpan w:val="2"/>
            <w:shd w:val="clear" w:color="auto" w:fill="auto"/>
          </w:tcPr>
          <w:p w14:paraId="38A66BBD" w14:textId="77777777" w:rsidR="0062140D" w:rsidRPr="00A54F33" w:rsidRDefault="0062140D" w:rsidP="00A44ADC">
            <w:pPr>
              <w:spacing w:after="0" w:line="240" w:lineRule="auto"/>
              <w:contextualSpacing/>
              <w:jc w:val="center"/>
              <w:rPr>
                <w:rFonts w:ascii="Cambria" w:hAnsi="Cambria"/>
              </w:rPr>
            </w:pPr>
          </w:p>
        </w:tc>
        <w:tc>
          <w:tcPr>
            <w:tcW w:w="2144" w:type="dxa"/>
            <w:gridSpan w:val="3"/>
            <w:shd w:val="clear" w:color="auto" w:fill="auto"/>
          </w:tcPr>
          <w:p w14:paraId="637FFA57"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1.55 (1.08-2.22)</w:t>
            </w:r>
            <w:r w:rsidRPr="00A54F33">
              <w:rPr>
                <w:rFonts w:ascii="Cambria" w:hAnsi="Cambria"/>
                <w:b/>
                <w:vertAlign w:val="superscript"/>
              </w:rPr>
              <w:t>1</w:t>
            </w:r>
          </w:p>
        </w:tc>
        <w:tc>
          <w:tcPr>
            <w:tcW w:w="2175" w:type="dxa"/>
            <w:gridSpan w:val="2"/>
            <w:shd w:val="clear" w:color="auto" w:fill="auto"/>
          </w:tcPr>
          <w:p w14:paraId="3FB3BCCA"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1.29 (0.89-1.85)</w:t>
            </w:r>
            <w:r w:rsidRPr="00A54F33">
              <w:rPr>
                <w:rFonts w:ascii="Cambria" w:hAnsi="Cambria"/>
                <w:vertAlign w:val="superscript"/>
              </w:rPr>
              <w:t>3</w:t>
            </w:r>
          </w:p>
        </w:tc>
      </w:tr>
      <w:tr w:rsidR="0062140D" w:rsidRPr="00A54F33" w14:paraId="7538A415" w14:textId="77777777" w:rsidTr="00A44ADC">
        <w:trPr>
          <w:trHeight w:val="487"/>
          <w:jc w:val="center"/>
        </w:trPr>
        <w:tc>
          <w:tcPr>
            <w:tcW w:w="1982" w:type="dxa"/>
            <w:tcBorders>
              <w:bottom w:val="dashed" w:sz="4" w:space="0" w:color="auto"/>
            </w:tcBorders>
            <w:shd w:val="clear" w:color="auto" w:fill="auto"/>
          </w:tcPr>
          <w:p w14:paraId="57E5B6AA"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1941" w:type="dxa"/>
            <w:gridSpan w:val="2"/>
            <w:tcBorders>
              <w:bottom w:val="dashed" w:sz="4" w:space="0" w:color="auto"/>
            </w:tcBorders>
          </w:tcPr>
          <w:p w14:paraId="229D8AC6" w14:textId="77777777" w:rsidR="0062140D" w:rsidRPr="00A54F33" w:rsidRDefault="0062140D" w:rsidP="00A44ADC">
            <w:pPr>
              <w:spacing w:after="0" w:line="240" w:lineRule="auto"/>
              <w:contextualSpacing/>
              <w:jc w:val="center"/>
              <w:rPr>
                <w:rFonts w:ascii="Cambria" w:hAnsi="Cambria"/>
              </w:rPr>
            </w:pPr>
          </w:p>
        </w:tc>
        <w:tc>
          <w:tcPr>
            <w:tcW w:w="2957" w:type="dxa"/>
            <w:gridSpan w:val="2"/>
            <w:tcBorders>
              <w:bottom w:val="dashed" w:sz="4" w:space="0" w:color="auto"/>
            </w:tcBorders>
            <w:shd w:val="clear" w:color="auto" w:fill="auto"/>
          </w:tcPr>
          <w:p w14:paraId="10E1A0CE"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≥2/week</w:t>
            </w:r>
          </w:p>
        </w:tc>
        <w:tc>
          <w:tcPr>
            <w:tcW w:w="2259" w:type="dxa"/>
            <w:gridSpan w:val="2"/>
            <w:tcBorders>
              <w:bottom w:val="dashed" w:sz="4" w:space="0" w:color="auto"/>
            </w:tcBorders>
            <w:shd w:val="clear" w:color="auto" w:fill="auto"/>
          </w:tcPr>
          <w:p w14:paraId="3AE2AE44" w14:textId="77777777" w:rsidR="0062140D" w:rsidRPr="00A54F33" w:rsidRDefault="0062140D" w:rsidP="00A44ADC">
            <w:pPr>
              <w:spacing w:after="0" w:line="240" w:lineRule="auto"/>
              <w:contextualSpacing/>
              <w:jc w:val="center"/>
              <w:rPr>
                <w:rFonts w:ascii="Cambria" w:hAnsi="Cambria"/>
              </w:rPr>
            </w:pPr>
          </w:p>
        </w:tc>
        <w:tc>
          <w:tcPr>
            <w:tcW w:w="1992" w:type="dxa"/>
            <w:gridSpan w:val="2"/>
            <w:tcBorders>
              <w:bottom w:val="dashed" w:sz="4" w:space="0" w:color="auto"/>
            </w:tcBorders>
            <w:shd w:val="clear" w:color="auto" w:fill="auto"/>
          </w:tcPr>
          <w:p w14:paraId="25443FB8" w14:textId="77777777" w:rsidR="0062140D" w:rsidRPr="00A54F33" w:rsidRDefault="0062140D" w:rsidP="00A44ADC">
            <w:pPr>
              <w:spacing w:after="0" w:line="240" w:lineRule="auto"/>
              <w:contextualSpacing/>
              <w:jc w:val="center"/>
              <w:rPr>
                <w:rFonts w:ascii="Cambria" w:hAnsi="Cambria"/>
              </w:rPr>
            </w:pPr>
          </w:p>
        </w:tc>
        <w:tc>
          <w:tcPr>
            <w:tcW w:w="2144" w:type="dxa"/>
            <w:gridSpan w:val="3"/>
            <w:tcBorders>
              <w:bottom w:val="dashed" w:sz="4" w:space="0" w:color="auto"/>
            </w:tcBorders>
            <w:shd w:val="clear" w:color="auto" w:fill="auto"/>
          </w:tcPr>
          <w:p w14:paraId="464D4797"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1.92 (1.35-2.75)</w:t>
            </w:r>
            <w:r w:rsidRPr="00A54F33">
              <w:rPr>
                <w:rFonts w:ascii="Cambria" w:hAnsi="Cambria"/>
                <w:b/>
                <w:vertAlign w:val="superscript"/>
              </w:rPr>
              <w:t>1</w:t>
            </w:r>
          </w:p>
        </w:tc>
        <w:tc>
          <w:tcPr>
            <w:tcW w:w="2175" w:type="dxa"/>
            <w:gridSpan w:val="2"/>
            <w:tcBorders>
              <w:bottom w:val="dashed" w:sz="4" w:space="0" w:color="auto"/>
            </w:tcBorders>
            <w:shd w:val="clear" w:color="auto" w:fill="auto"/>
          </w:tcPr>
          <w:p w14:paraId="1DC04C37" w14:textId="77777777" w:rsidR="0062140D" w:rsidRPr="00A54F33" w:rsidRDefault="0062140D" w:rsidP="00A44ADC">
            <w:pPr>
              <w:spacing w:after="0" w:line="240" w:lineRule="auto"/>
              <w:contextualSpacing/>
              <w:jc w:val="center"/>
              <w:rPr>
                <w:rFonts w:ascii="Cambria" w:hAnsi="Cambria"/>
                <w:b/>
              </w:rPr>
            </w:pPr>
            <w:r w:rsidRPr="00A54F33">
              <w:rPr>
                <w:rFonts w:ascii="Cambria" w:hAnsi="Cambria"/>
                <w:b/>
              </w:rPr>
              <w:t>1.50 (1.04-2.17)</w:t>
            </w:r>
            <w:r w:rsidRPr="00A54F33">
              <w:rPr>
                <w:rFonts w:ascii="Cambria" w:hAnsi="Cambria"/>
                <w:b/>
                <w:vertAlign w:val="superscript"/>
              </w:rPr>
              <w:t>3</w:t>
            </w:r>
          </w:p>
        </w:tc>
      </w:tr>
      <w:tr w:rsidR="0062140D" w:rsidRPr="00A54F33" w14:paraId="743A8A19" w14:textId="77777777" w:rsidTr="00A44ADC">
        <w:trPr>
          <w:trHeight w:val="487"/>
          <w:jc w:val="center"/>
        </w:trPr>
        <w:tc>
          <w:tcPr>
            <w:tcW w:w="1982" w:type="dxa"/>
            <w:tcBorders>
              <w:top w:val="dashed" w:sz="4" w:space="0" w:color="auto"/>
              <w:bottom w:val="single" w:sz="4" w:space="0" w:color="auto"/>
            </w:tcBorders>
            <w:shd w:val="clear" w:color="auto" w:fill="auto"/>
          </w:tcPr>
          <w:p w14:paraId="18FBAC1F"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Williams (2008)</w:t>
            </w:r>
          </w:p>
        </w:tc>
        <w:tc>
          <w:tcPr>
            <w:tcW w:w="1941" w:type="dxa"/>
            <w:gridSpan w:val="2"/>
            <w:tcBorders>
              <w:top w:val="dashed" w:sz="4" w:space="0" w:color="auto"/>
              <w:bottom w:val="single" w:sz="4" w:space="0" w:color="auto"/>
            </w:tcBorders>
          </w:tcPr>
          <w:p w14:paraId="0A06E9B9"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Men</w:t>
            </w:r>
          </w:p>
        </w:tc>
        <w:tc>
          <w:tcPr>
            <w:tcW w:w="2957" w:type="dxa"/>
            <w:gridSpan w:val="2"/>
            <w:tcBorders>
              <w:top w:val="dashed" w:sz="4" w:space="0" w:color="auto"/>
              <w:bottom w:val="single" w:sz="4" w:space="0" w:color="auto"/>
            </w:tcBorders>
            <w:shd w:val="clear" w:color="auto" w:fill="auto"/>
          </w:tcPr>
          <w:p w14:paraId="4641041F"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Meat consumption (per serving/d)</w:t>
            </w:r>
          </w:p>
        </w:tc>
        <w:tc>
          <w:tcPr>
            <w:tcW w:w="2259" w:type="dxa"/>
            <w:gridSpan w:val="2"/>
            <w:tcBorders>
              <w:top w:val="dashed" w:sz="4" w:space="0" w:color="auto"/>
              <w:bottom w:val="single" w:sz="4" w:space="0" w:color="auto"/>
            </w:tcBorders>
            <w:shd w:val="clear" w:color="auto" w:fill="auto"/>
          </w:tcPr>
          <w:p w14:paraId="4747EFA7"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Questionnaire</w:t>
            </w:r>
          </w:p>
        </w:tc>
        <w:tc>
          <w:tcPr>
            <w:tcW w:w="1992" w:type="dxa"/>
            <w:gridSpan w:val="2"/>
            <w:tcBorders>
              <w:top w:val="dashed" w:sz="4" w:space="0" w:color="auto"/>
              <w:bottom w:val="single" w:sz="4" w:space="0" w:color="auto"/>
            </w:tcBorders>
            <w:shd w:val="clear" w:color="auto" w:fill="auto"/>
          </w:tcPr>
          <w:p w14:paraId="2DC1C411" w14:textId="77777777" w:rsidR="0062140D" w:rsidRPr="00A54F33" w:rsidRDefault="0062140D" w:rsidP="00A44ADC">
            <w:pPr>
              <w:spacing w:after="0" w:line="240" w:lineRule="auto"/>
              <w:contextualSpacing/>
              <w:jc w:val="center"/>
              <w:rPr>
                <w:rFonts w:ascii="Cambria" w:hAnsi="Cambria"/>
                <w:vertAlign w:val="superscript"/>
              </w:rPr>
            </w:pPr>
            <w:r w:rsidRPr="00A54F33">
              <w:rPr>
                <w:rFonts w:ascii="Cambria" w:hAnsi="Cambria"/>
              </w:rPr>
              <w:t>RR (95%CI)</w:t>
            </w:r>
          </w:p>
        </w:tc>
        <w:tc>
          <w:tcPr>
            <w:tcW w:w="2144" w:type="dxa"/>
            <w:gridSpan w:val="3"/>
            <w:tcBorders>
              <w:top w:val="dashed" w:sz="4" w:space="0" w:color="auto"/>
              <w:bottom w:val="single" w:sz="4" w:space="0" w:color="auto"/>
            </w:tcBorders>
            <w:shd w:val="clear" w:color="auto" w:fill="auto"/>
          </w:tcPr>
          <w:p w14:paraId="7D8B9750"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1.45 (1.06-1.92)</w:t>
            </w:r>
            <w:r w:rsidRPr="00A54F33">
              <w:rPr>
                <w:rFonts w:ascii="Cambria" w:hAnsi="Cambria"/>
                <w:b/>
                <w:vertAlign w:val="superscript"/>
              </w:rPr>
              <w:t>2</w:t>
            </w:r>
          </w:p>
        </w:tc>
        <w:tc>
          <w:tcPr>
            <w:tcW w:w="2175" w:type="dxa"/>
            <w:gridSpan w:val="2"/>
            <w:tcBorders>
              <w:top w:val="dashed" w:sz="4" w:space="0" w:color="auto"/>
              <w:bottom w:val="single" w:sz="4" w:space="0" w:color="auto"/>
            </w:tcBorders>
            <w:shd w:val="clear" w:color="auto" w:fill="auto"/>
          </w:tcPr>
          <w:p w14:paraId="6F38E1C7" w14:textId="77777777" w:rsidR="0062140D" w:rsidRPr="00A54F33" w:rsidRDefault="0062140D" w:rsidP="00A44ADC">
            <w:pPr>
              <w:spacing w:after="0" w:line="240" w:lineRule="auto"/>
              <w:contextualSpacing/>
              <w:jc w:val="center"/>
              <w:rPr>
                <w:rFonts w:ascii="Cambria" w:hAnsi="Cambria"/>
                <w:vertAlign w:val="superscript"/>
              </w:rPr>
            </w:pPr>
            <w:r w:rsidRPr="00A54F33">
              <w:rPr>
                <w:rFonts w:ascii="Cambria" w:hAnsi="Cambria"/>
              </w:rPr>
              <w:t>1.25 (0.90-1.68)</w:t>
            </w:r>
            <w:r w:rsidRPr="00A54F33">
              <w:rPr>
                <w:rFonts w:ascii="Cambria" w:hAnsi="Cambria"/>
                <w:vertAlign w:val="superscript"/>
              </w:rPr>
              <w:t>4</w:t>
            </w:r>
          </w:p>
        </w:tc>
      </w:tr>
      <w:tr w:rsidR="0062140D" w:rsidRPr="00A54F33" w14:paraId="201FD6CD" w14:textId="77777777" w:rsidTr="00A44ADC">
        <w:trPr>
          <w:gridAfter w:val="1"/>
          <w:wAfter w:w="101" w:type="dxa"/>
          <w:trHeight w:val="528"/>
          <w:jc w:val="center"/>
        </w:trPr>
        <w:tc>
          <w:tcPr>
            <w:tcW w:w="1991" w:type="dxa"/>
            <w:gridSpan w:val="2"/>
            <w:tcBorders>
              <w:top w:val="single" w:sz="4" w:space="0" w:color="auto"/>
            </w:tcBorders>
            <w:shd w:val="clear" w:color="auto" w:fill="auto"/>
          </w:tcPr>
          <w:p w14:paraId="04D0D633"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Choi et al. (2004)</w:t>
            </w:r>
          </w:p>
        </w:tc>
        <w:tc>
          <w:tcPr>
            <w:tcW w:w="2120" w:type="dxa"/>
            <w:gridSpan w:val="2"/>
            <w:tcBorders>
              <w:top w:val="single" w:sz="4" w:space="0" w:color="auto"/>
            </w:tcBorders>
          </w:tcPr>
          <w:p w14:paraId="5AB61268"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Men</w:t>
            </w:r>
          </w:p>
        </w:tc>
        <w:tc>
          <w:tcPr>
            <w:tcW w:w="3119" w:type="dxa"/>
            <w:gridSpan w:val="2"/>
            <w:tcBorders>
              <w:top w:val="single" w:sz="4" w:space="0" w:color="auto"/>
            </w:tcBorders>
            <w:shd w:val="clear" w:color="auto" w:fill="auto"/>
          </w:tcPr>
          <w:p w14:paraId="15ECFC3F"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Seafood intake (servings/day) - &lt;0.15/day</w:t>
            </w:r>
          </w:p>
        </w:tc>
        <w:tc>
          <w:tcPr>
            <w:tcW w:w="1984" w:type="dxa"/>
            <w:gridSpan w:val="2"/>
            <w:tcBorders>
              <w:top w:val="single" w:sz="4" w:space="0" w:color="auto"/>
            </w:tcBorders>
            <w:shd w:val="clear" w:color="auto" w:fill="auto"/>
          </w:tcPr>
          <w:p w14:paraId="3F95B5E8"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Semi-quantitative food-frequency questionnaire</w:t>
            </w:r>
          </w:p>
        </w:tc>
        <w:tc>
          <w:tcPr>
            <w:tcW w:w="1985" w:type="dxa"/>
            <w:gridSpan w:val="2"/>
            <w:tcBorders>
              <w:top w:val="single" w:sz="4" w:space="0" w:color="auto"/>
            </w:tcBorders>
            <w:shd w:val="clear" w:color="auto" w:fill="auto"/>
          </w:tcPr>
          <w:p w14:paraId="6D7067E2"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RR (95%CI)</w:t>
            </w:r>
          </w:p>
        </w:tc>
        <w:tc>
          <w:tcPr>
            <w:tcW w:w="1977" w:type="dxa"/>
            <w:tcBorders>
              <w:top w:val="single" w:sz="4" w:space="0" w:color="auto"/>
            </w:tcBorders>
            <w:shd w:val="clear" w:color="auto" w:fill="auto"/>
          </w:tcPr>
          <w:p w14:paraId="0C4E4ACE"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1.00 (ref)</w:t>
            </w:r>
            <w:r w:rsidRPr="00A54F33">
              <w:rPr>
                <w:rFonts w:ascii="Cambria" w:hAnsi="Cambria"/>
                <w:vertAlign w:val="superscript"/>
              </w:rPr>
              <w:t>1</w:t>
            </w:r>
          </w:p>
        </w:tc>
        <w:tc>
          <w:tcPr>
            <w:tcW w:w="2173" w:type="dxa"/>
            <w:gridSpan w:val="2"/>
            <w:tcBorders>
              <w:top w:val="single" w:sz="4" w:space="0" w:color="auto"/>
            </w:tcBorders>
            <w:shd w:val="clear" w:color="auto" w:fill="auto"/>
          </w:tcPr>
          <w:p w14:paraId="3298847F"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1.00 (ref)</w:t>
            </w:r>
            <w:r w:rsidRPr="00A54F33">
              <w:rPr>
                <w:rFonts w:ascii="Cambria" w:hAnsi="Cambria"/>
                <w:vertAlign w:val="superscript"/>
              </w:rPr>
              <w:t>2</w:t>
            </w:r>
          </w:p>
        </w:tc>
      </w:tr>
      <w:tr w:rsidR="0062140D" w:rsidRPr="00A54F33" w14:paraId="2AA3DDE3" w14:textId="77777777" w:rsidTr="00A44ADC">
        <w:trPr>
          <w:gridAfter w:val="1"/>
          <w:wAfter w:w="101" w:type="dxa"/>
          <w:trHeight w:val="312"/>
          <w:jc w:val="center"/>
        </w:trPr>
        <w:tc>
          <w:tcPr>
            <w:tcW w:w="1991" w:type="dxa"/>
            <w:gridSpan w:val="2"/>
            <w:shd w:val="clear" w:color="auto" w:fill="auto"/>
          </w:tcPr>
          <w:p w14:paraId="00804813"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5459ACF6"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0F4D2BB8"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0.15-0.28/day</w:t>
            </w:r>
          </w:p>
        </w:tc>
        <w:tc>
          <w:tcPr>
            <w:tcW w:w="1984" w:type="dxa"/>
            <w:gridSpan w:val="2"/>
            <w:shd w:val="clear" w:color="auto" w:fill="auto"/>
          </w:tcPr>
          <w:p w14:paraId="1E92E253"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040151A3"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41A598A1"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1.41 (1.10-1.81)</w:t>
            </w:r>
            <w:r w:rsidRPr="00A54F33">
              <w:rPr>
                <w:rFonts w:ascii="Cambria" w:hAnsi="Cambria"/>
                <w:b/>
                <w:vertAlign w:val="superscript"/>
              </w:rPr>
              <w:t>1</w:t>
            </w:r>
          </w:p>
        </w:tc>
        <w:tc>
          <w:tcPr>
            <w:tcW w:w="2173" w:type="dxa"/>
            <w:gridSpan w:val="2"/>
            <w:shd w:val="clear" w:color="auto" w:fill="auto"/>
          </w:tcPr>
          <w:p w14:paraId="08DD3E18" w14:textId="77777777" w:rsidR="0062140D" w:rsidRPr="00A54F33" w:rsidRDefault="0062140D" w:rsidP="00A44ADC">
            <w:pPr>
              <w:spacing w:after="0" w:line="240" w:lineRule="auto"/>
              <w:contextualSpacing/>
              <w:jc w:val="center"/>
              <w:rPr>
                <w:rFonts w:ascii="Cambria" w:hAnsi="Cambria"/>
                <w:b/>
              </w:rPr>
            </w:pPr>
            <w:r w:rsidRPr="00A54F33">
              <w:rPr>
                <w:rFonts w:ascii="Cambria" w:hAnsi="Cambria"/>
                <w:b/>
              </w:rPr>
              <w:t>1.35 (1.05-1.74)</w:t>
            </w:r>
            <w:r w:rsidRPr="00A54F33">
              <w:rPr>
                <w:rFonts w:ascii="Cambria" w:hAnsi="Cambria"/>
                <w:b/>
                <w:vertAlign w:val="superscript"/>
              </w:rPr>
              <w:t>2</w:t>
            </w:r>
          </w:p>
        </w:tc>
      </w:tr>
      <w:tr w:rsidR="0062140D" w:rsidRPr="00A54F33" w14:paraId="2916DB22" w14:textId="77777777" w:rsidTr="00A44ADC">
        <w:trPr>
          <w:gridAfter w:val="1"/>
          <w:wAfter w:w="101" w:type="dxa"/>
          <w:trHeight w:val="416"/>
          <w:jc w:val="center"/>
        </w:trPr>
        <w:tc>
          <w:tcPr>
            <w:tcW w:w="1991" w:type="dxa"/>
            <w:gridSpan w:val="2"/>
            <w:shd w:val="clear" w:color="auto" w:fill="auto"/>
          </w:tcPr>
          <w:p w14:paraId="6B8405A9"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42DA0713"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414E4649"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0.29-0.36/day</w:t>
            </w:r>
          </w:p>
        </w:tc>
        <w:tc>
          <w:tcPr>
            <w:tcW w:w="1984" w:type="dxa"/>
            <w:gridSpan w:val="2"/>
            <w:shd w:val="clear" w:color="auto" w:fill="auto"/>
          </w:tcPr>
          <w:p w14:paraId="72EB24F3"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41F57497"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00869781"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1.54 (1.21-1.98)</w:t>
            </w:r>
            <w:r w:rsidRPr="00A54F33">
              <w:rPr>
                <w:rFonts w:ascii="Cambria" w:hAnsi="Cambria"/>
                <w:b/>
                <w:vertAlign w:val="superscript"/>
              </w:rPr>
              <w:t>1</w:t>
            </w:r>
          </w:p>
        </w:tc>
        <w:tc>
          <w:tcPr>
            <w:tcW w:w="2173" w:type="dxa"/>
            <w:gridSpan w:val="2"/>
            <w:shd w:val="clear" w:color="auto" w:fill="auto"/>
          </w:tcPr>
          <w:p w14:paraId="466EF0C0" w14:textId="77777777" w:rsidR="0062140D" w:rsidRPr="00A54F33" w:rsidRDefault="0062140D" w:rsidP="00A44ADC">
            <w:pPr>
              <w:spacing w:after="0" w:line="240" w:lineRule="auto"/>
              <w:contextualSpacing/>
              <w:jc w:val="center"/>
              <w:rPr>
                <w:rFonts w:ascii="Cambria" w:hAnsi="Cambria"/>
                <w:b/>
              </w:rPr>
            </w:pPr>
            <w:r w:rsidRPr="00A54F33">
              <w:rPr>
                <w:rFonts w:ascii="Cambria" w:hAnsi="Cambria"/>
                <w:b/>
              </w:rPr>
              <w:t>1.45 (1.13-1.87)</w:t>
            </w:r>
            <w:r w:rsidRPr="00A54F33">
              <w:rPr>
                <w:rFonts w:ascii="Cambria" w:hAnsi="Cambria"/>
                <w:b/>
                <w:vertAlign w:val="superscript"/>
              </w:rPr>
              <w:t>2</w:t>
            </w:r>
          </w:p>
        </w:tc>
      </w:tr>
      <w:tr w:rsidR="0062140D" w:rsidRPr="00A54F33" w14:paraId="7D4A507C" w14:textId="77777777" w:rsidTr="00A44ADC">
        <w:trPr>
          <w:gridAfter w:val="1"/>
          <w:wAfter w:w="101" w:type="dxa"/>
          <w:trHeight w:val="407"/>
          <w:jc w:val="center"/>
        </w:trPr>
        <w:tc>
          <w:tcPr>
            <w:tcW w:w="1991" w:type="dxa"/>
            <w:gridSpan w:val="2"/>
            <w:shd w:val="clear" w:color="auto" w:fill="auto"/>
          </w:tcPr>
          <w:p w14:paraId="6CE15D13"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1CBC84CF"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073FCA0D"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0.37-0.56/day</w:t>
            </w:r>
          </w:p>
        </w:tc>
        <w:tc>
          <w:tcPr>
            <w:tcW w:w="1984" w:type="dxa"/>
            <w:gridSpan w:val="2"/>
            <w:shd w:val="clear" w:color="auto" w:fill="auto"/>
          </w:tcPr>
          <w:p w14:paraId="353707D3"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1B33FED9"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34C49277"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1.43 (1.11-1.85)</w:t>
            </w:r>
            <w:r w:rsidRPr="00A54F33">
              <w:rPr>
                <w:rFonts w:ascii="Cambria" w:hAnsi="Cambria"/>
                <w:b/>
                <w:vertAlign w:val="superscript"/>
              </w:rPr>
              <w:t>1</w:t>
            </w:r>
          </w:p>
        </w:tc>
        <w:tc>
          <w:tcPr>
            <w:tcW w:w="2173" w:type="dxa"/>
            <w:gridSpan w:val="2"/>
            <w:shd w:val="clear" w:color="auto" w:fill="auto"/>
          </w:tcPr>
          <w:p w14:paraId="7433AB94"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1.38 (1.06-1.79)</w:t>
            </w:r>
            <w:r w:rsidRPr="00A54F33">
              <w:rPr>
                <w:rFonts w:ascii="Cambria" w:hAnsi="Cambria"/>
                <w:b/>
                <w:vertAlign w:val="superscript"/>
              </w:rPr>
              <w:t>2</w:t>
            </w:r>
          </w:p>
        </w:tc>
      </w:tr>
      <w:tr w:rsidR="0062140D" w:rsidRPr="00A54F33" w14:paraId="3F30B6E4" w14:textId="77777777" w:rsidTr="00A44ADC">
        <w:trPr>
          <w:gridAfter w:val="1"/>
          <w:wAfter w:w="101" w:type="dxa"/>
          <w:trHeight w:val="413"/>
          <w:jc w:val="center"/>
        </w:trPr>
        <w:tc>
          <w:tcPr>
            <w:tcW w:w="1991" w:type="dxa"/>
            <w:gridSpan w:val="2"/>
            <w:shd w:val="clear" w:color="auto" w:fill="auto"/>
          </w:tcPr>
          <w:p w14:paraId="26FEB1D7"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13F94446"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5CBCE9A0"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&gt;0.56/day</w:t>
            </w:r>
          </w:p>
        </w:tc>
        <w:tc>
          <w:tcPr>
            <w:tcW w:w="1984" w:type="dxa"/>
            <w:gridSpan w:val="2"/>
            <w:shd w:val="clear" w:color="auto" w:fill="auto"/>
          </w:tcPr>
          <w:p w14:paraId="565B81CE"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0F8F9E25"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13B2B0E9"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1.53 (1.20-1.96)</w:t>
            </w:r>
            <w:r w:rsidRPr="00A54F33">
              <w:rPr>
                <w:rFonts w:ascii="Cambria" w:hAnsi="Cambria"/>
                <w:b/>
                <w:vertAlign w:val="superscript"/>
              </w:rPr>
              <w:t>1</w:t>
            </w:r>
          </w:p>
        </w:tc>
        <w:tc>
          <w:tcPr>
            <w:tcW w:w="2173" w:type="dxa"/>
            <w:gridSpan w:val="2"/>
            <w:shd w:val="clear" w:color="auto" w:fill="auto"/>
          </w:tcPr>
          <w:p w14:paraId="4939885A"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1.51 (1.17-1.95)</w:t>
            </w:r>
            <w:r w:rsidRPr="00A54F33">
              <w:rPr>
                <w:rFonts w:ascii="Cambria" w:hAnsi="Cambria"/>
                <w:b/>
                <w:vertAlign w:val="superscript"/>
              </w:rPr>
              <w:t>2</w:t>
            </w:r>
          </w:p>
        </w:tc>
      </w:tr>
      <w:tr w:rsidR="0062140D" w:rsidRPr="00A54F33" w14:paraId="6C13A134" w14:textId="77777777" w:rsidTr="00A44ADC">
        <w:trPr>
          <w:gridAfter w:val="1"/>
          <w:wAfter w:w="101" w:type="dxa"/>
          <w:trHeight w:val="420"/>
          <w:jc w:val="center"/>
        </w:trPr>
        <w:tc>
          <w:tcPr>
            <w:tcW w:w="1991" w:type="dxa"/>
            <w:gridSpan w:val="2"/>
            <w:shd w:val="clear" w:color="auto" w:fill="auto"/>
          </w:tcPr>
          <w:p w14:paraId="4AE52CA2"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54EE1A97"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4D7F0798"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Additional serving/week</w:t>
            </w:r>
          </w:p>
        </w:tc>
        <w:tc>
          <w:tcPr>
            <w:tcW w:w="1984" w:type="dxa"/>
            <w:gridSpan w:val="2"/>
            <w:shd w:val="clear" w:color="auto" w:fill="auto"/>
          </w:tcPr>
          <w:p w14:paraId="1D532BE9"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1AC84D62"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114D63DF" w14:textId="77777777" w:rsidR="0062140D" w:rsidRPr="00A54F33" w:rsidRDefault="0062140D" w:rsidP="00A44ADC">
            <w:pPr>
              <w:spacing w:after="0" w:line="240" w:lineRule="auto"/>
              <w:contextualSpacing/>
              <w:jc w:val="center"/>
              <w:rPr>
                <w:rFonts w:ascii="Cambria" w:hAnsi="Cambria"/>
                <w:vertAlign w:val="superscript"/>
              </w:rPr>
            </w:pPr>
            <w:r w:rsidRPr="00A54F33">
              <w:rPr>
                <w:rFonts w:ascii="Cambria" w:hAnsi="Cambria"/>
                <w:b/>
              </w:rPr>
              <w:t>1.07 (1.02-1.12)</w:t>
            </w:r>
            <w:r w:rsidRPr="00A54F33">
              <w:rPr>
                <w:rFonts w:ascii="Cambria" w:hAnsi="Cambria"/>
                <w:b/>
                <w:vertAlign w:val="superscript"/>
              </w:rPr>
              <w:t>1</w:t>
            </w:r>
          </w:p>
        </w:tc>
        <w:tc>
          <w:tcPr>
            <w:tcW w:w="2173" w:type="dxa"/>
            <w:gridSpan w:val="2"/>
            <w:shd w:val="clear" w:color="auto" w:fill="auto"/>
          </w:tcPr>
          <w:p w14:paraId="60FD2F7C" w14:textId="77777777" w:rsidR="0062140D" w:rsidRPr="00A54F33" w:rsidRDefault="0062140D" w:rsidP="00A44ADC">
            <w:pPr>
              <w:spacing w:after="0" w:line="240" w:lineRule="auto"/>
              <w:contextualSpacing/>
              <w:jc w:val="center"/>
              <w:rPr>
                <w:rFonts w:ascii="Cambria" w:hAnsi="Cambria"/>
                <w:b/>
              </w:rPr>
            </w:pPr>
            <w:r w:rsidRPr="00A54F33">
              <w:rPr>
                <w:rFonts w:ascii="Cambria" w:hAnsi="Cambria"/>
                <w:b/>
              </w:rPr>
              <w:t>1.07 (1.01-1.12)</w:t>
            </w:r>
            <w:r w:rsidRPr="00A54F33">
              <w:rPr>
                <w:rFonts w:ascii="Cambria" w:hAnsi="Cambria"/>
                <w:b/>
                <w:vertAlign w:val="superscript"/>
              </w:rPr>
              <w:t>2</w:t>
            </w:r>
          </w:p>
        </w:tc>
      </w:tr>
      <w:tr w:rsidR="0062140D" w:rsidRPr="00A54F33" w14:paraId="324FB633" w14:textId="77777777" w:rsidTr="00A44ADC">
        <w:trPr>
          <w:gridAfter w:val="1"/>
          <w:wAfter w:w="101" w:type="dxa"/>
          <w:trHeight w:val="521"/>
          <w:jc w:val="center"/>
        </w:trPr>
        <w:tc>
          <w:tcPr>
            <w:tcW w:w="1991" w:type="dxa"/>
            <w:gridSpan w:val="2"/>
            <w:shd w:val="clear" w:color="auto" w:fill="auto"/>
          </w:tcPr>
          <w:p w14:paraId="481C3D14"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7E600566"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44BC11CA"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Canned tuna fish: 3-4oz/84-112g (servings) - 1/month</w:t>
            </w:r>
          </w:p>
        </w:tc>
        <w:tc>
          <w:tcPr>
            <w:tcW w:w="1984" w:type="dxa"/>
            <w:gridSpan w:val="2"/>
            <w:shd w:val="clear" w:color="auto" w:fill="auto"/>
          </w:tcPr>
          <w:p w14:paraId="7E035669"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Semi-quantitative food-frequency questionnaire</w:t>
            </w:r>
          </w:p>
        </w:tc>
        <w:tc>
          <w:tcPr>
            <w:tcW w:w="1985" w:type="dxa"/>
            <w:gridSpan w:val="2"/>
            <w:shd w:val="clear" w:color="auto" w:fill="auto"/>
          </w:tcPr>
          <w:p w14:paraId="6116E6CA"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RR (95%CI)</w:t>
            </w:r>
          </w:p>
        </w:tc>
        <w:tc>
          <w:tcPr>
            <w:tcW w:w="1977" w:type="dxa"/>
            <w:shd w:val="clear" w:color="auto" w:fill="auto"/>
          </w:tcPr>
          <w:p w14:paraId="46A0BBE8" w14:textId="77777777" w:rsidR="0062140D" w:rsidRPr="00A54F33" w:rsidRDefault="0062140D" w:rsidP="00A44ADC">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73" w:type="dxa"/>
            <w:gridSpan w:val="2"/>
            <w:shd w:val="clear" w:color="auto" w:fill="auto"/>
          </w:tcPr>
          <w:p w14:paraId="1F559C09" w14:textId="77777777" w:rsidR="0062140D" w:rsidRPr="00A54F33" w:rsidRDefault="0062140D" w:rsidP="00A44ADC">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2</w:t>
            </w:r>
          </w:p>
        </w:tc>
      </w:tr>
      <w:tr w:rsidR="0062140D" w:rsidRPr="00A54F33" w14:paraId="75227749" w14:textId="77777777" w:rsidTr="00A44ADC">
        <w:trPr>
          <w:gridAfter w:val="1"/>
          <w:wAfter w:w="101" w:type="dxa"/>
          <w:trHeight w:val="351"/>
          <w:jc w:val="center"/>
        </w:trPr>
        <w:tc>
          <w:tcPr>
            <w:tcW w:w="1991" w:type="dxa"/>
            <w:gridSpan w:val="2"/>
            <w:shd w:val="clear" w:color="auto" w:fill="auto"/>
          </w:tcPr>
          <w:p w14:paraId="370D8D75"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1DF88D8F"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635B686F"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1-3/month</w:t>
            </w:r>
          </w:p>
        </w:tc>
        <w:tc>
          <w:tcPr>
            <w:tcW w:w="1984" w:type="dxa"/>
            <w:gridSpan w:val="2"/>
            <w:shd w:val="clear" w:color="auto" w:fill="auto"/>
          </w:tcPr>
          <w:p w14:paraId="44C26116"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70135F02"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3230BDA6" w14:textId="77777777" w:rsidR="0062140D" w:rsidRPr="00A54F33" w:rsidRDefault="0062140D" w:rsidP="00A44ADC">
            <w:pPr>
              <w:spacing w:after="0" w:line="240" w:lineRule="auto"/>
              <w:contextualSpacing/>
              <w:jc w:val="center"/>
              <w:rPr>
                <w:rFonts w:ascii="Cambria" w:hAnsi="Cambria"/>
                <w:vertAlign w:val="superscript"/>
              </w:rPr>
            </w:pPr>
            <w:r w:rsidRPr="00A54F33">
              <w:rPr>
                <w:rFonts w:ascii="Cambria" w:hAnsi="Cambria"/>
              </w:rPr>
              <w:t>1.14 (0.92-1.41)</w:t>
            </w:r>
            <w:r w:rsidRPr="00A54F33">
              <w:rPr>
                <w:rFonts w:ascii="Cambria" w:hAnsi="Cambria"/>
                <w:vertAlign w:val="superscript"/>
              </w:rPr>
              <w:t>1</w:t>
            </w:r>
          </w:p>
        </w:tc>
        <w:tc>
          <w:tcPr>
            <w:tcW w:w="2173" w:type="dxa"/>
            <w:gridSpan w:val="2"/>
            <w:shd w:val="clear" w:color="auto" w:fill="auto"/>
          </w:tcPr>
          <w:p w14:paraId="12E84EC4"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1.13 (0.91-1.40)</w:t>
            </w:r>
            <w:r w:rsidRPr="00A54F33">
              <w:rPr>
                <w:rFonts w:ascii="Cambria" w:hAnsi="Cambria"/>
                <w:vertAlign w:val="superscript"/>
              </w:rPr>
              <w:t>2</w:t>
            </w:r>
          </w:p>
        </w:tc>
      </w:tr>
      <w:tr w:rsidR="0062140D" w:rsidRPr="00A54F33" w14:paraId="24A384CA" w14:textId="77777777" w:rsidTr="00A44ADC">
        <w:trPr>
          <w:gridAfter w:val="1"/>
          <w:wAfter w:w="101" w:type="dxa"/>
          <w:trHeight w:val="400"/>
          <w:jc w:val="center"/>
        </w:trPr>
        <w:tc>
          <w:tcPr>
            <w:tcW w:w="1991" w:type="dxa"/>
            <w:gridSpan w:val="2"/>
            <w:shd w:val="clear" w:color="auto" w:fill="auto"/>
          </w:tcPr>
          <w:p w14:paraId="464733AA"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3495DC3F"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742F2E68"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≥1/week</w:t>
            </w:r>
          </w:p>
        </w:tc>
        <w:tc>
          <w:tcPr>
            <w:tcW w:w="1984" w:type="dxa"/>
            <w:gridSpan w:val="2"/>
            <w:shd w:val="clear" w:color="auto" w:fill="auto"/>
          </w:tcPr>
          <w:p w14:paraId="51143D99"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108BED21"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6314B698"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1.29 (1.03-1.60)</w:t>
            </w:r>
            <w:r w:rsidRPr="00A54F33">
              <w:rPr>
                <w:rFonts w:ascii="Cambria" w:hAnsi="Cambria"/>
                <w:b/>
                <w:vertAlign w:val="superscript"/>
              </w:rPr>
              <w:t>1</w:t>
            </w:r>
          </w:p>
        </w:tc>
        <w:tc>
          <w:tcPr>
            <w:tcW w:w="2173" w:type="dxa"/>
            <w:gridSpan w:val="2"/>
            <w:shd w:val="clear" w:color="auto" w:fill="auto"/>
          </w:tcPr>
          <w:p w14:paraId="2CADDA7C"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1.28 (1.03-1.60)</w:t>
            </w:r>
            <w:r w:rsidRPr="00A54F33">
              <w:rPr>
                <w:rFonts w:ascii="Cambria" w:hAnsi="Cambria"/>
                <w:b/>
                <w:vertAlign w:val="superscript"/>
              </w:rPr>
              <w:t>2</w:t>
            </w:r>
          </w:p>
        </w:tc>
      </w:tr>
      <w:tr w:rsidR="0062140D" w:rsidRPr="00A54F33" w14:paraId="32CF46E4" w14:textId="77777777" w:rsidTr="00A44ADC">
        <w:trPr>
          <w:gridAfter w:val="1"/>
          <w:wAfter w:w="101" w:type="dxa"/>
          <w:trHeight w:val="692"/>
          <w:jc w:val="center"/>
        </w:trPr>
        <w:tc>
          <w:tcPr>
            <w:tcW w:w="1991" w:type="dxa"/>
            <w:gridSpan w:val="2"/>
            <w:shd w:val="clear" w:color="auto" w:fill="auto"/>
          </w:tcPr>
          <w:p w14:paraId="302A06A3"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r w:rsidRPr="00A54F33">
              <w:rPr>
                <w:rFonts w:ascii="Cambria" w:hAnsi="Cambria"/>
              </w:rPr>
              <w:br w:type="page"/>
            </w:r>
          </w:p>
        </w:tc>
        <w:tc>
          <w:tcPr>
            <w:tcW w:w="2120" w:type="dxa"/>
            <w:gridSpan w:val="2"/>
          </w:tcPr>
          <w:p w14:paraId="574D591B"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4D603BFF"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Dark-meat fish: 3-5oz/84-140g (servings) - 1/month</w:t>
            </w:r>
          </w:p>
        </w:tc>
        <w:tc>
          <w:tcPr>
            <w:tcW w:w="1984" w:type="dxa"/>
            <w:gridSpan w:val="2"/>
            <w:shd w:val="clear" w:color="auto" w:fill="auto"/>
          </w:tcPr>
          <w:p w14:paraId="7FEA81A5"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Semi-quantitative food-frequency questionnaire</w:t>
            </w:r>
          </w:p>
        </w:tc>
        <w:tc>
          <w:tcPr>
            <w:tcW w:w="1985" w:type="dxa"/>
            <w:gridSpan w:val="2"/>
            <w:shd w:val="clear" w:color="auto" w:fill="auto"/>
          </w:tcPr>
          <w:p w14:paraId="627C993D"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RR (95%CI)</w:t>
            </w:r>
          </w:p>
        </w:tc>
        <w:tc>
          <w:tcPr>
            <w:tcW w:w="1977" w:type="dxa"/>
            <w:shd w:val="clear" w:color="auto" w:fill="auto"/>
          </w:tcPr>
          <w:p w14:paraId="610FB491" w14:textId="77777777" w:rsidR="0062140D" w:rsidRPr="00A54F33" w:rsidRDefault="0062140D" w:rsidP="00A44ADC">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73" w:type="dxa"/>
            <w:gridSpan w:val="2"/>
            <w:shd w:val="clear" w:color="auto" w:fill="auto"/>
          </w:tcPr>
          <w:p w14:paraId="328EFEBC" w14:textId="77777777" w:rsidR="0062140D" w:rsidRPr="00A54F33" w:rsidRDefault="0062140D" w:rsidP="00A44ADC">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2</w:t>
            </w:r>
          </w:p>
        </w:tc>
      </w:tr>
      <w:tr w:rsidR="0062140D" w:rsidRPr="00A54F33" w14:paraId="566E3875" w14:textId="77777777" w:rsidTr="00A44ADC">
        <w:trPr>
          <w:gridAfter w:val="1"/>
          <w:wAfter w:w="101" w:type="dxa"/>
          <w:trHeight w:val="346"/>
          <w:jc w:val="center"/>
        </w:trPr>
        <w:tc>
          <w:tcPr>
            <w:tcW w:w="1991" w:type="dxa"/>
            <w:gridSpan w:val="2"/>
            <w:shd w:val="clear" w:color="auto" w:fill="auto"/>
          </w:tcPr>
          <w:p w14:paraId="54DF7570"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1BA93703"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45B02217"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1-3/month</w:t>
            </w:r>
          </w:p>
        </w:tc>
        <w:tc>
          <w:tcPr>
            <w:tcW w:w="1984" w:type="dxa"/>
            <w:gridSpan w:val="2"/>
            <w:shd w:val="clear" w:color="auto" w:fill="auto"/>
          </w:tcPr>
          <w:p w14:paraId="1118A872"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7A02D9F4"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5A705CDA"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1.19 (1.01-1.40)</w:t>
            </w:r>
            <w:r w:rsidRPr="00A54F33">
              <w:rPr>
                <w:rFonts w:ascii="Cambria" w:hAnsi="Cambria"/>
                <w:b/>
                <w:vertAlign w:val="superscript"/>
              </w:rPr>
              <w:t>1</w:t>
            </w:r>
          </w:p>
        </w:tc>
        <w:tc>
          <w:tcPr>
            <w:tcW w:w="2173" w:type="dxa"/>
            <w:gridSpan w:val="2"/>
            <w:shd w:val="clear" w:color="auto" w:fill="auto"/>
          </w:tcPr>
          <w:p w14:paraId="23A6F0BD"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1.17 (0.99-1.39)</w:t>
            </w:r>
            <w:r w:rsidRPr="00A54F33">
              <w:rPr>
                <w:rFonts w:ascii="Cambria" w:hAnsi="Cambria"/>
                <w:vertAlign w:val="superscript"/>
              </w:rPr>
              <w:t>2</w:t>
            </w:r>
          </w:p>
        </w:tc>
      </w:tr>
      <w:tr w:rsidR="0062140D" w:rsidRPr="00A54F33" w14:paraId="2CA0D753" w14:textId="77777777" w:rsidTr="00A44ADC">
        <w:trPr>
          <w:gridAfter w:val="1"/>
          <w:wAfter w:w="101" w:type="dxa"/>
          <w:trHeight w:val="299"/>
          <w:jc w:val="center"/>
        </w:trPr>
        <w:tc>
          <w:tcPr>
            <w:tcW w:w="1991" w:type="dxa"/>
            <w:gridSpan w:val="2"/>
            <w:shd w:val="clear" w:color="auto" w:fill="auto"/>
          </w:tcPr>
          <w:p w14:paraId="5D78CA60"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7DF8B7F6"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49B65892"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≥1/week</w:t>
            </w:r>
          </w:p>
        </w:tc>
        <w:tc>
          <w:tcPr>
            <w:tcW w:w="1984" w:type="dxa"/>
            <w:gridSpan w:val="2"/>
            <w:shd w:val="clear" w:color="auto" w:fill="auto"/>
          </w:tcPr>
          <w:p w14:paraId="7370AAC8"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4454C161"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028B707F"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1.28 (1.03-1.57)</w:t>
            </w:r>
            <w:r w:rsidRPr="00A54F33">
              <w:rPr>
                <w:rFonts w:ascii="Cambria" w:hAnsi="Cambria"/>
                <w:b/>
                <w:vertAlign w:val="superscript"/>
              </w:rPr>
              <w:t>1</w:t>
            </w:r>
          </w:p>
        </w:tc>
        <w:tc>
          <w:tcPr>
            <w:tcW w:w="2173" w:type="dxa"/>
            <w:gridSpan w:val="2"/>
            <w:shd w:val="clear" w:color="auto" w:fill="auto"/>
          </w:tcPr>
          <w:p w14:paraId="3A676BD7"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1.32 (1.06-1.64)</w:t>
            </w:r>
            <w:r w:rsidRPr="00A54F33">
              <w:rPr>
                <w:rFonts w:ascii="Cambria" w:hAnsi="Cambria"/>
                <w:b/>
                <w:vertAlign w:val="superscript"/>
              </w:rPr>
              <w:t>2</w:t>
            </w:r>
          </w:p>
        </w:tc>
      </w:tr>
      <w:tr w:rsidR="0062140D" w:rsidRPr="00A54F33" w14:paraId="5461DD27" w14:textId="77777777" w:rsidTr="00A44ADC">
        <w:trPr>
          <w:gridAfter w:val="1"/>
          <w:wAfter w:w="101" w:type="dxa"/>
          <w:trHeight w:val="692"/>
          <w:jc w:val="center"/>
        </w:trPr>
        <w:tc>
          <w:tcPr>
            <w:tcW w:w="1991" w:type="dxa"/>
            <w:gridSpan w:val="2"/>
            <w:shd w:val="clear" w:color="auto" w:fill="auto"/>
          </w:tcPr>
          <w:p w14:paraId="317148D2"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62036692"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3782D76A"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Other fish: 3-5oz/84-140g (servings) - 1/month</w:t>
            </w:r>
          </w:p>
        </w:tc>
        <w:tc>
          <w:tcPr>
            <w:tcW w:w="1984" w:type="dxa"/>
            <w:gridSpan w:val="2"/>
            <w:shd w:val="clear" w:color="auto" w:fill="auto"/>
          </w:tcPr>
          <w:p w14:paraId="318ED852"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Semi-quantitative food-frequency questionnaire</w:t>
            </w:r>
          </w:p>
        </w:tc>
        <w:tc>
          <w:tcPr>
            <w:tcW w:w="1985" w:type="dxa"/>
            <w:gridSpan w:val="2"/>
            <w:shd w:val="clear" w:color="auto" w:fill="auto"/>
          </w:tcPr>
          <w:p w14:paraId="500DA152"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RR (95%CI)</w:t>
            </w:r>
          </w:p>
        </w:tc>
        <w:tc>
          <w:tcPr>
            <w:tcW w:w="1977" w:type="dxa"/>
            <w:shd w:val="clear" w:color="auto" w:fill="auto"/>
          </w:tcPr>
          <w:p w14:paraId="35F2B755" w14:textId="77777777" w:rsidR="0062140D" w:rsidRPr="00A54F33" w:rsidRDefault="0062140D" w:rsidP="00A44ADC">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73" w:type="dxa"/>
            <w:gridSpan w:val="2"/>
            <w:shd w:val="clear" w:color="auto" w:fill="auto"/>
          </w:tcPr>
          <w:p w14:paraId="3B700AFA" w14:textId="77777777" w:rsidR="0062140D" w:rsidRPr="00A54F33" w:rsidRDefault="0062140D" w:rsidP="00A44ADC">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2</w:t>
            </w:r>
          </w:p>
        </w:tc>
      </w:tr>
      <w:tr w:rsidR="0062140D" w:rsidRPr="00A54F33" w14:paraId="2A2587F4" w14:textId="77777777" w:rsidTr="00A44ADC">
        <w:trPr>
          <w:gridAfter w:val="1"/>
          <w:wAfter w:w="101" w:type="dxa"/>
          <w:trHeight w:val="315"/>
          <w:jc w:val="center"/>
        </w:trPr>
        <w:tc>
          <w:tcPr>
            <w:tcW w:w="1991" w:type="dxa"/>
            <w:gridSpan w:val="2"/>
            <w:shd w:val="clear" w:color="auto" w:fill="auto"/>
          </w:tcPr>
          <w:p w14:paraId="496E142F"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1F0921F2"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3C6816B5"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1-3/month</w:t>
            </w:r>
          </w:p>
        </w:tc>
        <w:tc>
          <w:tcPr>
            <w:tcW w:w="1984" w:type="dxa"/>
            <w:gridSpan w:val="2"/>
            <w:shd w:val="clear" w:color="auto" w:fill="auto"/>
          </w:tcPr>
          <w:p w14:paraId="003BF6C6"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1776B551"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40169E6C"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1.57 (1.21-2.04)</w:t>
            </w:r>
            <w:r w:rsidRPr="00A54F33">
              <w:rPr>
                <w:rFonts w:ascii="Cambria" w:hAnsi="Cambria"/>
                <w:b/>
                <w:vertAlign w:val="superscript"/>
              </w:rPr>
              <w:t>1</w:t>
            </w:r>
          </w:p>
        </w:tc>
        <w:tc>
          <w:tcPr>
            <w:tcW w:w="2173" w:type="dxa"/>
            <w:gridSpan w:val="2"/>
            <w:shd w:val="clear" w:color="auto" w:fill="auto"/>
          </w:tcPr>
          <w:p w14:paraId="3EC86DB5"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1.52 (1.17-1.97)</w:t>
            </w:r>
            <w:r w:rsidRPr="00A54F33">
              <w:rPr>
                <w:rFonts w:ascii="Cambria" w:hAnsi="Cambria"/>
                <w:b/>
                <w:vertAlign w:val="superscript"/>
              </w:rPr>
              <w:t>2</w:t>
            </w:r>
          </w:p>
        </w:tc>
      </w:tr>
      <w:tr w:rsidR="0062140D" w:rsidRPr="00A54F33" w14:paraId="471301A2" w14:textId="77777777" w:rsidTr="00A44ADC">
        <w:trPr>
          <w:gridAfter w:val="1"/>
          <w:wAfter w:w="101" w:type="dxa"/>
          <w:trHeight w:val="393"/>
          <w:jc w:val="center"/>
        </w:trPr>
        <w:tc>
          <w:tcPr>
            <w:tcW w:w="1991" w:type="dxa"/>
            <w:gridSpan w:val="2"/>
            <w:shd w:val="clear" w:color="auto" w:fill="auto"/>
          </w:tcPr>
          <w:p w14:paraId="7CDD7540"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56E821BE"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22635BDA"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≥1/week</w:t>
            </w:r>
          </w:p>
        </w:tc>
        <w:tc>
          <w:tcPr>
            <w:tcW w:w="1984" w:type="dxa"/>
            <w:gridSpan w:val="2"/>
            <w:shd w:val="clear" w:color="auto" w:fill="auto"/>
          </w:tcPr>
          <w:p w14:paraId="58C78E43"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7AA998E5"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575B935C"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1.61 (1.24-2.09)</w:t>
            </w:r>
            <w:r w:rsidRPr="00A54F33">
              <w:rPr>
                <w:rFonts w:ascii="Cambria" w:hAnsi="Cambria"/>
                <w:b/>
                <w:vertAlign w:val="superscript"/>
              </w:rPr>
              <w:t>1</w:t>
            </w:r>
          </w:p>
        </w:tc>
        <w:tc>
          <w:tcPr>
            <w:tcW w:w="2173" w:type="dxa"/>
            <w:gridSpan w:val="2"/>
            <w:shd w:val="clear" w:color="auto" w:fill="auto"/>
          </w:tcPr>
          <w:p w14:paraId="6F310829"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1.55 (1.18-2.02)</w:t>
            </w:r>
            <w:r w:rsidRPr="00A54F33">
              <w:rPr>
                <w:rFonts w:ascii="Cambria" w:hAnsi="Cambria"/>
                <w:b/>
                <w:vertAlign w:val="superscript"/>
              </w:rPr>
              <w:t>2</w:t>
            </w:r>
          </w:p>
        </w:tc>
      </w:tr>
      <w:tr w:rsidR="0062140D" w:rsidRPr="00A54F33" w14:paraId="4F5E1BED" w14:textId="77777777" w:rsidTr="00A44ADC">
        <w:trPr>
          <w:gridAfter w:val="1"/>
          <w:wAfter w:w="101" w:type="dxa"/>
          <w:trHeight w:val="567"/>
          <w:jc w:val="center"/>
        </w:trPr>
        <w:tc>
          <w:tcPr>
            <w:tcW w:w="1991" w:type="dxa"/>
            <w:gridSpan w:val="2"/>
            <w:shd w:val="clear" w:color="auto" w:fill="auto"/>
          </w:tcPr>
          <w:p w14:paraId="3F327DB1"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0F0CC0FA"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7753E9D8"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Shrimp, lobster or scallops as main dish (servings) - 1/month</w:t>
            </w:r>
          </w:p>
        </w:tc>
        <w:tc>
          <w:tcPr>
            <w:tcW w:w="1984" w:type="dxa"/>
            <w:gridSpan w:val="2"/>
            <w:shd w:val="clear" w:color="auto" w:fill="auto"/>
          </w:tcPr>
          <w:p w14:paraId="693EF80E"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Semi-quantitative food-frequency questionnaire</w:t>
            </w:r>
          </w:p>
        </w:tc>
        <w:tc>
          <w:tcPr>
            <w:tcW w:w="1985" w:type="dxa"/>
            <w:gridSpan w:val="2"/>
            <w:shd w:val="clear" w:color="auto" w:fill="auto"/>
          </w:tcPr>
          <w:p w14:paraId="2FBF2334"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RR (95%CI)</w:t>
            </w:r>
          </w:p>
        </w:tc>
        <w:tc>
          <w:tcPr>
            <w:tcW w:w="1977" w:type="dxa"/>
            <w:shd w:val="clear" w:color="auto" w:fill="auto"/>
          </w:tcPr>
          <w:p w14:paraId="52B64DDE" w14:textId="77777777" w:rsidR="0062140D" w:rsidRPr="00A54F33" w:rsidRDefault="0062140D" w:rsidP="00A44ADC">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73" w:type="dxa"/>
            <w:gridSpan w:val="2"/>
            <w:shd w:val="clear" w:color="auto" w:fill="auto"/>
          </w:tcPr>
          <w:p w14:paraId="36D61E88" w14:textId="77777777" w:rsidR="0062140D" w:rsidRPr="00A54F33" w:rsidRDefault="0062140D" w:rsidP="00A44ADC">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2</w:t>
            </w:r>
          </w:p>
        </w:tc>
      </w:tr>
      <w:tr w:rsidR="0062140D" w:rsidRPr="00A54F33" w14:paraId="3273D924" w14:textId="77777777" w:rsidTr="00A44ADC">
        <w:trPr>
          <w:gridAfter w:val="1"/>
          <w:wAfter w:w="101" w:type="dxa"/>
          <w:trHeight w:val="364"/>
          <w:jc w:val="center"/>
        </w:trPr>
        <w:tc>
          <w:tcPr>
            <w:tcW w:w="1991" w:type="dxa"/>
            <w:gridSpan w:val="2"/>
            <w:tcBorders>
              <w:bottom w:val="nil"/>
            </w:tcBorders>
            <w:shd w:val="clear" w:color="auto" w:fill="auto"/>
          </w:tcPr>
          <w:p w14:paraId="686228BD"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Borders>
              <w:bottom w:val="nil"/>
            </w:tcBorders>
          </w:tcPr>
          <w:p w14:paraId="18C1CC1B" w14:textId="77777777" w:rsidR="0062140D" w:rsidRPr="00A54F33" w:rsidRDefault="0062140D" w:rsidP="00A44ADC">
            <w:pPr>
              <w:spacing w:after="0" w:line="240" w:lineRule="auto"/>
              <w:contextualSpacing/>
              <w:jc w:val="center"/>
              <w:rPr>
                <w:rFonts w:ascii="Cambria" w:hAnsi="Cambria"/>
              </w:rPr>
            </w:pPr>
          </w:p>
        </w:tc>
        <w:tc>
          <w:tcPr>
            <w:tcW w:w="3119" w:type="dxa"/>
            <w:gridSpan w:val="2"/>
            <w:tcBorders>
              <w:bottom w:val="nil"/>
            </w:tcBorders>
            <w:shd w:val="clear" w:color="auto" w:fill="auto"/>
          </w:tcPr>
          <w:p w14:paraId="5DBFDB6F"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1-3/month</w:t>
            </w:r>
          </w:p>
        </w:tc>
        <w:tc>
          <w:tcPr>
            <w:tcW w:w="1984" w:type="dxa"/>
            <w:gridSpan w:val="2"/>
            <w:tcBorders>
              <w:bottom w:val="nil"/>
            </w:tcBorders>
            <w:shd w:val="clear" w:color="auto" w:fill="auto"/>
          </w:tcPr>
          <w:p w14:paraId="245210EF" w14:textId="77777777" w:rsidR="0062140D" w:rsidRPr="00A54F33" w:rsidRDefault="0062140D" w:rsidP="00A44ADC">
            <w:pPr>
              <w:spacing w:after="0" w:line="240" w:lineRule="auto"/>
              <w:contextualSpacing/>
              <w:jc w:val="center"/>
              <w:rPr>
                <w:rFonts w:ascii="Cambria" w:hAnsi="Cambria"/>
              </w:rPr>
            </w:pPr>
          </w:p>
        </w:tc>
        <w:tc>
          <w:tcPr>
            <w:tcW w:w="1985" w:type="dxa"/>
            <w:gridSpan w:val="2"/>
            <w:tcBorders>
              <w:bottom w:val="nil"/>
            </w:tcBorders>
            <w:shd w:val="clear" w:color="auto" w:fill="auto"/>
          </w:tcPr>
          <w:p w14:paraId="7B6071F8" w14:textId="77777777" w:rsidR="0062140D" w:rsidRPr="00A54F33" w:rsidRDefault="0062140D" w:rsidP="00A44ADC">
            <w:pPr>
              <w:spacing w:after="0" w:line="240" w:lineRule="auto"/>
              <w:contextualSpacing/>
              <w:jc w:val="center"/>
              <w:rPr>
                <w:rFonts w:ascii="Cambria" w:hAnsi="Cambria"/>
              </w:rPr>
            </w:pPr>
          </w:p>
        </w:tc>
        <w:tc>
          <w:tcPr>
            <w:tcW w:w="1977" w:type="dxa"/>
            <w:tcBorders>
              <w:bottom w:val="nil"/>
            </w:tcBorders>
            <w:shd w:val="clear" w:color="auto" w:fill="auto"/>
          </w:tcPr>
          <w:p w14:paraId="3E012C6F"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1.39 (1.18-1.64)</w:t>
            </w:r>
            <w:r w:rsidRPr="00A54F33">
              <w:rPr>
                <w:rFonts w:ascii="Cambria" w:hAnsi="Cambria"/>
                <w:b/>
                <w:vertAlign w:val="superscript"/>
              </w:rPr>
              <w:t>1</w:t>
            </w:r>
          </w:p>
        </w:tc>
        <w:tc>
          <w:tcPr>
            <w:tcW w:w="2173" w:type="dxa"/>
            <w:gridSpan w:val="2"/>
            <w:tcBorders>
              <w:bottom w:val="nil"/>
            </w:tcBorders>
            <w:shd w:val="clear" w:color="auto" w:fill="auto"/>
          </w:tcPr>
          <w:p w14:paraId="4E12632F"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1.23 (1.04-1.45)</w:t>
            </w:r>
            <w:r w:rsidRPr="00A54F33">
              <w:rPr>
                <w:rFonts w:ascii="Cambria" w:hAnsi="Cambria"/>
                <w:b/>
                <w:vertAlign w:val="superscript"/>
              </w:rPr>
              <w:t>2</w:t>
            </w:r>
          </w:p>
        </w:tc>
      </w:tr>
      <w:tr w:rsidR="0062140D" w:rsidRPr="00A54F33" w14:paraId="2F624C12" w14:textId="77777777" w:rsidTr="00A44ADC">
        <w:trPr>
          <w:gridAfter w:val="1"/>
          <w:wAfter w:w="101" w:type="dxa"/>
          <w:trHeight w:val="328"/>
          <w:jc w:val="center"/>
        </w:trPr>
        <w:tc>
          <w:tcPr>
            <w:tcW w:w="1991" w:type="dxa"/>
            <w:gridSpan w:val="2"/>
            <w:tcBorders>
              <w:top w:val="nil"/>
              <w:bottom w:val="single" w:sz="4" w:space="0" w:color="auto"/>
            </w:tcBorders>
            <w:shd w:val="clear" w:color="auto" w:fill="auto"/>
          </w:tcPr>
          <w:p w14:paraId="215E1678"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Borders>
              <w:top w:val="nil"/>
              <w:bottom w:val="single" w:sz="4" w:space="0" w:color="auto"/>
            </w:tcBorders>
          </w:tcPr>
          <w:p w14:paraId="3190ABA6" w14:textId="77777777" w:rsidR="0062140D" w:rsidRPr="00A54F33" w:rsidRDefault="0062140D" w:rsidP="00A44ADC">
            <w:pPr>
              <w:spacing w:after="0" w:line="240" w:lineRule="auto"/>
              <w:contextualSpacing/>
              <w:jc w:val="center"/>
              <w:rPr>
                <w:rFonts w:ascii="Cambria" w:hAnsi="Cambria"/>
              </w:rPr>
            </w:pPr>
          </w:p>
        </w:tc>
        <w:tc>
          <w:tcPr>
            <w:tcW w:w="3119" w:type="dxa"/>
            <w:gridSpan w:val="2"/>
            <w:tcBorders>
              <w:top w:val="nil"/>
              <w:bottom w:val="single" w:sz="4" w:space="0" w:color="auto"/>
            </w:tcBorders>
            <w:shd w:val="clear" w:color="auto" w:fill="auto"/>
          </w:tcPr>
          <w:p w14:paraId="1615BFAC"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≥1/week</w:t>
            </w:r>
          </w:p>
        </w:tc>
        <w:tc>
          <w:tcPr>
            <w:tcW w:w="1984" w:type="dxa"/>
            <w:gridSpan w:val="2"/>
            <w:tcBorders>
              <w:top w:val="nil"/>
              <w:bottom w:val="single" w:sz="4" w:space="0" w:color="auto"/>
            </w:tcBorders>
            <w:shd w:val="clear" w:color="auto" w:fill="auto"/>
          </w:tcPr>
          <w:p w14:paraId="5B66DE15" w14:textId="77777777" w:rsidR="0062140D" w:rsidRPr="00A54F33" w:rsidRDefault="0062140D" w:rsidP="00A44ADC">
            <w:pPr>
              <w:spacing w:after="0" w:line="240" w:lineRule="auto"/>
              <w:contextualSpacing/>
              <w:jc w:val="center"/>
              <w:rPr>
                <w:rFonts w:ascii="Cambria" w:hAnsi="Cambria"/>
              </w:rPr>
            </w:pPr>
          </w:p>
        </w:tc>
        <w:tc>
          <w:tcPr>
            <w:tcW w:w="1985" w:type="dxa"/>
            <w:gridSpan w:val="2"/>
            <w:tcBorders>
              <w:top w:val="nil"/>
              <w:bottom w:val="single" w:sz="4" w:space="0" w:color="auto"/>
            </w:tcBorders>
            <w:shd w:val="clear" w:color="auto" w:fill="auto"/>
          </w:tcPr>
          <w:p w14:paraId="1462B91A" w14:textId="77777777" w:rsidR="0062140D" w:rsidRPr="00A54F33" w:rsidRDefault="0062140D" w:rsidP="00A44ADC">
            <w:pPr>
              <w:spacing w:after="0" w:line="240" w:lineRule="auto"/>
              <w:contextualSpacing/>
              <w:jc w:val="center"/>
              <w:rPr>
                <w:rFonts w:ascii="Cambria" w:hAnsi="Cambria"/>
              </w:rPr>
            </w:pPr>
          </w:p>
        </w:tc>
        <w:tc>
          <w:tcPr>
            <w:tcW w:w="1977" w:type="dxa"/>
            <w:tcBorders>
              <w:top w:val="nil"/>
              <w:bottom w:val="single" w:sz="4" w:space="0" w:color="auto"/>
            </w:tcBorders>
            <w:shd w:val="clear" w:color="auto" w:fill="auto"/>
          </w:tcPr>
          <w:p w14:paraId="2A63DC62" w14:textId="77777777" w:rsidR="0062140D" w:rsidRPr="00A54F33" w:rsidRDefault="0062140D" w:rsidP="00A44ADC">
            <w:pPr>
              <w:spacing w:after="0" w:line="240" w:lineRule="auto"/>
              <w:contextualSpacing/>
              <w:jc w:val="center"/>
              <w:rPr>
                <w:rFonts w:ascii="Cambria" w:hAnsi="Cambria"/>
                <w:b/>
                <w:vertAlign w:val="superscript"/>
              </w:rPr>
            </w:pPr>
            <w:r w:rsidRPr="00A54F33">
              <w:rPr>
                <w:rFonts w:ascii="Cambria" w:hAnsi="Cambria"/>
                <w:b/>
              </w:rPr>
              <w:t>1.57 (1.20-2.05)</w:t>
            </w:r>
            <w:r w:rsidRPr="00A54F33">
              <w:rPr>
                <w:rFonts w:ascii="Cambria" w:hAnsi="Cambria"/>
                <w:b/>
                <w:vertAlign w:val="superscript"/>
              </w:rPr>
              <w:t>1</w:t>
            </w:r>
          </w:p>
        </w:tc>
        <w:tc>
          <w:tcPr>
            <w:tcW w:w="2173" w:type="dxa"/>
            <w:gridSpan w:val="2"/>
            <w:tcBorders>
              <w:top w:val="nil"/>
              <w:bottom w:val="single" w:sz="4" w:space="0" w:color="auto"/>
            </w:tcBorders>
            <w:shd w:val="clear" w:color="auto" w:fill="auto"/>
          </w:tcPr>
          <w:p w14:paraId="540A6F72"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1.30 (0.99-1.70)</w:t>
            </w:r>
            <w:r w:rsidRPr="00A54F33">
              <w:rPr>
                <w:rFonts w:ascii="Cambria" w:hAnsi="Cambria"/>
                <w:vertAlign w:val="superscript"/>
              </w:rPr>
              <w:t>2</w:t>
            </w:r>
          </w:p>
        </w:tc>
      </w:tr>
      <w:tr w:rsidR="0062140D" w:rsidRPr="00A54F33" w14:paraId="0473E8B3" w14:textId="77777777" w:rsidTr="00A44ADC">
        <w:trPr>
          <w:gridAfter w:val="1"/>
          <w:wAfter w:w="101" w:type="dxa"/>
          <w:trHeight w:val="328"/>
          <w:jc w:val="center"/>
        </w:trPr>
        <w:tc>
          <w:tcPr>
            <w:tcW w:w="1991" w:type="dxa"/>
            <w:gridSpan w:val="2"/>
            <w:tcBorders>
              <w:top w:val="single" w:sz="4" w:space="0" w:color="auto"/>
            </w:tcBorders>
            <w:shd w:val="clear" w:color="auto" w:fill="auto"/>
          </w:tcPr>
          <w:p w14:paraId="690D1857"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lastRenderedPageBreak/>
              <w:t>Choi et al. (2004)</w:t>
            </w:r>
          </w:p>
        </w:tc>
        <w:tc>
          <w:tcPr>
            <w:tcW w:w="2120" w:type="dxa"/>
            <w:gridSpan w:val="2"/>
            <w:tcBorders>
              <w:top w:val="single" w:sz="4" w:space="0" w:color="auto"/>
            </w:tcBorders>
          </w:tcPr>
          <w:p w14:paraId="366BBE96" w14:textId="77777777" w:rsidR="0062140D" w:rsidRPr="00A54F33" w:rsidRDefault="0062140D" w:rsidP="00A44ADC">
            <w:pPr>
              <w:spacing w:after="0" w:line="240" w:lineRule="auto"/>
              <w:contextualSpacing/>
              <w:jc w:val="center"/>
              <w:rPr>
                <w:rFonts w:ascii="Cambria" w:hAnsi="Cambria"/>
              </w:rPr>
            </w:pPr>
          </w:p>
          <w:p w14:paraId="5E7B596E"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Men</w:t>
            </w:r>
          </w:p>
        </w:tc>
        <w:tc>
          <w:tcPr>
            <w:tcW w:w="3119" w:type="dxa"/>
            <w:gridSpan w:val="2"/>
            <w:tcBorders>
              <w:top w:val="single" w:sz="4" w:space="0" w:color="auto"/>
            </w:tcBorders>
            <w:shd w:val="clear" w:color="auto" w:fill="auto"/>
          </w:tcPr>
          <w:p w14:paraId="3D22C21A"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Total intake of dairy products (servings/day) - &lt;0.88/day</w:t>
            </w:r>
          </w:p>
        </w:tc>
        <w:tc>
          <w:tcPr>
            <w:tcW w:w="1984" w:type="dxa"/>
            <w:gridSpan w:val="2"/>
            <w:tcBorders>
              <w:top w:val="single" w:sz="4" w:space="0" w:color="auto"/>
            </w:tcBorders>
            <w:shd w:val="clear" w:color="auto" w:fill="auto"/>
          </w:tcPr>
          <w:p w14:paraId="797D43EC"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Semi-quantitative food-frequency questionnaire</w:t>
            </w:r>
          </w:p>
        </w:tc>
        <w:tc>
          <w:tcPr>
            <w:tcW w:w="1985" w:type="dxa"/>
            <w:gridSpan w:val="2"/>
            <w:tcBorders>
              <w:top w:val="single" w:sz="4" w:space="0" w:color="auto"/>
            </w:tcBorders>
            <w:shd w:val="clear" w:color="auto" w:fill="auto"/>
          </w:tcPr>
          <w:p w14:paraId="55A3A4D3"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RR (95%CI)</w:t>
            </w:r>
          </w:p>
        </w:tc>
        <w:tc>
          <w:tcPr>
            <w:tcW w:w="1977" w:type="dxa"/>
            <w:tcBorders>
              <w:top w:val="single" w:sz="4" w:space="0" w:color="auto"/>
            </w:tcBorders>
            <w:shd w:val="clear" w:color="auto" w:fill="auto"/>
          </w:tcPr>
          <w:p w14:paraId="01F728AB" w14:textId="77777777" w:rsidR="0062140D" w:rsidRPr="00A54F33" w:rsidRDefault="0062140D" w:rsidP="00A44ADC">
            <w:pPr>
              <w:spacing w:after="0" w:line="240" w:lineRule="auto"/>
              <w:contextualSpacing/>
              <w:jc w:val="center"/>
              <w:rPr>
                <w:rFonts w:ascii="Cambria" w:hAnsi="Cambria"/>
                <w:b/>
              </w:rPr>
            </w:pPr>
            <w:r w:rsidRPr="00A54F33">
              <w:rPr>
                <w:rFonts w:ascii="Cambria" w:hAnsi="Cambria"/>
                <w:b/>
              </w:rPr>
              <w:t>1.00 (ref)</w:t>
            </w:r>
            <w:r w:rsidRPr="0060081E">
              <w:rPr>
                <w:rFonts w:ascii="Cambria" w:hAnsi="Cambria"/>
                <w:b/>
                <w:vertAlign w:val="superscript"/>
              </w:rPr>
              <w:t>1</w:t>
            </w:r>
          </w:p>
        </w:tc>
        <w:tc>
          <w:tcPr>
            <w:tcW w:w="2173" w:type="dxa"/>
            <w:gridSpan w:val="2"/>
            <w:tcBorders>
              <w:top w:val="single" w:sz="4" w:space="0" w:color="auto"/>
            </w:tcBorders>
            <w:shd w:val="clear" w:color="auto" w:fill="auto"/>
          </w:tcPr>
          <w:p w14:paraId="01DFDED3"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1.00 (ref)2</w:t>
            </w:r>
          </w:p>
        </w:tc>
      </w:tr>
      <w:tr w:rsidR="0062140D" w:rsidRPr="00A54F33" w14:paraId="0286604A" w14:textId="77777777" w:rsidTr="00A44ADC">
        <w:trPr>
          <w:gridAfter w:val="1"/>
          <w:wAfter w:w="101" w:type="dxa"/>
          <w:trHeight w:val="328"/>
          <w:jc w:val="center"/>
        </w:trPr>
        <w:tc>
          <w:tcPr>
            <w:tcW w:w="1991" w:type="dxa"/>
            <w:gridSpan w:val="2"/>
            <w:shd w:val="clear" w:color="auto" w:fill="auto"/>
          </w:tcPr>
          <w:p w14:paraId="6DB2CD4C"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7F7AD09C"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25A1E856"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0.88-1.35/day</w:t>
            </w:r>
          </w:p>
        </w:tc>
        <w:tc>
          <w:tcPr>
            <w:tcW w:w="1984" w:type="dxa"/>
            <w:gridSpan w:val="2"/>
            <w:shd w:val="clear" w:color="auto" w:fill="auto"/>
          </w:tcPr>
          <w:p w14:paraId="4F5AE1DD"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6C97C515"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1570A2C1" w14:textId="7481593D" w:rsidR="0062140D" w:rsidRPr="00A54F33" w:rsidRDefault="0060081E" w:rsidP="00A44ADC">
            <w:pPr>
              <w:spacing w:after="0" w:line="240" w:lineRule="auto"/>
              <w:contextualSpacing/>
              <w:jc w:val="center"/>
              <w:rPr>
                <w:rFonts w:ascii="Cambria" w:hAnsi="Cambria"/>
                <w:b/>
              </w:rPr>
            </w:pPr>
            <w:r>
              <w:rPr>
                <w:rFonts w:ascii="Cambria" w:hAnsi="Cambria"/>
                <w:b/>
              </w:rPr>
              <w:t>0.85 (0.69-1.04)</w:t>
            </w:r>
            <w:r w:rsidRPr="0060081E">
              <w:rPr>
                <w:rFonts w:ascii="Cambria" w:hAnsi="Cambria"/>
                <w:b/>
                <w:vertAlign w:val="superscript"/>
              </w:rPr>
              <w:t>1</w:t>
            </w:r>
          </w:p>
        </w:tc>
        <w:tc>
          <w:tcPr>
            <w:tcW w:w="2173" w:type="dxa"/>
            <w:gridSpan w:val="2"/>
            <w:shd w:val="clear" w:color="auto" w:fill="auto"/>
          </w:tcPr>
          <w:p w14:paraId="1D207DCA"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0.83 (0.68-1.03)2</w:t>
            </w:r>
          </w:p>
        </w:tc>
      </w:tr>
      <w:tr w:rsidR="0062140D" w:rsidRPr="00A54F33" w14:paraId="2F7AED62" w14:textId="77777777" w:rsidTr="00A44ADC">
        <w:trPr>
          <w:gridAfter w:val="1"/>
          <w:wAfter w:w="101" w:type="dxa"/>
          <w:trHeight w:val="328"/>
          <w:jc w:val="center"/>
        </w:trPr>
        <w:tc>
          <w:tcPr>
            <w:tcW w:w="1991" w:type="dxa"/>
            <w:gridSpan w:val="2"/>
            <w:shd w:val="clear" w:color="auto" w:fill="auto"/>
          </w:tcPr>
          <w:p w14:paraId="7828A94E"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4AF41EE8"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125287B8"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1.36-1.91/day</w:t>
            </w:r>
          </w:p>
        </w:tc>
        <w:tc>
          <w:tcPr>
            <w:tcW w:w="1984" w:type="dxa"/>
            <w:gridSpan w:val="2"/>
            <w:shd w:val="clear" w:color="auto" w:fill="auto"/>
          </w:tcPr>
          <w:p w14:paraId="032D64BB"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7F7E06F6"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20DE11F1" w14:textId="73A7B611" w:rsidR="0062140D" w:rsidRPr="00A54F33" w:rsidRDefault="0062140D" w:rsidP="00A44ADC">
            <w:pPr>
              <w:spacing w:after="0" w:line="240" w:lineRule="auto"/>
              <w:contextualSpacing/>
              <w:jc w:val="center"/>
              <w:rPr>
                <w:rFonts w:ascii="Cambria" w:hAnsi="Cambria"/>
                <w:b/>
              </w:rPr>
            </w:pPr>
            <w:r w:rsidRPr="00A54F33">
              <w:rPr>
                <w:rFonts w:ascii="Cambria" w:hAnsi="Cambria"/>
                <w:b/>
              </w:rPr>
              <w:t>0.66 (0.53-0.83)</w:t>
            </w:r>
            <w:r w:rsidR="0060081E" w:rsidRPr="0060081E">
              <w:rPr>
                <w:rFonts w:ascii="Cambria" w:hAnsi="Cambria"/>
                <w:b/>
                <w:vertAlign w:val="superscript"/>
              </w:rPr>
              <w:t xml:space="preserve"> 1</w:t>
            </w:r>
          </w:p>
        </w:tc>
        <w:tc>
          <w:tcPr>
            <w:tcW w:w="2173" w:type="dxa"/>
            <w:gridSpan w:val="2"/>
            <w:shd w:val="clear" w:color="auto" w:fill="auto"/>
          </w:tcPr>
          <w:p w14:paraId="02631DCD"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0.66 (0.53-0.83)2</w:t>
            </w:r>
          </w:p>
        </w:tc>
      </w:tr>
      <w:tr w:rsidR="0062140D" w:rsidRPr="00A54F33" w14:paraId="1BC29F3D" w14:textId="77777777" w:rsidTr="00A44ADC">
        <w:trPr>
          <w:gridAfter w:val="1"/>
          <w:wAfter w:w="101" w:type="dxa"/>
          <w:trHeight w:val="328"/>
          <w:jc w:val="center"/>
        </w:trPr>
        <w:tc>
          <w:tcPr>
            <w:tcW w:w="1991" w:type="dxa"/>
            <w:gridSpan w:val="2"/>
            <w:shd w:val="clear" w:color="auto" w:fill="auto"/>
          </w:tcPr>
          <w:p w14:paraId="19F18D04"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62BB96B6"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5191B02A"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1.92-2.88/day</w:t>
            </w:r>
          </w:p>
        </w:tc>
        <w:tc>
          <w:tcPr>
            <w:tcW w:w="1984" w:type="dxa"/>
            <w:gridSpan w:val="2"/>
            <w:shd w:val="clear" w:color="auto" w:fill="auto"/>
          </w:tcPr>
          <w:p w14:paraId="5D201240"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3268F6AB"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7FCBDAA7" w14:textId="73A7E9F7" w:rsidR="0062140D" w:rsidRPr="00A54F33" w:rsidRDefault="0062140D" w:rsidP="00A44ADC">
            <w:pPr>
              <w:spacing w:after="0" w:line="240" w:lineRule="auto"/>
              <w:contextualSpacing/>
              <w:jc w:val="center"/>
              <w:rPr>
                <w:rFonts w:ascii="Cambria" w:hAnsi="Cambria"/>
                <w:b/>
              </w:rPr>
            </w:pPr>
            <w:r w:rsidRPr="00A54F33">
              <w:rPr>
                <w:rFonts w:ascii="Cambria" w:hAnsi="Cambria"/>
                <w:b/>
              </w:rPr>
              <w:t>0.62 (0.49-0.78)</w:t>
            </w:r>
            <w:r w:rsidR="0060081E" w:rsidRPr="0060081E">
              <w:rPr>
                <w:rFonts w:ascii="Cambria" w:hAnsi="Cambria"/>
                <w:b/>
                <w:vertAlign w:val="superscript"/>
              </w:rPr>
              <w:t xml:space="preserve"> 1</w:t>
            </w:r>
          </w:p>
        </w:tc>
        <w:tc>
          <w:tcPr>
            <w:tcW w:w="2173" w:type="dxa"/>
            <w:gridSpan w:val="2"/>
            <w:shd w:val="clear" w:color="auto" w:fill="auto"/>
          </w:tcPr>
          <w:p w14:paraId="4A904562"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0.64 (0.51-0.82)2</w:t>
            </w:r>
          </w:p>
        </w:tc>
      </w:tr>
      <w:tr w:rsidR="0062140D" w:rsidRPr="00A54F33" w14:paraId="0D3FB08E" w14:textId="77777777" w:rsidTr="00A44ADC">
        <w:trPr>
          <w:gridAfter w:val="1"/>
          <w:wAfter w:w="101" w:type="dxa"/>
          <w:trHeight w:val="328"/>
          <w:jc w:val="center"/>
        </w:trPr>
        <w:tc>
          <w:tcPr>
            <w:tcW w:w="1991" w:type="dxa"/>
            <w:gridSpan w:val="2"/>
            <w:shd w:val="clear" w:color="auto" w:fill="auto"/>
          </w:tcPr>
          <w:p w14:paraId="1463AA73"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4E8EB599"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53D994C9"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&gt;2.88/day</w:t>
            </w:r>
          </w:p>
        </w:tc>
        <w:tc>
          <w:tcPr>
            <w:tcW w:w="1984" w:type="dxa"/>
            <w:gridSpan w:val="2"/>
            <w:shd w:val="clear" w:color="auto" w:fill="auto"/>
          </w:tcPr>
          <w:p w14:paraId="5D2DB391"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3D4EA5A1"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0D34F72B" w14:textId="0D0BBFF6" w:rsidR="0062140D" w:rsidRPr="00A54F33" w:rsidRDefault="0062140D" w:rsidP="00A44ADC">
            <w:pPr>
              <w:spacing w:after="0" w:line="240" w:lineRule="auto"/>
              <w:contextualSpacing/>
              <w:jc w:val="center"/>
              <w:rPr>
                <w:rFonts w:ascii="Cambria" w:hAnsi="Cambria"/>
                <w:b/>
              </w:rPr>
            </w:pPr>
            <w:r w:rsidRPr="00A54F33">
              <w:rPr>
                <w:rFonts w:ascii="Cambria" w:hAnsi="Cambria"/>
                <w:b/>
              </w:rPr>
              <w:t>0.52 (0.40-0.67)</w:t>
            </w:r>
            <w:r w:rsidR="0060081E" w:rsidRPr="0060081E">
              <w:rPr>
                <w:rFonts w:ascii="Cambria" w:hAnsi="Cambria"/>
                <w:b/>
                <w:vertAlign w:val="superscript"/>
              </w:rPr>
              <w:t xml:space="preserve"> 1</w:t>
            </w:r>
          </w:p>
        </w:tc>
        <w:tc>
          <w:tcPr>
            <w:tcW w:w="2173" w:type="dxa"/>
            <w:gridSpan w:val="2"/>
            <w:shd w:val="clear" w:color="auto" w:fill="auto"/>
          </w:tcPr>
          <w:p w14:paraId="43FAF2C1"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0.56 (0.42-0.74)2</w:t>
            </w:r>
          </w:p>
        </w:tc>
      </w:tr>
      <w:tr w:rsidR="0062140D" w:rsidRPr="00A54F33" w14:paraId="7A497B42" w14:textId="77777777" w:rsidTr="00A44ADC">
        <w:trPr>
          <w:gridAfter w:val="1"/>
          <w:wAfter w:w="101" w:type="dxa"/>
          <w:trHeight w:val="328"/>
          <w:jc w:val="center"/>
        </w:trPr>
        <w:tc>
          <w:tcPr>
            <w:tcW w:w="1991" w:type="dxa"/>
            <w:gridSpan w:val="2"/>
            <w:shd w:val="clear" w:color="auto" w:fill="auto"/>
          </w:tcPr>
          <w:p w14:paraId="5F64F447"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3EFC2694"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6A60CCFC"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Additional serving/day</w:t>
            </w:r>
          </w:p>
        </w:tc>
        <w:tc>
          <w:tcPr>
            <w:tcW w:w="1984" w:type="dxa"/>
            <w:gridSpan w:val="2"/>
            <w:shd w:val="clear" w:color="auto" w:fill="auto"/>
          </w:tcPr>
          <w:p w14:paraId="1EA4DBDB"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35932126"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686B784F" w14:textId="64218FD5" w:rsidR="0062140D" w:rsidRPr="00A54F33" w:rsidRDefault="0062140D" w:rsidP="00A44ADC">
            <w:pPr>
              <w:spacing w:after="0" w:line="240" w:lineRule="auto"/>
              <w:contextualSpacing/>
              <w:jc w:val="center"/>
              <w:rPr>
                <w:rFonts w:ascii="Cambria" w:hAnsi="Cambria"/>
                <w:b/>
              </w:rPr>
            </w:pPr>
            <w:r w:rsidRPr="00A54F33">
              <w:rPr>
                <w:rFonts w:ascii="Cambria" w:hAnsi="Cambria"/>
                <w:b/>
              </w:rPr>
              <w:t>0.79 (0.73-0.86)</w:t>
            </w:r>
            <w:r w:rsidR="0060081E" w:rsidRPr="0060081E">
              <w:rPr>
                <w:rFonts w:ascii="Cambria" w:hAnsi="Cambria"/>
                <w:b/>
                <w:vertAlign w:val="superscript"/>
              </w:rPr>
              <w:t xml:space="preserve"> 1</w:t>
            </w:r>
          </w:p>
        </w:tc>
        <w:tc>
          <w:tcPr>
            <w:tcW w:w="2173" w:type="dxa"/>
            <w:gridSpan w:val="2"/>
            <w:shd w:val="clear" w:color="auto" w:fill="auto"/>
          </w:tcPr>
          <w:p w14:paraId="7DF34FCE"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0.82 (0.75-0.90)2</w:t>
            </w:r>
          </w:p>
        </w:tc>
      </w:tr>
      <w:tr w:rsidR="0062140D" w:rsidRPr="00A54F33" w14:paraId="053BDA29" w14:textId="77777777" w:rsidTr="00A44ADC">
        <w:trPr>
          <w:gridAfter w:val="1"/>
          <w:wAfter w:w="101" w:type="dxa"/>
          <w:trHeight w:val="328"/>
          <w:jc w:val="center"/>
        </w:trPr>
        <w:tc>
          <w:tcPr>
            <w:tcW w:w="1991" w:type="dxa"/>
            <w:gridSpan w:val="2"/>
            <w:shd w:val="clear" w:color="auto" w:fill="auto"/>
          </w:tcPr>
          <w:p w14:paraId="700A82B1"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5E44B9E8"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0D9CF1FE"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Intake of low-fat dairy products (servings/day) - &lt;0.20/day</w:t>
            </w:r>
          </w:p>
        </w:tc>
        <w:tc>
          <w:tcPr>
            <w:tcW w:w="1984" w:type="dxa"/>
            <w:gridSpan w:val="2"/>
            <w:shd w:val="clear" w:color="auto" w:fill="auto"/>
          </w:tcPr>
          <w:p w14:paraId="58FC68A6"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Semi-quantitative food-frequency questionnaire</w:t>
            </w:r>
          </w:p>
        </w:tc>
        <w:tc>
          <w:tcPr>
            <w:tcW w:w="1985" w:type="dxa"/>
            <w:gridSpan w:val="2"/>
            <w:shd w:val="clear" w:color="auto" w:fill="auto"/>
          </w:tcPr>
          <w:p w14:paraId="66479E2A"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RR (95%CI)</w:t>
            </w:r>
          </w:p>
        </w:tc>
        <w:tc>
          <w:tcPr>
            <w:tcW w:w="1977" w:type="dxa"/>
            <w:shd w:val="clear" w:color="auto" w:fill="auto"/>
          </w:tcPr>
          <w:p w14:paraId="648BA6BE" w14:textId="73E573F9" w:rsidR="0062140D" w:rsidRPr="00A54F33" w:rsidRDefault="0062140D" w:rsidP="00A44ADC">
            <w:pPr>
              <w:spacing w:after="0" w:line="240" w:lineRule="auto"/>
              <w:contextualSpacing/>
              <w:jc w:val="center"/>
              <w:rPr>
                <w:rFonts w:ascii="Cambria" w:hAnsi="Cambria"/>
                <w:b/>
              </w:rPr>
            </w:pPr>
            <w:r w:rsidRPr="00A54F33">
              <w:rPr>
                <w:rFonts w:ascii="Cambria" w:hAnsi="Cambria"/>
                <w:b/>
              </w:rPr>
              <w:t>1.00 (ref)</w:t>
            </w:r>
            <w:r w:rsidR="0060081E" w:rsidRPr="0060081E">
              <w:rPr>
                <w:rFonts w:ascii="Cambria" w:hAnsi="Cambria"/>
                <w:b/>
                <w:vertAlign w:val="superscript"/>
              </w:rPr>
              <w:t xml:space="preserve"> 1</w:t>
            </w:r>
          </w:p>
        </w:tc>
        <w:tc>
          <w:tcPr>
            <w:tcW w:w="2173" w:type="dxa"/>
            <w:gridSpan w:val="2"/>
            <w:shd w:val="clear" w:color="auto" w:fill="auto"/>
          </w:tcPr>
          <w:p w14:paraId="5C88C008"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1.00 (ref)2</w:t>
            </w:r>
          </w:p>
        </w:tc>
      </w:tr>
      <w:tr w:rsidR="0062140D" w:rsidRPr="00A54F33" w14:paraId="7409C83F" w14:textId="77777777" w:rsidTr="00A44ADC">
        <w:trPr>
          <w:gridAfter w:val="1"/>
          <w:wAfter w:w="101" w:type="dxa"/>
          <w:trHeight w:val="328"/>
          <w:jc w:val="center"/>
        </w:trPr>
        <w:tc>
          <w:tcPr>
            <w:tcW w:w="1991" w:type="dxa"/>
            <w:gridSpan w:val="2"/>
            <w:shd w:val="clear" w:color="auto" w:fill="auto"/>
          </w:tcPr>
          <w:p w14:paraId="642D15E8"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30AE5C45"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2C1687A1"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0.20-0.56/day</w:t>
            </w:r>
          </w:p>
        </w:tc>
        <w:tc>
          <w:tcPr>
            <w:tcW w:w="1984" w:type="dxa"/>
            <w:gridSpan w:val="2"/>
            <w:shd w:val="clear" w:color="auto" w:fill="auto"/>
          </w:tcPr>
          <w:p w14:paraId="775DE6AE"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68678E14"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67C2929E" w14:textId="16D8EFD8" w:rsidR="0062140D" w:rsidRPr="00A54F33" w:rsidRDefault="0062140D" w:rsidP="00A44ADC">
            <w:pPr>
              <w:spacing w:after="0" w:line="240" w:lineRule="auto"/>
              <w:contextualSpacing/>
              <w:jc w:val="center"/>
              <w:rPr>
                <w:rFonts w:ascii="Cambria" w:hAnsi="Cambria"/>
                <w:b/>
              </w:rPr>
            </w:pPr>
            <w:r w:rsidRPr="00A54F33">
              <w:rPr>
                <w:rFonts w:ascii="Cambria" w:hAnsi="Cambria"/>
                <w:b/>
              </w:rPr>
              <w:t>1.06 (0.86-1.31)</w:t>
            </w:r>
            <w:r w:rsidR="0060081E" w:rsidRPr="0060081E">
              <w:rPr>
                <w:rFonts w:ascii="Cambria" w:hAnsi="Cambria"/>
                <w:b/>
                <w:vertAlign w:val="superscript"/>
              </w:rPr>
              <w:t xml:space="preserve"> 1</w:t>
            </w:r>
          </w:p>
        </w:tc>
        <w:tc>
          <w:tcPr>
            <w:tcW w:w="2173" w:type="dxa"/>
            <w:gridSpan w:val="2"/>
            <w:shd w:val="clear" w:color="auto" w:fill="auto"/>
          </w:tcPr>
          <w:p w14:paraId="2E7FB32E"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1.01 (0.82-1.25)2</w:t>
            </w:r>
          </w:p>
        </w:tc>
      </w:tr>
      <w:tr w:rsidR="0062140D" w:rsidRPr="00A54F33" w14:paraId="4B1DCB21" w14:textId="77777777" w:rsidTr="00A44ADC">
        <w:trPr>
          <w:gridAfter w:val="1"/>
          <w:wAfter w:w="101" w:type="dxa"/>
          <w:trHeight w:val="328"/>
          <w:jc w:val="center"/>
        </w:trPr>
        <w:tc>
          <w:tcPr>
            <w:tcW w:w="1991" w:type="dxa"/>
            <w:gridSpan w:val="2"/>
            <w:shd w:val="clear" w:color="auto" w:fill="auto"/>
          </w:tcPr>
          <w:p w14:paraId="3653FF3D"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4F73A5CB"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22AC4666"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0.57-0.99/day</w:t>
            </w:r>
          </w:p>
        </w:tc>
        <w:tc>
          <w:tcPr>
            <w:tcW w:w="1984" w:type="dxa"/>
            <w:gridSpan w:val="2"/>
            <w:shd w:val="clear" w:color="auto" w:fill="auto"/>
          </w:tcPr>
          <w:p w14:paraId="46156EE0"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3F4B6D94"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4BB79750" w14:textId="6C35320B" w:rsidR="0062140D" w:rsidRPr="00A54F33" w:rsidRDefault="0060081E" w:rsidP="00A44ADC">
            <w:pPr>
              <w:spacing w:after="0" w:line="240" w:lineRule="auto"/>
              <w:contextualSpacing/>
              <w:jc w:val="center"/>
              <w:rPr>
                <w:rFonts w:ascii="Cambria" w:hAnsi="Cambria"/>
                <w:b/>
              </w:rPr>
            </w:pPr>
            <w:r>
              <w:rPr>
                <w:rFonts w:ascii="Cambria" w:hAnsi="Cambria"/>
                <w:b/>
              </w:rPr>
              <w:t>0.83 (0.67-1.04)</w:t>
            </w:r>
            <w:r w:rsidRPr="0060081E">
              <w:rPr>
                <w:rFonts w:ascii="Cambria" w:hAnsi="Cambria"/>
                <w:b/>
                <w:vertAlign w:val="superscript"/>
              </w:rPr>
              <w:t>1</w:t>
            </w:r>
          </w:p>
        </w:tc>
        <w:tc>
          <w:tcPr>
            <w:tcW w:w="2173" w:type="dxa"/>
            <w:gridSpan w:val="2"/>
            <w:shd w:val="clear" w:color="auto" w:fill="auto"/>
          </w:tcPr>
          <w:p w14:paraId="5D34BC04"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0.80 (0.64-1.00)2</w:t>
            </w:r>
          </w:p>
        </w:tc>
      </w:tr>
      <w:tr w:rsidR="0062140D" w:rsidRPr="00A54F33" w14:paraId="64930E85" w14:textId="77777777" w:rsidTr="00A44ADC">
        <w:trPr>
          <w:gridAfter w:val="1"/>
          <w:wAfter w:w="101" w:type="dxa"/>
          <w:trHeight w:val="328"/>
          <w:jc w:val="center"/>
        </w:trPr>
        <w:tc>
          <w:tcPr>
            <w:tcW w:w="1991" w:type="dxa"/>
            <w:gridSpan w:val="2"/>
            <w:shd w:val="clear" w:color="auto" w:fill="auto"/>
          </w:tcPr>
          <w:p w14:paraId="51069D7C"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05D4787D"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431F101A"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1.00-1.67/day</w:t>
            </w:r>
          </w:p>
        </w:tc>
        <w:tc>
          <w:tcPr>
            <w:tcW w:w="1984" w:type="dxa"/>
            <w:gridSpan w:val="2"/>
            <w:shd w:val="clear" w:color="auto" w:fill="auto"/>
          </w:tcPr>
          <w:p w14:paraId="19B9943B"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7F786CA7"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49ED3EF9" w14:textId="54D88525" w:rsidR="0062140D" w:rsidRPr="00A54F33" w:rsidRDefault="0060081E" w:rsidP="00A44ADC">
            <w:pPr>
              <w:spacing w:after="0" w:line="240" w:lineRule="auto"/>
              <w:contextualSpacing/>
              <w:jc w:val="center"/>
              <w:rPr>
                <w:rFonts w:ascii="Cambria" w:hAnsi="Cambria"/>
                <w:b/>
              </w:rPr>
            </w:pPr>
            <w:r>
              <w:rPr>
                <w:rFonts w:ascii="Cambria" w:hAnsi="Cambria"/>
                <w:b/>
              </w:rPr>
              <w:t>0.67 (0.54-0.84)</w:t>
            </w:r>
            <w:r w:rsidRPr="0060081E">
              <w:rPr>
                <w:rFonts w:ascii="Cambria" w:hAnsi="Cambria"/>
                <w:b/>
                <w:vertAlign w:val="superscript"/>
              </w:rPr>
              <w:t xml:space="preserve"> 1</w:t>
            </w:r>
          </w:p>
        </w:tc>
        <w:tc>
          <w:tcPr>
            <w:tcW w:w="2173" w:type="dxa"/>
            <w:gridSpan w:val="2"/>
            <w:shd w:val="clear" w:color="auto" w:fill="auto"/>
          </w:tcPr>
          <w:p w14:paraId="2D95BD7C"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0.67 (0.54-0.84)2</w:t>
            </w:r>
          </w:p>
        </w:tc>
      </w:tr>
      <w:tr w:rsidR="0062140D" w:rsidRPr="00A54F33" w14:paraId="36DBBDDD" w14:textId="77777777" w:rsidTr="00A44ADC">
        <w:trPr>
          <w:gridAfter w:val="1"/>
          <w:wAfter w:w="101" w:type="dxa"/>
          <w:trHeight w:val="328"/>
          <w:jc w:val="center"/>
        </w:trPr>
        <w:tc>
          <w:tcPr>
            <w:tcW w:w="1991" w:type="dxa"/>
            <w:gridSpan w:val="2"/>
            <w:shd w:val="clear" w:color="auto" w:fill="auto"/>
          </w:tcPr>
          <w:p w14:paraId="78A0E14D"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4EF030C5"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6F8BE1AF"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&gt;1.67/day</w:t>
            </w:r>
          </w:p>
        </w:tc>
        <w:tc>
          <w:tcPr>
            <w:tcW w:w="1984" w:type="dxa"/>
            <w:gridSpan w:val="2"/>
            <w:shd w:val="clear" w:color="auto" w:fill="auto"/>
          </w:tcPr>
          <w:p w14:paraId="645DFAE5"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046F1B01"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356BB9D9" w14:textId="1085EE39" w:rsidR="0062140D" w:rsidRPr="00A54F33" w:rsidRDefault="0060081E" w:rsidP="00A44ADC">
            <w:pPr>
              <w:spacing w:after="0" w:line="240" w:lineRule="auto"/>
              <w:contextualSpacing/>
              <w:jc w:val="center"/>
              <w:rPr>
                <w:rFonts w:ascii="Cambria" w:hAnsi="Cambria"/>
                <w:b/>
              </w:rPr>
            </w:pPr>
            <w:r>
              <w:rPr>
                <w:rFonts w:ascii="Cambria" w:hAnsi="Cambria"/>
                <w:b/>
              </w:rPr>
              <w:t>0.56 (0.43-0.72)</w:t>
            </w:r>
            <w:r w:rsidRPr="0060081E">
              <w:rPr>
                <w:rFonts w:ascii="Cambria" w:hAnsi="Cambria"/>
                <w:b/>
                <w:vertAlign w:val="superscript"/>
              </w:rPr>
              <w:t xml:space="preserve"> 1</w:t>
            </w:r>
          </w:p>
        </w:tc>
        <w:tc>
          <w:tcPr>
            <w:tcW w:w="2173" w:type="dxa"/>
            <w:gridSpan w:val="2"/>
            <w:shd w:val="clear" w:color="auto" w:fill="auto"/>
          </w:tcPr>
          <w:p w14:paraId="00C5946D"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0.58 (0.45-0.76)2</w:t>
            </w:r>
          </w:p>
        </w:tc>
      </w:tr>
      <w:tr w:rsidR="0062140D" w:rsidRPr="00A54F33" w14:paraId="2B391E24" w14:textId="77777777" w:rsidTr="00A44ADC">
        <w:trPr>
          <w:gridAfter w:val="1"/>
          <w:wAfter w:w="101" w:type="dxa"/>
          <w:trHeight w:val="328"/>
          <w:jc w:val="center"/>
        </w:trPr>
        <w:tc>
          <w:tcPr>
            <w:tcW w:w="1991" w:type="dxa"/>
            <w:gridSpan w:val="2"/>
            <w:shd w:val="clear" w:color="auto" w:fill="auto"/>
          </w:tcPr>
          <w:p w14:paraId="270F9DD5"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1D26AB74"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6F8C4805"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Additional serving/day</w:t>
            </w:r>
          </w:p>
        </w:tc>
        <w:tc>
          <w:tcPr>
            <w:tcW w:w="1984" w:type="dxa"/>
            <w:gridSpan w:val="2"/>
            <w:shd w:val="clear" w:color="auto" w:fill="auto"/>
          </w:tcPr>
          <w:p w14:paraId="73B3E192"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56E1A4AF"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2977B726" w14:textId="67AD67DB" w:rsidR="0062140D" w:rsidRPr="00A54F33" w:rsidRDefault="0060081E" w:rsidP="00A44ADC">
            <w:pPr>
              <w:spacing w:after="0" w:line="240" w:lineRule="auto"/>
              <w:contextualSpacing/>
              <w:jc w:val="center"/>
              <w:rPr>
                <w:rFonts w:ascii="Cambria" w:hAnsi="Cambria"/>
                <w:b/>
              </w:rPr>
            </w:pPr>
            <w:r>
              <w:rPr>
                <w:rFonts w:ascii="Cambria" w:hAnsi="Cambria"/>
                <w:b/>
              </w:rPr>
              <w:t>0.76 (0.69-0.83)</w:t>
            </w:r>
            <w:r w:rsidRPr="0060081E">
              <w:rPr>
                <w:rFonts w:ascii="Cambria" w:hAnsi="Cambria"/>
                <w:b/>
                <w:vertAlign w:val="superscript"/>
              </w:rPr>
              <w:t xml:space="preserve"> 1</w:t>
            </w:r>
          </w:p>
        </w:tc>
        <w:tc>
          <w:tcPr>
            <w:tcW w:w="2173" w:type="dxa"/>
            <w:gridSpan w:val="2"/>
            <w:shd w:val="clear" w:color="auto" w:fill="auto"/>
          </w:tcPr>
          <w:p w14:paraId="70BA0405"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0.79 (0.71-0.87)2</w:t>
            </w:r>
          </w:p>
        </w:tc>
      </w:tr>
      <w:tr w:rsidR="0062140D" w:rsidRPr="00A54F33" w14:paraId="12C50345" w14:textId="77777777" w:rsidTr="00A44ADC">
        <w:trPr>
          <w:gridAfter w:val="1"/>
          <w:wAfter w:w="101" w:type="dxa"/>
          <w:trHeight w:val="328"/>
          <w:jc w:val="center"/>
        </w:trPr>
        <w:tc>
          <w:tcPr>
            <w:tcW w:w="1991" w:type="dxa"/>
            <w:gridSpan w:val="2"/>
            <w:shd w:val="clear" w:color="auto" w:fill="auto"/>
          </w:tcPr>
          <w:p w14:paraId="49461B53"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21932D99"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26491662"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Intake of high-fat dairy products (servings/day) - &lt;0.34/day</w:t>
            </w:r>
          </w:p>
        </w:tc>
        <w:tc>
          <w:tcPr>
            <w:tcW w:w="1984" w:type="dxa"/>
            <w:gridSpan w:val="2"/>
            <w:shd w:val="clear" w:color="auto" w:fill="auto"/>
          </w:tcPr>
          <w:p w14:paraId="5CEC723C"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Semi-quantitative food-frequency questionnaire</w:t>
            </w:r>
          </w:p>
        </w:tc>
        <w:tc>
          <w:tcPr>
            <w:tcW w:w="1985" w:type="dxa"/>
            <w:gridSpan w:val="2"/>
            <w:shd w:val="clear" w:color="auto" w:fill="auto"/>
          </w:tcPr>
          <w:p w14:paraId="75E75052"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RR (95%CI)</w:t>
            </w:r>
          </w:p>
        </w:tc>
        <w:tc>
          <w:tcPr>
            <w:tcW w:w="1977" w:type="dxa"/>
            <w:shd w:val="clear" w:color="auto" w:fill="auto"/>
          </w:tcPr>
          <w:p w14:paraId="4601428A" w14:textId="28D957D5" w:rsidR="0062140D" w:rsidRPr="00A54F33" w:rsidRDefault="0060081E" w:rsidP="00A44ADC">
            <w:pPr>
              <w:spacing w:after="0" w:line="240" w:lineRule="auto"/>
              <w:contextualSpacing/>
              <w:jc w:val="center"/>
              <w:rPr>
                <w:rFonts w:ascii="Cambria" w:hAnsi="Cambria"/>
                <w:b/>
              </w:rPr>
            </w:pPr>
            <w:r>
              <w:rPr>
                <w:rFonts w:ascii="Cambria" w:hAnsi="Cambria"/>
                <w:b/>
              </w:rPr>
              <w:t>1.00 (ref)</w:t>
            </w:r>
            <w:r w:rsidRPr="0060081E">
              <w:rPr>
                <w:rFonts w:ascii="Cambria" w:hAnsi="Cambria"/>
                <w:b/>
                <w:vertAlign w:val="superscript"/>
              </w:rPr>
              <w:t xml:space="preserve"> 1</w:t>
            </w:r>
          </w:p>
        </w:tc>
        <w:tc>
          <w:tcPr>
            <w:tcW w:w="2173" w:type="dxa"/>
            <w:gridSpan w:val="2"/>
            <w:shd w:val="clear" w:color="auto" w:fill="auto"/>
          </w:tcPr>
          <w:p w14:paraId="39627F93"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1.00 (ref)2</w:t>
            </w:r>
          </w:p>
        </w:tc>
      </w:tr>
      <w:tr w:rsidR="0062140D" w:rsidRPr="00A54F33" w14:paraId="365D141F" w14:textId="77777777" w:rsidTr="00A44ADC">
        <w:trPr>
          <w:gridAfter w:val="1"/>
          <w:wAfter w:w="101" w:type="dxa"/>
          <w:trHeight w:val="328"/>
          <w:jc w:val="center"/>
        </w:trPr>
        <w:tc>
          <w:tcPr>
            <w:tcW w:w="1991" w:type="dxa"/>
            <w:gridSpan w:val="2"/>
            <w:shd w:val="clear" w:color="auto" w:fill="auto"/>
          </w:tcPr>
          <w:p w14:paraId="2B1B31E1"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4D5546F9"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5B90AE2C"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0.34-0.63/day</w:t>
            </w:r>
          </w:p>
        </w:tc>
        <w:tc>
          <w:tcPr>
            <w:tcW w:w="1984" w:type="dxa"/>
            <w:gridSpan w:val="2"/>
            <w:shd w:val="clear" w:color="auto" w:fill="auto"/>
          </w:tcPr>
          <w:p w14:paraId="5876C784"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5FD1049E"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70AB104A" w14:textId="72CC980C" w:rsidR="0062140D" w:rsidRPr="00A54F33" w:rsidRDefault="0060081E" w:rsidP="00A44ADC">
            <w:pPr>
              <w:spacing w:after="0" w:line="240" w:lineRule="auto"/>
              <w:contextualSpacing/>
              <w:jc w:val="center"/>
              <w:rPr>
                <w:rFonts w:ascii="Cambria" w:hAnsi="Cambria"/>
                <w:b/>
              </w:rPr>
            </w:pPr>
            <w:r>
              <w:rPr>
                <w:rFonts w:ascii="Cambria" w:hAnsi="Cambria"/>
                <w:b/>
              </w:rPr>
              <w:t>1.18 (0.94-1.47)</w:t>
            </w:r>
            <w:r w:rsidRPr="0060081E">
              <w:rPr>
                <w:rFonts w:ascii="Cambria" w:hAnsi="Cambria"/>
                <w:b/>
                <w:vertAlign w:val="superscript"/>
              </w:rPr>
              <w:t xml:space="preserve"> 1</w:t>
            </w:r>
          </w:p>
        </w:tc>
        <w:tc>
          <w:tcPr>
            <w:tcW w:w="2173" w:type="dxa"/>
            <w:gridSpan w:val="2"/>
            <w:shd w:val="clear" w:color="auto" w:fill="auto"/>
          </w:tcPr>
          <w:p w14:paraId="6D9CE07D"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1.09 (0.87-1.37)2</w:t>
            </w:r>
          </w:p>
        </w:tc>
      </w:tr>
      <w:tr w:rsidR="0062140D" w:rsidRPr="00A54F33" w14:paraId="1146430C" w14:textId="77777777" w:rsidTr="00A44ADC">
        <w:trPr>
          <w:gridAfter w:val="1"/>
          <w:wAfter w:w="101" w:type="dxa"/>
          <w:trHeight w:val="328"/>
          <w:jc w:val="center"/>
        </w:trPr>
        <w:tc>
          <w:tcPr>
            <w:tcW w:w="1991" w:type="dxa"/>
            <w:gridSpan w:val="2"/>
            <w:shd w:val="clear" w:color="auto" w:fill="auto"/>
          </w:tcPr>
          <w:p w14:paraId="2BD9B4B7"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59F6A6F2"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666F8347"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0.64-0.99/day</w:t>
            </w:r>
          </w:p>
        </w:tc>
        <w:tc>
          <w:tcPr>
            <w:tcW w:w="1984" w:type="dxa"/>
            <w:gridSpan w:val="2"/>
            <w:shd w:val="clear" w:color="auto" w:fill="auto"/>
          </w:tcPr>
          <w:p w14:paraId="5F0C342D"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723A8613"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4A367E0A" w14:textId="4F341EAD" w:rsidR="0062140D" w:rsidRPr="00A54F33" w:rsidRDefault="0060081E" w:rsidP="00A44ADC">
            <w:pPr>
              <w:spacing w:after="0" w:line="240" w:lineRule="auto"/>
              <w:contextualSpacing/>
              <w:jc w:val="center"/>
              <w:rPr>
                <w:rFonts w:ascii="Cambria" w:hAnsi="Cambria"/>
                <w:b/>
              </w:rPr>
            </w:pPr>
            <w:r>
              <w:rPr>
                <w:rFonts w:ascii="Cambria" w:hAnsi="Cambria"/>
                <w:b/>
              </w:rPr>
              <w:t>1.07 (0.85-1.35)</w:t>
            </w:r>
            <w:r w:rsidRPr="0060081E">
              <w:rPr>
                <w:rFonts w:ascii="Cambria" w:hAnsi="Cambria"/>
                <w:b/>
                <w:vertAlign w:val="superscript"/>
              </w:rPr>
              <w:t xml:space="preserve"> 1</w:t>
            </w:r>
          </w:p>
        </w:tc>
        <w:tc>
          <w:tcPr>
            <w:tcW w:w="2173" w:type="dxa"/>
            <w:gridSpan w:val="2"/>
            <w:shd w:val="clear" w:color="auto" w:fill="auto"/>
          </w:tcPr>
          <w:p w14:paraId="278E1848"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0.98 (0.77-1.25)2</w:t>
            </w:r>
          </w:p>
        </w:tc>
      </w:tr>
      <w:tr w:rsidR="0062140D" w:rsidRPr="00A54F33" w14:paraId="54B9DD31" w14:textId="77777777" w:rsidTr="00A44ADC">
        <w:trPr>
          <w:gridAfter w:val="1"/>
          <w:wAfter w:w="101" w:type="dxa"/>
          <w:trHeight w:val="328"/>
          <w:jc w:val="center"/>
        </w:trPr>
        <w:tc>
          <w:tcPr>
            <w:tcW w:w="1991" w:type="dxa"/>
            <w:gridSpan w:val="2"/>
            <w:shd w:val="clear" w:color="auto" w:fill="auto"/>
          </w:tcPr>
          <w:p w14:paraId="4F86E260"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04A74D80"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2154EC10"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1.00-1.64/day</w:t>
            </w:r>
          </w:p>
        </w:tc>
        <w:tc>
          <w:tcPr>
            <w:tcW w:w="1984" w:type="dxa"/>
            <w:gridSpan w:val="2"/>
            <w:shd w:val="clear" w:color="auto" w:fill="auto"/>
          </w:tcPr>
          <w:p w14:paraId="51F0DD01"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205B5C3D"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6BEE40B6" w14:textId="1D5A3592" w:rsidR="0062140D" w:rsidRPr="00A54F33" w:rsidRDefault="0060081E" w:rsidP="00A44ADC">
            <w:pPr>
              <w:spacing w:after="0" w:line="240" w:lineRule="auto"/>
              <w:contextualSpacing/>
              <w:jc w:val="center"/>
              <w:rPr>
                <w:rFonts w:ascii="Cambria" w:hAnsi="Cambria"/>
                <w:b/>
              </w:rPr>
            </w:pPr>
            <w:r>
              <w:rPr>
                <w:rFonts w:ascii="Cambria" w:hAnsi="Cambria"/>
                <w:b/>
              </w:rPr>
              <w:t>1.03 (0.81-1.30)</w:t>
            </w:r>
            <w:r w:rsidRPr="0060081E">
              <w:rPr>
                <w:rFonts w:ascii="Cambria" w:hAnsi="Cambria"/>
                <w:b/>
                <w:vertAlign w:val="superscript"/>
              </w:rPr>
              <w:t xml:space="preserve"> 1</w:t>
            </w:r>
          </w:p>
        </w:tc>
        <w:tc>
          <w:tcPr>
            <w:tcW w:w="2173" w:type="dxa"/>
            <w:gridSpan w:val="2"/>
            <w:shd w:val="clear" w:color="auto" w:fill="auto"/>
          </w:tcPr>
          <w:p w14:paraId="2E357AEF"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0.92 (0.72-1.18)2</w:t>
            </w:r>
          </w:p>
        </w:tc>
      </w:tr>
      <w:tr w:rsidR="0062140D" w:rsidRPr="00A54F33" w14:paraId="614F1AE5" w14:textId="77777777" w:rsidTr="00A44ADC">
        <w:trPr>
          <w:gridAfter w:val="1"/>
          <w:wAfter w:w="101" w:type="dxa"/>
          <w:trHeight w:val="328"/>
          <w:jc w:val="center"/>
        </w:trPr>
        <w:tc>
          <w:tcPr>
            <w:tcW w:w="1991" w:type="dxa"/>
            <w:gridSpan w:val="2"/>
            <w:shd w:val="clear" w:color="auto" w:fill="auto"/>
          </w:tcPr>
          <w:p w14:paraId="79678DBE"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14B5B646"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1A1E65D6"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&gt;1.64/day</w:t>
            </w:r>
          </w:p>
        </w:tc>
        <w:tc>
          <w:tcPr>
            <w:tcW w:w="1984" w:type="dxa"/>
            <w:gridSpan w:val="2"/>
            <w:shd w:val="clear" w:color="auto" w:fill="auto"/>
          </w:tcPr>
          <w:p w14:paraId="1B358462"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6F245B92"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60D9E42D" w14:textId="56F65534" w:rsidR="0062140D" w:rsidRPr="00A54F33" w:rsidRDefault="0060081E" w:rsidP="00A44ADC">
            <w:pPr>
              <w:spacing w:after="0" w:line="240" w:lineRule="auto"/>
              <w:contextualSpacing/>
              <w:jc w:val="center"/>
              <w:rPr>
                <w:rFonts w:ascii="Cambria" w:hAnsi="Cambria"/>
                <w:b/>
              </w:rPr>
            </w:pPr>
            <w:r>
              <w:rPr>
                <w:rFonts w:ascii="Cambria" w:hAnsi="Cambria"/>
                <w:b/>
              </w:rPr>
              <w:t>1.10 (0.86-1.41)</w:t>
            </w:r>
            <w:r w:rsidRPr="0060081E">
              <w:rPr>
                <w:rFonts w:ascii="Cambria" w:hAnsi="Cambria"/>
                <w:b/>
                <w:vertAlign w:val="superscript"/>
              </w:rPr>
              <w:t xml:space="preserve"> 1</w:t>
            </w:r>
          </w:p>
        </w:tc>
        <w:tc>
          <w:tcPr>
            <w:tcW w:w="2173" w:type="dxa"/>
            <w:gridSpan w:val="2"/>
            <w:shd w:val="clear" w:color="auto" w:fill="auto"/>
          </w:tcPr>
          <w:p w14:paraId="2213812B"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1.00 (0.77-1.29)2</w:t>
            </w:r>
          </w:p>
        </w:tc>
      </w:tr>
      <w:tr w:rsidR="0062140D" w:rsidRPr="00A54F33" w14:paraId="0C4E4D3B" w14:textId="77777777" w:rsidTr="00A44ADC">
        <w:trPr>
          <w:gridAfter w:val="1"/>
          <w:wAfter w:w="101" w:type="dxa"/>
          <w:trHeight w:val="328"/>
          <w:jc w:val="center"/>
        </w:trPr>
        <w:tc>
          <w:tcPr>
            <w:tcW w:w="1991" w:type="dxa"/>
            <w:gridSpan w:val="2"/>
            <w:shd w:val="clear" w:color="auto" w:fill="auto"/>
          </w:tcPr>
          <w:p w14:paraId="32C7BFF3"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341B9150"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20A28135"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Additional serving/day</w:t>
            </w:r>
          </w:p>
        </w:tc>
        <w:tc>
          <w:tcPr>
            <w:tcW w:w="1984" w:type="dxa"/>
            <w:gridSpan w:val="2"/>
            <w:shd w:val="clear" w:color="auto" w:fill="auto"/>
          </w:tcPr>
          <w:p w14:paraId="15438B40"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5B41C42E"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050FFFD1" w14:textId="3593204E" w:rsidR="0062140D" w:rsidRPr="00A54F33" w:rsidRDefault="0060081E" w:rsidP="00A44ADC">
            <w:pPr>
              <w:spacing w:after="0" w:line="240" w:lineRule="auto"/>
              <w:contextualSpacing/>
              <w:jc w:val="center"/>
              <w:rPr>
                <w:rFonts w:ascii="Cambria" w:hAnsi="Cambria"/>
                <w:b/>
              </w:rPr>
            </w:pPr>
            <w:r>
              <w:rPr>
                <w:rFonts w:ascii="Cambria" w:hAnsi="Cambria"/>
                <w:b/>
              </w:rPr>
              <w:t>1.01 (0.91-1.11)</w:t>
            </w:r>
            <w:r w:rsidRPr="0060081E">
              <w:rPr>
                <w:rFonts w:ascii="Cambria" w:hAnsi="Cambria"/>
                <w:b/>
                <w:vertAlign w:val="superscript"/>
              </w:rPr>
              <w:t xml:space="preserve"> 1</w:t>
            </w:r>
          </w:p>
        </w:tc>
        <w:tc>
          <w:tcPr>
            <w:tcW w:w="2173" w:type="dxa"/>
            <w:gridSpan w:val="2"/>
            <w:shd w:val="clear" w:color="auto" w:fill="auto"/>
          </w:tcPr>
          <w:p w14:paraId="51D5A601"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0.99 (0.89-1.10)2</w:t>
            </w:r>
          </w:p>
        </w:tc>
      </w:tr>
      <w:tr w:rsidR="0062140D" w:rsidRPr="00A54F33" w14:paraId="034087E8" w14:textId="77777777" w:rsidTr="00A44ADC">
        <w:trPr>
          <w:gridAfter w:val="1"/>
          <w:wAfter w:w="101" w:type="dxa"/>
          <w:trHeight w:val="328"/>
          <w:jc w:val="center"/>
        </w:trPr>
        <w:tc>
          <w:tcPr>
            <w:tcW w:w="1991" w:type="dxa"/>
            <w:gridSpan w:val="2"/>
            <w:shd w:val="clear" w:color="auto" w:fill="auto"/>
          </w:tcPr>
          <w:p w14:paraId="32F5943F"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1244F720"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7AC94FFA"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Skimmed milk or low-fat milk: 8oz/240ml (servings) - &lt;1/month</w:t>
            </w:r>
          </w:p>
        </w:tc>
        <w:tc>
          <w:tcPr>
            <w:tcW w:w="1984" w:type="dxa"/>
            <w:gridSpan w:val="2"/>
            <w:shd w:val="clear" w:color="auto" w:fill="auto"/>
          </w:tcPr>
          <w:p w14:paraId="180E235B"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Semi-quantitative food-frequency questionnaire</w:t>
            </w:r>
          </w:p>
        </w:tc>
        <w:tc>
          <w:tcPr>
            <w:tcW w:w="1985" w:type="dxa"/>
            <w:gridSpan w:val="2"/>
            <w:shd w:val="clear" w:color="auto" w:fill="auto"/>
          </w:tcPr>
          <w:p w14:paraId="716F2582"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RR (95%CI)</w:t>
            </w:r>
          </w:p>
        </w:tc>
        <w:tc>
          <w:tcPr>
            <w:tcW w:w="1977" w:type="dxa"/>
            <w:shd w:val="clear" w:color="auto" w:fill="auto"/>
          </w:tcPr>
          <w:p w14:paraId="4FFEE90E" w14:textId="228B5BDB" w:rsidR="0062140D" w:rsidRPr="00A54F33" w:rsidRDefault="0062140D" w:rsidP="0060081E">
            <w:pPr>
              <w:spacing w:after="0" w:line="240" w:lineRule="auto"/>
              <w:contextualSpacing/>
              <w:jc w:val="center"/>
              <w:rPr>
                <w:rFonts w:ascii="Cambria" w:hAnsi="Cambria"/>
                <w:b/>
              </w:rPr>
            </w:pPr>
            <w:r w:rsidRPr="00A54F33">
              <w:rPr>
                <w:rFonts w:ascii="Cambria" w:hAnsi="Cambria"/>
                <w:b/>
              </w:rPr>
              <w:t>1.00 (ref)</w:t>
            </w:r>
            <w:r w:rsidR="0060081E" w:rsidRPr="0060081E">
              <w:rPr>
                <w:rFonts w:ascii="Cambria" w:hAnsi="Cambria"/>
                <w:b/>
                <w:vertAlign w:val="superscript"/>
              </w:rPr>
              <w:t xml:space="preserve"> 1</w:t>
            </w:r>
          </w:p>
        </w:tc>
        <w:tc>
          <w:tcPr>
            <w:tcW w:w="2173" w:type="dxa"/>
            <w:gridSpan w:val="2"/>
            <w:shd w:val="clear" w:color="auto" w:fill="auto"/>
          </w:tcPr>
          <w:p w14:paraId="013FAF9B"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1.00 (ref)2</w:t>
            </w:r>
          </w:p>
        </w:tc>
      </w:tr>
      <w:tr w:rsidR="0062140D" w:rsidRPr="00A54F33" w14:paraId="2C21BE84" w14:textId="77777777" w:rsidTr="00A44ADC">
        <w:trPr>
          <w:gridAfter w:val="1"/>
          <w:wAfter w:w="101" w:type="dxa"/>
          <w:trHeight w:val="328"/>
          <w:jc w:val="center"/>
        </w:trPr>
        <w:tc>
          <w:tcPr>
            <w:tcW w:w="1991" w:type="dxa"/>
            <w:gridSpan w:val="2"/>
            <w:shd w:val="clear" w:color="auto" w:fill="auto"/>
          </w:tcPr>
          <w:p w14:paraId="5DAA8468"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71A666CD"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17C2AFF9"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1/month – 1/week</w:t>
            </w:r>
          </w:p>
        </w:tc>
        <w:tc>
          <w:tcPr>
            <w:tcW w:w="1984" w:type="dxa"/>
            <w:gridSpan w:val="2"/>
            <w:shd w:val="clear" w:color="auto" w:fill="auto"/>
          </w:tcPr>
          <w:p w14:paraId="22E5B3B5"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612BEED5"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6D76578A" w14:textId="3958A53C" w:rsidR="0062140D" w:rsidRPr="00A54F33" w:rsidRDefault="0062140D" w:rsidP="0060081E">
            <w:pPr>
              <w:spacing w:after="0" w:line="240" w:lineRule="auto"/>
              <w:contextualSpacing/>
              <w:jc w:val="center"/>
              <w:rPr>
                <w:rFonts w:ascii="Cambria" w:hAnsi="Cambria"/>
                <w:b/>
              </w:rPr>
            </w:pPr>
            <w:r w:rsidRPr="00A54F33">
              <w:rPr>
                <w:rFonts w:ascii="Cambria" w:hAnsi="Cambria"/>
                <w:b/>
              </w:rPr>
              <w:t>0.91 (0.72-1.14)</w:t>
            </w:r>
            <w:r w:rsidR="0060081E" w:rsidRPr="0060081E">
              <w:rPr>
                <w:rFonts w:ascii="Cambria" w:hAnsi="Cambria"/>
                <w:b/>
                <w:vertAlign w:val="superscript"/>
              </w:rPr>
              <w:t xml:space="preserve"> 1</w:t>
            </w:r>
          </w:p>
        </w:tc>
        <w:tc>
          <w:tcPr>
            <w:tcW w:w="2173" w:type="dxa"/>
            <w:gridSpan w:val="2"/>
            <w:shd w:val="clear" w:color="auto" w:fill="auto"/>
          </w:tcPr>
          <w:p w14:paraId="70093421"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0.84 (0.67-1.05)2</w:t>
            </w:r>
          </w:p>
        </w:tc>
      </w:tr>
      <w:tr w:rsidR="0062140D" w:rsidRPr="00A54F33" w14:paraId="5A78D60C" w14:textId="77777777" w:rsidTr="00A44ADC">
        <w:trPr>
          <w:gridAfter w:val="1"/>
          <w:wAfter w:w="101" w:type="dxa"/>
          <w:trHeight w:val="328"/>
          <w:jc w:val="center"/>
        </w:trPr>
        <w:tc>
          <w:tcPr>
            <w:tcW w:w="1991" w:type="dxa"/>
            <w:gridSpan w:val="2"/>
            <w:shd w:val="clear" w:color="auto" w:fill="auto"/>
          </w:tcPr>
          <w:p w14:paraId="2596906B"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1C2F10C5"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54A31C5F"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2-4/week</w:t>
            </w:r>
          </w:p>
        </w:tc>
        <w:tc>
          <w:tcPr>
            <w:tcW w:w="1984" w:type="dxa"/>
            <w:gridSpan w:val="2"/>
            <w:shd w:val="clear" w:color="auto" w:fill="auto"/>
          </w:tcPr>
          <w:p w14:paraId="10845B4E"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40AF7D4D"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2766D521" w14:textId="6C71B5FE" w:rsidR="0062140D" w:rsidRPr="00A54F33" w:rsidRDefault="0062140D" w:rsidP="0060081E">
            <w:pPr>
              <w:spacing w:after="0" w:line="240" w:lineRule="auto"/>
              <w:contextualSpacing/>
              <w:jc w:val="center"/>
              <w:rPr>
                <w:rFonts w:ascii="Cambria" w:hAnsi="Cambria"/>
                <w:b/>
              </w:rPr>
            </w:pPr>
            <w:r w:rsidRPr="00A54F33">
              <w:rPr>
                <w:rFonts w:ascii="Cambria" w:hAnsi="Cambria"/>
                <w:b/>
              </w:rPr>
              <w:t>0.78 (0.63-0.96)</w:t>
            </w:r>
            <w:r w:rsidR="0060081E" w:rsidRPr="0060081E">
              <w:rPr>
                <w:rFonts w:ascii="Cambria" w:hAnsi="Cambria"/>
                <w:b/>
                <w:vertAlign w:val="superscript"/>
              </w:rPr>
              <w:t xml:space="preserve"> 1</w:t>
            </w:r>
          </w:p>
        </w:tc>
        <w:tc>
          <w:tcPr>
            <w:tcW w:w="2173" w:type="dxa"/>
            <w:gridSpan w:val="2"/>
            <w:shd w:val="clear" w:color="auto" w:fill="auto"/>
          </w:tcPr>
          <w:p w14:paraId="2F0B2AE1"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0.74 (0.60-0.92)2</w:t>
            </w:r>
          </w:p>
        </w:tc>
      </w:tr>
      <w:tr w:rsidR="0062140D" w:rsidRPr="00A54F33" w14:paraId="64FA53D4" w14:textId="77777777" w:rsidTr="00A44ADC">
        <w:trPr>
          <w:gridAfter w:val="1"/>
          <w:wAfter w:w="101" w:type="dxa"/>
          <w:trHeight w:val="328"/>
          <w:jc w:val="center"/>
        </w:trPr>
        <w:tc>
          <w:tcPr>
            <w:tcW w:w="1991" w:type="dxa"/>
            <w:gridSpan w:val="2"/>
            <w:shd w:val="clear" w:color="auto" w:fill="auto"/>
          </w:tcPr>
          <w:p w14:paraId="68B8822B"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09669679"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3FA7542F"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5/week – 1/day</w:t>
            </w:r>
          </w:p>
        </w:tc>
        <w:tc>
          <w:tcPr>
            <w:tcW w:w="1984" w:type="dxa"/>
            <w:gridSpan w:val="2"/>
            <w:shd w:val="clear" w:color="auto" w:fill="auto"/>
          </w:tcPr>
          <w:p w14:paraId="115559B5"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125F24F0"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6718B6CB" w14:textId="21F0791A" w:rsidR="0062140D" w:rsidRPr="00A54F33" w:rsidRDefault="0062140D" w:rsidP="0060081E">
            <w:pPr>
              <w:spacing w:after="0" w:line="240" w:lineRule="auto"/>
              <w:contextualSpacing/>
              <w:jc w:val="center"/>
              <w:rPr>
                <w:rFonts w:ascii="Cambria" w:hAnsi="Cambria"/>
                <w:b/>
              </w:rPr>
            </w:pPr>
            <w:r w:rsidRPr="00A54F33">
              <w:rPr>
                <w:rFonts w:ascii="Cambria" w:hAnsi="Cambria"/>
                <w:b/>
              </w:rPr>
              <w:t>0.57 (0.46-0.71)</w:t>
            </w:r>
            <w:r w:rsidR="0060081E" w:rsidRPr="0060081E">
              <w:rPr>
                <w:rFonts w:ascii="Cambria" w:hAnsi="Cambria"/>
                <w:b/>
                <w:vertAlign w:val="superscript"/>
              </w:rPr>
              <w:t xml:space="preserve"> 1</w:t>
            </w:r>
          </w:p>
        </w:tc>
        <w:tc>
          <w:tcPr>
            <w:tcW w:w="2173" w:type="dxa"/>
            <w:gridSpan w:val="2"/>
            <w:shd w:val="clear" w:color="auto" w:fill="auto"/>
          </w:tcPr>
          <w:p w14:paraId="3A297F02"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0.57 (0.46-0.71)2</w:t>
            </w:r>
          </w:p>
        </w:tc>
      </w:tr>
      <w:tr w:rsidR="0062140D" w:rsidRPr="00A54F33" w14:paraId="5A71E0BB" w14:textId="77777777" w:rsidTr="00A44ADC">
        <w:trPr>
          <w:gridAfter w:val="1"/>
          <w:wAfter w:w="101" w:type="dxa"/>
          <w:trHeight w:val="328"/>
          <w:jc w:val="center"/>
        </w:trPr>
        <w:tc>
          <w:tcPr>
            <w:tcW w:w="1991" w:type="dxa"/>
            <w:gridSpan w:val="2"/>
            <w:shd w:val="clear" w:color="auto" w:fill="auto"/>
          </w:tcPr>
          <w:p w14:paraId="726EDFA1"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228607BF"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0AE3DF5D"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≥2/day</w:t>
            </w:r>
          </w:p>
        </w:tc>
        <w:tc>
          <w:tcPr>
            <w:tcW w:w="1984" w:type="dxa"/>
            <w:gridSpan w:val="2"/>
            <w:shd w:val="clear" w:color="auto" w:fill="auto"/>
          </w:tcPr>
          <w:p w14:paraId="62FCB65E"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13ED2E36"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0D127CFA" w14:textId="78B756E2" w:rsidR="0062140D" w:rsidRPr="00A54F33" w:rsidRDefault="0062140D" w:rsidP="0060081E">
            <w:pPr>
              <w:spacing w:after="0" w:line="240" w:lineRule="auto"/>
              <w:contextualSpacing/>
              <w:jc w:val="center"/>
              <w:rPr>
                <w:rFonts w:ascii="Cambria" w:hAnsi="Cambria"/>
                <w:b/>
              </w:rPr>
            </w:pPr>
            <w:r w:rsidRPr="00A54F33">
              <w:rPr>
                <w:rFonts w:ascii="Cambria" w:hAnsi="Cambria"/>
                <w:b/>
              </w:rPr>
              <w:t>0.52 (0.39-0.69)</w:t>
            </w:r>
            <w:r w:rsidR="0060081E" w:rsidRPr="0060081E">
              <w:rPr>
                <w:rFonts w:ascii="Cambria" w:hAnsi="Cambria"/>
                <w:b/>
                <w:vertAlign w:val="superscript"/>
              </w:rPr>
              <w:t xml:space="preserve"> 1</w:t>
            </w:r>
          </w:p>
        </w:tc>
        <w:tc>
          <w:tcPr>
            <w:tcW w:w="2173" w:type="dxa"/>
            <w:gridSpan w:val="2"/>
            <w:shd w:val="clear" w:color="auto" w:fill="auto"/>
          </w:tcPr>
          <w:p w14:paraId="19512E82"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0.54 (0.40-0.73)2</w:t>
            </w:r>
          </w:p>
        </w:tc>
      </w:tr>
      <w:tr w:rsidR="0062140D" w:rsidRPr="00A54F33" w14:paraId="2BFBE658" w14:textId="77777777" w:rsidTr="00A44ADC">
        <w:trPr>
          <w:gridAfter w:val="1"/>
          <w:wAfter w:w="101" w:type="dxa"/>
          <w:trHeight w:val="328"/>
          <w:jc w:val="center"/>
        </w:trPr>
        <w:tc>
          <w:tcPr>
            <w:tcW w:w="1991" w:type="dxa"/>
            <w:gridSpan w:val="2"/>
            <w:shd w:val="clear" w:color="auto" w:fill="auto"/>
          </w:tcPr>
          <w:p w14:paraId="5DC745EA"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40D215FF"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56A2B85E"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Low-fat yogurt: 1 cup/0.24l (servings) - &lt;1/month</w:t>
            </w:r>
          </w:p>
        </w:tc>
        <w:tc>
          <w:tcPr>
            <w:tcW w:w="1984" w:type="dxa"/>
            <w:gridSpan w:val="2"/>
            <w:shd w:val="clear" w:color="auto" w:fill="auto"/>
          </w:tcPr>
          <w:p w14:paraId="3B87DB18"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Semi-quantitative food-frequency questionnaire</w:t>
            </w:r>
          </w:p>
        </w:tc>
        <w:tc>
          <w:tcPr>
            <w:tcW w:w="1985" w:type="dxa"/>
            <w:gridSpan w:val="2"/>
            <w:shd w:val="clear" w:color="auto" w:fill="auto"/>
          </w:tcPr>
          <w:p w14:paraId="65ED059A"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RR (95%CI)</w:t>
            </w:r>
          </w:p>
        </w:tc>
        <w:tc>
          <w:tcPr>
            <w:tcW w:w="1977" w:type="dxa"/>
            <w:shd w:val="clear" w:color="auto" w:fill="auto"/>
          </w:tcPr>
          <w:p w14:paraId="50FCD5A3" w14:textId="007998FF" w:rsidR="0062140D" w:rsidRPr="00A54F33" w:rsidRDefault="0062140D" w:rsidP="0060081E">
            <w:pPr>
              <w:spacing w:after="0" w:line="240" w:lineRule="auto"/>
              <w:contextualSpacing/>
              <w:jc w:val="center"/>
              <w:rPr>
                <w:rFonts w:ascii="Cambria" w:hAnsi="Cambria"/>
                <w:b/>
              </w:rPr>
            </w:pPr>
            <w:r w:rsidRPr="00A54F33">
              <w:rPr>
                <w:rFonts w:ascii="Cambria" w:hAnsi="Cambria"/>
                <w:b/>
              </w:rPr>
              <w:t>1.00 (ref)</w:t>
            </w:r>
            <w:r w:rsidR="0060081E" w:rsidRPr="0060081E">
              <w:rPr>
                <w:rFonts w:ascii="Cambria" w:hAnsi="Cambria"/>
                <w:b/>
                <w:vertAlign w:val="superscript"/>
              </w:rPr>
              <w:t xml:space="preserve"> 1</w:t>
            </w:r>
          </w:p>
        </w:tc>
        <w:tc>
          <w:tcPr>
            <w:tcW w:w="2173" w:type="dxa"/>
            <w:gridSpan w:val="2"/>
            <w:shd w:val="clear" w:color="auto" w:fill="auto"/>
          </w:tcPr>
          <w:p w14:paraId="0E9CAF40"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1.00 (ref)2</w:t>
            </w:r>
          </w:p>
        </w:tc>
      </w:tr>
      <w:tr w:rsidR="0062140D" w:rsidRPr="00A54F33" w14:paraId="2E840D06" w14:textId="77777777" w:rsidTr="00A44ADC">
        <w:trPr>
          <w:gridAfter w:val="1"/>
          <w:wAfter w:w="101" w:type="dxa"/>
          <w:trHeight w:val="328"/>
          <w:jc w:val="center"/>
        </w:trPr>
        <w:tc>
          <w:tcPr>
            <w:tcW w:w="1991" w:type="dxa"/>
            <w:gridSpan w:val="2"/>
            <w:shd w:val="clear" w:color="auto" w:fill="auto"/>
          </w:tcPr>
          <w:p w14:paraId="79C08B5E"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6AAF8756"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6AE7E78C"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1-3/month</w:t>
            </w:r>
          </w:p>
        </w:tc>
        <w:tc>
          <w:tcPr>
            <w:tcW w:w="1984" w:type="dxa"/>
            <w:gridSpan w:val="2"/>
            <w:shd w:val="clear" w:color="auto" w:fill="auto"/>
          </w:tcPr>
          <w:p w14:paraId="5DAAE8FB"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00B8E098"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4F8CE0EA" w14:textId="50ED2BDE" w:rsidR="0062140D" w:rsidRPr="00A54F33" w:rsidRDefault="0062140D" w:rsidP="0060081E">
            <w:pPr>
              <w:spacing w:after="0" w:line="240" w:lineRule="auto"/>
              <w:contextualSpacing/>
              <w:jc w:val="center"/>
              <w:rPr>
                <w:rFonts w:ascii="Cambria" w:hAnsi="Cambria"/>
                <w:b/>
              </w:rPr>
            </w:pPr>
            <w:r w:rsidRPr="00A54F33">
              <w:rPr>
                <w:rFonts w:ascii="Cambria" w:hAnsi="Cambria"/>
                <w:b/>
              </w:rPr>
              <w:t>0.83 (0.69-1.00)</w:t>
            </w:r>
            <w:r w:rsidR="0060081E" w:rsidRPr="0060081E">
              <w:rPr>
                <w:rFonts w:ascii="Cambria" w:hAnsi="Cambria"/>
                <w:b/>
                <w:vertAlign w:val="superscript"/>
              </w:rPr>
              <w:t xml:space="preserve"> 1</w:t>
            </w:r>
          </w:p>
        </w:tc>
        <w:tc>
          <w:tcPr>
            <w:tcW w:w="2173" w:type="dxa"/>
            <w:gridSpan w:val="2"/>
            <w:shd w:val="clear" w:color="auto" w:fill="auto"/>
          </w:tcPr>
          <w:p w14:paraId="6A9D459A"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0.87 (0.72-1.05)2</w:t>
            </w:r>
          </w:p>
        </w:tc>
      </w:tr>
      <w:tr w:rsidR="0062140D" w:rsidRPr="00A54F33" w14:paraId="0DDB266D" w14:textId="77777777" w:rsidTr="00A44ADC">
        <w:trPr>
          <w:gridAfter w:val="1"/>
          <w:wAfter w:w="101" w:type="dxa"/>
          <w:trHeight w:val="328"/>
          <w:jc w:val="center"/>
        </w:trPr>
        <w:tc>
          <w:tcPr>
            <w:tcW w:w="1991" w:type="dxa"/>
            <w:gridSpan w:val="2"/>
            <w:shd w:val="clear" w:color="auto" w:fill="auto"/>
          </w:tcPr>
          <w:p w14:paraId="1AF45E1F"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2BCB94EB"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3C1CC40D"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1/week</w:t>
            </w:r>
          </w:p>
        </w:tc>
        <w:tc>
          <w:tcPr>
            <w:tcW w:w="1984" w:type="dxa"/>
            <w:gridSpan w:val="2"/>
            <w:shd w:val="clear" w:color="auto" w:fill="auto"/>
          </w:tcPr>
          <w:p w14:paraId="369A07E8"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4E2E194F"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598DD738" w14:textId="4A17B749" w:rsidR="0062140D" w:rsidRPr="00A54F33" w:rsidRDefault="0062140D" w:rsidP="0060081E">
            <w:pPr>
              <w:spacing w:after="0" w:line="240" w:lineRule="auto"/>
              <w:contextualSpacing/>
              <w:jc w:val="center"/>
              <w:rPr>
                <w:rFonts w:ascii="Cambria" w:hAnsi="Cambria"/>
                <w:b/>
              </w:rPr>
            </w:pPr>
            <w:r w:rsidRPr="00A54F33">
              <w:rPr>
                <w:rFonts w:ascii="Cambria" w:hAnsi="Cambria"/>
                <w:b/>
              </w:rPr>
              <w:t>0.85 (0.64-1.12)</w:t>
            </w:r>
            <w:r w:rsidR="0060081E" w:rsidRPr="0060081E">
              <w:rPr>
                <w:rFonts w:ascii="Cambria" w:hAnsi="Cambria"/>
                <w:b/>
                <w:vertAlign w:val="superscript"/>
              </w:rPr>
              <w:t xml:space="preserve"> 1</w:t>
            </w:r>
          </w:p>
        </w:tc>
        <w:tc>
          <w:tcPr>
            <w:tcW w:w="2173" w:type="dxa"/>
            <w:gridSpan w:val="2"/>
            <w:shd w:val="clear" w:color="auto" w:fill="auto"/>
          </w:tcPr>
          <w:p w14:paraId="31867249"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0.91 (0.68-1.21)2</w:t>
            </w:r>
          </w:p>
        </w:tc>
      </w:tr>
      <w:tr w:rsidR="0062140D" w:rsidRPr="00A54F33" w14:paraId="40DDAC17" w14:textId="77777777" w:rsidTr="00A44ADC">
        <w:trPr>
          <w:gridAfter w:val="1"/>
          <w:wAfter w:w="101" w:type="dxa"/>
          <w:trHeight w:val="328"/>
          <w:jc w:val="center"/>
        </w:trPr>
        <w:tc>
          <w:tcPr>
            <w:tcW w:w="1991" w:type="dxa"/>
            <w:gridSpan w:val="2"/>
            <w:shd w:val="clear" w:color="auto" w:fill="auto"/>
          </w:tcPr>
          <w:p w14:paraId="2B5DD726"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4A13A572"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6EBEDBAE"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≥2/week</w:t>
            </w:r>
          </w:p>
        </w:tc>
        <w:tc>
          <w:tcPr>
            <w:tcW w:w="1984" w:type="dxa"/>
            <w:gridSpan w:val="2"/>
            <w:shd w:val="clear" w:color="auto" w:fill="auto"/>
          </w:tcPr>
          <w:p w14:paraId="2AFE972D"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03FA61A8"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3781285F" w14:textId="775D2F31" w:rsidR="0062140D" w:rsidRPr="00A54F33" w:rsidRDefault="0062140D" w:rsidP="0060081E">
            <w:pPr>
              <w:spacing w:after="0" w:line="240" w:lineRule="auto"/>
              <w:contextualSpacing/>
              <w:jc w:val="center"/>
              <w:rPr>
                <w:rFonts w:ascii="Cambria" w:hAnsi="Cambria"/>
                <w:b/>
              </w:rPr>
            </w:pPr>
            <w:r w:rsidRPr="00A54F33">
              <w:rPr>
                <w:rFonts w:ascii="Cambria" w:hAnsi="Cambria"/>
                <w:b/>
              </w:rPr>
              <w:t>0.63 (0.47-0.85)</w:t>
            </w:r>
            <w:r w:rsidR="0060081E" w:rsidRPr="0060081E">
              <w:rPr>
                <w:rFonts w:ascii="Cambria" w:hAnsi="Cambria"/>
                <w:b/>
                <w:vertAlign w:val="superscript"/>
              </w:rPr>
              <w:t xml:space="preserve"> 1</w:t>
            </w:r>
          </w:p>
        </w:tc>
        <w:tc>
          <w:tcPr>
            <w:tcW w:w="2173" w:type="dxa"/>
            <w:gridSpan w:val="2"/>
            <w:shd w:val="clear" w:color="auto" w:fill="auto"/>
          </w:tcPr>
          <w:p w14:paraId="70F6A325"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0.76 (0.56-1.03)2</w:t>
            </w:r>
          </w:p>
        </w:tc>
      </w:tr>
      <w:tr w:rsidR="0062140D" w:rsidRPr="00A54F33" w14:paraId="21CEF9E7" w14:textId="77777777" w:rsidTr="00A44ADC">
        <w:trPr>
          <w:gridAfter w:val="1"/>
          <w:wAfter w:w="101" w:type="dxa"/>
          <w:trHeight w:val="328"/>
          <w:jc w:val="center"/>
        </w:trPr>
        <w:tc>
          <w:tcPr>
            <w:tcW w:w="1991" w:type="dxa"/>
            <w:gridSpan w:val="2"/>
            <w:shd w:val="clear" w:color="auto" w:fill="auto"/>
          </w:tcPr>
          <w:p w14:paraId="131FCCB1"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45FC7014"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00647793"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Whole milk: 8oz/240ml (servings) - &lt;1/month</w:t>
            </w:r>
          </w:p>
        </w:tc>
        <w:tc>
          <w:tcPr>
            <w:tcW w:w="1984" w:type="dxa"/>
            <w:gridSpan w:val="2"/>
            <w:shd w:val="clear" w:color="auto" w:fill="auto"/>
          </w:tcPr>
          <w:p w14:paraId="294C00BF"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Semi-quantitative food-frequency questionnaire</w:t>
            </w:r>
          </w:p>
        </w:tc>
        <w:tc>
          <w:tcPr>
            <w:tcW w:w="1985" w:type="dxa"/>
            <w:gridSpan w:val="2"/>
            <w:shd w:val="clear" w:color="auto" w:fill="auto"/>
          </w:tcPr>
          <w:p w14:paraId="63C557A8"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RR (95%CI)</w:t>
            </w:r>
          </w:p>
        </w:tc>
        <w:tc>
          <w:tcPr>
            <w:tcW w:w="1977" w:type="dxa"/>
            <w:shd w:val="clear" w:color="auto" w:fill="auto"/>
          </w:tcPr>
          <w:p w14:paraId="24C0C011" w14:textId="272B55EC" w:rsidR="0062140D" w:rsidRPr="00A54F33" w:rsidRDefault="0062140D" w:rsidP="0060081E">
            <w:pPr>
              <w:spacing w:after="0" w:line="240" w:lineRule="auto"/>
              <w:contextualSpacing/>
              <w:jc w:val="center"/>
              <w:rPr>
                <w:rFonts w:ascii="Cambria" w:hAnsi="Cambria"/>
                <w:b/>
              </w:rPr>
            </w:pPr>
            <w:r w:rsidRPr="00A54F33">
              <w:rPr>
                <w:rFonts w:ascii="Cambria" w:hAnsi="Cambria"/>
                <w:b/>
              </w:rPr>
              <w:t>1.00 (ref)</w:t>
            </w:r>
            <w:r w:rsidR="0060081E" w:rsidRPr="0060081E">
              <w:rPr>
                <w:rFonts w:ascii="Cambria" w:hAnsi="Cambria"/>
                <w:b/>
                <w:vertAlign w:val="superscript"/>
              </w:rPr>
              <w:t xml:space="preserve"> 1</w:t>
            </w:r>
          </w:p>
        </w:tc>
        <w:tc>
          <w:tcPr>
            <w:tcW w:w="2173" w:type="dxa"/>
            <w:gridSpan w:val="2"/>
            <w:shd w:val="clear" w:color="auto" w:fill="auto"/>
          </w:tcPr>
          <w:p w14:paraId="11952592"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1.00 (ref)2</w:t>
            </w:r>
          </w:p>
        </w:tc>
      </w:tr>
      <w:tr w:rsidR="0062140D" w:rsidRPr="00A54F33" w14:paraId="048979C8" w14:textId="77777777" w:rsidTr="00A44ADC">
        <w:trPr>
          <w:gridAfter w:val="1"/>
          <w:wAfter w:w="101" w:type="dxa"/>
          <w:trHeight w:val="328"/>
          <w:jc w:val="center"/>
        </w:trPr>
        <w:tc>
          <w:tcPr>
            <w:tcW w:w="1991" w:type="dxa"/>
            <w:gridSpan w:val="2"/>
            <w:tcBorders>
              <w:bottom w:val="nil"/>
            </w:tcBorders>
            <w:shd w:val="clear" w:color="auto" w:fill="auto"/>
          </w:tcPr>
          <w:p w14:paraId="1C55DEAC"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Borders>
              <w:bottom w:val="nil"/>
            </w:tcBorders>
          </w:tcPr>
          <w:p w14:paraId="254C3877" w14:textId="77777777" w:rsidR="0062140D" w:rsidRPr="00A54F33" w:rsidRDefault="0062140D" w:rsidP="00A44ADC">
            <w:pPr>
              <w:spacing w:after="0" w:line="240" w:lineRule="auto"/>
              <w:contextualSpacing/>
              <w:jc w:val="center"/>
              <w:rPr>
                <w:rFonts w:ascii="Cambria" w:hAnsi="Cambria"/>
              </w:rPr>
            </w:pPr>
          </w:p>
        </w:tc>
        <w:tc>
          <w:tcPr>
            <w:tcW w:w="3119" w:type="dxa"/>
            <w:gridSpan w:val="2"/>
            <w:tcBorders>
              <w:bottom w:val="nil"/>
            </w:tcBorders>
            <w:shd w:val="clear" w:color="auto" w:fill="auto"/>
          </w:tcPr>
          <w:p w14:paraId="781EE7BF"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1-3/month</w:t>
            </w:r>
          </w:p>
        </w:tc>
        <w:tc>
          <w:tcPr>
            <w:tcW w:w="1984" w:type="dxa"/>
            <w:gridSpan w:val="2"/>
            <w:tcBorders>
              <w:bottom w:val="nil"/>
            </w:tcBorders>
            <w:shd w:val="clear" w:color="auto" w:fill="auto"/>
          </w:tcPr>
          <w:p w14:paraId="54AD8545" w14:textId="77777777" w:rsidR="0062140D" w:rsidRPr="00A54F33" w:rsidRDefault="0062140D" w:rsidP="00A44ADC">
            <w:pPr>
              <w:spacing w:after="0" w:line="240" w:lineRule="auto"/>
              <w:contextualSpacing/>
              <w:jc w:val="center"/>
              <w:rPr>
                <w:rFonts w:ascii="Cambria" w:hAnsi="Cambria"/>
              </w:rPr>
            </w:pPr>
          </w:p>
        </w:tc>
        <w:tc>
          <w:tcPr>
            <w:tcW w:w="1985" w:type="dxa"/>
            <w:gridSpan w:val="2"/>
            <w:tcBorders>
              <w:bottom w:val="nil"/>
            </w:tcBorders>
            <w:shd w:val="clear" w:color="auto" w:fill="auto"/>
          </w:tcPr>
          <w:p w14:paraId="1FDE7DB6" w14:textId="77777777" w:rsidR="0062140D" w:rsidRPr="00A54F33" w:rsidRDefault="0062140D" w:rsidP="00A44ADC">
            <w:pPr>
              <w:spacing w:after="0" w:line="240" w:lineRule="auto"/>
              <w:contextualSpacing/>
              <w:jc w:val="center"/>
              <w:rPr>
                <w:rFonts w:ascii="Cambria" w:hAnsi="Cambria"/>
              </w:rPr>
            </w:pPr>
          </w:p>
        </w:tc>
        <w:tc>
          <w:tcPr>
            <w:tcW w:w="1977" w:type="dxa"/>
            <w:tcBorders>
              <w:bottom w:val="nil"/>
            </w:tcBorders>
            <w:shd w:val="clear" w:color="auto" w:fill="auto"/>
          </w:tcPr>
          <w:p w14:paraId="35897A32" w14:textId="2E018161" w:rsidR="0062140D" w:rsidRPr="00A54F33" w:rsidRDefault="0062140D" w:rsidP="0060081E">
            <w:pPr>
              <w:spacing w:after="0" w:line="240" w:lineRule="auto"/>
              <w:contextualSpacing/>
              <w:jc w:val="center"/>
              <w:rPr>
                <w:rFonts w:ascii="Cambria" w:hAnsi="Cambria"/>
                <w:b/>
              </w:rPr>
            </w:pPr>
            <w:r w:rsidRPr="00A54F33">
              <w:rPr>
                <w:rFonts w:ascii="Cambria" w:hAnsi="Cambria"/>
                <w:b/>
              </w:rPr>
              <w:t>1.25 (1.00-1.57)</w:t>
            </w:r>
            <w:r w:rsidR="0060081E" w:rsidRPr="0060081E">
              <w:rPr>
                <w:rFonts w:ascii="Cambria" w:hAnsi="Cambria"/>
                <w:b/>
                <w:vertAlign w:val="superscript"/>
              </w:rPr>
              <w:t xml:space="preserve"> 1</w:t>
            </w:r>
          </w:p>
        </w:tc>
        <w:tc>
          <w:tcPr>
            <w:tcW w:w="2173" w:type="dxa"/>
            <w:gridSpan w:val="2"/>
            <w:tcBorders>
              <w:bottom w:val="nil"/>
            </w:tcBorders>
            <w:shd w:val="clear" w:color="auto" w:fill="auto"/>
          </w:tcPr>
          <w:p w14:paraId="7621AA26"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1.23 (0.98-1.55)2</w:t>
            </w:r>
          </w:p>
        </w:tc>
      </w:tr>
      <w:tr w:rsidR="0062140D" w:rsidRPr="00A54F33" w14:paraId="6772848C" w14:textId="77777777" w:rsidTr="00A44ADC">
        <w:trPr>
          <w:gridAfter w:val="1"/>
          <w:wAfter w:w="101" w:type="dxa"/>
          <w:trHeight w:val="328"/>
          <w:jc w:val="center"/>
        </w:trPr>
        <w:tc>
          <w:tcPr>
            <w:tcW w:w="1991" w:type="dxa"/>
            <w:gridSpan w:val="2"/>
            <w:tcBorders>
              <w:top w:val="nil"/>
              <w:bottom w:val="single" w:sz="4" w:space="0" w:color="auto"/>
            </w:tcBorders>
            <w:shd w:val="clear" w:color="auto" w:fill="auto"/>
          </w:tcPr>
          <w:p w14:paraId="29119871"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Borders>
              <w:top w:val="nil"/>
              <w:bottom w:val="single" w:sz="4" w:space="0" w:color="auto"/>
            </w:tcBorders>
          </w:tcPr>
          <w:p w14:paraId="2311F607" w14:textId="77777777" w:rsidR="0062140D" w:rsidRPr="00A54F33" w:rsidRDefault="0062140D" w:rsidP="00A44ADC">
            <w:pPr>
              <w:spacing w:after="0" w:line="240" w:lineRule="auto"/>
              <w:contextualSpacing/>
              <w:jc w:val="center"/>
              <w:rPr>
                <w:rFonts w:ascii="Cambria" w:hAnsi="Cambria"/>
              </w:rPr>
            </w:pPr>
          </w:p>
        </w:tc>
        <w:tc>
          <w:tcPr>
            <w:tcW w:w="3119" w:type="dxa"/>
            <w:gridSpan w:val="2"/>
            <w:tcBorders>
              <w:top w:val="nil"/>
              <w:bottom w:val="single" w:sz="4" w:space="0" w:color="auto"/>
            </w:tcBorders>
            <w:shd w:val="clear" w:color="auto" w:fill="auto"/>
          </w:tcPr>
          <w:p w14:paraId="03182F42"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1/week</w:t>
            </w:r>
          </w:p>
        </w:tc>
        <w:tc>
          <w:tcPr>
            <w:tcW w:w="1984" w:type="dxa"/>
            <w:gridSpan w:val="2"/>
            <w:tcBorders>
              <w:top w:val="nil"/>
              <w:bottom w:val="single" w:sz="4" w:space="0" w:color="auto"/>
            </w:tcBorders>
            <w:shd w:val="clear" w:color="auto" w:fill="auto"/>
          </w:tcPr>
          <w:p w14:paraId="51D999BE" w14:textId="77777777" w:rsidR="0062140D" w:rsidRPr="00A54F33" w:rsidRDefault="0062140D" w:rsidP="00A44ADC">
            <w:pPr>
              <w:spacing w:after="0" w:line="240" w:lineRule="auto"/>
              <w:contextualSpacing/>
              <w:jc w:val="center"/>
              <w:rPr>
                <w:rFonts w:ascii="Cambria" w:hAnsi="Cambria"/>
              </w:rPr>
            </w:pPr>
          </w:p>
        </w:tc>
        <w:tc>
          <w:tcPr>
            <w:tcW w:w="1985" w:type="dxa"/>
            <w:gridSpan w:val="2"/>
            <w:tcBorders>
              <w:top w:val="nil"/>
              <w:bottom w:val="single" w:sz="4" w:space="0" w:color="auto"/>
            </w:tcBorders>
            <w:shd w:val="clear" w:color="auto" w:fill="auto"/>
          </w:tcPr>
          <w:p w14:paraId="23EBF2A8" w14:textId="77777777" w:rsidR="0062140D" w:rsidRPr="00A54F33" w:rsidRDefault="0062140D" w:rsidP="00A44ADC">
            <w:pPr>
              <w:spacing w:after="0" w:line="240" w:lineRule="auto"/>
              <w:contextualSpacing/>
              <w:jc w:val="center"/>
              <w:rPr>
                <w:rFonts w:ascii="Cambria" w:hAnsi="Cambria"/>
              </w:rPr>
            </w:pPr>
          </w:p>
        </w:tc>
        <w:tc>
          <w:tcPr>
            <w:tcW w:w="1977" w:type="dxa"/>
            <w:tcBorders>
              <w:top w:val="nil"/>
              <w:bottom w:val="single" w:sz="4" w:space="0" w:color="auto"/>
            </w:tcBorders>
            <w:shd w:val="clear" w:color="auto" w:fill="auto"/>
          </w:tcPr>
          <w:p w14:paraId="2DC8DF57" w14:textId="3C6BFD27" w:rsidR="0062140D" w:rsidRPr="00A54F33" w:rsidRDefault="0062140D" w:rsidP="0060081E">
            <w:pPr>
              <w:spacing w:after="0" w:line="240" w:lineRule="auto"/>
              <w:contextualSpacing/>
              <w:jc w:val="center"/>
              <w:rPr>
                <w:rFonts w:ascii="Cambria" w:hAnsi="Cambria"/>
                <w:b/>
              </w:rPr>
            </w:pPr>
            <w:r w:rsidRPr="00A54F33">
              <w:rPr>
                <w:rFonts w:ascii="Cambria" w:hAnsi="Cambria"/>
                <w:b/>
              </w:rPr>
              <w:t>0.71 (0.47-1.10)</w:t>
            </w:r>
            <w:r w:rsidR="0060081E" w:rsidRPr="0060081E">
              <w:rPr>
                <w:rFonts w:ascii="Cambria" w:hAnsi="Cambria"/>
                <w:b/>
                <w:vertAlign w:val="superscript"/>
              </w:rPr>
              <w:t xml:space="preserve"> 1</w:t>
            </w:r>
          </w:p>
        </w:tc>
        <w:tc>
          <w:tcPr>
            <w:tcW w:w="2173" w:type="dxa"/>
            <w:gridSpan w:val="2"/>
            <w:tcBorders>
              <w:top w:val="nil"/>
              <w:bottom w:val="single" w:sz="4" w:space="0" w:color="auto"/>
            </w:tcBorders>
            <w:shd w:val="clear" w:color="auto" w:fill="auto"/>
          </w:tcPr>
          <w:p w14:paraId="0E2CCAF3"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0.74 (0.48-1.13)2</w:t>
            </w:r>
          </w:p>
        </w:tc>
      </w:tr>
      <w:tr w:rsidR="0062140D" w:rsidRPr="00A54F33" w14:paraId="718043B5" w14:textId="77777777" w:rsidTr="00A44ADC">
        <w:trPr>
          <w:gridAfter w:val="1"/>
          <w:wAfter w:w="101" w:type="dxa"/>
          <w:trHeight w:val="328"/>
          <w:jc w:val="center"/>
        </w:trPr>
        <w:tc>
          <w:tcPr>
            <w:tcW w:w="1991" w:type="dxa"/>
            <w:gridSpan w:val="2"/>
            <w:tcBorders>
              <w:top w:val="single" w:sz="4" w:space="0" w:color="auto"/>
            </w:tcBorders>
            <w:shd w:val="clear" w:color="auto" w:fill="auto"/>
          </w:tcPr>
          <w:p w14:paraId="2F53D882"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Choi et al. (2004)</w:t>
            </w:r>
          </w:p>
        </w:tc>
        <w:tc>
          <w:tcPr>
            <w:tcW w:w="2120" w:type="dxa"/>
            <w:gridSpan w:val="2"/>
            <w:tcBorders>
              <w:top w:val="single" w:sz="4" w:space="0" w:color="auto"/>
            </w:tcBorders>
          </w:tcPr>
          <w:p w14:paraId="3EA5D169" w14:textId="77777777" w:rsidR="0062140D" w:rsidRPr="00A54F33" w:rsidRDefault="0062140D" w:rsidP="00A44ADC">
            <w:pPr>
              <w:spacing w:after="0" w:line="240" w:lineRule="auto"/>
              <w:contextualSpacing/>
              <w:jc w:val="center"/>
              <w:rPr>
                <w:rFonts w:ascii="Cambria" w:hAnsi="Cambria"/>
              </w:rPr>
            </w:pPr>
          </w:p>
          <w:p w14:paraId="7A5F8F58"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Men</w:t>
            </w:r>
          </w:p>
        </w:tc>
        <w:tc>
          <w:tcPr>
            <w:tcW w:w="3119" w:type="dxa"/>
            <w:gridSpan w:val="2"/>
            <w:tcBorders>
              <w:top w:val="single" w:sz="4" w:space="0" w:color="auto"/>
            </w:tcBorders>
            <w:shd w:val="clear" w:color="auto" w:fill="auto"/>
          </w:tcPr>
          <w:p w14:paraId="3F0B19E1"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Purine-rich vegetable intake (servings/day) - &lt;0.35/day</w:t>
            </w:r>
          </w:p>
        </w:tc>
        <w:tc>
          <w:tcPr>
            <w:tcW w:w="1984" w:type="dxa"/>
            <w:gridSpan w:val="2"/>
            <w:tcBorders>
              <w:top w:val="single" w:sz="4" w:space="0" w:color="auto"/>
            </w:tcBorders>
            <w:shd w:val="clear" w:color="auto" w:fill="auto"/>
          </w:tcPr>
          <w:p w14:paraId="27ECB0C5"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Semi-quantitative food-frequency questionnaire</w:t>
            </w:r>
          </w:p>
        </w:tc>
        <w:tc>
          <w:tcPr>
            <w:tcW w:w="1985" w:type="dxa"/>
            <w:gridSpan w:val="2"/>
            <w:tcBorders>
              <w:top w:val="single" w:sz="4" w:space="0" w:color="auto"/>
            </w:tcBorders>
            <w:shd w:val="clear" w:color="auto" w:fill="auto"/>
          </w:tcPr>
          <w:p w14:paraId="3E463BD9"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RR (95%CI)</w:t>
            </w:r>
          </w:p>
        </w:tc>
        <w:tc>
          <w:tcPr>
            <w:tcW w:w="1977" w:type="dxa"/>
            <w:tcBorders>
              <w:top w:val="single" w:sz="4" w:space="0" w:color="auto"/>
            </w:tcBorders>
            <w:shd w:val="clear" w:color="auto" w:fill="auto"/>
          </w:tcPr>
          <w:p w14:paraId="2772DC35" w14:textId="18160E15" w:rsidR="0062140D" w:rsidRPr="00A54F33" w:rsidRDefault="0062140D" w:rsidP="0060081E">
            <w:pPr>
              <w:spacing w:after="0" w:line="240" w:lineRule="auto"/>
              <w:contextualSpacing/>
              <w:jc w:val="center"/>
              <w:rPr>
                <w:rFonts w:ascii="Cambria" w:hAnsi="Cambria"/>
                <w:b/>
              </w:rPr>
            </w:pPr>
            <w:r w:rsidRPr="00A54F33">
              <w:rPr>
                <w:rFonts w:ascii="Cambria" w:hAnsi="Cambria"/>
                <w:b/>
              </w:rPr>
              <w:t>1.00 (ref)</w:t>
            </w:r>
            <w:r w:rsidR="0060081E" w:rsidRPr="0060081E">
              <w:rPr>
                <w:rFonts w:ascii="Cambria" w:hAnsi="Cambria"/>
                <w:b/>
                <w:vertAlign w:val="superscript"/>
              </w:rPr>
              <w:t xml:space="preserve"> 1</w:t>
            </w:r>
          </w:p>
        </w:tc>
        <w:tc>
          <w:tcPr>
            <w:tcW w:w="2173" w:type="dxa"/>
            <w:gridSpan w:val="2"/>
            <w:tcBorders>
              <w:top w:val="single" w:sz="4" w:space="0" w:color="auto"/>
            </w:tcBorders>
            <w:shd w:val="clear" w:color="auto" w:fill="auto"/>
          </w:tcPr>
          <w:p w14:paraId="7C76B810"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1.00 (ref)2</w:t>
            </w:r>
          </w:p>
        </w:tc>
      </w:tr>
      <w:tr w:rsidR="0062140D" w:rsidRPr="00A54F33" w14:paraId="02B484C0" w14:textId="77777777" w:rsidTr="00A44ADC">
        <w:trPr>
          <w:gridAfter w:val="1"/>
          <w:wAfter w:w="101" w:type="dxa"/>
          <w:trHeight w:val="328"/>
          <w:jc w:val="center"/>
        </w:trPr>
        <w:tc>
          <w:tcPr>
            <w:tcW w:w="1991" w:type="dxa"/>
            <w:gridSpan w:val="2"/>
            <w:shd w:val="clear" w:color="auto" w:fill="auto"/>
          </w:tcPr>
          <w:p w14:paraId="60B2675F"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373481A7"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745EAAD9"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0.35-0.50/day</w:t>
            </w:r>
          </w:p>
        </w:tc>
        <w:tc>
          <w:tcPr>
            <w:tcW w:w="1984" w:type="dxa"/>
            <w:gridSpan w:val="2"/>
            <w:shd w:val="clear" w:color="auto" w:fill="auto"/>
          </w:tcPr>
          <w:p w14:paraId="6ECD3619"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51A1533E"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35035C99" w14:textId="42110BEA" w:rsidR="0062140D" w:rsidRPr="00A54F33" w:rsidRDefault="0062140D" w:rsidP="0060081E">
            <w:pPr>
              <w:spacing w:after="0" w:line="240" w:lineRule="auto"/>
              <w:contextualSpacing/>
              <w:jc w:val="center"/>
              <w:rPr>
                <w:rFonts w:ascii="Cambria" w:hAnsi="Cambria"/>
                <w:b/>
              </w:rPr>
            </w:pPr>
            <w:r w:rsidRPr="00A54F33">
              <w:rPr>
                <w:rFonts w:ascii="Cambria" w:hAnsi="Cambria"/>
                <w:b/>
              </w:rPr>
              <w:t>1.05 (0.83-1.32)</w:t>
            </w:r>
            <w:r w:rsidR="0060081E" w:rsidRPr="0060081E">
              <w:rPr>
                <w:rFonts w:ascii="Cambria" w:hAnsi="Cambria"/>
                <w:b/>
                <w:vertAlign w:val="superscript"/>
              </w:rPr>
              <w:t xml:space="preserve"> 1</w:t>
            </w:r>
          </w:p>
        </w:tc>
        <w:tc>
          <w:tcPr>
            <w:tcW w:w="2173" w:type="dxa"/>
            <w:gridSpan w:val="2"/>
            <w:shd w:val="clear" w:color="auto" w:fill="auto"/>
          </w:tcPr>
          <w:p w14:paraId="5D0422B6"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0.99 (0.79-1.25)2</w:t>
            </w:r>
          </w:p>
        </w:tc>
      </w:tr>
      <w:tr w:rsidR="0062140D" w:rsidRPr="00A54F33" w14:paraId="7509BCCA" w14:textId="77777777" w:rsidTr="00A44ADC">
        <w:trPr>
          <w:gridAfter w:val="1"/>
          <w:wAfter w:w="101" w:type="dxa"/>
          <w:trHeight w:val="328"/>
          <w:jc w:val="center"/>
        </w:trPr>
        <w:tc>
          <w:tcPr>
            <w:tcW w:w="1991" w:type="dxa"/>
            <w:gridSpan w:val="2"/>
            <w:shd w:val="clear" w:color="auto" w:fill="auto"/>
          </w:tcPr>
          <w:p w14:paraId="62556B0D"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01F8BF80"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3ED73996"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0.51-0.71/day</w:t>
            </w:r>
          </w:p>
        </w:tc>
        <w:tc>
          <w:tcPr>
            <w:tcW w:w="1984" w:type="dxa"/>
            <w:gridSpan w:val="2"/>
            <w:shd w:val="clear" w:color="auto" w:fill="auto"/>
          </w:tcPr>
          <w:p w14:paraId="61C91026"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797D7EC8"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5E75BDF5" w14:textId="4A4BAB76" w:rsidR="0062140D" w:rsidRPr="00A54F33" w:rsidRDefault="0062140D" w:rsidP="0060081E">
            <w:pPr>
              <w:spacing w:after="0" w:line="240" w:lineRule="auto"/>
              <w:contextualSpacing/>
              <w:jc w:val="center"/>
              <w:rPr>
                <w:rFonts w:ascii="Cambria" w:hAnsi="Cambria"/>
                <w:b/>
              </w:rPr>
            </w:pPr>
            <w:r w:rsidRPr="00A54F33">
              <w:rPr>
                <w:rFonts w:ascii="Cambria" w:hAnsi="Cambria"/>
                <w:b/>
              </w:rPr>
              <w:t>1.15 (0.91-1.45)</w:t>
            </w:r>
            <w:r w:rsidR="0060081E" w:rsidRPr="0060081E">
              <w:rPr>
                <w:rFonts w:ascii="Cambria" w:hAnsi="Cambria"/>
                <w:b/>
                <w:vertAlign w:val="superscript"/>
              </w:rPr>
              <w:t xml:space="preserve"> 1</w:t>
            </w:r>
          </w:p>
        </w:tc>
        <w:tc>
          <w:tcPr>
            <w:tcW w:w="2173" w:type="dxa"/>
            <w:gridSpan w:val="2"/>
            <w:shd w:val="clear" w:color="auto" w:fill="auto"/>
          </w:tcPr>
          <w:p w14:paraId="66055138"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1.10 (0.87-1.40)2</w:t>
            </w:r>
          </w:p>
        </w:tc>
      </w:tr>
      <w:tr w:rsidR="0062140D" w:rsidRPr="00A54F33" w14:paraId="2FD481B9" w14:textId="77777777" w:rsidTr="00A44ADC">
        <w:trPr>
          <w:gridAfter w:val="1"/>
          <w:wAfter w:w="101" w:type="dxa"/>
          <w:trHeight w:val="328"/>
          <w:jc w:val="center"/>
        </w:trPr>
        <w:tc>
          <w:tcPr>
            <w:tcW w:w="1991" w:type="dxa"/>
            <w:gridSpan w:val="2"/>
            <w:shd w:val="clear" w:color="auto" w:fill="auto"/>
          </w:tcPr>
          <w:p w14:paraId="119C7D5C"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3B81DC28"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7FE7CB09"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0.72-1.05/day</w:t>
            </w:r>
          </w:p>
        </w:tc>
        <w:tc>
          <w:tcPr>
            <w:tcW w:w="1984" w:type="dxa"/>
            <w:gridSpan w:val="2"/>
            <w:shd w:val="clear" w:color="auto" w:fill="auto"/>
          </w:tcPr>
          <w:p w14:paraId="7A6516AC"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1323AED0"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5AF60B72" w14:textId="7535AD79" w:rsidR="0062140D" w:rsidRPr="00A54F33" w:rsidRDefault="0062140D" w:rsidP="0060081E">
            <w:pPr>
              <w:spacing w:after="0" w:line="240" w:lineRule="auto"/>
              <w:contextualSpacing/>
              <w:jc w:val="center"/>
              <w:rPr>
                <w:rFonts w:ascii="Cambria" w:hAnsi="Cambria"/>
                <w:b/>
              </w:rPr>
            </w:pPr>
            <w:r w:rsidRPr="00A54F33">
              <w:rPr>
                <w:rFonts w:ascii="Cambria" w:hAnsi="Cambria"/>
                <w:b/>
              </w:rPr>
              <w:t>1.11 (0.91-1.45)</w:t>
            </w:r>
            <w:r w:rsidR="0060081E" w:rsidRPr="0060081E">
              <w:rPr>
                <w:rFonts w:ascii="Cambria" w:hAnsi="Cambria"/>
                <w:b/>
                <w:vertAlign w:val="superscript"/>
              </w:rPr>
              <w:t xml:space="preserve"> 1</w:t>
            </w:r>
          </w:p>
        </w:tc>
        <w:tc>
          <w:tcPr>
            <w:tcW w:w="2173" w:type="dxa"/>
            <w:gridSpan w:val="2"/>
            <w:shd w:val="clear" w:color="auto" w:fill="auto"/>
          </w:tcPr>
          <w:p w14:paraId="2C2202DC"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1.06 (0.84-1.36)2</w:t>
            </w:r>
          </w:p>
        </w:tc>
      </w:tr>
      <w:tr w:rsidR="0062140D" w:rsidRPr="00A54F33" w14:paraId="4F1A395B" w14:textId="77777777" w:rsidTr="00A44ADC">
        <w:trPr>
          <w:gridAfter w:val="1"/>
          <w:wAfter w:w="101" w:type="dxa"/>
          <w:trHeight w:val="328"/>
          <w:jc w:val="center"/>
        </w:trPr>
        <w:tc>
          <w:tcPr>
            <w:tcW w:w="1991" w:type="dxa"/>
            <w:gridSpan w:val="2"/>
            <w:shd w:val="clear" w:color="auto" w:fill="auto"/>
          </w:tcPr>
          <w:p w14:paraId="06815AD8"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2B86D2A2"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6E4B533C"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&gt;1.05/day</w:t>
            </w:r>
          </w:p>
        </w:tc>
        <w:tc>
          <w:tcPr>
            <w:tcW w:w="1984" w:type="dxa"/>
            <w:gridSpan w:val="2"/>
            <w:shd w:val="clear" w:color="auto" w:fill="auto"/>
          </w:tcPr>
          <w:p w14:paraId="5AC52273"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57C78725"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1C986977" w14:textId="6E609171" w:rsidR="0062140D" w:rsidRPr="00A54F33" w:rsidRDefault="0062140D" w:rsidP="0060081E">
            <w:pPr>
              <w:spacing w:after="0" w:line="240" w:lineRule="auto"/>
              <w:contextualSpacing/>
              <w:jc w:val="center"/>
              <w:rPr>
                <w:rFonts w:ascii="Cambria" w:hAnsi="Cambria"/>
                <w:b/>
              </w:rPr>
            </w:pPr>
            <w:r w:rsidRPr="00A54F33">
              <w:rPr>
                <w:rFonts w:ascii="Cambria" w:hAnsi="Cambria"/>
                <w:b/>
              </w:rPr>
              <w:t>0.97 (0.75-1.24)</w:t>
            </w:r>
            <w:r w:rsidR="0060081E" w:rsidRPr="0060081E">
              <w:rPr>
                <w:rFonts w:ascii="Cambria" w:hAnsi="Cambria"/>
                <w:b/>
                <w:vertAlign w:val="superscript"/>
              </w:rPr>
              <w:t xml:space="preserve"> 1</w:t>
            </w:r>
          </w:p>
        </w:tc>
        <w:tc>
          <w:tcPr>
            <w:tcW w:w="2173" w:type="dxa"/>
            <w:gridSpan w:val="2"/>
            <w:shd w:val="clear" w:color="auto" w:fill="auto"/>
          </w:tcPr>
          <w:p w14:paraId="1E12B799"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0.96 (0.74-1.24)2</w:t>
            </w:r>
          </w:p>
        </w:tc>
      </w:tr>
      <w:tr w:rsidR="0062140D" w:rsidRPr="00A54F33" w14:paraId="7D3D0CCE" w14:textId="77777777" w:rsidTr="00A44ADC">
        <w:trPr>
          <w:gridAfter w:val="1"/>
          <w:wAfter w:w="101" w:type="dxa"/>
          <w:trHeight w:val="328"/>
          <w:jc w:val="center"/>
        </w:trPr>
        <w:tc>
          <w:tcPr>
            <w:tcW w:w="1991" w:type="dxa"/>
            <w:gridSpan w:val="2"/>
            <w:shd w:val="clear" w:color="auto" w:fill="auto"/>
          </w:tcPr>
          <w:p w14:paraId="3C172A8E"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5FC862E6" w14:textId="77777777" w:rsidR="0062140D" w:rsidRPr="00A54F33" w:rsidRDefault="0062140D" w:rsidP="00A44ADC">
            <w:pPr>
              <w:spacing w:after="0" w:line="240" w:lineRule="auto"/>
              <w:contextualSpacing/>
              <w:jc w:val="center"/>
              <w:rPr>
                <w:rFonts w:ascii="Cambria" w:hAnsi="Cambria"/>
              </w:rPr>
            </w:pPr>
          </w:p>
        </w:tc>
        <w:tc>
          <w:tcPr>
            <w:tcW w:w="3119" w:type="dxa"/>
            <w:gridSpan w:val="2"/>
            <w:shd w:val="clear" w:color="auto" w:fill="auto"/>
          </w:tcPr>
          <w:p w14:paraId="2586FF2D"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Additional serving/day</w:t>
            </w:r>
          </w:p>
        </w:tc>
        <w:tc>
          <w:tcPr>
            <w:tcW w:w="1984" w:type="dxa"/>
            <w:gridSpan w:val="2"/>
            <w:shd w:val="clear" w:color="auto" w:fill="auto"/>
          </w:tcPr>
          <w:p w14:paraId="46F83139" w14:textId="77777777" w:rsidR="0062140D" w:rsidRPr="00A54F33" w:rsidRDefault="0062140D" w:rsidP="00A44ADC">
            <w:pPr>
              <w:spacing w:after="0" w:line="240" w:lineRule="auto"/>
              <w:contextualSpacing/>
              <w:jc w:val="center"/>
              <w:rPr>
                <w:rFonts w:ascii="Cambria" w:hAnsi="Cambria"/>
              </w:rPr>
            </w:pPr>
          </w:p>
        </w:tc>
        <w:tc>
          <w:tcPr>
            <w:tcW w:w="1985" w:type="dxa"/>
            <w:gridSpan w:val="2"/>
            <w:shd w:val="clear" w:color="auto" w:fill="auto"/>
          </w:tcPr>
          <w:p w14:paraId="3A85234F" w14:textId="77777777" w:rsidR="0062140D" w:rsidRPr="00A54F33" w:rsidRDefault="0062140D" w:rsidP="00A44ADC">
            <w:pPr>
              <w:spacing w:after="0" w:line="240" w:lineRule="auto"/>
              <w:contextualSpacing/>
              <w:jc w:val="center"/>
              <w:rPr>
                <w:rFonts w:ascii="Cambria" w:hAnsi="Cambria"/>
              </w:rPr>
            </w:pPr>
          </w:p>
        </w:tc>
        <w:tc>
          <w:tcPr>
            <w:tcW w:w="1977" w:type="dxa"/>
            <w:shd w:val="clear" w:color="auto" w:fill="auto"/>
          </w:tcPr>
          <w:p w14:paraId="20A8721B" w14:textId="3FF75BD4" w:rsidR="0062140D" w:rsidRPr="00A54F33" w:rsidRDefault="0062140D" w:rsidP="0060081E">
            <w:pPr>
              <w:spacing w:after="0" w:line="240" w:lineRule="auto"/>
              <w:contextualSpacing/>
              <w:jc w:val="center"/>
              <w:rPr>
                <w:rFonts w:ascii="Cambria" w:hAnsi="Cambria"/>
                <w:b/>
              </w:rPr>
            </w:pPr>
            <w:r w:rsidRPr="00A54F33">
              <w:rPr>
                <w:rFonts w:ascii="Cambria" w:hAnsi="Cambria"/>
                <w:b/>
              </w:rPr>
              <w:t>0.95 (0.78-1.16)</w:t>
            </w:r>
            <w:r w:rsidR="0060081E" w:rsidRPr="0060081E">
              <w:rPr>
                <w:rFonts w:ascii="Cambria" w:hAnsi="Cambria"/>
                <w:b/>
                <w:vertAlign w:val="superscript"/>
              </w:rPr>
              <w:t xml:space="preserve"> 1</w:t>
            </w:r>
          </w:p>
        </w:tc>
        <w:tc>
          <w:tcPr>
            <w:tcW w:w="2173" w:type="dxa"/>
            <w:gridSpan w:val="2"/>
            <w:shd w:val="clear" w:color="auto" w:fill="auto"/>
          </w:tcPr>
          <w:p w14:paraId="792E3891"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0.97 (0.79-1.19)2</w:t>
            </w:r>
          </w:p>
        </w:tc>
      </w:tr>
      <w:tr w:rsidR="0062140D" w:rsidRPr="00A54F33" w14:paraId="67B63081" w14:textId="77777777" w:rsidTr="000B5846">
        <w:trPr>
          <w:gridAfter w:val="1"/>
          <w:wAfter w:w="101" w:type="dxa"/>
          <w:trHeight w:val="328"/>
          <w:jc w:val="center"/>
        </w:trPr>
        <w:tc>
          <w:tcPr>
            <w:tcW w:w="1991" w:type="dxa"/>
            <w:gridSpan w:val="2"/>
            <w:tcBorders>
              <w:bottom w:val="single" w:sz="4" w:space="0" w:color="auto"/>
            </w:tcBorders>
            <w:shd w:val="clear" w:color="auto" w:fill="auto"/>
          </w:tcPr>
          <w:p w14:paraId="2A213E09" w14:textId="77777777" w:rsidR="0062140D" w:rsidRPr="00A54F33" w:rsidRDefault="0062140D" w:rsidP="00A44ADC">
            <w:pPr>
              <w:spacing w:after="0" w:line="240" w:lineRule="auto"/>
              <w:contextualSpacing/>
              <w:jc w:val="center"/>
              <w:rPr>
                <w:rFonts w:ascii="Cambria" w:eastAsia="Times New Roman" w:hAnsi="Cambria"/>
                <w:color w:val="000000"/>
                <w:lang w:eastAsia="en-GB"/>
              </w:rPr>
            </w:pPr>
          </w:p>
        </w:tc>
        <w:tc>
          <w:tcPr>
            <w:tcW w:w="2120" w:type="dxa"/>
            <w:gridSpan w:val="2"/>
            <w:tcBorders>
              <w:bottom w:val="single" w:sz="4" w:space="0" w:color="auto"/>
            </w:tcBorders>
          </w:tcPr>
          <w:p w14:paraId="5855BB35" w14:textId="77777777" w:rsidR="0062140D" w:rsidRPr="00A54F33" w:rsidRDefault="0062140D" w:rsidP="00A44ADC">
            <w:pPr>
              <w:spacing w:after="0" w:line="240" w:lineRule="auto"/>
              <w:contextualSpacing/>
              <w:jc w:val="center"/>
              <w:rPr>
                <w:rFonts w:ascii="Cambria" w:hAnsi="Cambria"/>
              </w:rPr>
            </w:pPr>
          </w:p>
        </w:tc>
        <w:tc>
          <w:tcPr>
            <w:tcW w:w="3119" w:type="dxa"/>
            <w:gridSpan w:val="2"/>
            <w:tcBorders>
              <w:bottom w:val="single" w:sz="4" w:space="0" w:color="auto"/>
            </w:tcBorders>
            <w:shd w:val="clear" w:color="auto" w:fill="auto"/>
          </w:tcPr>
          <w:p w14:paraId="6BFBB538"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≥2/week</w:t>
            </w:r>
          </w:p>
        </w:tc>
        <w:tc>
          <w:tcPr>
            <w:tcW w:w="1984" w:type="dxa"/>
            <w:gridSpan w:val="2"/>
            <w:tcBorders>
              <w:bottom w:val="single" w:sz="4" w:space="0" w:color="auto"/>
            </w:tcBorders>
            <w:shd w:val="clear" w:color="auto" w:fill="auto"/>
          </w:tcPr>
          <w:p w14:paraId="326424CC" w14:textId="77777777" w:rsidR="0062140D" w:rsidRPr="00A54F33" w:rsidRDefault="0062140D" w:rsidP="00A44ADC">
            <w:pPr>
              <w:spacing w:after="0" w:line="240" w:lineRule="auto"/>
              <w:contextualSpacing/>
              <w:jc w:val="center"/>
              <w:rPr>
                <w:rFonts w:ascii="Cambria" w:hAnsi="Cambria"/>
              </w:rPr>
            </w:pPr>
          </w:p>
        </w:tc>
        <w:tc>
          <w:tcPr>
            <w:tcW w:w="1985" w:type="dxa"/>
            <w:gridSpan w:val="2"/>
            <w:tcBorders>
              <w:bottom w:val="single" w:sz="4" w:space="0" w:color="auto"/>
            </w:tcBorders>
            <w:shd w:val="clear" w:color="auto" w:fill="auto"/>
          </w:tcPr>
          <w:p w14:paraId="46E47EE6" w14:textId="77777777" w:rsidR="0062140D" w:rsidRPr="00A54F33" w:rsidRDefault="0062140D" w:rsidP="00A44ADC">
            <w:pPr>
              <w:spacing w:after="0" w:line="240" w:lineRule="auto"/>
              <w:contextualSpacing/>
              <w:jc w:val="center"/>
              <w:rPr>
                <w:rFonts w:ascii="Cambria" w:hAnsi="Cambria"/>
              </w:rPr>
            </w:pPr>
          </w:p>
        </w:tc>
        <w:tc>
          <w:tcPr>
            <w:tcW w:w="1977" w:type="dxa"/>
            <w:tcBorders>
              <w:bottom w:val="single" w:sz="4" w:space="0" w:color="auto"/>
            </w:tcBorders>
            <w:shd w:val="clear" w:color="auto" w:fill="auto"/>
          </w:tcPr>
          <w:p w14:paraId="46E520C2" w14:textId="0966C313" w:rsidR="0062140D" w:rsidRPr="00A54F33" w:rsidRDefault="0062140D" w:rsidP="0060081E">
            <w:pPr>
              <w:spacing w:after="0" w:line="240" w:lineRule="auto"/>
              <w:contextualSpacing/>
              <w:jc w:val="center"/>
              <w:rPr>
                <w:rFonts w:ascii="Cambria" w:hAnsi="Cambria"/>
                <w:b/>
              </w:rPr>
            </w:pPr>
            <w:r w:rsidRPr="00A54F33">
              <w:rPr>
                <w:rFonts w:ascii="Cambria" w:hAnsi="Cambria"/>
                <w:b/>
              </w:rPr>
              <w:t>0.97 (0.76-1.23)</w:t>
            </w:r>
            <w:r w:rsidR="0060081E" w:rsidRPr="0060081E">
              <w:rPr>
                <w:rFonts w:ascii="Cambria" w:hAnsi="Cambria"/>
                <w:b/>
                <w:vertAlign w:val="superscript"/>
              </w:rPr>
              <w:t xml:space="preserve"> 1</w:t>
            </w:r>
          </w:p>
        </w:tc>
        <w:tc>
          <w:tcPr>
            <w:tcW w:w="2173" w:type="dxa"/>
            <w:gridSpan w:val="2"/>
            <w:tcBorders>
              <w:bottom w:val="single" w:sz="4" w:space="0" w:color="auto"/>
            </w:tcBorders>
            <w:shd w:val="clear" w:color="auto" w:fill="auto"/>
          </w:tcPr>
          <w:p w14:paraId="5F269F32" w14:textId="77777777" w:rsidR="0062140D" w:rsidRPr="00A54F33" w:rsidRDefault="0062140D" w:rsidP="00A44ADC">
            <w:pPr>
              <w:spacing w:after="0" w:line="240" w:lineRule="auto"/>
              <w:contextualSpacing/>
              <w:jc w:val="center"/>
              <w:rPr>
                <w:rFonts w:ascii="Cambria" w:hAnsi="Cambria"/>
              </w:rPr>
            </w:pPr>
            <w:r w:rsidRPr="00A54F33">
              <w:rPr>
                <w:rFonts w:ascii="Cambria" w:hAnsi="Cambria"/>
              </w:rPr>
              <w:t>1.06 (0.83-1.35)2</w:t>
            </w:r>
          </w:p>
        </w:tc>
      </w:tr>
      <w:tr w:rsidR="007B1FDF" w:rsidRPr="00A54F33" w14:paraId="202AD38B" w14:textId="77777777" w:rsidTr="000B5846">
        <w:trPr>
          <w:gridAfter w:val="1"/>
          <w:wAfter w:w="101" w:type="dxa"/>
          <w:trHeight w:val="328"/>
          <w:jc w:val="center"/>
        </w:trPr>
        <w:tc>
          <w:tcPr>
            <w:tcW w:w="1991" w:type="dxa"/>
            <w:gridSpan w:val="2"/>
            <w:shd w:val="clear" w:color="auto" w:fill="auto"/>
          </w:tcPr>
          <w:p w14:paraId="38C1ED4C" w14:textId="6C56F187" w:rsidR="007B1FDF" w:rsidRPr="00A54F33" w:rsidRDefault="007B1FDF" w:rsidP="00A44ADC">
            <w:pPr>
              <w:spacing w:after="0" w:line="240" w:lineRule="auto"/>
              <w:contextualSpacing/>
              <w:jc w:val="center"/>
              <w:rPr>
                <w:rFonts w:ascii="Cambria" w:eastAsia="Times New Roman" w:hAnsi="Cambria"/>
                <w:color w:val="000000"/>
                <w:lang w:eastAsia="en-GB"/>
              </w:rPr>
            </w:pPr>
            <w:r>
              <w:rPr>
                <w:rFonts w:ascii="Cambria" w:eastAsia="Times New Roman" w:hAnsi="Cambria"/>
                <w:color w:val="000000"/>
                <w:lang w:eastAsia="en-GB"/>
              </w:rPr>
              <w:t>Teng et al. (2015)</w:t>
            </w:r>
          </w:p>
        </w:tc>
        <w:tc>
          <w:tcPr>
            <w:tcW w:w="2120" w:type="dxa"/>
            <w:gridSpan w:val="2"/>
          </w:tcPr>
          <w:p w14:paraId="02B953B8" w14:textId="5DFC1AB7" w:rsidR="007B1FDF" w:rsidRPr="00A54F33" w:rsidRDefault="007B1FDF" w:rsidP="00A44ADC">
            <w:pPr>
              <w:spacing w:after="0" w:line="240" w:lineRule="auto"/>
              <w:contextualSpacing/>
              <w:jc w:val="center"/>
              <w:rPr>
                <w:rFonts w:ascii="Cambria" w:hAnsi="Cambria"/>
              </w:rPr>
            </w:pPr>
            <w:r>
              <w:rPr>
                <w:rFonts w:ascii="Cambria" w:hAnsi="Cambria"/>
              </w:rPr>
              <w:t>Men</w:t>
            </w:r>
          </w:p>
        </w:tc>
        <w:tc>
          <w:tcPr>
            <w:tcW w:w="3119" w:type="dxa"/>
            <w:gridSpan w:val="2"/>
            <w:shd w:val="clear" w:color="auto" w:fill="auto"/>
          </w:tcPr>
          <w:p w14:paraId="1ACD6036" w14:textId="220D450D" w:rsidR="007B1FDF" w:rsidRPr="00A54F33" w:rsidRDefault="007B1FDF" w:rsidP="00A44ADC">
            <w:pPr>
              <w:spacing w:after="0" w:line="240" w:lineRule="auto"/>
              <w:contextualSpacing/>
              <w:jc w:val="center"/>
              <w:rPr>
                <w:rFonts w:ascii="Cambria" w:hAnsi="Cambria"/>
              </w:rPr>
            </w:pPr>
            <w:r w:rsidRPr="007B1FDF">
              <w:rPr>
                <w:rFonts w:ascii="Cambria" w:hAnsi="Cambria"/>
              </w:rPr>
              <w:t>Protein (% calories per day)</w:t>
            </w:r>
          </w:p>
        </w:tc>
        <w:tc>
          <w:tcPr>
            <w:tcW w:w="1984" w:type="dxa"/>
            <w:gridSpan w:val="2"/>
            <w:shd w:val="clear" w:color="auto" w:fill="auto"/>
          </w:tcPr>
          <w:p w14:paraId="53F0AB18" w14:textId="12733262" w:rsidR="007B1FDF" w:rsidRPr="00A54F33" w:rsidRDefault="007B1FDF" w:rsidP="00A44ADC">
            <w:pPr>
              <w:spacing w:after="0" w:line="240" w:lineRule="auto"/>
              <w:contextualSpacing/>
              <w:jc w:val="center"/>
              <w:rPr>
                <w:rFonts w:ascii="Cambria" w:hAnsi="Cambria"/>
              </w:rPr>
            </w:pPr>
            <w:r>
              <w:rPr>
                <w:rFonts w:ascii="Cambria" w:hAnsi="Cambria"/>
              </w:rPr>
              <w:t>Self-report</w:t>
            </w:r>
          </w:p>
        </w:tc>
        <w:tc>
          <w:tcPr>
            <w:tcW w:w="1985" w:type="dxa"/>
            <w:gridSpan w:val="2"/>
            <w:shd w:val="clear" w:color="auto" w:fill="auto"/>
          </w:tcPr>
          <w:p w14:paraId="52E0A065" w14:textId="569077B7" w:rsidR="007B1FDF" w:rsidRPr="00A54F33" w:rsidRDefault="007B1FDF" w:rsidP="00A44ADC">
            <w:pPr>
              <w:spacing w:after="0" w:line="240" w:lineRule="auto"/>
              <w:contextualSpacing/>
              <w:jc w:val="center"/>
              <w:rPr>
                <w:rFonts w:ascii="Cambria" w:hAnsi="Cambria"/>
              </w:rPr>
            </w:pPr>
            <w:r>
              <w:rPr>
                <w:rFonts w:ascii="Cambria" w:hAnsi="Cambria"/>
              </w:rPr>
              <w:t>HR (95%CI)</w:t>
            </w:r>
          </w:p>
        </w:tc>
        <w:tc>
          <w:tcPr>
            <w:tcW w:w="1977" w:type="dxa"/>
            <w:shd w:val="clear" w:color="auto" w:fill="auto"/>
          </w:tcPr>
          <w:p w14:paraId="0E761305" w14:textId="77777777" w:rsidR="007B1FDF" w:rsidRPr="00A54F33" w:rsidRDefault="007B1FDF" w:rsidP="00A44ADC">
            <w:pPr>
              <w:spacing w:after="0" w:line="240" w:lineRule="auto"/>
              <w:contextualSpacing/>
              <w:jc w:val="center"/>
              <w:rPr>
                <w:rFonts w:ascii="Cambria" w:hAnsi="Cambria"/>
                <w:b/>
              </w:rPr>
            </w:pPr>
          </w:p>
        </w:tc>
        <w:tc>
          <w:tcPr>
            <w:tcW w:w="2173" w:type="dxa"/>
            <w:gridSpan w:val="2"/>
            <w:shd w:val="clear" w:color="auto" w:fill="auto"/>
          </w:tcPr>
          <w:p w14:paraId="62C44F80" w14:textId="77777777" w:rsidR="007B1FDF" w:rsidRPr="00A54F33" w:rsidRDefault="007B1FDF" w:rsidP="00A44ADC">
            <w:pPr>
              <w:spacing w:after="0" w:line="240" w:lineRule="auto"/>
              <w:contextualSpacing/>
              <w:jc w:val="center"/>
              <w:rPr>
                <w:rFonts w:ascii="Cambria" w:hAnsi="Cambria"/>
              </w:rPr>
            </w:pPr>
          </w:p>
        </w:tc>
      </w:tr>
      <w:tr w:rsidR="007B1FDF" w:rsidRPr="00A54F33" w14:paraId="2B75A5FD" w14:textId="77777777" w:rsidTr="000B5846">
        <w:trPr>
          <w:gridAfter w:val="1"/>
          <w:wAfter w:w="101" w:type="dxa"/>
          <w:trHeight w:val="328"/>
          <w:jc w:val="center"/>
        </w:trPr>
        <w:tc>
          <w:tcPr>
            <w:tcW w:w="1991" w:type="dxa"/>
            <w:gridSpan w:val="2"/>
            <w:shd w:val="clear" w:color="auto" w:fill="auto"/>
          </w:tcPr>
          <w:p w14:paraId="613EDF22" w14:textId="77777777" w:rsidR="007B1FDF" w:rsidRDefault="007B1FD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440302C1" w14:textId="77777777" w:rsidR="007B1FDF" w:rsidRDefault="007B1FDF" w:rsidP="00A44ADC">
            <w:pPr>
              <w:spacing w:after="0" w:line="240" w:lineRule="auto"/>
              <w:contextualSpacing/>
              <w:jc w:val="center"/>
              <w:rPr>
                <w:rFonts w:ascii="Cambria" w:hAnsi="Cambria"/>
              </w:rPr>
            </w:pPr>
          </w:p>
        </w:tc>
        <w:tc>
          <w:tcPr>
            <w:tcW w:w="3119" w:type="dxa"/>
            <w:gridSpan w:val="2"/>
            <w:shd w:val="clear" w:color="auto" w:fill="auto"/>
          </w:tcPr>
          <w:p w14:paraId="428D7311" w14:textId="1A3B952B" w:rsidR="007B1FDF" w:rsidRPr="007B1FDF" w:rsidRDefault="007B1FDF" w:rsidP="00A44ADC">
            <w:pPr>
              <w:spacing w:after="0" w:line="240" w:lineRule="auto"/>
              <w:contextualSpacing/>
              <w:jc w:val="center"/>
              <w:rPr>
                <w:rFonts w:ascii="Cambria" w:hAnsi="Cambria"/>
              </w:rPr>
            </w:pPr>
            <w:r>
              <w:rPr>
                <w:rFonts w:ascii="Cambria" w:hAnsi="Cambria"/>
              </w:rPr>
              <w:t>1</w:t>
            </w:r>
            <w:r w:rsidRPr="000B5846">
              <w:rPr>
                <w:rFonts w:ascii="Cambria" w:hAnsi="Cambria"/>
                <w:vertAlign w:val="superscript"/>
              </w:rPr>
              <w:t>st</w:t>
            </w:r>
            <w:r>
              <w:rPr>
                <w:rFonts w:ascii="Cambria" w:hAnsi="Cambria"/>
              </w:rPr>
              <w:t xml:space="preserve"> Quartile (Q1)</w:t>
            </w:r>
          </w:p>
        </w:tc>
        <w:tc>
          <w:tcPr>
            <w:tcW w:w="1984" w:type="dxa"/>
            <w:gridSpan w:val="2"/>
            <w:shd w:val="clear" w:color="auto" w:fill="auto"/>
          </w:tcPr>
          <w:p w14:paraId="47841B8E" w14:textId="77777777" w:rsidR="007B1FDF" w:rsidRDefault="007B1FDF" w:rsidP="00A44ADC">
            <w:pPr>
              <w:spacing w:after="0" w:line="240" w:lineRule="auto"/>
              <w:contextualSpacing/>
              <w:jc w:val="center"/>
              <w:rPr>
                <w:rFonts w:ascii="Cambria" w:hAnsi="Cambria"/>
              </w:rPr>
            </w:pPr>
          </w:p>
        </w:tc>
        <w:tc>
          <w:tcPr>
            <w:tcW w:w="1985" w:type="dxa"/>
            <w:gridSpan w:val="2"/>
            <w:shd w:val="clear" w:color="auto" w:fill="auto"/>
          </w:tcPr>
          <w:p w14:paraId="32220242" w14:textId="77777777" w:rsidR="007B1FDF" w:rsidRDefault="007B1FDF" w:rsidP="00A44ADC">
            <w:pPr>
              <w:spacing w:after="0" w:line="240" w:lineRule="auto"/>
              <w:contextualSpacing/>
              <w:jc w:val="center"/>
              <w:rPr>
                <w:rFonts w:ascii="Cambria" w:hAnsi="Cambria"/>
              </w:rPr>
            </w:pPr>
          </w:p>
        </w:tc>
        <w:tc>
          <w:tcPr>
            <w:tcW w:w="1977" w:type="dxa"/>
            <w:shd w:val="clear" w:color="auto" w:fill="auto"/>
          </w:tcPr>
          <w:p w14:paraId="5DBD787D" w14:textId="77777777" w:rsidR="007B1FDF" w:rsidRPr="00A54F33" w:rsidRDefault="007B1FDF" w:rsidP="00A44ADC">
            <w:pPr>
              <w:spacing w:after="0" w:line="240" w:lineRule="auto"/>
              <w:contextualSpacing/>
              <w:jc w:val="center"/>
              <w:rPr>
                <w:rFonts w:ascii="Cambria" w:hAnsi="Cambria"/>
                <w:b/>
              </w:rPr>
            </w:pPr>
          </w:p>
        </w:tc>
        <w:tc>
          <w:tcPr>
            <w:tcW w:w="2173" w:type="dxa"/>
            <w:gridSpan w:val="2"/>
            <w:shd w:val="clear" w:color="auto" w:fill="auto"/>
          </w:tcPr>
          <w:p w14:paraId="48C43D6F" w14:textId="1F76FAFF" w:rsidR="007B1FDF" w:rsidRPr="00A54F33" w:rsidRDefault="007B1FDF" w:rsidP="00A44ADC">
            <w:pPr>
              <w:spacing w:after="0" w:line="240" w:lineRule="auto"/>
              <w:contextualSpacing/>
              <w:jc w:val="center"/>
              <w:rPr>
                <w:rFonts w:ascii="Cambria" w:hAnsi="Cambria"/>
              </w:rPr>
            </w:pPr>
            <w:r>
              <w:rPr>
                <w:rFonts w:ascii="Cambria" w:hAnsi="Cambria"/>
              </w:rPr>
              <w:t>1.00 (ref)</w:t>
            </w:r>
          </w:p>
        </w:tc>
      </w:tr>
      <w:tr w:rsidR="007B1FDF" w:rsidRPr="00A54F33" w14:paraId="2D74B30D" w14:textId="77777777" w:rsidTr="000B5846">
        <w:trPr>
          <w:gridAfter w:val="1"/>
          <w:wAfter w:w="101" w:type="dxa"/>
          <w:trHeight w:val="328"/>
          <w:jc w:val="center"/>
        </w:trPr>
        <w:tc>
          <w:tcPr>
            <w:tcW w:w="1991" w:type="dxa"/>
            <w:gridSpan w:val="2"/>
            <w:shd w:val="clear" w:color="auto" w:fill="auto"/>
          </w:tcPr>
          <w:p w14:paraId="608616F1" w14:textId="77777777" w:rsidR="007B1FDF" w:rsidRDefault="007B1FD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132B06C7" w14:textId="77777777" w:rsidR="007B1FDF" w:rsidRDefault="007B1FDF" w:rsidP="00A44ADC">
            <w:pPr>
              <w:spacing w:after="0" w:line="240" w:lineRule="auto"/>
              <w:contextualSpacing/>
              <w:jc w:val="center"/>
              <w:rPr>
                <w:rFonts w:ascii="Cambria" w:hAnsi="Cambria"/>
              </w:rPr>
            </w:pPr>
          </w:p>
        </w:tc>
        <w:tc>
          <w:tcPr>
            <w:tcW w:w="3119" w:type="dxa"/>
            <w:gridSpan w:val="2"/>
            <w:shd w:val="clear" w:color="auto" w:fill="auto"/>
          </w:tcPr>
          <w:p w14:paraId="74AFB0FE" w14:textId="08F5C0B3" w:rsidR="007B1FDF" w:rsidRDefault="007B1FDF" w:rsidP="00A44ADC">
            <w:pPr>
              <w:spacing w:after="0" w:line="240" w:lineRule="auto"/>
              <w:contextualSpacing/>
              <w:jc w:val="center"/>
              <w:rPr>
                <w:rFonts w:ascii="Cambria" w:hAnsi="Cambria"/>
              </w:rPr>
            </w:pPr>
            <w:r>
              <w:rPr>
                <w:rFonts w:ascii="Cambria" w:hAnsi="Cambria"/>
              </w:rPr>
              <w:t>2</w:t>
            </w:r>
            <w:r w:rsidRPr="000B5846">
              <w:rPr>
                <w:rFonts w:ascii="Cambria" w:hAnsi="Cambria"/>
                <w:vertAlign w:val="superscript"/>
              </w:rPr>
              <w:t>nd</w:t>
            </w:r>
            <w:r>
              <w:rPr>
                <w:rFonts w:ascii="Cambria" w:hAnsi="Cambria"/>
              </w:rPr>
              <w:t xml:space="preserve"> Quartile (Q2)</w:t>
            </w:r>
          </w:p>
        </w:tc>
        <w:tc>
          <w:tcPr>
            <w:tcW w:w="1984" w:type="dxa"/>
            <w:gridSpan w:val="2"/>
            <w:shd w:val="clear" w:color="auto" w:fill="auto"/>
          </w:tcPr>
          <w:p w14:paraId="13260307" w14:textId="77777777" w:rsidR="007B1FDF" w:rsidRDefault="007B1FDF" w:rsidP="00A44ADC">
            <w:pPr>
              <w:spacing w:after="0" w:line="240" w:lineRule="auto"/>
              <w:contextualSpacing/>
              <w:jc w:val="center"/>
              <w:rPr>
                <w:rFonts w:ascii="Cambria" w:hAnsi="Cambria"/>
              </w:rPr>
            </w:pPr>
          </w:p>
        </w:tc>
        <w:tc>
          <w:tcPr>
            <w:tcW w:w="1985" w:type="dxa"/>
            <w:gridSpan w:val="2"/>
            <w:shd w:val="clear" w:color="auto" w:fill="auto"/>
          </w:tcPr>
          <w:p w14:paraId="344ED5AC" w14:textId="77777777" w:rsidR="007B1FDF" w:rsidRDefault="007B1FDF" w:rsidP="00A44ADC">
            <w:pPr>
              <w:spacing w:after="0" w:line="240" w:lineRule="auto"/>
              <w:contextualSpacing/>
              <w:jc w:val="center"/>
              <w:rPr>
                <w:rFonts w:ascii="Cambria" w:hAnsi="Cambria"/>
              </w:rPr>
            </w:pPr>
          </w:p>
        </w:tc>
        <w:tc>
          <w:tcPr>
            <w:tcW w:w="1977" w:type="dxa"/>
            <w:shd w:val="clear" w:color="auto" w:fill="auto"/>
          </w:tcPr>
          <w:p w14:paraId="4F67EED1" w14:textId="77777777" w:rsidR="007B1FDF" w:rsidRPr="00A54F33" w:rsidRDefault="007B1FDF" w:rsidP="00A44ADC">
            <w:pPr>
              <w:spacing w:after="0" w:line="240" w:lineRule="auto"/>
              <w:contextualSpacing/>
              <w:jc w:val="center"/>
              <w:rPr>
                <w:rFonts w:ascii="Cambria" w:hAnsi="Cambria"/>
                <w:b/>
              </w:rPr>
            </w:pPr>
          </w:p>
        </w:tc>
        <w:tc>
          <w:tcPr>
            <w:tcW w:w="2173" w:type="dxa"/>
            <w:gridSpan w:val="2"/>
            <w:shd w:val="clear" w:color="auto" w:fill="auto"/>
          </w:tcPr>
          <w:p w14:paraId="61419EC4" w14:textId="4AEF2583" w:rsidR="007B1FDF" w:rsidRPr="000B5846" w:rsidRDefault="007B1FDF" w:rsidP="00A44ADC">
            <w:pPr>
              <w:spacing w:after="0" w:line="240" w:lineRule="auto"/>
              <w:contextualSpacing/>
              <w:jc w:val="center"/>
              <w:rPr>
                <w:rFonts w:ascii="Cambria" w:hAnsi="Cambria"/>
                <w:b/>
              </w:rPr>
            </w:pPr>
            <w:r w:rsidRPr="000B5846">
              <w:rPr>
                <w:rFonts w:ascii="Cambria" w:hAnsi="Cambria"/>
                <w:b/>
              </w:rPr>
              <w:t>1.19 (1.01-1.39)</w:t>
            </w:r>
          </w:p>
        </w:tc>
      </w:tr>
      <w:tr w:rsidR="007B1FDF" w:rsidRPr="00A54F33" w14:paraId="446860B9" w14:textId="77777777" w:rsidTr="000B5846">
        <w:trPr>
          <w:gridAfter w:val="1"/>
          <w:wAfter w:w="101" w:type="dxa"/>
          <w:trHeight w:val="328"/>
          <w:jc w:val="center"/>
        </w:trPr>
        <w:tc>
          <w:tcPr>
            <w:tcW w:w="1991" w:type="dxa"/>
            <w:gridSpan w:val="2"/>
            <w:shd w:val="clear" w:color="auto" w:fill="auto"/>
          </w:tcPr>
          <w:p w14:paraId="28FC250D" w14:textId="77777777" w:rsidR="007B1FDF" w:rsidRDefault="007B1FD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6C261D91" w14:textId="77777777" w:rsidR="007B1FDF" w:rsidRDefault="007B1FDF" w:rsidP="00A44ADC">
            <w:pPr>
              <w:spacing w:after="0" w:line="240" w:lineRule="auto"/>
              <w:contextualSpacing/>
              <w:jc w:val="center"/>
              <w:rPr>
                <w:rFonts w:ascii="Cambria" w:hAnsi="Cambria"/>
              </w:rPr>
            </w:pPr>
          </w:p>
        </w:tc>
        <w:tc>
          <w:tcPr>
            <w:tcW w:w="3119" w:type="dxa"/>
            <w:gridSpan w:val="2"/>
            <w:shd w:val="clear" w:color="auto" w:fill="auto"/>
          </w:tcPr>
          <w:p w14:paraId="0D492636" w14:textId="00886D10" w:rsidR="007B1FDF" w:rsidRDefault="007B1FDF" w:rsidP="00A44ADC">
            <w:pPr>
              <w:spacing w:after="0" w:line="240" w:lineRule="auto"/>
              <w:contextualSpacing/>
              <w:jc w:val="center"/>
              <w:rPr>
                <w:rFonts w:ascii="Cambria" w:hAnsi="Cambria"/>
              </w:rPr>
            </w:pPr>
            <w:r>
              <w:rPr>
                <w:rFonts w:ascii="Cambria" w:hAnsi="Cambria"/>
              </w:rPr>
              <w:t>3</w:t>
            </w:r>
            <w:r w:rsidRPr="000B5846">
              <w:rPr>
                <w:rFonts w:ascii="Cambria" w:hAnsi="Cambria"/>
                <w:vertAlign w:val="superscript"/>
              </w:rPr>
              <w:t>rd</w:t>
            </w:r>
            <w:r>
              <w:rPr>
                <w:rFonts w:ascii="Cambria" w:hAnsi="Cambria"/>
              </w:rPr>
              <w:t xml:space="preserve"> Quartile (Q3)</w:t>
            </w:r>
          </w:p>
        </w:tc>
        <w:tc>
          <w:tcPr>
            <w:tcW w:w="1984" w:type="dxa"/>
            <w:gridSpan w:val="2"/>
            <w:shd w:val="clear" w:color="auto" w:fill="auto"/>
          </w:tcPr>
          <w:p w14:paraId="4A4B93B3" w14:textId="77777777" w:rsidR="007B1FDF" w:rsidRDefault="007B1FDF" w:rsidP="00A44ADC">
            <w:pPr>
              <w:spacing w:after="0" w:line="240" w:lineRule="auto"/>
              <w:contextualSpacing/>
              <w:jc w:val="center"/>
              <w:rPr>
                <w:rFonts w:ascii="Cambria" w:hAnsi="Cambria"/>
              </w:rPr>
            </w:pPr>
          </w:p>
        </w:tc>
        <w:tc>
          <w:tcPr>
            <w:tcW w:w="1985" w:type="dxa"/>
            <w:gridSpan w:val="2"/>
            <w:shd w:val="clear" w:color="auto" w:fill="auto"/>
          </w:tcPr>
          <w:p w14:paraId="506E08B4" w14:textId="77777777" w:rsidR="007B1FDF" w:rsidRDefault="007B1FDF" w:rsidP="00A44ADC">
            <w:pPr>
              <w:spacing w:after="0" w:line="240" w:lineRule="auto"/>
              <w:contextualSpacing/>
              <w:jc w:val="center"/>
              <w:rPr>
                <w:rFonts w:ascii="Cambria" w:hAnsi="Cambria"/>
              </w:rPr>
            </w:pPr>
          </w:p>
        </w:tc>
        <w:tc>
          <w:tcPr>
            <w:tcW w:w="1977" w:type="dxa"/>
            <w:shd w:val="clear" w:color="auto" w:fill="auto"/>
          </w:tcPr>
          <w:p w14:paraId="2850B097" w14:textId="77777777" w:rsidR="007B1FDF" w:rsidRPr="00A54F33" w:rsidRDefault="007B1FDF" w:rsidP="00A44ADC">
            <w:pPr>
              <w:spacing w:after="0" w:line="240" w:lineRule="auto"/>
              <w:contextualSpacing/>
              <w:jc w:val="center"/>
              <w:rPr>
                <w:rFonts w:ascii="Cambria" w:hAnsi="Cambria"/>
                <w:b/>
              </w:rPr>
            </w:pPr>
          </w:p>
        </w:tc>
        <w:tc>
          <w:tcPr>
            <w:tcW w:w="2173" w:type="dxa"/>
            <w:gridSpan w:val="2"/>
            <w:shd w:val="clear" w:color="auto" w:fill="auto"/>
          </w:tcPr>
          <w:p w14:paraId="3A936A78" w14:textId="6E47218B" w:rsidR="007B1FDF" w:rsidRDefault="007B1FDF" w:rsidP="00A44ADC">
            <w:pPr>
              <w:spacing w:after="0" w:line="240" w:lineRule="auto"/>
              <w:contextualSpacing/>
              <w:jc w:val="center"/>
              <w:rPr>
                <w:rFonts w:ascii="Cambria" w:hAnsi="Cambria"/>
              </w:rPr>
            </w:pPr>
            <w:r>
              <w:rPr>
                <w:rFonts w:ascii="Cambria" w:hAnsi="Cambria"/>
              </w:rPr>
              <w:t>1.08 (0.91-1.27)</w:t>
            </w:r>
          </w:p>
        </w:tc>
      </w:tr>
      <w:tr w:rsidR="007B1FDF" w:rsidRPr="00A54F33" w14:paraId="5F292AE4" w14:textId="77777777" w:rsidTr="000B5846">
        <w:trPr>
          <w:gridAfter w:val="1"/>
          <w:wAfter w:w="101" w:type="dxa"/>
          <w:trHeight w:val="328"/>
          <w:jc w:val="center"/>
        </w:trPr>
        <w:tc>
          <w:tcPr>
            <w:tcW w:w="1991" w:type="dxa"/>
            <w:gridSpan w:val="2"/>
            <w:shd w:val="clear" w:color="auto" w:fill="auto"/>
          </w:tcPr>
          <w:p w14:paraId="56C6432A" w14:textId="77777777" w:rsidR="007B1FDF" w:rsidRDefault="007B1FD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0F0B956D" w14:textId="77777777" w:rsidR="007B1FDF" w:rsidRDefault="007B1FDF" w:rsidP="00A44ADC">
            <w:pPr>
              <w:spacing w:after="0" w:line="240" w:lineRule="auto"/>
              <w:contextualSpacing/>
              <w:jc w:val="center"/>
              <w:rPr>
                <w:rFonts w:ascii="Cambria" w:hAnsi="Cambria"/>
              </w:rPr>
            </w:pPr>
          </w:p>
        </w:tc>
        <w:tc>
          <w:tcPr>
            <w:tcW w:w="3119" w:type="dxa"/>
            <w:gridSpan w:val="2"/>
            <w:shd w:val="clear" w:color="auto" w:fill="auto"/>
          </w:tcPr>
          <w:p w14:paraId="4A70310B" w14:textId="0908AD96" w:rsidR="007B1FDF" w:rsidRDefault="007B1FDF" w:rsidP="00A44ADC">
            <w:pPr>
              <w:spacing w:after="0" w:line="240" w:lineRule="auto"/>
              <w:contextualSpacing/>
              <w:jc w:val="center"/>
              <w:rPr>
                <w:rFonts w:ascii="Cambria" w:hAnsi="Cambria"/>
              </w:rPr>
            </w:pPr>
            <w:r>
              <w:rPr>
                <w:rFonts w:ascii="Cambria" w:hAnsi="Cambria"/>
              </w:rPr>
              <w:t>4</w:t>
            </w:r>
            <w:r w:rsidRPr="000B5846">
              <w:rPr>
                <w:rFonts w:ascii="Cambria" w:hAnsi="Cambria"/>
                <w:vertAlign w:val="superscript"/>
              </w:rPr>
              <w:t>th</w:t>
            </w:r>
            <w:r>
              <w:rPr>
                <w:rFonts w:ascii="Cambria" w:hAnsi="Cambria"/>
              </w:rPr>
              <w:t xml:space="preserve"> Quartile (Q4)</w:t>
            </w:r>
          </w:p>
        </w:tc>
        <w:tc>
          <w:tcPr>
            <w:tcW w:w="1984" w:type="dxa"/>
            <w:gridSpan w:val="2"/>
            <w:shd w:val="clear" w:color="auto" w:fill="auto"/>
          </w:tcPr>
          <w:p w14:paraId="4D16408C" w14:textId="77777777" w:rsidR="007B1FDF" w:rsidRDefault="007B1FDF" w:rsidP="00A44ADC">
            <w:pPr>
              <w:spacing w:after="0" w:line="240" w:lineRule="auto"/>
              <w:contextualSpacing/>
              <w:jc w:val="center"/>
              <w:rPr>
                <w:rFonts w:ascii="Cambria" w:hAnsi="Cambria"/>
              </w:rPr>
            </w:pPr>
          </w:p>
        </w:tc>
        <w:tc>
          <w:tcPr>
            <w:tcW w:w="1985" w:type="dxa"/>
            <w:gridSpan w:val="2"/>
            <w:shd w:val="clear" w:color="auto" w:fill="auto"/>
          </w:tcPr>
          <w:p w14:paraId="69B7149F" w14:textId="77777777" w:rsidR="007B1FDF" w:rsidRDefault="007B1FDF" w:rsidP="00A44ADC">
            <w:pPr>
              <w:spacing w:after="0" w:line="240" w:lineRule="auto"/>
              <w:contextualSpacing/>
              <w:jc w:val="center"/>
              <w:rPr>
                <w:rFonts w:ascii="Cambria" w:hAnsi="Cambria"/>
              </w:rPr>
            </w:pPr>
          </w:p>
        </w:tc>
        <w:tc>
          <w:tcPr>
            <w:tcW w:w="1977" w:type="dxa"/>
            <w:shd w:val="clear" w:color="auto" w:fill="auto"/>
          </w:tcPr>
          <w:p w14:paraId="2F9F08D4" w14:textId="77777777" w:rsidR="007B1FDF" w:rsidRPr="00A54F33" w:rsidRDefault="007B1FDF" w:rsidP="00A44ADC">
            <w:pPr>
              <w:spacing w:after="0" w:line="240" w:lineRule="auto"/>
              <w:contextualSpacing/>
              <w:jc w:val="center"/>
              <w:rPr>
                <w:rFonts w:ascii="Cambria" w:hAnsi="Cambria"/>
                <w:b/>
              </w:rPr>
            </w:pPr>
          </w:p>
        </w:tc>
        <w:tc>
          <w:tcPr>
            <w:tcW w:w="2173" w:type="dxa"/>
            <w:gridSpan w:val="2"/>
            <w:shd w:val="clear" w:color="auto" w:fill="auto"/>
          </w:tcPr>
          <w:p w14:paraId="03228A88" w14:textId="6D9BB932" w:rsidR="007B1FDF" w:rsidRPr="000B5846" w:rsidRDefault="007B1FDF" w:rsidP="00A44ADC">
            <w:pPr>
              <w:spacing w:after="0" w:line="240" w:lineRule="auto"/>
              <w:contextualSpacing/>
              <w:jc w:val="center"/>
              <w:rPr>
                <w:rFonts w:ascii="Cambria" w:hAnsi="Cambria"/>
                <w:b/>
              </w:rPr>
            </w:pPr>
            <w:r w:rsidRPr="000B5846">
              <w:rPr>
                <w:rFonts w:ascii="Cambria" w:hAnsi="Cambria"/>
                <w:b/>
              </w:rPr>
              <w:t>1.21 (1.03-1.43)</w:t>
            </w:r>
          </w:p>
        </w:tc>
      </w:tr>
      <w:tr w:rsidR="007B1FDF" w:rsidRPr="00A54F33" w14:paraId="0C02D3CB" w14:textId="77777777" w:rsidTr="000B5846">
        <w:trPr>
          <w:gridAfter w:val="1"/>
          <w:wAfter w:w="101" w:type="dxa"/>
          <w:trHeight w:val="328"/>
          <w:jc w:val="center"/>
        </w:trPr>
        <w:tc>
          <w:tcPr>
            <w:tcW w:w="1991" w:type="dxa"/>
            <w:gridSpan w:val="2"/>
            <w:shd w:val="clear" w:color="auto" w:fill="auto"/>
          </w:tcPr>
          <w:p w14:paraId="3292795F" w14:textId="77777777" w:rsidR="007B1FDF" w:rsidRDefault="007B1FD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384712FF" w14:textId="77777777" w:rsidR="007B1FDF" w:rsidRDefault="007B1FDF" w:rsidP="00A44ADC">
            <w:pPr>
              <w:spacing w:after="0" w:line="240" w:lineRule="auto"/>
              <w:contextualSpacing/>
              <w:jc w:val="center"/>
              <w:rPr>
                <w:rFonts w:ascii="Cambria" w:hAnsi="Cambria"/>
              </w:rPr>
            </w:pPr>
          </w:p>
        </w:tc>
        <w:tc>
          <w:tcPr>
            <w:tcW w:w="3119" w:type="dxa"/>
            <w:gridSpan w:val="2"/>
            <w:shd w:val="clear" w:color="auto" w:fill="auto"/>
          </w:tcPr>
          <w:p w14:paraId="19B0802E" w14:textId="54B6239F" w:rsidR="007B1FDF" w:rsidRDefault="007B1FDF" w:rsidP="00A44ADC">
            <w:pPr>
              <w:spacing w:after="0" w:line="240" w:lineRule="auto"/>
              <w:contextualSpacing/>
              <w:jc w:val="center"/>
              <w:rPr>
                <w:rFonts w:ascii="Cambria" w:hAnsi="Cambria"/>
              </w:rPr>
            </w:pPr>
            <w:r>
              <w:rPr>
                <w:rFonts w:ascii="Cambria" w:hAnsi="Cambria"/>
              </w:rPr>
              <w:t>Soy protein</w:t>
            </w:r>
            <w:r w:rsidR="006A04DE">
              <w:rPr>
                <w:rFonts w:ascii="Cambria" w:hAnsi="Cambria"/>
              </w:rPr>
              <w:t xml:space="preserve"> </w:t>
            </w:r>
            <w:r w:rsidR="006A04DE" w:rsidRPr="007B1FDF">
              <w:rPr>
                <w:rFonts w:ascii="Cambria" w:hAnsi="Cambria"/>
              </w:rPr>
              <w:t>(% calories per day)</w:t>
            </w:r>
          </w:p>
        </w:tc>
        <w:tc>
          <w:tcPr>
            <w:tcW w:w="1984" w:type="dxa"/>
            <w:gridSpan w:val="2"/>
            <w:shd w:val="clear" w:color="auto" w:fill="auto"/>
          </w:tcPr>
          <w:p w14:paraId="23321963" w14:textId="13F0B361" w:rsidR="007B1FDF" w:rsidRDefault="006A04DE" w:rsidP="00A44ADC">
            <w:pPr>
              <w:spacing w:after="0" w:line="240" w:lineRule="auto"/>
              <w:contextualSpacing/>
              <w:jc w:val="center"/>
              <w:rPr>
                <w:rFonts w:ascii="Cambria" w:hAnsi="Cambria"/>
              </w:rPr>
            </w:pPr>
            <w:r>
              <w:rPr>
                <w:rFonts w:ascii="Cambria" w:hAnsi="Cambria"/>
              </w:rPr>
              <w:t>Self-report</w:t>
            </w:r>
          </w:p>
        </w:tc>
        <w:tc>
          <w:tcPr>
            <w:tcW w:w="1985" w:type="dxa"/>
            <w:gridSpan w:val="2"/>
            <w:shd w:val="clear" w:color="auto" w:fill="auto"/>
          </w:tcPr>
          <w:p w14:paraId="5404B90A" w14:textId="7171B7C6" w:rsidR="007B1FDF" w:rsidRDefault="006A04DE" w:rsidP="00A44ADC">
            <w:pPr>
              <w:spacing w:after="0" w:line="240" w:lineRule="auto"/>
              <w:contextualSpacing/>
              <w:jc w:val="center"/>
              <w:rPr>
                <w:rFonts w:ascii="Cambria" w:hAnsi="Cambria"/>
              </w:rPr>
            </w:pPr>
            <w:r>
              <w:rPr>
                <w:rFonts w:ascii="Cambria" w:hAnsi="Cambria"/>
              </w:rPr>
              <w:t>HR (95%CI)</w:t>
            </w:r>
          </w:p>
        </w:tc>
        <w:tc>
          <w:tcPr>
            <w:tcW w:w="1977" w:type="dxa"/>
            <w:shd w:val="clear" w:color="auto" w:fill="auto"/>
          </w:tcPr>
          <w:p w14:paraId="543B98D0" w14:textId="77777777" w:rsidR="007B1FDF" w:rsidRPr="00A54F33" w:rsidRDefault="007B1FDF" w:rsidP="00A44ADC">
            <w:pPr>
              <w:spacing w:after="0" w:line="240" w:lineRule="auto"/>
              <w:contextualSpacing/>
              <w:jc w:val="center"/>
              <w:rPr>
                <w:rFonts w:ascii="Cambria" w:hAnsi="Cambria"/>
                <w:b/>
              </w:rPr>
            </w:pPr>
          </w:p>
        </w:tc>
        <w:tc>
          <w:tcPr>
            <w:tcW w:w="2173" w:type="dxa"/>
            <w:gridSpan w:val="2"/>
            <w:shd w:val="clear" w:color="auto" w:fill="auto"/>
          </w:tcPr>
          <w:p w14:paraId="0D6237C9" w14:textId="77777777" w:rsidR="007B1FDF" w:rsidRDefault="007B1FDF" w:rsidP="00A44ADC">
            <w:pPr>
              <w:spacing w:after="0" w:line="240" w:lineRule="auto"/>
              <w:contextualSpacing/>
              <w:jc w:val="center"/>
              <w:rPr>
                <w:rFonts w:ascii="Cambria" w:hAnsi="Cambria"/>
              </w:rPr>
            </w:pPr>
          </w:p>
        </w:tc>
      </w:tr>
      <w:tr w:rsidR="007B1FDF" w:rsidRPr="00A54F33" w14:paraId="43AFD6EC" w14:textId="77777777" w:rsidTr="000B5846">
        <w:trPr>
          <w:gridAfter w:val="1"/>
          <w:wAfter w:w="101" w:type="dxa"/>
          <w:trHeight w:val="328"/>
          <w:jc w:val="center"/>
        </w:trPr>
        <w:tc>
          <w:tcPr>
            <w:tcW w:w="1991" w:type="dxa"/>
            <w:gridSpan w:val="2"/>
            <w:shd w:val="clear" w:color="auto" w:fill="auto"/>
          </w:tcPr>
          <w:p w14:paraId="61ED1AD2" w14:textId="77777777" w:rsidR="007B1FDF" w:rsidRDefault="007B1FD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602ADA3B" w14:textId="77777777" w:rsidR="007B1FDF" w:rsidRDefault="007B1FDF" w:rsidP="00A44ADC">
            <w:pPr>
              <w:spacing w:after="0" w:line="240" w:lineRule="auto"/>
              <w:contextualSpacing/>
              <w:jc w:val="center"/>
              <w:rPr>
                <w:rFonts w:ascii="Cambria" w:hAnsi="Cambria"/>
              </w:rPr>
            </w:pPr>
          </w:p>
        </w:tc>
        <w:tc>
          <w:tcPr>
            <w:tcW w:w="3119" w:type="dxa"/>
            <w:gridSpan w:val="2"/>
            <w:shd w:val="clear" w:color="auto" w:fill="auto"/>
          </w:tcPr>
          <w:p w14:paraId="6702F182" w14:textId="46929AE8" w:rsidR="007B1FDF" w:rsidRDefault="007B1FDF" w:rsidP="00A44ADC">
            <w:pPr>
              <w:spacing w:after="0" w:line="240" w:lineRule="auto"/>
              <w:contextualSpacing/>
              <w:jc w:val="center"/>
              <w:rPr>
                <w:rFonts w:ascii="Cambria" w:hAnsi="Cambria"/>
              </w:rPr>
            </w:pPr>
            <w:r>
              <w:rPr>
                <w:rFonts w:ascii="Cambria" w:hAnsi="Cambria"/>
              </w:rPr>
              <w:t>Q1</w:t>
            </w:r>
          </w:p>
        </w:tc>
        <w:tc>
          <w:tcPr>
            <w:tcW w:w="1984" w:type="dxa"/>
            <w:gridSpan w:val="2"/>
            <w:shd w:val="clear" w:color="auto" w:fill="auto"/>
          </w:tcPr>
          <w:p w14:paraId="76F7ED87" w14:textId="77777777" w:rsidR="007B1FDF" w:rsidRDefault="007B1FDF" w:rsidP="00A44ADC">
            <w:pPr>
              <w:spacing w:after="0" w:line="240" w:lineRule="auto"/>
              <w:contextualSpacing/>
              <w:jc w:val="center"/>
              <w:rPr>
                <w:rFonts w:ascii="Cambria" w:hAnsi="Cambria"/>
              </w:rPr>
            </w:pPr>
          </w:p>
        </w:tc>
        <w:tc>
          <w:tcPr>
            <w:tcW w:w="1985" w:type="dxa"/>
            <w:gridSpan w:val="2"/>
            <w:shd w:val="clear" w:color="auto" w:fill="auto"/>
          </w:tcPr>
          <w:p w14:paraId="20604410" w14:textId="77777777" w:rsidR="007B1FDF" w:rsidRDefault="007B1FDF" w:rsidP="00A44ADC">
            <w:pPr>
              <w:spacing w:after="0" w:line="240" w:lineRule="auto"/>
              <w:contextualSpacing/>
              <w:jc w:val="center"/>
              <w:rPr>
                <w:rFonts w:ascii="Cambria" w:hAnsi="Cambria"/>
              </w:rPr>
            </w:pPr>
          </w:p>
        </w:tc>
        <w:tc>
          <w:tcPr>
            <w:tcW w:w="1977" w:type="dxa"/>
            <w:shd w:val="clear" w:color="auto" w:fill="auto"/>
          </w:tcPr>
          <w:p w14:paraId="281FE292" w14:textId="77777777" w:rsidR="007B1FDF" w:rsidRPr="00A54F33" w:rsidRDefault="007B1FDF" w:rsidP="00A44ADC">
            <w:pPr>
              <w:spacing w:after="0" w:line="240" w:lineRule="auto"/>
              <w:contextualSpacing/>
              <w:jc w:val="center"/>
              <w:rPr>
                <w:rFonts w:ascii="Cambria" w:hAnsi="Cambria"/>
                <w:b/>
              </w:rPr>
            </w:pPr>
          </w:p>
        </w:tc>
        <w:tc>
          <w:tcPr>
            <w:tcW w:w="2173" w:type="dxa"/>
            <w:gridSpan w:val="2"/>
            <w:shd w:val="clear" w:color="auto" w:fill="auto"/>
          </w:tcPr>
          <w:p w14:paraId="6A43BCD3" w14:textId="5C21DF38" w:rsidR="007B1FDF" w:rsidRDefault="007B1FDF" w:rsidP="00A44ADC">
            <w:pPr>
              <w:spacing w:after="0" w:line="240" w:lineRule="auto"/>
              <w:contextualSpacing/>
              <w:jc w:val="center"/>
              <w:rPr>
                <w:rFonts w:ascii="Cambria" w:hAnsi="Cambria"/>
              </w:rPr>
            </w:pPr>
            <w:r>
              <w:rPr>
                <w:rFonts w:ascii="Cambria" w:hAnsi="Cambria"/>
              </w:rPr>
              <w:t>1 (ref)</w:t>
            </w:r>
          </w:p>
        </w:tc>
      </w:tr>
      <w:tr w:rsidR="007B1FDF" w:rsidRPr="00A54F33" w14:paraId="0ABC98D1" w14:textId="77777777" w:rsidTr="000B5846">
        <w:trPr>
          <w:gridAfter w:val="1"/>
          <w:wAfter w:w="101" w:type="dxa"/>
          <w:trHeight w:val="328"/>
          <w:jc w:val="center"/>
        </w:trPr>
        <w:tc>
          <w:tcPr>
            <w:tcW w:w="1991" w:type="dxa"/>
            <w:gridSpan w:val="2"/>
            <w:shd w:val="clear" w:color="auto" w:fill="auto"/>
          </w:tcPr>
          <w:p w14:paraId="6B5704CD" w14:textId="77777777" w:rsidR="007B1FDF" w:rsidRDefault="007B1FD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04602CFB" w14:textId="77777777" w:rsidR="007B1FDF" w:rsidRDefault="007B1FDF" w:rsidP="00A44ADC">
            <w:pPr>
              <w:spacing w:after="0" w:line="240" w:lineRule="auto"/>
              <w:contextualSpacing/>
              <w:jc w:val="center"/>
              <w:rPr>
                <w:rFonts w:ascii="Cambria" w:hAnsi="Cambria"/>
              </w:rPr>
            </w:pPr>
          </w:p>
        </w:tc>
        <w:tc>
          <w:tcPr>
            <w:tcW w:w="3119" w:type="dxa"/>
            <w:gridSpan w:val="2"/>
            <w:shd w:val="clear" w:color="auto" w:fill="auto"/>
          </w:tcPr>
          <w:p w14:paraId="78AA3A13" w14:textId="13463F90" w:rsidR="007B1FDF" w:rsidRDefault="007B1FDF" w:rsidP="00A44ADC">
            <w:pPr>
              <w:spacing w:after="0" w:line="240" w:lineRule="auto"/>
              <w:contextualSpacing/>
              <w:jc w:val="center"/>
              <w:rPr>
                <w:rFonts w:ascii="Cambria" w:hAnsi="Cambria"/>
              </w:rPr>
            </w:pPr>
            <w:r>
              <w:rPr>
                <w:rFonts w:ascii="Cambria" w:hAnsi="Cambria"/>
              </w:rPr>
              <w:t>Q2</w:t>
            </w:r>
          </w:p>
        </w:tc>
        <w:tc>
          <w:tcPr>
            <w:tcW w:w="1984" w:type="dxa"/>
            <w:gridSpan w:val="2"/>
            <w:shd w:val="clear" w:color="auto" w:fill="auto"/>
          </w:tcPr>
          <w:p w14:paraId="3582E124" w14:textId="77777777" w:rsidR="007B1FDF" w:rsidRDefault="007B1FDF" w:rsidP="00A44ADC">
            <w:pPr>
              <w:spacing w:after="0" w:line="240" w:lineRule="auto"/>
              <w:contextualSpacing/>
              <w:jc w:val="center"/>
              <w:rPr>
                <w:rFonts w:ascii="Cambria" w:hAnsi="Cambria"/>
              </w:rPr>
            </w:pPr>
          </w:p>
        </w:tc>
        <w:tc>
          <w:tcPr>
            <w:tcW w:w="1985" w:type="dxa"/>
            <w:gridSpan w:val="2"/>
            <w:shd w:val="clear" w:color="auto" w:fill="auto"/>
          </w:tcPr>
          <w:p w14:paraId="7903EDD4" w14:textId="77777777" w:rsidR="007B1FDF" w:rsidRDefault="007B1FDF" w:rsidP="00A44ADC">
            <w:pPr>
              <w:spacing w:after="0" w:line="240" w:lineRule="auto"/>
              <w:contextualSpacing/>
              <w:jc w:val="center"/>
              <w:rPr>
                <w:rFonts w:ascii="Cambria" w:hAnsi="Cambria"/>
              </w:rPr>
            </w:pPr>
          </w:p>
        </w:tc>
        <w:tc>
          <w:tcPr>
            <w:tcW w:w="1977" w:type="dxa"/>
            <w:shd w:val="clear" w:color="auto" w:fill="auto"/>
          </w:tcPr>
          <w:p w14:paraId="26C7D05C" w14:textId="77777777" w:rsidR="007B1FDF" w:rsidRPr="00A54F33" w:rsidRDefault="007B1FDF" w:rsidP="00A44ADC">
            <w:pPr>
              <w:spacing w:after="0" w:line="240" w:lineRule="auto"/>
              <w:contextualSpacing/>
              <w:jc w:val="center"/>
              <w:rPr>
                <w:rFonts w:ascii="Cambria" w:hAnsi="Cambria"/>
                <w:b/>
              </w:rPr>
            </w:pPr>
          </w:p>
        </w:tc>
        <w:tc>
          <w:tcPr>
            <w:tcW w:w="2173" w:type="dxa"/>
            <w:gridSpan w:val="2"/>
            <w:shd w:val="clear" w:color="auto" w:fill="auto"/>
          </w:tcPr>
          <w:p w14:paraId="5A911417" w14:textId="295EB1DB" w:rsidR="007B1FDF" w:rsidRDefault="007B1FDF" w:rsidP="00A44ADC">
            <w:pPr>
              <w:spacing w:after="0" w:line="240" w:lineRule="auto"/>
              <w:contextualSpacing/>
              <w:jc w:val="center"/>
              <w:rPr>
                <w:rFonts w:ascii="Cambria" w:hAnsi="Cambria"/>
              </w:rPr>
            </w:pPr>
            <w:r>
              <w:rPr>
                <w:rFonts w:ascii="Cambria" w:hAnsi="Cambria"/>
              </w:rPr>
              <w:t>0.92 (0.79-1.06)</w:t>
            </w:r>
          </w:p>
        </w:tc>
      </w:tr>
      <w:tr w:rsidR="007B1FDF" w:rsidRPr="00A54F33" w14:paraId="6298CACD" w14:textId="77777777" w:rsidTr="000B5846">
        <w:trPr>
          <w:gridAfter w:val="1"/>
          <w:wAfter w:w="101" w:type="dxa"/>
          <w:trHeight w:val="328"/>
          <w:jc w:val="center"/>
        </w:trPr>
        <w:tc>
          <w:tcPr>
            <w:tcW w:w="1991" w:type="dxa"/>
            <w:gridSpan w:val="2"/>
            <w:shd w:val="clear" w:color="auto" w:fill="auto"/>
          </w:tcPr>
          <w:p w14:paraId="321FB87A" w14:textId="77777777" w:rsidR="007B1FDF" w:rsidRDefault="007B1FD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05F4E110" w14:textId="77777777" w:rsidR="007B1FDF" w:rsidRDefault="007B1FDF" w:rsidP="00A44ADC">
            <w:pPr>
              <w:spacing w:after="0" w:line="240" w:lineRule="auto"/>
              <w:contextualSpacing/>
              <w:jc w:val="center"/>
              <w:rPr>
                <w:rFonts w:ascii="Cambria" w:hAnsi="Cambria"/>
              </w:rPr>
            </w:pPr>
          </w:p>
        </w:tc>
        <w:tc>
          <w:tcPr>
            <w:tcW w:w="3119" w:type="dxa"/>
            <w:gridSpan w:val="2"/>
            <w:shd w:val="clear" w:color="auto" w:fill="auto"/>
          </w:tcPr>
          <w:p w14:paraId="1E6AD3E5" w14:textId="6266080E" w:rsidR="007B1FDF" w:rsidRDefault="007B1FDF" w:rsidP="00A44ADC">
            <w:pPr>
              <w:spacing w:after="0" w:line="240" w:lineRule="auto"/>
              <w:contextualSpacing/>
              <w:jc w:val="center"/>
              <w:rPr>
                <w:rFonts w:ascii="Cambria" w:hAnsi="Cambria"/>
              </w:rPr>
            </w:pPr>
            <w:r>
              <w:rPr>
                <w:rFonts w:ascii="Cambria" w:hAnsi="Cambria"/>
              </w:rPr>
              <w:t>Q3</w:t>
            </w:r>
          </w:p>
        </w:tc>
        <w:tc>
          <w:tcPr>
            <w:tcW w:w="1984" w:type="dxa"/>
            <w:gridSpan w:val="2"/>
            <w:shd w:val="clear" w:color="auto" w:fill="auto"/>
          </w:tcPr>
          <w:p w14:paraId="034FAAB2" w14:textId="77777777" w:rsidR="007B1FDF" w:rsidRDefault="007B1FDF" w:rsidP="00A44ADC">
            <w:pPr>
              <w:spacing w:after="0" w:line="240" w:lineRule="auto"/>
              <w:contextualSpacing/>
              <w:jc w:val="center"/>
              <w:rPr>
                <w:rFonts w:ascii="Cambria" w:hAnsi="Cambria"/>
              </w:rPr>
            </w:pPr>
          </w:p>
        </w:tc>
        <w:tc>
          <w:tcPr>
            <w:tcW w:w="1985" w:type="dxa"/>
            <w:gridSpan w:val="2"/>
            <w:shd w:val="clear" w:color="auto" w:fill="auto"/>
          </w:tcPr>
          <w:p w14:paraId="2254327A" w14:textId="77777777" w:rsidR="007B1FDF" w:rsidRDefault="007B1FDF" w:rsidP="00A44ADC">
            <w:pPr>
              <w:spacing w:after="0" w:line="240" w:lineRule="auto"/>
              <w:contextualSpacing/>
              <w:jc w:val="center"/>
              <w:rPr>
                <w:rFonts w:ascii="Cambria" w:hAnsi="Cambria"/>
              </w:rPr>
            </w:pPr>
          </w:p>
        </w:tc>
        <w:tc>
          <w:tcPr>
            <w:tcW w:w="1977" w:type="dxa"/>
            <w:shd w:val="clear" w:color="auto" w:fill="auto"/>
          </w:tcPr>
          <w:p w14:paraId="13213490" w14:textId="77777777" w:rsidR="007B1FDF" w:rsidRPr="00A54F33" w:rsidRDefault="007B1FDF" w:rsidP="00A44ADC">
            <w:pPr>
              <w:spacing w:after="0" w:line="240" w:lineRule="auto"/>
              <w:contextualSpacing/>
              <w:jc w:val="center"/>
              <w:rPr>
                <w:rFonts w:ascii="Cambria" w:hAnsi="Cambria"/>
                <w:b/>
              </w:rPr>
            </w:pPr>
          </w:p>
        </w:tc>
        <w:tc>
          <w:tcPr>
            <w:tcW w:w="2173" w:type="dxa"/>
            <w:gridSpan w:val="2"/>
            <w:shd w:val="clear" w:color="auto" w:fill="auto"/>
          </w:tcPr>
          <w:p w14:paraId="7BEA324E" w14:textId="6A1B8A0B" w:rsidR="007B1FDF" w:rsidRDefault="007B1FDF" w:rsidP="00A44ADC">
            <w:pPr>
              <w:spacing w:after="0" w:line="240" w:lineRule="auto"/>
              <w:contextualSpacing/>
              <w:jc w:val="center"/>
              <w:rPr>
                <w:rFonts w:ascii="Cambria" w:hAnsi="Cambria"/>
              </w:rPr>
            </w:pPr>
            <w:r>
              <w:rPr>
                <w:rFonts w:ascii="Cambria" w:hAnsi="Cambria"/>
              </w:rPr>
              <w:t>0.91 (0.77-1.08)</w:t>
            </w:r>
          </w:p>
        </w:tc>
      </w:tr>
      <w:tr w:rsidR="007B1FDF" w:rsidRPr="00A54F33" w14:paraId="7D2B1960" w14:textId="77777777" w:rsidTr="000B5846">
        <w:trPr>
          <w:gridAfter w:val="1"/>
          <w:wAfter w:w="101" w:type="dxa"/>
          <w:trHeight w:val="328"/>
          <w:jc w:val="center"/>
        </w:trPr>
        <w:tc>
          <w:tcPr>
            <w:tcW w:w="1991" w:type="dxa"/>
            <w:gridSpan w:val="2"/>
            <w:shd w:val="clear" w:color="auto" w:fill="auto"/>
          </w:tcPr>
          <w:p w14:paraId="39E883C0" w14:textId="77777777" w:rsidR="007B1FDF" w:rsidRDefault="007B1FD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281337DD" w14:textId="77777777" w:rsidR="007B1FDF" w:rsidRDefault="007B1FDF" w:rsidP="00A44ADC">
            <w:pPr>
              <w:spacing w:after="0" w:line="240" w:lineRule="auto"/>
              <w:contextualSpacing/>
              <w:jc w:val="center"/>
              <w:rPr>
                <w:rFonts w:ascii="Cambria" w:hAnsi="Cambria"/>
              </w:rPr>
            </w:pPr>
          </w:p>
        </w:tc>
        <w:tc>
          <w:tcPr>
            <w:tcW w:w="3119" w:type="dxa"/>
            <w:gridSpan w:val="2"/>
            <w:shd w:val="clear" w:color="auto" w:fill="auto"/>
          </w:tcPr>
          <w:p w14:paraId="0452EE55" w14:textId="43C6EB99" w:rsidR="007B1FDF" w:rsidRDefault="007B1FDF" w:rsidP="00A44ADC">
            <w:pPr>
              <w:spacing w:after="0" w:line="240" w:lineRule="auto"/>
              <w:contextualSpacing/>
              <w:jc w:val="center"/>
              <w:rPr>
                <w:rFonts w:ascii="Cambria" w:hAnsi="Cambria"/>
              </w:rPr>
            </w:pPr>
            <w:r>
              <w:rPr>
                <w:rFonts w:ascii="Cambria" w:hAnsi="Cambria"/>
              </w:rPr>
              <w:t>Q4</w:t>
            </w:r>
          </w:p>
        </w:tc>
        <w:tc>
          <w:tcPr>
            <w:tcW w:w="1984" w:type="dxa"/>
            <w:gridSpan w:val="2"/>
            <w:shd w:val="clear" w:color="auto" w:fill="auto"/>
          </w:tcPr>
          <w:p w14:paraId="7C8DEC92" w14:textId="77777777" w:rsidR="007B1FDF" w:rsidRDefault="007B1FDF" w:rsidP="00A44ADC">
            <w:pPr>
              <w:spacing w:after="0" w:line="240" w:lineRule="auto"/>
              <w:contextualSpacing/>
              <w:jc w:val="center"/>
              <w:rPr>
                <w:rFonts w:ascii="Cambria" w:hAnsi="Cambria"/>
              </w:rPr>
            </w:pPr>
          </w:p>
        </w:tc>
        <w:tc>
          <w:tcPr>
            <w:tcW w:w="1985" w:type="dxa"/>
            <w:gridSpan w:val="2"/>
            <w:shd w:val="clear" w:color="auto" w:fill="auto"/>
          </w:tcPr>
          <w:p w14:paraId="6BB997FE" w14:textId="77777777" w:rsidR="007B1FDF" w:rsidRDefault="007B1FDF" w:rsidP="00A44ADC">
            <w:pPr>
              <w:spacing w:after="0" w:line="240" w:lineRule="auto"/>
              <w:contextualSpacing/>
              <w:jc w:val="center"/>
              <w:rPr>
                <w:rFonts w:ascii="Cambria" w:hAnsi="Cambria"/>
              </w:rPr>
            </w:pPr>
          </w:p>
        </w:tc>
        <w:tc>
          <w:tcPr>
            <w:tcW w:w="1977" w:type="dxa"/>
            <w:shd w:val="clear" w:color="auto" w:fill="auto"/>
          </w:tcPr>
          <w:p w14:paraId="4A08EE53" w14:textId="77777777" w:rsidR="007B1FDF" w:rsidRPr="00A54F33" w:rsidRDefault="007B1FDF" w:rsidP="00A44ADC">
            <w:pPr>
              <w:spacing w:after="0" w:line="240" w:lineRule="auto"/>
              <w:contextualSpacing/>
              <w:jc w:val="center"/>
              <w:rPr>
                <w:rFonts w:ascii="Cambria" w:hAnsi="Cambria"/>
                <w:b/>
              </w:rPr>
            </w:pPr>
          </w:p>
        </w:tc>
        <w:tc>
          <w:tcPr>
            <w:tcW w:w="2173" w:type="dxa"/>
            <w:gridSpan w:val="2"/>
            <w:shd w:val="clear" w:color="auto" w:fill="auto"/>
          </w:tcPr>
          <w:p w14:paraId="53ABB427" w14:textId="6DC266AF" w:rsidR="007B1FDF" w:rsidRDefault="007B1FDF" w:rsidP="00A44ADC">
            <w:pPr>
              <w:spacing w:after="0" w:line="240" w:lineRule="auto"/>
              <w:contextualSpacing/>
              <w:jc w:val="center"/>
              <w:rPr>
                <w:rFonts w:ascii="Cambria" w:hAnsi="Cambria"/>
              </w:rPr>
            </w:pPr>
            <w:r>
              <w:rPr>
                <w:rFonts w:ascii="Cambria" w:hAnsi="Cambria"/>
              </w:rPr>
              <w:t>0.85 (</w:t>
            </w:r>
            <w:r w:rsidR="00F92E2F">
              <w:rPr>
                <w:rFonts w:ascii="Cambria" w:hAnsi="Cambria"/>
              </w:rPr>
              <w:t>0.72-1.00)</w:t>
            </w:r>
          </w:p>
        </w:tc>
      </w:tr>
      <w:tr w:rsidR="00F92E2F" w:rsidRPr="00A54F33" w14:paraId="443A6442" w14:textId="77777777" w:rsidTr="000B5846">
        <w:trPr>
          <w:gridAfter w:val="1"/>
          <w:wAfter w:w="101" w:type="dxa"/>
          <w:trHeight w:val="328"/>
          <w:jc w:val="center"/>
        </w:trPr>
        <w:tc>
          <w:tcPr>
            <w:tcW w:w="1991" w:type="dxa"/>
            <w:gridSpan w:val="2"/>
            <w:shd w:val="clear" w:color="auto" w:fill="auto"/>
          </w:tcPr>
          <w:p w14:paraId="4AB145AC"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0DCAAA0F"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32EABB5F" w14:textId="04CE8DA6" w:rsidR="00F92E2F" w:rsidRDefault="00F92E2F" w:rsidP="00A44ADC">
            <w:pPr>
              <w:spacing w:after="0" w:line="240" w:lineRule="auto"/>
              <w:contextualSpacing/>
              <w:jc w:val="center"/>
              <w:rPr>
                <w:rFonts w:ascii="Cambria" w:hAnsi="Cambria"/>
              </w:rPr>
            </w:pPr>
            <w:r>
              <w:rPr>
                <w:rFonts w:ascii="Cambria" w:hAnsi="Cambria"/>
              </w:rPr>
              <w:t>Red meat</w:t>
            </w:r>
            <w:r w:rsidR="006A04DE">
              <w:rPr>
                <w:rFonts w:ascii="Cambria" w:hAnsi="Cambria"/>
              </w:rPr>
              <w:t xml:space="preserve"> </w:t>
            </w:r>
            <w:r w:rsidR="006A04DE" w:rsidRPr="007B1FDF">
              <w:rPr>
                <w:rFonts w:ascii="Cambria" w:hAnsi="Cambria"/>
              </w:rPr>
              <w:t>(% calories per day)</w:t>
            </w:r>
          </w:p>
        </w:tc>
        <w:tc>
          <w:tcPr>
            <w:tcW w:w="1984" w:type="dxa"/>
            <w:gridSpan w:val="2"/>
            <w:shd w:val="clear" w:color="auto" w:fill="auto"/>
          </w:tcPr>
          <w:p w14:paraId="7222EEA5" w14:textId="141E3F85" w:rsidR="00F92E2F" w:rsidRDefault="006A04DE" w:rsidP="00A44ADC">
            <w:pPr>
              <w:spacing w:after="0" w:line="240" w:lineRule="auto"/>
              <w:contextualSpacing/>
              <w:jc w:val="center"/>
              <w:rPr>
                <w:rFonts w:ascii="Cambria" w:hAnsi="Cambria"/>
              </w:rPr>
            </w:pPr>
            <w:r>
              <w:rPr>
                <w:rFonts w:ascii="Cambria" w:hAnsi="Cambria"/>
              </w:rPr>
              <w:t>Self-report</w:t>
            </w:r>
          </w:p>
        </w:tc>
        <w:tc>
          <w:tcPr>
            <w:tcW w:w="1985" w:type="dxa"/>
            <w:gridSpan w:val="2"/>
            <w:shd w:val="clear" w:color="auto" w:fill="auto"/>
          </w:tcPr>
          <w:p w14:paraId="412A268E" w14:textId="32A4086A" w:rsidR="00F92E2F" w:rsidRDefault="006A04DE" w:rsidP="00A44ADC">
            <w:pPr>
              <w:spacing w:after="0" w:line="240" w:lineRule="auto"/>
              <w:contextualSpacing/>
              <w:jc w:val="center"/>
              <w:rPr>
                <w:rFonts w:ascii="Cambria" w:hAnsi="Cambria"/>
              </w:rPr>
            </w:pPr>
            <w:r>
              <w:rPr>
                <w:rFonts w:ascii="Cambria" w:hAnsi="Cambria"/>
              </w:rPr>
              <w:t>HR (95%CI)</w:t>
            </w:r>
          </w:p>
        </w:tc>
        <w:tc>
          <w:tcPr>
            <w:tcW w:w="1977" w:type="dxa"/>
            <w:shd w:val="clear" w:color="auto" w:fill="auto"/>
          </w:tcPr>
          <w:p w14:paraId="0915DDBF"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26E898CB" w14:textId="77777777" w:rsidR="00F92E2F" w:rsidRDefault="00F92E2F" w:rsidP="00A44ADC">
            <w:pPr>
              <w:spacing w:after="0" w:line="240" w:lineRule="auto"/>
              <w:contextualSpacing/>
              <w:jc w:val="center"/>
              <w:rPr>
                <w:rFonts w:ascii="Cambria" w:hAnsi="Cambria"/>
              </w:rPr>
            </w:pPr>
          </w:p>
        </w:tc>
      </w:tr>
      <w:tr w:rsidR="00F92E2F" w:rsidRPr="00A54F33" w14:paraId="04541473" w14:textId="77777777" w:rsidTr="000B5846">
        <w:trPr>
          <w:gridAfter w:val="1"/>
          <w:wAfter w:w="101" w:type="dxa"/>
          <w:trHeight w:val="328"/>
          <w:jc w:val="center"/>
        </w:trPr>
        <w:tc>
          <w:tcPr>
            <w:tcW w:w="1991" w:type="dxa"/>
            <w:gridSpan w:val="2"/>
            <w:shd w:val="clear" w:color="auto" w:fill="auto"/>
          </w:tcPr>
          <w:p w14:paraId="0F807D69"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4F57D7CC"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77FE95DB" w14:textId="4A2CC250" w:rsidR="00F92E2F" w:rsidRDefault="00F92E2F" w:rsidP="00A44ADC">
            <w:pPr>
              <w:spacing w:after="0" w:line="240" w:lineRule="auto"/>
              <w:contextualSpacing/>
              <w:jc w:val="center"/>
              <w:rPr>
                <w:rFonts w:ascii="Cambria" w:hAnsi="Cambria"/>
              </w:rPr>
            </w:pPr>
            <w:r>
              <w:rPr>
                <w:rFonts w:ascii="Cambria" w:hAnsi="Cambria"/>
              </w:rPr>
              <w:t>Q1</w:t>
            </w:r>
          </w:p>
        </w:tc>
        <w:tc>
          <w:tcPr>
            <w:tcW w:w="1984" w:type="dxa"/>
            <w:gridSpan w:val="2"/>
            <w:shd w:val="clear" w:color="auto" w:fill="auto"/>
          </w:tcPr>
          <w:p w14:paraId="7CC7F036"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1D5738FC"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3631EEA5"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349CF447" w14:textId="55845D1B" w:rsidR="00F92E2F" w:rsidRDefault="00F92E2F" w:rsidP="00A44ADC">
            <w:pPr>
              <w:spacing w:after="0" w:line="240" w:lineRule="auto"/>
              <w:contextualSpacing/>
              <w:jc w:val="center"/>
              <w:rPr>
                <w:rFonts w:ascii="Cambria" w:hAnsi="Cambria"/>
              </w:rPr>
            </w:pPr>
            <w:r>
              <w:rPr>
                <w:rFonts w:ascii="Cambria" w:hAnsi="Cambria"/>
              </w:rPr>
              <w:t>1 (ref)</w:t>
            </w:r>
          </w:p>
        </w:tc>
      </w:tr>
      <w:tr w:rsidR="00F92E2F" w:rsidRPr="00A54F33" w14:paraId="5077E7A4" w14:textId="77777777" w:rsidTr="000B5846">
        <w:trPr>
          <w:gridAfter w:val="1"/>
          <w:wAfter w:w="101" w:type="dxa"/>
          <w:trHeight w:val="328"/>
          <w:jc w:val="center"/>
        </w:trPr>
        <w:tc>
          <w:tcPr>
            <w:tcW w:w="1991" w:type="dxa"/>
            <w:gridSpan w:val="2"/>
            <w:shd w:val="clear" w:color="auto" w:fill="auto"/>
          </w:tcPr>
          <w:p w14:paraId="0116BF91"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60BFD86B"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3ADE6A4C" w14:textId="1392A709" w:rsidR="00F92E2F" w:rsidRDefault="00F92E2F" w:rsidP="00A44ADC">
            <w:pPr>
              <w:spacing w:after="0" w:line="240" w:lineRule="auto"/>
              <w:contextualSpacing/>
              <w:jc w:val="center"/>
              <w:rPr>
                <w:rFonts w:ascii="Cambria" w:hAnsi="Cambria"/>
              </w:rPr>
            </w:pPr>
            <w:r>
              <w:rPr>
                <w:rFonts w:ascii="Cambria" w:hAnsi="Cambria"/>
              </w:rPr>
              <w:t>Q2</w:t>
            </w:r>
          </w:p>
        </w:tc>
        <w:tc>
          <w:tcPr>
            <w:tcW w:w="1984" w:type="dxa"/>
            <w:gridSpan w:val="2"/>
            <w:shd w:val="clear" w:color="auto" w:fill="auto"/>
          </w:tcPr>
          <w:p w14:paraId="01A0BA5B"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0E19F93F"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157BA49B"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43668E8F" w14:textId="0D1F9A96" w:rsidR="00F92E2F" w:rsidRDefault="00F92E2F" w:rsidP="00A44ADC">
            <w:pPr>
              <w:spacing w:after="0" w:line="240" w:lineRule="auto"/>
              <w:contextualSpacing/>
              <w:jc w:val="center"/>
              <w:rPr>
                <w:rFonts w:ascii="Cambria" w:hAnsi="Cambria"/>
              </w:rPr>
            </w:pPr>
            <w:r>
              <w:rPr>
                <w:rFonts w:ascii="Cambria" w:hAnsi="Cambria"/>
              </w:rPr>
              <w:t>1.01 (0.84-1.21)</w:t>
            </w:r>
          </w:p>
        </w:tc>
      </w:tr>
      <w:tr w:rsidR="00F92E2F" w:rsidRPr="00A54F33" w14:paraId="0C3FDC57" w14:textId="77777777" w:rsidTr="000B5846">
        <w:trPr>
          <w:gridAfter w:val="1"/>
          <w:wAfter w:w="101" w:type="dxa"/>
          <w:trHeight w:val="328"/>
          <w:jc w:val="center"/>
        </w:trPr>
        <w:tc>
          <w:tcPr>
            <w:tcW w:w="1991" w:type="dxa"/>
            <w:gridSpan w:val="2"/>
            <w:shd w:val="clear" w:color="auto" w:fill="auto"/>
          </w:tcPr>
          <w:p w14:paraId="737EA9AB"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5D400339"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7BC89684" w14:textId="305A3606" w:rsidR="00F92E2F" w:rsidRDefault="00F92E2F" w:rsidP="00A44ADC">
            <w:pPr>
              <w:spacing w:after="0" w:line="240" w:lineRule="auto"/>
              <w:contextualSpacing/>
              <w:jc w:val="center"/>
              <w:rPr>
                <w:rFonts w:ascii="Cambria" w:hAnsi="Cambria"/>
              </w:rPr>
            </w:pPr>
            <w:r>
              <w:rPr>
                <w:rFonts w:ascii="Cambria" w:hAnsi="Cambria"/>
              </w:rPr>
              <w:t>Q3</w:t>
            </w:r>
          </w:p>
        </w:tc>
        <w:tc>
          <w:tcPr>
            <w:tcW w:w="1984" w:type="dxa"/>
            <w:gridSpan w:val="2"/>
            <w:shd w:val="clear" w:color="auto" w:fill="auto"/>
          </w:tcPr>
          <w:p w14:paraId="59434CF9"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05ECD297"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69578E12"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5EF2309D" w14:textId="1820D39B" w:rsidR="00F92E2F" w:rsidRDefault="00F92E2F" w:rsidP="00A44ADC">
            <w:pPr>
              <w:spacing w:after="0" w:line="240" w:lineRule="auto"/>
              <w:contextualSpacing/>
              <w:jc w:val="center"/>
              <w:rPr>
                <w:rFonts w:ascii="Cambria" w:hAnsi="Cambria"/>
              </w:rPr>
            </w:pPr>
            <w:r>
              <w:rPr>
                <w:rFonts w:ascii="Cambria" w:hAnsi="Cambria"/>
              </w:rPr>
              <w:t>1.04 (0.86-1.24)</w:t>
            </w:r>
          </w:p>
        </w:tc>
      </w:tr>
      <w:tr w:rsidR="00F92E2F" w:rsidRPr="00A54F33" w14:paraId="08804F5A" w14:textId="77777777" w:rsidTr="000B5846">
        <w:trPr>
          <w:gridAfter w:val="1"/>
          <w:wAfter w:w="101" w:type="dxa"/>
          <w:trHeight w:val="328"/>
          <w:jc w:val="center"/>
        </w:trPr>
        <w:tc>
          <w:tcPr>
            <w:tcW w:w="1991" w:type="dxa"/>
            <w:gridSpan w:val="2"/>
            <w:shd w:val="clear" w:color="auto" w:fill="auto"/>
          </w:tcPr>
          <w:p w14:paraId="07AA79DF"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32121357"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7A7CB456" w14:textId="60C7BA5C" w:rsidR="00F92E2F" w:rsidRDefault="00F92E2F" w:rsidP="00A44ADC">
            <w:pPr>
              <w:spacing w:after="0" w:line="240" w:lineRule="auto"/>
              <w:contextualSpacing/>
              <w:jc w:val="center"/>
              <w:rPr>
                <w:rFonts w:ascii="Cambria" w:hAnsi="Cambria"/>
              </w:rPr>
            </w:pPr>
            <w:r>
              <w:rPr>
                <w:rFonts w:ascii="Cambria" w:hAnsi="Cambria"/>
              </w:rPr>
              <w:t>Q4</w:t>
            </w:r>
          </w:p>
        </w:tc>
        <w:tc>
          <w:tcPr>
            <w:tcW w:w="1984" w:type="dxa"/>
            <w:gridSpan w:val="2"/>
            <w:shd w:val="clear" w:color="auto" w:fill="auto"/>
          </w:tcPr>
          <w:p w14:paraId="1D1F4F3D"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552FA4B6"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1FCEB3E2"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57D7AFCE" w14:textId="140ED8CB" w:rsidR="00F92E2F" w:rsidRDefault="00F92E2F" w:rsidP="00A44ADC">
            <w:pPr>
              <w:spacing w:after="0" w:line="240" w:lineRule="auto"/>
              <w:contextualSpacing/>
              <w:jc w:val="center"/>
              <w:rPr>
                <w:rFonts w:ascii="Cambria" w:hAnsi="Cambria"/>
              </w:rPr>
            </w:pPr>
            <w:r>
              <w:rPr>
                <w:rFonts w:ascii="Cambria" w:hAnsi="Cambria"/>
              </w:rPr>
              <w:t>1.12 (0.92-1.35)</w:t>
            </w:r>
          </w:p>
        </w:tc>
      </w:tr>
      <w:tr w:rsidR="00F92E2F" w:rsidRPr="00A54F33" w14:paraId="40E72A3C" w14:textId="77777777" w:rsidTr="000B5846">
        <w:trPr>
          <w:gridAfter w:val="1"/>
          <w:wAfter w:w="101" w:type="dxa"/>
          <w:trHeight w:val="328"/>
          <w:jc w:val="center"/>
        </w:trPr>
        <w:tc>
          <w:tcPr>
            <w:tcW w:w="1991" w:type="dxa"/>
            <w:gridSpan w:val="2"/>
            <w:shd w:val="clear" w:color="auto" w:fill="auto"/>
          </w:tcPr>
          <w:p w14:paraId="445C7FC8"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2B9EF1E6"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0BB2E105" w14:textId="0595078D" w:rsidR="00F92E2F" w:rsidRDefault="00F92E2F" w:rsidP="00A44ADC">
            <w:pPr>
              <w:spacing w:after="0" w:line="240" w:lineRule="auto"/>
              <w:contextualSpacing/>
              <w:jc w:val="center"/>
              <w:rPr>
                <w:rFonts w:ascii="Cambria" w:hAnsi="Cambria"/>
              </w:rPr>
            </w:pPr>
            <w:r>
              <w:rPr>
                <w:rFonts w:ascii="Cambria" w:hAnsi="Cambria"/>
              </w:rPr>
              <w:t>Poultry</w:t>
            </w:r>
            <w:r w:rsidR="006A04DE">
              <w:rPr>
                <w:rFonts w:ascii="Cambria" w:hAnsi="Cambria"/>
              </w:rPr>
              <w:t xml:space="preserve"> </w:t>
            </w:r>
            <w:r w:rsidR="006A04DE" w:rsidRPr="007B1FDF">
              <w:rPr>
                <w:rFonts w:ascii="Cambria" w:hAnsi="Cambria"/>
              </w:rPr>
              <w:t>(% calories per day)</w:t>
            </w:r>
          </w:p>
        </w:tc>
        <w:tc>
          <w:tcPr>
            <w:tcW w:w="1984" w:type="dxa"/>
            <w:gridSpan w:val="2"/>
            <w:shd w:val="clear" w:color="auto" w:fill="auto"/>
          </w:tcPr>
          <w:p w14:paraId="686F35D6" w14:textId="67779C64" w:rsidR="00F92E2F" w:rsidRDefault="006A04DE" w:rsidP="00A44ADC">
            <w:pPr>
              <w:spacing w:after="0" w:line="240" w:lineRule="auto"/>
              <w:contextualSpacing/>
              <w:jc w:val="center"/>
              <w:rPr>
                <w:rFonts w:ascii="Cambria" w:hAnsi="Cambria"/>
              </w:rPr>
            </w:pPr>
            <w:r>
              <w:rPr>
                <w:rFonts w:ascii="Cambria" w:hAnsi="Cambria"/>
              </w:rPr>
              <w:t>Self-report</w:t>
            </w:r>
          </w:p>
        </w:tc>
        <w:tc>
          <w:tcPr>
            <w:tcW w:w="1985" w:type="dxa"/>
            <w:gridSpan w:val="2"/>
            <w:shd w:val="clear" w:color="auto" w:fill="auto"/>
          </w:tcPr>
          <w:p w14:paraId="0D71355A" w14:textId="59E38A1F" w:rsidR="00F92E2F" w:rsidRDefault="006A04DE" w:rsidP="00A44ADC">
            <w:pPr>
              <w:spacing w:after="0" w:line="240" w:lineRule="auto"/>
              <w:contextualSpacing/>
              <w:jc w:val="center"/>
              <w:rPr>
                <w:rFonts w:ascii="Cambria" w:hAnsi="Cambria"/>
              </w:rPr>
            </w:pPr>
            <w:r>
              <w:rPr>
                <w:rFonts w:ascii="Cambria" w:hAnsi="Cambria"/>
              </w:rPr>
              <w:t>HR (95%CI)</w:t>
            </w:r>
          </w:p>
        </w:tc>
        <w:tc>
          <w:tcPr>
            <w:tcW w:w="1977" w:type="dxa"/>
            <w:shd w:val="clear" w:color="auto" w:fill="auto"/>
          </w:tcPr>
          <w:p w14:paraId="4B1872AB"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03F3F413" w14:textId="77777777" w:rsidR="00F92E2F" w:rsidRDefault="00F92E2F" w:rsidP="00A44ADC">
            <w:pPr>
              <w:spacing w:after="0" w:line="240" w:lineRule="auto"/>
              <w:contextualSpacing/>
              <w:jc w:val="center"/>
              <w:rPr>
                <w:rFonts w:ascii="Cambria" w:hAnsi="Cambria"/>
              </w:rPr>
            </w:pPr>
          </w:p>
        </w:tc>
      </w:tr>
      <w:tr w:rsidR="00F92E2F" w:rsidRPr="00A54F33" w14:paraId="07FABE39" w14:textId="77777777" w:rsidTr="000B5846">
        <w:trPr>
          <w:gridAfter w:val="1"/>
          <w:wAfter w:w="101" w:type="dxa"/>
          <w:trHeight w:val="328"/>
          <w:jc w:val="center"/>
        </w:trPr>
        <w:tc>
          <w:tcPr>
            <w:tcW w:w="1991" w:type="dxa"/>
            <w:gridSpan w:val="2"/>
            <w:shd w:val="clear" w:color="auto" w:fill="auto"/>
          </w:tcPr>
          <w:p w14:paraId="7BB71B53"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3AA02834"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2D331FD8" w14:textId="3BE85EF9" w:rsidR="00F92E2F" w:rsidRDefault="00F92E2F" w:rsidP="00A44ADC">
            <w:pPr>
              <w:spacing w:after="0" w:line="240" w:lineRule="auto"/>
              <w:contextualSpacing/>
              <w:jc w:val="center"/>
              <w:rPr>
                <w:rFonts w:ascii="Cambria" w:hAnsi="Cambria"/>
              </w:rPr>
            </w:pPr>
            <w:r>
              <w:rPr>
                <w:rFonts w:ascii="Cambria" w:hAnsi="Cambria"/>
              </w:rPr>
              <w:t>Q1</w:t>
            </w:r>
          </w:p>
        </w:tc>
        <w:tc>
          <w:tcPr>
            <w:tcW w:w="1984" w:type="dxa"/>
            <w:gridSpan w:val="2"/>
            <w:shd w:val="clear" w:color="auto" w:fill="auto"/>
          </w:tcPr>
          <w:p w14:paraId="1D5969DA"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0A3E9582"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1DFA5061"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26EA5CE6" w14:textId="2A899060" w:rsidR="00F92E2F" w:rsidRDefault="00F92E2F" w:rsidP="00A44ADC">
            <w:pPr>
              <w:spacing w:after="0" w:line="240" w:lineRule="auto"/>
              <w:contextualSpacing/>
              <w:jc w:val="center"/>
              <w:rPr>
                <w:rFonts w:ascii="Cambria" w:hAnsi="Cambria"/>
              </w:rPr>
            </w:pPr>
            <w:r>
              <w:rPr>
                <w:rFonts w:ascii="Cambria" w:hAnsi="Cambria"/>
              </w:rPr>
              <w:t>1 (ref)</w:t>
            </w:r>
          </w:p>
        </w:tc>
      </w:tr>
      <w:tr w:rsidR="00F92E2F" w:rsidRPr="00A54F33" w14:paraId="248DB62B" w14:textId="77777777" w:rsidTr="000B5846">
        <w:trPr>
          <w:gridAfter w:val="1"/>
          <w:wAfter w:w="101" w:type="dxa"/>
          <w:trHeight w:val="328"/>
          <w:jc w:val="center"/>
        </w:trPr>
        <w:tc>
          <w:tcPr>
            <w:tcW w:w="1991" w:type="dxa"/>
            <w:gridSpan w:val="2"/>
            <w:shd w:val="clear" w:color="auto" w:fill="auto"/>
          </w:tcPr>
          <w:p w14:paraId="295429ED"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1CD94051"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55852762" w14:textId="6A85C9CE" w:rsidR="00F92E2F" w:rsidRDefault="00F92E2F" w:rsidP="00A44ADC">
            <w:pPr>
              <w:spacing w:after="0" w:line="240" w:lineRule="auto"/>
              <w:contextualSpacing/>
              <w:jc w:val="center"/>
              <w:rPr>
                <w:rFonts w:ascii="Cambria" w:hAnsi="Cambria"/>
              </w:rPr>
            </w:pPr>
            <w:r>
              <w:rPr>
                <w:rFonts w:ascii="Cambria" w:hAnsi="Cambria"/>
              </w:rPr>
              <w:t>Q2</w:t>
            </w:r>
          </w:p>
        </w:tc>
        <w:tc>
          <w:tcPr>
            <w:tcW w:w="1984" w:type="dxa"/>
            <w:gridSpan w:val="2"/>
            <w:shd w:val="clear" w:color="auto" w:fill="auto"/>
          </w:tcPr>
          <w:p w14:paraId="7044D123"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1B181332"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05A512CD"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28CEE757" w14:textId="2430D42D" w:rsidR="00F92E2F" w:rsidRDefault="00F92E2F" w:rsidP="00A44ADC">
            <w:pPr>
              <w:spacing w:after="0" w:line="240" w:lineRule="auto"/>
              <w:contextualSpacing/>
              <w:jc w:val="center"/>
              <w:rPr>
                <w:rFonts w:ascii="Cambria" w:hAnsi="Cambria"/>
              </w:rPr>
            </w:pPr>
            <w:r>
              <w:rPr>
                <w:rFonts w:ascii="Cambria" w:hAnsi="Cambria"/>
              </w:rPr>
              <w:t>1.08 (0.90-1.29)</w:t>
            </w:r>
          </w:p>
        </w:tc>
      </w:tr>
      <w:tr w:rsidR="00F92E2F" w:rsidRPr="00A54F33" w14:paraId="41D2D6B0" w14:textId="77777777" w:rsidTr="000B5846">
        <w:trPr>
          <w:gridAfter w:val="1"/>
          <w:wAfter w:w="101" w:type="dxa"/>
          <w:trHeight w:val="328"/>
          <w:jc w:val="center"/>
        </w:trPr>
        <w:tc>
          <w:tcPr>
            <w:tcW w:w="1991" w:type="dxa"/>
            <w:gridSpan w:val="2"/>
            <w:shd w:val="clear" w:color="auto" w:fill="auto"/>
          </w:tcPr>
          <w:p w14:paraId="421FDF3E"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5BC41AEC"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0D49C1EE" w14:textId="4BB5FB79" w:rsidR="00F92E2F" w:rsidRDefault="00F92E2F" w:rsidP="00A44ADC">
            <w:pPr>
              <w:spacing w:after="0" w:line="240" w:lineRule="auto"/>
              <w:contextualSpacing/>
              <w:jc w:val="center"/>
              <w:rPr>
                <w:rFonts w:ascii="Cambria" w:hAnsi="Cambria"/>
              </w:rPr>
            </w:pPr>
            <w:r>
              <w:rPr>
                <w:rFonts w:ascii="Cambria" w:hAnsi="Cambria"/>
              </w:rPr>
              <w:t>Q3</w:t>
            </w:r>
          </w:p>
        </w:tc>
        <w:tc>
          <w:tcPr>
            <w:tcW w:w="1984" w:type="dxa"/>
            <w:gridSpan w:val="2"/>
            <w:shd w:val="clear" w:color="auto" w:fill="auto"/>
          </w:tcPr>
          <w:p w14:paraId="61A1740B"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09EDA6C3"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7D23355E"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4AC34FA2" w14:textId="19BA7ADC" w:rsidR="00F92E2F" w:rsidRDefault="00F92E2F" w:rsidP="00A44ADC">
            <w:pPr>
              <w:spacing w:after="0" w:line="240" w:lineRule="auto"/>
              <w:contextualSpacing/>
              <w:jc w:val="center"/>
              <w:rPr>
                <w:rFonts w:ascii="Cambria" w:hAnsi="Cambria"/>
              </w:rPr>
            </w:pPr>
            <w:r>
              <w:rPr>
                <w:rFonts w:ascii="Cambria" w:hAnsi="Cambria"/>
              </w:rPr>
              <w:t>1.14 (0.95-1.36)</w:t>
            </w:r>
          </w:p>
        </w:tc>
      </w:tr>
      <w:tr w:rsidR="00F92E2F" w:rsidRPr="00A54F33" w14:paraId="11C29B4A" w14:textId="77777777" w:rsidTr="000B5846">
        <w:trPr>
          <w:gridAfter w:val="1"/>
          <w:wAfter w:w="101" w:type="dxa"/>
          <w:trHeight w:val="328"/>
          <w:jc w:val="center"/>
        </w:trPr>
        <w:tc>
          <w:tcPr>
            <w:tcW w:w="1991" w:type="dxa"/>
            <w:gridSpan w:val="2"/>
            <w:shd w:val="clear" w:color="auto" w:fill="auto"/>
          </w:tcPr>
          <w:p w14:paraId="5694A698"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1FC803BE"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5744406D" w14:textId="3F711F06" w:rsidR="00F92E2F" w:rsidRDefault="00F92E2F" w:rsidP="00A44ADC">
            <w:pPr>
              <w:spacing w:after="0" w:line="240" w:lineRule="auto"/>
              <w:contextualSpacing/>
              <w:jc w:val="center"/>
              <w:rPr>
                <w:rFonts w:ascii="Cambria" w:hAnsi="Cambria"/>
              </w:rPr>
            </w:pPr>
            <w:r>
              <w:rPr>
                <w:rFonts w:ascii="Cambria" w:hAnsi="Cambria"/>
              </w:rPr>
              <w:t>Q4</w:t>
            </w:r>
          </w:p>
        </w:tc>
        <w:tc>
          <w:tcPr>
            <w:tcW w:w="1984" w:type="dxa"/>
            <w:gridSpan w:val="2"/>
            <w:shd w:val="clear" w:color="auto" w:fill="auto"/>
          </w:tcPr>
          <w:p w14:paraId="70687C79"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737C16DB"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7A85B4C9"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76756C24" w14:textId="665B7337" w:rsidR="00F92E2F" w:rsidRDefault="00F92E2F" w:rsidP="00A44ADC">
            <w:pPr>
              <w:spacing w:after="0" w:line="240" w:lineRule="auto"/>
              <w:contextualSpacing/>
              <w:jc w:val="center"/>
              <w:rPr>
                <w:rFonts w:ascii="Cambria" w:hAnsi="Cambria"/>
              </w:rPr>
            </w:pPr>
            <w:r>
              <w:rPr>
                <w:rFonts w:ascii="Cambria" w:hAnsi="Cambria"/>
              </w:rPr>
              <w:t>1.19 (0.99-1.43)</w:t>
            </w:r>
          </w:p>
        </w:tc>
      </w:tr>
      <w:tr w:rsidR="00F92E2F" w:rsidRPr="00A54F33" w14:paraId="0FA67B55" w14:textId="77777777" w:rsidTr="000B5846">
        <w:trPr>
          <w:gridAfter w:val="1"/>
          <w:wAfter w:w="101" w:type="dxa"/>
          <w:trHeight w:val="328"/>
          <w:jc w:val="center"/>
        </w:trPr>
        <w:tc>
          <w:tcPr>
            <w:tcW w:w="1991" w:type="dxa"/>
            <w:gridSpan w:val="2"/>
            <w:shd w:val="clear" w:color="auto" w:fill="auto"/>
          </w:tcPr>
          <w:p w14:paraId="71BA4AA2"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12CE1CD8"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083544D7" w14:textId="1F8422C3" w:rsidR="00F92E2F" w:rsidRDefault="00F92E2F" w:rsidP="00A44ADC">
            <w:pPr>
              <w:spacing w:after="0" w:line="240" w:lineRule="auto"/>
              <w:contextualSpacing/>
              <w:jc w:val="center"/>
              <w:rPr>
                <w:rFonts w:ascii="Cambria" w:hAnsi="Cambria"/>
              </w:rPr>
            </w:pPr>
            <w:r>
              <w:rPr>
                <w:rFonts w:ascii="Cambria" w:hAnsi="Cambria"/>
              </w:rPr>
              <w:t>Fish and shellfish</w:t>
            </w:r>
            <w:r w:rsidR="006A04DE">
              <w:rPr>
                <w:rFonts w:ascii="Cambria" w:hAnsi="Cambria"/>
              </w:rPr>
              <w:t xml:space="preserve"> </w:t>
            </w:r>
            <w:r w:rsidR="006A04DE" w:rsidRPr="007B1FDF">
              <w:rPr>
                <w:rFonts w:ascii="Cambria" w:hAnsi="Cambria"/>
              </w:rPr>
              <w:t>(% calories per day)</w:t>
            </w:r>
          </w:p>
        </w:tc>
        <w:tc>
          <w:tcPr>
            <w:tcW w:w="1984" w:type="dxa"/>
            <w:gridSpan w:val="2"/>
            <w:shd w:val="clear" w:color="auto" w:fill="auto"/>
          </w:tcPr>
          <w:p w14:paraId="7E9EB2AF" w14:textId="72B7A8AD" w:rsidR="00F92E2F" w:rsidRDefault="006A04DE" w:rsidP="00A44ADC">
            <w:pPr>
              <w:spacing w:after="0" w:line="240" w:lineRule="auto"/>
              <w:contextualSpacing/>
              <w:jc w:val="center"/>
              <w:rPr>
                <w:rFonts w:ascii="Cambria" w:hAnsi="Cambria"/>
              </w:rPr>
            </w:pPr>
            <w:r>
              <w:rPr>
                <w:rFonts w:ascii="Cambria" w:hAnsi="Cambria"/>
              </w:rPr>
              <w:t>Self-report</w:t>
            </w:r>
          </w:p>
        </w:tc>
        <w:tc>
          <w:tcPr>
            <w:tcW w:w="1985" w:type="dxa"/>
            <w:gridSpan w:val="2"/>
            <w:shd w:val="clear" w:color="auto" w:fill="auto"/>
          </w:tcPr>
          <w:p w14:paraId="2939E7D3" w14:textId="0936A946" w:rsidR="00F92E2F" w:rsidRDefault="006A04DE" w:rsidP="00A44ADC">
            <w:pPr>
              <w:spacing w:after="0" w:line="240" w:lineRule="auto"/>
              <w:contextualSpacing/>
              <w:jc w:val="center"/>
              <w:rPr>
                <w:rFonts w:ascii="Cambria" w:hAnsi="Cambria"/>
              </w:rPr>
            </w:pPr>
            <w:r>
              <w:rPr>
                <w:rFonts w:ascii="Cambria" w:hAnsi="Cambria"/>
              </w:rPr>
              <w:t>HR (95%CI)</w:t>
            </w:r>
          </w:p>
        </w:tc>
        <w:tc>
          <w:tcPr>
            <w:tcW w:w="1977" w:type="dxa"/>
            <w:shd w:val="clear" w:color="auto" w:fill="auto"/>
          </w:tcPr>
          <w:p w14:paraId="2D7F540F"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08C88517" w14:textId="77777777" w:rsidR="00F92E2F" w:rsidRDefault="00F92E2F" w:rsidP="00A44ADC">
            <w:pPr>
              <w:spacing w:after="0" w:line="240" w:lineRule="auto"/>
              <w:contextualSpacing/>
              <w:jc w:val="center"/>
              <w:rPr>
                <w:rFonts w:ascii="Cambria" w:hAnsi="Cambria"/>
              </w:rPr>
            </w:pPr>
          </w:p>
        </w:tc>
      </w:tr>
      <w:tr w:rsidR="00F92E2F" w:rsidRPr="00A54F33" w14:paraId="37D51C8A" w14:textId="77777777" w:rsidTr="000B5846">
        <w:trPr>
          <w:gridAfter w:val="1"/>
          <w:wAfter w:w="101" w:type="dxa"/>
          <w:trHeight w:val="328"/>
          <w:jc w:val="center"/>
        </w:trPr>
        <w:tc>
          <w:tcPr>
            <w:tcW w:w="1991" w:type="dxa"/>
            <w:gridSpan w:val="2"/>
            <w:shd w:val="clear" w:color="auto" w:fill="auto"/>
          </w:tcPr>
          <w:p w14:paraId="710B3A23"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56C23FE8"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751A9666" w14:textId="7FA5B1EB" w:rsidR="00F92E2F" w:rsidRDefault="00F92E2F" w:rsidP="00A44ADC">
            <w:pPr>
              <w:spacing w:after="0" w:line="240" w:lineRule="auto"/>
              <w:contextualSpacing/>
              <w:jc w:val="center"/>
              <w:rPr>
                <w:rFonts w:ascii="Cambria" w:hAnsi="Cambria"/>
              </w:rPr>
            </w:pPr>
            <w:r>
              <w:rPr>
                <w:rFonts w:ascii="Cambria" w:hAnsi="Cambria"/>
              </w:rPr>
              <w:t>Q1</w:t>
            </w:r>
          </w:p>
        </w:tc>
        <w:tc>
          <w:tcPr>
            <w:tcW w:w="1984" w:type="dxa"/>
            <w:gridSpan w:val="2"/>
            <w:shd w:val="clear" w:color="auto" w:fill="auto"/>
          </w:tcPr>
          <w:p w14:paraId="1808AF35"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20364A50"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5DCDB288"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3746F295" w14:textId="04D444AE" w:rsidR="00F92E2F" w:rsidRDefault="00F92E2F" w:rsidP="00A44ADC">
            <w:pPr>
              <w:spacing w:after="0" w:line="240" w:lineRule="auto"/>
              <w:contextualSpacing/>
              <w:jc w:val="center"/>
              <w:rPr>
                <w:rFonts w:ascii="Cambria" w:hAnsi="Cambria"/>
              </w:rPr>
            </w:pPr>
            <w:r>
              <w:rPr>
                <w:rFonts w:ascii="Cambria" w:hAnsi="Cambria"/>
              </w:rPr>
              <w:t>1 (ref)</w:t>
            </w:r>
          </w:p>
        </w:tc>
      </w:tr>
      <w:tr w:rsidR="00F92E2F" w:rsidRPr="00A54F33" w14:paraId="0703EBB1" w14:textId="77777777" w:rsidTr="000B5846">
        <w:trPr>
          <w:gridAfter w:val="1"/>
          <w:wAfter w:w="101" w:type="dxa"/>
          <w:trHeight w:val="328"/>
          <w:jc w:val="center"/>
        </w:trPr>
        <w:tc>
          <w:tcPr>
            <w:tcW w:w="1991" w:type="dxa"/>
            <w:gridSpan w:val="2"/>
            <w:shd w:val="clear" w:color="auto" w:fill="auto"/>
          </w:tcPr>
          <w:p w14:paraId="42E6E2B3"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2E93B350"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7352C612" w14:textId="058446B4" w:rsidR="00F92E2F" w:rsidRDefault="00F92E2F" w:rsidP="00A44ADC">
            <w:pPr>
              <w:spacing w:after="0" w:line="240" w:lineRule="auto"/>
              <w:contextualSpacing/>
              <w:jc w:val="center"/>
              <w:rPr>
                <w:rFonts w:ascii="Cambria" w:hAnsi="Cambria"/>
              </w:rPr>
            </w:pPr>
            <w:r>
              <w:rPr>
                <w:rFonts w:ascii="Cambria" w:hAnsi="Cambria"/>
              </w:rPr>
              <w:t>Q2</w:t>
            </w:r>
          </w:p>
        </w:tc>
        <w:tc>
          <w:tcPr>
            <w:tcW w:w="1984" w:type="dxa"/>
            <w:gridSpan w:val="2"/>
            <w:shd w:val="clear" w:color="auto" w:fill="auto"/>
          </w:tcPr>
          <w:p w14:paraId="4985A1B7"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2699C904"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74C168A1"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3AD7E1F3" w14:textId="30A3E19B" w:rsidR="00F92E2F" w:rsidRDefault="00F92E2F" w:rsidP="00A44ADC">
            <w:pPr>
              <w:spacing w:after="0" w:line="240" w:lineRule="auto"/>
              <w:contextualSpacing/>
              <w:jc w:val="center"/>
              <w:rPr>
                <w:rFonts w:ascii="Cambria" w:hAnsi="Cambria"/>
              </w:rPr>
            </w:pPr>
            <w:r>
              <w:rPr>
                <w:rFonts w:ascii="Cambria" w:hAnsi="Cambria"/>
              </w:rPr>
              <w:t>0.88 (0.75-1.03)</w:t>
            </w:r>
          </w:p>
        </w:tc>
      </w:tr>
      <w:tr w:rsidR="00F92E2F" w:rsidRPr="00A54F33" w14:paraId="58A2F00A" w14:textId="77777777" w:rsidTr="000B5846">
        <w:trPr>
          <w:gridAfter w:val="1"/>
          <w:wAfter w:w="101" w:type="dxa"/>
          <w:trHeight w:val="328"/>
          <w:jc w:val="center"/>
        </w:trPr>
        <w:tc>
          <w:tcPr>
            <w:tcW w:w="1991" w:type="dxa"/>
            <w:gridSpan w:val="2"/>
            <w:shd w:val="clear" w:color="auto" w:fill="auto"/>
          </w:tcPr>
          <w:p w14:paraId="311AD472"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6D54EA42"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6DABE5CD" w14:textId="04814EEF" w:rsidR="00F92E2F" w:rsidRDefault="00F92E2F" w:rsidP="00A44ADC">
            <w:pPr>
              <w:spacing w:after="0" w:line="240" w:lineRule="auto"/>
              <w:contextualSpacing/>
              <w:jc w:val="center"/>
              <w:rPr>
                <w:rFonts w:ascii="Cambria" w:hAnsi="Cambria"/>
              </w:rPr>
            </w:pPr>
            <w:r>
              <w:rPr>
                <w:rFonts w:ascii="Cambria" w:hAnsi="Cambria"/>
              </w:rPr>
              <w:t>Q3</w:t>
            </w:r>
          </w:p>
        </w:tc>
        <w:tc>
          <w:tcPr>
            <w:tcW w:w="1984" w:type="dxa"/>
            <w:gridSpan w:val="2"/>
            <w:shd w:val="clear" w:color="auto" w:fill="auto"/>
          </w:tcPr>
          <w:p w14:paraId="769BE52D"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55B3EB5A"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7258CD35"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53C57193" w14:textId="4A0A67D6" w:rsidR="00F92E2F" w:rsidRDefault="00F92E2F" w:rsidP="00A44ADC">
            <w:pPr>
              <w:spacing w:after="0" w:line="240" w:lineRule="auto"/>
              <w:contextualSpacing/>
              <w:jc w:val="center"/>
              <w:rPr>
                <w:rFonts w:ascii="Cambria" w:hAnsi="Cambria"/>
              </w:rPr>
            </w:pPr>
            <w:r>
              <w:rPr>
                <w:rFonts w:ascii="Cambria" w:hAnsi="Cambria"/>
              </w:rPr>
              <w:t>0.93 (0.79-1.10)</w:t>
            </w:r>
          </w:p>
        </w:tc>
      </w:tr>
      <w:tr w:rsidR="00F92E2F" w:rsidRPr="00A54F33" w14:paraId="7C380F96" w14:textId="77777777" w:rsidTr="000B5846">
        <w:trPr>
          <w:gridAfter w:val="1"/>
          <w:wAfter w:w="101" w:type="dxa"/>
          <w:trHeight w:val="328"/>
          <w:jc w:val="center"/>
        </w:trPr>
        <w:tc>
          <w:tcPr>
            <w:tcW w:w="1991" w:type="dxa"/>
            <w:gridSpan w:val="2"/>
            <w:shd w:val="clear" w:color="auto" w:fill="auto"/>
          </w:tcPr>
          <w:p w14:paraId="5FB7FBDB"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3045E3C4"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043F9C91" w14:textId="5557CD57" w:rsidR="00F92E2F" w:rsidRDefault="00F92E2F" w:rsidP="00A44ADC">
            <w:pPr>
              <w:spacing w:after="0" w:line="240" w:lineRule="auto"/>
              <w:contextualSpacing/>
              <w:jc w:val="center"/>
              <w:rPr>
                <w:rFonts w:ascii="Cambria" w:hAnsi="Cambria"/>
              </w:rPr>
            </w:pPr>
            <w:r>
              <w:rPr>
                <w:rFonts w:ascii="Cambria" w:hAnsi="Cambria"/>
              </w:rPr>
              <w:t>Q4</w:t>
            </w:r>
          </w:p>
        </w:tc>
        <w:tc>
          <w:tcPr>
            <w:tcW w:w="1984" w:type="dxa"/>
            <w:gridSpan w:val="2"/>
            <w:shd w:val="clear" w:color="auto" w:fill="auto"/>
          </w:tcPr>
          <w:p w14:paraId="1766094C"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407F58F0"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7083CF18"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0BACB8BE" w14:textId="35211039" w:rsidR="00F92E2F" w:rsidRDefault="00F92E2F" w:rsidP="00A44ADC">
            <w:pPr>
              <w:spacing w:after="0" w:line="240" w:lineRule="auto"/>
              <w:contextualSpacing/>
              <w:jc w:val="center"/>
              <w:rPr>
                <w:rFonts w:ascii="Cambria" w:hAnsi="Cambria"/>
              </w:rPr>
            </w:pPr>
            <w:r>
              <w:rPr>
                <w:rFonts w:ascii="Cambria" w:hAnsi="Cambria"/>
              </w:rPr>
              <w:t>1.02 (0.86-1.22)</w:t>
            </w:r>
          </w:p>
        </w:tc>
      </w:tr>
      <w:tr w:rsidR="00F92E2F" w:rsidRPr="00A54F33" w14:paraId="5A89BF0C" w14:textId="77777777" w:rsidTr="000B5846">
        <w:trPr>
          <w:gridAfter w:val="1"/>
          <w:wAfter w:w="101" w:type="dxa"/>
          <w:trHeight w:val="328"/>
          <w:jc w:val="center"/>
        </w:trPr>
        <w:tc>
          <w:tcPr>
            <w:tcW w:w="1991" w:type="dxa"/>
            <w:gridSpan w:val="2"/>
            <w:shd w:val="clear" w:color="auto" w:fill="auto"/>
          </w:tcPr>
          <w:p w14:paraId="4CFE98E4"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5E3C4954"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49D607F0" w14:textId="5D11B923" w:rsidR="00F92E2F" w:rsidRDefault="00F92E2F" w:rsidP="00A44ADC">
            <w:pPr>
              <w:spacing w:after="0" w:line="240" w:lineRule="auto"/>
              <w:contextualSpacing/>
              <w:jc w:val="center"/>
              <w:rPr>
                <w:rFonts w:ascii="Cambria" w:hAnsi="Cambria"/>
              </w:rPr>
            </w:pPr>
            <w:r>
              <w:rPr>
                <w:rFonts w:ascii="Cambria" w:hAnsi="Cambria"/>
              </w:rPr>
              <w:t>Eggs</w:t>
            </w:r>
            <w:r w:rsidR="006A04DE">
              <w:rPr>
                <w:rFonts w:ascii="Cambria" w:hAnsi="Cambria"/>
              </w:rPr>
              <w:t xml:space="preserve"> </w:t>
            </w:r>
            <w:r w:rsidR="006A04DE" w:rsidRPr="007B1FDF">
              <w:rPr>
                <w:rFonts w:ascii="Cambria" w:hAnsi="Cambria"/>
              </w:rPr>
              <w:t>(% calories per day)</w:t>
            </w:r>
          </w:p>
        </w:tc>
        <w:tc>
          <w:tcPr>
            <w:tcW w:w="1984" w:type="dxa"/>
            <w:gridSpan w:val="2"/>
            <w:shd w:val="clear" w:color="auto" w:fill="auto"/>
          </w:tcPr>
          <w:p w14:paraId="32FB55A9" w14:textId="0ACEFAD3" w:rsidR="00F92E2F" w:rsidRDefault="006A04DE" w:rsidP="00A44ADC">
            <w:pPr>
              <w:spacing w:after="0" w:line="240" w:lineRule="auto"/>
              <w:contextualSpacing/>
              <w:jc w:val="center"/>
              <w:rPr>
                <w:rFonts w:ascii="Cambria" w:hAnsi="Cambria"/>
              </w:rPr>
            </w:pPr>
            <w:r>
              <w:rPr>
                <w:rFonts w:ascii="Cambria" w:hAnsi="Cambria"/>
              </w:rPr>
              <w:t>Self-report</w:t>
            </w:r>
          </w:p>
        </w:tc>
        <w:tc>
          <w:tcPr>
            <w:tcW w:w="1985" w:type="dxa"/>
            <w:gridSpan w:val="2"/>
            <w:shd w:val="clear" w:color="auto" w:fill="auto"/>
          </w:tcPr>
          <w:p w14:paraId="6F11F534" w14:textId="11088606" w:rsidR="00F92E2F" w:rsidRDefault="006A04DE" w:rsidP="00A44ADC">
            <w:pPr>
              <w:spacing w:after="0" w:line="240" w:lineRule="auto"/>
              <w:contextualSpacing/>
              <w:jc w:val="center"/>
              <w:rPr>
                <w:rFonts w:ascii="Cambria" w:hAnsi="Cambria"/>
              </w:rPr>
            </w:pPr>
            <w:r>
              <w:rPr>
                <w:rFonts w:ascii="Cambria" w:hAnsi="Cambria"/>
              </w:rPr>
              <w:t>HR (95%CI)</w:t>
            </w:r>
          </w:p>
        </w:tc>
        <w:tc>
          <w:tcPr>
            <w:tcW w:w="1977" w:type="dxa"/>
            <w:shd w:val="clear" w:color="auto" w:fill="auto"/>
          </w:tcPr>
          <w:p w14:paraId="1EF8D0AA"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4A69DE80" w14:textId="77777777" w:rsidR="00F92E2F" w:rsidRDefault="00F92E2F" w:rsidP="00A44ADC">
            <w:pPr>
              <w:spacing w:after="0" w:line="240" w:lineRule="auto"/>
              <w:contextualSpacing/>
              <w:jc w:val="center"/>
              <w:rPr>
                <w:rFonts w:ascii="Cambria" w:hAnsi="Cambria"/>
              </w:rPr>
            </w:pPr>
          </w:p>
        </w:tc>
      </w:tr>
      <w:tr w:rsidR="00F92E2F" w:rsidRPr="00A54F33" w14:paraId="73AEED6B" w14:textId="77777777" w:rsidTr="000B5846">
        <w:trPr>
          <w:gridAfter w:val="1"/>
          <w:wAfter w:w="101" w:type="dxa"/>
          <w:trHeight w:val="328"/>
          <w:jc w:val="center"/>
        </w:trPr>
        <w:tc>
          <w:tcPr>
            <w:tcW w:w="1991" w:type="dxa"/>
            <w:gridSpan w:val="2"/>
            <w:shd w:val="clear" w:color="auto" w:fill="auto"/>
          </w:tcPr>
          <w:p w14:paraId="66239DA0"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7F62ECFF"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112AE5BB" w14:textId="0E2F3CA7" w:rsidR="00F92E2F" w:rsidRDefault="00F92E2F" w:rsidP="00A44ADC">
            <w:pPr>
              <w:spacing w:after="0" w:line="240" w:lineRule="auto"/>
              <w:contextualSpacing/>
              <w:jc w:val="center"/>
              <w:rPr>
                <w:rFonts w:ascii="Cambria" w:hAnsi="Cambria"/>
              </w:rPr>
            </w:pPr>
            <w:r>
              <w:rPr>
                <w:rFonts w:ascii="Cambria" w:hAnsi="Cambria"/>
              </w:rPr>
              <w:t>Q1</w:t>
            </w:r>
          </w:p>
        </w:tc>
        <w:tc>
          <w:tcPr>
            <w:tcW w:w="1984" w:type="dxa"/>
            <w:gridSpan w:val="2"/>
            <w:shd w:val="clear" w:color="auto" w:fill="auto"/>
          </w:tcPr>
          <w:p w14:paraId="35BBEA69"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051C8FD2"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33C61E51"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5285D7A6" w14:textId="32AF839F" w:rsidR="00F92E2F" w:rsidRDefault="00F92E2F" w:rsidP="00A44ADC">
            <w:pPr>
              <w:spacing w:after="0" w:line="240" w:lineRule="auto"/>
              <w:contextualSpacing/>
              <w:jc w:val="center"/>
              <w:rPr>
                <w:rFonts w:ascii="Cambria" w:hAnsi="Cambria"/>
              </w:rPr>
            </w:pPr>
            <w:r>
              <w:rPr>
                <w:rFonts w:ascii="Cambria" w:hAnsi="Cambria"/>
              </w:rPr>
              <w:t>1 (ref)</w:t>
            </w:r>
          </w:p>
        </w:tc>
      </w:tr>
      <w:tr w:rsidR="00F92E2F" w:rsidRPr="00A54F33" w14:paraId="663A066A" w14:textId="77777777" w:rsidTr="000B5846">
        <w:trPr>
          <w:gridAfter w:val="1"/>
          <w:wAfter w:w="101" w:type="dxa"/>
          <w:trHeight w:val="328"/>
          <w:jc w:val="center"/>
        </w:trPr>
        <w:tc>
          <w:tcPr>
            <w:tcW w:w="1991" w:type="dxa"/>
            <w:gridSpan w:val="2"/>
            <w:shd w:val="clear" w:color="auto" w:fill="auto"/>
          </w:tcPr>
          <w:p w14:paraId="18E1590A"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1821A110"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5D2CA0C7" w14:textId="4C8BE8B6" w:rsidR="00F92E2F" w:rsidRDefault="00F92E2F" w:rsidP="00A44ADC">
            <w:pPr>
              <w:spacing w:after="0" w:line="240" w:lineRule="auto"/>
              <w:contextualSpacing/>
              <w:jc w:val="center"/>
              <w:rPr>
                <w:rFonts w:ascii="Cambria" w:hAnsi="Cambria"/>
              </w:rPr>
            </w:pPr>
            <w:r>
              <w:rPr>
                <w:rFonts w:ascii="Cambria" w:hAnsi="Cambria"/>
              </w:rPr>
              <w:t>Q2</w:t>
            </w:r>
          </w:p>
        </w:tc>
        <w:tc>
          <w:tcPr>
            <w:tcW w:w="1984" w:type="dxa"/>
            <w:gridSpan w:val="2"/>
            <w:shd w:val="clear" w:color="auto" w:fill="auto"/>
          </w:tcPr>
          <w:p w14:paraId="1420D474"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4A8317AB"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222FD76F"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20688EC6" w14:textId="08D6E33A" w:rsidR="00F92E2F" w:rsidRDefault="00F92E2F" w:rsidP="00A44ADC">
            <w:pPr>
              <w:spacing w:after="0" w:line="240" w:lineRule="auto"/>
              <w:contextualSpacing/>
              <w:jc w:val="center"/>
              <w:rPr>
                <w:rFonts w:ascii="Cambria" w:hAnsi="Cambria"/>
              </w:rPr>
            </w:pPr>
            <w:r>
              <w:rPr>
                <w:rFonts w:ascii="Cambria" w:hAnsi="Cambria"/>
              </w:rPr>
              <w:t>0.92 (0.78-1.08)</w:t>
            </w:r>
          </w:p>
        </w:tc>
      </w:tr>
      <w:tr w:rsidR="00F92E2F" w:rsidRPr="00A54F33" w14:paraId="436AB1E4" w14:textId="77777777" w:rsidTr="000B5846">
        <w:trPr>
          <w:gridAfter w:val="1"/>
          <w:wAfter w:w="101" w:type="dxa"/>
          <w:trHeight w:val="328"/>
          <w:jc w:val="center"/>
        </w:trPr>
        <w:tc>
          <w:tcPr>
            <w:tcW w:w="1991" w:type="dxa"/>
            <w:gridSpan w:val="2"/>
            <w:shd w:val="clear" w:color="auto" w:fill="auto"/>
          </w:tcPr>
          <w:p w14:paraId="28CDA7C4"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74A9DE7F"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33C9953D" w14:textId="3747EA2D" w:rsidR="00F92E2F" w:rsidRDefault="00F92E2F" w:rsidP="00A44ADC">
            <w:pPr>
              <w:spacing w:after="0" w:line="240" w:lineRule="auto"/>
              <w:contextualSpacing/>
              <w:jc w:val="center"/>
              <w:rPr>
                <w:rFonts w:ascii="Cambria" w:hAnsi="Cambria"/>
              </w:rPr>
            </w:pPr>
            <w:r>
              <w:rPr>
                <w:rFonts w:ascii="Cambria" w:hAnsi="Cambria"/>
              </w:rPr>
              <w:t>Q3</w:t>
            </w:r>
          </w:p>
        </w:tc>
        <w:tc>
          <w:tcPr>
            <w:tcW w:w="1984" w:type="dxa"/>
            <w:gridSpan w:val="2"/>
            <w:shd w:val="clear" w:color="auto" w:fill="auto"/>
          </w:tcPr>
          <w:p w14:paraId="576F1C9A"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5CA918CF"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5E29A75F"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7F06D01C" w14:textId="5F71E892" w:rsidR="00F92E2F" w:rsidRDefault="00F92E2F" w:rsidP="00A44ADC">
            <w:pPr>
              <w:spacing w:after="0" w:line="240" w:lineRule="auto"/>
              <w:contextualSpacing/>
              <w:jc w:val="center"/>
              <w:rPr>
                <w:rFonts w:ascii="Cambria" w:hAnsi="Cambria"/>
              </w:rPr>
            </w:pPr>
            <w:r>
              <w:rPr>
                <w:rFonts w:ascii="Cambria" w:hAnsi="Cambria"/>
              </w:rPr>
              <w:t>0.91 (0.77-1.07)</w:t>
            </w:r>
          </w:p>
        </w:tc>
      </w:tr>
      <w:tr w:rsidR="00F92E2F" w:rsidRPr="00A54F33" w14:paraId="03B793B1" w14:textId="77777777" w:rsidTr="000B5846">
        <w:trPr>
          <w:gridAfter w:val="1"/>
          <w:wAfter w:w="101" w:type="dxa"/>
          <w:trHeight w:val="328"/>
          <w:jc w:val="center"/>
        </w:trPr>
        <w:tc>
          <w:tcPr>
            <w:tcW w:w="1991" w:type="dxa"/>
            <w:gridSpan w:val="2"/>
            <w:shd w:val="clear" w:color="auto" w:fill="auto"/>
          </w:tcPr>
          <w:p w14:paraId="50142667"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301229B1"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43D630D6" w14:textId="6A41E732" w:rsidR="00F92E2F" w:rsidRDefault="00F92E2F" w:rsidP="00A44ADC">
            <w:pPr>
              <w:spacing w:after="0" w:line="240" w:lineRule="auto"/>
              <w:contextualSpacing/>
              <w:jc w:val="center"/>
              <w:rPr>
                <w:rFonts w:ascii="Cambria" w:hAnsi="Cambria"/>
              </w:rPr>
            </w:pPr>
            <w:r>
              <w:rPr>
                <w:rFonts w:ascii="Cambria" w:hAnsi="Cambria"/>
              </w:rPr>
              <w:t>Q4</w:t>
            </w:r>
          </w:p>
        </w:tc>
        <w:tc>
          <w:tcPr>
            <w:tcW w:w="1984" w:type="dxa"/>
            <w:gridSpan w:val="2"/>
            <w:shd w:val="clear" w:color="auto" w:fill="auto"/>
          </w:tcPr>
          <w:p w14:paraId="0B1C4ACD"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576E51C5"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3E43CE5B"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4A504017" w14:textId="13654A47" w:rsidR="00F92E2F" w:rsidRDefault="00F92E2F" w:rsidP="00A44ADC">
            <w:pPr>
              <w:spacing w:after="0" w:line="240" w:lineRule="auto"/>
              <w:contextualSpacing/>
              <w:jc w:val="center"/>
              <w:rPr>
                <w:rFonts w:ascii="Cambria" w:hAnsi="Cambria"/>
              </w:rPr>
            </w:pPr>
            <w:r>
              <w:rPr>
                <w:rFonts w:ascii="Cambria" w:hAnsi="Cambria"/>
              </w:rPr>
              <w:t>0.93 (0.79-1.10)</w:t>
            </w:r>
          </w:p>
        </w:tc>
      </w:tr>
      <w:tr w:rsidR="00F92E2F" w:rsidRPr="00A54F33" w14:paraId="0326A861" w14:textId="77777777" w:rsidTr="000B5846">
        <w:trPr>
          <w:gridAfter w:val="1"/>
          <w:wAfter w:w="101" w:type="dxa"/>
          <w:trHeight w:val="328"/>
          <w:jc w:val="center"/>
        </w:trPr>
        <w:tc>
          <w:tcPr>
            <w:tcW w:w="1991" w:type="dxa"/>
            <w:gridSpan w:val="2"/>
            <w:shd w:val="clear" w:color="auto" w:fill="auto"/>
          </w:tcPr>
          <w:p w14:paraId="66DCC565"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3E8DB34B"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5D242AE5" w14:textId="53E302CB" w:rsidR="00F92E2F" w:rsidRDefault="00F92E2F" w:rsidP="00A44ADC">
            <w:pPr>
              <w:spacing w:after="0" w:line="240" w:lineRule="auto"/>
              <w:contextualSpacing/>
              <w:jc w:val="center"/>
              <w:rPr>
                <w:rFonts w:ascii="Cambria" w:hAnsi="Cambria"/>
              </w:rPr>
            </w:pPr>
            <w:r>
              <w:rPr>
                <w:rFonts w:ascii="Cambria" w:hAnsi="Cambria"/>
              </w:rPr>
              <w:t>Dairy</w:t>
            </w:r>
            <w:r w:rsidR="006A04DE">
              <w:rPr>
                <w:rFonts w:ascii="Cambria" w:hAnsi="Cambria"/>
              </w:rPr>
              <w:t xml:space="preserve"> </w:t>
            </w:r>
            <w:r w:rsidR="006A04DE" w:rsidRPr="007B1FDF">
              <w:rPr>
                <w:rFonts w:ascii="Cambria" w:hAnsi="Cambria"/>
              </w:rPr>
              <w:t>(% calories per day)</w:t>
            </w:r>
          </w:p>
        </w:tc>
        <w:tc>
          <w:tcPr>
            <w:tcW w:w="1984" w:type="dxa"/>
            <w:gridSpan w:val="2"/>
            <w:shd w:val="clear" w:color="auto" w:fill="auto"/>
          </w:tcPr>
          <w:p w14:paraId="4F8E8D8C" w14:textId="41791B70" w:rsidR="00F92E2F" w:rsidRDefault="006A04DE" w:rsidP="00A44ADC">
            <w:pPr>
              <w:spacing w:after="0" w:line="240" w:lineRule="auto"/>
              <w:contextualSpacing/>
              <w:jc w:val="center"/>
              <w:rPr>
                <w:rFonts w:ascii="Cambria" w:hAnsi="Cambria"/>
              </w:rPr>
            </w:pPr>
            <w:r>
              <w:rPr>
                <w:rFonts w:ascii="Cambria" w:hAnsi="Cambria"/>
              </w:rPr>
              <w:t>Self-report</w:t>
            </w:r>
          </w:p>
        </w:tc>
        <w:tc>
          <w:tcPr>
            <w:tcW w:w="1985" w:type="dxa"/>
            <w:gridSpan w:val="2"/>
            <w:shd w:val="clear" w:color="auto" w:fill="auto"/>
          </w:tcPr>
          <w:p w14:paraId="2AD92574" w14:textId="0F0A5260" w:rsidR="00F92E2F" w:rsidRDefault="006A04DE" w:rsidP="00A44ADC">
            <w:pPr>
              <w:spacing w:after="0" w:line="240" w:lineRule="auto"/>
              <w:contextualSpacing/>
              <w:jc w:val="center"/>
              <w:rPr>
                <w:rFonts w:ascii="Cambria" w:hAnsi="Cambria"/>
              </w:rPr>
            </w:pPr>
            <w:r>
              <w:rPr>
                <w:rFonts w:ascii="Cambria" w:hAnsi="Cambria"/>
              </w:rPr>
              <w:t>HR (95%CI)</w:t>
            </w:r>
          </w:p>
        </w:tc>
        <w:tc>
          <w:tcPr>
            <w:tcW w:w="1977" w:type="dxa"/>
            <w:shd w:val="clear" w:color="auto" w:fill="auto"/>
          </w:tcPr>
          <w:p w14:paraId="677E94B3"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7E1B94C1" w14:textId="77777777" w:rsidR="00F92E2F" w:rsidRDefault="00F92E2F" w:rsidP="00A44ADC">
            <w:pPr>
              <w:spacing w:after="0" w:line="240" w:lineRule="auto"/>
              <w:contextualSpacing/>
              <w:jc w:val="center"/>
              <w:rPr>
                <w:rFonts w:ascii="Cambria" w:hAnsi="Cambria"/>
              </w:rPr>
            </w:pPr>
          </w:p>
        </w:tc>
      </w:tr>
      <w:tr w:rsidR="00F92E2F" w:rsidRPr="00A54F33" w14:paraId="6E89F231" w14:textId="77777777" w:rsidTr="000B5846">
        <w:trPr>
          <w:gridAfter w:val="1"/>
          <w:wAfter w:w="101" w:type="dxa"/>
          <w:trHeight w:val="328"/>
          <w:jc w:val="center"/>
        </w:trPr>
        <w:tc>
          <w:tcPr>
            <w:tcW w:w="1991" w:type="dxa"/>
            <w:gridSpan w:val="2"/>
            <w:shd w:val="clear" w:color="auto" w:fill="auto"/>
          </w:tcPr>
          <w:p w14:paraId="2000D942"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5B9B8CAC"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79707833" w14:textId="59CA79DE" w:rsidR="00F92E2F" w:rsidRDefault="00F92E2F" w:rsidP="00A44ADC">
            <w:pPr>
              <w:spacing w:after="0" w:line="240" w:lineRule="auto"/>
              <w:contextualSpacing/>
              <w:jc w:val="center"/>
              <w:rPr>
                <w:rFonts w:ascii="Cambria" w:hAnsi="Cambria"/>
              </w:rPr>
            </w:pPr>
            <w:r>
              <w:rPr>
                <w:rFonts w:ascii="Cambria" w:hAnsi="Cambria"/>
              </w:rPr>
              <w:t>Q1</w:t>
            </w:r>
          </w:p>
        </w:tc>
        <w:tc>
          <w:tcPr>
            <w:tcW w:w="1984" w:type="dxa"/>
            <w:gridSpan w:val="2"/>
            <w:shd w:val="clear" w:color="auto" w:fill="auto"/>
          </w:tcPr>
          <w:p w14:paraId="6AC034EF"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6ABBB121"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3D8725F1"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04C7580F" w14:textId="31C46AEE" w:rsidR="00F92E2F" w:rsidRDefault="00F92E2F" w:rsidP="00A44ADC">
            <w:pPr>
              <w:spacing w:after="0" w:line="240" w:lineRule="auto"/>
              <w:contextualSpacing/>
              <w:jc w:val="center"/>
              <w:rPr>
                <w:rFonts w:ascii="Cambria" w:hAnsi="Cambria"/>
              </w:rPr>
            </w:pPr>
            <w:r>
              <w:rPr>
                <w:rFonts w:ascii="Cambria" w:hAnsi="Cambria"/>
              </w:rPr>
              <w:t>1 (ref)</w:t>
            </w:r>
          </w:p>
        </w:tc>
      </w:tr>
      <w:tr w:rsidR="00F92E2F" w:rsidRPr="00A54F33" w14:paraId="2CE0CDE4" w14:textId="77777777" w:rsidTr="000B5846">
        <w:trPr>
          <w:gridAfter w:val="1"/>
          <w:wAfter w:w="101" w:type="dxa"/>
          <w:trHeight w:val="328"/>
          <w:jc w:val="center"/>
        </w:trPr>
        <w:tc>
          <w:tcPr>
            <w:tcW w:w="1991" w:type="dxa"/>
            <w:gridSpan w:val="2"/>
            <w:shd w:val="clear" w:color="auto" w:fill="auto"/>
          </w:tcPr>
          <w:p w14:paraId="35DAC263"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246031D3"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196427AC" w14:textId="1B3CEB59" w:rsidR="00F92E2F" w:rsidRDefault="00F92E2F" w:rsidP="00A44ADC">
            <w:pPr>
              <w:spacing w:after="0" w:line="240" w:lineRule="auto"/>
              <w:contextualSpacing/>
              <w:jc w:val="center"/>
              <w:rPr>
                <w:rFonts w:ascii="Cambria" w:hAnsi="Cambria"/>
              </w:rPr>
            </w:pPr>
            <w:r>
              <w:rPr>
                <w:rFonts w:ascii="Cambria" w:hAnsi="Cambria"/>
              </w:rPr>
              <w:t>Q2</w:t>
            </w:r>
          </w:p>
        </w:tc>
        <w:tc>
          <w:tcPr>
            <w:tcW w:w="1984" w:type="dxa"/>
            <w:gridSpan w:val="2"/>
            <w:shd w:val="clear" w:color="auto" w:fill="auto"/>
          </w:tcPr>
          <w:p w14:paraId="3252B7EB"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2A668252"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39A2565C"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23D7E7B5" w14:textId="5552612D" w:rsidR="00F92E2F" w:rsidRDefault="00F92E2F" w:rsidP="00A44ADC">
            <w:pPr>
              <w:spacing w:after="0" w:line="240" w:lineRule="auto"/>
              <w:contextualSpacing/>
              <w:jc w:val="center"/>
              <w:rPr>
                <w:rFonts w:ascii="Cambria" w:hAnsi="Cambria"/>
              </w:rPr>
            </w:pPr>
            <w:r>
              <w:rPr>
                <w:rFonts w:ascii="Cambria" w:hAnsi="Cambria"/>
              </w:rPr>
              <w:t>0.94 (0.81-1.09)</w:t>
            </w:r>
          </w:p>
        </w:tc>
      </w:tr>
      <w:tr w:rsidR="00F92E2F" w:rsidRPr="00A54F33" w14:paraId="13C82072" w14:textId="77777777" w:rsidTr="000B5846">
        <w:trPr>
          <w:gridAfter w:val="1"/>
          <w:wAfter w:w="101" w:type="dxa"/>
          <w:trHeight w:val="328"/>
          <w:jc w:val="center"/>
        </w:trPr>
        <w:tc>
          <w:tcPr>
            <w:tcW w:w="1991" w:type="dxa"/>
            <w:gridSpan w:val="2"/>
            <w:shd w:val="clear" w:color="auto" w:fill="auto"/>
          </w:tcPr>
          <w:p w14:paraId="092F7582"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7CBBBB76"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4913A9C2" w14:textId="09F5D30B" w:rsidR="00F92E2F" w:rsidRDefault="00F92E2F" w:rsidP="00A44ADC">
            <w:pPr>
              <w:spacing w:after="0" w:line="240" w:lineRule="auto"/>
              <w:contextualSpacing/>
              <w:jc w:val="center"/>
              <w:rPr>
                <w:rFonts w:ascii="Cambria" w:hAnsi="Cambria"/>
              </w:rPr>
            </w:pPr>
            <w:r>
              <w:rPr>
                <w:rFonts w:ascii="Cambria" w:hAnsi="Cambria"/>
              </w:rPr>
              <w:t>Q3</w:t>
            </w:r>
          </w:p>
        </w:tc>
        <w:tc>
          <w:tcPr>
            <w:tcW w:w="1984" w:type="dxa"/>
            <w:gridSpan w:val="2"/>
            <w:shd w:val="clear" w:color="auto" w:fill="auto"/>
          </w:tcPr>
          <w:p w14:paraId="1264561D"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2E4859D2"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28AAAB7A"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36812729" w14:textId="71B8D156" w:rsidR="00F92E2F" w:rsidRDefault="00F92E2F" w:rsidP="00A44ADC">
            <w:pPr>
              <w:spacing w:after="0" w:line="240" w:lineRule="auto"/>
              <w:contextualSpacing/>
              <w:jc w:val="center"/>
              <w:rPr>
                <w:rFonts w:ascii="Cambria" w:hAnsi="Cambria"/>
              </w:rPr>
            </w:pPr>
            <w:r>
              <w:rPr>
                <w:rFonts w:ascii="Cambria" w:hAnsi="Cambria"/>
              </w:rPr>
              <w:t>0.88 (0.75-1.04)</w:t>
            </w:r>
          </w:p>
        </w:tc>
      </w:tr>
      <w:tr w:rsidR="00F92E2F" w:rsidRPr="00A54F33" w14:paraId="0310F854" w14:textId="77777777" w:rsidTr="000B5846">
        <w:trPr>
          <w:gridAfter w:val="1"/>
          <w:wAfter w:w="101" w:type="dxa"/>
          <w:trHeight w:val="328"/>
          <w:jc w:val="center"/>
        </w:trPr>
        <w:tc>
          <w:tcPr>
            <w:tcW w:w="1991" w:type="dxa"/>
            <w:gridSpan w:val="2"/>
            <w:shd w:val="clear" w:color="auto" w:fill="auto"/>
          </w:tcPr>
          <w:p w14:paraId="047294E1"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3AC62C25"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5F9847F4" w14:textId="2BF0BB75" w:rsidR="00F92E2F" w:rsidRDefault="00F92E2F" w:rsidP="00A44ADC">
            <w:pPr>
              <w:spacing w:after="0" w:line="240" w:lineRule="auto"/>
              <w:contextualSpacing/>
              <w:jc w:val="center"/>
              <w:rPr>
                <w:rFonts w:ascii="Cambria" w:hAnsi="Cambria"/>
              </w:rPr>
            </w:pPr>
            <w:r>
              <w:rPr>
                <w:rFonts w:ascii="Cambria" w:hAnsi="Cambria"/>
              </w:rPr>
              <w:t>Q4</w:t>
            </w:r>
          </w:p>
        </w:tc>
        <w:tc>
          <w:tcPr>
            <w:tcW w:w="1984" w:type="dxa"/>
            <w:gridSpan w:val="2"/>
            <w:shd w:val="clear" w:color="auto" w:fill="auto"/>
          </w:tcPr>
          <w:p w14:paraId="700D448A"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480B475C"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73BD7D8B"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478637A1" w14:textId="2AB754A9" w:rsidR="00F92E2F" w:rsidRDefault="00F92E2F" w:rsidP="00A44ADC">
            <w:pPr>
              <w:spacing w:after="0" w:line="240" w:lineRule="auto"/>
              <w:contextualSpacing/>
              <w:jc w:val="center"/>
              <w:rPr>
                <w:rFonts w:ascii="Cambria" w:hAnsi="Cambria"/>
              </w:rPr>
            </w:pPr>
            <w:r>
              <w:rPr>
                <w:rFonts w:ascii="Cambria" w:hAnsi="Cambria"/>
              </w:rPr>
              <w:t>0.85 (0.71-1.02)</w:t>
            </w:r>
          </w:p>
        </w:tc>
      </w:tr>
      <w:tr w:rsidR="00F92E2F" w:rsidRPr="00A54F33" w14:paraId="6C1F0F8D" w14:textId="77777777" w:rsidTr="000B5846">
        <w:trPr>
          <w:gridAfter w:val="1"/>
          <w:wAfter w:w="101" w:type="dxa"/>
          <w:trHeight w:val="328"/>
          <w:jc w:val="center"/>
        </w:trPr>
        <w:tc>
          <w:tcPr>
            <w:tcW w:w="1991" w:type="dxa"/>
            <w:gridSpan w:val="2"/>
            <w:shd w:val="clear" w:color="auto" w:fill="auto"/>
          </w:tcPr>
          <w:p w14:paraId="23020AEA"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2069880E"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0B953AC9" w14:textId="5D0EA9CA" w:rsidR="00F92E2F" w:rsidRDefault="00F92E2F" w:rsidP="00A44ADC">
            <w:pPr>
              <w:spacing w:after="0" w:line="240" w:lineRule="auto"/>
              <w:contextualSpacing/>
              <w:jc w:val="center"/>
              <w:rPr>
                <w:rFonts w:ascii="Cambria" w:hAnsi="Cambria"/>
              </w:rPr>
            </w:pPr>
            <w:r>
              <w:rPr>
                <w:rFonts w:ascii="Cambria" w:hAnsi="Cambria"/>
              </w:rPr>
              <w:t>Soy foods</w:t>
            </w:r>
            <w:r w:rsidR="006A04DE">
              <w:rPr>
                <w:rFonts w:ascii="Cambria" w:hAnsi="Cambria"/>
              </w:rPr>
              <w:t xml:space="preserve"> </w:t>
            </w:r>
            <w:r w:rsidR="006A04DE" w:rsidRPr="007B1FDF">
              <w:rPr>
                <w:rFonts w:ascii="Cambria" w:hAnsi="Cambria"/>
              </w:rPr>
              <w:t>(% calories per day)</w:t>
            </w:r>
          </w:p>
        </w:tc>
        <w:tc>
          <w:tcPr>
            <w:tcW w:w="1984" w:type="dxa"/>
            <w:gridSpan w:val="2"/>
            <w:shd w:val="clear" w:color="auto" w:fill="auto"/>
          </w:tcPr>
          <w:p w14:paraId="76FCDF3F" w14:textId="5E1E66A9" w:rsidR="00F92E2F" w:rsidRDefault="006A04DE" w:rsidP="00A44ADC">
            <w:pPr>
              <w:spacing w:after="0" w:line="240" w:lineRule="auto"/>
              <w:contextualSpacing/>
              <w:jc w:val="center"/>
              <w:rPr>
                <w:rFonts w:ascii="Cambria" w:hAnsi="Cambria"/>
              </w:rPr>
            </w:pPr>
            <w:r>
              <w:rPr>
                <w:rFonts w:ascii="Cambria" w:hAnsi="Cambria"/>
              </w:rPr>
              <w:t>Self-report</w:t>
            </w:r>
          </w:p>
        </w:tc>
        <w:tc>
          <w:tcPr>
            <w:tcW w:w="1985" w:type="dxa"/>
            <w:gridSpan w:val="2"/>
            <w:shd w:val="clear" w:color="auto" w:fill="auto"/>
          </w:tcPr>
          <w:p w14:paraId="5E0D76DC" w14:textId="1A06D736" w:rsidR="00F92E2F" w:rsidRDefault="006A04DE" w:rsidP="00A44ADC">
            <w:pPr>
              <w:spacing w:after="0" w:line="240" w:lineRule="auto"/>
              <w:contextualSpacing/>
              <w:jc w:val="center"/>
              <w:rPr>
                <w:rFonts w:ascii="Cambria" w:hAnsi="Cambria"/>
              </w:rPr>
            </w:pPr>
            <w:r>
              <w:rPr>
                <w:rFonts w:ascii="Cambria" w:hAnsi="Cambria"/>
              </w:rPr>
              <w:t>HR (95%CI)</w:t>
            </w:r>
          </w:p>
        </w:tc>
        <w:tc>
          <w:tcPr>
            <w:tcW w:w="1977" w:type="dxa"/>
            <w:shd w:val="clear" w:color="auto" w:fill="auto"/>
          </w:tcPr>
          <w:p w14:paraId="4595C33E"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1D6FFBE4" w14:textId="77777777" w:rsidR="00F92E2F" w:rsidRDefault="00F92E2F" w:rsidP="00A44ADC">
            <w:pPr>
              <w:spacing w:after="0" w:line="240" w:lineRule="auto"/>
              <w:contextualSpacing/>
              <w:jc w:val="center"/>
              <w:rPr>
                <w:rFonts w:ascii="Cambria" w:hAnsi="Cambria"/>
              </w:rPr>
            </w:pPr>
          </w:p>
        </w:tc>
      </w:tr>
      <w:tr w:rsidR="00F92E2F" w:rsidRPr="00A54F33" w14:paraId="67071382" w14:textId="77777777" w:rsidTr="000B5846">
        <w:trPr>
          <w:gridAfter w:val="1"/>
          <w:wAfter w:w="101" w:type="dxa"/>
          <w:trHeight w:val="328"/>
          <w:jc w:val="center"/>
        </w:trPr>
        <w:tc>
          <w:tcPr>
            <w:tcW w:w="1991" w:type="dxa"/>
            <w:gridSpan w:val="2"/>
            <w:shd w:val="clear" w:color="auto" w:fill="auto"/>
          </w:tcPr>
          <w:p w14:paraId="2D6639F1"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45C9A74B"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6423D2CB" w14:textId="0D6B8511" w:rsidR="00F92E2F" w:rsidRDefault="00F92E2F" w:rsidP="00A44ADC">
            <w:pPr>
              <w:spacing w:after="0" w:line="240" w:lineRule="auto"/>
              <w:contextualSpacing/>
              <w:jc w:val="center"/>
              <w:rPr>
                <w:rFonts w:ascii="Cambria" w:hAnsi="Cambria"/>
              </w:rPr>
            </w:pPr>
            <w:r>
              <w:rPr>
                <w:rFonts w:ascii="Cambria" w:hAnsi="Cambria"/>
              </w:rPr>
              <w:t>Q1</w:t>
            </w:r>
          </w:p>
        </w:tc>
        <w:tc>
          <w:tcPr>
            <w:tcW w:w="1984" w:type="dxa"/>
            <w:gridSpan w:val="2"/>
            <w:shd w:val="clear" w:color="auto" w:fill="auto"/>
          </w:tcPr>
          <w:p w14:paraId="4D5A9AD3"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27F26BC4"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1A1D1340"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687837F1" w14:textId="0A62A82A" w:rsidR="00F92E2F" w:rsidRDefault="00F92E2F" w:rsidP="00A44ADC">
            <w:pPr>
              <w:spacing w:after="0" w:line="240" w:lineRule="auto"/>
              <w:contextualSpacing/>
              <w:jc w:val="center"/>
              <w:rPr>
                <w:rFonts w:ascii="Cambria" w:hAnsi="Cambria"/>
              </w:rPr>
            </w:pPr>
            <w:r>
              <w:rPr>
                <w:rFonts w:ascii="Cambria" w:hAnsi="Cambria"/>
              </w:rPr>
              <w:t>1(ref)</w:t>
            </w:r>
          </w:p>
        </w:tc>
      </w:tr>
      <w:tr w:rsidR="00F92E2F" w:rsidRPr="00A54F33" w14:paraId="7FAA277A" w14:textId="77777777" w:rsidTr="000B5846">
        <w:trPr>
          <w:gridAfter w:val="1"/>
          <w:wAfter w:w="101" w:type="dxa"/>
          <w:trHeight w:val="328"/>
          <w:jc w:val="center"/>
        </w:trPr>
        <w:tc>
          <w:tcPr>
            <w:tcW w:w="1991" w:type="dxa"/>
            <w:gridSpan w:val="2"/>
            <w:shd w:val="clear" w:color="auto" w:fill="auto"/>
          </w:tcPr>
          <w:p w14:paraId="5AE68C70"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59A68857"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64C961C5" w14:textId="0CDCC116" w:rsidR="00F92E2F" w:rsidRDefault="00F92E2F" w:rsidP="00A44ADC">
            <w:pPr>
              <w:spacing w:after="0" w:line="240" w:lineRule="auto"/>
              <w:contextualSpacing/>
              <w:jc w:val="center"/>
              <w:rPr>
                <w:rFonts w:ascii="Cambria" w:hAnsi="Cambria"/>
              </w:rPr>
            </w:pPr>
            <w:r>
              <w:rPr>
                <w:rFonts w:ascii="Cambria" w:hAnsi="Cambria"/>
              </w:rPr>
              <w:t>Q2</w:t>
            </w:r>
          </w:p>
        </w:tc>
        <w:tc>
          <w:tcPr>
            <w:tcW w:w="1984" w:type="dxa"/>
            <w:gridSpan w:val="2"/>
            <w:shd w:val="clear" w:color="auto" w:fill="auto"/>
          </w:tcPr>
          <w:p w14:paraId="1CB8BF8D"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769936CC"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6ED82140"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748078E0" w14:textId="44A2A550" w:rsidR="00F92E2F" w:rsidRDefault="00F92E2F" w:rsidP="00A44ADC">
            <w:pPr>
              <w:spacing w:after="0" w:line="240" w:lineRule="auto"/>
              <w:contextualSpacing/>
              <w:jc w:val="center"/>
              <w:rPr>
                <w:rFonts w:ascii="Cambria" w:hAnsi="Cambria"/>
              </w:rPr>
            </w:pPr>
            <w:r>
              <w:rPr>
                <w:rFonts w:ascii="Cambria" w:hAnsi="Cambria"/>
              </w:rPr>
              <w:t>0.86 (0.74-1.00)</w:t>
            </w:r>
          </w:p>
        </w:tc>
      </w:tr>
      <w:tr w:rsidR="00F92E2F" w:rsidRPr="00A54F33" w14:paraId="2F802551" w14:textId="77777777" w:rsidTr="000B5846">
        <w:trPr>
          <w:gridAfter w:val="1"/>
          <w:wAfter w:w="101" w:type="dxa"/>
          <w:trHeight w:val="328"/>
          <w:jc w:val="center"/>
        </w:trPr>
        <w:tc>
          <w:tcPr>
            <w:tcW w:w="1991" w:type="dxa"/>
            <w:gridSpan w:val="2"/>
            <w:shd w:val="clear" w:color="auto" w:fill="auto"/>
          </w:tcPr>
          <w:p w14:paraId="5BFD5E31"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22135E76"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5C1B947B" w14:textId="2B30F22B" w:rsidR="00F92E2F" w:rsidRDefault="00F92E2F" w:rsidP="00A44ADC">
            <w:pPr>
              <w:spacing w:after="0" w:line="240" w:lineRule="auto"/>
              <w:contextualSpacing/>
              <w:jc w:val="center"/>
              <w:rPr>
                <w:rFonts w:ascii="Cambria" w:hAnsi="Cambria"/>
              </w:rPr>
            </w:pPr>
            <w:r>
              <w:rPr>
                <w:rFonts w:ascii="Cambria" w:hAnsi="Cambria"/>
              </w:rPr>
              <w:t>Q3</w:t>
            </w:r>
          </w:p>
        </w:tc>
        <w:tc>
          <w:tcPr>
            <w:tcW w:w="1984" w:type="dxa"/>
            <w:gridSpan w:val="2"/>
            <w:shd w:val="clear" w:color="auto" w:fill="auto"/>
          </w:tcPr>
          <w:p w14:paraId="291C14B1"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35529442"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3C0E662B"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0F725052" w14:textId="057E7241" w:rsidR="00F92E2F" w:rsidRPr="000B5846" w:rsidRDefault="00F92E2F" w:rsidP="00A44ADC">
            <w:pPr>
              <w:spacing w:after="0" w:line="240" w:lineRule="auto"/>
              <w:contextualSpacing/>
              <w:jc w:val="center"/>
              <w:rPr>
                <w:rFonts w:ascii="Cambria" w:hAnsi="Cambria"/>
                <w:b/>
              </w:rPr>
            </w:pPr>
            <w:r w:rsidRPr="000B5846">
              <w:rPr>
                <w:rFonts w:ascii="Cambria" w:hAnsi="Cambria"/>
                <w:b/>
              </w:rPr>
              <w:t>0.76 (0.64-0.89)</w:t>
            </w:r>
          </w:p>
        </w:tc>
      </w:tr>
      <w:tr w:rsidR="00F92E2F" w:rsidRPr="00A54F33" w14:paraId="629BBA80" w14:textId="77777777" w:rsidTr="000B5846">
        <w:trPr>
          <w:gridAfter w:val="1"/>
          <w:wAfter w:w="101" w:type="dxa"/>
          <w:trHeight w:val="328"/>
          <w:jc w:val="center"/>
        </w:trPr>
        <w:tc>
          <w:tcPr>
            <w:tcW w:w="1991" w:type="dxa"/>
            <w:gridSpan w:val="2"/>
            <w:shd w:val="clear" w:color="auto" w:fill="auto"/>
          </w:tcPr>
          <w:p w14:paraId="38D702A6"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2B8D7173"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6C4605C4" w14:textId="7885EF83" w:rsidR="00F92E2F" w:rsidRDefault="00F92E2F" w:rsidP="00A44ADC">
            <w:pPr>
              <w:spacing w:after="0" w:line="240" w:lineRule="auto"/>
              <w:contextualSpacing/>
              <w:jc w:val="center"/>
              <w:rPr>
                <w:rFonts w:ascii="Cambria" w:hAnsi="Cambria"/>
              </w:rPr>
            </w:pPr>
            <w:r>
              <w:rPr>
                <w:rFonts w:ascii="Cambria" w:hAnsi="Cambria"/>
              </w:rPr>
              <w:t>Q4</w:t>
            </w:r>
          </w:p>
        </w:tc>
        <w:tc>
          <w:tcPr>
            <w:tcW w:w="1984" w:type="dxa"/>
            <w:gridSpan w:val="2"/>
            <w:shd w:val="clear" w:color="auto" w:fill="auto"/>
          </w:tcPr>
          <w:p w14:paraId="55582ADC"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32712119"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390F9A7E"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26A6A885" w14:textId="6DB972CE" w:rsidR="00F92E2F" w:rsidRPr="000B5846" w:rsidRDefault="00F92E2F" w:rsidP="00A44ADC">
            <w:pPr>
              <w:spacing w:after="0" w:line="240" w:lineRule="auto"/>
              <w:contextualSpacing/>
              <w:jc w:val="center"/>
              <w:rPr>
                <w:rFonts w:ascii="Cambria" w:hAnsi="Cambria"/>
                <w:b/>
              </w:rPr>
            </w:pPr>
            <w:r w:rsidRPr="000B5846">
              <w:rPr>
                <w:rFonts w:ascii="Cambria" w:hAnsi="Cambria"/>
                <w:b/>
              </w:rPr>
              <w:t>0.82 (0.68-0.97)</w:t>
            </w:r>
          </w:p>
        </w:tc>
      </w:tr>
      <w:tr w:rsidR="00F92E2F" w:rsidRPr="00A54F33" w14:paraId="626C69E5" w14:textId="77777777" w:rsidTr="000B5846">
        <w:trPr>
          <w:gridAfter w:val="1"/>
          <w:wAfter w:w="101" w:type="dxa"/>
          <w:trHeight w:val="328"/>
          <w:jc w:val="center"/>
        </w:trPr>
        <w:tc>
          <w:tcPr>
            <w:tcW w:w="1991" w:type="dxa"/>
            <w:gridSpan w:val="2"/>
            <w:shd w:val="clear" w:color="auto" w:fill="auto"/>
          </w:tcPr>
          <w:p w14:paraId="6B2B95F8"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02254E26"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6C33AF70" w14:textId="5A4DF421" w:rsidR="00F92E2F" w:rsidRDefault="00F92E2F" w:rsidP="00A44ADC">
            <w:pPr>
              <w:spacing w:after="0" w:line="240" w:lineRule="auto"/>
              <w:contextualSpacing/>
              <w:jc w:val="center"/>
              <w:rPr>
                <w:rFonts w:ascii="Cambria" w:hAnsi="Cambria"/>
              </w:rPr>
            </w:pPr>
            <w:r>
              <w:rPr>
                <w:rFonts w:ascii="Cambria" w:hAnsi="Cambria"/>
              </w:rPr>
              <w:t>Non-soy legumes</w:t>
            </w:r>
            <w:r w:rsidR="006A04DE">
              <w:rPr>
                <w:rFonts w:ascii="Cambria" w:hAnsi="Cambria"/>
              </w:rPr>
              <w:t xml:space="preserve"> </w:t>
            </w:r>
            <w:r w:rsidR="006A04DE" w:rsidRPr="007B1FDF">
              <w:rPr>
                <w:rFonts w:ascii="Cambria" w:hAnsi="Cambria"/>
              </w:rPr>
              <w:t>(% calories per day)</w:t>
            </w:r>
          </w:p>
        </w:tc>
        <w:tc>
          <w:tcPr>
            <w:tcW w:w="1984" w:type="dxa"/>
            <w:gridSpan w:val="2"/>
            <w:shd w:val="clear" w:color="auto" w:fill="auto"/>
          </w:tcPr>
          <w:p w14:paraId="15DE5F44" w14:textId="4F554C77" w:rsidR="00F92E2F" w:rsidRDefault="006A04DE" w:rsidP="00A44ADC">
            <w:pPr>
              <w:spacing w:after="0" w:line="240" w:lineRule="auto"/>
              <w:contextualSpacing/>
              <w:jc w:val="center"/>
              <w:rPr>
                <w:rFonts w:ascii="Cambria" w:hAnsi="Cambria"/>
              </w:rPr>
            </w:pPr>
            <w:r>
              <w:rPr>
                <w:rFonts w:ascii="Cambria" w:hAnsi="Cambria"/>
              </w:rPr>
              <w:t>Self-report</w:t>
            </w:r>
          </w:p>
        </w:tc>
        <w:tc>
          <w:tcPr>
            <w:tcW w:w="1985" w:type="dxa"/>
            <w:gridSpan w:val="2"/>
            <w:shd w:val="clear" w:color="auto" w:fill="auto"/>
          </w:tcPr>
          <w:p w14:paraId="0EF97CC3" w14:textId="137AFE26" w:rsidR="00F92E2F" w:rsidRDefault="006A04DE" w:rsidP="00A44ADC">
            <w:pPr>
              <w:spacing w:after="0" w:line="240" w:lineRule="auto"/>
              <w:contextualSpacing/>
              <w:jc w:val="center"/>
              <w:rPr>
                <w:rFonts w:ascii="Cambria" w:hAnsi="Cambria"/>
              </w:rPr>
            </w:pPr>
            <w:r>
              <w:rPr>
                <w:rFonts w:ascii="Cambria" w:hAnsi="Cambria"/>
              </w:rPr>
              <w:t>HR (95%CI)</w:t>
            </w:r>
          </w:p>
        </w:tc>
        <w:tc>
          <w:tcPr>
            <w:tcW w:w="1977" w:type="dxa"/>
            <w:shd w:val="clear" w:color="auto" w:fill="auto"/>
          </w:tcPr>
          <w:p w14:paraId="1433FC24"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295CA681" w14:textId="77777777" w:rsidR="00F92E2F" w:rsidRDefault="00F92E2F" w:rsidP="00A44ADC">
            <w:pPr>
              <w:spacing w:after="0" w:line="240" w:lineRule="auto"/>
              <w:contextualSpacing/>
              <w:jc w:val="center"/>
              <w:rPr>
                <w:rFonts w:ascii="Cambria" w:hAnsi="Cambria"/>
              </w:rPr>
            </w:pPr>
          </w:p>
        </w:tc>
      </w:tr>
      <w:tr w:rsidR="00F92E2F" w:rsidRPr="00A54F33" w14:paraId="0E8E21EC" w14:textId="77777777" w:rsidTr="000B5846">
        <w:trPr>
          <w:gridAfter w:val="1"/>
          <w:wAfter w:w="101" w:type="dxa"/>
          <w:trHeight w:val="328"/>
          <w:jc w:val="center"/>
        </w:trPr>
        <w:tc>
          <w:tcPr>
            <w:tcW w:w="1991" w:type="dxa"/>
            <w:gridSpan w:val="2"/>
            <w:shd w:val="clear" w:color="auto" w:fill="auto"/>
          </w:tcPr>
          <w:p w14:paraId="0F3663DB"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34A191C4"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3561D170" w14:textId="179EAF75" w:rsidR="00F92E2F" w:rsidRDefault="00F92E2F" w:rsidP="00A44ADC">
            <w:pPr>
              <w:spacing w:after="0" w:line="240" w:lineRule="auto"/>
              <w:contextualSpacing/>
              <w:jc w:val="center"/>
              <w:rPr>
                <w:rFonts w:ascii="Cambria" w:hAnsi="Cambria"/>
              </w:rPr>
            </w:pPr>
            <w:r>
              <w:rPr>
                <w:rFonts w:ascii="Cambria" w:hAnsi="Cambria"/>
              </w:rPr>
              <w:t>Q1</w:t>
            </w:r>
          </w:p>
        </w:tc>
        <w:tc>
          <w:tcPr>
            <w:tcW w:w="1984" w:type="dxa"/>
            <w:gridSpan w:val="2"/>
            <w:shd w:val="clear" w:color="auto" w:fill="auto"/>
          </w:tcPr>
          <w:p w14:paraId="04AC893D"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6A198A93"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70E62A0D"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48E83034" w14:textId="02968620" w:rsidR="00F92E2F" w:rsidRDefault="00F92E2F" w:rsidP="00A44ADC">
            <w:pPr>
              <w:spacing w:after="0" w:line="240" w:lineRule="auto"/>
              <w:contextualSpacing/>
              <w:jc w:val="center"/>
              <w:rPr>
                <w:rFonts w:ascii="Cambria" w:hAnsi="Cambria"/>
              </w:rPr>
            </w:pPr>
            <w:r>
              <w:rPr>
                <w:rFonts w:ascii="Cambria" w:hAnsi="Cambria"/>
              </w:rPr>
              <w:t>1 (ref)</w:t>
            </w:r>
          </w:p>
        </w:tc>
      </w:tr>
      <w:tr w:rsidR="00F92E2F" w:rsidRPr="00A54F33" w14:paraId="2E20882E" w14:textId="77777777" w:rsidTr="000B5846">
        <w:trPr>
          <w:gridAfter w:val="1"/>
          <w:wAfter w:w="101" w:type="dxa"/>
          <w:trHeight w:val="328"/>
          <w:jc w:val="center"/>
        </w:trPr>
        <w:tc>
          <w:tcPr>
            <w:tcW w:w="1991" w:type="dxa"/>
            <w:gridSpan w:val="2"/>
            <w:shd w:val="clear" w:color="auto" w:fill="auto"/>
          </w:tcPr>
          <w:p w14:paraId="18D06547"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0DCA1A2F"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1D5B28D6" w14:textId="0E9818E5" w:rsidR="00F92E2F" w:rsidRDefault="00F92E2F" w:rsidP="00A44ADC">
            <w:pPr>
              <w:spacing w:after="0" w:line="240" w:lineRule="auto"/>
              <w:contextualSpacing/>
              <w:jc w:val="center"/>
              <w:rPr>
                <w:rFonts w:ascii="Cambria" w:hAnsi="Cambria"/>
              </w:rPr>
            </w:pPr>
            <w:r>
              <w:rPr>
                <w:rFonts w:ascii="Cambria" w:hAnsi="Cambria"/>
              </w:rPr>
              <w:t>Q2</w:t>
            </w:r>
          </w:p>
        </w:tc>
        <w:tc>
          <w:tcPr>
            <w:tcW w:w="1984" w:type="dxa"/>
            <w:gridSpan w:val="2"/>
            <w:shd w:val="clear" w:color="auto" w:fill="auto"/>
          </w:tcPr>
          <w:p w14:paraId="4D3A5037"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512429D8"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73661177"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2DB905CE" w14:textId="5650AD78" w:rsidR="00F92E2F" w:rsidRDefault="00F92E2F" w:rsidP="00A44ADC">
            <w:pPr>
              <w:spacing w:after="0" w:line="240" w:lineRule="auto"/>
              <w:contextualSpacing/>
              <w:jc w:val="center"/>
              <w:rPr>
                <w:rFonts w:ascii="Cambria" w:hAnsi="Cambria"/>
              </w:rPr>
            </w:pPr>
            <w:r>
              <w:rPr>
                <w:rFonts w:ascii="Cambria" w:hAnsi="Cambria"/>
              </w:rPr>
              <w:t>0.91 (0.77-1.07)</w:t>
            </w:r>
          </w:p>
        </w:tc>
      </w:tr>
      <w:tr w:rsidR="00F92E2F" w:rsidRPr="00A54F33" w14:paraId="699C9E91" w14:textId="77777777" w:rsidTr="000B5846">
        <w:trPr>
          <w:gridAfter w:val="1"/>
          <w:wAfter w:w="101" w:type="dxa"/>
          <w:trHeight w:val="328"/>
          <w:jc w:val="center"/>
        </w:trPr>
        <w:tc>
          <w:tcPr>
            <w:tcW w:w="1991" w:type="dxa"/>
            <w:gridSpan w:val="2"/>
            <w:shd w:val="clear" w:color="auto" w:fill="auto"/>
          </w:tcPr>
          <w:p w14:paraId="060B3B0A"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77E4978A"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17969015" w14:textId="0D4286B3" w:rsidR="00F92E2F" w:rsidRDefault="00F92E2F" w:rsidP="00A44ADC">
            <w:pPr>
              <w:spacing w:after="0" w:line="240" w:lineRule="auto"/>
              <w:contextualSpacing/>
              <w:jc w:val="center"/>
              <w:rPr>
                <w:rFonts w:ascii="Cambria" w:hAnsi="Cambria"/>
              </w:rPr>
            </w:pPr>
            <w:r>
              <w:rPr>
                <w:rFonts w:ascii="Cambria" w:hAnsi="Cambria"/>
              </w:rPr>
              <w:t>Q3</w:t>
            </w:r>
          </w:p>
        </w:tc>
        <w:tc>
          <w:tcPr>
            <w:tcW w:w="1984" w:type="dxa"/>
            <w:gridSpan w:val="2"/>
            <w:shd w:val="clear" w:color="auto" w:fill="auto"/>
          </w:tcPr>
          <w:p w14:paraId="06222E5A"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6858F96D"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3865B66C"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31140F53" w14:textId="789F46C1" w:rsidR="00F92E2F" w:rsidRDefault="00F92E2F" w:rsidP="00A44ADC">
            <w:pPr>
              <w:spacing w:after="0" w:line="240" w:lineRule="auto"/>
              <w:contextualSpacing/>
              <w:jc w:val="center"/>
              <w:rPr>
                <w:rFonts w:ascii="Cambria" w:hAnsi="Cambria"/>
              </w:rPr>
            </w:pPr>
            <w:r>
              <w:rPr>
                <w:rFonts w:ascii="Cambria" w:hAnsi="Cambria"/>
              </w:rPr>
              <w:t>0.99 (0.83-1.17)</w:t>
            </w:r>
          </w:p>
        </w:tc>
      </w:tr>
      <w:tr w:rsidR="00F92E2F" w:rsidRPr="00A54F33" w14:paraId="03543B5A" w14:textId="77777777" w:rsidTr="000B5846">
        <w:trPr>
          <w:gridAfter w:val="1"/>
          <w:wAfter w:w="101" w:type="dxa"/>
          <w:trHeight w:val="328"/>
          <w:jc w:val="center"/>
        </w:trPr>
        <w:tc>
          <w:tcPr>
            <w:tcW w:w="1991" w:type="dxa"/>
            <w:gridSpan w:val="2"/>
            <w:shd w:val="clear" w:color="auto" w:fill="auto"/>
          </w:tcPr>
          <w:p w14:paraId="7FAA9723" w14:textId="77777777" w:rsidR="00F92E2F" w:rsidRDefault="00F92E2F"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4E75066F" w14:textId="77777777" w:rsidR="00F92E2F" w:rsidRDefault="00F92E2F" w:rsidP="00A44ADC">
            <w:pPr>
              <w:spacing w:after="0" w:line="240" w:lineRule="auto"/>
              <w:contextualSpacing/>
              <w:jc w:val="center"/>
              <w:rPr>
                <w:rFonts w:ascii="Cambria" w:hAnsi="Cambria"/>
              </w:rPr>
            </w:pPr>
          </w:p>
        </w:tc>
        <w:tc>
          <w:tcPr>
            <w:tcW w:w="3119" w:type="dxa"/>
            <w:gridSpan w:val="2"/>
            <w:shd w:val="clear" w:color="auto" w:fill="auto"/>
          </w:tcPr>
          <w:p w14:paraId="7A84BFBD" w14:textId="28C42886" w:rsidR="00F92E2F" w:rsidRDefault="00F92E2F" w:rsidP="00A44ADC">
            <w:pPr>
              <w:spacing w:after="0" w:line="240" w:lineRule="auto"/>
              <w:contextualSpacing/>
              <w:jc w:val="center"/>
              <w:rPr>
                <w:rFonts w:ascii="Cambria" w:hAnsi="Cambria"/>
              </w:rPr>
            </w:pPr>
            <w:r>
              <w:rPr>
                <w:rFonts w:ascii="Cambria" w:hAnsi="Cambria"/>
              </w:rPr>
              <w:t>Q4</w:t>
            </w:r>
          </w:p>
        </w:tc>
        <w:tc>
          <w:tcPr>
            <w:tcW w:w="1984" w:type="dxa"/>
            <w:gridSpan w:val="2"/>
            <w:shd w:val="clear" w:color="auto" w:fill="auto"/>
          </w:tcPr>
          <w:p w14:paraId="51BCB9AF" w14:textId="77777777" w:rsidR="00F92E2F" w:rsidRDefault="00F92E2F" w:rsidP="00A44ADC">
            <w:pPr>
              <w:spacing w:after="0" w:line="240" w:lineRule="auto"/>
              <w:contextualSpacing/>
              <w:jc w:val="center"/>
              <w:rPr>
                <w:rFonts w:ascii="Cambria" w:hAnsi="Cambria"/>
              </w:rPr>
            </w:pPr>
          </w:p>
        </w:tc>
        <w:tc>
          <w:tcPr>
            <w:tcW w:w="1985" w:type="dxa"/>
            <w:gridSpan w:val="2"/>
            <w:shd w:val="clear" w:color="auto" w:fill="auto"/>
          </w:tcPr>
          <w:p w14:paraId="502C4A83" w14:textId="77777777" w:rsidR="00F92E2F" w:rsidRDefault="00F92E2F" w:rsidP="00A44ADC">
            <w:pPr>
              <w:spacing w:after="0" w:line="240" w:lineRule="auto"/>
              <w:contextualSpacing/>
              <w:jc w:val="center"/>
              <w:rPr>
                <w:rFonts w:ascii="Cambria" w:hAnsi="Cambria"/>
              </w:rPr>
            </w:pPr>
          </w:p>
        </w:tc>
        <w:tc>
          <w:tcPr>
            <w:tcW w:w="1977" w:type="dxa"/>
            <w:shd w:val="clear" w:color="auto" w:fill="auto"/>
          </w:tcPr>
          <w:p w14:paraId="4E33588F" w14:textId="77777777" w:rsidR="00F92E2F" w:rsidRPr="00A54F33" w:rsidRDefault="00F92E2F" w:rsidP="00A44ADC">
            <w:pPr>
              <w:spacing w:after="0" w:line="240" w:lineRule="auto"/>
              <w:contextualSpacing/>
              <w:jc w:val="center"/>
              <w:rPr>
                <w:rFonts w:ascii="Cambria" w:hAnsi="Cambria"/>
                <w:b/>
              </w:rPr>
            </w:pPr>
          </w:p>
        </w:tc>
        <w:tc>
          <w:tcPr>
            <w:tcW w:w="2173" w:type="dxa"/>
            <w:gridSpan w:val="2"/>
            <w:shd w:val="clear" w:color="auto" w:fill="auto"/>
          </w:tcPr>
          <w:p w14:paraId="22D93F0B" w14:textId="272395D3" w:rsidR="00F92E2F" w:rsidRDefault="00F92E2F" w:rsidP="00A44ADC">
            <w:pPr>
              <w:spacing w:after="0" w:line="240" w:lineRule="auto"/>
              <w:contextualSpacing/>
              <w:jc w:val="center"/>
              <w:rPr>
                <w:rFonts w:ascii="Cambria" w:hAnsi="Cambria"/>
              </w:rPr>
            </w:pPr>
            <w:r>
              <w:rPr>
                <w:rFonts w:ascii="Cambria" w:hAnsi="Cambria"/>
              </w:rPr>
              <w:t>0.89 (0.75-</w:t>
            </w:r>
            <w:r w:rsidR="006A04DE">
              <w:rPr>
                <w:rFonts w:ascii="Cambria" w:hAnsi="Cambria"/>
              </w:rPr>
              <w:t>1.07)</w:t>
            </w:r>
          </w:p>
        </w:tc>
      </w:tr>
      <w:tr w:rsidR="006A04DE" w:rsidRPr="00A54F33" w14:paraId="484CC91E" w14:textId="77777777" w:rsidTr="000B5846">
        <w:trPr>
          <w:gridAfter w:val="1"/>
          <w:wAfter w:w="101" w:type="dxa"/>
          <w:trHeight w:val="328"/>
          <w:jc w:val="center"/>
        </w:trPr>
        <w:tc>
          <w:tcPr>
            <w:tcW w:w="1991" w:type="dxa"/>
            <w:gridSpan w:val="2"/>
            <w:shd w:val="clear" w:color="auto" w:fill="auto"/>
          </w:tcPr>
          <w:p w14:paraId="3EBDCEBC" w14:textId="77777777" w:rsidR="006A04DE" w:rsidRDefault="006A04DE"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12B0E49B" w14:textId="77777777" w:rsidR="006A04DE" w:rsidRDefault="006A04DE" w:rsidP="00A44ADC">
            <w:pPr>
              <w:spacing w:after="0" w:line="240" w:lineRule="auto"/>
              <w:contextualSpacing/>
              <w:jc w:val="center"/>
              <w:rPr>
                <w:rFonts w:ascii="Cambria" w:hAnsi="Cambria"/>
              </w:rPr>
            </w:pPr>
          </w:p>
        </w:tc>
        <w:tc>
          <w:tcPr>
            <w:tcW w:w="3119" w:type="dxa"/>
            <w:gridSpan w:val="2"/>
            <w:shd w:val="clear" w:color="auto" w:fill="auto"/>
          </w:tcPr>
          <w:p w14:paraId="273ECDC6" w14:textId="15B642D6" w:rsidR="006A04DE" w:rsidRDefault="006A04DE" w:rsidP="00A44ADC">
            <w:pPr>
              <w:spacing w:after="0" w:line="240" w:lineRule="auto"/>
              <w:contextualSpacing/>
              <w:jc w:val="center"/>
              <w:rPr>
                <w:rFonts w:ascii="Cambria" w:hAnsi="Cambria"/>
              </w:rPr>
            </w:pPr>
            <w:r>
              <w:rPr>
                <w:rFonts w:ascii="Cambria" w:hAnsi="Cambria"/>
              </w:rPr>
              <w:t xml:space="preserve">Nuts and seeds </w:t>
            </w:r>
            <w:r w:rsidRPr="007B1FDF">
              <w:rPr>
                <w:rFonts w:ascii="Cambria" w:hAnsi="Cambria"/>
              </w:rPr>
              <w:t>(% calories per day)</w:t>
            </w:r>
          </w:p>
        </w:tc>
        <w:tc>
          <w:tcPr>
            <w:tcW w:w="1984" w:type="dxa"/>
            <w:gridSpan w:val="2"/>
            <w:shd w:val="clear" w:color="auto" w:fill="auto"/>
          </w:tcPr>
          <w:p w14:paraId="2F68F900" w14:textId="166360BA" w:rsidR="006A04DE" w:rsidRDefault="006A04DE" w:rsidP="00A44ADC">
            <w:pPr>
              <w:spacing w:after="0" w:line="240" w:lineRule="auto"/>
              <w:contextualSpacing/>
              <w:jc w:val="center"/>
              <w:rPr>
                <w:rFonts w:ascii="Cambria" w:hAnsi="Cambria"/>
              </w:rPr>
            </w:pPr>
            <w:r>
              <w:rPr>
                <w:rFonts w:ascii="Cambria" w:hAnsi="Cambria"/>
              </w:rPr>
              <w:t>Self-report</w:t>
            </w:r>
          </w:p>
        </w:tc>
        <w:tc>
          <w:tcPr>
            <w:tcW w:w="1985" w:type="dxa"/>
            <w:gridSpan w:val="2"/>
            <w:shd w:val="clear" w:color="auto" w:fill="auto"/>
          </w:tcPr>
          <w:p w14:paraId="69254732" w14:textId="7074AEE0" w:rsidR="006A04DE" w:rsidRDefault="006A04DE" w:rsidP="00A44ADC">
            <w:pPr>
              <w:spacing w:after="0" w:line="240" w:lineRule="auto"/>
              <w:contextualSpacing/>
              <w:jc w:val="center"/>
              <w:rPr>
                <w:rFonts w:ascii="Cambria" w:hAnsi="Cambria"/>
              </w:rPr>
            </w:pPr>
            <w:r>
              <w:rPr>
                <w:rFonts w:ascii="Cambria" w:hAnsi="Cambria"/>
              </w:rPr>
              <w:t>HR (95%CI)</w:t>
            </w:r>
          </w:p>
        </w:tc>
        <w:tc>
          <w:tcPr>
            <w:tcW w:w="1977" w:type="dxa"/>
            <w:shd w:val="clear" w:color="auto" w:fill="auto"/>
          </w:tcPr>
          <w:p w14:paraId="56292CF8" w14:textId="77777777" w:rsidR="006A04DE" w:rsidRPr="00A54F33" w:rsidRDefault="006A04DE" w:rsidP="00A44ADC">
            <w:pPr>
              <w:spacing w:after="0" w:line="240" w:lineRule="auto"/>
              <w:contextualSpacing/>
              <w:jc w:val="center"/>
              <w:rPr>
                <w:rFonts w:ascii="Cambria" w:hAnsi="Cambria"/>
                <w:b/>
              </w:rPr>
            </w:pPr>
          </w:p>
        </w:tc>
        <w:tc>
          <w:tcPr>
            <w:tcW w:w="2173" w:type="dxa"/>
            <w:gridSpan w:val="2"/>
            <w:shd w:val="clear" w:color="auto" w:fill="auto"/>
          </w:tcPr>
          <w:p w14:paraId="04AEFDD7" w14:textId="77777777" w:rsidR="006A04DE" w:rsidRDefault="006A04DE" w:rsidP="00A44ADC">
            <w:pPr>
              <w:spacing w:after="0" w:line="240" w:lineRule="auto"/>
              <w:contextualSpacing/>
              <w:jc w:val="center"/>
              <w:rPr>
                <w:rFonts w:ascii="Cambria" w:hAnsi="Cambria"/>
              </w:rPr>
            </w:pPr>
          </w:p>
        </w:tc>
      </w:tr>
      <w:tr w:rsidR="006A04DE" w:rsidRPr="00A54F33" w14:paraId="253EC0C0" w14:textId="77777777" w:rsidTr="000B5846">
        <w:trPr>
          <w:gridAfter w:val="1"/>
          <w:wAfter w:w="101" w:type="dxa"/>
          <w:trHeight w:val="328"/>
          <w:jc w:val="center"/>
        </w:trPr>
        <w:tc>
          <w:tcPr>
            <w:tcW w:w="1991" w:type="dxa"/>
            <w:gridSpan w:val="2"/>
            <w:shd w:val="clear" w:color="auto" w:fill="auto"/>
          </w:tcPr>
          <w:p w14:paraId="3DFA80CF" w14:textId="77777777" w:rsidR="006A04DE" w:rsidRDefault="006A04DE"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4E2C670E" w14:textId="77777777" w:rsidR="006A04DE" w:rsidRDefault="006A04DE" w:rsidP="00A44ADC">
            <w:pPr>
              <w:spacing w:after="0" w:line="240" w:lineRule="auto"/>
              <w:contextualSpacing/>
              <w:jc w:val="center"/>
              <w:rPr>
                <w:rFonts w:ascii="Cambria" w:hAnsi="Cambria"/>
              </w:rPr>
            </w:pPr>
          </w:p>
        </w:tc>
        <w:tc>
          <w:tcPr>
            <w:tcW w:w="3119" w:type="dxa"/>
            <w:gridSpan w:val="2"/>
            <w:shd w:val="clear" w:color="auto" w:fill="auto"/>
          </w:tcPr>
          <w:p w14:paraId="187A6678" w14:textId="77710614" w:rsidR="006A04DE" w:rsidRDefault="006A04DE" w:rsidP="00A44ADC">
            <w:pPr>
              <w:spacing w:after="0" w:line="240" w:lineRule="auto"/>
              <w:contextualSpacing/>
              <w:jc w:val="center"/>
              <w:rPr>
                <w:rFonts w:ascii="Cambria" w:hAnsi="Cambria"/>
              </w:rPr>
            </w:pPr>
            <w:r>
              <w:rPr>
                <w:rFonts w:ascii="Cambria" w:hAnsi="Cambria"/>
              </w:rPr>
              <w:t>Q1</w:t>
            </w:r>
          </w:p>
        </w:tc>
        <w:tc>
          <w:tcPr>
            <w:tcW w:w="1984" w:type="dxa"/>
            <w:gridSpan w:val="2"/>
            <w:shd w:val="clear" w:color="auto" w:fill="auto"/>
          </w:tcPr>
          <w:p w14:paraId="2AB9D007" w14:textId="77777777" w:rsidR="006A04DE" w:rsidRDefault="006A04DE" w:rsidP="00A44ADC">
            <w:pPr>
              <w:spacing w:after="0" w:line="240" w:lineRule="auto"/>
              <w:contextualSpacing/>
              <w:jc w:val="center"/>
              <w:rPr>
                <w:rFonts w:ascii="Cambria" w:hAnsi="Cambria"/>
              </w:rPr>
            </w:pPr>
          </w:p>
        </w:tc>
        <w:tc>
          <w:tcPr>
            <w:tcW w:w="1985" w:type="dxa"/>
            <w:gridSpan w:val="2"/>
            <w:shd w:val="clear" w:color="auto" w:fill="auto"/>
          </w:tcPr>
          <w:p w14:paraId="356E6C7E" w14:textId="77777777" w:rsidR="006A04DE" w:rsidRDefault="006A04DE" w:rsidP="00A44ADC">
            <w:pPr>
              <w:spacing w:after="0" w:line="240" w:lineRule="auto"/>
              <w:contextualSpacing/>
              <w:jc w:val="center"/>
              <w:rPr>
                <w:rFonts w:ascii="Cambria" w:hAnsi="Cambria"/>
              </w:rPr>
            </w:pPr>
          </w:p>
        </w:tc>
        <w:tc>
          <w:tcPr>
            <w:tcW w:w="1977" w:type="dxa"/>
            <w:shd w:val="clear" w:color="auto" w:fill="auto"/>
          </w:tcPr>
          <w:p w14:paraId="6844F058" w14:textId="77777777" w:rsidR="006A04DE" w:rsidRPr="00A54F33" w:rsidRDefault="006A04DE" w:rsidP="00A44ADC">
            <w:pPr>
              <w:spacing w:after="0" w:line="240" w:lineRule="auto"/>
              <w:contextualSpacing/>
              <w:jc w:val="center"/>
              <w:rPr>
                <w:rFonts w:ascii="Cambria" w:hAnsi="Cambria"/>
                <w:b/>
              </w:rPr>
            </w:pPr>
          </w:p>
        </w:tc>
        <w:tc>
          <w:tcPr>
            <w:tcW w:w="2173" w:type="dxa"/>
            <w:gridSpan w:val="2"/>
            <w:shd w:val="clear" w:color="auto" w:fill="auto"/>
          </w:tcPr>
          <w:p w14:paraId="37C54041" w14:textId="4757A5BD" w:rsidR="006A04DE" w:rsidRDefault="006A04DE" w:rsidP="00A44ADC">
            <w:pPr>
              <w:spacing w:after="0" w:line="240" w:lineRule="auto"/>
              <w:contextualSpacing/>
              <w:jc w:val="center"/>
              <w:rPr>
                <w:rFonts w:ascii="Cambria" w:hAnsi="Cambria"/>
              </w:rPr>
            </w:pPr>
            <w:r>
              <w:rPr>
                <w:rFonts w:ascii="Cambria" w:hAnsi="Cambria"/>
              </w:rPr>
              <w:t>1 (ref)</w:t>
            </w:r>
          </w:p>
        </w:tc>
      </w:tr>
      <w:tr w:rsidR="006A04DE" w:rsidRPr="00A54F33" w14:paraId="27FDE56E" w14:textId="77777777" w:rsidTr="000B5846">
        <w:trPr>
          <w:gridAfter w:val="1"/>
          <w:wAfter w:w="101" w:type="dxa"/>
          <w:trHeight w:val="328"/>
          <w:jc w:val="center"/>
        </w:trPr>
        <w:tc>
          <w:tcPr>
            <w:tcW w:w="1991" w:type="dxa"/>
            <w:gridSpan w:val="2"/>
            <w:shd w:val="clear" w:color="auto" w:fill="auto"/>
          </w:tcPr>
          <w:p w14:paraId="0E67E549" w14:textId="77777777" w:rsidR="006A04DE" w:rsidRDefault="006A04DE"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42D3E4A8" w14:textId="77777777" w:rsidR="006A04DE" w:rsidRDefault="006A04DE" w:rsidP="00A44ADC">
            <w:pPr>
              <w:spacing w:after="0" w:line="240" w:lineRule="auto"/>
              <w:contextualSpacing/>
              <w:jc w:val="center"/>
              <w:rPr>
                <w:rFonts w:ascii="Cambria" w:hAnsi="Cambria"/>
              </w:rPr>
            </w:pPr>
          </w:p>
        </w:tc>
        <w:tc>
          <w:tcPr>
            <w:tcW w:w="3119" w:type="dxa"/>
            <w:gridSpan w:val="2"/>
            <w:shd w:val="clear" w:color="auto" w:fill="auto"/>
          </w:tcPr>
          <w:p w14:paraId="55F7D147" w14:textId="027F3C49" w:rsidR="006A04DE" w:rsidRDefault="006A04DE" w:rsidP="00A44ADC">
            <w:pPr>
              <w:spacing w:after="0" w:line="240" w:lineRule="auto"/>
              <w:contextualSpacing/>
              <w:jc w:val="center"/>
              <w:rPr>
                <w:rFonts w:ascii="Cambria" w:hAnsi="Cambria"/>
              </w:rPr>
            </w:pPr>
            <w:r>
              <w:rPr>
                <w:rFonts w:ascii="Cambria" w:hAnsi="Cambria"/>
              </w:rPr>
              <w:t>Q2</w:t>
            </w:r>
          </w:p>
        </w:tc>
        <w:tc>
          <w:tcPr>
            <w:tcW w:w="1984" w:type="dxa"/>
            <w:gridSpan w:val="2"/>
            <w:shd w:val="clear" w:color="auto" w:fill="auto"/>
          </w:tcPr>
          <w:p w14:paraId="1F247F3D" w14:textId="77777777" w:rsidR="006A04DE" w:rsidRDefault="006A04DE" w:rsidP="00A44ADC">
            <w:pPr>
              <w:spacing w:after="0" w:line="240" w:lineRule="auto"/>
              <w:contextualSpacing/>
              <w:jc w:val="center"/>
              <w:rPr>
                <w:rFonts w:ascii="Cambria" w:hAnsi="Cambria"/>
              </w:rPr>
            </w:pPr>
          </w:p>
        </w:tc>
        <w:tc>
          <w:tcPr>
            <w:tcW w:w="1985" w:type="dxa"/>
            <w:gridSpan w:val="2"/>
            <w:shd w:val="clear" w:color="auto" w:fill="auto"/>
          </w:tcPr>
          <w:p w14:paraId="563216F5" w14:textId="77777777" w:rsidR="006A04DE" w:rsidRDefault="006A04DE" w:rsidP="00A44ADC">
            <w:pPr>
              <w:spacing w:after="0" w:line="240" w:lineRule="auto"/>
              <w:contextualSpacing/>
              <w:jc w:val="center"/>
              <w:rPr>
                <w:rFonts w:ascii="Cambria" w:hAnsi="Cambria"/>
              </w:rPr>
            </w:pPr>
          </w:p>
        </w:tc>
        <w:tc>
          <w:tcPr>
            <w:tcW w:w="1977" w:type="dxa"/>
            <w:shd w:val="clear" w:color="auto" w:fill="auto"/>
          </w:tcPr>
          <w:p w14:paraId="5AA7A000" w14:textId="77777777" w:rsidR="006A04DE" w:rsidRPr="00A54F33" w:rsidRDefault="006A04DE" w:rsidP="00A44ADC">
            <w:pPr>
              <w:spacing w:after="0" w:line="240" w:lineRule="auto"/>
              <w:contextualSpacing/>
              <w:jc w:val="center"/>
              <w:rPr>
                <w:rFonts w:ascii="Cambria" w:hAnsi="Cambria"/>
                <w:b/>
              </w:rPr>
            </w:pPr>
          </w:p>
        </w:tc>
        <w:tc>
          <w:tcPr>
            <w:tcW w:w="2173" w:type="dxa"/>
            <w:gridSpan w:val="2"/>
            <w:shd w:val="clear" w:color="auto" w:fill="auto"/>
          </w:tcPr>
          <w:p w14:paraId="6BB20886" w14:textId="64094A62" w:rsidR="006A04DE" w:rsidRDefault="006A04DE" w:rsidP="00A44ADC">
            <w:pPr>
              <w:spacing w:after="0" w:line="240" w:lineRule="auto"/>
              <w:contextualSpacing/>
              <w:jc w:val="center"/>
              <w:rPr>
                <w:rFonts w:ascii="Cambria" w:hAnsi="Cambria"/>
              </w:rPr>
            </w:pPr>
            <w:r>
              <w:rPr>
                <w:rFonts w:ascii="Cambria" w:hAnsi="Cambria"/>
              </w:rPr>
              <w:t>1.15 (0.97-1.37)</w:t>
            </w:r>
          </w:p>
        </w:tc>
      </w:tr>
      <w:tr w:rsidR="006A04DE" w:rsidRPr="00A54F33" w14:paraId="4A6B78A2" w14:textId="77777777" w:rsidTr="000B5846">
        <w:trPr>
          <w:gridAfter w:val="1"/>
          <w:wAfter w:w="101" w:type="dxa"/>
          <w:trHeight w:val="328"/>
          <w:jc w:val="center"/>
        </w:trPr>
        <w:tc>
          <w:tcPr>
            <w:tcW w:w="1991" w:type="dxa"/>
            <w:gridSpan w:val="2"/>
            <w:shd w:val="clear" w:color="auto" w:fill="auto"/>
          </w:tcPr>
          <w:p w14:paraId="10254238" w14:textId="77777777" w:rsidR="006A04DE" w:rsidRDefault="006A04DE"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006A1366" w14:textId="77777777" w:rsidR="006A04DE" w:rsidRDefault="006A04DE" w:rsidP="00A44ADC">
            <w:pPr>
              <w:spacing w:after="0" w:line="240" w:lineRule="auto"/>
              <w:contextualSpacing/>
              <w:jc w:val="center"/>
              <w:rPr>
                <w:rFonts w:ascii="Cambria" w:hAnsi="Cambria"/>
              </w:rPr>
            </w:pPr>
          </w:p>
        </w:tc>
        <w:tc>
          <w:tcPr>
            <w:tcW w:w="3119" w:type="dxa"/>
            <w:gridSpan w:val="2"/>
            <w:shd w:val="clear" w:color="auto" w:fill="auto"/>
          </w:tcPr>
          <w:p w14:paraId="0076D440" w14:textId="492946CA" w:rsidR="006A04DE" w:rsidRDefault="006A04DE" w:rsidP="00A44ADC">
            <w:pPr>
              <w:spacing w:after="0" w:line="240" w:lineRule="auto"/>
              <w:contextualSpacing/>
              <w:jc w:val="center"/>
              <w:rPr>
                <w:rFonts w:ascii="Cambria" w:hAnsi="Cambria"/>
              </w:rPr>
            </w:pPr>
            <w:r>
              <w:rPr>
                <w:rFonts w:ascii="Cambria" w:hAnsi="Cambria"/>
              </w:rPr>
              <w:t>Q3</w:t>
            </w:r>
          </w:p>
        </w:tc>
        <w:tc>
          <w:tcPr>
            <w:tcW w:w="1984" w:type="dxa"/>
            <w:gridSpan w:val="2"/>
            <w:shd w:val="clear" w:color="auto" w:fill="auto"/>
          </w:tcPr>
          <w:p w14:paraId="69B94476" w14:textId="77777777" w:rsidR="006A04DE" w:rsidRDefault="006A04DE" w:rsidP="00A44ADC">
            <w:pPr>
              <w:spacing w:after="0" w:line="240" w:lineRule="auto"/>
              <w:contextualSpacing/>
              <w:jc w:val="center"/>
              <w:rPr>
                <w:rFonts w:ascii="Cambria" w:hAnsi="Cambria"/>
              </w:rPr>
            </w:pPr>
          </w:p>
        </w:tc>
        <w:tc>
          <w:tcPr>
            <w:tcW w:w="1985" w:type="dxa"/>
            <w:gridSpan w:val="2"/>
            <w:shd w:val="clear" w:color="auto" w:fill="auto"/>
          </w:tcPr>
          <w:p w14:paraId="03844477" w14:textId="77777777" w:rsidR="006A04DE" w:rsidRDefault="006A04DE" w:rsidP="00A44ADC">
            <w:pPr>
              <w:spacing w:after="0" w:line="240" w:lineRule="auto"/>
              <w:contextualSpacing/>
              <w:jc w:val="center"/>
              <w:rPr>
                <w:rFonts w:ascii="Cambria" w:hAnsi="Cambria"/>
              </w:rPr>
            </w:pPr>
          </w:p>
        </w:tc>
        <w:tc>
          <w:tcPr>
            <w:tcW w:w="1977" w:type="dxa"/>
            <w:shd w:val="clear" w:color="auto" w:fill="auto"/>
          </w:tcPr>
          <w:p w14:paraId="04432914" w14:textId="77777777" w:rsidR="006A04DE" w:rsidRPr="00A54F33" w:rsidRDefault="006A04DE" w:rsidP="00A44ADC">
            <w:pPr>
              <w:spacing w:after="0" w:line="240" w:lineRule="auto"/>
              <w:contextualSpacing/>
              <w:jc w:val="center"/>
              <w:rPr>
                <w:rFonts w:ascii="Cambria" w:hAnsi="Cambria"/>
                <w:b/>
              </w:rPr>
            </w:pPr>
          </w:p>
        </w:tc>
        <w:tc>
          <w:tcPr>
            <w:tcW w:w="2173" w:type="dxa"/>
            <w:gridSpan w:val="2"/>
            <w:shd w:val="clear" w:color="auto" w:fill="auto"/>
          </w:tcPr>
          <w:p w14:paraId="1F8B9F50" w14:textId="0468E278" w:rsidR="006A04DE" w:rsidRDefault="006A04DE" w:rsidP="00A44ADC">
            <w:pPr>
              <w:spacing w:after="0" w:line="240" w:lineRule="auto"/>
              <w:contextualSpacing/>
              <w:jc w:val="center"/>
              <w:rPr>
                <w:rFonts w:ascii="Cambria" w:hAnsi="Cambria"/>
              </w:rPr>
            </w:pPr>
            <w:r>
              <w:rPr>
                <w:rFonts w:ascii="Cambria" w:hAnsi="Cambria"/>
              </w:rPr>
              <w:t>1.00 (0.84-1.20)</w:t>
            </w:r>
          </w:p>
        </w:tc>
      </w:tr>
      <w:tr w:rsidR="006A04DE" w:rsidRPr="00A54F33" w14:paraId="6C8B4E3F" w14:textId="77777777" w:rsidTr="000B5846">
        <w:trPr>
          <w:gridAfter w:val="1"/>
          <w:wAfter w:w="101" w:type="dxa"/>
          <w:trHeight w:val="328"/>
          <w:jc w:val="center"/>
        </w:trPr>
        <w:tc>
          <w:tcPr>
            <w:tcW w:w="1991" w:type="dxa"/>
            <w:gridSpan w:val="2"/>
            <w:shd w:val="clear" w:color="auto" w:fill="auto"/>
          </w:tcPr>
          <w:p w14:paraId="537F14F5" w14:textId="77777777" w:rsidR="006A04DE" w:rsidRDefault="006A04DE"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4D53D358" w14:textId="77777777" w:rsidR="006A04DE" w:rsidRDefault="006A04DE" w:rsidP="00A44ADC">
            <w:pPr>
              <w:spacing w:after="0" w:line="240" w:lineRule="auto"/>
              <w:contextualSpacing/>
              <w:jc w:val="center"/>
              <w:rPr>
                <w:rFonts w:ascii="Cambria" w:hAnsi="Cambria"/>
              </w:rPr>
            </w:pPr>
          </w:p>
        </w:tc>
        <w:tc>
          <w:tcPr>
            <w:tcW w:w="3119" w:type="dxa"/>
            <w:gridSpan w:val="2"/>
            <w:shd w:val="clear" w:color="auto" w:fill="auto"/>
          </w:tcPr>
          <w:p w14:paraId="23DFB6BB" w14:textId="5F4BAB4E" w:rsidR="006A04DE" w:rsidRDefault="006A04DE" w:rsidP="00A44ADC">
            <w:pPr>
              <w:spacing w:after="0" w:line="240" w:lineRule="auto"/>
              <w:contextualSpacing/>
              <w:jc w:val="center"/>
              <w:rPr>
                <w:rFonts w:ascii="Cambria" w:hAnsi="Cambria"/>
              </w:rPr>
            </w:pPr>
            <w:r>
              <w:rPr>
                <w:rFonts w:ascii="Cambria" w:hAnsi="Cambria"/>
              </w:rPr>
              <w:t>Q4</w:t>
            </w:r>
          </w:p>
        </w:tc>
        <w:tc>
          <w:tcPr>
            <w:tcW w:w="1984" w:type="dxa"/>
            <w:gridSpan w:val="2"/>
            <w:shd w:val="clear" w:color="auto" w:fill="auto"/>
          </w:tcPr>
          <w:p w14:paraId="5871DCA7" w14:textId="77777777" w:rsidR="006A04DE" w:rsidRDefault="006A04DE" w:rsidP="00A44ADC">
            <w:pPr>
              <w:spacing w:after="0" w:line="240" w:lineRule="auto"/>
              <w:contextualSpacing/>
              <w:jc w:val="center"/>
              <w:rPr>
                <w:rFonts w:ascii="Cambria" w:hAnsi="Cambria"/>
              </w:rPr>
            </w:pPr>
          </w:p>
        </w:tc>
        <w:tc>
          <w:tcPr>
            <w:tcW w:w="1985" w:type="dxa"/>
            <w:gridSpan w:val="2"/>
            <w:shd w:val="clear" w:color="auto" w:fill="auto"/>
          </w:tcPr>
          <w:p w14:paraId="232ADFC4" w14:textId="77777777" w:rsidR="006A04DE" w:rsidRDefault="006A04DE" w:rsidP="00A44ADC">
            <w:pPr>
              <w:spacing w:after="0" w:line="240" w:lineRule="auto"/>
              <w:contextualSpacing/>
              <w:jc w:val="center"/>
              <w:rPr>
                <w:rFonts w:ascii="Cambria" w:hAnsi="Cambria"/>
              </w:rPr>
            </w:pPr>
          </w:p>
        </w:tc>
        <w:tc>
          <w:tcPr>
            <w:tcW w:w="1977" w:type="dxa"/>
            <w:shd w:val="clear" w:color="auto" w:fill="auto"/>
          </w:tcPr>
          <w:p w14:paraId="3ED727A9" w14:textId="77777777" w:rsidR="006A04DE" w:rsidRPr="00A54F33" w:rsidRDefault="006A04DE" w:rsidP="00A44ADC">
            <w:pPr>
              <w:spacing w:after="0" w:line="240" w:lineRule="auto"/>
              <w:contextualSpacing/>
              <w:jc w:val="center"/>
              <w:rPr>
                <w:rFonts w:ascii="Cambria" w:hAnsi="Cambria"/>
                <w:b/>
              </w:rPr>
            </w:pPr>
          </w:p>
        </w:tc>
        <w:tc>
          <w:tcPr>
            <w:tcW w:w="2173" w:type="dxa"/>
            <w:gridSpan w:val="2"/>
            <w:shd w:val="clear" w:color="auto" w:fill="auto"/>
          </w:tcPr>
          <w:p w14:paraId="5F1966D8" w14:textId="14EB82EF" w:rsidR="006A04DE" w:rsidRDefault="006A04DE" w:rsidP="00A44ADC">
            <w:pPr>
              <w:spacing w:after="0" w:line="240" w:lineRule="auto"/>
              <w:contextualSpacing/>
              <w:jc w:val="center"/>
              <w:rPr>
                <w:rFonts w:ascii="Cambria" w:hAnsi="Cambria"/>
              </w:rPr>
            </w:pPr>
            <w:r>
              <w:rPr>
                <w:rFonts w:ascii="Cambria" w:hAnsi="Cambria"/>
              </w:rPr>
              <w:t>1.10 (0.92-1.31)</w:t>
            </w:r>
          </w:p>
        </w:tc>
      </w:tr>
      <w:tr w:rsidR="006A04DE" w:rsidRPr="00A54F33" w14:paraId="3E0482B9" w14:textId="77777777" w:rsidTr="000B5846">
        <w:trPr>
          <w:gridAfter w:val="1"/>
          <w:wAfter w:w="101" w:type="dxa"/>
          <w:trHeight w:val="328"/>
          <w:jc w:val="center"/>
        </w:trPr>
        <w:tc>
          <w:tcPr>
            <w:tcW w:w="1991" w:type="dxa"/>
            <w:gridSpan w:val="2"/>
            <w:shd w:val="clear" w:color="auto" w:fill="auto"/>
          </w:tcPr>
          <w:p w14:paraId="052B64BC" w14:textId="77777777" w:rsidR="006A04DE" w:rsidRDefault="006A04DE"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6CC422FC" w14:textId="77777777" w:rsidR="006A04DE" w:rsidRDefault="006A04DE" w:rsidP="00A44ADC">
            <w:pPr>
              <w:spacing w:after="0" w:line="240" w:lineRule="auto"/>
              <w:contextualSpacing/>
              <w:jc w:val="center"/>
              <w:rPr>
                <w:rFonts w:ascii="Cambria" w:hAnsi="Cambria"/>
              </w:rPr>
            </w:pPr>
          </w:p>
        </w:tc>
        <w:tc>
          <w:tcPr>
            <w:tcW w:w="3119" w:type="dxa"/>
            <w:gridSpan w:val="2"/>
            <w:shd w:val="clear" w:color="auto" w:fill="auto"/>
          </w:tcPr>
          <w:p w14:paraId="3B7F2192" w14:textId="7A1F855B" w:rsidR="006A04DE" w:rsidRDefault="006A04DE" w:rsidP="00A44ADC">
            <w:pPr>
              <w:spacing w:after="0" w:line="240" w:lineRule="auto"/>
              <w:contextualSpacing/>
              <w:jc w:val="center"/>
              <w:rPr>
                <w:rFonts w:ascii="Cambria" w:hAnsi="Cambria"/>
              </w:rPr>
            </w:pPr>
            <w:r>
              <w:rPr>
                <w:rFonts w:ascii="Cambria" w:hAnsi="Cambria"/>
              </w:rPr>
              <w:t xml:space="preserve">All grain </w:t>
            </w:r>
            <w:r w:rsidRPr="007B1FDF">
              <w:rPr>
                <w:rFonts w:ascii="Cambria" w:hAnsi="Cambria"/>
              </w:rPr>
              <w:t>(% calories per day)</w:t>
            </w:r>
          </w:p>
        </w:tc>
        <w:tc>
          <w:tcPr>
            <w:tcW w:w="1984" w:type="dxa"/>
            <w:gridSpan w:val="2"/>
            <w:shd w:val="clear" w:color="auto" w:fill="auto"/>
          </w:tcPr>
          <w:p w14:paraId="1737B9FB" w14:textId="7D827DD5" w:rsidR="006A04DE" w:rsidRDefault="006A04DE" w:rsidP="00A44ADC">
            <w:pPr>
              <w:spacing w:after="0" w:line="240" w:lineRule="auto"/>
              <w:contextualSpacing/>
              <w:jc w:val="center"/>
              <w:rPr>
                <w:rFonts w:ascii="Cambria" w:hAnsi="Cambria"/>
              </w:rPr>
            </w:pPr>
            <w:r>
              <w:rPr>
                <w:rFonts w:ascii="Cambria" w:hAnsi="Cambria"/>
              </w:rPr>
              <w:t>Self-report</w:t>
            </w:r>
          </w:p>
        </w:tc>
        <w:tc>
          <w:tcPr>
            <w:tcW w:w="1985" w:type="dxa"/>
            <w:gridSpan w:val="2"/>
            <w:shd w:val="clear" w:color="auto" w:fill="auto"/>
          </w:tcPr>
          <w:p w14:paraId="4FE680CA" w14:textId="4765B49F" w:rsidR="006A04DE" w:rsidRDefault="006A04DE" w:rsidP="00A44ADC">
            <w:pPr>
              <w:spacing w:after="0" w:line="240" w:lineRule="auto"/>
              <w:contextualSpacing/>
              <w:jc w:val="center"/>
              <w:rPr>
                <w:rFonts w:ascii="Cambria" w:hAnsi="Cambria"/>
              </w:rPr>
            </w:pPr>
            <w:r>
              <w:rPr>
                <w:rFonts w:ascii="Cambria" w:hAnsi="Cambria"/>
              </w:rPr>
              <w:t>HR (95%CI)</w:t>
            </w:r>
          </w:p>
        </w:tc>
        <w:tc>
          <w:tcPr>
            <w:tcW w:w="1977" w:type="dxa"/>
            <w:shd w:val="clear" w:color="auto" w:fill="auto"/>
          </w:tcPr>
          <w:p w14:paraId="58E79E79" w14:textId="77777777" w:rsidR="006A04DE" w:rsidRPr="00A54F33" w:rsidRDefault="006A04DE" w:rsidP="00A44ADC">
            <w:pPr>
              <w:spacing w:after="0" w:line="240" w:lineRule="auto"/>
              <w:contextualSpacing/>
              <w:jc w:val="center"/>
              <w:rPr>
                <w:rFonts w:ascii="Cambria" w:hAnsi="Cambria"/>
                <w:b/>
              </w:rPr>
            </w:pPr>
          </w:p>
        </w:tc>
        <w:tc>
          <w:tcPr>
            <w:tcW w:w="2173" w:type="dxa"/>
            <w:gridSpan w:val="2"/>
            <w:shd w:val="clear" w:color="auto" w:fill="auto"/>
          </w:tcPr>
          <w:p w14:paraId="48B760AC" w14:textId="77777777" w:rsidR="006A04DE" w:rsidRDefault="006A04DE" w:rsidP="00A44ADC">
            <w:pPr>
              <w:spacing w:after="0" w:line="240" w:lineRule="auto"/>
              <w:contextualSpacing/>
              <w:jc w:val="center"/>
              <w:rPr>
                <w:rFonts w:ascii="Cambria" w:hAnsi="Cambria"/>
              </w:rPr>
            </w:pPr>
          </w:p>
        </w:tc>
      </w:tr>
      <w:tr w:rsidR="006A04DE" w:rsidRPr="00A54F33" w14:paraId="061C1A6C" w14:textId="77777777" w:rsidTr="000B5846">
        <w:trPr>
          <w:gridAfter w:val="1"/>
          <w:wAfter w:w="101" w:type="dxa"/>
          <w:trHeight w:val="328"/>
          <w:jc w:val="center"/>
        </w:trPr>
        <w:tc>
          <w:tcPr>
            <w:tcW w:w="1991" w:type="dxa"/>
            <w:gridSpan w:val="2"/>
            <w:shd w:val="clear" w:color="auto" w:fill="auto"/>
          </w:tcPr>
          <w:p w14:paraId="4A106F66" w14:textId="77777777" w:rsidR="006A04DE" w:rsidRDefault="006A04DE"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738E7990" w14:textId="77777777" w:rsidR="006A04DE" w:rsidRDefault="006A04DE" w:rsidP="00A44ADC">
            <w:pPr>
              <w:spacing w:after="0" w:line="240" w:lineRule="auto"/>
              <w:contextualSpacing/>
              <w:jc w:val="center"/>
              <w:rPr>
                <w:rFonts w:ascii="Cambria" w:hAnsi="Cambria"/>
              </w:rPr>
            </w:pPr>
          </w:p>
        </w:tc>
        <w:tc>
          <w:tcPr>
            <w:tcW w:w="3119" w:type="dxa"/>
            <w:gridSpan w:val="2"/>
            <w:shd w:val="clear" w:color="auto" w:fill="auto"/>
          </w:tcPr>
          <w:p w14:paraId="3BDA7D87" w14:textId="108EF683" w:rsidR="006A04DE" w:rsidRDefault="006A04DE" w:rsidP="00A44ADC">
            <w:pPr>
              <w:spacing w:after="0" w:line="240" w:lineRule="auto"/>
              <w:contextualSpacing/>
              <w:jc w:val="center"/>
              <w:rPr>
                <w:rFonts w:ascii="Cambria" w:hAnsi="Cambria"/>
              </w:rPr>
            </w:pPr>
            <w:r>
              <w:rPr>
                <w:rFonts w:ascii="Cambria" w:hAnsi="Cambria"/>
              </w:rPr>
              <w:t>Q1</w:t>
            </w:r>
          </w:p>
        </w:tc>
        <w:tc>
          <w:tcPr>
            <w:tcW w:w="1984" w:type="dxa"/>
            <w:gridSpan w:val="2"/>
            <w:shd w:val="clear" w:color="auto" w:fill="auto"/>
          </w:tcPr>
          <w:p w14:paraId="480E7364" w14:textId="77777777" w:rsidR="006A04DE" w:rsidRDefault="006A04DE" w:rsidP="00A44ADC">
            <w:pPr>
              <w:spacing w:after="0" w:line="240" w:lineRule="auto"/>
              <w:contextualSpacing/>
              <w:jc w:val="center"/>
              <w:rPr>
                <w:rFonts w:ascii="Cambria" w:hAnsi="Cambria"/>
              </w:rPr>
            </w:pPr>
          </w:p>
        </w:tc>
        <w:tc>
          <w:tcPr>
            <w:tcW w:w="1985" w:type="dxa"/>
            <w:gridSpan w:val="2"/>
            <w:shd w:val="clear" w:color="auto" w:fill="auto"/>
          </w:tcPr>
          <w:p w14:paraId="6D6DAAE0" w14:textId="77777777" w:rsidR="006A04DE" w:rsidRDefault="006A04DE" w:rsidP="00A44ADC">
            <w:pPr>
              <w:spacing w:after="0" w:line="240" w:lineRule="auto"/>
              <w:contextualSpacing/>
              <w:jc w:val="center"/>
              <w:rPr>
                <w:rFonts w:ascii="Cambria" w:hAnsi="Cambria"/>
              </w:rPr>
            </w:pPr>
          </w:p>
        </w:tc>
        <w:tc>
          <w:tcPr>
            <w:tcW w:w="1977" w:type="dxa"/>
            <w:shd w:val="clear" w:color="auto" w:fill="auto"/>
          </w:tcPr>
          <w:p w14:paraId="234154A1" w14:textId="77777777" w:rsidR="006A04DE" w:rsidRPr="00A54F33" w:rsidRDefault="006A04DE" w:rsidP="00A44ADC">
            <w:pPr>
              <w:spacing w:after="0" w:line="240" w:lineRule="auto"/>
              <w:contextualSpacing/>
              <w:jc w:val="center"/>
              <w:rPr>
                <w:rFonts w:ascii="Cambria" w:hAnsi="Cambria"/>
                <w:b/>
              </w:rPr>
            </w:pPr>
          </w:p>
        </w:tc>
        <w:tc>
          <w:tcPr>
            <w:tcW w:w="2173" w:type="dxa"/>
            <w:gridSpan w:val="2"/>
            <w:shd w:val="clear" w:color="auto" w:fill="auto"/>
          </w:tcPr>
          <w:p w14:paraId="1C5864B4" w14:textId="27C1EA39" w:rsidR="006A04DE" w:rsidRDefault="006A04DE" w:rsidP="00A44ADC">
            <w:pPr>
              <w:spacing w:after="0" w:line="240" w:lineRule="auto"/>
              <w:contextualSpacing/>
              <w:jc w:val="center"/>
              <w:rPr>
                <w:rFonts w:ascii="Cambria" w:hAnsi="Cambria"/>
              </w:rPr>
            </w:pPr>
            <w:r>
              <w:rPr>
                <w:rFonts w:ascii="Cambria" w:hAnsi="Cambria"/>
              </w:rPr>
              <w:t>1 (ref)</w:t>
            </w:r>
          </w:p>
        </w:tc>
      </w:tr>
      <w:tr w:rsidR="006A04DE" w:rsidRPr="00A54F33" w14:paraId="08BB0EEB" w14:textId="77777777" w:rsidTr="000B5846">
        <w:trPr>
          <w:gridAfter w:val="1"/>
          <w:wAfter w:w="101" w:type="dxa"/>
          <w:trHeight w:val="328"/>
          <w:jc w:val="center"/>
        </w:trPr>
        <w:tc>
          <w:tcPr>
            <w:tcW w:w="1991" w:type="dxa"/>
            <w:gridSpan w:val="2"/>
            <w:shd w:val="clear" w:color="auto" w:fill="auto"/>
          </w:tcPr>
          <w:p w14:paraId="4C2BF9A7" w14:textId="77777777" w:rsidR="006A04DE" w:rsidRDefault="006A04DE"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4E155BCD" w14:textId="77777777" w:rsidR="006A04DE" w:rsidRDefault="006A04DE" w:rsidP="00A44ADC">
            <w:pPr>
              <w:spacing w:after="0" w:line="240" w:lineRule="auto"/>
              <w:contextualSpacing/>
              <w:jc w:val="center"/>
              <w:rPr>
                <w:rFonts w:ascii="Cambria" w:hAnsi="Cambria"/>
              </w:rPr>
            </w:pPr>
          </w:p>
        </w:tc>
        <w:tc>
          <w:tcPr>
            <w:tcW w:w="3119" w:type="dxa"/>
            <w:gridSpan w:val="2"/>
            <w:shd w:val="clear" w:color="auto" w:fill="auto"/>
          </w:tcPr>
          <w:p w14:paraId="246FA309" w14:textId="6735D81B" w:rsidR="006A04DE" w:rsidRDefault="006A04DE" w:rsidP="00A44ADC">
            <w:pPr>
              <w:spacing w:after="0" w:line="240" w:lineRule="auto"/>
              <w:contextualSpacing/>
              <w:jc w:val="center"/>
              <w:rPr>
                <w:rFonts w:ascii="Cambria" w:hAnsi="Cambria"/>
              </w:rPr>
            </w:pPr>
            <w:r>
              <w:rPr>
                <w:rFonts w:ascii="Cambria" w:hAnsi="Cambria"/>
              </w:rPr>
              <w:t>Q2</w:t>
            </w:r>
          </w:p>
        </w:tc>
        <w:tc>
          <w:tcPr>
            <w:tcW w:w="1984" w:type="dxa"/>
            <w:gridSpan w:val="2"/>
            <w:shd w:val="clear" w:color="auto" w:fill="auto"/>
          </w:tcPr>
          <w:p w14:paraId="69CE68C2" w14:textId="77777777" w:rsidR="006A04DE" w:rsidRDefault="006A04DE" w:rsidP="00A44ADC">
            <w:pPr>
              <w:spacing w:after="0" w:line="240" w:lineRule="auto"/>
              <w:contextualSpacing/>
              <w:jc w:val="center"/>
              <w:rPr>
                <w:rFonts w:ascii="Cambria" w:hAnsi="Cambria"/>
              </w:rPr>
            </w:pPr>
          </w:p>
        </w:tc>
        <w:tc>
          <w:tcPr>
            <w:tcW w:w="1985" w:type="dxa"/>
            <w:gridSpan w:val="2"/>
            <w:shd w:val="clear" w:color="auto" w:fill="auto"/>
          </w:tcPr>
          <w:p w14:paraId="2E95C82C" w14:textId="77777777" w:rsidR="006A04DE" w:rsidRDefault="006A04DE" w:rsidP="00A44ADC">
            <w:pPr>
              <w:spacing w:after="0" w:line="240" w:lineRule="auto"/>
              <w:contextualSpacing/>
              <w:jc w:val="center"/>
              <w:rPr>
                <w:rFonts w:ascii="Cambria" w:hAnsi="Cambria"/>
              </w:rPr>
            </w:pPr>
          </w:p>
        </w:tc>
        <w:tc>
          <w:tcPr>
            <w:tcW w:w="1977" w:type="dxa"/>
            <w:shd w:val="clear" w:color="auto" w:fill="auto"/>
          </w:tcPr>
          <w:p w14:paraId="432D16D4" w14:textId="77777777" w:rsidR="006A04DE" w:rsidRPr="00A54F33" w:rsidRDefault="006A04DE" w:rsidP="00A44ADC">
            <w:pPr>
              <w:spacing w:after="0" w:line="240" w:lineRule="auto"/>
              <w:contextualSpacing/>
              <w:jc w:val="center"/>
              <w:rPr>
                <w:rFonts w:ascii="Cambria" w:hAnsi="Cambria"/>
                <w:b/>
              </w:rPr>
            </w:pPr>
          </w:p>
        </w:tc>
        <w:tc>
          <w:tcPr>
            <w:tcW w:w="2173" w:type="dxa"/>
            <w:gridSpan w:val="2"/>
            <w:shd w:val="clear" w:color="auto" w:fill="auto"/>
          </w:tcPr>
          <w:p w14:paraId="33D18A80" w14:textId="4A21AD2E" w:rsidR="006A04DE" w:rsidRDefault="006A04DE" w:rsidP="00A44ADC">
            <w:pPr>
              <w:spacing w:after="0" w:line="240" w:lineRule="auto"/>
              <w:contextualSpacing/>
              <w:jc w:val="center"/>
              <w:rPr>
                <w:rFonts w:ascii="Cambria" w:hAnsi="Cambria"/>
              </w:rPr>
            </w:pPr>
            <w:r>
              <w:rPr>
                <w:rFonts w:ascii="Cambria" w:hAnsi="Cambria"/>
              </w:rPr>
              <w:t>0.94 (0.80-1.11)</w:t>
            </w:r>
          </w:p>
        </w:tc>
      </w:tr>
      <w:tr w:rsidR="006A04DE" w:rsidRPr="00A54F33" w14:paraId="39B2BD74" w14:textId="77777777" w:rsidTr="000B5846">
        <w:trPr>
          <w:gridAfter w:val="1"/>
          <w:wAfter w:w="101" w:type="dxa"/>
          <w:trHeight w:val="328"/>
          <w:jc w:val="center"/>
        </w:trPr>
        <w:tc>
          <w:tcPr>
            <w:tcW w:w="1991" w:type="dxa"/>
            <w:gridSpan w:val="2"/>
            <w:shd w:val="clear" w:color="auto" w:fill="auto"/>
          </w:tcPr>
          <w:p w14:paraId="372239CB" w14:textId="77777777" w:rsidR="006A04DE" w:rsidRDefault="006A04DE"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37100095" w14:textId="77777777" w:rsidR="006A04DE" w:rsidRDefault="006A04DE" w:rsidP="00A44ADC">
            <w:pPr>
              <w:spacing w:after="0" w:line="240" w:lineRule="auto"/>
              <w:contextualSpacing/>
              <w:jc w:val="center"/>
              <w:rPr>
                <w:rFonts w:ascii="Cambria" w:hAnsi="Cambria"/>
              </w:rPr>
            </w:pPr>
          </w:p>
        </w:tc>
        <w:tc>
          <w:tcPr>
            <w:tcW w:w="3119" w:type="dxa"/>
            <w:gridSpan w:val="2"/>
            <w:shd w:val="clear" w:color="auto" w:fill="auto"/>
          </w:tcPr>
          <w:p w14:paraId="7BF313D1" w14:textId="3819FF7E" w:rsidR="006A04DE" w:rsidRDefault="006A04DE" w:rsidP="00A44ADC">
            <w:pPr>
              <w:spacing w:after="0" w:line="240" w:lineRule="auto"/>
              <w:contextualSpacing/>
              <w:jc w:val="center"/>
              <w:rPr>
                <w:rFonts w:ascii="Cambria" w:hAnsi="Cambria"/>
              </w:rPr>
            </w:pPr>
            <w:r>
              <w:rPr>
                <w:rFonts w:ascii="Cambria" w:hAnsi="Cambria"/>
              </w:rPr>
              <w:t>Q3</w:t>
            </w:r>
          </w:p>
        </w:tc>
        <w:tc>
          <w:tcPr>
            <w:tcW w:w="1984" w:type="dxa"/>
            <w:gridSpan w:val="2"/>
            <w:shd w:val="clear" w:color="auto" w:fill="auto"/>
          </w:tcPr>
          <w:p w14:paraId="374C21E7" w14:textId="77777777" w:rsidR="006A04DE" w:rsidRDefault="006A04DE" w:rsidP="00A44ADC">
            <w:pPr>
              <w:spacing w:after="0" w:line="240" w:lineRule="auto"/>
              <w:contextualSpacing/>
              <w:jc w:val="center"/>
              <w:rPr>
                <w:rFonts w:ascii="Cambria" w:hAnsi="Cambria"/>
              </w:rPr>
            </w:pPr>
          </w:p>
        </w:tc>
        <w:tc>
          <w:tcPr>
            <w:tcW w:w="1985" w:type="dxa"/>
            <w:gridSpan w:val="2"/>
            <w:shd w:val="clear" w:color="auto" w:fill="auto"/>
          </w:tcPr>
          <w:p w14:paraId="7EBD60D3" w14:textId="77777777" w:rsidR="006A04DE" w:rsidRDefault="006A04DE" w:rsidP="00A44ADC">
            <w:pPr>
              <w:spacing w:after="0" w:line="240" w:lineRule="auto"/>
              <w:contextualSpacing/>
              <w:jc w:val="center"/>
              <w:rPr>
                <w:rFonts w:ascii="Cambria" w:hAnsi="Cambria"/>
              </w:rPr>
            </w:pPr>
          </w:p>
        </w:tc>
        <w:tc>
          <w:tcPr>
            <w:tcW w:w="1977" w:type="dxa"/>
            <w:shd w:val="clear" w:color="auto" w:fill="auto"/>
          </w:tcPr>
          <w:p w14:paraId="42386A8D" w14:textId="77777777" w:rsidR="006A04DE" w:rsidRPr="00A54F33" w:rsidRDefault="006A04DE" w:rsidP="00A44ADC">
            <w:pPr>
              <w:spacing w:after="0" w:line="240" w:lineRule="auto"/>
              <w:contextualSpacing/>
              <w:jc w:val="center"/>
              <w:rPr>
                <w:rFonts w:ascii="Cambria" w:hAnsi="Cambria"/>
                <w:b/>
              </w:rPr>
            </w:pPr>
          </w:p>
        </w:tc>
        <w:tc>
          <w:tcPr>
            <w:tcW w:w="2173" w:type="dxa"/>
            <w:gridSpan w:val="2"/>
            <w:shd w:val="clear" w:color="auto" w:fill="auto"/>
          </w:tcPr>
          <w:p w14:paraId="095C6C48" w14:textId="07C057A4" w:rsidR="006A04DE" w:rsidRDefault="006A04DE" w:rsidP="00A44ADC">
            <w:pPr>
              <w:spacing w:after="0" w:line="240" w:lineRule="auto"/>
              <w:contextualSpacing/>
              <w:jc w:val="center"/>
              <w:rPr>
                <w:rFonts w:ascii="Cambria" w:hAnsi="Cambria"/>
              </w:rPr>
            </w:pPr>
            <w:r>
              <w:rPr>
                <w:rFonts w:ascii="Cambria" w:hAnsi="Cambria"/>
              </w:rPr>
              <w:t>0.97 (0.81-1.16)</w:t>
            </w:r>
          </w:p>
        </w:tc>
      </w:tr>
      <w:tr w:rsidR="006A04DE" w:rsidRPr="00A54F33" w14:paraId="479A9DAD" w14:textId="77777777" w:rsidTr="000B5846">
        <w:trPr>
          <w:gridAfter w:val="1"/>
          <w:wAfter w:w="101" w:type="dxa"/>
          <w:trHeight w:val="328"/>
          <w:jc w:val="center"/>
        </w:trPr>
        <w:tc>
          <w:tcPr>
            <w:tcW w:w="1991" w:type="dxa"/>
            <w:gridSpan w:val="2"/>
            <w:shd w:val="clear" w:color="auto" w:fill="auto"/>
          </w:tcPr>
          <w:p w14:paraId="1A217A84" w14:textId="77777777" w:rsidR="006A04DE" w:rsidRDefault="006A04DE" w:rsidP="00A44ADC">
            <w:pPr>
              <w:spacing w:after="0" w:line="240" w:lineRule="auto"/>
              <w:contextualSpacing/>
              <w:jc w:val="center"/>
              <w:rPr>
                <w:rFonts w:ascii="Cambria" w:eastAsia="Times New Roman" w:hAnsi="Cambria"/>
                <w:color w:val="000000"/>
                <w:lang w:eastAsia="en-GB"/>
              </w:rPr>
            </w:pPr>
          </w:p>
        </w:tc>
        <w:tc>
          <w:tcPr>
            <w:tcW w:w="2120" w:type="dxa"/>
            <w:gridSpan w:val="2"/>
          </w:tcPr>
          <w:p w14:paraId="1165DFB7" w14:textId="77777777" w:rsidR="006A04DE" w:rsidRDefault="006A04DE" w:rsidP="00A44ADC">
            <w:pPr>
              <w:spacing w:after="0" w:line="240" w:lineRule="auto"/>
              <w:contextualSpacing/>
              <w:jc w:val="center"/>
              <w:rPr>
                <w:rFonts w:ascii="Cambria" w:hAnsi="Cambria"/>
              </w:rPr>
            </w:pPr>
          </w:p>
        </w:tc>
        <w:tc>
          <w:tcPr>
            <w:tcW w:w="3119" w:type="dxa"/>
            <w:gridSpan w:val="2"/>
            <w:shd w:val="clear" w:color="auto" w:fill="auto"/>
          </w:tcPr>
          <w:p w14:paraId="0C442715" w14:textId="3A2ECD46" w:rsidR="006A04DE" w:rsidRDefault="006A04DE" w:rsidP="00A44ADC">
            <w:pPr>
              <w:spacing w:after="0" w:line="240" w:lineRule="auto"/>
              <w:contextualSpacing/>
              <w:jc w:val="center"/>
              <w:rPr>
                <w:rFonts w:ascii="Cambria" w:hAnsi="Cambria"/>
              </w:rPr>
            </w:pPr>
            <w:r>
              <w:rPr>
                <w:rFonts w:ascii="Cambria" w:hAnsi="Cambria"/>
              </w:rPr>
              <w:t>Q4</w:t>
            </w:r>
          </w:p>
        </w:tc>
        <w:tc>
          <w:tcPr>
            <w:tcW w:w="1984" w:type="dxa"/>
            <w:gridSpan w:val="2"/>
            <w:shd w:val="clear" w:color="auto" w:fill="auto"/>
          </w:tcPr>
          <w:p w14:paraId="2D9BFB90" w14:textId="77777777" w:rsidR="006A04DE" w:rsidRDefault="006A04DE" w:rsidP="00A44ADC">
            <w:pPr>
              <w:spacing w:after="0" w:line="240" w:lineRule="auto"/>
              <w:contextualSpacing/>
              <w:jc w:val="center"/>
              <w:rPr>
                <w:rFonts w:ascii="Cambria" w:hAnsi="Cambria"/>
              </w:rPr>
            </w:pPr>
          </w:p>
        </w:tc>
        <w:tc>
          <w:tcPr>
            <w:tcW w:w="1985" w:type="dxa"/>
            <w:gridSpan w:val="2"/>
            <w:shd w:val="clear" w:color="auto" w:fill="auto"/>
          </w:tcPr>
          <w:p w14:paraId="540EA039" w14:textId="77777777" w:rsidR="006A04DE" w:rsidRDefault="006A04DE" w:rsidP="00A44ADC">
            <w:pPr>
              <w:spacing w:after="0" w:line="240" w:lineRule="auto"/>
              <w:contextualSpacing/>
              <w:jc w:val="center"/>
              <w:rPr>
                <w:rFonts w:ascii="Cambria" w:hAnsi="Cambria"/>
              </w:rPr>
            </w:pPr>
          </w:p>
        </w:tc>
        <w:tc>
          <w:tcPr>
            <w:tcW w:w="1977" w:type="dxa"/>
            <w:shd w:val="clear" w:color="auto" w:fill="auto"/>
          </w:tcPr>
          <w:p w14:paraId="50258D89" w14:textId="77777777" w:rsidR="006A04DE" w:rsidRPr="00A54F33" w:rsidRDefault="006A04DE" w:rsidP="00A44ADC">
            <w:pPr>
              <w:spacing w:after="0" w:line="240" w:lineRule="auto"/>
              <w:contextualSpacing/>
              <w:jc w:val="center"/>
              <w:rPr>
                <w:rFonts w:ascii="Cambria" w:hAnsi="Cambria"/>
                <w:b/>
              </w:rPr>
            </w:pPr>
          </w:p>
        </w:tc>
        <w:tc>
          <w:tcPr>
            <w:tcW w:w="2173" w:type="dxa"/>
            <w:gridSpan w:val="2"/>
            <w:shd w:val="clear" w:color="auto" w:fill="auto"/>
          </w:tcPr>
          <w:p w14:paraId="4BB3B103" w14:textId="696653EC" w:rsidR="006A04DE" w:rsidRDefault="006A04DE" w:rsidP="00A44ADC">
            <w:pPr>
              <w:spacing w:after="0" w:line="240" w:lineRule="auto"/>
              <w:contextualSpacing/>
              <w:jc w:val="center"/>
              <w:rPr>
                <w:rFonts w:ascii="Cambria" w:hAnsi="Cambria"/>
              </w:rPr>
            </w:pPr>
            <w:r>
              <w:rPr>
                <w:rFonts w:ascii="Cambria" w:hAnsi="Cambria"/>
              </w:rPr>
              <w:t>0.92 (0.74-1.14)</w:t>
            </w:r>
          </w:p>
        </w:tc>
      </w:tr>
      <w:tr w:rsidR="00173D09" w:rsidRPr="00A54F33" w14:paraId="25360175" w14:textId="77777777" w:rsidTr="00173D09">
        <w:trPr>
          <w:gridAfter w:val="1"/>
          <w:wAfter w:w="101" w:type="dxa"/>
          <w:trHeight w:val="328"/>
          <w:jc w:val="center"/>
        </w:trPr>
        <w:tc>
          <w:tcPr>
            <w:tcW w:w="1991" w:type="dxa"/>
            <w:gridSpan w:val="2"/>
            <w:shd w:val="clear" w:color="auto" w:fill="auto"/>
          </w:tcPr>
          <w:p w14:paraId="4004437E" w14:textId="77777777" w:rsidR="00173D09" w:rsidRPr="00A54F33" w:rsidRDefault="00173D09" w:rsidP="00173D09">
            <w:pPr>
              <w:spacing w:after="0" w:line="240" w:lineRule="auto"/>
              <w:contextualSpacing/>
              <w:jc w:val="center"/>
              <w:rPr>
                <w:rFonts w:ascii="Cambria" w:eastAsia="Times New Roman" w:hAnsi="Cambria"/>
                <w:color w:val="000000"/>
                <w:lang w:eastAsia="en-GB"/>
              </w:rPr>
            </w:pPr>
            <w:r>
              <w:rPr>
                <w:rFonts w:ascii="Cambria" w:eastAsia="Times New Roman" w:hAnsi="Cambria"/>
                <w:color w:val="000000"/>
                <w:lang w:eastAsia="en-GB"/>
              </w:rPr>
              <w:t>Teng et al. (2015)</w:t>
            </w:r>
          </w:p>
        </w:tc>
        <w:tc>
          <w:tcPr>
            <w:tcW w:w="2120" w:type="dxa"/>
            <w:gridSpan w:val="2"/>
          </w:tcPr>
          <w:p w14:paraId="7E9E0785" w14:textId="64AD383A" w:rsidR="00173D09" w:rsidRPr="00A54F33" w:rsidRDefault="00173D09" w:rsidP="00173D09">
            <w:pPr>
              <w:spacing w:after="0" w:line="240" w:lineRule="auto"/>
              <w:contextualSpacing/>
              <w:jc w:val="center"/>
              <w:rPr>
                <w:rFonts w:ascii="Cambria" w:hAnsi="Cambria"/>
              </w:rPr>
            </w:pPr>
            <w:r>
              <w:rPr>
                <w:rFonts w:ascii="Cambria" w:hAnsi="Cambria"/>
              </w:rPr>
              <w:t>Women</w:t>
            </w:r>
          </w:p>
        </w:tc>
        <w:tc>
          <w:tcPr>
            <w:tcW w:w="3119" w:type="dxa"/>
            <w:gridSpan w:val="2"/>
            <w:shd w:val="clear" w:color="auto" w:fill="auto"/>
          </w:tcPr>
          <w:p w14:paraId="0F9375DA" w14:textId="77777777" w:rsidR="00173D09" w:rsidRPr="00A54F33" w:rsidRDefault="00173D09" w:rsidP="00173D09">
            <w:pPr>
              <w:spacing w:after="0" w:line="240" w:lineRule="auto"/>
              <w:contextualSpacing/>
              <w:jc w:val="center"/>
              <w:rPr>
                <w:rFonts w:ascii="Cambria" w:hAnsi="Cambria"/>
              </w:rPr>
            </w:pPr>
            <w:r w:rsidRPr="007B1FDF">
              <w:rPr>
                <w:rFonts w:ascii="Cambria" w:hAnsi="Cambria"/>
              </w:rPr>
              <w:t>Protein (% calories per day)</w:t>
            </w:r>
          </w:p>
        </w:tc>
        <w:tc>
          <w:tcPr>
            <w:tcW w:w="1984" w:type="dxa"/>
            <w:gridSpan w:val="2"/>
            <w:shd w:val="clear" w:color="auto" w:fill="auto"/>
          </w:tcPr>
          <w:p w14:paraId="271CDB7A" w14:textId="77777777" w:rsidR="00173D09" w:rsidRPr="00A54F33" w:rsidRDefault="00173D09" w:rsidP="00173D09">
            <w:pPr>
              <w:spacing w:after="0" w:line="240" w:lineRule="auto"/>
              <w:contextualSpacing/>
              <w:jc w:val="center"/>
              <w:rPr>
                <w:rFonts w:ascii="Cambria" w:hAnsi="Cambria"/>
              </w:rPr>
            </w:pPr>
            <w:r>
              <w:rPr>
                <w:rFonts w:ascii="Cambria" w:hAnsi="Cambria"/>
              </w:rPr>
              <w:t>Self-report</w:t>
            </w:r>
          </w:p>
        </w:tc>
        <w:tc>
          <w:tcPr>
            <w:tcW w:w="1985" w:type="dxa"/>
            <w:gridSpan w:val="2"/>
            <w:shd w:val="clear" w:color="auto" w:fill="auto"/>
          </w:tcPr>
          <w:p w14:paraId="191CA267" w14:textId="77777777" w:rsidR="00173D09" w:rsidRPr="00A54F33" w:rsidRDefault="00173D09" w:rsidP="00173D09">
            <w:pPr>
              <w:spacing w:after="0" w:line="240" w:lineRule="auto"/>
              <w:contextualSpacing/>
              <w:jc w:val="center"/>
              <w:rPr>
                <w:rFonts w:ascii="Cambria" w:hAnsi="Cambria"/>
              </w:rPr>
            </w:pPr>
            <w:r>
              <w:rPr>
                <w:rFonts w:ascii="Cambria" w:hAnsi="Cambria"/>
              </w:rPr>
              <w:t>HR (95%CI)</w:t>
            </w:r>
          </w:p>
        </w:tc>
        <w:tc>
          <w:tcPr>
            <w:tcW w:w="1977" w:type="dxa"/>
            <w:shd w:val="clear" w:color="auto" w:fill="auto"/>
          </w:tcPr>
          <w:p w14:paraId="7A8EFD0A"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5A8E6E9A" w14:textId="77777777" w:rsidR="00173D09" w:rsidRPr="00A54F33" w:rsidRDefault="00173D09" w:rsidP="00173D09">
            <w:pPr>
              <w:spacing w:after="0" w:line="240" w:lineRule="auto"/>
              <w:contextualSpacing/>
              <w:jc w:val="center"/>
              <w:rPr>
                <w:rFonts w:ascii="Cambria" w:hAnsi="Cambria"/>
              </w:rPr>
            </w:pPr>
          </w:p>
        </w:tc>
      </w:tr>
      <w:tr w:rsidR="00173D09" w:rsidRPr="00A54F33" w14:paraId="0801660E" w14:textId="77777777" w:rsidTr="00173D09">
        <w:trPr>
          <w:gridAfter w:val="1"/>
          <w:wAfter w:w="101" w:type="dxa"/>
          <w:trHeight w:val="328"/>
          <w:jc w:val="center"/>
        </w:trPr>
        <w:tc>
          <w:tcPr>
            <w:tcW w:w="1991" w:type="dxa"/>
            <w:gridSpan w:val="2"/>
            <w:shd w:val="clear" w:color="auto" w:fill="auto"/>
          </w:tcPr>
          <w:p w14:paraId="23E2B47B"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4B329764"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6EE6C6D2" w14:textId="77777777" w:rsidR="00173D09" w:rsidRPr="007B1FDF" w:rsidRDefault="00173D09" w:rsidP="00173D09">
            <w:pPr>
              <w:spacing w:after="0" w:line="240" w:lineRule="auto"/>
              <w:contextualSpacing/>
              <w:jc w:val="center"/>
              <w:rPr>
                <w:rFonts w:ascii="Cambria" w:hAnsi="Cambria"/>
              </w:rPr>
            </w:pPr>
            <w:r>
              <w:rPr>
                <w:rFonts w:ascii="Cambria" w:hAnsi="Cambria"/>
              </w:rPr>
              <w:t>1</w:t>
            </w:r>
            <w:r w:rsidRPr="00702F6A">
              <w:rPr>
                <w:rFonts w:ascii="Cambria" w:hAnsi="Cambria"/>
                <w:vertAlign w:val="superscript"/>
              </w:rPr>
              <w:t>st</w:t>
            </w:r>
            <w:r>
              <w:rPr>
                <w:rFonts w:ascii="Cambria" w:hAnsi="Cambria"/>
              </w:rPr>
              <w:t xml:space="preserve"> Quartile (Q1)</w:t>
            </w:r>
          </w:p>
        </w:tc>
        <w:tc>
          <w:tcPr>
            <w:tcW w:w="1984" w:type="dxa"/>
            <w:gridSpan w:val="2"/>
            <w:shd w:val="clear" w:color="auto" w:fill="auto"/>
          </w:tcPr>
          <w:p w14:paraId="26664AEB"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3D54F11D"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7EB2B3E8"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28ACCB56" w14:textId="77777777" w:rsidR="00173D09" w:rsidRPr="00A54F33" w:rsidRDefault="00173D09" w:rsidP="00173D09">
            <w:pPr>
              <w:spacing w:after="0" w:line="240" w:lineRule="auto"/>
              <w:contextualSpacing/>
              <w:jc w:val="center"/>
              <w:rPr>
                <w:rFonts w:ascii="Cambria" w:hAnsi="Cambria"/>
              </w:rPr>
            </w:pPr>
            <w:r>
              <w:rPr>
                <w:rFonts w:ascii="Cambria" w:hAnsi="Cambria"/>
              </w:rPr>
              <w:t>1.00 (ref)</w:t>
            </w:r>
          </w:p>
        </w:tc>
      </w:tr>
      <w:tr w:rsidR="00173D09" w14:paraId="6B489D12" w14:textId="77777777" w:rsidTr="00173D09">
        <w:trPr>
          <w:gridAfter w:val="1"/>
          <w:wAfter w:w="101" w:type="dxa"/>
          <w:trHeight w:val="328"/>
          <w:jc w:val="center"/>
        </w:trPr>
        <w:tc>
          <w:tcPr>
            <w:tcW w:w="1991" w:type="dxa"/>
            <w:gridSpan w:val="2"/>
            <w:shd w:val="clear" w:color="auto" w:fill="auto"/>
          </w:tcPr>
          <w:p w14:paraId="38B4E953"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0F67DE83"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1ECFF466" w14:textId="77777777" w:rsidR="00173D09" w:rsidRDefault="00173D09" w:rsidP="00173D09">
            <w:pPr>
              <w:spacing w:after="0" w:line="240" w:lineRule="auto"/>
              <w:contextualSpacing/>
              <w:jc w:val="center"/>
              <w:rPr>
                <w:rFonts w:ascii="Cambria" w:hAnsi="Cambria"/>
              </w:rPr>
            </w:pPr>
            <w:r>
              <w:rPr>
                <w:rFonts w:ascii="Cambria" w:hAnsi="Cambria"/>
              </w:rPr>
              <w:t>2</w:t>
            </w:r>
            <w:r w:rsidRPr="00702F6A">
              <w:rPr>
                <w:rFonts w:ascii="Cambria" w:hAnsi="Cambria"/>
                <w:vertAlign w:val="superscript"/>
              </w:rPr>
              <w:t>nd</w:t>
            </w:r>
            <w:r>
              <w:rPr>
                <w:rFonts w:ascii="Cambria" w:hAnsi="Cambria"/>
              </w:rPr>
              <w:t xml:space="preserve"> Quartile (Q2)</w:t>
            </w:r>
          </w:p>
        </w:tc>
        <w:tc>
          <w:tcPr>
            <w:tcW w:w="1984" w:type="dxa"/>
            <w:gridSpan w:val="2"/>
            <w:shd w:val="clear" w:color="auto" w:fill="auto"/>
          </w:tcPr>
          <w:p w14:paraId="2ADFB85C"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63B069F3"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01DD88E4"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2AD93EBD" w14:textId="2B9937BF" w:rsidR="00173D09" w:rsidRDefault="00173D09" w:rsidP="00173D09">
            <w:pPr>
              <w:spacing w:after="0" w:line="240" w:lineRule="auto"/>
              <w:contextualSpacing/>
              <w:jc w:val="center"/>
              <w:rPr>
                <w:rFonts w:ascii="Cambria" w:hAnsi="Cambria"/>
              </w:rPr>
            </w:pPr>
            <w:r>
              <w:rPr>
                <w:rFonts w:ascii="Cambria" w:hAnsi="Cambria"/>
              </w:rPr>
              <w:t>1.10 (0.91-1.34)</w:t>
            </w:r>
          </w:p>
        </w:tc>
      </w:tr>
      <w:tr w:rsidR="00173D09" w14:paraId="14B4F840" w14:textId="77777777" w:rsidTr="00173D09">
        <w:trPr>
          <w:gridAfter w:val="1"/>
          <w:wAfter w:w="101" w:type="dxa"/>
          <w:trHeight w:val="328"/>
          <w:jc w:val="center"/>
        </w:trPr>
        <w:tc>
          <w:tcPr>
            <w:tcW w:w="1991" w:type="dxa"/>
            <w:gridSpan w:val="2"/>
            <w:shd w:val="clear" w:color="auto" w:fill="auto"/>
          </w:tcPr>
          <w:p w14:paraId="5BBEA629"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3BF95F04"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68BEFA69" w14:textId="77777777" w:rsidR="00173D09" w:rsidRDefault="00173D09" w:rsidP="00173D09">
            <w:pPr>
              <w:spacing w:after="0" w:line="240" w:lineRule="auto"/>
              <w:contextualSpacing/>
              <w:jc w:val="center"/>
              <w:rPr>
                <w:rFonts w:ascii="Cambria" w:hAnsi="Cambria"/>
              </w:rPr>
            </w:pPr>
            <w:r>
              <w:rPr>
                <w:rFonts w:ascii="Cambria" w:hAnsi="Cambria"/>
              </w:rPr>
              <w:t>3</w:t>
            </w:r>
            <w:r w:rsidRPr="00702F6A">
              <w:rPr>
                <w:rFonts w:ascii="Cambria" w:hAnsi="Cambria"/>
                <w:vertAlign w:val="superscript"/>
              </w:rPr>
              <w:t>rd</w:t>
            </w:r>
            <w:r>
              <w:rPr>
                <w:rFonts w:ascii="Cambria" w:hAnsi="Cambria"/>
              </w:rPr>
              <w:t xml:space="preserve"> Quartile (Q3)</w:t>
            </w:r>
          </w:p>
        </w:tc>
        <w:tc>
          <w:tcPr>
            <w:tcW w:w="1984" w:type="dxa"/>
            <w:gridSpan w:val="2"/>
            <w:shd w:val="clear" w:color="auto" w:fill="auto"/>
          </w:tcPr>
          <w:p w14:paraId="019985CF"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79AF0CBE"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4B88DE38"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5CC1DFD6" w14:textId="05AF258B" w:rsidR="00173D09" w:rsidRDefault="00173D09" w:rsidP="00173D09">
            <w:pPr>
              <w:spacing w:after="0" w:line="240" w:lineRule="auto"/>
              <w:contextualSpacing/>
              <w:jc w:val="center"/>
              <w:rPr>
                <w:rFonts w:ascii="Cambria" w:hAnsi="Cambria"/>
              </w:rPr>
            </w:pPr>
            <w:r>
              <w:rPr>
                <w:rFonts w:ascii="Cambria" w:hAnsi="Cambria"/>
              </w:rPr>
              <w:t>1.04 (0.86-1.27)</w:t>
            </w:r>
          </w:p>
        </w:tc>
      </w:tr>
      <w:tr w:rsidR="00173D09" w14:paraId="718BD9F0" w14:textId="77777777" w:rsidTr="00173D09">
        <w:trPr>
          <w:gridAfter w:val="1"/>
          <w:wAfter w:w="101" w:type="dxa"/>
          <w:trHeight w:val="328"/>
          <w:jc w:val="center"/>
        </w:trPr>
        <w:tc>
          <w:tcPr>
            <w:tcW w:w="1991" w:type="dxa"/>
            <w:gridSpan w:val="2"/>
            <w:shd w:val="clear" w:color="auto" w:fill="auto"/>
          </w:tcPr>
          <w:p w14:paraId="7DA46B1D"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27AE3CC2"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625DB6D1" w14:textId="77777777" w:rsidR="00173D09" w:rsidRDefault="00173D09" w:rsidP="00173D09">
            <w:pPr>
              <w:spacing w:after="0" w:line="240" w:lineRule="auto"/>
              <w:contextualSpacing/>
              <w:jc w:val="center"/>
              <w:rPr>
                <w:rFonts w:ascii="Cambria" w:hAnsi="Cambria"/>
              </w:rPr>
            </w:pPr>
            <w:r>
              <w:rPr>
                <w:rFonts w:ascii="Cambria" w:hAnsi="Cambria"/>
              </w:rPr>
              <w:t>4</w:t>
            </w:r>
            <w:r w:rsidRPr="00702F6A">
              <w:rPr>
                <w:rFonts w:ascii="Cambria" w:hAnsi="Cambria"/>
                <w:vertAlign w:val="superscript"/>
              </w:rPr>
              <w:t>th</w:t>
            </w:r>
            <w:r>
              <w:rPr>
                <w:rFonts w:ascii="Cambria" w:hAnsi="Cambria"/>
              </w:rPr>
              <w:t xml:space="preserve"> Quartile (Q4)</w:t>
            </w:r>
          </w:p>
        </w:tc>
        <w:tc>
          <w:tcPr>
            <w:tcW w:w="1984" w:type="dxa"/>
            <w:gridSpan w:val="2"/>
            <w:shd w:val="clear" w:color="auto" w:fill="auto"/>
          </w:tcPr>
          <w:p w14:paraId="403B4FAF"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3E6CCBA9"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6ECDD920"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6A0F8C72" w14:textId="415C140F" w:rsidR="00173D09" w:rsidRPr="000B5846" w:rsidRDefault="00173D09" w:rsidP="00173D09">
            <w:pPr>
              <w:spacing w:after="0" w:line="240" w:lineRule="auto"/>
              <w:contextualSpacing/>
              <w:jc w:val="center"/>
              <w:rPr>
                <w:rFonts w:ascii="Cambria" w:hAnsi="Cambria"/>
                <w:b/>
              </w:rPr>
            </w:pPr>
            <w:r w:rsidRPr="000B5846">
              <w:rPr>
                <w:rFonts w:ascii="Cambria" w:hAnsi="Cambria"/>
                <w:b/>
              </w:rPr>
              <w:t>1.32 (1.10-1.59)</w:t>
            </w:r>
          </w:p>
        </w:tc>
      </w:tr>
      <w:tr w:rsidR="00173D09" w14:paraId="7056E0FC" w14:textId="77777777" w:rsidTr="00173D09">
        <w:trPr>
          <w:gridAfter w:val="1"/>
          <w:wAfter w:w="101" w:type="dxa"/>
          <w:trHeight w:val="328"/>
          <w:jc w:val="center"/>
        </w:trPr>
        <w:tc>
          <w:tcPr>
            <w:tcW w:w="1991" w:type="dxa"/>
            <w:gridSpan w:val="2"/>
            <w:shd w:val="clear" w:color="auto" w:fill="auto"/>
          </w:tcPr>
          <w:p w14:paraId="1D34B4F1"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0A0E32A2"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5DB9235A" w14:textId="77777777" w:rsidR="00173D09" w:rsidRDefault="00173D09" w:rsidP="00173D09">
            <w:pPr>
              <w:spacing w:after="0" w:line="240" w:lineRule="auto"/>
              <w:contextualSpacing/>
              <w:jc w:val="center"/>
              <w:rPr>
                <w:rFonts w:ascii="Cambria" w:hAnsi="Cambria"/>
              </w:rPr>
            </w:pPr>
            <w:r>
              <w:rPr>
                <w:rFonts w:ascii="Cambria" w:hAnsi="Cambria"/>
              </w:rPr>
              <w:t xml:space="preserve">Soy protein </w:t>
            </w:r>
            <w:r w:rsidRPr="007B1FDF">
              <w:rPr>
                <w:rFonts w:ascii="Cambria" w:hAnsi="Cambria"/>
              </w:rPr>
              <w:t>(% calories per day)</w:t>
            </w:r>
          </w:p>
        </w:tc>
        <w:tc>
          <w:tcPr>
            <w:tcW w:w="1984" w:type="dxa"/>
            <w:gridSpan w:val="2"/>
            <w:shd w:val="clear" w:color="auto" w:fill="auto"/>
          </w:tcPr>
          <w:p w14:paraId="228E1DDF" w14:textId="77777777" w:rsidR="00173D09" w:rsidRDefault="00173D09" w:rsidP="00173D09">
            <w:pPr>
              <w:spacing w:after="0" w:line="240" w:lineRule="auto"/>
              <w:contextualSpacing/>
              <w:jc w:val="center"/>
              <w:rPr>
                <w:rFonts w:ascii="Cambria" w:hAnsi="Cambria"/>
              </w:rPr>
            </w:pPr>
            <w:r>
              <w:rPr>
                <w:rFonts w:ascii="Cambria" w:hAnsi="Cambria"/>
              </w:rPr>
              <w:t>Self-report</w:t>
            </w:r>
          </w:p>
        </w:tc>
        <w:tc>
          <w:tcPr>
            <w:tcW w:w="1985" w:type="dxa"/>
            <w:gridSpan w:val="2"/>
            <w:shd w:val="clear" w:color="auto" w:fill="auto"/>
          </w:tcPr>
          <w:p w14:paraId="411CB640" w14:textId="77777777" w:rsidR="00173D09" w:rsidRDefault="00173D09" w:rsidP="00173D09">
            <w:pPr>
              <w:spacing w:after="0" w:line="240" w:lineRule="auto"/>
              <w:contextualSpacing/>
              <w:jc w:val="center"/>
              <w:rPr>
                <w:rFonts w:ascii="Cambria" w:hAnsi="Cambria"/>
              </w:rPr>
            </w:pPr>
            <w:r>
              <w:rPr>
                <w:rFonts w:ascii="Cambria" w:hAnsi="Cambria"/>
              </w:rPr>
              <w:t>HR (95%CI)</w:t>
            </w:r>
          </w:p>
        </w:tc>
        <w:tc>
          <w:tcPr>
            <w:tcW w:w="1977" w:type="dxa"/>
            <w:shd w:val="clear" w:color="auto" w:fill="auto"/>
          </w:tcPr>
          <w:p w14:paraId="05887E9C"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606DD37A" w14:textId="77777777" w:rsidR="00173D09" w:rsidRDefault="00173D09" w:rsidP="00173D09">
            <w:pPr>
              <w:spacing w:after="0" w:line="240" w:lineRule="auto"/>
              <w:contextualSpacing/>
              <w:jc w:val="center"/>
              <w:rPr>
                <w:rFonts w:ascii="Cambria" w:hAnsi="Cambria"/>
              </w:rPr>
            </w:pPr>
          </w:p>
        </w:tc>
      </w:tr>
      <w:tr w:rsidR="00173D09" w14:paraId="054201A9" w14:textId="77777777" w:rsidTr="00173D09">
        <w:trPr>
          <w:gridAfter w:val="1"/>
          <w:wAfter w:w="101" w:type="dxa"/>
          <w:trHeight w:val="328"/>
          <w:jc w:val="center"/>
        </w:trPr>
        <w:tc>
          <w:tcPr>
            <w:tcW w:w="1991" w:type="dxa"/>
            <w:gridSpan w:val="2"/>
            <w:shd w:val="clear" w:color="auto" w:fill="auto"/>
          </w:tcPr>
          <w:p w14:paraId="50021271"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7A8A4C4B"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269DD1E2" w14:textId="77777777" w:rsidR="00173D09" w:rsidRDefault="00173D09" w:rsidP="00173D09">
            <w:pPr>
              <w:spacing w:after="0" w:line="240" w:lineRule="auto"/>
              <w:contextualSpacing/>
              <w:jc w:val="center"/>
              <w:rPr>
                <w:rFonts w:ascii="Cambria" w:hAnsi="Cambria"/>
              </w:rPr>
            </w:pPr>
            <w:r>
              <w:rPr>
                <w:rFonts w:ascii="Cambria" w:hAnsi="Cambria"/>
              </w:rPr>
              <w:t>Q1</w:t>
            </w:r>
          </w:p>
        </w:tc>
        <w:tc>
          <w:tcPr>
            <w:tcW w:w="1984" w:type="dxa"/>
            <w:gridSpan w:val="2"/>
            <w:shd w:val="clear" w:color="auto" w:fill="auto"/>
          </w:tcPr>
          <w:p w14:paraId="0F898FAA"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2B5927F4"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165E8227"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42B3C2B9" w14:textId="77777777" w:rsidR="00173D09" w:rsidRDefault="00173D09" w:rsidP="00173D09">
            <w:pPr>
              <w:spacing w:after="0" w:line="240" w:lineRule="auto"/>
              <w:contextualSpacing/>
              <w:jc w:val="center"/>
              <w:rPr>
                <w:rFonts w:ascii="Cambria" w:hAnsi="Cambria"/>
              </w:rPr>
            </w:pPr>
            <w:r>
              <w:rPr>
                <w:rFonts w:ascii="Cambria" w:hAnsi="Cambria"/>
              </w:rPr>
              <w:t>1 (ref)</w:t>
            </w:r>
          </w:p>
        </w:tc>
      </w:tr>
      <w:tr w:rsidR="00173D09" w14:paraId="7D9AA7B3" w14:textId="77777777" w:rsidTr="00173D09">
        <w:trPr>
          <w:gridAfter w:val="1"/>
          <w:wAfter w:w="101" w:type="dxa"/>
          <w:trHeight w:val="328"/>
          <w:jc w:val="center"/>
        </w:trPr>
        <w:tc>
          <w:tcPr>
            <w:tcW w:w="1991" w:type="dxa"/>
            <w:gridSpan w:val="2"/>
            <w:shd w:val="clear" w:color="auto" w:fill="auto"/>
          </w:tcPr>
          <w:p w14:paraId="50466AB0"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3877C7EA"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663D3E03" w14:textId="77777777" w:rsidR="00173D09" w:rsidRDefault="00173D09" w:rsidP="00173D09">
            <w:pPr>
              <w:spacing w:after="0" w:line="240" w:lineRule="auto"/>
              <w:contextualSpacing/>
              <w:jc w:val="center"/>
              <w:rPr>
                <w:rFonts w:ascii="Cambria" w:hAnsi="Cambria"/>
              </w:rPr>
            </w:pPr>
            <w:r>
              <w:rPr>
                <w:rFonts w:ascii="Cambria" w:hAnsi="Cambria"/>
              </w:rPr>
              <w:t>Q2</w:t>
            </w:r>
          </w:p>
        </w:tc>
        <w:tc>
          <w:tcPr>
            <w:tcW w:w="1984" w:type="dxa"/>
            <w:gridSpan w:val="2"/>
            <w:shd w:val="clear" w:color="auto" w:fill="auto"/>
          </w:tcPr>
          <w:p w14:paraId="5680E968"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2A871F56"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1CC9F6F1"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0B134715" w14:textId="54D8DA17" w:rsidR="00173D09" w:rsidRDefault="00173D09" w:rsidP="00173D09">
            <w:pPr>
              <w:spacing w:after="0" w:line="240" w:lineRule="auto"/>
              <w:contextualSpacing/>
              <w:jc w:val="center"/>
              <w:rPr>
                <w:rFonts w:ascii="Cambria" w:hAnsi="Cambria"/>
              </w:rPr>
            </w:pPr>
            <w:r>
              <w:rPr>
                <w:rFonts w:ascii="Cambria" w:hAnsi="Cambria"/>
              </w:rPr>
              <w:t>1.01 (0.84-1.22)</w:t>
            </w:r>
          </w:p>
        </w:tc>
      </w:tr>
      <w:tr w:rsidR="00173D09" w14:paraId="40BA5829" w14:textId="77777777" w:rsidTr="00173D09">
        <w:trPr>
          <w:gridAfter w:val="1"/>
          <w:wAfter w:w="101" w:type="dxa"/>
          <w:trHeight w:val="328"/>
          <w:jc w:val="center"/>
        </w:trPr>
        <w:tc>
          <w:tcPr>
            <w:tcW w:w="1991" w:type="dxa"/>
            <w:gridSpan w:val="2"/>
            <w:shd w:val="clear" w:color="auto" w:fill="auto"/>
          </w:tcPr>
          <w:p w14:paraId="31206B46"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43C02FFA"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3EFD519A" w14:textId="77777777" w:rsidR="00173D09" w:rsidRDefault="00173D09" w:rsidP="00173D09">
            <w:pPr>
              <w:spacing w:after="0" w:line="240" w:lineRule="auto"/>
              <w:contextualSpacing/>
              <w:jc w:val="center"/>
              <w:rPr>
                <w:rFonts w:ascii="Cambria" w:hAnsi="Cambria"/>
              </w:rPr>
            </w:pPr>
            <w:r>
              <w:rPr>
                <w:rFonts w:ascii="Cambria" w:hAnsi="Cambria"/>
              </w:rPr>
              <w:t>Q3</w:t>
            </w:r>
          </w:p>
        </w:tc>
        <w:tc>
          <w:tcPr>
            <w:tcW w:w="1984" w:type="dxa"/>
            <w:gridSpan w:val="2"/>
            <w:shd w:val="clear" w:color="auto" w:fill="auto"/>
          </w:tcPr>
          <w:p w14:paraId="17305B3D"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3528E1EB"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7C6FB508"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6480EABE" w14:textId="4352F7C6" w:rsidR="00173D09" w:rsidRDefault="00173D09" w:rsidP="00173D09">
            <w:pPr>
              <w:spacing w:after="0" w:line="240" w:lineRule="auto"/>
              <w:contextualSpacing/>
              <w:jc w:val="center"/>
              <w:rPr>
                <w:rFonts w:ascii="Cambria" w:hAnsi="Cambria"/>
              </w:rPr>
            </w:pPr>
            <w:r>
              <w:rPr>
                <w:rFonts w:ascii="Cambria" w:hAnsi="Cambria"/>
              </w:rPr>
              <w:t>0.97 (0.81-1.17)</w:t>
            </w:r>
          </w:p>
        </w:tc>
      </w:tr>
      <w:tr w:rsidR="00173D09" w14:paraId="4EA11A84" w14:textId="77777777" w:rsidTr="00173D09">
        <w:trPr>
          <w:gridAfter w:val="1"/>
          <w:wAfter w:w="101" w:type="dxa"/>
          <w:trHeight w:val="328"/>
          <w:jc w:val="center"/>
        </w:trPr>
        <w:tc>
          <w:tcPr>
            <w:tcW w:w="1991" w:type="dxa"/>
            <w:gridSpan w:val="2"/>
            <w:shd w:val="clear" w:color="auto" w:fill="auto"/>
          </w:tcPr>
          <w:p w14:paraId="47D4EE44"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4EC58A95"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0B6254D8" w14:textId="77777777" w:rsidR="00173D09" w:rsidRDefault="00173D09" w:rsidP="00173D09">
            <w:pPr>
              <w:spacing w:after="0" w:line="240" w:lineRule="auto"/>
              <w:contextualSpacing/>
              <w:jc w:val="center"/>
              <w:rPr>
                <w:rFonts w:ascii="Cambria" w:hAnsi="Cambria"/>
              </w:rPr>
            </w:pPr>
            <w:r>
              <w:rPr>
                <w:rFonts w:ascii="Cambria" w:hAnsi="Cambria"/>
              </w:rPr>
              <w:t>Q4</w:t>
            </w:r>
          </w:p>
        </w:tc>
        <w:tc>
          <w:tcPr>
            <w:tcW w:w="1984" w:type="dxa"/>
            <w:gridSpan w:val="2"/>
            <w:shd w:val="clear" w:color="auto" w:fill="auto"/>
          </w:tcPr>
          <w:p w14:paraId="565D865C"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5CF8517C"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3D5AE8A0"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639B0F26" w14:textId="5957DDEA" w:rsidR="00173D09" w:rsidRDefault="00173D09" w:rsidP="00173D09">
            <w:pPr>
              <w:spacing w:after="0" w:line="240" w:lineRule="auto"/>
              <w:contextualSpacing/>
              <w:jc w:val="center"/>
              <w:rPr>
                <w:rFonts w:ascii="Cambria" w:hAnsi="Cambria"/>
              </w:rPr>
            </w:pPr>
            <w:r>
              <w:rPr>
                <w:rFonts w:ascii="Cambria" w:hAnsi="Cambria"/>
              </w:rPr>
              <w:t>0.95 (0.79-1.14)</w:t>
            </w:r>
          </w:p>
        </w:tc>
      </w:tr>
      <w:tr w:rsidR="00173D09" w14:paraId="21810EFD" w14:textId="77777777" w:rsidTr="00173D09">
        <w:trPr>
          <w:gridAfter w:val="1"/>
          <w:wAfter w:w="101" w:type="dxa"/>
          <w:trHeight w:val="328"/>
          <w:jc w:val="center"/>
        </w:trPr>
        <w:tc>
          <w:tcPr>
            <w:tcW w:w="1991" w:type="dxa"/>
            <w:gridSpan w:val="2"/>
            <w:shd w:val="clear" w:color="auto" w:fill="auto"/>
          </w:tcPr>
          <w:p w14:paraId="15832182"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62A92CC0"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0F26A841" w14:textId="77777777" w:rsidR="00173D09" w:rsidRDefault="00173D09" w:rsidP="00173D09">
            <w:pPr>
              <w:spacing w:after="0" w:line="240" w:lineRule="auto"/>
              <w:contextualSpacing/>
              <w:jc w:val="center"/>
              <w:rPr>
                <w:rFonts w:ascii="Cambria" w:hAnsi="Cambria"/>
              </w:rPr>
            </w:pPr>
            <w:r>
              <w:rPr>
                <w:rFonts w:ascii="Cambria" w:hAnsi="Cambria"/>
              </w:rPr>
              <w:t xml:space="preserve">Red meat </w:t>
            </w:r>
            <w:r w:rsidRPr="007B1FDF">
              <w:rPr>
                <w:rFonts w:ascii="Cambria" w:hAnsi="Cambria"/>
              </w:rPr>
              <w:t>(% calories per day)</w:t>
            </w:r>
          </w:p>
        </w:tc>
        <w:tc>
          <w:tcPr>
            <w:tcW w:w="1984" w:type="dxa"/>
            <w:gridSpan w:val="2"/>
            <w:shd w:val="clear" w:color="auto" w:fill="auto"/>
          </w:tcPr>
          <w:p w14:paraId="59118BAC" w14:textId="77777777" w:rsidR="00173D09" w:rsidRDefault="00173D09" w:rsidP="00173D09">
            <w:pPr>
              <w:spacing w:after="0" w:line="240" w:lineRule="auto"/>
              <w:contextualSpacing/>
              <w:jc w:val="center"/>
              <w:rPr>
                <w:rFonts w:ascii="Cambria" w:hAnsi="Cambria"/>
              </w:rPr>
            </w:pPr>
            <w:r>
              <w:rPr>
                <w:rFonts w:ascii="Cambria" w:hAnsi="Cambria"/>
              </w:rPr>
              <w:t>Self-report</w:t>
            </w:r>
          </w:p>
        </w:tc>
        <w:tc>
          <w:tcPr>
            <w:tcW w:w="1985" w:type="dxa"/>
            <w:gridSpan w:val="2"/>
            <w:shd w:val="clear" w:color="auto" w:fill="auto"/>
          </w:tcPr>
          <w:p w14:paraId="112818F5" w14:textId="77777777" w:rsidR="00173D09" w:rsidRDefault="00173D09" w:rsidP="00173D09">
            <w:pPr>
              <w:spacing w:after="0" w:line="240" w:lineRule="auto"/>
              <w:contextualSpacing/>
              <w:jc w:val="center"/>
              <w:rPr>
                <w:rFonts w:ascii="Cambria" w:hAnsi="Cambria"/>
              </w:rPr>
            </w:pPr>
            <w:r>
              <w:rPr>
                <w:rFonts w:ascii="Cambria" w:hAnsi="Cambria"/>
              </w:rPr>
              <w:t>HR (95%CI)</w:t>
            </w:r>
          </w:p>
        </w:tc>
        <w:tc>
          <w:tcPr>
            <w:tcW w:w="1977" w:type="dxa"/>
            <w:shd w:val="clear" w:color="auto" w:fill="auto"/>
          </w:tcPr>
          <w:p w14:paraId="4A522FD1"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4E014356" w14:textId="77777777" w:rsidR="00173D09" w:rsidRDefault="00173D09" w:rsidP="00173D09">
            <w:pPr>
              <w:spacing w:after="0" w:line="240" w:lineRule="auto"/>
              <w:contextualSpacing/>
              <w:jc w:val="center"/>
              <w:rPr>
                <w:rFonts w:ascii="Cambria" w:hAnsi="Cambria"/>
              </w:rPr>
            </w:pPr>
          </w:p>
        </w:tc>
      </w:tr>
      <w:tr w:rsidR="00173D09" w14:paraId="3F305649" w14:textId="77777777" w:rsidTr="00173D09">
        <w:trPr>
          <w:gridAfter w:val="1"/>
          <w:wAfter w:w="101" w:type="dxa"/>
          <w:trHeight w:val="328"/>
          <w:jc w:val="center"/>
        </w:trPr>
        <w:tc>
          <w:tcPr>
            <w:tcW w:w="1991" w:type="dxa"/>
            <w:gridSpan w:val="2"/>
            <w:shd w:val="clear" w:color="auto" w:fill="auto"/>
          </w:tcPr>
          <w:p w14:paraId="6F28C418"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09F7B1CD"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7E6CBA4B" w14:textId="77777777" w:rsidR="00173D09" w:rsidRDefault="00173D09" w:rsidP="00173D09">
            <w:pPr>
              <w:spacing w:after="0" w:line="240" w:lineRule="auto"/>
              <w:contextualSpacing/>
              <w:jc w:val="center"/>
              <w:rPr>
                <w:rFonts w:ascii="Cambria" w:hAnsi="Cambria"/>
              </w:rPr>
            </w:pPr>
            <w:r>
              <w:rPr>
                <w:rFonts w:ascii="Cambria" w:hAnsi="Cambria"/>
              </w:rPr>
              <w:t>Q1</w:t>
            </w:r>
          </w:p>
        </w:tc>
        <w:tc>
          <w:tcPr>
            <w:tcW w:w="1984" w:type="dxa"/>
            <w:gridSpan w:val="2"/>
            <w:shd w:val="clear" w:color="auto" w:fill="auto"/>
          </w:tcPr>
          <w:p w14:paraId="2C33D19F"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5AFD9CB3"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4E7153FF"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6CB036B9" w14:textId="77777777" w:rsidR="00173D09" w:rsidRDefault="00173D09" w:rsidP="00173D09">
            <w:pPr>
              <w:spacing w:after="0" w:line="240" w:lineRule="auto"/>
              <w:contextualSpacing/>
              <w:jc w:val="center"/>
              <w:rPr>
                <w:rFonts w:ascii="Cambria" w:hAnsi="Cambria"/>
              </w:rPr>
            </w:pPr>
            <w:r>
              <w:rPr>
                <w:rFonts w:ascii="Cambria" w:hAnsi="Cambria"/>
              </w:rPr>
              <w:t>1 (ref)</w:t>
            </w:r>
          </w:p>
        </w:tc>
      </w:tr>
      <w:tr w:rsidR="00173D09" w14:paraId="28E2B603" w14:textId="77777777" w:rsidTr="00173D09">
        <w:trPr>
          <w:gridAfter w:val="1"/>
          <w:wAfter w:w="101" w:type="dxa"/>
          <w:trHeight w:val="328"/>
          <w:jc w:val="center"/>
        </w:trPr>
        <w:tc>
          <w:tcPr>
            <w:tcW w:w="1991" w:type="dxa"/>
            <w:gridSpan w:val="2"/>
            <w:shd w:val="clear" w:color="auto" w:fill="auto"/>
          </w:tcPr>
          <w:p w14:paraId="3C6B0AC2"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71887EF4"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1C7B459D" w14:textId="77777777" w:rsidR="00173D09" w:rsidRDefault="00173D09" w:rsidP="00173D09">
            <w:pPr>
              <w:spacing w:after="0" w:line="240" w:lineRule="auto"/>
              <w:contextualSpacing/>
              <w:jc w:val="center"/>
              <w:rPr>
                <w:rFonts w:ascii="Cambria" w:hAnsi="Cambria"/>
              </w:rPr>
            </w:pPr>
            <w:r>
              <w:rPr>
                <w:rFonts w:ascii="Cambria" w:hAnsi="Cambria"/>
              </w:rPr>
              <w:t>Q2</w:t>
            </w:r>
          </w:p>
        </w:tc>
        <w:tc>
          <w:tcPr>
            <w:tcW w:w="1984" w:type="dxa"/>
            <w:gridSpan w:val="2"/>
            <w:shd w:val="clear" w:color="auto" w:fill="auto"/>
          </w:tcPr>
          <w:p w14:paraId="402A4BF6"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31B0F17D"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6C2D0912"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16C1EE61" w14:textId="13643475" w:rsidR="00173D09" w:rsidRDefault="00173D09" w:rsidP="00173D09">
            <w:pPr>
              <w:spacing w:after="0" w:line="240" w:lineRule="auto"/>
              <w:contextualSpacing/>
              <w:jc w:val="center"/>
              <w:rPr>
                <w:rFonts w:ascii="Cambria" w:hAnsi="Cambria"/>
              </w:rPr>
            </w:pPr>
            <w:r>
              <w:rPr>
                <w:rFonts w:ascii="Cambria" w:hAnsi="Cambria"/>
              </w:rPr>
              <w:t>1.04 (0.87-1.24)</w:t>
            </w:r>
          </w:p>
        </w:tc>
      </w:tr>
      <w:tr w:rsidR="00173D09" w14:paraId="65FE109E" w14:textId="77777777" w:rsidTr="00173D09">
        <w:trPr>
          <w:gridAfter w:val="1"/>
          <w:wAfter w:w="101" w:type="dxa"/>
          <w:trHeight w:val="328"/>
          <w:jc w:val="center"/>
        </w:trPr>
        <w:tc>
          <w:tcPr>
            <w:tcW w:w="1991" w:type="dxa"/>
            <w:gridSpan w:val="2"/>
            <w:shd w:val="clear" w:color="auto" w:fill="auto"/>
          </w:tcPr>
          <w:p w14:paraId="1C6D6277"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2B672CC0"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302C7A19" w14:textId="77777777" w:rsidR="00173D09" w:rsidRDefault="00173D09" w:rsidP="00173D09">
            <w:pPr>
              <w:spacing w:after="0" w:line="240" w:lineRule="auto"/>
              <w:contextualSpacing/>
              <w:jc w:val="center"/>
              <w:rPr>
                <w:rFonts w:ascii="Cambria" w:hAnsi="Cambria"/>
              </w:rPr>
            </w:pPr>
            <w:r>
              <w:rPr>
                <w:rFonts w:ascii="Cambria" w:hAnsi="Cambria"/>
              </w:rPr>
              <w:t>Q3</w:t>
            </w:r>
          </w:p>
        </w:tc>
        <w:tc>
          <w:tcPr>
            <w:tcW w:w="1984" w:type="dxa"/>
            <w:gridSpan w:val="2"/>
            <w:shd w:val="clear" w:color="auto" w:fill="auto"/>
          </w:tcPr>
          <w:p w14:paraId="3554DB56"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136F4C4F"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2FCF32EA"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3AE10809" w14:textId="7E2013B6" w:rsidR="00173D09" w:rsidRDefault="00173D09" w:rsidP="00173D09">
            <w:pPr>
              <w:spacing w:after="0" w:line="240" w:lineRule="auto"/>
              <w:contextualSpacing/>
              <w:jc w:val="center"/>
              <w:rPr>
                <w:rFonts w:ascii="Cambria" w:hAnsi="Cambria"/>
              </w:rPr>
            </w:pPr>
            <w:r>
              <w:rPr>
                <w:rFonts w:ascii="Cambria" w:hAnsi="Cambria"/>
              </w:rPr>
              <w:t>1.04 (0.86-1.29)</w:t>
            </w:r>
          </w:p>
        </w:tc>
      </w:tr>
      <w:tr w:rsidR="00173D09" w14:paraId="77A7C556" w14:textId="77777777" w:rsidTr="00173D09">
        <w:trPr>
          <w:gridAfter w:val="1"/>
          <w:wAfter w:w="101" w:type="dxa"/>
          <w:trHeight w:val="328"/>
          <w:jc w:val="center"/>
        </w:trPr>
        <w:tc>
          <w:tcPr>
            <w:tcW w:w="1991" w:type="dxa"/>
            <w:gridSpan w:val="2"/>
            <w:shd w:val="clear" w:color="auto" w:fill="auto"/>
          </w:tcPr>
          <w:p w14:paraId="5ED064F3"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7BBD9929"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33A9C6C3" w14:textId="77777777" w:rsidR="00173D09" w:rsidRDefault="00173D09" w:rsidP="00173D09">
            <w:pPr>
              <w:spacing w:after="0" w:line="240" w:lineRule="auto"/>
              <w:contextualSpacing/>
              <w:jc w:val="center"/>
              <w:rPr>
                <w:rFonts w:ascii="Cambria" w:hAnsi="Cambria"/>
              </w:rPr>
            </w:pPr>
            <w:r>
              <w:rPr>
                <w:rFonts w:ascii="Cambria" w:hAnsi="Cambria"/>
              </w:rPr>
              <w:t>Q4</w:t>
            </w:r>
          </w:p>
        </w:tc>
        <w:tc>
          <w:tcPr>
            <w:tcW w:w="1984" w:type="dxa"/>
            <w:gridSpan w:val="2"/>
            <w:shd w:val="clear" w:color="auto" w:fill="auto"/>
          </w:tcPr>
          <w:p w14:paraId="133AECE7"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569F0706"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2DDD585B"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1F937978" w14:textId="798D552B" w:rsidR="00173D09" w:rsidRDefault="00173D09" w:rsidP="00173D09">
            <w:pPr>
              <w:spacing w:after="0" w:line="240" w:lineRule="auto"/>
              <w:contextualSpacing/>
              <w:jc w:val="center"/>
              <w:rPr>
                <w:rFonts w:ascii="Cambria" w:hAnsi="Cambria"/>
              </w:rPr>
            </w:pPr>
            <w:r>
              <w:rPr>
                <w:rFonts w:ascii="Cambria" w:hAnsi="Cambria"/>
              </w:rPr>
              <w:t>1.06 (0.86-1.26)</w:t>
            </w:r>
          </w:p>
        </w:tc>
      </w:tr>
      <w:tr w:rsidR="00173D09" w14:paraId="5F71159A" w14:textId="77777777" w:rsidTr="00173D09">
        <w:trPr>
          <w:gridAfter w:val="1"/>
          <w:wAfter w:w="101" w:type="dxa"/>
          <w:trHeight w:val="328"/>
          <w:jc w:val="center"/>
        </w:trPr>
        <w:tc>
          <w:tcPr>
            <w:tcW w:w="1991" w:type="dxa"/>
            <w:gridSpan w:val="2"/>
            <w:shd w:val="clear" w:color="auto" w:fill="auto"/>
          </w:tcPr>
          <w:p w14:paraId="7A4A5EC9"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1223509D"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6FD859CB" w14:textId="77777777" w:rsidR="00173D09" w:rsidRDefault="00173D09" w:rsidP="00173D09">
            <w:pPr>
              <w:spacing w:after="0" w:line="240" w:lineRule="auto"/>
              <w:contextualSpacing/>
              <w:jc w:val="center"/>
              <w:rPr>
                <w:rFonts w:ascii="Cambria" w:hAnsi="Cambria"/>
              </w:rPr>
            </w:pPr>
            <w:r>
              <w:rPr>
                <w:rFonts w:ascii="Cambria" w:hAnsi="Cambria"/>
              </w:rPr>
              <w:t xml:space="preserve">Poultry </w:t>
            </w:r>
            <w:r w:rsidRPr="007B1FDF">
              <w:rPr>
                <w:rFonts w:ascii="Cambria" w:hAnsi="Cambria"/>
              </w:rPr>
              <w:t>(% calories per day)</w:t>
            </w:r>
          </w:p>
        </w:tc>
        <w:tc>
          <w:tcPr>
            <w:tcW w:w="1984" w:type="dxa"/>
            <w:gridSpan w:val="2"/>
            <w:shd w:val="clear" w:color="auto" w:fill="auto"/>
          </w:tcPr>
          <w:p w14:paraId="59F9BAE1" w14:textId="77777777" w:rsidR="00173D09" w:rsidRDefault="00173D09" w:rsidP="00173D09">
            <w:pPr>
              <w:spacing w:after="0" w:line="240" w:lineRule="auto"/>
              <w:contextualSpacing/>
              <w:jc w:val="center"/>
              <w:rPr>
                <w:rFonts w:ascii="Cambria" w:hAnsi="Cambria"/>
              </w:rPr>
            </w:pPr>
            <w:r>
              <w:rPr>
                <w:rFonts w:ascii="Cambria" w:hAnsi="Cambria"/>
              </w:rPr>
              <w:t>Self-report</w:t>
            </w:r>
          </w:p>
        </w:tc>
        <w:tc>
          <w:tcPr>
            <w:tcW w:w="1985" w:type="dxa"/>
            <w:gridSpan w:val="2"/>
            <w:shd w:val="clear" w:color="auto" w:fill="auto"/>
          </w:tcPr>
          <w:p w14:paraId="5C832693" w14:textId="77777777" w:rsidR="00173D09" w:rsidRDefault="00173D09" w:rsidP="00173D09">
            <w:pPr>
              <w:spacing w:after="0" w:line="240" w:lineRule="auto"/>
              <w:contextualSpacing/>
              <w:jc w:val="center"/>
              <w:rPr>
                <w:rFonts w:ascii="Cambria" w:hAnsi="Cambria"/>
              </w:rPr>
            </w:pPr>
            <w:r>
              <w:rPr>
                <w:rFonts w:ascii="Cambria" w:hAnsi="Cambria"/>
              </w:rPr>
              <w:t>HR (95%CI)</w:t>
            </w:r>
          </w:p>
        </w:tc>
        <w:tc>
          <w:tcPr>
            <w:tcW w:w="1977" w:type="dxa"/>
            <w:shd w:val="clear" w:color="auto" w:fill="auto"/>
          </w:tcPr>
          <w:p w14:paraId="2E6BB144"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747C4BB3" w14:textId="77777777" w:rsidR="00173D09" w:rsidRDefault="00173D09" w:rsidP="00173D09">
            <w:pPr>
              <w:spacing w:after="0" w:line="240" w:lineRule="auto"/>
              <w:contextualSpacing/>
              <w:jc w:val="center"/>
              <w:rPr>
                <w:rFonts w:ascii="Cambria" w:hAnsi="Cambria"/>
              </w:rPr>
            </w:pPr>
          </w:p>
        </w:tc>
      </w:tr>
      <w:tr w:rsidR="00173D09" w14:paraId="1F606882" w14:textId="77777777" w:rsidTr="00173D09">
        <w:trPr>
          <w:gridAfter w:val="1"/>
          <w:wAfter w:w="101" w:type="dxa"/>
          <w:trHeight w:val="328"/>
          <w:jc w:val="center"/>
        </w:trPr>
        <w:tc>
          <w:tcPr>
            <w:tcW w:w="1991" w:type="dxa"/>
            <w:gridSpan w:val="2"/>
            <w:shd w:val="clear" w:color="auto" w:fill="auto"/>
          </w:tcPr>
          <w:p w14:paraId="10568D4A"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63770947"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68ABC7E0" w14:textId="77777777" w:rsidR="00173D09" w:rsidRDefault="00173D09" w:rsidP="00173D09">
            <w:pPr>
              <w:spacing w:after="0" w:line="240" w:lineRule="auto"/>
              <w:contextualSpacing/>
              <w:jc w:val="center"/>
              <w:rPr>
                <w:rFonts w:ascii="Cambria" w:hAnsi="Cambria"/>
              </w:rPr>
            </w:pPr>
            <w:r>
              <w:rPr>
                <w:rFonts w:ascii="Cambria" w:hAnsi="Cambria"/>
              </w:rPr>
              <w:t>Q1</w:t>
            </w:r>
          </w:p>
        </w:tc>
        <w:tc>
          <w:tcPr>
            <w:tcW w:w="1984" w:type="dxa"/>
            <w:gridSpan w:val="2"/>
            <w:shd w:val="clear" w:color="auto" w:fill="auto"/>
          </w:tcPr>
          <w:p w14:paraId="211FC979"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5B80EC6A"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7BFA86F4"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551846C9" w14:textId="77777777" w:rsidR="00173D09" w:rsidRDefault="00173D09" w:rsidP="00173D09">
            <w:pPr>
              <w:spacing w:after="0" w:line="240" w:lineRule="auto"/>
              <w:contextualSpacing/>
              <w:jc w:val="center"/>
              <w:rPr>
                <w:rFonts w:ascii="Cambria" w:hAnsi="Cambria"/>
              </w:rPr>
            </w:pPr>
            <w:r>
              <w:rPr>
                <w:rFonts w:ascii="Cambria" w:hAnsi="Cambria"/>
              </w:rPr>
              <w:t>1 (ref)</w:t>
            </w:r>
          </w:p>
        </w:tc>
      </w:tr>
      <w:tr w:rsidR="00173D09" w14:paraId="025F4CA3" w14:textId="77777777" w:rsidTr="00173D09">
        <w:trPr>
          <w:gridAfter w:val="1"/>
          <w:wAfter w:w="101" w:type="dxa"/>
          <w:trHeight w:val="328"/>
          <w:jc w:val="center"/>
        </w:trPr>
        <w:tc>
          <w:tcPr>
            <w:tcW w:w="1991" w:type="dxa"/>
            <w:gridSpan w:val="2"/>
            <w:shd w:val="clear" w:color="auto" w:fill="auto"/>
          </w:tcPr>
          <w:p w14:paraId="509614BF"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28A6D534"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234E025C" w14:textId="77777777" w:rsidR="00173D09" w:rsidRDefault="00173D09" w:rsidP="00173D09">
            <w:pPr>
              <w:spacing w:after="0" w:line="240" w:lineRule="auto"/>
              <w:contextualSpacing/>
              <w:jc w:val="center"/>
              <w:rPr>
                <w:rFonts w:ascii="Cambria" w:hAnsi="Cambria"/>
              </w:rPr>
            </w:pPr>
            <w:r>
              <w:rPr>
                <w:rFonts w:ascii="Cambria" w:hAnsi="Cambria"/>
              </w:rPr>
              <w:t>Q2</w:t>
            </w:r>
          </w:p>
        </w:tc>
        <w:tc>
          <w:tcPr>
            <w:tcW w:w="1984" w:type="dxa"/>
            <w:gridSpan w:val="2"/>
            <w:shd w:val="clear" w:color="auto" w:fill="auto"/>
          </w:tcPr>
          <w:p w14:paraId="02BD4E6E"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33767E9F"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63E45721"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49EF74C4" w14:textId="5E068E38" w:rsidR="00173D09" w:rsidRDefault="00173D09" w:rsidP="00173D09">
            <w:pPr>
              <w:spacing w:after="0" w:line="240" w:lineRule="auto"/>
              <w:contextualSpacing/>
              <w:jc w:val="center"/>
              <w:rPr>
                <w:rFonts w:ascii="Cambria" w:hAnsi="Cambria"/>
              </w:rPr>
            </w:pPr>
            <w:r>
              <w:rPr>
                <w:rFonts w:ascii="Cambria" w:hAnsi="Cambria"/>
              </w:rPr>
              <w:t>1.17 (0.97-1.41)</w:t>
            </w:r>
          </w:p>
        </w:tc>
      </w:tr>
      <w:tr w:rsidR="00173D09" w14:paraId="6811EA8C" w14:textId="77777777" w:rsidTr="00173D09">
        <w:trPr>
          <w:gridAfter w:val="1"/>
          <w:wAfter w:w="101" w:type="dxa"/>
          <w:trHeight w:val="328"/>
          <w:jc w:val="center"/>
        </w:trPr>
        <w:tc>
          <w:tcPr>
            <w:tcW w:w="1991" w:type="dxa"/>
            <w:gridSpan w:val="2"/>
            <w:shd w:val="clear" w:color="auto" w:fill="auto"/>
          </w:tcPr>
          <w:p w14:paraId="1D0BBCFE"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665E2375"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44831F6A" w14:textId="77777777" w:rsidR="00173D09" w:rsidRDefault="00173D09" w:rsidP="00173D09">
            <w:pPr>
              <w:spacing w:after="0" w:line="240" w:lineRule="auto"/>
              <w:contextualSpacing/>
              <w:jc w:val="center"/>
              <w:rPr>
                <w:rFonts w:ascii="Cambria" w:hAnsi="Cambria"/>
              </w:rPr>
            </w:pPr>
            <w:r>
              <w:rPr>
                <w:rFonts w:ascii="Cambria" w:hAnsi="Cambria"/>
              </w:rPr>
              <w:t>Q3</w:t>
            </w:r>
          </w:p>
        </w:tc>
        <w:tc>
          <w:tcPr>
            <w:tcW w:w="1984" w:type="dxa"/>
            <w:gridSpan w:val="2"/>
            <w:shd w:val="clear" w:color="auto" w:fill="auto"/>
          </w:tcPr>
          <w:p w14:paraId="7558EC2A"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6F68EC1C"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2736DAE5"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7E784C3E" w14:textId="0B72A1C9" w:rsidR="00173D09" w:rsidRDefault="00173D09" w:rsidP="00173D09">
            <w:pPr>
              <w:spacing w:after="0" w:line="240" w:lineRule="auto"/>
              <w:contextualSpacing/>
              <w:jc w:val="center"/>
              <w:rPr>
                <w:rFonts w:ascii="Cambria" w:hAnsi="Cambria"/>
              </w:rPr>
            </w:pPr>
            <w:r>
              <w:rPr>
                <w:rFonts w:ascii="Cambria" w:hAnsi="Cambria"/>
              </w:rPr>
              <w:t>1.11 (0.91-1.34)</w:t>
            </w:r>
          </w:p>
        </w:tc>
      </w:tr>
      <w:tr w:rsidR="00173D09" w14:paraId="1DC91F30" w14:textId="77777777" w:rsidTr="00173D09">
        <w:trPr>
          <w:gridAfter w:val="1"/>
          <w:wAfter w:w="101" w:type="dxa"/>
          <w:trHeight w:val="328"/>
          <w:jc w:val="center"/>
        </w:trPr>
        <w:tc>
          <w:tcPr>
            <w:tcW w:w="1991" w:type="dxa"/>
            <w:gridSpan w:val="2"/>
            <w:shd w:val="clear" w:color="auto" w:fill="auto"/>
          </w:tcPr>
          <w:p w14:paraId="125FD8CD"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020CDF15"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42D6DB5B" w14:textId="77777777" w:rsidR="00173D09" w:rsidRDefault="00173D09" w:rsidP="00173D09">
            <w:pPr>
              <w:spacing w:after="0" w:line="240" w:lineRule="auto"/>
              <w:contextualSpacing/>
              <w:jc w:val="center"/>
              <w:rPr>
                <w:rFonts w:ascii="Cambria" w:hAnsi="Cambria"/>
              </w:rPr>
            </w:pPr>
            <w:r>
              <w:rPr>
                <w:rFonts w:ascii="Cambria" w:hAnsi="Cambria"/>
              </w:rPr>
              <w:t>Q4</w:t>
            </w:r>
          </w:p>
        </w:tc>
        <w:tc>
          <w:tcPr>
            <w:tcW w:w="1984" w:type="dxa"/>
            <w:gridSpan w:val="2"/>
            <w:shd w:val="clear" w:color="auto" w:fill="auto"/>
          </w:tcPr>
          <w:p w14:paraId="47AA0AC7"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616C412B"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110CF666"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3955707C" w14:textId="3F609BEA" w:rsidR="00173D09" w:rsidRDefault="00173D09" w:rsidP="00173D09">
            <w:pPr>
              <w:spacing w:after="0" w:line="240" w:lineRule="auto"/>
              <w:contextualSpacing/>
              <w:jc w:val="center"/>
              <w:rPr>
                <w:rFonts w:ascii="Cambria" w:hAnsi="Cambria"/>
              </w:rPr>
            </w:pPr>
            <w:r>
              <w:rPr>
                <w:rFonts w:ascii="Cambria" w:hAnsi="Cambria"/>
              </w:rPr>
              <w:t>1.37 (1.13-1.67)</w:t>
            </w:r>
          </w:p>
        </w:tc>
      </w:tr>
      <w:tr w:rsidR="00173D09" w14:paraId="76F55060" w14:textId="77777777" w:rsidTr="00173D09">
        <w:trPr>
          <w:gridAfter w:val="1"/>
          <w:wAfter w:w="101" w:type="dxa"/>
          <w:trHeight w:val="328"/>
          <w:jc w:val="center"/>
        </w:trPr>
        <w:tc>
          <w:tcPr>
            <w:tcW w:w="1991" w:type="dxa"/>
            <w:gridSpan w:val="2"/>
            <w:shd w:val="clear" w:color="auto" w:fill="auto"/>
          </w:tcPr>
          <w:p w14:paraId="47BE3B9F"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68020BAA"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31866ED9" w14:textId="77777777" w:rsidR="00173D09" w:rsidRDefault="00173D09" w:rsidP="00173D09">
            <w:pPr>
              <w:spacing w:after="0" w:line="240" w:lineRule="auto"/>
              <w:contextualSpacing/>
              <w:jc w:val="center"/>
              <w:rPr>
                <w:rFonts w:ascii="Cambria" w:hAnsi="Cambria"/>
              </w:rPr>
            </w:pPr>
            <w:r>
              <w:rPr>
                <w:rFonts w:ascii="Cambria" w:hAnsi="Cambria"/>
              </w:rPr>
              <w:t xml:space="preserve">Fish and shellfish </w:t>
            </w:r>
            <w:r w:rsidRPr="007B1FDF">
              <w:rPr>
                <w:rFonts w:ascii="Cambria" w:hAnsi="Cambria"/>
              </w:rPr>
              <w:t>(% calories per day)</w:t>
            </w:r>
          </w:p>
        </w:tc>
        <w:tc>
          <w:tcPr>
            <w:tcW w:w="1984" w:type="dxa"/>
            <w:gridSpan w:val="2"/>
            <w:shd w:val="clear" w:color="auto" w:fill="auto"/>
          </w:tcPr>
          <w:p w14:paraId="0D573880" w14:textId="77777777" w:rsidR="00173D09" w:rsidRDefault="00173D09" w:rsidP="00173D09">
            <w:pPr>
              <w:spacing w:after="0" w:line="240" w:lineRule="auto"/>
              <w:contextualSpacing/>
              <w:jc w:val="center"/>
              <w:rPr>
                <w:rFonts w:ascii="Cambria" w:hAnsi="Cambria"/>
              </w:rPr>
            </w:pPr>
            <w:r>
              <w:rPr>
                <w:rFonts w:ascii="Cambria" w:hAnsi="Cambria"/>
              </w:rPr>
              <w:t>Self-report</w:t>
            </w:r>
          </w:p>
        </w:tc>
        <w:tc>
          <w:tcPr>
            <w:tcW w:w="1985" w:type="dxa"/>
            <w:gridSpan w:val="2"/>
            <w:shd w:val="clear" w:color="auto" w:fill="auto"/>
          </w:tcPr>
          <w:p w14:paraId="661F4CC8" w14:textId="77777777" w:rsidR="00173D09" w:rsidRDefault="00173D09" w:rsidP="00173D09">
            <w:pPr>
              <w:spacing w:after="0" w:line="240" w:lineRule="auto"/>
              <w:contextualSpacing/>
              <w:jc w:val="center"/>
              <w:rPr>
                <w:rFonts w:ascii="Cambria" w:hAnsi="Cambria"/>
              </w:rPr>
            </w:pPr>
            <w:r>
              <w:rPr>
                <w:rFonts w:ascii="Cambria" w:hAnsi="Cambria"/>
              </w:rPr>
              <w:t>HR (95%CI)</w:t>
            </w:r>
          </w:p>
        </w:tc>
        <w:tc>
          <w:tcPr>
            <w:tcW w:w="1977" w:type="dxa"/>
            <w:shd w:val="clear" w:color="auto" w:fill="auto"/>
          </w:tcPr>
          <w:p w14:paraId="59D17D08"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54B676B8" w14:textId="77777777" w:rsidR="00173D09" w:rsidRDefault="00173D09" w:rsidP="00173D09">
            <w:pPr>
              <w:spacing w:after="0" w:line="240" w:lineRule="auto"/>
              <w:contextualSpacing/>
              <w:jc w:val="center"/>
              <w:rPr>
                <w:rFonts w:ascii="Cambria" w:hAnsi="Cambria"/>
              </w:rPr>
            </w:pPr>
          </w:p>
        </w:tc>
      </w:tr>
      <w:tr w:rsidR="00173D09" w14:paraId="0EE71D94" w14:textId="77777777" w:rsidTr="00173D09">
        <w:trPr>
          <w:gridAfter w:val="1"/>
          <w:wAfter w:w="101" w:type="dxa"/>
          <w:trHeight w:val="328"/>
          <w:jc w:val="center"/>
        </w:trPr>
        <w:tc>
          <w:tcPr>
            <w:tcW w:w="1991" w:type="dxa"/>
            <w:gridSpan w:val="2"/>
            <w:shd w:val="clear" w:color="auto" w:fill="auto"/>
          </w:tcPr>
          <w:p w14:paraId="3C19636B"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3507D31E"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083AF82C" w14:textId="77777777" w:rsidR="00173D09" w:rsidRDefault="00173D09" w:rsidP="00173D09">
            <w:pPr>
              <w:spacing w:after="0" w:line="240" w:lineRule="auto"/>
              <w:contextualSpacing/>
              <w:jc w:val="center"/>
              <w:rPr>
                <w:rFonts w:ascii="Cambria" w:hAnsi="Cambria"/>
              </w:rPr>
            </w:pPr>
            <w:r>
              <w:rPr>
                <w:rFonts w:ascii="Cambria" w:hAnsi="Cambria"/>
              </w:rPr>
              <w:t>Q1</w:t>
            </w:r>
          </w:p>
        </w:tc>
        <w:tc>
          <w:tcPr>
            <w:tcW w:w="1984" w:type="dxa"/>
            <w:gridSpan w:val="2"/>
            <w:shd w:val="clear" w:color="auto" w:fill="auto"/>
          </w:tcPr>
          <w:p w14:paraId="594F7465"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58311A4F"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6ECB3DCF"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060F2ABC" w14:textId="77777777" w:rsidR="00173D09" w:rsidRDefault="00173D09" w:rsidP="00173D09">
            <w:pPr>
              <w:spacing w:after="0" w:line="240" w:lineRule="auto"/>
              <w:contextualSpacing/>
              <w:jc w:val="center"/>
              <w:rPr>
                <w:rFonts w:ascii="Cambria" w:hAnsi="Cambria"/>
              </w:rPr>
            </w:pPr>
            <w:r>
              <w:rPr>
                <w:rFonts w:ascii="Cambria" w:hAnsi="Cambria"/>
              </w:rPr>
              <w:t>1 (ref)</w:t>
            </w:r>
          </w:p>
        </w:tc>
      </w:tr>
      <w:tr w:rsidR="00173D09" w14:paraId="38DC4591" w14:textId="77777777" w:rsidTr="00173D09">
        <w:trPr>
          <w:gridAfter w:val="1"/>
          <w:wAfter w:w="101" w:type="dxa"/>
          <w:trHeight w:val="328"/>
          <w:jc w:val="center"/>
        </w:trPr>
        <w:tc>
          <w:tcPr>
            <w:tcW w:w="1991" w:type="dxa"/>
            <w:gridSpan w:val="2"/>
            <w:shd w:val="clear" w:color="auto" w:fill="auto"/>
          </w:tcPr>
          <w:p w14:paraId="536681D8"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1E901576"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1894091D" w14:textId="77777777" w:rsidR="00173D09" w:rsidRDefault="00173D09" w:rsidP="00173D09">
            <w:pPr>
              <w:spacing w:after="0" w:line="240" w:lineRule="auto"/>
              <w:contextualSpacing/>
              <w:jc w:val="center"/>
              <w:rPr>
                <w:rFonts w:ascii="Cambria" w:hAnsi="Cambria"/>
              </w:rPr>
            </w:pPr>
            <w:r>
              <w:rPr>
                <w:rFonts w:ascii="Cambria" w:hAnsi="Cambria"/>
              </w:rPr>
              <w:t>Q2</w:t>
            </w:r>
          </w:p>
        </w:tc>
        <w:tc>
          <w:tcPr>
            <w:tcW w:w="1984" w:type="dxa"/>
            <w:gridSpan w:val="2"/>
            <w:shd w:val="clear" w:color="auto" w:fill="auto"/>
          </w:tcPr>
          <w:p w14:paraId="022E6EB0"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4A58FE8C"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532A2BEF"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13E44FF6" w14:textId="1C538860" w:rsidR="00173D09" w:rsidRDefault="00173D09" w:rsidP="00173D09">
            <w:pPr>
              <w:spacing w:after="0" w:line="240" w:lineRule="auto"/>
              <w:contextualSpacing/>
              <w:jc w:val="center"/>
              <w:rPr>
                <w:rFonts w:ascii="Cambria" w:hAnsi="Cambria"/>
              </w:rPr>
            </w:pPr>
            <w:r>
              <w:rPr>
                <w:rFonts w:ascii="Cambria" w:hAnsi="Cambria"/>
              </w:rPr>
              <w:t>1.07 (</w:t>
            </w:r>
            <w:r w:rsidR="00C9331B">
              <w:rPr>
                <w:rFonts w:ascii="Cambria" w:hAnsi="Cambria"/>
              </w:rPr>
              <w:t>0.87-1.31)</w:t>
            </w:r>
          </w:p>
        </w:tc>
      </w:tr>
      <w:tr w:rsidR="00173D09" w14:paraId="6686BE82" w14:textId="77777777" w:rsidTr="00173D09">
        <w:trPr>
          <w:gridAfter w:val="1"/>
          <w:wAfter w:w="101" w:type="dxa"/>
          <w:trHeight w:val="328"/>
          <w:jc w:val="center"/>
        </w:trPr>
        <w:tc>
          <w:tcPr>
            <w:tcW w:w="1991" w:type="dxa"/>
            <w:gridSpan w:val="2"/>
            <w:shd w:val="clear" w:color="auto" w:fill="auto"/>
          </w:tcPr>
          <w:p w14:paraId="7565A42A"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5757CCF4"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5E5E837B" w14:textId="77777777" w:rsidR="00173D09" w:rsidRDefault="00173D09" w:rsidP="00173D09">
            <w:pPr>
              <w:spacing w:after="0" w:line="240" w:lineRule="auto"/>
              <w:contextualSpacing/>
              <w:jc w:val="center"/>
              <w:rPr>
                <w:rFonts w:ascii="Cambria" w:hAnsi="Cambria"/>
              </w:rPr>
            </w:pPr>
            <w:r>
              <w:rPr>
                <w:rFonts w:ascii="Cambria" w:hAnsi="Cambria"/>
              </w:rPr>
              <w:t>Q3</w:t>
            </w:r>
          </w:p>
        </w:tc>
        <w:tc>
          <w:tcPr>
            <w:tcW w:w="1984" w:type="dxa"/>
            <w:gridSpan w:val="2"/>
            <w:shd w:val="clear" w:color="auto" w:fill="auto"/>
          </w:tcPr>
          <w:p w14:paraId="6AE6F387"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391966D3"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1E8A6BF8"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3F5CCF3A" w14:textId="387D42E8" w:rsidR="00173D09" w:rsidRDefault="00C9331B" w:rsidP="00173D09">
            <w:pPr>
              <w:spacing w:after="0" w:line="240" w:lineRule="auto"/>
              <w:contextualSpacing/>
              <w:jc w:val="center"/>
              <w:rPr>
                <w:rFonts w:ascii="Cambria" w:hAnsi="Cambria"/>
              </w:rPr>
            </w:pPr>
            <w:r>
              <w:rPr>
                <w:rFonts w:ascii="Cambria" w:hAnsi="Cambria"/>
              </w:rPr>
              <w:t>1.13 (0.92-1.37)</w:t>
            </w:r>
          </w:p>
        </w:tc>
      </w:tr>
      <w:tr w:rsidR="00173D09" w14:paraId="18ECFA58" w14:textId="77777777" w:rsidTr="00173D09">
        <w:trPr>
          <w:gridAfter w:val="1"/>
          <w:wAfter w:w="101" w:type="dxa"/>
          <w:trHeight w:val="328"/>
          <w:jc w:val="center"/>
        </w:trPr>
        <w:tc>
          <w:tcPr>
            <w:tcW w:w="1991" w:type="dxa"/>
            <w:gridSpan w:val="2"/>
            <w:shd w:val="clear" w:color="auto" w:fill="auto"/>
          </w:tcPr>
          <w:p w14:paraId="5A476448"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7FDEFCF0"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289A7AC6" w14:textId="77777777" w:rsidR="00173D09" w:rsidRDefault="00173D09" w:rsidP="00173D09">
            <w:pPr>
              <w:spacing w:after="0" w:line="240" w:lineRule="auto"/>
              <w:contextualSpacing/>
              <w:jc w:val="center"/>
              <w:rPr>
                <w:rFonts w:ascii="Cambria" w:hAnsi="Cambria"/>
              </w:rPr>
            </w:pPr>
            <w:r>
              <w:rPr>
                <w:rFonts w:ascii="Cambria" w:hAnsi="Cambria"/>
              </w:rPr>
              <w:t>Q4</w:t>
            </w:r>
          </w:p>
        </w:tc>
        <w:tc>
          <w:tcPr>
            <w:tcW w:w="1984" w:type="dxa"/>
            <w:gridSpan w:val="2"/>
            <w:shd w:val="clear" w:color="auto" w:fill="auto"/>
          </w:tcPr>
          <w:p w14:paraId="4964D3DF"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3C20F8F7"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57FBE53C"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75960FE7" w14:textId="5C67C486" w:rsidR="00173D09" w:rsidRPr="000B5846" w:rsidRDefault="00C9331B" w:rsidP="00173D09">
            <w:pPr>
              <w:spacing w:after="0" w:line="240" w:lineRule="auto"/>
              <w:contextualSpacing/>
              <w:jc w:val="center"/>
              <w:rPr>
                <w:rFonts w:ascii="Cambria" w:hAnsi="Cambria"/>
                <w:b/>
              </w:rPr>
            </w:pPr>
            <w:r w:rsidRPr="000B5846">
              <w:rPr>
                <w:rFonts w:ascii="Cambria" w:hAnsi="Cambria"/>
                <w:b/>
              </w:rPr>
              <w:t>1.36 (1.12-1.65)</w:t>
            </w:r>
          </w:p>
        </w:tc>
      </w:tr>
      <w:tr w:rsidR="00173D09" w14:paraId="331A7B61" w14:textId="77777777" w:rsidTr="00173D09">
        <w:trPr>
          <w:gridAfter w:val="1"/>
          <w:wAfter w:w="101" w:type="dxa"/>
          <w:trHeight w:val="328"/>
          <w:jc w:val="center"/>
        </w:trPr>
        <w:tc>
          <w:tcPr>
            <w:tcW w:w="1991" w:type="dxa"/>
            <w:gridSpan w:val="2"/>
            <w:shd w:val="clear" w:color="auto" w:fill="auto"/>
          </w:tcPr>
          <w:p w14:paraId="564CCB53"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5B210252"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1C62F575" w14:textId="77777777" w:rsidR="00173D09" w:rsidRDefault="00173D09" w:rsidP="00173D09">
            <w:pPr>
              <w:spacing w:after="0" w:line="240" w:lineRule="auto"/>
              <w:contextualSpacing/>
              <w:jc w:val="center"/>
              <w:rPr>
                <w:rFonts w:ascii="Cambria" w:hAnsi="Cambria"/>
              </w:rPr>
            </w:pPr>
            <w:r>
              <w:rPr>
                <w:rFonts w:ascii="Cambria" w:hAnsi="Cambria"/>
              </w:rPr>
              <w:t xml:space="preserve">Eggs </w:t>
            </w:r>
            <w:r w:rsidRPr="007B1FDF">
              <w:rPr>
                <w:rFonts w:ascii="Cambria" w:hAnsi="Cambria"/>
              </w:rPr>
              <w:t>(% calories per day)</w:t>
            </w:r>
          </w:p>
        </w:tc>
        <w:tc>
          <w:tcPr>
            <w:tcW w:w="1984" w:type="dxa"/>
            <w:gridSpan w:val="2"/>
            <w:shd w:val="clear" w:color="auto" w:fill="auto"/>
          </w:tcPr>
          <w:p w14:paraId="1B6F5209" w14:textId="77777777" w:rsidR="00173D09" w:rsidRDefault="00173D09" w:rsidP="00173D09">
            <w:pPr>
              <w:spacing w:after="0" w:line="240" w:lineRule="auto"/>
              <w:contextualSpacing/>
              <w:jc w:val="center"/>
              <w:rPr>
                <w:rFonts w:ascii="Cambria" w:hAnsi="Cambria"/>
              </w:rPr>
            </w:pPr>
            <w:r>
              <w:rPr>
                <w:rFonts w:ascii="Cambria" w:hAnsi="Cambria"/>
              </w:rPr>
              <w:t>Self-report</w:t>
            </w:r>
          </w:p>
        </w:tc>
        <w:tc>
          <w:tcPr>
            <w:tcW w:w="1985" w:type="dxa"/>
            <w:gridSpan w:val="2"/>
            <w:shd w:val="clear" w:color="auto" w:fill="auto"/>
          </w:tcPr>
          <w:p w14:paraId="18AAF685" w14:textId="77777777" w:rsidR="00173D09" w:rsidRDefault="00173D09" w:rsidP="00173D09">
            <w:pPr>
              <w:spacing w:after="0" w:line="240" w:lineRule="auto"/>
              <w:contextualSpacing/>
              <w:jc w:val="center"/>
              <w:rPr>
                <w:rFonts w:ascii="Cambria" w:hAnsi="Cambria"/>
              </w:rPr>
            </w:pPr>
            <w:r>
              <w:rPr>
                <w:rFonts w:ascii="Cambria" w:hAnsi="Cambria"/>
              </w:rPr>
              <w:t>HR (95%CI)</w:t>
            </w:r>
          </w:p>
        </w:tc>
        <w:tc>
          <w:tcPr>
            <w:tcW w:w="1977" w:type="dxa"/>
            <w:shd w:val="clear" w:color="auto" w:fill="auto"/>
          </w:tcPr>
          <w:p w14:paraId="71BFF839"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6CA28D7A" w14:textId="77777777" w:rsidR="00173D09" w:rsidRDefault="00173D09" w:rsidP="00173D09">
            <w:pPr>
              <w:spacing w:after="0" w:line="240" w:lineRule="auto"/>
              <w:contextualSpacing/>
              <w:jc w:val="center"/>
              <w:rPr>
                <w:rFonts w:ascii="Cambria" w:hAnsi="Cambria"/>
              </w:rPr>
            </w:pPr>
          </w:p>
        </w:tc>
      </w:tr>
      <w:tr w:rsidR="00173D09" w14:paraId="37D082C5" w14:textId="77777777" w:rsidTr="00173D09">
        <w:trPr>
          <w:gridAfter w:val="1"/>
          <w:wAfter w:w="101" w:type="dxa"/>
          <w:trHeight w:val="328"/>
          <w:jc w:val="center"/>
        </w:trPr>
        <w:tc>
          <w:tcPr>
            <w:tcW w:w="1991" w:type="dxa"/>
            <w:gridSpan w:val="2"/>
            <w:shd w:val="clear" w:color="auto" w:fill="auto"/>
          </w:tcPr>
          <w:p w14:paraId="19FC0E09"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75B321EB"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74292C7A" w14:textId="77777777" w:rsidR="00173D09" w:rsidRDefault="00173D09" w:rsidP="00173D09">
            <w:pPr>
              <w:spacing w:after="0" w:line="240" w:lineRule="auto"/>
              <w:contextualSpacing/>
              <w:jc w:val="center"/>
              <w:rPr>
                <w:rFonts w:ascii="Cambria" w:hAnsi="Cambria"/>
              </w:rPr>
            </w:pPr>
            <w:r>
              <w:rPr>
                <w:rFonts w:ascii="Cambria" w:hAnsi="Cambria"/>
              </w:rPr>
              <w:t>Q1</w:t>
            </w:r>
          </w:p>
        </w:tc>
        <w:tc>
          <w:tcPr>
            <w:tcW w:w="1984" w:type="dxa"/>
            <w:gridSpan w:val="2"/>
            <w:shd w:val="clear" w:color="auto" w:fill="auto"/>
          </w:tcPr>
          <w:p w14:paraId="6A9C4B1D"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08FA8F0D"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0F4E8E56"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53B73DF3" w14:textId="77777777" w:rsidR="00173D09" w:rsidRDefault="00173D09" w:rsidP="00173D09">
            <w:pPr>
              <w:spacing w:after="0" w:line="240" w:lineRule="auto"/>
              <w:contextualSpacing/>
              <w:jc w:val="center"/>
              <w:rPr>
                <w:rFonts w:ascii="Cambria" w:hAnsi="Cambria"/>
              </w:rPr>
            </w:pPr>
            <w:r>
              <w:rPr>
                <w:rFonts w:ascii="Cambria" w:hAnsi="Cambria"/>
              </w:rPr>
              <w:t>1 (ref)</w:t>
            </w:r>
          </w:p>
        </w:tc>
      </w:tr>
      <w:tr w:rsidR="00173D09" w14:paraId="767E1FDD" w14:textId="77777777" w:rsidTr="00173D09">
        <w:trPr>
          <w:gridAfter w:val="1"/>
          <w:wAfter w:w="101" w:type="dxa"/>
          <w:trHeight w:val="328"/>
          <w:jc w:val="center"/>
        </w:trPr>
        <w:tc>
          <w:tcPr>
            <w:tcW w:w="1991" w:type="dxa"/>
            <w:gridSpan w:val="2"/>
            <w:shd w:val="clear" w:color="auto" w:fill="auto"/>
          </w:tcPr>
          <w:p w14:paraId="5535A432"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05E8E9D6"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535F57C9" w14:textId="77777777" w:rsidR="00173D09" w:rsidRDefault="00173D09" w:rsidP="00173D09">
            <w:pPr>
              <w:spacing w:after="0" w:line="240" w:lineRule="auto"/>
              <w:contextualSpacing/>
              <w:jc w:val="center"/>
              <w:rPr>
                <w:rFonts w:ascii="Cambria" w:hAnsi="Cambria"/>
              </w:rPr>
            </w:pPr>
            <w:r>
              <w:rPr>
                <w:rFonts w:ascii="Cambria" w:hAnsi="Cambria"/>
              </w:rPr>
              <w:t>Q2</w:t>
            </w:r>
          </w:p>
        </w:tc>
        <w:tc>
          <w:tcPr>
            <w:tcW w:w="1984" w:type="dxa"/>
            <w:gridSpan w:val="2"/>
            <w:shd w:val="clear" w:color="auto" w:fill="auto"/>
          </w:tcPr>
          <w:p w14:paraId="0BB797D5"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1D4889BE"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02D8FCD1"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596799A4" w14:textId="0A573FA6" w:rsidR="00173D09" w:rsidRDefault="00C9331B" w:rsidP="00173D09">
            <w:pPr>
              <w:spacing w:after="0" w:line="240" w:lineRule="auto"/>
              <w:contextualSpacing/>
              <w:jc w:val="center"/>
              <w:rPr>
                <w:rFonts w:ascii="Cambria" w:hAnsi="Cambria"/>
              </w:rPr>
            </w:pPr>
            <w:r>
              <w:rPr>
                <w:rFonts w:ascii="Cambria" w:hAnsi="Cambria"/>
              </w:rPr>
              <w:t>1.01 (0.85-1.21)</w:t>
            </w:r>
          </w:p>
        </w:tc>
      </w:tr>
      <w:tr w:rsidR="00173D09" w14:paraId="721A381D" w14:textId="77777777" w:rsidTr="00173D09">
        <w:trPr>
          <w:gridAfter w:val="1"/>
          <w:wAfter w:w="101" w:type="dxa"/>
          <w:trHeight w:val="328"/>
          <w:jc w:val="center"/>
        </w:trPr>
        <w:tc>
          <w:tcPr>
            <w:tcW w:w="1991" w:type="dxa"/>
            <w:gridSpan w:val="2"/>
            <w:shd w:val="clear" w:color="auto" w:fill="auto"/>
          </w:tcPr>
          <w:p w14:paraId="5F9958B8"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18ED795E"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6955BB8D" w14:textId="77777777" w:rsidR="00173D09" w:rsidRDefault="00173D09" w:rsidP="00173D09">
            <w:pPr>
              <w:spacing w:after="0" w:line="240" w:lineRule="auto"/>
              <w:contextualSpacing/>
              <w:jc w:val="center"/>
              <w:rPr>
                <w:rFonts w:ascii="Cambria" w:hAnsi="Cambria"/>
              </w:rPr>
            </w:pPr>
            <w:r>
              <w:rPr>
                <w:rFonts w:ascii="Cambria" w:hAnsi="Cambria"/>
              </w:rPr>
              <w:t>Q3</w:t>
            </w:r>
          </w:p>
        </w:tc>
        <w:tc>
          <w:tcPr>
            <w:tcW w:w="1984" w:type="dxa"/>
            <w:gridSpan w:val="2"/>
            <w:shd w:val="clear" w:color="auto" w:fill="auto"/>
          </w:tcPr>
          <w:p w14:paraId="1908F71A"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07FC62FC"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786E1C69"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3344D132" w14:textId="6F7B32AC" w:rsidR="00173D09" w:rsidRDefault="00C9331B" w:rsidP="00173D09">
            <w:pPr>
              <w:spacing w:after="0" w:line="240" w:lineRule="auto"/>
              <w:contextualSpacing/>
              <w:jc w:val="center"/>
              <w:rPr>
                <w:rFonts w:ascii="Cambria" w:hAnsi="Cambria"/>
              </w:rPr>
            </w:pPr>
            <w:r>
              <w:rPr>
                <w:rFonts w:ascii="Cambria" w:hAnsi="Cambria"/>
              </w:rPr>
              <w:t>0.95 (0.79-1.14)</w:t>
            </w:r>
          </w:p>
        </w:tc>
      </w:tr>
      <w:tr w:rsidR="00173D09" w14:paraId="458DC9EF" w14:textId="77777777" w:rsidTr="00173D09">
        <w:trPr>
          <w:gridAfter w:val="1"/>
          <w:wAfter w:w="101" w:type="dxa"/>
          <w:trHeight w:val="328"/>
          <w:jc w:val="center"/>
        </w:trPr>
        <w:tc>
          <w:tcPr>
            <w:tcW w:w="1991" w:type="dxa"/>
            <w:gridSpan w:val="2"/>
            <w:shd w:val="clear" w:color="auto" w:fill="auto"/>
          </w:tcPr>
          <w:p w14:paraId="72E79F47"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3AD6529E"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4B2C398F" w14:textId="77777777" w:rsidR="00173D09" w:rsidRDefault="00173D09" w:rsidP="00173D09">
            <w:pPr>
              <w:spacing w:after="0" w:line="240" w:lineRule="auto"/>
              <w:contextualSpacing/>
              <w:jc w:val="center"/>
              <w:rPr>
                <w:rFonts w:ascii="Cambria" w:hAnsi="Cambria"/>
              </w:rPr>
            </w:pPr>
            <w:r>
              <w:rPr>
                <w:rFonts w:ascii="Cambria" w:hAnsi="Cambria"/>
              </w:rPr>
              <w:t>Q4</w:t>
            </w:r>
          </w:p>
        </w:tc>
        <w:tc>
          <w:tcPr>
            <w:tcW w:w="1984" w:type="dxa"/>
            <w:gridSpan w:val="2"/>
            <w:shd w:val="clear" w:color="auto" w:fill="auto"/>
          </w:tcPr>
          <w:p w14:paraId="7AA90BB2"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4232A952"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2C9679CB"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23CB33C5" w14:textId="7918BD58" w:rsidR="00173D09" w:rsidRDefault="00C9331B" w:rsidP="00173D09">
            <w:pPr>
              <w:spacing w:after="0" w:line="240" w:lineRule="auto"/>
              <w:contextualSpacing/>
              <w:jc w:val="center"/>
              <w:rPr>
                <w:rFonts w:ascii="Cambria" w:hAnsi="Cambria"/>
              </w:rPr>
            </w:pPr>
            <w:r>
              <w:rPr>
                <w:rFonts w:ascii="Cambria" w:hAnsi="Cambria"/>
              </w:rPr>
              <w:t>1.00 (0.83-1.20)</w:t>
            </w:r>
          </w:p>
        </w:tc>
      </w:tr>
      <w:tr w:rsidR="00173D09" w14:paraId="2F9004E6" w14:textId="77777777" w:rsidTr="00173D09">
        <w:trPr>
          <w:gridAfter w:val="1"/>
          <w:wAfter w:w="101" w:type="dxa"/>
          <w:trHeight w:val="328"/>
          <w:jc w:val="center"/>
        </w:trPr>
        <w:tc>
          <w:tcPr>
            <w:tcW w:w="1991" w:type="dxa"/>
            <w:gridSpan w:val="2"/>
            <w:shd w:val="clear" w:color="auto" w:fill="auto"/>
          </w:tcPr>
          <w:p w14:paraId="6B88A698"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746C0E13"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7064EEA7" w14:textId="77777777" w:rsidR="00173D09" w:rsidRDefault="00173D09" w:rsidP="00173D09">
            <w:pPr>
              <w:spacing w:after="0" w:line="240" w:lineRule="auto"/>
              <w:contextualSpacing/>
              <w:jc w:val="center"/>
              <w:rPr>
                <w:rFonts w:ascii="Cambria" w:hAnsi="Cambria"/>
              </w:rPr>
            </w:pPr>
            <w:r>
              <w:rPr>
                <w:rFonts w:ascii="Cambria" w:hAnsi="Cambria"/>
              </w:rPr>
              <w:t xml:space="preserve">Dairy </w:t>
            </w:r>
            <w:r w:rsidRPr="007B1FDF">
              <w:rPr>
                <w:rFonts w:ascii="Cambria" w:hAnsi="Cambria"/>
              </w:rPr>
              <w:t>(% calories per day)</w:t>
            </w:r>
          </w:p>
        </w:tc>
        <w:tc>
          <w:tcPr>
            <w:tcW w:w="1984" w:type="dxa"/>
            <w:gridSpan w:val="2"/>
            <w:shd w:val="clear" w:color="auto" w:fill="auto"/>
          </w:tcPr>
          <w:p w14:paraId="6B247154" w14:textId="77777777" w:rsidR="00173D09" w:rsidRDefault="00173D09" w:rsidP="00173D09">
            <w:pPr>
              <w:spacing w:after="0" w:line="240" w:lineRule="auto"/>
              <w:contextualSpacing/>
              <w:jc w:val="center"/>
              <w:rPr>
                <w:rFonts w:ascii="Cambria" w:hAnsi="Cambria"/>
              </w:rPr>
            </w:pPr>
            <w:r>
              <w:rPr>
                <w:rFonts w:ascii="Cambria" w:hAnsi="Cambria"/>
              </w:rPr>
              <w:t>Self-report</w:t>
            </w:r>
          </w:p>
        </w:tc>
        <w:tc>
          <w:tcPr>
            <w:tcW w:w="1985" w:type="dxa"/>
            <w:gridSpan w:val="2"/>
            <w:shd w:val="clear" w:color="auto" w:fill="auto"/>
          </w:tcPr>
          <w:p w14:paraId="701C9CAC" w14:textId="77777777" w:rsidR="00173D09" w:rsidRDefault="00173D09" w:rsidP="00173D09">
            <w:pPr>
              <w:spacing w:after="0" w:line="240" w:lineRule="auto"/>
              <w:contextualSpacing/>
              <w:jc w:val="center"/>
              <w:rPr>
                <w:rFonts w:ascii="Cambria" w:hAnsi="Cambria"/>
              </w:rPr>
            </w:pPr>
            <w:r>
              <w:rPr>
                <w:rFonts w:ascii="Cambria" w:hAnsi="Cambria"/>
              </w:rPr>
              <w:t>HR (95%CI)</w:t>
            </w:r>
          </w:p>
        </w:tc>
        <w:tc>
          <w:tcPr>
            <w:tcW w:w="1977" w:type="dxa"/>
            <w:shd w:val="clear" w:color="auto" w:fill="auto"/>
          </w:tcPr>
          <w:p w14:paraId="14B367C0"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419FEE91" w14:textId="77777777" w:rsidR="00173D09" w:rsidRDefault="00173D09" w:rsidP="00173D09">
            <w:pPr>
              <w:spacing w:after="0" w:line="240" w:lineRule="auto"/>
              <w:contextualSpacing/>
              <w:jc w:val="center"/>
              <w:rPr>
                <w:rFonts w:ascii="Cambria" w:hAnsi="Cambria"/>
              </w:rPr>
            </w:pPr>
          </w:p>
        </w:tc>
      </w:tr>
      <w:tr w:rsidR="00173D09" w14:paraId="612D6EAD" w14:textId="77777777" w:rsidTr="00173D09">
        <w:trPr>
          <w:gridAfter w:val="1"/>
          <w:wAfter w:w="101" w:type="dxa"/>
          <w:trHeight w:val="328"/>
          <w:jc w:val="center"/>
        </w:trPr>
        <w:tc>
          <w:tcPr>
            <w:tcW w:w="1991" w:type="dxa"/>
            <w:gridSpan w:val="2"/>
            <w:shd w:val="clear" w:color="auto" w:fill="auto"/>
          </w:tcPr>
          <w:p w14:paraId="4318A553"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238B3CB7"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2FA510F9" w14:textId="77777777" w:rsidR="00173D09" w:rsidRDefault="00173D09" w:rsidP="00173D09">
            <w:pPr>
              <w:spacing w:after="0" w:line="240" w:lineRule="auto"/>
              <w:contextualSpacing/>
              <w:jc w:val="center"/>
              <w:rPr>
                <w:rFonts w:ascii="Cambria" w:hAnsi="Cambria"/>
              </w:rPr>
            </w:pPr>
            <w:r>
              <w:rPr>
                <w:rFonts w:ascii="Cambria" w:hAnsi="Cambria"/>
              </w:rPr>
              <w:t>Q1</w:t>
            </w:r>
          </w:p>
        </w:tc>
        <w:tc>
          <w:tcPr>
            <w:tcW w:w="1984" w:type="dxa"/>
            <w:gridSpan w:val="2"/>
            <w:shd w:val="clear" w:color="auto" w:fill="auto"/>
          </w:tcPr>
          <w:p w14:paraId="6A88E7C9"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2131073A"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70EF038D"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1C681D01" w14:textId="77777777" w:rsidR="00173D09" w:rsidRDefault="00173D09" w:rsidP="00173D09">
            <w:pPr>
              <w:spacing w:after="0" w:line="240" w:lineRule="auto"/>
              <w:contextualSpacing/>
              <w:jc w:val="center"/>
              <w:rPr>
                <w:rFonts w:ascii="Cambria" w:hAnsi="Cambria"/>
              </w:rPr>
            </w:pPr>
            <w:r>
              <w:rPr>
                <w:rFonts w:ascii="Cambria" w:hAnsi="Cambria"/>
              </w:rPr>
              <w:t>1 (ref)</w:t>
            </w:r>
          </w:p>
        </w:tc>
      </w:tr>
      <w:tr w:rsidR="00173D09" w14:paraId="461029B2" w14:textId="77777777" w:rsidTr="00173D09">
        <w:trPr>
          <w:gridAfter w:val="1"/>
          <w:wAfter w:w="101" w:type="dxa"/>
          <w:trHeight w:val="328"/>
          <w:jc w:val="center"/>
        </w:trPr>
        <w:tc>
          <w:tcPr>
            <w:tcW w:w="1991" w:type="dxa"/>
            <w:gridSpan w:val="2"/>
            <w:shd w:val="clear" w:color="auto" w:fill="auto"/>
          </w:tcPr>
          <w:p w14:paraId="26FBCF58"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254E3D69"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4596A1D6" w14:textId="77777777" w:rsidR="00173D09" w:rsidRDefault="00173D09" w:rsidP="00173D09">
            <w:pPr>
              <w:spacing w:after="0" w:line="240" w:lineRule="auto"/>
              <w:contextualSpacing/>
              <w:jc w:val="center"/>
              <w:rPr>
                <w:rFonts w:ascii="Cambria" w:hAnsi="Cambria"/>
              </w:rPr>
            </w:pPr>
            <w:r>
              <w:rPr>
                <w:rFonts w:ascii="Cambria" w:hAnsi="Cambria"/>
              </w:rPr>
              <w:t>Q2</w:t>
            </w:r>
          </w:p>
        </w:tc>
        <w:tc>
          <w:tcPr>
            <w:tcW w:w="1984" w:type="dxa"/>
            <w:gridSpan w:val="2"/>
            <w:shd w:val="clear" w:color="auto" w:fill="auto"/>
          </w:tcPr>
          <w:p w14:paraId="3ECB6D87"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1D35A545"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2E11F7A6"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02565BE6" w14:textId="103094F7" w:rsidR="00173D09" w:rsidRDefault="00173D09" w:rsidP="00173D09">
            <w:pPr>
              <w:spacing w:after="0" w:line="240" w:lineRule="auto"/>
              <w:contextualSpacing/>
              <w:jc w:val="center"/>
              <w:rPr>
                <w:rFonts w:ascii="Cambria" w:hAnsi="Cambria"/>
              </w:rPr>
            </w:pPr>
            <w:r>
              <w:rPr>
                <w:rFonts w:ascii="Cambria" w:hAnsi="Cambria"/>
              </w:rPr>
              <w:t>0.</w:t>
            </w:r>
            <w:r w:rsidR="00C9331B">
              <w:rPr>
                <w:rFonts w:ascii="Cambria" w:hAnsi="Cambria"/>
              </w:rPr>
              <w:t>98 (0.81-1.18)</w:t>
            </w:r>
          </w:p>
        </w:tc>
      </w:tr>
      <w:tr w:rsidR="00173D09" w14:paraId="2DD7B2A7" w14:textId="77777777" w:rsidTr="00173D09">
        <w:trPr>
          <w:gridAfter w:val="1"/>
          <w:wAfter w:w="101" w:type="dxa"/>
          <w:trHeight w:val="328"/>
          <w:jc w:val="center"/>
        </w:trPr>
        <w:tc>
          <w:tcPr>
            <w:tcW w:w="1991" w:type="dxa"/>
            <w:gridSpan w:val="2"/>
            <w:shd w:val="clear" w:color="auto" w:fill="auto"/>
          </w:tcPr>
          <w:p w14:paraId="751C72C5"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5F6BEFFE"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4AE2CA00" w14:textId="77777777" w:rsidR="00173D09" w:rsidRDefault="00173D09" w:rsidP="00173D09">
            <w:pPr>
              <w:spacing w:after="0" w:line="240" w:lineRule="auto"/>
              <w:contextualSpacing/>
              <w:jc w:val="center"/>
              <w:rPr>
                <w:rFonts w:ascii="Cambria" w:hAnsi="Cambria"/>
              </w:rPr>
            </w:pPr>
            <w:r>
              <w:rPr>
                <w:rFonts w:ascii="Cambria" w:hAnsi="Cambria"/>
              </w:rPr>
              <w:t>Q3</w:t>
            </w:r>
          </w:p>
        </w:tc>
        <w:tc>
          <w:tcPr>
            <w:tcW w:w="1984" w:type="dxa"/>
            <w:gridSpan w:val="2"/>
            <w:shd w:val="clear" w:color="auto" w:fill="auto"/>
          </w:tcPr>
          <w:p w14:paraId="796C3CF6"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486B96D6"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6286781E"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5BBAF1B6" w14:textId="28AED09B" w:rsidR="00173D09" w:rsidRDefault="00C9331B" w:rsidP="00173D09">
            <w:pPr>
              <w:spacing w:after="0" w:line="240" w:lineRule="auto"/>
              <w:contextualSpacing/>
              <w:jc w:val="center"/>
              <w:rPr>
                <w:rFonts w:ascii="Cambria" w:hAnsi="Cambria"/>
              </w:rPr>
            </w:pPr>
            <w:r>
              <w:rPr>
                <w:rFonts w:ascii="Cambria" w:hAnsi="Cambria"/>
              </w:rPr>
              <w:t>1.12 (0.93-1.35)</w:t>
            </w:r>
          </w:p>
        </w:tc>
      </w:tr>
      <w:tr w:rsidR="00173D09" w14:paraId="44615B03" w14:textId="77777777" w:rsidTr="00173D09">
        <w:trPr>
          <w:gridAfter w:val="1"/>
          <w:wAfter w:w="101" w:type="dxa"/>
          <w:trHeight w:val="328"/>
          <w:jc w:val="center"/>
        </w:trPr>
        <w:tc>
          <w:tcPr>
            <w:tcW w:w="1991" w:type="dxa"/>
            <w:gridSpan w:val="2"/>
            <w:shd w:val="clear" w:color="auto" w:fill="auto"/>
          </w:tcPr>
          <w:p w14:paraId="46ED7AD9"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1F8EA9EE"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3F19D3CC" w14:textId="77777777" w:rsidR="00173D09" w:rsidRDefault="00173D09" w:rsidP="00173D09">
            <w:pPr>
              <w:spacing w:after="0" w:line="240" w:lineRule="auto"/>
              <w:contextualSpacing/>
              <w:jc w:val="center"/>
              <w:rPr>
                <w:rFonts w:ascii="Cambria" w:hAnsi="Cambria"/>
              </w:rPr>
            </w:pPr>
            <w:r>
              <w:rPr>
                <w:rFonts w:ascii="Cambria" w:hAnsi="Cambria"/>
              </w:rPr>
              <w:t>Q4</w:t>
            </w:r>
          </w:p>
        </w:tc>
        <w:tc>
          <w:tcPr>
            <w:tcW w:w="1984" w:type="dxa"/>
            <w:gridSpan w:val="2"/>
            <w:shd w:val="clear" w:color="auto" w:fill="auto"/>
          </w:tcPr>
          <w:p w14:paraId="5CDF05C2"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72ECDCB5"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03DC07EA"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2B284EBC" w14:textId="7BCCE6B4" w:rsidR="00173D09" w:rsidRDefault="00C9331B" w:rsidP="00173D09">
            <w:pPr>
              <w:spacing w:after="0" w:line="240" w:lineRule="auto"/>
              <w:contextualSpacing/>
              <w:jc w:val="center"/>
              <w:rPr>
                <w:rFonts w:ascii="Cambria" w:hAnsi="Cambria"/>
              </w:rPr>
            </w:pPr>
            <w:r>
              <w:rPr>
                <w:rFonts w:ascii="Cambria" w:hAnsi="Cambria"/>
              </w:rPr>
              <w:t>1.19 (0.98-1.43)</w:t>
            </w:r>
          </w:p>
        </w:tc>
      </w:tr>
      <w:tr w:rsidR="00173D09" w14:paraId="6CC28735" w14:textId="77777777" w:rsidTr="00173D09">
        <w:trPr>
          <w:gridAfter w:val="1"/>
          <w:wAfter w:w="101" w:type="dxa"/>
          <w:trHeight w:val="328"/>
          <w:jc w:val="center"/>
        </w:trPr>
        <w:tc>
          <w:tcPr>
            <w:tcW w:w="1991" w:type="dxa"/>
            <w:gridSpan w:val="2"/>
            <w:shd w:val="clear" w:color="auto" w:fill="auto"/>
          </w:tcPr>
          <w:p w14:paraId="65ED5E53"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5E4886FE"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1F6FAD3F" w14:textId="77777777" w:rsidR="00173D09" w:rsidRDefault="00173D09" w:rsidP="00173D09">
            <w:pPr>
              <w:spacing w:after="0" w:line="240" w:lineRule="auto"/>
              <w:contextualSpacing/>
              <w:jc w:val="center"/>
              <w:rPr>
                <w:rFonts w:ascii="Cambria" w:hAnsi="Cambria"/>
              </w:rPr>
            </w:pPr>
            <w:r>
              <w:rPr>
                <w:rFonts w:ascii="Cambria" w:hAnsi="Cambria"/>
              </w:rPr>
              <w:t xml:space="preserve">Soy foods </w:t>
            </w:r>
            <w:r w:rsidRPr="007B1FDF">
              <w:rPr>
                <w:rFonts w:ascii="Cambria" w:hAnsi="Cambria"/>
              </w:rPr>
              <w:t>(% calories per day)</w:t>
            </w:r>
          </w:p>
        </w:tc>
        <w:tc>
          <w:tcPr>
            <w:tcW w:w="1984" w:type="dxa"/>
            <w:gridSpan w:val="2"/>
            <w:shd w:val="clear" w:color="auto" w:fill="auto"/>
          </w:tcPr>
          <w:p w14:paraId="1A55FDBD" w14:textId="77777777" w:rsidR="00173D09" w:rsidRDefault="00173D09" w:rsidP="00173D09">
            <w:pPr>
              <w:spacing w:after="0" w:line="240" w:lineRule="auto"/>
              <w:contextualSpacing/>
              <w:jc w:val="center"/>
              <w:rPr>
                <w:rFonts w:ascii="Cambria" w:hAnsi="Cambria"/>
              </w:rPr>
            </w:pPr>
            <w:r>
              <w:rPr>
                <w:rFonts w:ascii="Cambria" w:hAnsi="Cambria"/>
              </w:rPr>
              <w:t>Self-report</w:t>
            </w:r>
          </w:p>
        </w:tc>
        <w:tc>
          <w:tcPr>
            <w:tcW w:w="1985" w:type="dxa"/>
            <w:gridSpan w:val="2"/>
            <w:shd w:val="clear" w:color="auto" w:fill="auto"/>
          </w:tcPr>
          <w:p w14:paraId="6FF409CF" w14:textId="77777777" w:rsidR="00173D09" w:rsidRDefault="00173D09" w:rsidP="00173D09">
            <w:pPr>
              <w:spacing w:after="0" w:line="240" w:lineRule="auto"/>
              <w:contextualSpacing/>
              <w:jc w:val="center"/>
              <w:rPr>
                <w:rFonts w:ascii="Cambria" w:hAnsi="Cambria"/>
              </w:rPr>
            </w:pPr>
            <w:r>
              <w:rPr>
                <w:rFonts w:ascii="Cambria" w:hAnsi="Cambria"/>
              </w:rPr>
              <w:t>HR (95%CI)</w:t>
            </w:r>
          </w:p>
        </w:tc>
        <w:tc>
          <w:tcPr>
            <w:tcW w:w="1977" w:type="dxa"/>
            <w:shd w:val="clear" w:color="auto" w:fill="auto"/>
          </w:tcPr>
          <w:p w14:paraId="0029355A"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47F06794" w14:textId="77777777" w:rsidR="00173D09" w:rsidRDefault="00173D09" w:rsidP="00173D09">
            <w:pPr>
              <w:spacing w:after="0" w:line="240" w:lineRule="auto"/>
              <w:contextualSpacing/>
              <w:jc w:val="center"/>
              <w:rPr>
                <w:rFonts w:ascii="Cambria" w:hAnsi="Cambria"/>
              </w:rPr>
            </w:pPr>
          </w:p>
        </w:tc>
      </w:tr>
      <w:tr w:rsidR="00173D09" w14:paraId="3CF22E9B" w14:textId="77777777" w:rsidTr="00173D09">
        <w:trPr>
          <w:gridAfter w:val="1"/>
          <w:wAfter w:w="101" w:type="dxa"/>
          <w:trHeight w:val="328"/>
          <w:jc w:val="center"/>
        </w:trPr>
        <w:tc>
          <w:tcPr>
            <w:tcW w:w="1991" w:type="dxa"/>
            <w:gridSpan w:val="2"/>
            <w:shd w:val="clear" w:color="auto" w:fill="auto"/>
          </w:tcPr>
          <w:p w14:paraId="7DCA00CC"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498D9EC0"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59100357" w14:textId="77777777" w:rsidR="00173D09" w:rsidRDefault="00173D09" w:rsidP="00173D09">
            <w:pPr>
              <w:spacing w:after="0" w:line="240" w:lineRule="auto"/>
              <w:contextualSpacing/>
              <w:jc w:val="center"/>
              <w:rPr>
                <w:rFonts w:ascii="Cambria" w:hAnsi="Cambria"/>
              </w:rPr>
            </w:pPr>
            <w:r>
              <w:rPr>
                <w:rFonts w:ascii="Cambria" w:hAnsi="Cambria"/>
              </w:rPr>
              <w:t>Q1</w:t>
            </w:r>
          </w:p>
        </w:tc>
        <w:tc>
          <w:tcPr>
            <w:tcW w:w="1984" w:type="dxa"/>
            <w:gridSpan w:val="2"/>
            <w:shd w:val="clear" w:color="auto" w:fill="auto"/>
          </w:tcPr>
          <w:p w14:paraId="565D0768"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49F202B6"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645EE977"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282F62E8" w14:textId="77777777" w:rsidR="00173D09" w:rsidRDefault="00173D09" w:rsidP="00173D09">
            <w:pPr>
              <w:spacing w:after="0" w:line="240" w:lineRule="auto"/>
              <w:contextualSpacing/>
              <w:jc w:val="center"/>
              <w:rPr>
                <w:rFonts w:ascii="Cambria" w:hAnsi="Cambria"/>
              </w:rPr>
            </w:pPr>
            <w:r>
              <w:rPr>
                <w:rFonts w:ascii="Cambria" w:hAnsi="Cambria"/>
              </w:rPr>
              <w:t>1(ref)</w:t>
            </w:r>
          </w:p>
        </w:tc>
      </w:tr>
      <w:tr w:rsidR="00173D09" w14:paraId="4F6B3798" w14:textId="77777777" w:rsidTr="00173D09">
        <w:trPr>
          <w:gridAfter w:val="1"/>
          <w:wAfter w:w="101" w:type="dxa"/>
          <w:trHeight w:val="328"/>
          <w:jc w:val="center"/>
        </w:trPr>
        <w:tc>
          <w:tcPr>
            <w:tcW w:w="1991" w:type="dxa"/>
            <w:gridSpan w:val="2"/>
            <w:shd w:val="clear" w:color="auto" w:fill="auto"/>
          </w:tcPr>
          <w:p w14:paraId="31F2BF5C"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48A3F819"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5571C274" w14:textId="77777777" w:rsidR="00173D09" w:rsidRDefault="00173D09" w:rsidP="00173D09">
            <w:pPr>
              <w:spacing w:after="0" w:line="240" w:lineRule="auto"/>
              <w:contextualSpacing/>
              <w:jc w:val="center"/>
              <w:rPr>
                <w:rFonts w:ascii="Cambria" w:hAnsi="Cambria"/>
              </w:rPr>
            </w:pPr>
            <w:r>
              <w:rPr>
                <w:rFonts w:ascii="Cambria" w:hAnsi="Cambria"/>
              </w:rPr>
              <w:t>Q2</w:t>
            </w:r>
          </w:p>
        </w:tc>
        <w:tc>
          <w:tcPr>
            <w:tcW w:w="1984" w:type="dxa"/>
            <w:gridSpan w:val="2"/>
            <w:shd w:val="clear" w:color="auto" w:fill="auto"/>
          </w:tcPr>
          <w:p w14:paraId="083DC126"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44277C96"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39E35FA8"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62D98FB6" w14:textId="2C2E0DFA" w:rsidR="00173D09" w:rsidRDefault="0057341B" w:rsidP="00173D09">
            <w:pPr>
              <w:spacing w:after="0" w:line="240" w:lineRule="auto"/>
              <w:contextualSpacing/>
              <w:jc w:val="center"/>
              <w:rPr>
                <w:rFonts w:ascii="Cambria" w:hAnsi="Cambria"/>
              </w:rPr>
            </w:pPr>
            <w:r>
              <w:rPr>
                <w:rFonts w:ascii="Cambria" w:hAnsi="Cambria"/>
              </w:rPr>
              <w:t>1.03 (0.85-1.25)</w:t>
            </w:r>
          </w:p>
        </w:tc>
      </w:tr>
      <w:tr w:rsidR="00173D09" w14:paraId="04005BA6" w14:textId="77777777" w:rsidTr="00173D09">
        <w:trPr>
          <w:gridAfter w:val="1"/>
          <w:wAfter w:w="101" w:type="dxa"/>
          <w:trHeight w:val="328"/>
          <w:jc w:val="center"/>
        </w:trPr>
        <w:tc>
          <w:tcPr>
            <w:tcW w:w="1991" w:type="dxa"/>
            <w:gridSpan w:val="2"/>
            <w:shd w:val="clear" w:color="auto" w:fill="auto"/>
          </w:tcPr>
          <w:p w14:paraId="5F40B36F"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503094C5"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72C83589" w14:textId="77777777" w:rsidR="00173D09" w:rsidRDefault="00173D09" w:rsidP="00173D09">
            <w:pPr>
              <w:spacing w:after="0" w:line="240" w:lineRule="auto"/>
              <w:contextualSpacing/>
              <w:jc w:val="center"/>
              <w:rPr>
                <w:rFonts w:ascii="Cambria" w:hAnsi="Cambria"/>
              </w:rPr>
            </w:pPr>
            <w:r>
              <w:rPr>
                <w:rFonts w:ascii="Cambria" w:hAnsi="Cambria"/>
              </w:rPr>
              <w:t>Q3</w:t>
            </w:r>
          </w:p>
        </w:tc>
        <w:tc>
          <w:tcPr>
            <w:tcW w:w="1984" w:type="dxa"/>
            <w:gridSpan w:val="2"/>
            <w:shd w:val="clear" w:color="auto" w:fill="auto"/>
          </w:tcPr>
          <w:p w14:paraId="05BABF29"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68443B12"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1C9AFDB4"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0103A5E8" w14:textId="7B73EA6C" w:rsidR="00173D09" w:rsidRDefault="0057341B" w:rsidP="00173D09">
            <w:pPr>
              <w:spacing w:after="0" w:line="240" w:lineRule="auto"/>
              <w:contextualSpacing/>
              <w:jc w:val="center"/>
              <w:rPr>
                <w:rFonts w:ascii="Cambria" w:hAnsi="Cambria"/>
              </w:rPr>
            </w:pPr>
            <w:r>
              <w:rPr>
                <w:rFonts w:ascii="Cambria" w:hAnsi="Cambria"/>
              </w:rPr>
              <w:t>0.90 (0.74-1.09)</w:t>
            </w:r>
          </w:p>
        </w:tc>
      </w:tr>
      <w:tr w:rsidR="00173D09" w14:paraId="379E6AA7" w14:textId="77777777" w:rsidTr="00173D09">
        <w:trPr>
          <w:gridAfter w:val="1"/>
          <w:wAfter w:w="101" w:type="dxa"/>
          <w:trHeight w:val="328"/>
          <w:jc w:val="center"/>
        </w:trPr>
        <w:tc>
          <w:tcPr>
            <w:tcW w:w="1991" w:type="dxa"/>
            <w:gridSpan w:val="2"/>
            <w:shd w:val="clear" w:color="auto" w:fill="auto"/>
          </w:tcPr>
          <w:p w14:paraId="1CC8A2C9"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5819AFD3"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6C7B120C" w14:textId="77777777" w:rsidR="00173D09" w:rsidRDefault="00173D09" w:rsidP="00173D09">
            <w:pPr>
              <w:spacing w:after="0" w:line="240" w:lineRule="auto"/>
              <w:contextualSpacing/>
              <w:jc w:val="center"/>
              <w:rPr>
                <w:rFonts w:ascii="Cambria" w:hAnsi="Cambria"/>
              </w:rPr>
            </w:pPr>
            <w:r>
              <w:rPr>
                <w:rFonts w:ascii="Cambria" w:hAnsi="Cambria"/>
              </w:rPr>
              <w:t>Q4</w:t>
            </w:r>
          </w:p>
        </w:tc>
        <w:tc>
          <w:tcPr>
            <w:tcW w:w="1984" w:type="dxa"/>
            <w:gridSpan w:val="2"/>
            <w:shd w:val="clear" w:color="auto" w:fill="auto"/>
          </w:tcPr>
          <w:p w14:paraId="4870372B"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14013A2D"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0E2183C0"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36C82774" w14:textId="61797694" w:rsidR="00173D09" w:rsidRDefault="0057341B" w:rsidP="00173D09">
            <w:pPr>
              <w:spacing w:after="0" w:line="240" w:lineRule="auto"/>
              <w:contextualSpacing/>
              <w:jc w:val="center"/>
              <w:rPr>
                <w:rFonts w:ascii="Cambria" w:hAnsi="Cambria"/>
              </w:rPr>
            </w:pPr>
            <w:r>
              <w:rPr>
                <w:rFonts w:ascii="Cambria" w:hAnsi="Cambria"/>
              </w:rPr>
              <w:t>0.93 (0.77-1.14)</w:t>
            </w:r>
          </w:p>
        </w:tc>
      </w:tr>
      <w:tr w:rsidR="00173D09" w14:paraId="59DEB643" w14:textId="77777777" w:rsidTr="00173D09">
        <w:trPr>
          <w:gridAfter w:val="1"/>
          <w:wAfter w:w="101" w:type="dxa"/>
          <w:trHeight w:val="328"/>
          <w:jc w:val="center"/>
        </w:trPr>
        <w:tc>
          <w:tcPr>
            <w:tcW w:w="1991" w:type="dxa"/>
            <w:gridSpan w:val="2"/>
            <w:shd w:val="clear" w:color="auto" w:fill="auto"/>
          </w:tcPr>
          <w:p w14:paraId="536E5685"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4AF9FB97"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7335B06F" w14:textId="77777777" w:rsidR="00173D09" w:rsidRDefault="00173D09" w:rsidP="00173D09">
            <w:pPr>
              <w:spacing w:after="0" w:line="240" w:lineRule="auto"/>
              <w:contextualSpacing/>
              <w:jc w:val="center"/>
              <w:rPr>
                <w:rFonts w:ascii="Cambria" w:hAnsi="Cambria"/>
              </w:rPr>
            </w:pPr>
            <w:r>
              <w:rPr>
                <w:rFonts w:ascii="Cambria" w:hAnsi="Cambria"/>
              </w:rPr>
              <w:t xml:space="preserve">Non-soy legumes </w:t>
            </w:r>
            <w:r w:rsidRPr="007B1FDF">
              <w:rPr>
                <w:rFonts w:ascii="Cambria" w:hAnsi="Cambria"/>
              </w:rPr>
              <w:t>(% calories per day)</w:t>
            </w:r>
          </w:p>
        </w:tc>
        <w:tc>
          <w:tcPr>
            <w:tcW w:w="1984" w:type="dxa"/>
            <w:gridSpan w:val="2"/>
            <w:shd w:val="clear" w:color="auto" w:fill="auto"/>
          </w:tcPr>
          <w:p w14:paraId="6DBE97B2" w14:textId="77777777" w:rsidR="00173D09" w:rsidRDefault="00173D09" w:rsidP="00173D09">
            <w:pPr>
              <w:spacing w:after="0" w:line="240" w:lineRule="auto"/>
              <w:contextualSpacing/>
              <w:jc w:val="center"/>
              <w:rPr>
                <w:rFonts w:ascii="Cambria" w:hAnsi="Cambria"/>
              </w:rPr>
            </w:pPr>
            <w:r>
              <w:rPr>
                <w:rFonts w:ascii="Cambria" w:hAnsi="Cambria"/>
              </w:rPr>
              <w:t>Self-report</w:t>
            </w:r>
          </w:p>
        </w:tc>
        <w:tc>
          <w:tcPr>
            <w:tcW w:w="1985" w:type="dxa"/>
            <w:gridSpan w:val="2"/>
            <w:shd w:val="clear" w:color="auto" w:fill="auto"/>
          </w:tcPr>
          <w:p w14:paraId="43CE6DCB" w14:textId="77777777" w:rsidR="00173D09" w:rsidRDefault="00173D09" w:rsidP="00173D09">
            <w:pPr>
              <w:spacing w:after="0" w:line="240" w:lineRule="auto"/>
              <w:contextualSpacing/>
              <w:jc w:val="center"/>
              <w:rPr>
                <w:rFonts w:ascii="Cambria" w:hAnsi="Cambria"/>
              </w:rPr>
            </w:pPr>
            <w:r>
              <w:rPr>
                <w:rFonts w:ascii="Cambria" w:hAnsi="Cambria"/>
              </w:rPr>
              <w:t>HR (95%CI)</w:t>
            </w:r>
          </w:p>
        </w:tc>
        <w:tc>
          <w:tcPr>
            <w:tcW w:w="1977" w:type="dxa"/>
            <w:shd w:val="clear" w:color="auto" w:fill="auto"/>
          </w:tcPr>
          <w:p w14:paraId="6156CE66"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5A390E19" w14:textId="77777777" w:rsidR="00173D09" w:rsidRDefault="00173D09" w:rsidP="00173D09">
            <w:pPr>
              <w:spacing w:after="0" w:line="240" w:lineRule="auto"/>
              <w:contextualSpacing/>
              <w:jc w:val="center"/>
              <w:rPr>
                <w:rFonts w:ascii="Cambria" w:hAnsi="Cambria"/>
              </w:rPr>
            </w:pPr>
          </w:p>
        </w:tc>
      </w:tr>
      <w:tr w:rsidR="00173D09" w14:paraId="0E49DF30" w14:textId="77777777" w:rsidTr="00173D09">
        <w:trPr>
          <w:gridAfter w:val="1"/>
          <w:wAfter w:w="101" w:type="dxa"/>
          <w:trHeight w:val="328"/>
          <w:jc w:val="center"/>
        </w:trPr>
        <w:tc>
          <w:tcPr>
            <w:tcW w:w="1991" w:type="dxa"/>
            <w:gridSpan w:val="2"/>
            <w:shd w:val="clear" w:color="auto" w:fill="auto"/>
          </w:tcPr>
          <w:p w14:paraId="500318BB"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21D8A975"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0FE9BA15" w14:textId="77777777" w:rsidR="00173D09" w:rsidRDefault="00173D09" w:rsidP="00173D09">
            <w:pPr>
              <w:spacing w:after="0" w:line="240" w:lineRule="auto"/>
              <w:contextualSpacing/>
              <w:jc w:val="center"/>
              <w:rPr>
                <w:rFonts w:ascii="Cambria" w:hAnsi="Cambria"/>
              </w:rPr>
            </w:pPr>
            <w:r>
              <w:rPr>
                <w:rFonts w:ascii="Cambria" w:hAnsi="Cambria"/>
              </w:rPr>
              <w:t>Q1</w:t>
            </w:r>
          </w:p>
        </w:tc>
        <w:tc>
          <w:tcPr>
            <w:tcW w:w="1984" w:type="dxa"/>
            <w:gridSpan w:val="2"/>
            <w:shd w:val="clear" w:color="auto" w:fill="auto"/>
          </w:tcPr>
          <w:p w14:paraId="14948389"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2086D253"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6F3F6C6D"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6F2F8D3A" w14:textId="77777777" w:rsidR="00173D09" w:rsidRDefault="00173D09" w:rsidP="00173D09">
            <w:pPr>
              <w:spacing w:after="0" w:line="240" w:lineRule="auto"/>
              <w:contextualSpacing/>
              <w:jc w:val="center"/>
              <w:rPr>
                <w:rFonts w:ascii="Cambria" w:hAnsi="Cambria"/>
              </w:rPr>
            </w:pPr>
            <w:r>
              <w:rPr>
                <w:rFonts w:ascii="Cambria" w:hAnsi="Cambria"/>
              </w:rPr>
              <w:t>1 (ref)</w:t>
            </w:r>
          </w:p>
        </w:tc>
      </w:tr>
      <w:tr w:rsidR="00173D09" w14:paraId="69E2FD4A" w14:textId="77777777" w:rsidTr="00173D09">
        <w:trPr>
          <w:gridAfter w:val="1"/>
          <w:wAfter w:w="101" w:type="dxa"/>
          <w:trHeight w:val="328"/>
          <w:jc w:val="center"/>
        </w:trPr>
        <w:tc>
          <w:tcPr>
            <w:tcW w:w="1991" w:type="dxa"/>
            <w:gridSpan w:val="2"/>
            <w:shd w:val="clear" w:color="auto" w:fill="auto"/>
          </w:tcPr>
          <w:p w14:paraId="4303E451"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075AD3E4"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427F8AD9" w14:textId="77777777" w:rsidR="00173D09" w:rsidRDefault="00173D09" w:rsidP="00173D09">
            <w:pPr>
              <w:spacing w:after="0" w:line="240" w:lineRule="auto"/>
              <w:contextualSpacing/>
              <w:jc w:val="center"/>
              <w:rPr>
                <w:rFonts w:ascii="Cambria" w:hAnsi="Cambria"/>
              </w:rPr>
            </w:pPr>
            <w:r>
              <w:rPr>
                <w:rFonts w:ascii="Cambria" w:hAnsi="Cambria"/>
              </w:rPr>
              <w:t>Q2</w:t>
            </w:r>
          </w:p>
        </w:tc>
        <w:tc>
          <w:tcPr>
            <w:tcW w:w="1984" w:type="dxa"/>
            <w:gridSpan w:val="2"/>
            <w:shd w:val="clear" w:color="auto" w:fill="auto"/>
          </w:tcPr>
          <w:p w14:paraId="31FE8970"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0CEB6907"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3E28F521"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4450C6AF" w14:textId="7EAB6BDD" w:rsidR="00173D09" w:rsidRDefault="0057341B" w:rsidP="00173D09">
            <w:pPr>
              <w:spacing w:after="0" w:line="240" w:lineRule="auto"/>
              <w:contextualSpacing/>
              <w:jc w:val="center"/>
              <w:rPr>
                <w:rFonts w:ascii="Cambria" w:hAnsi="Cambria"/>
              </w:rPr>
            </w:pPr>
            <w:r>
              <w:rPr>
                <w:rFonts w:ascii="Cambria" w:hAnsi="Cambria"/>
              </w:rPr>
              <w:t>0.92 (0.77-1.10)</w:t>
            </w:r>
          </w:p>
        </w:tc>
      </w:tr>
      <w:tr w:rsidR="00173D09" w14:paraId="7F25BE1C" w14:textId="77777777" w:rsidTr="00173D09">
        <w:trPr>
          <w:gridAfter w:val="1"/>
          <w:wAfter w:w="101" w:type="dxa"/>
          <w:trHeight w:val="328"/>
          <w:jc w:val="center"/>
        </w:trPr>
        <w:tc>
          <w:tcPr>
            <w:tcW w:w="1991" w:type="dxa"/>
            <w:gridSpan w:val="2"/>
            <w:shd w:val="clear" w:color="auto" w:fill="auto"/>
          </w:tcPr>
          <w:p w14:paraId="441BF84B"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00112B1E"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2DAFD785" w14:textId="77777777" w:rsidR="00173D09" w:rsidRDefault="00173D09" w:rsidP="00173D09">
            <w:pPr>
              <w:spacing w:after="0" w:line="240" w:lineRule="auto"/>
              <w:contextualSpacing/>
              <w:jc w:val="center"/>
              <w:rPr>
                <w:rFonts w:ascii="Cambria" w:hAnsi="Cambria"/>
              </w:rPr>
            </w:pPr>
            <w:r>
              <w:rPr>
                <w:rFonts w:ascii="Cambria" w:hAnsi="Cambria"/>
              </w:rPr>
              <w:t>Q3</w:t>
            </w:r>
          </w:p>
        </w:tc>
        <w:tc>
          <w:tcPr>
            <w:tcW w:w="1984" w:type="dxa"/>
            <w:gridSpan w:val="2"/>
            <w:shd w:val="clear" w:color="auto" w:fill="auto"/>
          </w:tcPr>
          <w:p w14:paraId="4DEBD6F1"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6BA1C9EB"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38CC2B91"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0BB0226F" w14:textId="23B5F9A7" w:rsidR="00173D09" w:rsidRDefault="0057341B" w:rsidP="00173D09">
            <w:pPr>
              <w:spacing w:after="0" w:line="240" w:lineRule="auto"/>
              <w:contextualSpacing/>
              <w:jc w:val="center"/>
              <w:rPr>
                <w:rFonts w:ascii="Cambria" w:hAnsi="Cambria"/>
              </w:rPr>
            </w:pPr>
            <w:r>
              <w:rPr>
                <w:rFonts w:ascii="Cambria" w:hAnsi="Cambria"/>
              </w:rPr>
              <w:t>0.83 (0.69-1.00)</w:t>
            </w:r>
          </w:p>
        </w:tc>
      </w:tr>
      <w:tr w:rsidR="00173D09" w14:paraId="4ABC7FE4" w14:textId="77777777" w:rsidTr="00173D09">
        <w:trPr>
          <w:gridAfter w:val="1"/>
          <w:wAfter w:w="101" w:type="dxa"/>
          <w:trHeight w:val="328"/>
          <w:jc w:val="center"/>
        </w:trPr>
        <w:tc>
          <w:tcPr>
            <w:tcW w:w="1991" w:type="dxa"/>
            <w:gridSpan w:val="2"/>
            <w:shd w:val="clear" w:color="auto" w:fill="auto"/>
          </w:tcPr>
          <w:p w14:paraId="65FB2471"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6EB1EF05"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3B2B8934" w14:textId="77777777" w:rsidR="00173D09" w:rsidRDefault="00173D09" w:rsidP="00173D09">
            <w:pPr>
              <w:spacing w:after="0" w:line="240" w:lineRule="auto"/>
              <w:contextualSpacing/>
              <w:jc w:val="center"/>
              <w:rPr>
                <w:rFonts w:ascii="Cambria" w:hAnsi="Cambria"/>
              </w:rPr>
            </w:pPr>
            <w:r>
              <w:rPr>
                <w:rFonts w:ascii="Cambria" w:hAnsi="Cambria"/>
              </w:rPr>
              <w:t>Q4</w:t>
            </w:r>
          </w:p>
        </w:tc>
        <w:tc>
          <w:tcPr>
            <w:tcW w:w="1984" w:type="dxa"/>
            <w:gridSpan w:val="2"/>
            <w:shd w:val="clear" w:color="auto" w:fill="auto"/>
          </w:tcPr>
          <w:p w14:paraId="103B696F"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52487D1F"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41F4F823"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6DE02370" w14:textId="1C0AD977" w:rsidR="00173D09" w:rsidRPr="000B5846" w:rsidRDefault="0057341B" w:rsidP="00173D09">
            <w:pPr>
              <w:spacing w:after="0" w:line="240" w:lineRule="auto"/>
              <w:contextualSpacing/>
              <w:jc w:val="center"/>
              <w:rPr>
                <w:rFonts w:ascii="Cambria" w:hAnsi="Cambria"/>
                <w:b/>
              </w:rPr>
            </w:pPr>
            <w:r w:rsidRPr="000B5846">
              <w:rPr>
                <w:rFonts w:ascii="Cambria" w:hAnsi="Cambria"/>
                <w:b/>
              </w:rPr>
              <w:t>0.77 (0.64-0.94)</w:t>
            </w:r>
          </w:p>
        </w:tc>
      </w:tr>
      <w:tr w:rsidR="00173D09" w14:paraId="57D33FBD" w14:textId="77777777" w:rsidTr="00173D09">
        <w:trPr>
          <w:gridAfter w:val="1"/>
          <w:wAfter w:w="101" w:type="dxa"/>
          <w:trHeight w:val="328"/>
          <w:jc w:val="center"/>
        </w:trPr>
        <w:tc>
          <w:tcPr>
            <w:tcW w:w="1991" w:type="dxa"/>
            <w:gridSpan w:val="2"/>
            <w:shd w:val="clear" w:color="auto" w:fill="auto"/>
          </w:tcPr>
          <w:p w14:paraId="3C831F93"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0D5F2AC3"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16F844F2" w14:textId="77777777" w:rsidR="00173D09" w:rsidRDefault="00173D09" w:rsidP="00173D09">
            <w:pPr>
              <w:spacing w:after="0" w:line="240" w:lineRule="auto"/>
              <w:contextualSpacing/>
              <w:jc w:val="center"/>
              <w:rPr>
                <w:rFonts w:ascii="Cambria" w:hAnsi="Cambria"/>
              </w:rPr>
            </w:pPr>
            <w:r>
              <w:rPr>
                <w:rFonts w:ascii="Cambria" w:hAnsi="Cambria"/>
              </w:rPr>
              <w:t xml:space="preserve">Nuts and seeds </w:t>
            </w:r>
            <w:r w:rsidRPr="007B1FDF">
              <w:rPr>
                <w:rFonts w:ascii="Cambria" w:hAnsi="Cambria"/>
              </w:rPr>
              <w:t>(% calories per day)</w:t>
            </w:r>
          </w:p>
        </w:tc>
        <w:tc>
          <w:tcPr>
            <w:tcW w:w="1984" w:type="dxa"/>
            <w:gridSpan w:val="2"/>
            <w:shd w:val="clear" w:color="auto" w:fill="auto"/>
          </w:tcPr>
          <w:p w14:paraId="4D79C40A" w14:textId="77777777" w:rsidR="00173D09" w:rsidRDefault="00173D09" w:rsidP="00173D09">
            <w:pPr>
              <w:spacing w:after="0" w:line="240" w:lineRule="auto"/>
              <w:contextualSpacing/>
              <w:jc w:val="center"/>
              <w:rPr>
                <w:rFonts w:ascii="Cambria" w:hAnsi="Cambria"/>
              </w:rPr>
            </w:pPr>
            <w:r>
              <w:rPr>
                <w:rFonts w:ascii="Cambria" w:hAnsi="Cambria"/>
              </w:rPr>
              <w:t>Self-report</w:t>
            </w:r>
          </w:p>
        </w:tc>
        <w:tc>
          <w:tcPr>
            <w:tcW w:w="1985" w:type="dxa"/>
            <w:gridSpan w:val="2"/>
            <w:shd w:val="clear" w:color="auto" w:fill="auto"/>
          </w:tcPr>
          <w:p w14:paraId="5362A273" w14:textId="77777777" w:rsidR="00173D09" w:rsidRDefault="00173D09" w:rsidP="00173D09">
            <w:pPr>
              <w:spacing w:after="0" w:line="240" w:lineRule="auto"/>
              <w:contextualSpacing/>
              <w:jc w:val="center"/>
              <w:rPr>
                <w:rFonts w:ascii="Cambria" w:hAnsi="Cambria"/>
              </w:rPr>
            </w:pPr>
            <w:r>
              <w:rPr>
                <w:rFonts w:ascii="Cambria" w:hAnsi="Cambria"/>
              </w:rPr>
              <w:t>HR (95%CI)</w:t>
            </w:r>
          </w:p>
        </w:tc>
        <w:tc>
          <w:tcPr>
            <w:tcW w:w="1977" w:type="dxa"/>
            <w:shd w:val="clear" w:color="auto" w:fill="auto"/>
          </w:tcPr>
          <w:p w14:paraId="09FF086C"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17F2C744" w14:textId="77777777" w:rsidR="00173D09" w:rsidRDefault="00173D09" w:rsidP="00173D09">
            <w:pPr>
              <w:spacing w:after="0" w:line="240" w:lineRule="auto"/>
              <w:contextualSpacing/>
              <w:jc w:val="center"/>
              <w:rPr>
                <w:rFonts w:ascii="Cambria" w:hAnsi="Cambria"/>
              </w:rPr>
            </w:pPr>
          </w:p>
        </w:tc>
      </w:tr>
      <w:tr w:rsidR="00173D09" w14:paraId="56C2F7E7" w14:textId="77777777" w:rsidTr="00173D09">
        <w:trPr>
          <w:gridAfter w:val="1"/>
          <w:wAfter w:w="101" w:type="dxa"/>
          <w:trHeight w:val="328"/>
          <w:jc w:val="center"/>
        </w:trPr>
        <w:tc>
          <w:tcPr>
            <w:tcW w:w="1991" w:type="dxa"/>
            <w:gridSpan w:val="2"/>
            <w:shd w:val="clear" w:color="auto" w:fill="auto"/>
          </w:tcPr>
          <w:p w14:paraId="5E410CCD"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0094F7D5"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6DF4544F" w14:textId="77777777" w:rsidR="00173D09" w:rsidRDefault="00173D09" w:rsidP="00173D09">
            <w:pPr>
              <w:spacing w:after="0" w:line="240" w:lineRule="auto"/>
              <w:contextualSpacing/>
              <w:jc w:val="center"/>
              <w:rPr>
                <w:rFonts w:ascii="Cambria" w:hAnsi="Cambria"/>
              </w:rPr>
            </w:pPr>
            <w:r>
              <w:rPr>
                <w:rFonts w:ascii="Cambria" w:hAnsi="Cambria"/>
              </w:rPr>
              <w:t>Q1</w:t>
            </w:r>
          </w:p>
        </w:tc>
        <w:tc>
          <w:tcPr>
            <w:tcW w:w="1984" w:type="dxa"/>
            <w:gridSpan w:val="2"/>
            <w:shd w:val="clear" w:color="auto" w:fill="auto"/>
          </w:tcPr>
          <w:p w14:paraId="515341CD"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02103875"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435291F5"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51B63959" w14:textId="77777777" w:rsidR="00173D09" w:rsidRDefault="00173D09" w:rsidP="00173D09">
            <w:pPr>
              <w:spacing w:after="0" w:line="240" w:lineRule="auto"/>
              <w:contextualSpacing/>
              <w:jc w:val="center"/>
              <w:rPr>
                <w:rFonts w:ascii="Cambria" w:hAnsi="Cambria"/>
              </w:rPr>
            </w:pPr>
            <w:r>
              <w:rPr>
                <w:rFonts w:ascii="Cambria" w:hAnsi="Cambria"/>
              </w:rPr>
              <w:t>1 (ref)</w:t>
            </w:r>
          </w:p>
        </w:tc>
      </w:tr>
      <w:tr w:rsidR="00173D09" w14:paraId="3E4ABEC2" w14:textId="77777777" w:rsidTr="00173D09">
        <w:trPr>
          <w:gridAfter w:val="1"/>
          <w:wAfter w:w="101" w:type="dxa"/>
          <w:trHeight w:val="328"/>
          <w:jc w:val="center"/>
        </w:trPr>
        <w:tc>
          <w:tcPr>
            <w:tcW w:w="1991" w:type="dxa"/>
            <w:gridSpan w:val="2"/>
            <w:shd w:val="clear" w:color="auto" w:fill="auto"/>
          </w:tcPr>
          <w:p w14:paraId="10AD3A54"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60A36116"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76D06826" w14:textId="77777777" w:rsidR="00173D09" w:rsidRDefault="00173D09" w:rsidP="00173D09">
            <w:pPr>
              <w:spacing w:after="0" w:line="240" w:lineRule="auto"/>
              <w:contextualSpacing/>
              <w:jc w:val="center"/>
              <w:rPr>
                <w:rFonts w:ascii="Cambria" w:hAnsi="Cambria"/>
              </w:rPr>
            </w:pPr>
            <w:r>
              <w:rPr>
                <w:rFonts w:ascii="Cambria" w:hAnsi="Cambria"/>
              </w:rPr>
              <w:t>Q2</w:t>
            </w:r>
          </w:p>
        </w:tc>
        <w:tc>
          <w:tcPr>
            <w:tcW w:w="1984" w:type="dxa"/>
            <w:gridSpan w:val="2"/>
            <w:shd w:val="clear" w:color="auto" w:fill="auto"/>
          </w:tcPr>
          <w:p w14:paraId="34386DDF"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73DBC56C"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5131B007"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7A3AD6AE" w14:textId="6D30B8D2" w:rsidR="00173D09" w:rsidRDefault="0057341B" w:rsidP="00173D09">
            <w:pPr>
              <w:spacing w:after="0" w:line="240" w:lineRule="auto"/>
              <w:contextualSpacing/>
              <w:jc w:val="center"/>
              <w:rPr>
                <w:rFonts w:ascii="Cambria" w:hAnsi="Cambria"/>
              </w:rPr>
            </w:pPr>
            <w:r>
              <w:rPr>
                <w:rFonts w:ascii="Cambria" w:hAnsi="Cambria"/>
              </w:rPr>
              <w:t>0.97 (0.81-1.16)</w:t>
            </w:r>
          </w:p>
        </w:tc>
      </w:tr>
      <w:tr w:rsidR="00173D09" w14:paraId="31AE282B" w14:textId="77777777" w:rsidTr="00173D09">
        <w:trPr>
          <w:gridAfter w:val="1"/>
          <w:wAfter w:w="101" w:type="dxa"/>
          <w:trHeight w:val="328"/>
          <w:jc w:val="center"/>
        </w:trPr>
        <w:tc>
          <w:tcPr>
            <w:tcW w:w="1991" w:type="dxa"/>
            <w:gridSpan w:val="2"/>
            <w:shd w:val="clear" w:color="auto" w:fill="auto"/>
          </w:tcPr>
          <w:p w14:paraId="5484E188"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08CCFC12"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3AEEF3F7" w14:textId="77777777" w:rsidR="00173D09" w:rsidRDefault="00173D09" w:rsidP="00173D09">
            <w:pPr>
              <w:spacing w:after="0" w:line="240" w:lineRule="auto"/>
              <w:contextualSpacing/>
              <w:jc w:val="center"/>
              <w:rPr>
                <w:rFonts w:ascii="Cambria" w:hAnsi="Cambria"/>
              </w:rPr>
            </w:pPr>
            <w:r>
              <w:rPr>
                <w:rFonts w:ascii="Cambria" w:hAnsi="Cambria"/>
              </w:rPr>
              <w:t>Q3</w:t>
            </w:r>
          </w:p>
        </w:tc>
        <w:tc>
          <w:tcPr>
            <w:tcW w:w="1984" w:type="dxa"/>
            <w:gridSpan w:val="2"/>
            <w:shd w:val="clear" w:color="auto" w:fill="auto"/>
          </w:tcPr>
          <w:p w14:paraId="7C1211C2"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5C40472C"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28F73B07"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2FA03F6E" w14:textId="5B1AA069" w:rsidR="00173D09" w:rsidRDefault="0057341B" w:rsidP="00173D09">
            <w:pPr>
              <w:spacing w:after="0" w:line="240" w:lineRule="auto"/>
              <w:contextualSpacing/>
              <w:jc w:val="center"/>
              <w:rPr>
                <w:rFonts w:ascii="Cambria" w:hAnsi="Cambria"/>
              </w:rPr>
            </w:pPr>
            <w:r>
              <w:rPr>
                <w:rFonts w:ascii="Cambria" w:hAnsi="Cambria"/>
              </w:rPr>
              <w:t>0.88 (0.73-1.06)</w:t>
            </w:r>
          </w:p>
        </w:tc>
      </w:tr>
      <w:tr w:rsidR="00173D09" w14:paraId="1AF88619" w14:textId="77777777" w:rsidTr="00173D09">
        <w:trPr>
          <w:gridAfter w:val="1"/>
          <w:wAfter w:w="101" w:type="dxa"/>
          <w:trHeight w:val="328"/>
          <w:jc w:val="center"/>
        </w:trPr>
        <w:tc>
          <w:tcPr>
            <w:tcW w:w="1991" w:type="dxa"/>
            <w:gridSpan w:val="2"/>
            <w:shd w:val="clear" w:color="auto" w:fill="auto"/>
          </w:tcPr>
          <w:p w14:paraId="0147BEDC"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3871AB1B"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7BBDF296" w14:textId="77777777" w:rsidR="00173D09" w:rsidRDefault="00173D09" w:rsidP="00173D09">
            <w:pPr>
              <w:spacing w:after="0" w:line="240" w:lineRule="auto"/>
              <w:contextualSpacing/>
              <w:jc w:val="center"/>
              <w:rPr>
                <w:rFonts w:ascii="Cambria" w:hAnsi="Cambria"/>
              </w:rPr>
            </w:pPr>
            <w:r>
              <w:rPr>
                <w:rFonts w:ascii="Cambria" w:hAnsi="Cambria"/>
              </w:rPr>
              <w:t>Q4</w:t>
            </w:r>
          </w:p>
        </w:tc>
        <w:tc>
          <w:tcPr>
            <w:tcW w:w="1984" w:type="dxa"/>
            <w:gridSpan w:val="2"/>
            <w:shd w:val="clear" w:color="auto" w:fill="auto"/>
          </w:tcPr>
          <w:p w14:paraId="4110709C"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2EBCDDED"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1E9A8AFE"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29D2E719" w14:textId="5DA9F6B8" w:rsidR="00173D09" w:rsidRDefault="0057341B" w:rsidP="00173D09">
            <w:pPr>
              <w:spacing w:after="0" w:line="240" w:lineRule="auto"/>
              <w:contextualSpacing/>
              <w:jc w:val="center"/>
              <w:rPr>
                <w:rFonts w:ascii="Cambria" w:hAnsi="Cambria"/>
              </w:rPr>
            </w:pPr>
            <w:r>
              <w:rPr>
                <w:rFonts w:ascii="Cambria" w:hAnsi="Cambria"/>
              </w:rPr>
              <w:t>1.02 (0.84-1.23)</w:t>
            </w:r>
          </w:p>
        </w:tc>
      </w:tr>
      <w:tr w:rsidR="00173D09" w14:paraId="357D4DE0" w14:textId="77777777" w:rsidTr="00173D09">
        <w:trPr>
          <w:gridAfter w:val="1"/>
          <w:wAfter w:w="101" w:type="dxa"/>
          <w:trHeight w:val="328"/>
          <w:jc w:val="center"/>
        </w:trPr>
        <w:tc>
          <w:tcPr>
            <w:tcW w:w="1991" w:type="dxa"/>
            <w:gridSpan w:val="2"/>
            <w:shd w:val="clear" w:color="auto" w:fill="auto"/>
          </w:tcPr>
          <w:p w14:paraId="4B3D22A8"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03675C01"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2F414517" w14:textId="77777777" w:rsidR="00173D09" w:rsidRDefault="00173D09" w:rsidP="00173D09">
            <w:pPr>
              <w:spacing w:after="0" w:line="240" w:lineRule="auto"/>
              <w:contextualSpacing/>
              <w:jc w:val="center"/>
              <w:rPr>
                <w:rFonts w:ascii="Cambria" w:hAnsi="Cambria"/>
              </w:rPr>
            </w:pPr>
            <w:r>
              <w:rPr>
                <w:rFonts w:ascii="Cambria" w:hAnsi="Cambria"/>
              </w:rPr>
              <w:t xml:space="preserve">All grain </w:t>
            </w:r>
            <w:r w:rsidRPr="007B1FDF">
              <w:rPr>
                <w:rFonts w:ascii="Cambria" w:hAnsi="Cambria"/>
              </w:rPr>
              <w:t>(% calories per day)</w:t>
            </w:r>
          </w:p>
        </w:tc>
        <w:tc>
          <w:tcPr>
            <w:tcW w:w="1984" w:type="dxa"/>
            <w:gridSpan w:val="2"/>
            <w:shd w:val="clear" w:color="auto" w:fill="auto"/>
          </w:tcPr>
          <w:p w14:paraId="76045C11" w14:textId="77777777" w:rsidR="00173D09" w:rsidRDefault="00173D09" w:rsidP="00173D09">
            <w:pPr>
              <w:spacing w:after="0" w:line="240" w:lineRule="auto"/>
              <w:contextualSpacing/>
              <w:jc w:val="center"/>
              <w:rPr>
                <w:rFonts w:ascii="Cambria" w:hAnsi="Cambria"/>
              </w:rPr>
            </w:pPr>
            <w:r>
              <w:rPr>
                <w:rFonts w:ascii="Cambria" w:hAnsi="Cambria"/>
              </w:rPr>
              <w:t>Self-report</w:t>
            </w:r>
          </w:p>
        </w:tc>
        <w:tc>
          <w:tcPr>
            <w:tcW w:w="1985" w:type="dxa"/>
            <w:gridSpan w:val="2"/>
            <w:shd w:val="clear" w:color="auto" w:fill="auto"/>
          </w:tcPr>
          <w:p w14:paraId="204CFAC7" w14:textId="77777777" w:rsidR="00173D09" w:rsidRDefault="00173D09" w:rsidP="00173D09">
            <w:pPr>
              <w:spacing w:after="0" w:line="240" w:lineRule="auto"/>
              <w:contextualSpacing/>
              <w:jc w:val="center"/>
              <w:rPr>
                <w:rFonts w:ascii="Cambria" w:hAnsi="Cambria"/>
              </w:rPr>
            </w:pPr>
            <w:r>
              <w:rPr>
                <w:rFonts w:ascii="Cambria" w:hAnsi="Cambria"/>
              </w:rPr>
              <w:t>HR (95%CI)</w:t>
            </w:r>
          </w:p>
        </w:tc>
        <w:tc>
          <w:tcPr>
            <w:tcW w:w="1977" w:type="dxa"/>
            <w:shd w:val="clear" w:color="auto" w:fill="auto"/>
          </w:tcPr>
          <w:p w14:paraId="443D6ED9"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03D24A69" w14:textId="77777777" w:rsidR="00173D09" w:rsidRDefault="00173D09" w:rsidP="00173D09">
            <w:pPr>
              <w:spacing w:after="0" w:line="240" w:lineRule="auto"/>
              <w:contextualSpacing/>
              <w:jc w:val="center"/>
              <w:rPr>
                <w:rFonts w:ascii="Cambria" w:hAnsi="Cambria"/>
              </w:rPr>
            </w:pPr>
          </w:p>
        </w:tc>
      </w:tr>
      <w:tr w:rsidR="00173D09" w14:paraId="2DDB5F88" w14:textId="77777777" w:rsidTr="00173D09">
        <w:trPr>
          <w:gridAfter w:val="1"/>
          <w:wAfter w:w="101" w:type="dxa"/>
          <w:trHeight w:val="328"/>
          <w:jc w:val="center"/>
        </w:trPr>
        <w:tc>
          <w:tcPr>
            <w:tcW w:w="1991" w:type="dxa"/>
            <w:gridSpan w:val="2"/>
            <w:shd w:val="clear" w:color="auto" w:fill="auto"/>
          </w:tcPr>
          <w:p w14:paraId="232158E7"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515C572E"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5E896191" w14:textId="77777777" w:rsidR="00173D09" w:rsidRDefault="00173D09" w:rsidP="00173D09">
            <w:pPr>
              <w:spacing w:after="0" w:line="240" w:lineRule="auto"/>
              <w:contextualSpacing/>
              <w:jc w:val="center"/>
              <w:rPr>
                <w:rFonts w:ascii="Cambria" w:hAnsi="Cambria"/>
              </w:rPr>
            </w:pPr>
            <w:r>
              <w:rPr>
                <w:rFonts w:ascii="Cambria" w:hAnsi="Cambria"/>
              </w:rPr>
              <w:t>Q1</w:t>
            </w:r>
          </w:p>
        </w:tc>
        <w:tc>
          <w:tcPr>
            <w:tcW w:w="1984" w:type="dxa"/>
            <w:gridSpan w:val="2"/>
            <w:shd w:val="clear" w:color="auto" w:fill="auto"/>
          </w:tcPr>
          <w:p w14:paraId="5770DA0E"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1F6A37E2"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48EEA90D"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06D82A4C" w14:textId="77777777" w:rsidR="00173D09" w:rsidRDefault="00173D09" w:rsidP="00173D09">
            <w:pPr>
              <w:spacing w:after="0" w:line="240" w:lineRule="auto"/>
              <w:contextualSpacing/>
              <w:jc w:val="center"/>
              <w:rPr>
                <w:rFonts w:ascii="Cambria" w:hAnsi="Cambria"/>
              </w:rPr>
            </w:pPr>
            <w:r>
              <w:rPr>
                <w:rFonts w:ascii="Cambria" w:hAnsi="Cambria"/>
              </w:rPr>
              <w:t>1 (ref)</w:t>
            </w:r>
          </w:p>
        </w:tc>
      </w:tr>
      <w:tr w:rsidR="00173D09" w14:paraId="2A038DE0" w14:textId="77777777" w:rsidTr="00173D09">
        <w:trPr>
          <w:gridAfter w:val="1"/>
          <w:wAfter w:w="101" w:type="dxa"/>
          <w:trHeight w:val="328"/>
          <w:jc w:val="center"/>
        </w:trPr>
        <w:tc>
          <w:tcPr>
            <w:tcW w:w="1991" w:type="dxa"/>
            <w:gridSpan w:val="2"/>
            <w:shd w:val="clear" w:color="auto" w:fill="auto"/>
          </w:tcPr>
          <w:p w14:paraId="53ECA78B"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Pr>
          <w:p w14:paraId="38E44FBF" w14:textId="77777777" w:rsidR="00173D09" w:rsidRDefault="00173D09" w:rsidP="00173D09">
            <w:pPr>
              <w:spacing w:after="0" w:line="240" w:lineRule="auto"/>
              <w:contextualSpacing/>
              <w:jc w:val="center"/>
              <w:rPr>
                <w:rFonts w:ascii="Cambria" w:hAnsi="Cambria"/>
              </w:rPr>
            </w:pPr>
          </w:p>
        </w:tc>
        <w:tc>
          <w:tcPr>
            <w:tcW w:w="3119" w:type="dxa"/>
            <w:gridSpan w:val="2"/>
            <w:shd w:val="clear" w:color="auto" w:fill="auto"/>
          </w:tcPr>
          <w:p w14:paraId="29D41A78" w14:textId="77777777" w:rsidR="00173D09" w:rsidRDefault="00173D09" w:rsidP="00173D09">
            <w:pPr>
              <w:spacing w:after="0" w:line="240" w:lineRule="auto"/>
              <w:contextualSpacing/>
              <w:jc w:val="center"/>
              <w:rPr>
                <w:rFonts w:ascii="Cambria" w:hAnsi="Cambria"/>
              </w:rPr>
            </w:pPr>
            <w:r>
              <w:rPr>
                <w:rFonts w:ascii="Cambria" w:hAnsi="Cambria"/>
              </w:rPr>
              <w:t>Q2</w:t>
            </w:r>
          </w:p>
        </w:tc>
        <w:tc>
          <w:tcPr>
            <w:tcW w:w="1984" w:type="dxa"/>
            <w:gridSpan w:val="2"/>
            <w:shd w:val="clear" w:color="auto" w:fill="auto"/>
          </w:tcPr>
          <w:p w14:paraId="49083D64" w14:textId="77777777" w:rsidR="00173D09" w:rsidRDefault="00173D09" w:rsidP="00173D09">
            <w:pPr>
              <w:spacing w:after="0" w:line="240" w:lineRule="auto"/>
              <w:contextualSpacing/>
              <w:jc w:val="center"/>
              <w:rPr>
                <w:rFonts w:ascii="Cambria" w:hAnsi="Cambria"/>
              </w:rPr>
            </w:pPr>
          </w:p>
        </w:tc>
        <w:tc>
          <w:tcPr>
            <w:tcW w:w="1985" w:type="dxa"/>
            <w:gridSpan w:val="2"/>
            <w:shd w:val="clear" w:color="auto" w:fill="auto"/>
          </w:tcPr>
          <w:p w14:paraId="5C281053" w14:textId="77777777" w:rsidR="00173D09" w:rsidRDefault="00173D09" w:rsidP="00173D09">
            <w:pPr>
              <w:spacing w:after="0" w:line="240" w:lineRule="auto"/>
              <w:contextualSpacing/>
              <w:jc w:val="center"/>
              <w:rPr>
                <w:rFonts w:ascii="Cambria" w:hAnsi="Cambria"/>
              </w:rPr>
            </w:pPr>
          </w:p>
        </w:tc>
        <w:tc>
          <w:tcPr>
            <w:tcW w:w="1977" w:type="dxa"/>
            <w:shd w:val="clear" w:color="auto" w:fill="auto"/>
          </w:tcPr>
          <w:p w14:paraId="080728AE" w14:textId="77777777" w:rsidR="00173D09" w:rsidRPr="00A54F33" w:rsidRDefault="00173D09" w:rsidP="00173D09">
            <w:pPr>
              <w:spacing w:after="0" w:line="240" w:lineRule="auto"/>
              <w:contextualSpacing/>
              <w:jc w:val="center"/>
              <w:rPr>
                <w:rFonts w:ascii="Cambria" w:hAnsi="Cambria"/>
                <w:b/>
              </w:rPr>
            </w:pPr>
          </w:p>
        </w:tc>
        <w:tc>
          <w:tcPr>
            <w:tcW w:w="2173" w:type="dxa"/>
            <w:gridSpan w:val="2"/>
            <w:shd w:val="clear" w:color="auto" w:fill="auto"/>
          </w:tcPr>
          <w:p w14:paraId="15B05D9A" w14:textId="74E50DC8" w:rsidR="00173D09" w:rsidRDefault="00F6115C" w:rsidP="00173D09">
            <w:pPr>
              <w:spacing w:after="0" w:line="240" w:lineRule="auto"/>
              <w:contextualSpacing/>
              <w:jc w:val="center"/>
              <w:rPr>
                <w:rFonts w:ascii="Cambria" w:hAnsi="Cambria"/>
              </w:rPr>
            </w:pPr>
            <w:r>
              <w:rPr>
                <w:rFonts w:ascii="Cambria" w:hAnsi="Cambria"/>
              </w:rPr>
              <w:t>0.87 (0.73-1.04)</w:t>
            </w:r>
          </w:p>
        </w:tc>
      </w:tr>
      <w:tr w:rsidR="00173D09" w14:paraId="6959335E" w14:textId="77777777" w:rsidTr="000B5846">
        <w:trPr>
          <w:gridAfter w:val="1"/>
          <w:wAfter w:w="101" w:type="dxa"/>
          <w:trHeight w:val="328"/>
          <w:jc w:val="center"/>
        </w:trPr>
        <w:tc>
          <w:tcPr>
            <w:tcW w:w="1991" w:type="dxa"/>
            <w:gridSpan w:val="2"/>
            <w:tcBorders>
              <w:bottom w:val="nil"/>
            </w:tcBorders>
            <w:shd w:val="clear" w:color="auto" w:fill="auto"/>
          </w:tcPr>
          <w:p w14:paraId="6566954D"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Borders>
              <w:bottom w:val="nil"/>
            </w:tcBorders>
          </w:tcPr>
          <w:p w14:paraId="2B7A9D64" w14:textId="77777777" w:rsidR="00173D09" w:rsidRDefault="00173D09" w:rsidP="00173D09">
            <w:pPr>
              <w:spacing w:after="0" w:line="240" w:lineRule="auto"/>
              <w:contextualSpacing/>
              <w:jc w:val="center"/>
              <w:rPr>
                <w:rFonts w:ascii="Cambria" w:hAnsi="Cambria"/>
              </w:rPr>
            </w:pPr>
          </w:p>
        </w:tc>
        <w:tc>
          <w:tcPr>
            <w:tcW w:w="3119" w:type="dxa"/>
            <w:gridSpan w:val="2"/>
            <w:tcBorders>
              <w:bottom w:val="nil"/>
            </w:tcBorders>
            <w:shd w:val="clear" w:color="auto" w:fill="auto"/>
          </w:tcPr>
          <w:p w14:paraId="19F4C6D1" w14:textId="77777777" w:rsidR="00173D09" w:rsidRDefault="00173D09" w:rsidP="00173D09">
            <w:pPr>
              <w:spacing w:after="0" w:line="240" w:lineRule="auto"/>
              <w:contextualSpacing/>
              <w:jc w:val="center"/>
              <w:rPr>
                <w:rFonts w:ascii="Cambria" w:hAnsi="Cambria"/>
              </w:rPr>
            </w:pPr>
            <w:r>
              <w:rPr>
                <w:rFonts w:ascii="Cambria" w:hAnsi="Cambria"/>
              </w:rPr>
              <w:t>Q3</w:t>
            </w:r>
          </w:p>
        </w:tc>
        <w:tc>
          <w:tcPr>
            <w:tcW w:w="1984" w:type="dxa"/>
            <w:gridSpan w:val="2"/>
            <w:tcBorders>
              <w:bottom w:val="nil"/>
            </w:tcBorders>
            <w:shd w:val="clear" w:color="auto" w:fill="auto"/>
          </w:tcPr>
          <w:p w14:paraId="5E7C1053" w14:textId="77777777" w:rsidR="00173D09" w:rsidRDefault="00173D09" w:rsidP="00173D09">
            <w:pPr>
              <w:spacing w:after="0" w:line="240" w:lineRule="auto"/>
              <w:contextualSpacing/>
              <w:jc w:val="center"/>
              <w:rPr>
                <w:rFonts w:ascii="Cambria" w:hAnsi="Cambria"/>
              </w:rPr>
            </w:pPr>
          </w:p>
        </w:tc>
        <w:tc>
          <w:tcPr>
            <w:tcW w:w="1985" w:type="dxa"/>
            <w:gridSpan w:val="2"/>
            <w:tcBorders>
              <w:bottom w:val="nil"/>
            </w:tcBorders>
            <w:shd w:val="clear" w:color="auto" w:fill="auto"/>
          </w:tcPr>
          <w:p w14:paraId="588B162B" w14:textId="77777777" w:rsidR="00173D09" w:rsidRDefault="00173D09" w:rsidP="00173D09">
            <w:pPr>
              <w:spacing w:after="0" w:line="240" w:lineRule="auto"/>
              <w:contextualSpacing/>
              <w:jc w:val="center"/>
              <w:rPr>
                <w:rFonts w:ascii="Cambria" w:hAnsi="Cambria"/>
              </w:rPr>
            </w:pPr>
          </w:p>
        </w:tc>
        <w:tc>
          <w:tcPr>
            <w:tcW w:w="1977" w:type="dxa"/>
            <w:tcBorders>
              <w:bottom w:val="nil"/>
            </w:tcBorders>
            <w:shd w:val="clear" w:color="auto" w:fill="auto"/>
          </w:tcPr>
          <w:p w14:paraId="6ADE5D8A" w14:textId="77777777" w:rsidR="00173D09" w:rsidRPr="00A54F33" w:rsidRDefault="00173D09" w:rsidP="00173D09">
            <w:pPr>
              <w:spacing w:after="0" w:line="240" w:lineRule="auto"/>
              <w:contextualSpacing/>
              <w:jc w:val="center"/>
              <w:rPr>
                <w:rFonts w:ascii="Cambria" w:hAnsi="Cambria"/>
                <w:b/>
              </w:rPr>
            </w:pPr>
          </w:p>
        </w:tc>
        <w:tc>
          <w:tcPr>
            <w:tcW w:w="2173" w:type="dxa"/>
            <w:gridSpan w:val="2"/>
            <w:tcBorders>
              <w:bottom w:val="nil"/>
            </w:tcBorders>
            <w:shd w:val="clear" w:color="auto" w:fill="auto"/>
          </w:tcPr>
          <w:p w14:paraId="6FB762E1" w14:textId="3A8D9B16" w:rsidR="00173D09" w:rsidRDefault="00F6115C" w:rsidP="00173D09">
            <w:pPr>
              <w:spacing w:after="0" w:line="240" w:lineRule="auto"/>
              <w:contextualSpacing/>
              <w:jc w:val="center"/>
              <w:rPr>
                <w:rFonts w:ascii="Cambria" w:hAnsi="Cambria"/>
              </w:rPr>
            </w:pPr>
            <w:r>
              <w:rPr>
                <w:rFonts w:ascii="Cambria" w:hAnsi="Cambria"/>
              </w:rPr>
              <w:t>1.00 (0.82-1.21)</w:t>
            </w:r>
          </w:p>
        </w:tc>
      </w:tr>
      <w:tr w:rsidR="00173D09" w14:paraId="2F251467" w14:textId="77777777" w:rsidTr="000B5846">
        <w:trPr>
          <w:gridAfter w:val="1"/>
          <w:wAfter w:w="101" w:type="dxa"/>
          <w:trHeight w:val="328"/>
          <w:jc w:val="center"/>
        </w:trPr>
        <w:tc>
          <w:tcPr>
            <w:tcW w:w="1991" w:type="dxa"/>
            <w:gridSpan w:val="2"/>
            <w:tcBorders>
              <w:top w:val="nil"/>
              <w:bottom w:val="single" w:sz="4" w:space="0" w:color="auto"/>
            </w:tcBorders>
            <w:shd w:val="clear" w:color="auto" w:fill="auto"/>
          </w:tcPr>
          <w:p w14:paraId="1E149111" w14:textId="77777777" w:rsidR="00173D09" w:rsidRDefault="00173D09" w:rsidP="00173D09">
            <w:pPr>
              <w:spacing w:after="0" w:line="240" w:lineRule="auto"/>
              <w:contextualSpacing/>
              <w:jc w:val="center"/>
              <w:rPr>
                <w:rFonts w:ascii="Cambria" w:eastAsia="Times New Roman" w:hAnsi="Cambria"/>
                <w:color w:val="000000"/>
                <w:lang w:eastAsia="en-GB"/>
              </w:rPr>
            </w:pPr>
          </w:p>
        </w:tc>
        <w:tc>
          <w:tcPr>
            <w:tcW w:w="2120" w:type="dxa"/>
            <w:gridSpan w:val="2"/>
            <w:tcBorders>
              <w:top w:val="nil"/>
              <w:bottom w:val="single" w:sz="4" w:space="0" w:color="auto"/>
            </w:tcBorders>
          </w:tcPr>
          <w:p w14:paraId="160DEC94" w14:textId="77777777" w:rsidR="00173D09" w:rsidRDefault="00173D09" w:rsidP="00173D09">
            <w:pPr>
              <w:spacing w:after="0" w:line="240" w:lineRule="auto"/>
              <w:contextualSpacing/>
              <w:jc w:val="center"/>
              <w:rPr>
                <w:rFonts w:ascii="Cambria" w:hAnsi="Cambria"/>
              </w:rPr>
            </w:pPr>
          </w:p>
        </w:tc>
        <w:tc>
          <w:tcPr>
            <w:tcW w:w="3119" w:type="dxa"/>
            <w:gridSpan w:val="2"/>
            <w:tcBorders>
              <w:top w:val="nil"/>
              <w:bottom w:val="single" w:sz="4" w:space="0" w:color="auto"/>
            </w:tcBorders>
            <w:shd w:val="clear" w:color="auto" w:fill="auto"/>
          </w:tcPr>
          <w:p w14:paraId="2F39B478" w14:textId="77777777" w:rsidR="00173D09" w:rsidRDefault="00173D09" w:rsidP="00173D09">
            <w:pPr>
              <w:spacing w:after="0" w:line="240" w:lineRule="auto"/>
              <w:contextualSpacing/>
              <w:jc w:val="center"/>
              <w:rPr>
                <w:rFonts w:ascii="Cambria" w:hAnsi="Cambria"/>
              </w:rPr>
            </w:pPr>
            <w:r>
              <w:rPr>
                <w:rFonts w:ascii="Cambria" w:hAnsi="Cambria"/>
              </w:rPr>
              <w:t>Q4</w:t>
            </w:r>
          </w:p>
        </w:tc>
        <w:tc>
          <w:tcPr>
            <w:tcW w:w="1984" w:type="dxa"/>
            <w:gridSpan w:val="2"/>
            <w:tcBorders>
              <w:top w:val="nil"/>
              <w:bottom w:val="single" w:sz="4" w:space="0" w:color="auto"/>
            </w:tcBorders>
            <w:shd w:val="clear" w:color="auto" w:fill="auto"/>
          </w:tcPr>
          <w:p w14:paraId="53CD3D1A" w14:textId="77777777" w:rsidR="00173D09" w:rsidRDefault="00173D09" w:rsidP="00173D09">
            <w:pPr>
              <w:spacing w:after="0" w:line="240" w:lineRule="auto"/>
              <w:contextualSpacing/>
              <w:jc w:val="center"/>
              <w:rPr>
                <w:rFonts w:ascii="Cambria" w:hAnsi="Cambria"/>
              </w:rPr>
            </w:pPr>
          </w:p>
        </w:tc>
        <w:tc>
          <w:tcPr>
            <w:tcW w:w="1985" w:type="dxa"/>
            <w:gridSpan w:val="2"/>
            <w:tcBorders>
              <w:top w:val="nil"/>
              <w:bottom w:val="single" w:sz="4" w:space="0" w:color="auto"/>
            </w:tcBorders>
            <w:shd w:val="clear" w:color="auto" w:fill="auto"/>
          </w:tcPr>
          <w:p w14:paraId="03AE02AA" w14:textId="77777777" w:rsidR="00173D09" w:rsidRDefault="00173D09" w:rsidP="00173D09">
            <w:pPr>
              <w:spacing w:after="0" w:line="240" w:lineRule="auto"/>
              <w:contextualSpacing/>
              <w:jc w:val="center"/>
              <w:rPr>
                <w:rFonts w:ascii="Cambria" w:hAnsi="Cambria"/>
              </w:rPr>
            </w:pPr>
          </w:p>
        </w:tc>
        <w:tc>
          <w:tcPr>
            <w:tcW w:w="1977" w:type="dxa"/>
            <w:tcBorders>
              <w:top w:val="nil"/>
              <w:bottom w:val="single" w:sz="4" w:space="0" w:color="auto"/>
            </w:tcBorders>
            <w:shd w:val="clear" w:color="auto" w:fill="auto"/>
          </w:tcPr>
          <w:p w14:paraId="45A8DCAB" w14:textId="77777777" w:rsidR="00173D09" w:rsidRPr="00A54F33" w:rsidRDefault="00173D09" w:rsidP="00173D09">
            <w:pPr>
              <w:spacing w:after="0" w:line="240" w:lineRule="auto"/>
              <w:contextualSpacing/>
              <w:jc w:val="center"/>
              <w:rPr>
                <w:rFonts w:ascii="Cambria" w:hAnsi="Cambria"/>
                <w:b/>
              </w:rPr>
            </w:pPr>
          </w:p>
        </w:tc>
        <w:tc>
          <w:tcPr>
            <w:tcW w:w="2173" w:type="dxa"/>
            <w:gridSpan w:val="2"/>
            <w:tcBorders>
              <w:top w:val="nil"/>
              <w:bottom w:val="single" w:sz="4" w:space="0" w:color="auto"/>
            </w:tcBorders>
            <w:shd w:val="clear" w:color="auto" w:fill="auto"/>
          </w:tcPr>
          <w:p w14:paraId="7A266CB3" w14:textId="674745CF" w:rsidR="00173D09" w:rsidRDefault="00F6115C" w:rsidP="00173D09">
            <w:pPr>
              <w:spacing w:after="0" w:line="240" w:lineRule="auto"/>
              <w:contextualSpacing/>
              <w:jc w:val="center"/>
              <w:rPr>
                <w:rFonts w:ascii="Cambria" w:hAnsi="Cambria"/>
              </w:rPr>
            </w:pPr>
            <w:r>
              <w:rPr>
                <w:rFonts w:ascii="Cambria" w:hAnsi="Cambria"/>
              </w:rPr>
              <w:t>0.95 (0.75-1.21)</w:t>
            </w:r>
          </w:p>
        </w:tc>
      </w:tr>
      <w:tr w:rsidR="0068264F" w14:paraId="6296030A" w14:textId="77777777" w:rsidTr="000B5846">
        <w:trPr>
          <w:gridAfter w:val="1"/>
          <w:wAfter w:w="101" w:type="dxa"/>
          <w:trHeight w:val="328"/>
          <w:jc w:val="center"/>
        </w:trPr>
        <w:tc>
          <w:tcPr>
            <w:tcW w:w="1991" w:type="dxa"/>
            <w:gridSpan w:val="2"/>
            <w:tcBorders>
              <w:top w:val="single" w:sz="4" w:space="0" w:color="auto"/>
              <w:bottom w:val="nil"/>
            </w:tcBorders>
            <w:shd w:val="clear" w:color="auto" w:fill="auto"/>
          </w:tcPr>
          <w:p w14:paraId="3E2B7917" w14:textId="09FE4C32" w:rsidR="0068264F" w:rsidRDefault="009D3312" w:rsidP="00173D09">
            <w:pPr>
              <w:spacing w:after="0" w:line="240" w:lineRule="auto"/>
              <w:contextualSpacing/>
              <w:jc w:val="center"/>
              <w:rPr>
                <w:rFonts w:ascii="Cambria" w:eastAsia="Times New Roman" w:hAnsi="Cambria"/>
                <w:color w:val="000000"/>
                <w:lang w:eastAsia="en-GB"/>
              </w:rPr>
            </w:pPr>
            <w:r>
              <w:rPr>
                <w:rFonts w:ascii="Cambria" w:eastAsia="Times New Roman" w:hAnsi="Cambria"/>
                <w:color w:val="000000"/>
                <w:lang w:eastAsia="en-GB"/>
              </w:rPr>
              <w:t>Rai et al. (2017)</w:t>
            </w:r>
          </w:p>
        </w:tc>
        <w:tc>
          <w:tcPr>
            <w:tcW w:w="2120" w:type="dxa"/>
            <w:gridSpan w:val="2"/>
            <w:tcBorders>
              <w:top w:val="single" w:sz="4" w:space="0" w:color="auto"/>
              <w:bottom w:val="nil"/>
            </w:tcBorders>
          </w:tcPr>
          <w:p w14:paraId="24D13FB3" w14:textId="6219B978" w:rsidR="0068264F" w:rsidRDefault="009D3312" w:rsidP="00173D09">
            <w:pPr>
              <w:spacing w:after="0" w:line="240" w:lineRule="auto"/>
              <w:contextualSpacing/>
              <w:jc w:val="center"/>
              <w:rPr>
                <w:rFonts w:ascii="Cambria" w:hAnsi="Cambria"/>
              </w:rPr>
            </w:pPr>
            <w:r>
              <w:rPr>
                <w:rFonts w:ascii="Cambria" w:hAnsi="Cambria"/>
              </w:rPr>
              <w:t>Men</w:t>
            </w:r>
          </w:p>
        </w:tc>
        <w:tc>
          <w:tcPr>
            <w:tcW w:w="3119" w:type="dxa"/>
            <w:gridSpan w:val="2"/>
            <w:tcBorders>
              <w:top w:val="single" w:sz="4" w:space="0" w:color="auto"/>
              <w:bottom w:val="nil"/>
            </w:tcBorders>
            <w:shd w:val="clear" w:color="auto" w:fill="auto"/>
          </w:tcPr>
          <w:p w14:paraId="0A856F6D" w14:textId="65AA0B7D" w:rsidR="0068264F" w:rsidRDefault="009D3312" w:rsidP="00173D09">
            <w:pPr>
              <w:spacing w:after="0" w:line="240" w:lineRule="auto"/>
              <w:contextualSpacing/>
              <w:jc w:val="center"/>
              <w:rPr>
                <w:rFonts w:ascii="Cambria" w:hAnsi="Cambria"/>
              </w:rPr>
            </w:pPr>
            <w:r>
              <w:rPr>
                <w:rFonts w:ascii="Cambria" w:hAnsi="Cambria"/>
              </w:rPr>
              <w:t>DASH diet</w:t>
            </w:r>
          </w:p>
        </w:tc>
        <w:tc>
          <w:tcPr>
            <w:tcW w:w="1984" w:type="dxa"/>
            <w:gridSpan w:val="2"/>
            <w:tcBorders>
              <w:top w:val="single" w:sz="4" w:space="0" w:color="auto"/>
              <w:bottom w:val="nil"/>
            </w:tcBorders>
            <w:shd w:val="clear" w:color="auto" w:fill="auto"/>
          </w:tcPr>
          <w:p w14:paraId="3C106152" w14:textId="4AAB223C" w:rsidR="0068264F" w:rsidRDefault="009D3312" w:rsidP="00173D09">
            <w:pPr>
              <w:spacing w:after="0" w:line="240" w:lineRule="auto"/>
              <w:contextualSpacing/>
              <w:jc w:val="center"/>
              <w:rPr>
                <w:rFonts w:ascii="Cambria" w:hAnsi="Cambria"/>
              </w:rPr>
            </w:pPr>
            <w:r>
              <w:rPr>
                <w:rFonts w:ascii="Cambria" w:hAnsi="Cambria"/>
              </w:rPr>
              <w:t>Self-report</w:t>
            </w:r>
          </w:p>
        </w:tc>
        <w:tc>
          <w:tcPr>
            <w:tcW w:w="1985" w:type="dxa"/>
            <w:gridSpan w:val="2"/>
            <w:tcBorders>
              <w:top w:val="single" w:sz="4" w:space="0" w:color="auto"/>
              <w:bottom w:val="nil"/>
            </w:tcBorders>
            <w:shd w:val="clear" w:color="auto" w:fill="auto"/>
          </w:tcPr>
          <w:p w14:paraId="5B724D85" w14:textId="0A33B048" w:rsidR="0068264F" w:rsidRDefault="009D3312" w:rsidP="00173D09">
            <w:pPr>
              <w:spacing w:after="0" w:line="240" w:lineRule="auto"/>
              <w:contextualSpacing/>
              <w:jc w:val="center"/>
              <w:rPr>
                <w:rFonts w:ascii="Cambria" w:hAnsi="Cambria"/>
              </w:rPr>
            </w:pPr>
            <w:r>
              <w:rPr>
                <w:rFonts w:ascii="Cambria" w:hAnsi="Cambria"/>
              </w:rPr>
              <w:t>HR (95%CI)</w:t>
            </w:r>
          </w:p>
        </w:tc>
        <w:tc>
          <w:tcPr>
            <w:tcW w:w="1977" w:type="dxa"/>
            <w:tcBorders>
              <w:top w:val="single" w:sz="4" w:space="0" w:color="auto"/>
              <w:bottom w:val="nil"/>
            </w:tcBorders>
            <w:shd w:val="clear" w:color="auto" w:fill="auto"/>
          </w:tcPr>
          <w:p w14:paraId="4B14D323" w14:textId="77777777" w:rsidR="0068264F" w:rsidRPr="00A54F33" w:rsidRDefault="0068264F" w:rsidP="00173D09">
            <w:pPr>
              <w:spacing w:after="0" w:line="240" w:lineRule="auto"/>
              <w:contextualSpacing/>
              <w:jc w:val="center"/>
              <w:rPr>
                <w:rFonts w:ascii="Cambria" w:hAnsi="Cambria"/>
                <w:b/>
              </w:rPr>
            </w:pPr>
          </w:p>
        </w:tc>
        <w:tc>
          <w:tcPr>
            <w:tcW w:w="2173" w:type="dxa"/>
            <w:gridSpan w:val="2"/>
            <w:tcBorders>
              <w:top w:val="single" w:sz="4" w:space="0" w:color="auto"/>
              <w:bottom w:val="nil"/>
            </w:tcBorders>
            <w:shd w:val="clear" w:color="auto" w:fill="auto"/>
          </w:tcPr>
          <w:p w14:paraId="78F4CE29" w14:textId="63427E84" w:rsidR="0068264F" w:rsidRDefault="009D3312" w:rsidP="00173D09">
            <w:pPr>
              <w:spacing w:after="0" w:line="240" w:lineRule="auto"/>
              <w:contextualSpacing/>
              <w:jc w:val="center"/>
              <w:rPr>
                <w:rFonts w:ascii="Cambria" w:hAnsi="Cambria"/>
              </w:rPr>
            </w:pPr>
            <w:r>
              <w:rPr>
                <w:rFonts w:ascii="Cambria" w:hAnsi="Cambria"/>
              </w:rPr>
              <w:t>0.68 (0.57-0.80)</w:t>
            </w:r>
          </w:p>
        </w:tc>
      </w:tr>
      <w:tr w:rsidR="009D3312" w14:paraId="47BFD459" w14:textId="77777777" w:rsidTr="000B5846">
        <w:trPr>
          <w:gridAfter w:val="1"/>
          <w:wAfter w:w="101" w:type="dxa"/>
          <w:trHeight w:val="328"/>
          <w:jc w:val="center"/>
        </w:trPr>
        <w:tc>
          <w:tcPr>
            <w:tcW w:w="1991" w:type="dxa"/>
            <w:gridSpan w:val="2"/>
            <w:tcBorders>
              <w:top w:val="nil"/>
              <w:bottom w:val="single" w:sz="4" w:space="0" w:color="auto"/>
            </w:tcBorders>
            <w:shd w:val="clear" w:color="auto" w:fill="auto"/>
          </w:tcPr>
          <w:p w14:paraId="0645F196" w14:textId="77777777" w:rsidR="009D3312" w:rsidRDefault="009D3312" w:rsidP="00173D09">
            <w:pPr>
              <w:spacing w:after="0" w:line="240" w:lineRule="auto"/>
              <w:contextualSpacing/>
              <w:jc w:val="center"/>
              <w:rPr>
                <w:rFonts w:ascii="Cambria" w:eastAsia="Times New Roman" w:hAnsi="Cambria"/>
                <w:color w:val="000000"/>
                <w:lang w:eastAsia="en-GB"/>
              </w:rPr>
            </w:pPr>
          </w:p>
        </w:tc>
        <w:tc>
          <w:tcPr>
            <w:tcW w:w="2120" w:type="dxa"/>
            <w:gridSpan w:val="2"/>
            <w:tcBorders>
              <w:top w:val="nil"/>
              <w:bottom w:val="single" w:sz="4" w:space="0" w:color="auto"/>
            </w:tcBorders>
          </w:tcPr>
          <w:p w14:paraId="4451BFC3" w14:textId="77777777" w:rsidR="009D3312" w:rsidRDefault="009D3312" w:rsidP="00173D09">
            <w:pPr>
              <w:spacing w:after="0" w:line="240" w:lineRule="auto"/>
              <w:contextualSpacing/>
              <w:jc w:val="center"/>
              <w:rPr>
                <w:rFonts w:ascii="Cambria" w:hAnsi="Cambria"/>
              </w:rPr>
            </w:pPr>
          </w:p>
        </w:tc>
        <w:tc>
          <w:tcPr>
            <w:tcW w:w="3119" w:type="dxa"/>
            <w:gridSpan w:val="2"/>
            <w:tcBorders>
              <w:top w:val="nil"/>
              <w:bottom w:val="single" w:sz="4" w:space="0" w:color="auto"/>
            </w:tcBorders>
            <w:shd w:val="clear" w:color="auto" w:fill="auto"/>
          </w:tcPr>
          <w:p w14:paraId="0F36857E" w14:textId="4B7DA69F" w:rsidR="009D3312" w:rsidRDefault="009D3312" w:rsidP="00173D09">
            <w:pPr>
              <w:spacing w:after="0" w:line="240" w:lineRule="auto"/>
              <w:contextualSpacing/>
              <w:jc w:val="center"/>
              <w:rPr>
                <w:rFonts w:ascii="Cambria" w:hAnsi="Cambria"/>
              </w:rPr>
            </w:pPr>
            <w:r>
              <w:rPr>
                <w:rFonts w:ascii="Cambria" w:hAnsi="Cambria"/>
              </w:rPr>
              <w:t>Western diet</w:t>
            </w:r>
          </w:p>
        </w:tc>
        <w:tc>
          <w:tcPr>
            <w:tcW w:w="1984" w:type="dxa"/>
            <w:gridSpan w:val="2"/>
            <w:tcBorders>
              <w:top w:val="nil"/>
              <w:bottom w:val="single" w:sz="4" w:space="0" w:color="auto"/>
            </w:tcBorders>
            <w:shd w:val="clear" w:color="auto" w:fill="auto"/>
          </w:tcPr>
          <w:p w14:paraId="39ABEA99" w14:textId="356E371D" w:rsidR="009D3312" w:rsidRDefault="009D3312" w:rsidP="00173D09">
            <w:pPr>
              <w:spacing w:after="0" w:line="240" w:lineRule="auto"/>
              <w:contextualSpacing/>
              <w:jc w:val="center"/>
              <w:rPr>
                <w:rFonts w:ascii="Cambria" w:hAnsi="Cambria"/>
              </w:rPr>
            </w:pPr>
            <w:r>
              <w:rPr>
                <w:rFonts w:ascii="Cambria" w:hAnsi="Cambria"/>
              </w:rPr>
              <w:t>Self-report</w:t>
            </w:r>
          </w:p>
        </w:tc>
        <w:tc>
          <w:tcPr>
            <w:tcW w:w="1985" w:type="dxa"/>
            <w:gridSpan w:val="2"/>
            <w:tcBorders>
              <w:top w:val="nil"/>
              <w:bottom w:val="single" w:sz="4" w:space="0" w:color="auto"/>
            </w:tcBorders>
            <w:shd w:val="clear" w:color="auto" w:fill="auto"/>
          </w:tcPr>
          <w:p w14:paraId="1353AF6D" w14:textId="1AB5B55B" w:rsidR="009D3312" w:rsidRDefault="009D3312" w:rsidP="00173D09">
            <w:pPr>
              <w:spacing w:after="0" w:line="240" w:lineRule="auto"/>
              <w:contextualSpacing/>
              <w:jc w:val="center"/>
              <w:rPr>
                <w:rFonts w:ascii="Cambria" w:hAnsi="Cambria"/>
              </w:rPr>
            </w:pPr>
            <w:r>
              <w:rPr>
                <w:rFonts w:ascii="Cambria" w:hAnsi="Cambria"/>
              </w:rPr>
              <w:t>HR (95%CI)</w:t>
            </w:r>
          </w:p>
        </w:tc>
        <w:tc>
          <w:tcPr>
            <w:tcW w:w="1977" w:type="dxa"/>
            <w:tcBorders>
              <w:top w:val="nil"/>
              <w:bottom w:val="single" w:sz="4" w:space="0" w:color="auto"/>
            </w:tcBorders>
            <w:shd w:val="clear" w:color="auto" w:fill="auto"/>
          </w:tcPr>
          <w:p w14:paraId="0C7D92C9" w14:textId="77777777" w:rsidR="009D3312" w:rsidRPr="00A54F33" w:rsidRDefault="009D3312" w:rsidP="00173D09">
            <w:pPr>
              <w:spacing w:after="0" w:line="240" w:lineRule="auto"/>
              <w:contextualSpacing/>
              <w:jc w:val="center"/>
              <w:rPr>
                <w:rFonts w:ascii="Cambria" w:hAnsi="Cambria"/>
                <w:b/>
              </w:rPr>
            </w:pPr>
          </w:p>
        </w:tc>
        <w:tc>
          <w:tcPr>
            <w:tcW w:w="2173" w:type="dxa"/>
            <w:gridSpan w:val="2"/>
            <w:tcBorders>
              <w:top w:val="nil"/>
              <w:bottom w:val="single" w:sz="4" w:space="0" w:color="auto"/>
            </w:tcBorders>
            <w:shd w:val="clear" w:color="auto" w:fill="auto"/>
          </w:tcPr>
          <w:p w14:paraId="4874E69C" w14:textId="1DE2DB11" w:rsidR="009D3312" w:rsidRDefault="009D3312" w:rsidP="00173D09">
            <w:pPr>
              <w:spacing w:after="0" w:line="240" w:lineRule="auto"/>
              <w:contextualSpacing/>
              <w:jc w:val="center"/>
              <w:rPr>
                <w:rFonts w:ascii="Cambria" w:hAnsi="Cambria"/>
              </w:rPr>
            </w:pPr>
            <w:r>
              <w:rPr>
                <w:rFonts w:ascii="Cambria" w:hAnsi="Cambria"/>
              </w:rPr>
              <w:t>1.42 (1.16-1.74)</w:t>
            </w:r>
          </w:p>
        </w:tc>
      </w:tr>
    </w:tbl>
    <w:p w14:paraId="1713BF11" w14:textId="51D00157" w:rsidR="00DB47F2" w:rsidRPr="00A54F33" w:rsidRDefault="0062140D" w:rsidP="00D93F70">
      <w:pPr>
        <w:pStyle w:val="Caption"/>
      </w:pPr>
      <w:r w:rsidRPr="00A54F33">
        <w:rPr>
          <w:sz w:val="18"/>
          <w:szCs w:val="20"/>
        </w:rPr>
        <w:t>Significant values are in bold. RR = relative risk, HR = hazard ratio, OR = odds ratio, CI = confidence interval.</w:t>
      </w:r>
      <w:r w:rsidRPr="00A54F33">
        <w:rPr>
          <w:sz w:val="18"/>
          <w:szCs w:val="20"/>
          <w:vertAlign w:val="superscript"/>
        </w:rPr>
        <w:t>1</w:t>
      </w:r>
      <w:r w:rsidRPr="00A54F33">
        <w:rPr>
          <w:sz w:val="18"/>
          <w:szCs w:val="20"/>
        </w:rPr>
        <w:t xml:space="preserve"> Adjusted for age, education level, body mass index (BMI), alcohol consumption, history of hypertension, diuretic use, blood glucose and cholesterol levels and menopausal status (women only). </w:t>
      </w:r>
      <w:r w:rsidRPr="00A54F33">
        <w:rPr>
          <w:sz w:val="18"/>
          <w:szCs w:val="20"/>
          <w:vertAlign w:val="superscript"/>
        </w:rPr>
        <w:t>2</w:t>
      </w:r>
      <w:r w:rsidRPr="00A54F33">
        <w:rPr>
          <w:sz w:val="18"/>
          <w:szCs w:val="20"/>
        </w:rPr>
        <w:t xml:space="preserve"> Adjusted for age, obesity (BMI≥27), hypertension, hyperlipidaemia, diabetes mellitus, alcohol drinking and cigarette smoking.</w:t>
      </w:r>
      <w:r w:rsidRPr="00A54F33">
        <w:rPr>
          <w:sz w:val="18"/>
          <w:szCs w:val="20"/>
          <w:vertAlign w:val="superscript"/>
        </w:rPr>
        <w:t>3</w:t>
      </w:r>
      <w:r w:rsidRPr="00A54F33">
        <w:rPr>
          <w:sz w:val="18"/>
          <w:szCs w:val="20"/>
        </w:rPr>
        <w:t xml:space="preserve"> Adjusted for baseline age, hyperuricaemia, general obesity, hypertriglyceridemia, low high density lipoproteins, hypertension, hyperglycaemia, renal insufficiency, smoking and alcohol drinking status.</w:t>
      </w:r>
      <w:r w:rsidRPr="00A54F33">
        <w:rPr>
          <w:sz w:val="18"/>
          <w:szCs w:val="20"/>
          <w:vertAlign w:val="superscript"/>
        </w:rPr>
        <w:t>4</w:t>
      </w:r>
      <w:r w:rsidRPr="00A54F33">
        <w:rPr>
          <w:sz w:val="18"/>
          <w:szCs w:val="20"/>
        </w:rPr>
        <w:t xml:space="preserve"> Adjusted for migration, BMI, weight, height, arm circumference, arm muscle circumference, subscapular skinfold thickness, triceps skinfold thickness, systolic and diastolic blood pressure, cholesterol, triglycerides, serum uric acid and alcohol consumption.</w:t>
      </w:r>
      <w:r w:rsidRPr="00A54F33">
        <w:rPr>
          <w:b/>
        </w:rPr>
        <w:br w:type="page"/>
      </w:r>
      <w:r w:rsidR="006C5E23" w:rsidRPr="00A54F33">
        <w:lastRenderedPageBreak/>
        <w:t xml:space="preserve">Supplementary </w:t>
      </w:r>
      <w:r w:rsidR="00DB47F2" w:rsidRPr="00A54F33">
        <w:t>Table</w:t>
      </w:r>
      <w:r w:rsidR="00966A45" w:rsidRPr="00A54F33">
        <w:t xml:space="preserve"> </w:t>
      </w:r>
      <w:r w:rsidR="009C1F02" w:rsidRPr="00A54F33">
        <w:t>5</w:t>
      </w:r>
      <w:r w:rsidR="00DB47F2" w:rsidRPr="00A54F33">
        <w:t xml:space="preserve">: Risk estimates for developing gout based on </w:t>
      </w:r>
      <w:r w:rsidR="00A21F62" w:rsidRPr="00A54F33">
        <w:t>caffeine</w:t>
      </w:r>
      <w:r w:rsidR="00DB47F2" w:rsidRPr="00A54F33">
        <w:t xml:space="preserve"> consumption</w:t>
      </w:r>
      <w:bookmarkEnd w:id="4"/>
    </w:p>
    <w:tbl>
      <w:tblPr>
        <w:tblW w:w="13640" w:type="dxa"/>
        <w:tblLook w:val="04A0" w:firstRow="1" w:lastRow="0" w:firstColumn="1" w:lastColumn="0" w:noHBand="0" w:noVBand="1"/>
      </w:tblPr>
      <w:tblGrid>
        <w:gridCol w:w="1932"/>
        <w:gridCol w:w="1897"/>
        <w:gridCol w:w="1964"/>
        <w:gridCol w:w="1975"/>
        <w:gridCol w:w="1946"/>
        <w:gridCol w:w="1963"/>
        <w:gridCol w:w="1963"/>
      </w:tblGrid>
      <w:tr w:rsidR="00701AF7" w:rsidRPr="00A54F33" w14:paraId="4DD601A0" w14:textId="77777777" w:rsidTr="002D1FF2">
        <w:trPr>
          <w:trHeight w:val="325"/>
        </w:trPr>
        <w:tc>
          <w:tcPr>
            <w:tcW w:w="1932" w:type="dxa"/>
            <w:tcBorders>
              <w:top w:val="single" w:sz="4" w:space="0" w:color="auto"/>
              <w:bottom w:val="single" w:sz="4" w:space="0" w:color="auto"/>
            </w:tcBorders>
            <w:shd w:val="clear" w:color="auto" w:fill="auto"/>
          </w:tcPr>
          <w:p w14:paraId="6B959D2E" w14:textId="77777777" w:rsidR="00701AF7" w:rsidRPr="00A54F33" w:rsidRDefault="00701AF7" w:rsidP="002D1FF2">
            <w:pPr>
              <w:spacing w:after="0" w:line="240" w:lineRule="auto"/>
              <w:contextualSpacing/>
              <w:jc w:val="center"/>
              <w:rPr>
                <w:rFonts w:ascii="Cambria" w:hAnsi="Cambria"/>
                <w:b/>
              </w:rPr>
            </w:pPr>
            <w:r w:rsidRPr="00A54F33">
              <w:rPr>
                <w:rFonts w:ascii="Cambria" w:hAnsi="Cambria"/>
                <w:b/>
              </w:rPr>
              <w:t>Article</w:t>
            </w:r>
          </w:p>
        </w:tc>
        <w:tc>
          <w:tcPr>
            <w:tcW w:w="1897" w:type="dxa"/>
            <w:tcBorders>
              <w:top w:val="single" w:sz="4" w:space="0" w:color="auto"/>
              <w:bottom w:val="single" w:sz="4" w:space="0" w:color="auto"/>
            </w:tcBorders>
          </w:tcPr>
          <w:p w14:paraId="40B8BB39" w14:textId="3727E4C4" w:rsidR="00701AF7" w:rsidRPr="00A54F33" w:rsidRDefault="00701AF7" w:rsidP="002D1FF2">
            <w:pPr>
              <w:spacing w:after="0" w:line="240" w:lineRule="auto"/>
              <w:contextualSpacing/>
              <w:jc w:val="center"/>
              <w:rPr>
                <w:rFonts w:ascii="Cambria" w:hAnsi="Cambria"/>
                <w:b/>
              </w:rPr>
            </w:pPr>
            <w:r w:rsidRPr="00A54F33">
              <w:rPr>
                <w:rFonts w:ascii="Cambria" w:hAnsi="Cambria"/>
                <w:b/>
              </w:rPr>
              <w:t>Gender</w:t>
            </w:r>
          </w:p>
        </w:tc>
        <w:tc>
          <w:tcPr>
            <w:tcW w:w="1964" w:type="dxa"/>
            <w:tcBorders>
              <w:top w:val="single" w:sz="4" w:space="0" w:color="auto"/>
              <w:bottom w:val="single" w:sz="4" w:space="0" w:color="auto"/>
            </w:tcBorders>
            <w:shd w:val="clear" w:color="auto" w:fill="auto"/>
          </w:tcPr>
          <w:p w14:paraId="65BBDBC7" w14:textId="5D312080" w:rsidR="00701AF7" w:rsidRPr="00A54F33" w:rsidRDefault="00701AF7" w:rsidP="002D1FF2">
            <w:pPr>
              <w:spacing w:after="0" w:line="240" w:lineRule="auto"/>
              <w:contextualSpacing/>
              <w:jc w:val="center"/>
              <w:rPr>
                <w:rFonts w:ascii="Cambria" w:hAnsi="Cambria"/>
                <w:b/>
              </w:rPr>
            </w:pPr>
            <w:r w:rsidRPr="00A54F33">
              <w:rPr>
                <w:rFonts w:ascii="Cambria" w:hAnsi="Cambria"/>
                <w:b/>
              </w:rPr>
              <w:t>Exposure</w:t>
            </w:r>
          </w:p>
        </w:tc>
        <w:tc>
          <w:tcPr>
            <w:tcW w:w="1975" w:type="dxa"/>
            <w:tcBorders>
              <w:top w:val="single" w:sz="4" w:space="0" w:color="auto"/>
              <w:bottom w:val="single" w:sz="4" w:space="0" w:color="auto"/>
            </w:tcBorders>
            <w:shd w:val="clear" w:color="auto" w:fill="auto"/>
          </w:tcPr>
          <w:p w14:paraId="72EB5B0C" w14:textId="77777777" w:rsidR="00701AF7" w:rsidRPr="00A54F33" w:rsidRDefault="00701AF7" w:rsidP="002D1FF2">
            <w:pPr>
              <w:spacing w:after="0" w:line="240" w:lineRule="auto"/>
              <w:contextualSpacing/>
              <w:jc w:val="center"/>
              <w:rPr>
                <w:rFonts w:ascii="Cambria" w:hAnsi="Cambria"/>
                <w:b/>
              </w:rPr>
            </w:pPr>
            <w:r w:rsidRPr="00A54F33">
              <w:rPr>
                <w:rFonts w:ascii="Cambria" w:hAnsi="Cambria"/>
                <w:b/>
              </w:rPr>
              <w:t>Exposure Ascertainment</w:t>
            </w:r>
          </w:p>
        </w:tc>
        <w:tc>
          <w:tcPr>
            <w:tcW w:w="1946" w:type="dxa"/>
            <w:tcBorders>
              <w:top w:val="single" w:sz="4" w:space="0" w:color="auto"/>
              <w:bottom w:val="single" w:sz="4" w:space="0" w:color="auto"/>
            </w:tcBorders>
            <w:shd w:val="clear" w:color="auto" w:fill="auto"/>
          </w:tcPr>
          <w:p w14:paraId="4A10E1EE" w14:textId="77777777" w:rsidR="00701AF7" w:rsidRPr="00A54F33" w:rsidRDefault="00701AF7" w:rsidP="002D1FF2">
            <w:pPr>
              <w:spacing w:after="0" w:line="240" w:lineRule="auto"/>
              <w:contextualSpacing/>
              <w:jc w:val="center"/>
              <w:rPr>
                <w:rFonts w:ascii="Cambria" w:hAnsi="Cambria"/>
                <w:b/>
              </w:rPr>
            </w:pPr>
            <w:r w:rsidRPr="00A54F33">
              <w:rPr>
                <w:rFonts w:ascii="Cambria" w:hAnsi="Cambria"/>
                <w:b/>
              </w:rPr>
              <w:t>Outcome Measure</w:t>
            </w:r>
          </w:p>
        </w:tc>
        <w:tc>
          <w:tcPr>
            <w:tcW w:w="1963" w:type="dxa"/>
            <w:tcBorders>
              <w:top w:val="single" w:sz="4" w:space="0" w:color="auto"/>
              <w:bottom w:val="single" w:sz="4" w:space="0" w:color="auto"/>
            </w:tcBorders>
            <w:shd w:val="clear" w:color="auto" w:fill="auto"/>
          </w:tcPr>
          <w:p w14:paraId="04B849FF" w14:textId="77777777" w:rsidR="00701AF7" w:rsidRPr="00A54F33" w:rsidRDefault="00701AF7" w:rsidP="002D1FF2">
            <w:pPr>
              <w:spacing w:after="0" w:line="240" w:lineRule="auto"/>
              <w:contextualSpacing/>
              <w:jc w:val="center"/>
              <w:rPr>
                <w:rFonts w:ascii="Cambria" w:hAnsi="Cambria"/>
                <w:b/>
              </w:rPr>
            </w:pPr>
            <w:r w:rsidRPr="00A54F33">
              <w:rPr>
                <w:rFonts w:ascii="Cambria" w:hAnsi="Cambria"/>
                <w:b/>
              </w:rPr>
              <w:t>Risk Value (Minimal Adjustment)</w:t>
            </w:r>
          </w:p>
        </w:tc>
        <w:tc>
          <w:tcPr>
            <w:tcW w:w="1963" w:type="dxa"/>
            <w:tcBorders>
              <w:top w:val="single" w:sz="4" w:space="0" w:color="auto"/>
              <w:bottom w:val="single" w:sz="4" w:space="0" w:color="auto"/>
            </w:tcBorders>
            <w:shd w:val="clear" w:color="auto" w:fill="auto"/>
          </w:tcPr>
          <w:p w14:paraId="4410A6A6" w14:textId="77777777" w:rsidR="00701AF7" w:rsidRPr="00A54F33" w:rsidRDefault="00701AF7" w:rsidP="002D1FF2">
            <w:pPr>
              <w:spacing w:after="0" w:line="240" w:lineRule="auto"/>
              <w:contextualSpacing/>
              <w:jc w:val="center"/>
              <w:rPr>
                <w:rFonts w:ascii="Cambria" w:hAnsi="Cambria"/>
                <w:b/>
              </w:rPr>
            </w:pPr>
            <w:r w:rsidRPr="00A54F33">
              <w:rPr>
                <w:rFonts w:ascii="Cambria" w:hAnsi="Cambria"/>
                <w:b/>
              </w:rPr>
              <w:t>Risk Value (Maximal Adjustment)</w:t>
            </w:r>
          </w:p>
        </w:tc>
      </w:tr>
      <w:tr w:rsidR="00701AF7" w:rsidRPr="00A54F33" w14:paraId="00D5C307" w14:textId="77777777" w:rsidTr="002D1FF2">
        <w:trPr>
          <w:trHeight w:val="325"/>
        </w:trPr>
        <w:tc>
          <w:tcPr>
            <w:tcW w:w="1932" w:type="dxa"/>
            <w:tcBorders>
              <w:top w:val="single" w:sz="4" w:space="0" w:color="auto"/>
            </w:tcBorders>
            <w:shd w:val="clear" w:color="auto" w:fill="auto"/>
          </w:tcPr>
          <w:p w14:paraId="2609305E"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Choi et al. (2007)</w:t>
            </w:r>
          </w:p>
        </w:tc>
        <w:tc>
          <w:tcPr>
            <w:tcW w:w="1897" w:type="dxa"/>
            <w:tcBorders>
              <w:top w:val="single" w:sz="4" w:space="0" w:color="auto"/>
            </w:tcBorders>
          </w:tcPr>
          <w:p w14:paraId="545230A1" w14:textId="096EC17F" w:rsidR="003B4D94" w:rsidRPr="00A54F33" w:rsidRDefault="003B4D94" w:rsidP="002D1FF2">
            <w:pPr>
              <w:spacing w:after="0" w:line="240" w:lineRule="auto"/>
              <w:contextualSpacing/>
              <w:jc w:val="center"/>
              <w:rPr>
                <w:rFonts w:ascii="Cambria" w:hAnsi="Cambria"/>
              </w:rPr>
            </w:pPr>
            <w:r w:rsidRPr="00A54F33">
              <w:rPr>
                <w:rFonts w:ascii="Cambria" w:hAnsi="Cambria"/>
              </w:rPr>
              <w:t>Men</w:t>
            </w:r>
          </w:p>
        </w:tc>
        <w:tc>
          <w:tcPr>
            <w:tcW w:w="1964" w:type="dxa"/>
            <w:tcBorders>
              <w:top w:val="single" w:sz="4" w:space="0" w:color="auto"/>
            </w:tcBorders>
            <w:shd w:val="clear" w:color="auto" w:fill="auto"/>
          </w:tcPr>
          <w:p w14:paraId="49914670" w14:textId="09F342B1" w:rsidR="00701AF7" w:rsidRPr="00A54F33" w:rsidRDefault="00701AF7" w:rsidP="002D1FF2">
            <w:pPr>
              <w:spacing w:after="0" w:line="240" w:lineRule="auto"/>
              <w:contextualSpacing/>
              <w:jc w:val="center"/>
              <w:rPr>
                <w:rFonts w:ascii="Cambria" w:hAnsi="Cambria"/>
              </w:rPr>
            </w:pPr>
            <w:r w:rsidRPr="00A54F33">
              <w:rPr>
                <w:rFonts w:ascii="Cambria" w:hAnsi="Cambria"/>
              </w:rPr>
              <w:t>Coffee (cups/day) - 0</w:t>
            </w:r>
          </w:p>
        </w:tc>
        <w:tc>
          <w:tcPr>
            <w:tcW w:w="1975" w:type="dxa"/>
            <w:tcBorders>
              <w:top w:val="single" w:sz="4" w:space="0" w:color="auto"/>
            </w:tcBorders>
            <w:shd w:val="clear" w:color="auto" w:fill="auto"/>
          </w:tcPr>
          <w:p w14:paraId="65480AAE"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Food-frequency questionnaire</w:t>
            </w:r>
          </w:p>
        </w:tc>
        <w:tc>
          <w:tcPr>
            <w:tcW w:w="1946" w:type="dxa"/>
            <w:tcBorders>
              <w:top w:val="single" w:sz="4" w:space="0" w:color="auto"/>
            </w:tcBorders>
            <w:shd w:val="clear" w:color="auto" w:fill="auto"/>
          </w:tcPr>
          <w:p w14:paraId="17CEA6CE" w14:textId="5A23FE8E"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1963" w:type="dxa"/>
            <w:tcBorders>
              <w:top w:val="single" w:sz="4" w:space="0" w:color="auto"/>
            </w:tcBorders>
            <w:shd w:val="clear" w:color="auto" w:fill="auto"/>
          </w:tcPr>
          <w:p w14:paraId="6DE1EE65"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1963" w:type="dxa"/>
            <w:tcBorders>
              <w:top w:val="single" w:sz="4" w:space="0" w:color="auto"/>
            </w:tcBorders>
            <w:shd w:val="clear" w:color="auto" w:fill="auto"/>
          </w:tcPr>
          <w:p w14:paraId="462E7F48"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3</w:t>
            </w:r>
          </w:p>
        </w:tc>
      </w:tr>
      <w:tr w:rsidR="00701AF7" w:rsidRPr="00A54F33" w14:paraId="4C11E0B4" w14:textId="77777777" w:rsidTr="002D1FF2">
        <w:trPr>
          <w:trHeight w:val="325"/>
        </w:trPr>
        <w:tc>
          <w:tcPr>
            <w:tcW w:w="1932" w:type="dxa"/>
            <w:shd w:val="clear" w:color="auto" w:fill="auto"/>
          </w:tcPr>
          <w:p w14:paraId="23A79D2A"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2784BFB7"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704521E2" w14:textId="70207065" w:rsidR="00701AF7" w:rsidRPr="00A54F33" w:rsidRDefault="00701AF7" w:rsidP="002D1FF2">
            <w:pPr>
              <w:spacing w:after="0" w:line="240" w:lineRule="auto"/>
              <w:contextualSpacing/>
              <w:jc w:val="center"/>
              <w:rPr>
                <w:rFonts w:ascii="Cambria" w:hAnsi="Cambria"/>
              </w:rPr>
            </w:pPr>
            <w:r w:rsidRPr="00A54F33">
              <w:rPr>
                <w:rFonts w:ascii="Cambria" w:hAnsi="Cambria"/>
              </w:rPr>
              <w:t>&lt;1</w:t>
            </w:r>
          </w:p>
        </w:tc>
        <w:tc>
          <w:tcPr>
            <w:tcW w:w="1975" w:type="dxa"/>
            <w:shd w:val="clear" w:color="auto" w:fill="auto"/>
          </w:tcPr>
          <w:p w14:paraId="2731C756" w14:textId="77777777" w:rsidR="00701AF7" w:rsidRPr="00A54F33" w:rsidRDefault="00701AF7" w:rsidP="002D1FF2">
            <w:pPr>
              <w:spacing w:after="0" w:line="240" w:lineRule="auto"/>
              <w:contextualSpacing/>
              <w:jc w:val="center"/>
              <w:rPr>
                <w:rFonts w:ascii="Cambria" w:hAnsi="Cambria"/>
              </w:rPr>
            </w:pPr>
          </w:p>
        </w:tc>
        <w:tc>
          <w:tcPr>
            <w:tcW w:w="1946" w:type="dxa"/>
            <w:shd w:val="clear" w:color="auto" w:fill="auto"/>
          </w:tcPr>
          <w:p w14:paraId="3BB90396" w14:textId="77777777" w:rsidR="00701AF7" w:rsidRPr="00A54F33" w:rsidRDefault="00701AF7" w:rsidP="002D1FF2">
            <w:pPr>
              <w:spacing w:after="0" w:line="240" w:lineRule="auto"/>
              <w:contextualSpacing/>
              <w:jc w:val="center"/>
              <w:rPr>
                <w:rFonts w:ascii="Cambria" w:hAnsi="Cambria"/>
              </w:rPr>
            </w:pPr>
          </w:p>
        </w:tc>
        <w:tc>
          <w:tcPr>
            <w:tcW w:w="1963" w:type="dxa"/>
            <w:shd w:val="clear" w:color="auto" w:fill="auto"/>
          </w:tcPr>
          <w:p w14:paraId="43CB670F"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0.95 (0.77-1.17)</w:t>
            </w:r>
            <w:r w:rsidRPr="00A54F33">
              <w:rPr>
                <w:rFonts w:ascii="Cambria" w:hAnsi="Cambria"/>
                <w:vertAlign w:val="superscript"/>
              </w:rPr>
              <w:t>1</w:t>
            </w:r>
          </w:p>
        </w:tc>
        <w:tc>
          <w:tcPr>
            <w:tcW w:w="1963" w:type="dxa"/>
            <w:shd w:val="clear" w:color="auto" w:fill="auto"/>
          </w:tcPr>
          <w:p w14:paraId="6E86FFD7"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0.97 (0.78-1.20)</w:t>
            </w:r>
            <w:r w:rsidRPr="00A54F33">
              <w:rPr>
                <w:rFonts w:ascii="Cambria" w:hAnsi="Cambria"/>
                <w:vertAlign w:val="superscript"/>
              </w:rPr>
              <w:t>3</w:t>
            </w:r>
          </w:p>
        </w:tc>
      </w:tr>
      <w:tr w:rsidR="00701AF7" w:rsidRPr="00A54F33" w14:paraId="51987ED8" w14:textId="77777777" w:rsidTr="002D1FF2">
        <w:trPr>
          <w:trHeight w:val="325"/>
        </w:trPr>
        <w:tc>
          <w:tcPr>
            <w:tcW w:w="1932" w:type="dxa"/>
            <w:shd w:val="clear" w:color="auto" w:fill="auto"/>
          </w:tcPr>
          <w:p w14:paraId="64E62E22"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78452F88"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6D84B8E6" w14:textId="2ABB8E0C" w:rsidR="00701AF7" w:rsidRPr="00A54F33" w:rsidRDefault="00701AF7" w:rsidP="002D1FF2">
            <w:pPr>
              <w:spacing w:after="0" w:line="240" w:lineRule="auto"/>
              <w:contextualSpacing/>
              <w:jc w:val="center"/>
              <w:rPr>
                <w:rFonts w:ascii="Cambria" w:hAnsi="Cambria"/>
              </w:rPr>
            </w:pPr>
            <w:r w:rsidRPr="00A54F33">
              <w:rPr>
                <w:rFonts w:ascii="Cambria" w:hAnsi="Cambria"/>
              </w:rPr>
              <w:t>1-3</w:t>
            </w:r>
          </w:p>
        </w:tc>
        <w:tc>
          <w:tcPr>
            <w:tcW w:w="1975" w:type="dxa"/>
            <w:shd w:val="clear" w:color="auto" w:fill="auto"/>
          </w:tcPr>
          <w:p w14:paraId="17B634A3" w14:textId="77777777" w:rsidR="00701AF7" w:rsidRPr="00A54F33" w:rsidRDefault="00701AF7" w:rsidP="002D1FF2">
            <w:pPr>
              <w:spacing w:after="0" w:line="240" w:lineRule="auto"/>
              <w:contextualSpacing/>
              <w:jc w:val="center"/>
              <w:rPr>
                <w:rFonts w:ascii="Cambria" w:hAnsi="Cambria"/>
              </w:rPr>
            </w:pPr>
          </w:p>
        </w:tc>
        <w:tc>
          <w:tcPr>
            <w:tcW w:w="1946" w:type="dxa"/>
            <w:shd w:val="clear" w:color="auto" w:fill="auto"/>
          </w:tcPr>
          <w:p w14:paraId="440E060A" w14:textId="77777777" w:rsidR="00701AF7" w:rsidRPr="00A54F33" w:rsidRDefault="00701AF7" w:rsidP="002D1FF2">
            <w:pPr>
              <w:spacing w:after="0" w:line="240" w:lineRule="auto"/>
              <w:contextualSpacing/>
              <w:jc w:val="center"/>
              <w:rPr>
                <w:rFonts w:ascii="Cambria" w:hAnsi="Cambria"/>
              </w:rPr>
            </w:pPr>
          </w:p>
        </w:tc>
        <w:tc>
          <w:tcPr>
            <w:tcW w:w="1963" w:type="dxa"/>
            <w:shd w:val="clear" w:color="auto" w:fill="auto"/>
          </w:tcPr>
          <w:p w14:paraId="690A89A4"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0.96 (0.79-1.16)</w:t>
            </w:r>
            <w:r w:rsidRPr="00A54F33">
              <w:rPr>
                <w:rFonts w:ascii="Cambria" w:hAnsi="Cambria"/>
                <w:vertAlign w:val="superscript"/>
              </w:rPr>
              <w:t>1</w:t>
            </w:r>
          </w:p>
        </w:tc>
        <w:tc>
          <w:tcPr>
            <w:tcW w:w="1963" w:type="dxa"/>
            <w:shd w:val="clear" w:color="auto" w:fill="auto"/>
          </w:tcPr>
          <w:p w14:paraId="035E3EB6"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0.92 (0.75-1.11)</w:t>
            </w:r>
            <w:r w:rsidRPr="00A54F33">
              <w:rPr>
                <w:rFonts w:ascii="Cambria" w:hAnsi="Cambria"/>
                <w:vertAlign w:val="superscript"/>
              </w:rPr>
              <w:t>3</w:t>
            </w:r>
          </w:p>
        </w:tc>
      </w:tr>
      <w:tr w:rsidR="00701AF7" w:rsidRPr="00A54F33" w14:paraId="3AD2490A" w14:textId="77777777" w:rsidTr="002D1FF2">
        <w:trPr>
          <w:trHeight w:val="325"/>
        </w:trPr>
        <w:tc>
          <w:tcPr>
            <w:tcW w:w="1932" w:type="dxa"/>
            <w:shd w:val="clear" w:color="auto" w:fill="auto"/>
          </w:tcPr>
          <w:p w14:paraId="6246FD2F"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7E339077"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586BD04F" w14:textId="113D780F" w:rsidR="00701AF7" w:rsidRPr="00A54F33" w:rsidRDefault="00701AF7" w:rsidP="002D1FF2">
            <w:pPr>
              <w:spacing w:after="0" w:line="240" w:lineRule="auto"/>
              <w:contextualSpacing/>
              <w:jc w:val="center"/>
              <w:rPr>
                <w:rFonts w:ascii="Cambria" w:hAnsi="Cambria"/>
              </w:rPr>
            </w:pPr>
            <w:r w:rsidRPr="00A54F33">
              <w:rPr>
                <w:rFonts w:ascii="Cambria" w:hAnsi="Cambria"/>
              </w:rPr>
              <w:t>4-5</w:t>
            </w:r>
          </w:p>
        </w:tc>
        <w:tc>
          <w:tcPr>
            <w:tcW w:w="1975" w:type="dxa"/>
            <w:shd w:val="clear" w:color="auto" w:fill="auto"/>
          </w:tcPr>
          <w:p w14:paraId="3B23578B" w14:textId="77777777" w:rsidR="00701AF7" w:rsidRPr="00A54F33" w:rsidRDefault="00701AF7" w:rsidP="002D1FF2">
            <w:pPr>
              <w:spacing w:after="0" w:line="240" w:lineRule="auto"/>
              <w:contextualSpacing/>
              <w:jc w:val="center"/>
              <w:rPr>
                <w:rFonts w:ascii="Cambria" w:hAnsi="Cambria"/>
              </w:rPr>
            </w:pPr>
          </w:p>
        </w:tc>
        <w:tc>
          <w:tcPr>
            <w:tcW w:w="1946" w:type="dxa"/>
            <w:shd w:val="clear" w:color="auto" w:fill="auto"/>
          </w:tcPr>
          <w:p w14:paraId="55E2381A" w14:textId="77777777" w:rsidR="00701AF7" w:rsidRPr="00A54F33" w:rsidRDefault="00701AF7" w:rsidP="002D1FF2">
            <w:pPr>
              <w:spacing w:after="0" w:line="240" w:lineRule="auto"/>
              <w:contextualSpacing/>
              <w:jc w:val="center"/>
              <w:rPr>
                <w:rFonts w:ascii="Cambria" w:hAnsi="Cambria"/>
              </w:rPr>
            </w:pPr>
          </w:p>
        </w:tc>
        <w:tc>
          <w:tcPr>
            <w:tcW w:w="1963" w:type="dxa"/>
            <w:shd w:val="clear" w:color="auto" w:fill="auto"/>
          </w:tcPr>
          <w:p w14:paraId="628F17A8"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0.65 (0.45-0.93)</w:t>
            </w:r>
            <w:r w:rsidRPr="00A54F33">
              <w:rPr>
                <w:rFonts w:ascii="Cambria" w:hAnsi="Cambria"/>
                <w:b/>
                <w:vertAlign w:val="superscript"/>
              </w:rPr>
              <w:t>1</w:t>
            </w:r>
          </w:p>
        </w:tc>
        <w:tc>
          <w:tcPr>
            <w:tcW w:w="1963" w:type="dxa"/>
            <w:shd w:val="clear" w:color="auto" w:fill="auto"/>
          </w:tcPr>
          <w:p w14:paraId="5035CBA5"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0.60 (0.41-0.87)</w:t>
            </w:r>
            <w:r w:rsidRPr="00A54F33">
              <w:rPr>
                <w:rFonts w:ascii="Cambria" w:hAnsi="Cambria"/>
                <w:b/>
                <w:vertAlign w:val="superscript"/>
              </w:rPr>
              <w:t>3</w:t>
            </w:r>
          </w:p>
        </w:tc>
      </w:tr>
      <w:tr w:rsidR="00701AF7" w:rsidRPr="00A54F33" w14:paraId="0FC6913B" w14:textId="77777777" w:rsidTr="002D1FF2">
        <w:trPr>
          <w:trHeight w:val="325"/>
        </w:trPr>
        <w:tc>
          <w:tcPr>
            <w:tcW w:w="1932" w:type="dxa"/>
            <w:shd w:val="clear" w:color="auto" w:fill="auto"/>
          </w:tcPr>
          <w:p w14:paraId="3048E524"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220B35DE"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778B6E1E" w14:textId="1B3A2E34" w:rsidR="00701AF7" w:rsidRPr="00A54F33" w:rsidRDefault="00701AF7" w:rsidP="002D1FF2">
            <w:pPr>
              <w:spacing w:after="0" w:line="240" w:lineRule="auto"/>
              <w:contextualSpacing/>
              <w:jc w:val="center"/>
              <w:rPr>
                <w:rFonts w:ascii="Cambria" w:hAnsi="Cambria"/>
              </w:rPr>
            </w:pPr>
            <w:r w:rsidRPr="00A54F33">
              <w:rPr>
                <w:rFonts w:ascii="Cambria" w:hAnsi="Cambria"/>
              </w:rPr>
              <w:t>≥6</w:t>
            </w:r>
          </w:p>
        </w:tc>
        <w:tc>
          <w:tcPr>
            <w:tcW w:w="1975" w:type="dxa"/>
            <w:shd w:val="clear" w:color="auto" w:fill="auto"/>
          </w:tcPr>
          <w:p w14:paraId="3B0C5F26" w14:textId="77777777" w:rsidR="00701AF7" w:rsidRPr="00A54F33" w:rsidRDefault="00701AF7" w:rsidP="002D1FF2">
            <w:pPr>
              <w:spacing w:after="0" w:line="240" w:lineRule="auto"/>
              <w:contextualSpacing/>
              <w:jc w:val="center"/>
              <w:rPr>
                <w:rFonts w:ascii="Cambria" w:hAnsi="Cambria"/>
              </w:rPr>
            </w:pPr>
          </w:p>
        </w:tc>
        <w:tc>
          <w:tcPr>
            <w:tcW w:w="1946" w:type="dxa"/>
            <w:shd w:val="clear" w:color="auto" w:fill="auto"/>
          </w:tcPr>
          <w:p w14:paraId="64AAFE28" w14:textId="77777777" w:rsidR="00701AF7" w:rsidRPr="00A54F33" w:rsidRDefault="00701AF7" w:rsidP="002D1FF2">
            <w:pPr>
              <w:spacing w:after="0" w:line="240" w:lineRule="auto"/>
              <w:contextualSpacing/>
              <w:jc w:val="center"/>
              <w:rPr>
                <w:rFonts w:ascii="Cambria" w:hAnsi="Cambria"/>
              </w:rPr>
            </w:pPr>
          </w:p>
        </w:tc>
        <w:tc>
          <w:tcPr>
            <w:tcW w:w="1963" w:type="dxa"/>
            <w:shd w:val="clear" w:color="auto" w:fill="auto"/>
          </w:tcPr>
          <w:p w14:paraId="0EE53E11"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0.44 (0.21-0.95)</w:t>
            </w:r>
            <w:r w:rsidRPr="00A54F33">
              <w:rPr>
                <w:rFonts w:ascii="Cambria" w:hAnsi="Cambria"/>
                <w:b/>
                <w:vertAlign w:val="superscript"/>
              </w:rPr>
              <w:t>1</w:t>
            </w:r>
          </w:p>
        </w:tc>
        <w:tc>
          <w:tcPr>
            <w:tcW w:w="1963" w:type="dxa"/>
            <w:shd w:val="clear" w:color="auto" w:fill="auto"/>
          </w:tcPr>
          <w:p w14:paraId="695F8036"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0.41 (0.19-0.88)</w:t>
            </w:r>
            <w:r w:rsidRPr="00A54F33">
              <w:rPr>
                <w:rFonts w:ascii="Cambria" w:hAnsi="Cambria"/>
                <w:b/>
                <w:vertAlign w:val="superscript"/>
              </w:rPr>
              <w:t>3</w:t>
            </w:r>
          </w:p>
        </w:tc>
      </w:tr>
      <w:tr w:rsidR="00701AF7" w:rsidRPr="00A54F33" w14:paraId="401F513B" w14:textId="77777777" w:rsidTr="002D1FF2">
        <w:trPr>
          <w:trHeight w:val="325"/>
        </w:trPr>
        <w:tc>
          <w:tcPr>
            <w:tcW w:w="1932" w:type="dxa"/>
            <w:shd w:val="clear" w:color="auto" w:fill="auto"/>
          </w:tcPr>
          <w:p w14:paraId="4FBE3057"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5BEC567E"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4E516461" w14:textId="231E493C" w:rsidR="00701AF7" w:rsidRPr="00A54F33" w:rsidRDefault="00701AF7" w:rsidP="002D1FF2">
            <w:pPr>
              <w:spacing w:after="0" w:line="240" w:lineRule="auto"/>
              <w:contextualSpacing/>
              <w:jc w:val="center"/>
              <w:rPr>
                <w:rFonts w:ascii="Cambria" w:hAnsi="Cambria"/>
              </w:rPr>
            </w:pPr>
            <w:r w:rsidRPr="00A54F33">
              <w:rPr>
                <w:rFonts w:ascii="Cambria" w:hAnsi="Cambria"/>
              </w:rPr>
              <w:t>Decaffeinated coffee (cups/day) – 0</w:t>
            </w:r>
          </w:p>
        </w:tc>
        <w:tc>
          <w:tcPr>
            <w:tcW w:w="1975" w:type="dxa"/>
            <w:shd w:val="clear" w:color="auto" w:fill="auto"/>
          </w:tcPr>
          <w:p w14:paraId="2384B0DC"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Food-frequency questionnaire</w:t>
            </w:r>
          </w:p>
        </w:tc>
        <w:tc>
          <w:tcPr>
            <w:tcW w:w="1946" w:type="dxa"/>
            <w:shd w:val="clear" w:color="auto" w:fill="auto"/>
          </w:tcPr>
          <w:p w14:paraId="3481B6AC" w14:textId="65E067D9"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1963" w:type="dxa"/>
            <w:shd w:val="clear" w:color="auto" w:fill="auto"/>
          </w:tcPr>
          <w:p w14:paraId="6F49BAA6"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1963" w:type="dxa"/>
            <w:shd w:val="clear" w:color="auto" w:fill="auto"/>
          </w:tcPr>
          <w:p w14:paraId="2BB0FE7A"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3</w:t>
            </w:r>
          </w:p>
        </w:tc>
      </w:tr>
      <w:tr w:rsidR="00701AF7" w:rsidRPr="00A54F33" w14:paraId="53308047" w14:textId="77777777" w:rsidTr="002D1FF2">
        <w:trPr>
          <w:trHeight w:val="325"/>
        </w:trPr>
        <w:tc>
          <w:tcPr>
            <w:tcW w:w="1932" w:type="dxa"/>
            <w:shd w:val="clear" w:color="auto" w:fill="auto"/>
          </w:tcPr>
          <w:p w14:paraId="0C7C2625"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7CDCB4D1"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11D00787" w14:textId="14BEF57F" w:rsidR="00701AF7" w:rsidRPr="00A54F33" w:rsidRDefault="00701AF7" w:rsidP="002D1FF2">
            <w:pPr>
              <w:spacing w:after="0" w:line="240" w:lineRule="auto"/>
              <w:contextualSpacing/>
              <w:jc w:val="center"/>
              <w:rPr>
                <w:rFonts w:ascii="Cambria" w:hAnsi="Cambria"/>
              </w:rPr>
            </w:pPr>
            <w:r w:rsidRPr="00A54F33">
              <w:rPr>
                <w:rFonts w:ascii="Cambria" w:hAnsi="Cambria"/>
              </w:rPr>
              <w:t>&lt;1</w:t>
            </w:r>
          </w:p>
        </w:tc>
        <w:tc>
          <w:tcPr>
            <w:tcW w:w="1975" w:type="dxa"/>
            <w:shd w:val="clear" w:color="auto" w:fill="auto"/>
          </w:tcPr>
          <w:p w14:paraId="74BD6E5A" w14:textId="77777777" w:rsidR="00701AF7" w:rsidRPr="00A54F33" w:rsidRDefault="00701AF7" w:rsidP="002D1FF2">
            <w:pPr>
              <w:spacing w:after="0" w:line="240" w:lineRule="auto"/>
              <w:contextualSpacing/>
              <w:jc w:val="center"/>
              <w:rPr>
                <w:rFonts w:ascii="Cambria" w:hAnsi="Cambria"/>
              </w:rPr>
            </w:pPr>
          </w:p>
        </w:tc>
        <w:tc>
          <w:tcPr>
            <w:tcW w:w="1946" w:type="dxa"/>
            <w:shd w:val="clear" w:color="auto" w:fill="auto"/>
          </w:tcPr>
          <w:p w14:paraId="223F6843" w14:textId="77777777" w:rsidR="00701AF7" w:rsidRPr="00A54F33" w:rsidRDefault="00701AF7" w:rsidP="002D1FF2">
            <w:pPr>
              <w:spacing w:after="0" w:line="240" w:lineRule="auto"/>
              <w:contextualSpacing/>
              <w:jc w:val="center"/>
              <w:rPr>
                <w:rFonts w:ascii="Cambria" w:hAnsi="Cambria"/>
              </w:rPr>
            </w:pPr>
          </w:p>
        </w:tc>
        <w:tc>
          <w:tcPr>
            <w:tcW w:w="1963" w:type="dxa"/>
            <w:shd w:val="clear" w:color="auto" w:fill="auto"/>
          </w:tcPr>
          <w:p w14:paraId="758F85AA"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0.88 (0.75-1.04)</w:t>
            </w:r>
            <w:r w:rsidRPr="00A54F33">
              <w:rPr>
                <w:rFonts w:ascii="Cambria" w:hAnsi="Cambria"/>
                <w:vertAlign w:val="superscript"/>
              </w:rPr>
              <w:t>1</w:t>
            </w:r>
          </w:p>
        </w:tc>
        <w:tc>
          <w:tcPr>
            <w:tcW w:w="1963" w:type="dxa"/>
            <w:shd w:val="clear" w:color="auto" w:fill="auto"/>
          </w:tcPr>
          <w:p w14:paraId="28B21731"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0.83 (0.70-0.99)</w:t>
            </w:r>
            <w:r w:rsidRPr="00A54F33">
              <w:rPr>
                <w:rFonts w:ascii="Cambria" w:hAnsi="Cambria"/>
                <w:b/>
                <w:vertAlign w:val="superscript"/>
              </w:rPr>
              <w:t>3</w:t>
            </w:r>
          </w:p>
        </w:tc>
      </w:tr>
      <w:tr w:rsidR="00701AF7" w:rsidRPr="00A54F33" w14:paraId="43617AEC" w14:textId="77777777" w:rsidTr="002D1FF2">
        <w:trPr>
          <w:trHeight w:val="325"/>
        </w:trPr>
        <w:tc>
          <w:tcPr>
            <w:tcW w:w="1932" w:type="dxa"/>
            <w:shd w:val="clear" w:color="auto" w:fill="auto"/>
          </w:tcPr>
          <w:p w14:paraId="06B5F698"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53EC88AA"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0DC1CDAF" w14:textId="3A11B228" w:rsidR="00701AF7" w:rsidRPr="00A54F33" w:rsidRDefault="00701AF7" w:rsidP="002D1FF2">
            <w:pPr>
              <w:spacing w:after="0" w:line="240" w:lineRule="auto"/>
              <w:contextualSpacing/>
              <w:jc w:val="center"/>
              <w:rPr>
                <w:rFonts w:ascii="Cambria" w:hAnsi="Cambria"/>
              </w:rPr>
            </w:pPr>
            <w:r w:rsidRPr="00A54F33">
              <w:rPr>
                <w:rFonts w:ascii="Cambria" w:hAnsi="Cambria"/>
              </w:rPr>
              <w:t>1-3</w:t>
            </w:r>
          </w:p>
        </w:tc>
        <w:tc>
          <w:tcPr>
            <w:tcW w:w="1975" w:type="dxa"/>
            <w:shd w:val="clear" w:color="auto" w:fill="auto"/>
          </w:tcPr>
          <w:p w14:paraId="5EFC6958" w14:textId="77777777" w:rsidR="00701AF7" w:rsidRPr="00A54F33" w:rsidRDefault="00701AF7" w:rsidP="002D1FF2">
            <w:pPr>
              <w:spacing w:after="0" w:line="240" w:lineRule="auto"/>
              <w:contextualSpacing/>
              <w:jc w:val="center"/>
              <w:rPr>
                <w:rFonts w:ascii="Cambria" w:hAnsi="Cambria"/>
              </w:rPr>
            </w:pPr>
          </w:p>
        </w:tc>
        <w:tc>
          <w:tcPr>
            <w:tcW w:w="1946" w:type="dxa"/>
            <w:shd w:val="clear" w:color="auto" w:fill="auto"/>
          </w:tcPr>
          <w:p w14:paraId="14624CB5" w14:textId="77777777" w:rsidR="00701AF7" w:rsidRPr="00A54F33" w:rsidRDefault="00701AF7" w:rsidP="002D1FF2">
            <w:pPr>
              <w:spacing w:after="0" w:line="240" w:lineRule="auto"/>
              <w:contextualSpacing/>
              <w:jc w:val="center"/>
              <w:rPr>
                <w:rFonts w:ascii="Cambria" w:hAnsi="Cambria"/>
              </w:rPr>
            </w:pPr>
          </w:p>
        </w:tc>
        <w:tc>
          <w:tcPr>
            <w:tcW w:w="1963" w:type="dxa"/>
            <w:shd w:val="clear" w:color="auto" w:fill="auto"/>
          </w:tcPr>
          <w:p w14:paraId="1A257946"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0.76 (0.62-0.92)</w:t>
            </w:r>
            <w:r w:rsidRPr="00A54F33">
              <w:rPr>
                <w:rFonts w:ascii="Cambria" w:hAnsi="Cambria"/>
                <w:b/>
                <w:vertAlign w:val="superscript"/>
              </w:rPr>
              <w:t>1</w:t>
            </w:r>
          </w:p>
        </w:tc>
        <w:tc>
          <w:tcPr>
            <w:tcW w:w="1963" w:type="dxa"/>
            <w:shd w:val="clear" w:color="auto" w:fill="auto"/>
          </w:tcPr>
          <w:p w14:paraId="5D37DE8C"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0.67 (0.54-0.82)</w:t>
            </w:r>
            <w:r w:rsidRPr="00A54F33">
              <w:rPr>
                <w:rFonts w:ascii="Cambria" w:hAnsi="Cambria"/>
                <w:b/>
                <w:vertAlign w:val="superscript"/>
              </w:rPr>
              <w:t>3</w:t>
            </w:r>
          </w:p>
        </w:tc>
      </w:tr>
      <w:tr w:rsidR="00701AF7" w:rsidRPr="00A54F33" w14:paraId="2C31A865" w14:textId="77777777" w:rsidTr="00C85A8A">
        <w:trPr>
          <w:trHeight w:val="325"/>
        </w:trPr>
        <w:tc>
          <w:tcPr>
            <w:tcW w:w="1932" w:type="dxa"/>
            <w:shd w:val="clear" w:color="auto" w:fill="auto"/>
          </w:tcPr>
          <w:p w14:paraId="0DB59651"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25C2CB48"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0A544818" w14:textId="3443BD52" w:rsidR="00701AF7" w:rsidRPr="00A54F33" w:rsidRDefault="00701AF7" w:rsidP="002D1FF2">
            <w:pPr>
              <w:spacing w:after="0" w:line="240" w:lineRule="auto"/>
              <w:contextualSpacing/>
              <w:jc w:val="center"/>
              <w:rPr>
                <w:rFonts w:ascii="Cambria" w:hAnsi="Cambria"/>
              </w:rPr>
            </w:pPr>
            <w:r w:rsidRPr="00A54F33">
              <w:rPr>
                <w:rFonts w:ascii="Cambria" w:hAnsi="Cambria"/>
              </w:rPr>
              <w:t>≥4</w:t>
            </w:r>
          </w:p>
        </w:tc>
        <w:tc>
          <w:tcPr>
            <w:tcW w:w="1975" w:type="dxa"/>
            <w:shd w:val="clear" w:color="auto" w:fill="auto"/>
          </w:tcPr>
          <w:p w14:paraId="5E5E69B4" w14:textId="77777777" w:rsidR="00701AF7" w:rsidRPr="00A54F33" w:rsidRDefault="00701AF7" w:rsidP="002D1FF2">
            <w:pPr>
              <w:spacing w:after="0" w:line="240" w:lineRule="auto"/>
              <w:contextualSpacing/>
              <w:jc w:val="center"/>
              <w:rPr>
                <w:rFonts w:ascii="Cambria" w:hAnsi="Cambria"/>
              </w:rPr>
            </w:pPr>
          </w:p>
        </w:tc>
        <w:tc>
          <w:tcPr>
            <w:tcW w:w="1946" w:type="dxa"/>
            <w:shd w:val="clear" w:color="auto" w:fill="auto"/>
          </w:tcPr>
          <w:p w14:paraId="670A05F1" w14:textId="77777777" w:rsidR="00701AF7" w:rsidRPr="00A54F33" w:rsidRDefault="00701AF7" w:rsidP="002D1FF2">
            <w:pPr>
              <w:spacing w:after="0" w:line="240" w:lineRule="auto"/>
              <w:contextualSpacing/>
              <w:jc w:val="center"/>
              <w:rPr>
                <w:rFonts w:ascii="Cambria" w:hAnsi="Cambria"/>
              </w:rPr>
            </w:pPr>
          </w:p>
        </w:tc>
        <w:tc>
          <w:tcPr>
            <w:tcW w:w="1963" w:type="dxa"/>
            <w:shd w:val="clear" w:color="auto" w:fill="auto"/>
          </w:tcPr>
          <w:p w14:paraId="0692C971"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0.87 (0.55-1.38)</w:t>
            </w:r>
            <w:r w:rsidRPr="00A54F33">
              <w:rPr>
                <w:rFonts w:ascii="Cambria" w:hAnsi="Cambria"/>
                <w:vertAlign w:val="superscript"/>
              </w:rPr>
              <w:t>1</w:t>
            </w:r>
          </w:p>
        </w:tc>
        <w:tc>
          <w:tcPr>
            <w:tcW w:w="1963" w:type="dxa"/>
            <w:shd w:val="clear" w:color="auto" w:fill="auto"/>
          </w:tcPr>
          <w:p w14:paraId="5B7B81DB"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0.73 (0.46-1.17)</w:t>
            </w:r>
            <w:r w:rsidRPr="00A54F33">
              <w:rPr>
                <w:rFonts w:ascii="Cambria" w:hAnsi="Cambria"/>
                <w:vertAlign w:val="superscript"/>
              </w:rPr>
              <w:t>3</w:t>
            </w:r>
          </w:p>
        </w:tc>
      </w:tr>
      <w:tr w:rsidR="00701AF7" w:rsidRPr="00A54F33" w14:paraId="6E69F663" w14:textId="77777777" w:rsidTr="002D1FF2">
        <w:trPr>
          <w:trHeight w:val="325"/>
        </w:trPr>
        <w:tc>
          <w:tcPr>
            <w:tcW w:w="1932" w:type="dxa"/>
            <w:shd w:val="clear" w:color="auto" w:fill="auto"/>
          </w:tcPr>
          <w:p w14:paraId="0815EB82"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5D05A240"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4BF89246" w14:textId="3CFD507D" w:rsidR="00701AF7" w:rsidRPr="00A54F33" w:rsidRDefault="00701AF7" w:rsidP="002D1FF2">
            <w:pPr>
              <w:spacing w:after="0" w:line="240" w:lineRule="auto"/>
              <w:contextualSpacing/>
              <w:jc w:val="center"/>
              <w:rPr>
                <w:rFonts w:ascii="Cambria" w:hAnsi="Cambria"/>
              </w:rPr>
            </w:pPr>
            <w:r w:rsidRPr="00A54F33">
              <w:rPr>
                <w:rFonts w:ascii="Cambria" w:hAnsi="Cambria"/>
              </w:rPr>
              <w:t>Tea (cups/day) - 0</w:t>
            </w:r>
          </w:p>
        </w:tc>
        <w:tc>
          <w:tcPr>
            <w:tcW w:w="1975" w:type="dxa"/>
            <w:shd w:val="clear" w:color="auto" w:fill="auto"/>
          </w:tcPr>
          <w:p w14:paraId="1A105C2D"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Food-frequency questionnaire</w:t>
            </w:r>
          </w:p>
        </w:tc>
        <w:tc>
          <w:tcPr>
            <w:tcW w:w="1946" w:type="dxa"/>
            <w:shd w:val="clear" w:color="auto" w:fill="auto"/>
          </w:tcPr>
          <w:p w14:paraId="00ACEE89" w14:textId="3D272B3D"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1963" w:type="dxa"/>
            <w:shd w:val="clear" w:color="auto" w:fill="auto"/>
          </w:tcPr>
          <w:p w14:paraId="0547BC7D"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1963" w:type="dxa"/>
            <w:shd w:val="clear" w:color="auto" w:fill="auto"/>
          </w:tcPr>
          <w:p w14:paraId="7F3D516E"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3</w:t>
            </w:r>
          </w:p>
        </w:tc>
      </w:tr>
      <w:tr w:rsidR="00701AF7" w:rsidRPr="00A54F33" w14:paraId="560B20AD" w14:textId="77777777" w:rsidTr="00C85A8A">
        <w:trPr>
          <w:trHeight w:val="325"/>
        </w:trPr>
        <w:tc>
          <w:tcPr>
            <w:tcW w:w="1932" w:type="dxa"/>
            <w:shd w:val="clear" w:color="auto" w:fill="auto"/>
          </w:tcPr>
          <w:p w14:paraId="721E1B23"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5A03007F"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08041291" w14:textId="3C2E5F18" w:rsidR="00701AF7" w:rsidRPr="00A54F33" w:rsidRDefault="00701AF7" w:rsidP="002D1FF2">
            <w:pPr>
              <w:spacing w:after="0" w:line="240" w:lineRule="auto"/>
              <w:contextualSpacing/>
              <w:jc w:val="center"/>
              <w:rPr>
                <w:rFonts w:ascii="Cambria" w:hAnsi="Cambria"/>
              </w:rPr>
            </w:pPr>
            <w:r w:rsidRPr="00A54F33">
              <w:rPr>
                <w:rFonts w:ascii="Cambria" w:hAnsi="Cambria"/>
              </w:rPr>
              <w:t>&lt;1</w:t>
            </w:r>
          </w:p>
        </w:tc>
        <w:tc>
          <w:tcPr>
            <w:tcW w:w="1975" w:type="dxa"/>
            <w:shd w:val="clear" w:color="auto" w:fill="auto"/>
          </w:tcPr>
          <w:p w14:paraId="1F48FA1A" w14:textId="77777777" w:rsidR="00701AF7" w:rsidRPr="00A54F33" w:rsidRDefault="00701AF7" w:rsidP="002D1FF2">
            <w:pPr>
              <w:spacing w:after="0" w:line="240" w:lineRule="auto"/>
              <w:contextualSpacing/>
              <w:jc w:val="center"/>
              <w:rPr>
                <w:rFonts w:ascii="Cambria" w:hAnsi="Cambria"/>
              </w:rPr>
            </w:pPr>
          </w:p>
        </w:tc>
        <w:tc>
          <w:tcPr>
            <w:tcW w:w="1946" w:type="dxa"/>
            <w:shd w:val="clear" w:color="auto" w:fill="auto"/>
          </w:tcPr>
          <w:p w14:paraId="4DAF7E7A" w14:textId="77777777" w:rsidR="00701AF7" w:rsidRPr="00A54F33" w:rsidRDefault="00701AF7" w:rsidP="002D1FF2">
            <w:pPr>
              <w:spacing w:after="0" w:line="240" w:lineRule="auto"/>
              <w:contextualSpacing/>
              <w:jc w:val="center"/>
              <w:rPr>
                <w:rFonts w:ascii="Cambria" w:hAnsi="Cambria"/>
              </w:rPr>
            </w:pPr>
          </w:p>
        </w:tc>
        <w:tc>
          <w:tcPr>
            <w:tcW w:w="1963" w:type="dxa"/>
            <w:shd w:val="clear" w:color="auto" w:fill="auto"/>
          </w:tcPr>
          <w:p w14:paraId="6093EFA7"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1.14 (0.97-1.35)</w:t>
            </w:r>
            <w:r w:rsidRPr="00A54F33">
              <w:rPr>
                <w:rFonts w:ascii="Cambria" w:hAnsi="Cambria"/>
                <w:vertAlign w:val="superscript"/>
              </w:rPr>
              <w:t>1</w:t>
            </w:r>
          </w:p>
        </w:tc>
        <w:tc>
          <w:tcPr>
            <w:tcW w:w="1963" w:type="dxa"/>
            <w:shd w:val="clear" w:color="auto" w:fill="auto"/>
          </w:tcPr>
          <w:p w14:paraId="73747721"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1.09 (0.92-1.30)</w:t>
            </w:r>
            <w:r w:rsidRPr="00A54F33">
              <w:rPr>
                <w:rFonts w:ascii="Cambria" w:hAnsi="Cambria"/>
                <w:vertAlign w:val="superscript"/>
              </w:rPr>
              <w:t>3</w:t>
            </w:r>
          </w:p>
        </w:tc>
      </w:tr>
      <w:tr w:rsidR="00701AF7" w:rsidRPr="00A54F33" w14:paraId="39A2A001" w14:textId="77777777" w:rsidTr="00C85A8A">
        <w:trPr>
          <w:trHeight w:val="325"/>
        </w:trPr>
        <w:tc>
          <w:tcPr>
            <w:tcW w:w="1932" w:type="dxa"/>
            <w:shd w:val="clear" w:color="auto" w:fill="auto"/>
          </w:tcPr>
          <w:p w14:paraId="03F17813"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164B5131"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6198219B" w14:textId="4036EDBD" w:rsidR="00701AF7" w:rsidRPr="00A54F33" w:rsidRDefault="00701AF7" w:rsidP="002D1FF2">
            <w:pPr>
              <w:spacing w:after="0" w:line="240" w:lineRule="auto"/>
              <w:contextualSpacing/>
              <w:jc w:val="center"/>
              <w:rPr>
                <w:rFonts w:ascii="Cambria" w:hAnsi="Cambria"/>
              </w:rPr>
            </w:pPr>
            <w:r w:rsidRPr="00A54F33">
              <w:rPr>
                <w:rFonts w:ascii="Cambria" w:hAnsi="Cambria"/>
              </w:rPr>
              <w:t>1-3</w:t>
            </w:r>
          </w:p>
        </w:tc>
        <w:tc>
          <w:tcPr>
            <w:tcW w:w="1975" w:type="dxa"/>
            <w:shd w:val="clear" w:color="auto" w:fill="auto"/>
          </w:tcPr>
          <w:p w14:paraId="244E13B2" w14:textId="77777777" w:rsidR="00701AF7" w:rsidRPr="00A54F33" w:rsidRDefault="00701AF7" w:rsidP="002D1FF2">
            <w:pPr>
              <w:spacing w:after="0" w:line="240" w:lineRule="auto"/>
              <w:contextualSpacing/>
              <w:jc w:val="center"/>
              <w:rPr>
                <w:rFonts w:ascii="Cambria" w:hAnsi="Cambria"/>
              </w:rPr>
            </w:pPr>
          </w:p>
        </w:tc>
        <w:tc>
          <w:tcPr>
            <w:tcW w:w="1946" w:type="dxa"/>
            <w:shd w:val="clear" w:color="auto" w:fill="auto"/>
          </w:tcPr>
          <w:p w14:paraId="62566C14" w14:textId="77777777" w:rsidR="00701AF7" w:rsidRPr="00A54F33" w:rsidRDefault="00701AF7" w:rsidP="002D1FF2">
            <w:pPr>
              <w:spacing w:after="0" w:line="240" w:lineRule="auto"/>
              <w:contextualSpacing/>
              <w:jc w:val="center"/>
              <w:rPr>
                <w:rFonts w:ascii="Cambria" w:hAnsi="Cambria"/>
              </w:rPr>
            </w:pPr>
          </w:p>
        </w:tc>
        <w:tc>
          <w:tcPr>
            <w:tcW w:w="1963" w:type="dxa"/>
            <w:shd w:val="clear" w:color="auto" w:fill="auto"/>
          </w:tcPr>
          <w:p w14:paraId="287D21FE"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1.22 (0.98-1.52)</w:t>
            </w:r>
            <w:r w:rsidRPr="00A54F33">
              <w:rPr>
                <w:rFonts w:ascii="Cambria" w:hAnsi="Cambria"/>
                <w:vertAlign w:val="superscript"/>
              </w:rPr>
              <w:t>1</w:t>
            </w:r>
          </w:p>
        </w:tc>
        <w:tc>
          <w:tcPr>
            <w:tcW w:w="1963" w:type="dxa"/>
            <w:shd w:val="clear" w:color="auto" w:fill="auto"/>
          </w:tcPr>
          <w:p w14:paraId="56133344"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1.06 (0.85-1.33)</w:t>
            </w:r>
            <w:r w:rsidRPr="00A54F33">
              <w:rPr>
                <w:rFonts w:ascii="Cambria" w:hAnsi="Cambria"/>
                <w:vertAlign w:val="superscript"/>
              </w:rPr>
              <w:t>3</w:t>
            </w:r>
          </w:p>
        </w:tc>
      </w:tr>
      <w:tr w:rsidR="00701AF7" w:rsidRPr="00A54F33" w14:paraId="2471D3D3" w14:textId="77777777" w:rsidTr="002D1FF2">
        <w:trPr>
          <w:trHeight w:val="325"/>
        </w:trPr>
        <w:tc>
          <w:tcPr>
            <w:tcW w:w="1932" w:type="dxa"/>
            <w:shd w:val="clear" w:color="auto" w:fill="auto"/>
          </w:tcPr>
          <w:p w14:paraId="2EE11A36"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76A62550"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0CB746E9" w14:textId="62767CFF" w:rsidR="00701AF7" w:rsidRPr="00A54F33" w:rsidRDefault="00701AF7" w:rsidP="002D1FF2">
            <w:pPr>
              <w:spacing w:after="0" w:line="240" w:lineRule="auto"/>
              <w:contextualSpacing/>
              <w:jc w:val="center"/>
              <w:rPr>
                <w:rFonts w:ascii="Cambria" w:hAnsi="Cambria"/>
              </w:rPr>
            </w:pPr>
            <w:r w:rsidRPr="00A54F33">
              <w:rPr>
                <w:rFonts w:ascii="Cambria" w:hAnsi="Cambria"/>
              </w:rPr>
              <w:t>≥4</w:t>
            </w:r>
          </w:p>
        </w:tc>
        <w:tc>
          <w:tcPr>
            <w:tcW w:w="1975" w:type="dxa"/>
            <w:shd w:val="clear" w:color="auto" w:fill="auto"/>
          </w:tcPr>
          <w:p w14:paraId="6E282272" w14:textId="77777777" w:rsidR="00701AF7" w:rsidRPr="00A54F33" w:rsidRDefault="00701AF7" w:rsidP="002D1FF2">
            <w:pPr>
              <w:spacing w:after="0" w:line="240" w:lineRule="auto"/>
              <w:contextualSpacing/>
              <w:jc w:val="center"/>
              <w:rPr>
                <w:rFonts w:ascii="Cambria" w:hAnsi="Cambria"/>
              </w:rPr>
            </w:pPr>
          </w:p>
        </w:tc>
        <w:tc>
          <w:tcPr>
            <w:tcW w:w="1946" w:type="dxa"/>
            <w:shd w:val="clear" w:color="auto" w:fill="auto"/>
          </w:tcPr>
          <w:p w14:paraId="14BE6C66" w14:textId="77777777" w:rsidR="00701AF7" w:rsidRPr="00A54F33" w:rsidRDefault="00701AF7" w:rsidP="002D1FF2">
            <w:pPr>
              <w:spacing w:after="0" w:line="240" w:lineRule="auto"/>
              <w:contextualSpacing/>
              <w:jc w:val="center"/>
              <w:rPr>
                <w:rFonts w:ascii="Cambria" w:hAnsi="Cambria"/>
              </w:rPr>
            </w:pPr>
          </w:p>
        </w:tc>
        <w:tc>
          <w:tcPr>
            <w:tcW w:w="1963" w:type="dxa"/>
            <w:shd w:val="clear" w:color="auto" w:fill="auto"/>
          </w:tcPr>
          <w:p w14:paraId="685137A1"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1.01 (0.47-2.14)</w:t>
            </w:r>
            <w:r w:rsidRPr="00A54F33">
              <w:rPr>
                <w:rFonts w:ascii="Cambria" w:hAnsi="Cambria"/>
                <w:vertAlign w:val="superscript"/>
              </w:rPr>
              <w:t>1</w:t>
            </w:r>
          </w:p>
        </w:tc>
        <w:tc>
          <w:tcPr>
            <w:tcW w:w="1963" w:type="dxa"/>
            <w:shd w:val="clear" w:color="auto" w:fill="auto"/>
          </w:tcPr>
          <w:p w14:paraId="5E8160F7"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0.82 (0.38-1.75)</w:t>
            </w:r>
            <w:r w:rsidRPr="00A54F33">
              <w:rPr>
                <w:rFonts w:ascii="Cambria" w:hAnsi="Cambria"/>
                <w:vertAlign w:val="superscript"/>
              </w:rPr>
              <w:t>3</w:t>
            </w:r>
          </w:p>
        </w:tc>
      </w:tr>
      <w:tr w:rsidR="00701AF7" w:rsidRPr="00A54F33" w14:paraId="2D36525C" w14:textId="77777777" w:rsidTr="002D1FF2">
        <w:trPr>
          <w:trHeight w:val="325"/>
        </w:trPr>
        <w:tc>
          <w:tcPr>
            <w:tcW w:w="1932" w:type="dxa"/>
            <w:shd w:val="clear" w:color="auto" w:fill="auto"/>
          </w:tcPr>
          <w:p w14:paraId="3DD8154D"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16C1C9C4"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25B60809" w14:textId="5EF276BB" w:rsidR="00701AF7" w:rsidRPr="00A54F33" w:rsidRDefault="00701AF7" w:rsidP="002D1FF2">
            <w:pPr>
              <w:spacing w:after="0" w:line="240" w:lineRule="auto"/>
              <w:contextualSpacing/>
              <w:jc w:val="center"/>
              <w:rPr>
                <w:rFonts w:ascii="Cambria" w:hAnsi="Cambria"/>
              </w:rPr>
            </w:pPr>
            <w:r w:rsidRPr="00A54F33">
              <w:rPr>
                <w:rFonts w:ascii="Cambria" w:hAnsi="Cambria"/>
              </w:rPr>
              <w:t>Caffeine intake (mg/day) - &lt;34</w:t>
            </w:r>
          </w:p>
        </w:tc>
        <w:tc>
          <w:tcPr>
            <w:tcW w:w="1975" w:type="dxa"/>
            <w:shd w:val="clear" w:color="auto" w:fill="auto"/>
          </w:tcPr>
          <w:p w14:paraId="535F0BAC"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Food-frequency questionnaire</w:t>
            </w:r>
          </w:p>
        </w:tc>
        <w:tc>
          <w:tcPr>
            <w:tcW w:w="1946" w:type="dxa"/>
            <w:shd w:val="clear" w:color="auto" w:fill="auto"/>
          </w:tcPr>
          <w:p w14:paraId="004FAD7D" w14:textId="36807A3A"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1963" w:type="dxa"/>
            <w:shd w:val="clear" w:color="auto" w:fill="auto"/>
          </w:tcPr>
          <w:p w14:paraId="0BBF4C63"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1963" w:type="dxa"/>
            <w:shd w:val="clear" w:color="auto" w:fill="auto"/>
          </w:tcPr>
          <w:p w14:paraId="30F474EC"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3</w:t>
            </w:r>
          </w:p>
        </w:tc>
      </w:tr>
      <w:tr w:rsidR="00701AF7" w:rsidRPr="00A54F33" w14:paraId="28FCBA7C" w14:textId="77777777" w:rsidTr="002D1FF2">
        <w:trPr>
          <w:trHeight w:val="325"/>
        </w:trPr>
        <w:tc>
          <w:tcPr>
            <w:tcW w:w="1932" w:type="dxa"/>
            <w:shd w:val="clear" w:color="auto" w:fill="auto"/>
          </w:tcPr>
          <w:p w14:paraId="180257FC"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1DC9E9D8"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2CF619BE" w14:textId="236611E9" w:rsidR="00701AF7" w:rsidRPr="00A54F33" w:rsidRDefault="00701AF7" w:rsidP="002D1FF2">
            <w:pPr>
              <w:spacing w:after="0" w:line="240" w:lineRule="auto"/>
              <w:contextualSpacing/>
              <w:jc w:val="center"/>
              <w:rPr>
                <w:rFonts w:ascii="Cambria" w:hAnsi="Cambria"/>
              </w:rPr>
            </w:pPr>
            <w:r w:rsidRPr="00A54F33">
              <w:rPr>
                <w:rFonts w:ascii="Cambria" w:hAnsi="Cambria"/>
              </w:rPr>
              <w:t>34-114</w:t>
            </w:r>
          </w:p>
        </w:tc>
        <w:tc>
          <w:tcPr>
            <w:tcW w:w="1975" w:type="dxa"/>
            <w:shd w:val="clear" w:color="auto" w:fill="auto"/>
          </w:tcPr>
          <w:p w14:paraId="78465487" w14:textId="77777777" w:rsidR="00701AF7" w:rsidRPr="00A54F33" w:rsidRDefault="00701AF7" w:rsidP="002D1FF2">
            <w:pPr>
              <w:spacing w:after="0" w:line="240" w:lineRule="auto"/>
              <w:contextualSpacing/>
              <w:jc w:val="center"/>
              <w:rPr>
                <w:rFonts w:ascii="Cambria" w:hAnsi="Cambria"/>
              </w:rPr>
            </w:pPr>
          </w:p>
        </w:tc>
        <w:tc>
          <w:tcPr>
            <w:tcW w:w="1946" w:type="dxa"/>
            <w:shd w:val="clear" w:color="auto" w:fill="auto"/>
          </w:tcPr>
          <w:p w14:paraId="3D25BC53" w14:textId="77777777" w:rsidR="00701AF7" w:rsidRPr="00A54F33" w:rsidRDefault="00701AF7" w:rsidP="002D1FF2">
            <w:pPr>
              <w:spacing w:after="0" w:line="240" w:lineRule="auto"/>
              <w:contextualSpacing/>
              <w:jc w:val="center"/>
              <w:rPr>
                <w:rFonts w:ascii="Cambria" w:hAnsi="Cambria"/>
              </w:rPr>
            </w:pPr>
          </w:p>
        </w:tc>
        <w:tc>
          <w:tcPr>
            <w:tcW w:w="1963" w:type="dxa"/>
            <w:shd w:val="clear" w:color="auto" w:fill="auto"/>
          </w:tcPr>
          <w:p w14:paraId="6BB68A9A"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0.99 (0.78-1.27)</w:t>
            </w:r>
            <w:r w:rsidRPr="00A54F33">
              <w:rPr>
                <w:rFonts w:ascii="Cambria" w:hAnsi="Cambria"/>
                <w:vertAlign w:val="superscript"/>
              </w:rPr>
              <w:t>1</w:t>
            </w:r>
          </w:p>
        </w:tc>
        <w:tc>
          <w:tcPr>
            <w:tcW w:w="1963" w:type="dxa"/>
            <w:shd w:val="clear" w:color="auto" w:fill="auto"/>
          </w:tcPr>
          <w:p w14:paraId="199FF813"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0.92 (0.72-1.17)</w:t>
            </w:r>
            <w:r w:rsidRPr="00A54F33">
              <w:rPr>
                <w:rFonts w:ascii="Cambria" w:hAnsi="Cambria"/>
                <w:vertAlign w:val="superscript"/>
              </w:rPr>
              <w:t>3</w:t>
            </w:r>
          </w:p>
        </w:tc>
      </w:tr>
      <w:tr w:rsidR="00701AF7" w:rsidRPr="00A54F33" w14:paraId="4A481212" w14:textId="77777777" w:rsidTr="002D1FF2">
        <w:trPr>
          <w:trHeight w:val="325"/>
        </w:trPr>
        <w:tc>
          <w:tcPr>
            <w:tcW w:w="1932" w:type="dxa"/>
            <w:shd w:val="clear" w:color="auto" w:fill="auto"/>
          </w:tcPr>
          <w:p w14:paraId="028AE8C3"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78218262"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26103FC8" w14:textId="661CC0E8" w:rsidR="00701AF7" w:rsidRPr="00A54F33" w:rsidRDefault="00701AF7" w:rsidP="002D1FF2">
            <w:pPr>
              <w:spacing w:after="0" w:line="240" w:lineRule="auto"/>
              <w:contextualSpacing/>
              <w:jc w:val="center"/>
              <w:rPr>
                <w:rFonts w:ascii="Cambria" w:hAnsi="Cambria"/>
              </w:rPr>
            </w:pPr>
            <w:r w:rsidRPr="00A54F33">
              <w:rPr>
                <w:rFonts w:ascii="Cambria" w:hAnsi="Cambria"/>
              </w:rPr>
              <w:t>115-220</w:t>
            </w:r>
          </w:p>
        </w:tc>
        <w:tc>
          <w:tcPr>
            <w:tcW w:w="1975" w:type="dxa"/>
            <w:shd w:val="clear" w:color="auto" w:fill="auto"/>
          </w:tcPr>
          <w:p w14:paraId="586BA550" w14:textId="77777777" w:rsidR="00701AF7" w:rsidRPr="00A54F33" w:rsidRDefault="00701AF7" w:rsidP="002D1FF2">
            <w:pPr>
              <w:spacing w:after="0" w:line="240" w:lineRule="auto"/>
              <w:contextualSpacing/>
              <w:jc w:val="center"/>
              <w:rPr>
                <w:rFonts w:ascii="Cambria" w:hAnsi="Cambria"/>
              </w:rPr>
            </w:pPr>
          </w:p>
        </w:tc>
        <w:tc>
          <w:tcPr>
            <w:tcW w:w="1946" w:type="dxa"/>
            <w:shd w:val="clear" w:color="auto" w:fill="auto"/>
          </w:tcPr>
          <w:p w14:paraId="34B1CDBF" w14:textId="77777777" w:rsidR="00701AF7" w:rsidRPr="00A54F33" w:rsidRDefault="00701AF7" w:rsidP="002D1FF2">
            <w:pPr>
              <w:spacing w:after="0" w:line="240" w:lineRule="auto"/>
              <w:contextualSpacing/>
              <w:jc w:val="center"/>
              <w:rPr>
                <w:rFonts w:ascii="Cambria" w:hAnsi="Cambria"/>
              </w:rPr>
            </w:pPr>
          </w:p>
        </w:tc>
        <w:tc>
          <w:tcPr>
            <w:tcW w:w="1963" w:type="dxa"/>
            <w:shd w:val="clear" w:color="auto" w:fill="auto"/>
          </w:tcPr>
          <w:p w14:paraId="242EF081"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1.21 (0.96-1.52)</w:t>
            </w:r>
            <w:r w:rsidRPr="00A54F33">
              <w:rPr>
                <w:rFonts w:ascii="Cambria" w:hAnsi="Cambria"/>
                <w:vertAlign w:val="superscript"/>
              </w:rPr>
              <w:t>1</w:t>
            </w:r>
          </w:p>
        </w:tc>
        <w:tc>
          <w:tcPr>
            <w:tcW w:w="1963" w:type="dxa"/>
            <w:shd w:val="clear" w:color="auto" w:fill="auto"/>
          </w:tcPr>
          <w:p w14:paraId="5A780AED"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1.09 (0.86-1.38)</w:t>
            </w:r>
            <w:r w:rsidRPr="00A54F33">
              <w:rPr>
                <w:rFonts w:ascii="Cambria" w:hAnsi="Cambria"/>
                <w:vertAlign w:val="superscript"/>
              </w:rPr>
              <w:t>3</w:t>
            </w:r>
          </w:p>
        </w:tc>
      </w:tr>
      <w:tr w:rsidR="00701AF7" w:rsidRPr="00A54F33" w14:paraId="77867595" w14:textId="77777777" w:rsidTr="002D1FF2">
        <w:trPr>
          <w:trHeight w:val="325"/>
        </w:trPr>
        <w:tc>
          <w:tcPr>
            <w:tcW w:w="1932" w:type="dxa"/>
            <w:shd w:val="clear" w:color="auto" w:fill="auto"/>
          </w:tcPr>
          <w:p w14:paraId="49EA0C90"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1BC58972"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32F0C9DA" w14:textId="3893DE57" w:rsidR="00701AF7" w:rsidRPr="00A54F33" w:rsidRDefault="00701AF7" w:rsidP="002D1FF2">
            <w:pPr>
              <w:spacing w:after="0" w:line="240" w:lineRule="auto"/>
              <w:contextualSpacing/>
              <w:jc w:val="center"/>
              <w:rPr>
                <w:rFonts w:ascii="Cambria" w:hAnsi="Cambria"/>
              </w:rPr>
            </w:pPr>
            <w:r w:rsidRPr="00A54F33">
              <w:rPr>
                <w:rFonts w:ascii="Cambria" w:hAnsi="Cambria"/>
              </w:rPr>
              <w:t>221-379</w:t>
            </w:r>
          </w:p>
        </w:tc>
        <w:tc>
          <w:tcPr>
            <w:tcW w:w="1975" w:type="dxa"/>
            <w:shd w:val="clear" w:color="auto" w:fill="auto"/>
          </w:tcPr>
          <w:p w14:paraId="5A7C8C5B" w14:textId="77777777" w:rsidR="00701AF7" w:rsidRPr="00A54F33" w:rsidRDefault="00701AF7" w:rsidP="002D1FF2">
            <w:pPr>
              <w:spacing w:after="0" w:line="240" w:lineRule="auto"/>
              <w:contextualSpacing/>
              <w:jc w:val="center"/>
              <w:rPr>
                <w:rFonts w:ascii="Cambria" w:hAnsi="Cambria"/>
              </w:rPr>
            </w:pPr>
          </w:p>
        </w:tc>
        <w:tc>
          <w:tcPr>
            <w:tcW w:w="1946" w:type="dxa"/>
            <w:shd w:val="clear" w:color="auto" w:fill="auto"/>
          </w:tcPr>
          <w:p w14:paraId="772168EE" w14:textId="77777777" w:rsidR="00701AF7" w:rsidRPr="00A54F33" w:rsidRDefault="00701AF7" w:rsidP="002D1FF2">
            <w:pPr>
              <w:spacing w:after="0" w:line="240" w:lineRule="auto"/>
              <w:contextualSpacing/>
              <w:jc w:val="center"/>
              <w:rPr>
                <w:rFonts w:ascii="Cambria" w:hAnsi="Cambria"/>
              </w:rPr>
            </w:pPr>
          </w:p>
        </w:tc>
        <w:tc>
          <w:tcPr>
            <w:tcW w:w="1963" w:type="dxa"/>
            <w:shd w:val="clear" w:color="auto" w:fill="auto"/>
          </w:tcPr>
          <w:p w14:paraId="57C3658D"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(0.78-1.27)</w:t>
            </w:r>
            <w:r w:rsidRPr="00A54F33">
              <w:rPr>
                <w:rFonts w:ascii="Cambria" w:hAnsi="Cambria"/>
                <w:vertAlign w:val="superscript"/>
              </w:rPr>
              <w:t>1</w:t>
            </w:r>
          </w:p>
        </w:tc>
        <w:tc>
          <w:tcPr>
            <w:tcW w:w="1963" w:type="dxa"/>
            <w:shd w:val="clear" w:color="auto" w:fill="auto"/>
          </w:tcPr>
          <w:p w14:paraId="06A4B37D"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0.94 (0.74-1.20)</w:t>
            </w:r>
            <w:r w:rsidRPr="00A54F33">
              <w:rPr>
                <w:rFonts w:ascii="Cambria" w:hAnsi="Cambria"/>
                <w:vertAlign w:val="superscript"/>
              </w:rPr>
              <w:t>3</w:t>
            </w:r>
          </w:p>
        </w:tc>
      </w:tr>
      <w:tr w:rsidR="00701AF7" w:rsidRPr="00A54F33" w14:paraId="69B23C9D" w14:textId="77777777" w:rsidTr="002D1FF2">
        <w:trPr>
          <w:trHeight w:val="325"/>
        </w:trPr>
        <w:tc>
          <w:tcPr>
            <w:tcW w:w="1932" w:type="dxa"/>
            <w:tcBorders>
              <w:bottom w:val="dashed" w:sz="4" w:space="0" w:color="auto"/>
            </w:tcBorders>
            <w:shd w:val="clear" w:color="auto" w:fill="auto"/>
          </w:tcPr>
          <w:p w14:paraId="7C59D7A7"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Borders>
              <w:bottom w:val="dashed" w:sz="4" w:space="0" w:color="auto"/>
            </w:tcBorders>
          </w:tcPr>
          <w:p w14:paraId="4074A162" w14:textId="77777777" w:rsidR="00701AF7" w:rsidRPr="00A54F33" w:rsidRDefault="00701AF7" w:rsidP="002D1FF2">
            <w:pPr>
              <w:spacing w:after="0" w:line="240" w:lineRule="auto"/>
              <w:contextualSpacing/>
              <w:jc w:val="center"/>
              <w:rPr>
                <w:rFonts w:ascii="Cambria" w:hAnsi="Cambria"/>
              </w:rPr>
            </w:pPr>
          </w:p>
        </w:tc>
        <w:tc>
          <w:tcPr>
            <w:tcW w:w="1964" w:type="dxa"/>
            <w:tcBorders>
              <w:bottom w:val="dashed" w:sz="4" w:space="0" w:color="auto"/>
            </w:tcBorders>
            <w:shd w:val="clear" w:color="auto" w:fill="auto"/>
          </w:tcPr>
          <w:p w14:paraId="1DB30BB2" w14:textId="0436AC17" w:rsidR="00701AF7" w:rsidRPr="00A54F33" w:rsidRDefault="00701AF7" w:rsidP="002D1FF2">
            <w:pPr>
              <w:spacing w:after="0" w:line="240" w:lineRule="auto"/>
              <w:contextualSpacing/>
              <w:jc w:val="center"/>
              <w:rPr>
                <w:rFonts w:ascii="Cambria" w:hAnsi="Cambria"/>
              </w:rPr>
            </w:pPr>
            <w:r w:rsidRPr="00A54F33">
              <w:rPr>
                <w:rFonts w:ascii="Cambria" w:hAnsi="Cambria"/>
              </w:rPr>
              <w:t>≥380</w:t>
            </w:r>
          </w:p>
        </w:tc>
        <w:tc>
          <w:tcPr>
            <w:tcW w:w="1975" w:type="dxa"/>
            <w:tcBorders>
              <w:bottom w:val="dashed" w:sz="4" w:space="0" w:color="auto"/>
            </w:tcBorders>
            <w:shd w:val="clear" w:color="auto" w:fill="auto"/>
          </w:tcPr>
          <w:p w14:paraId="78D46009" w14:textId="77777777" w:rsidR="00701AF7" w:rsidRPr="00A54F33" w:rsidRDefault="00701AF7" w:rsidP="002D1FF2">
            <w:pPr>
              <w:spacing w:after="0" w:line="240" w:lineRule="auto"/>
              <w:contextualSpacing/>
              <w:jc w:val="center"/>
              <w:rPr>
                <w:rFonts w:ascii="Cambria" w:hAnsi="Cambria"/>
              </w:rPr>
            </w:pPr>
          </w:p>
        </w:tc>
        <w:tc>
          <w:tcPr>
            <w:tcW w:w="1946" w:type="dxa"/>
            <w:tcBorders>
              <w:bottom w:val="dashed" w:sz="4" w:space="0" w:color="auto"/>
            </w:tcBorders>
            <w:shd w:val="clear" w:color="auto" w:fill="auto"/>
          </w:tcPr>
          <w:p w14:paraId="06753834" w14:textId="77777777" w:rsidR="00701AF7" w:rsidRPr="00A54F33" w:rsidRDefault="00701AF7" w:rsidP="002D1FF2">
            <w:pPr>
              <w:spacing w:after="0" w:line="240" w:lineRule="auto"/>
              <w:contextualSpacing/>
              <w:jc w:val="center"/>
              <w:rPr>
                <w:rFonts w:ascii="Cambria" w:hAnsi="Cambria"/>
              </w:rPr>
            </w:pPr>
          </w:p>
        </w:tc>
        <w:tc>
          <w:tcPr>
            <w:tcW w:w="1963" w:type="dxa"/>
            <w:tcBorders>
              <w:bottom w:val="dashed" w:sz="4" w:space="0" w:color="auto"/>
            </w:tcBorders>
            <w:shd w:val="clear" w:color="auto" w:fill="auto"/>
          </w:tcPr>
          <w:p w14:paraId="59F9CAFA"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0.90 (0.70-1.16)</w:t>
            </w:r>
            <w:r w:rsidRPr="00A54F33">
              <w:rPr>
                <w:rFonts w:ascii="Cambria" w:hAnsi="Cambria"/>
                <w:vertAlign w:val="superscript"/>
              </w:rPr>
              <w:t>1</w:t>
            </w:r>
          </w:p>
        </w:tc>
        <w:tc>
          <w:tcPr>
            <w:tcW w:w="1963" w:type="dxa"/>
            <w:tcBorders>
              <w:bottom w:val="dashed" w:sz="4" w:space="0" w:color="auto"/>
            </w:tcBorders>
            <w:shd w:val="clear" w:color="auto" w:fill="auto"/>
          </w:tcPr>
          <w:p w14:paraId="3A94634C"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0.83 (0.64-1.08)</w:t>
            </w:r>
            <w:r w:rsidRPr="00A54F33">
              <w:rPr>
                <w:rFonts w:ascii="Cambria" w:hAnsi="Cambria"/>
                <w:vertAlign w:val="superscript"/>
              </w:rPr>
              <w:t>3</w:t>
            </w:r>
          </w:p>
        </w:tc>
      </w:tr>
      <w:tr w:rsidR="00701AF7" w:rsidRPr="00A54F33" w14:paraId="5EDC0DB1" w14:textId="77777777" w:rsidTr="002D1FF2">
        <w:trPr>
          <w:trHeight w:val="325"/>
        </w:trPr>
        <w:tc>
          <w:tcPr>
            <w:tcW w:w="1932" w:type="dxa"/>
            <w:tcBorders>
              <w:top w:val="dashed" w:sz="4" w:space="0" w:color="auto"/>
            </w:tcBorders>
            <w:shd w:val="clear" w:color="auto" w:fill="auto"/>
          </w:tcPr>
          <w:p w14:paraId="75CC435A"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lastRenderedPageBreak/>
              <w:t xml:space="preserve">Choi and </w:t>
            </w:r>
            <w:proofErr w:type="spellStart"/>
            <w:r w:rsidRPr="00A54F33">
              <w:rPr>
                <w:rFonts w:ascii="Cambria" w:eastAsia="Times New Roman" w:hAnsi="Cambria"/>
                <w:color w:val="000000"/>
                <w:lang w:eastAsia="en-GB"/>
              </w:rPr>
              <w:t>Curhan</w:t>
            </w:r>
            <w:proofErr w:type="spellEnd"/>
            <w:r w:rsidRPr="00A54F33">
              <w:rPr>
                <w:rFonts w:ascii="Cambria" w:eastAsia="Times New Roman" w:hAnsi="Cambria"/>
                <w:color w:val="000000"/>
                <w:lang w:eastAsia="en-GB"/>
              </w:rPr>
              <w:t xml:space="preserve"> (2010)</w:t>
            </w:r>
          </w:p>
        </w:tc>
        <w:tc>
          <w:tcPr>
            <w:tcW w:w="1897" w:type="dxa"/>
            <w:tcBorders>
              <w:top w:val="dashed" w:sz="4" w:space="0" w:color="auto"/>
            </w:tcBorders>
          </w:tcPr>
          <w:p w14:paraId="5E2662C4" w14:textId="1B988B1F" w:rsidR="00701AF7" w:rsidRPr="00A54F33" w:rsidRDefault="004F5A15" w:rsidP="002D1FF2">
            <w:pPr>
              <w:spacing w:after="0" w:line="240" w:lineRule="auto"/>
              <w:contextualSpacing/>
              <w:jc w:val="center"/>
              <w:rPr>
                <w:rFonts w:ascii="Cambria" w:hAnsi="Cambria"/>
              </w:rPr>
            </w:pPr>
            <w:r w:rsidRPr="00A54F33">
              <w:rPr>
                <w:rFonts w:ascii="Cambria" w:hAnsi="Cambria"/>
              </w:rPr>
              <w:t>Women</w:t>
            </w:r>
          </w:p>
        </w:tc>
        <w:tc>
          <w:tcPr>
            <w:tcW w:w="1964" w:type="dxa"/>
            <w:tcBorders>
              <w:top w:val="dashed" w:sz="4" w:space="0" w:color="auto"/>
            </w:tcBorders>
            <w:shd w:val="clear" w:color="auto" w:fill="auto"/>
          </w:tcPr>
          <w:p w14:paraId="3840B840" w14:textId="555FFAD3" w:rsidR="00701AF7" w:rsidRPr="00A54F33" w:rsidRDefault="00701AF7" w:rsidP="002D1FF2">
            <w:pPr>
              <w:spacing w:after="0" w:line="240" w:lineRule="auto"/>
              <w:contextualSpacing/>
              <w:jc w:val="center"/>
              <w:rPr>
                <w:rFonts w:ascii="Cambria" w:hAnsi="Cambria"/>
              </w:rPr>
            </w:pPr>
            <w:r w:rsidRPr="00A54F33">
              <w:rPr>
                <w:rFonts w:ascii="Cambria" w:hAnsi="Cambria"/>
              </w:rPr>
              <w:t>Coffee (cups/day) – 0 (0ml)</w:t>
            </w:r>
          </w:p>
        </w:tc>
        <w:tc>
          <w:tcPr>
            <w:tcW w:w="1975" w:type="dxa"/>
            <w:tcBorders>
              <w:top w:val="dashed" w:sz="4" w:space="0" w:color="auto"/>
            </w:tcBorders>
            <w:shd w:val="clear" w:color="auto" w:fill="auto"/>
          </w:tcPr>
          <w:p w14:paraId="25E94019"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Food-frequency questionnaire</w:t>
            </w:r>
          </w:p>
        </w:tc>
        <w:tc>
          <w:tcPr>
            <w:tcW w:w="1946" w:type="dxa"/>
            <w:tcBorders>
              <w:top w:val="dashed" w:sz="4" w:space="0" w:color="auto"/>
            </w:tcBorders>
            <w:shd w:val="clear" w:color="auto" w:fill="auto"/>
          </w:tcPr>
          <w:p w14:paraId="004CD88D" w14:textId="5095DB20"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1963" w:type="dxa"/>
            <w:tcBorders>
              <w:top w:val="dashed" w:sz="4" w:space="0" w:color="auto"/>
            </w:tcBorders>
            <w:shd w:val="clear" w:color="auto" w:fill="auto"/>
          </w:tcPr>
          <w:p w14:paraId="1F1C480E"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2</w:t>
            </w:r>
          </w:p>
        </w:tc>
        <w:tc>
          <w:tcPr>
            <w:tcW w:w="1963" w:type="dxa"/>
            <w:tcBorders>
              <w:top w:val="dashed" w:sz="4" w:space="0" w:color="auto"/>
            </w:tcBorders>
            <w:shd w:val="clear" w:color="auto" w:fill="auto"/>
          </w:tcPr>
          <w:p w14:paraId="2B2C5595"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4</w:t>
            </w:r>
          </w:p>
        </w:tc>
      </w:tr>
      <w:tr w:rsidR="00701AF7" w:rsidRPr="00A54F33" w14:paraId="67BF0332" w14:textId="77777777" w:rsidTr="002D1FF2">
        <w:trPr>
          <w:trHeight w:val="325"/>
        </w:trPr>
        <w:tc>
          <w:tcPr>
            <w:tcW w:w="1932" w:type="dxa"/>
            <w:shd w:val="clear" w:color="auto" w:fill="auto"/>
          </w:tcPr>
          <w:p w14:paraId="3B0633F7"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22041461"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78045D73" w14:textId="01A7EB8C" w:rsidR="00701AF7" w:rsidRPr="00A54F33" w:rsidRDefault="00701AF7" w:rsidP="002D1FF2">
            <w:pPr>
              <w:spacing w:after="0" w:line="240" w:lineRule="auto"/>
              <w:contextualSpacing/>
              <w:jc w:val="center"/>
              <w:rPr>
                <w:rFonts w:ascii="Cambria" w:hAnsi="Cambria"/>
              </w:rPr>
            </w:pPr>
            <w:r w:rsidRPr="00A54F33">
              <w:rPr>
                <w:rFonts w:ascii="Cambria" w:hAnsi="Cambria"/>
              </w:rPr>
              <w:t>1 (1-237ml)</w:t>
            </w:r>
          </w:p>
        </w:tc>
        <w:tc>
          <w:tcPr>
            <w:tcW w:w="1975" w:type="dxa"/>
            <w:shd w:val="clear" w:color="auto" w:fill="auto"/>
          </w:tcPr>
          <w:p w14:paraId="5A81F2FF" w14:textId="77777777" w:rsidR="00701AF7" w:rsidRPr="00A54F33" w:rsidRDefault="00701AF7" w:rsidP="002D1FF2">
            <w:pPr>
              <w:spacing w:after="0" w:line="240" w:lineRule="auto"/>
              <w:contextualSpacing/>
              <w:jc w:val="center"/>
              <w:rPr>
                <w:rFonts w:ascii="Cambria" w:hAnsi="Cambria"/>
              </w:rPr>
            </w:pPr>
          </w:p>
        </w:tc>
        <w:tc>
          <w:tcPr>
            <w:tcW w:w="1946" w:type="dxa"/>
            <w:shd w:val="clear" w:color="auto" w:fill="auto"/>
          </w:tcPr>
          <w:p w14:paraId="465401F8" w14:textId="77777777" w:rsidR="00701AF7" w:rsidRPr="00A54F33" w:rsidRDefault="00701AF7" w:rsidP="002D1FF2">
            <w:pPr>
              <w:spacing w:after="0" w:line="240" w:lineRule="auto"/>
              <w:contextualSpacing/>
              <w:jc w:val="center"/>
              <w:rPr>
                <w:rFonts w:ascii="Cambria" w:hAnsi="Cambria"/>
              </w:rPr>
            </w:pPr>
          </w:p>
        </w:tc>
        <w:tc>
          <w:tcPr>
            <w:tcW w:w="1963" w:type="dxa"/>
            <w:shd w:val="clear" w:color="auto" w:fill="auto"/>
          </w:tcPr>
          <w:p w14:paraId="1FDC5F10"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0.98 (0.80-1.21)</w:t>
            </w:r>
            <w:r w:rsidRPr="00A54F33">
              <w:rPr>
                <w:rFonts w:ascii="Cambria" w:hAnsi="Cambria"/>
                <w:vertAlign w:val="superscript"/>
              </w:rPr>
              <w:t>2</w:t>
            </w:r>
          </w:p>
        </w:tc>
        <w:tc>
          <w:tcPr>
            <w:tcW w:w="1963" w:type="dxa"/>
            <w:shd w:val="clear" w:color="auto" w:fill="auto"/>
          </w:tcPr>
          <w:p w14:paraId="45DDC442"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0.97 (0.78-1.20)</w:t>
            </w:r>
            <w:r w:rsidRPr="00A54F33">
              <w:rPr>
                <w:rFonts w:ascii="Cambria" w:hAnsi="Cambria"/>
                <w:vertAlign w:val="superscript"/>
              </w:rPr>
              <w:t>4</w:t>
            </w:r>
          </w:p>
        </w:tc>
      </w:tr>
      <w:tr w:rsidR="00701AF7" w:rsidRPr="00A54F33" w14:paraId="3E0271F6" w14:textId="77777777" w:rsidTr="002D1FF2">
        <w:trPr>
          <w:trHeight w:val="325"/>
        </w:trPr>
        <w:tc>
          <w:tcPr>
            <w:tcW w:w="1932" w:type="dxa"/>
            <w:shd w:val="clear" w:color="auto" w:fill="auto"/>
          </w:tcPr>
          <w:p w14:paraId="25EA9299"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27E0709F"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3306AD9B" w14:textId="118EA1C3" w:rsidR="00701AF7" w:rsidRPr="00A54F33" w:rsidRDefault="00701AF7" w:rsidP="002D1FF2">
            <w:pPr>
              <w:spacing w:after="0" w:line="240" w:lineRule="auto"/>
              <w:contextualSpacing/>
              <w:jc w:val="center"/>
              <w:rPr>
                <w:rFonts w:ascii="Cambria" w:hAnsi="Cambria"/>
              </w:rPr>
            </w:pPr>
            <w:r w:rsidRPr="00A54F33">
              <w:rPr>
                <w:rFonts w:ascii="Cambria" w:hAnsi="Cambria"/>
              </w:rPr>
              <w:t>1-3 (238-947ml)</w:t>
            </w:r>
          </w:p>
        </w:tc>
        <w:tc>
          <w:tcPr>
            <w:tcW w:w="1975" w:type="dxa"/>
            <w:shd w:val="clear" w:color="auto" w:fill="auto"/>
          </w:tcPr>
          <w:p w14:paraId="223EEBBA" w14:textId="77777777" w:rsidR="00701AF7" w:rsidRPr="00A54F33" w:rsidRDefault="00701AF7" w:rsidP="002D1FF2">
            <w:pPr>
              <w:spacing w:after="0" w:line="240" w:lineRule="auto"/>
              <w:contextualSpacing/>
              <w:jc w:val="center"/>
              <w:rPr>
                <w:rFonts w:ascii="Cambria" w:hAnsi="Cambria"/>
              </w:rPr>
            </w:pPr>
          </w:p>
        </w:tc>
        <w:tc>
          <w:tcPr>
            <w:tcW w:w="1946" w:type="dxa"/>
            <w:shd w:val="clear" w:color="auto" w:fill="auto"/>
          </w:tcPr>
          <w:p w14:paraId="62E5FEEF" w14:textId="77777777" w:rsidR="00701AF7" w:rsidRPr="00A54F33" w:rsidRDefault="00701AF7" w:rsidP="002D1FF2">
            <w:pPr>
              <w:spacing w:after="0" w:line="240" w:lineRule="auto"/>
              <w:contextualSpacing/>
              <w:jc w:val="center"/>
              <w:rPr>
                <w:rFonts w:ascii="Cambria" w:hAnsi="Cambria"/>
              </w:rPr>
            </w:pPr>
          </w:p>
        </w:tc>
        <w:tc>
          <w:tcPr>
            <w:tcW w:w="1963" w:type="dxa"/>
            <w:shd w:val="clear" w:color="auto" w:fill="auto"/>
          </w:tcPr>
          <w:p w14:paraId="2C71F1CA"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0.78 (0.65-0.95)</w:t>
            </w:r>
            <w:r w:rsidRPr="00A54F33">
              <w:rPr>
                <w:rFonts w:ascii="Cambria" w:hAnsi="Cambria"/>
                <w:b/>
                <w:vertAlign w:val="superscript"/>
              </w:rPr>
              <w:t>2</w:t>
            </w:r>
          </w:p>
        </w:tc>
        <w:tc>
          <w:tcPr>
            <w:tcW w:w="1963" w:type="dxa"/>
            <w:shd w:val="clear" w:color="auto" w:fill="auto"/>
          </w:tcPr>
          <w:p w14:paraId="30EE38B6"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0.78 (0.64-0.95)</w:t>
            </w:r>
            <w:r w:rsidRPr="00A54F33">
              <w:rPr>
                <w:rFonts w:ascii="Cambria" w:hAnsi="Cambria"/>
                <w:b/>
                <w:vertAlign w:val="superscript"/>
              </w:rPr>
              <w:t>4</w:t>
            </w:r>
          </w:p>
        </w:tc>
      </w:tr>
      <w:tr w:rsidR="00701AF7" w:rsidRPr="00A54F33" w14:paraId="0D5A6097" w14:textId="77777777" w:rsidTr="002D1FF2">
        <w:trPr>
          <w:trHeight w:val="325"/>
        </w:trPr>
        <w:tc>
          <w:tcPr>
            <w:tcW w:w="1932" w:type="dxa"/>
            <w:shd w:val="clear" w:color="auto" w:fill="auto"/>
          </w:tcPr>
          <w:p w14:paraId="7EDACE05"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7B085ECF"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2B1E85FC" w14:textId="684D5D7C" w:rsidR="00701AF7" w:rsidRPr="00A54F33" w:rsidRDefault="00701AF7" w:rsidP="002D1FF2">
            <w:pPr>
              <w:spacing w:after="0" w:line="240" w:lineRule="auto"/>
              <w:contextualSpacing/>
              <w:jc w:val="center"/>
              <w:rPr>
                <w:rFonts w:ascii="Cambria" w:hAnsi="Cambria"/>
              </w:rPr>
            </w:pPr>
            <w:r w:rsidRPr="00A54F33">
              <w:rPr>
                <w:rFonts w:ascii="Cambria" w:hAnsi="Cambria"/>
              </w:rPr>
              <w:t>≥4 (≥948ml)</w:t>
            </w:r>
          </w:p>
        </w:tc>
        <w:tc>
          <w:tcPr>
            <w:tcW w:w="1975" w:type="dxa"/>
            <w:shd w:val="clear" w:color="auto" w:fill="auto"/>
          </w:tcPr>
          <w:p w14:paraId="4D06EB3D" w14:textId="77777777" w:rsidR="00701AF7" w:rsidRPr="00A54F33" w:rsidRDefault="00701AF7" w:rsidP="002D1FF2">
            <w:pPr>
              <w:spacing w:after="0" w:line="240" w:lineRule="auto"/>
              <w:contextualSpacing/>
              <w:jc w:val="center"/>
              <w:rPr>
                <w:rFonts w:ascii="Cambria" w:hAnsi="Cambria"/>
              </w:rPr>
            </w:pPr>
          </w:p>
        </w:tc>
        <w:tc>
          <w:tcPr>
            <w:tcW w:w="1946" w:type="dxa"/>
            <w:shd w:val="clear" w:color="auto" w:fill="auto"/>
          </w:tcPr>
          <w:p w14:paraId="1D7B6312" w14:textId="77777777" w:rsidR="00701AF7" w:rsidRPr="00A54F33" w:rsidRDefault="00701AF7" w:rsidP="002D1FF2">
            <w:pPr>
              <w:spacing w:after="0" w:line="240" w:lineRule="auto"/>
              <w:contextualSpacing/>
              <w:jc w:val="center"/>
              <w:rPr>
                <w:rFonts w:ascii="Cambria" w:hAnsi="Cambria"/>
              </w:rPr>
            </w:pPr>
          </w:p>
        </w:tc>
        <w:tc>
          <w:tcPr>
            <w:tcW w:w="1963" w:type="dxa"/>
            <w:shd w:val="clear" w:color="auto" w:fill="auto"/>
          </w:tcPr>
          <w:p w14:paraId="21947033"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0.37 (0.26-0.52)</w:t>
            </w:r>
            <w:r w:rsidRPr="00A54F33">
              <w:rPr>
                <w:rFonts w:ascii="Cambria" w:hAnsi="Cambria"/>
                <w:b/>
                <w:vertAlign w:val="superscript"/>
              </w:rPr>
              <w:t>2</w:t>
            </w:r>
          </w:p>
        </w:tc>
        <w:tc>
          <w:tcPr>
            <w:tcW w:w="1963" w:type="dxa"/>
            <w:shd w:val="clear" w:color="auto" w:fill="auto"/>
          </w:tcPr>
          <w:p w14:paraId="7C636D05"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0.43 (0.30-0.61)</w:t>
            </w:r>
            <w:r w:rsidRPr="00A54F33">
              <w:rPr>
                <w:rFonts w:ascii="Cambria" w:hAnsi="Cambria"/>
                <w:b/>
                <w:vertAlign w:val="superscript"/>
              </w:rPr>
              <w:t>4</w:t>
            </w:r>
          </w:p>
        </w:tc>
      </w:tr>
      <w:tr w:rsidR="00701AF7" w:rsidRPr="00A54F33" w14:paraId="395CA226" w14:textId="77777777" w:rsidTr="002D1FF2">
        <w:trPr>
          <w:trHeight w:val="325"/>
        </w:trPr>
        <w:tc>
          <w:tcPr>
            <w:tcW w:w="1932" w:type="dxa"/>
            <w:shd w:val="clear" w:color="auto" w:fill="auto"/>
          </w:tcPr>
          <w:p w14:paraId="5F38396D"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69CD573D"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0AFFE9C3" w14:textId="0B2A1DFE" w:rsidR="00701AF7" w:rsidRPr="00A54F33" w:rsidRDefault="00701AF7" w:rsidP="002D1FF2">
            <w:pPr>
              <w:spacing w:after="0" w:line="240" w:lineRule="auto"/>
              <w:contextualSpacing/>
              <w:jc w:val="center"/>
              <w:rPr>
                <w:rFonts w:ascii="Cambria" w:hAnsi="Cambria"/>
              </w:rPr>
            </w:pPr>
            <w:r w:rsidRPr="00A54F33">
              <w:rPr>
                <w:rFonts w:ascii="Cambria" w:hAnsi="Cambria"/>
              </w:rPr>
              <w:t>Decaffeinated coffee (cups/day) – 0 (0ml)</w:t>
            </w:r>
          </w:p>
        </w:tc>
        <w:tc>
          <w:tcPr>
            <w:tcW w:w="1975" w:type="dxa"/>
            <w:shd w:val="clear" w:color="auto" w:fill="auto"/>
          </w:tcPr>
          <w:p w14:paraId="16B7852E"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Food-frequency questionnaire</w:t>
            </w:r>
          </w:p>
        </w:tc>
        <w:tc>
          <w:tcPr>
            <w:tcW w:w="1946" w:type="dxa"/>
            <w:shd w:val="clear" w:color="auto" w:fill="auto"/>
          </w:tcPr>
          <w:p w14:paraId="197CF70D" w14:textId="5C8B88D5"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1963" w:type="dxa"/>
            <w:shd w:val="clear" w:color="auto" w:fill="auto"/>
          </w:tcPr>
          <w:p w14:paraId="6A1E702F"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2</w:t>
            </w:r>
          </w:p>
        </w:tc>
        <w:tc>
          <w:tcPr>
            <w:tcW w:w="1963" w:type="dxa"/>
            <w:shd w:val="clear" w:color="auto" w:fill="auto"/>
          </w:tcPr>
          <w:p w14:paraId="40813F0D"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4</w:t>
            </w:r>
          </w:p>
        </w:tc>
      </w:tr>
      <w:tr w:rsidR="00701AF7" w:rsidRPr="00A54F33" w14:paraId="2C32D78C" w14:textId="77777777" w:rsidTr="00C85A8A">
        <w:trPr>
          <w:trHeight w:val="325"/>
        </w:trPr>
        <w:tc>
          <w:tcPr>
            <w:tcW w:w="1932" w:type="dxa"/>
            <w:shd w:val="clear" w:color="auto" w:fill="auto"/>
          </w:tcPr>
          <w:p w14:paraId="31C57023"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4B717851"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7E6BAA81" w14:textId="0598A152" w:rsidR="00701AF7" w:rsidRPr="00A54F33" w:rsidRDefault="00701AF7" w:rsidP="002D1FF2">
            <w:pPr>
              <w:spacing w:after="0" w:line="240" w:lineRule="auto"/>
              <w:contextualSpacing/>
              <w:jc w:val="center"/>
              <w:rPr>
                <w:rFonts w:ascii="Cambria" w:hAnsi="Cambria"/>
              </w:rPr>
            </w:pPr>
            <w:r w:rsidRPr="00A54F33">
              <w:rPr>
                <w:rFonts w:ascii="Cambria" w:hAnsi="Cambria"/>
              </w:rPr>
              <w:t>1 (1-237ml)</w:t>
            </w:r>
          </w:p>
        </w:tc>
        <w:tc>
          <w:tcPr>
            <w:tcW w:w="1975" w:type="dxa"/>
            <w:shd w:val="clear" w:color="auto" w:fill="auto"/>
          </w:tcPr>
          <w:p w14:paraId="0379151F" w14:textId="77777777" w:rsidR="00701AF7" w:rsidRPr="00A54F33" w:rsidRDefault="00701AF7" w:rsidP="002D1FF2">
            <w:pPr>
              <w:spacing w:after="0" w:line="240" w:lineRule="auto"/>
              <w:contextualSpacing/>
              <w:jc w:val="center"/>
              <w:rPr>
                <w:rFonts w:ascii="Cambria" w:hAnsi="Cambria"/>
              </w:rPr>
            </w:pPr>
          </w:p>
        </w:tc>
        <w:tc>
          <w:tcPr>
            <w:tcW w:w="1946" w:type="dxa"/>
            <w:shd w:val="clear" w:color="auto" w:fill="auto"/>
          </w:tcPr>
          <w:p w14:paraId="572BFC49" w14:textId="77777777" w:rsidR="00701AF7" w:rsidRPr="00A54F33" w:rsidRDefault="00701AF7" w:rsidP="002D1FF2">
            <w:pPr>
              <w:spacing w:after="0" w:line="240" w:lineRule="auto"/>
              <w:contextualSpacing/>
              <w:jc w:val="center"/>
              <w:rPr>
                <w:rFonts w:ascii="Cambria" w:hAnsi="Cambria"/>
              </w:rPr>
            </w:pPr>
          </w:p>
        </w:tc>
        <w:tc>
          <w:tcPr>
            <w:tcW w:w="1963" w:type="dxa"/>
            <w:shd w:val="clear" w:color="auto" w:fill="auto"/>
          </w:tcPr>
          <w:p w14:paraId="4D7A54EF"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0.99 (0.84-1.17)</w:t>
            </w:r>
            <w:r w:rsidRPr="00A54F33">
              <w:rPr>
                <w:rFonts w:ascii="Cambria" w:hAnsi="Cambria"/>
                <w:vertAlign w:val="superscript"/>
              </w:rPr>
              <w:t>2</w:t>
            </w:r>
          </w:p>
        </w:tc>
        <w:tc>
          <w:tcPr>
            <w:tcW w:w="1963" w:type="dxa"/>
            <w:shd w:val="clear" w:color="auto" w:fill="auto"/>
          </w:tcPr>
          <w:p w14:paraId="080E6B30"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1.02 (0.85-1.22)</w:t>
            </w:r>
            <w:r w:rsidRPr="00A54F33">
              <w:rPr>
                <w:rFonts w:ascii="Cambria" w:hAnsi="Cambria"/>
                <w:vertAlign w:val="superscript"/>
              </w:rPr>
              <w:t>4</w:t>
            </w:r>
          </w:p>
        </w:tc>
      </w:tr>
      <w:tr w:rsidR="00701AF7" w:rsidRPr="00A54F33" w14:paraId="70B299C4" w14:textId="77777777" w:rsidTr="00C85A8A">
        <w:trPr>
          <w:trHeight w:val="325"/>
        </w:trPr>
        <w:tc>
          <w:tcPr>
            <w:tcW w:w="1932" w:type="dxa"/>
            <w:shd w:val="clear" w:color="auto" w:fill="auto"/>
          </w:tcPr>
          <w:p w14:paraId="3583D7CC"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32C6FF1C"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1DFA80F5" w14:textId="5B2197BC" w:rsidR="00701AF7" w:rsidRPr="00A54F33" w:rsidRDefault="00701AF7" w:rsidP="002D1FF2">
            <w:pPr>
              <w:spacing w:after="0" w:line="240" w:lineRule="auto"/>
              <w:contextualSpacing/>
              <w:jc w:val="center"/>
              <w:rPr>
                <w:rFonts w:ascii="Cambria" w:hAnsi="Cambria"/>
              </w:rPr>
            </w:pPr>
            <w:r w:rsidRPr="00A54F33">
              <w:rPr>
                <w:rFonts w:ascii="Cambria" w:hAnsi="Cambria"/>
              </w:rPr>
              <w:t>&gt;1 (&gt;237ml)</w:t>
            </w:r>
          </w:p>
        </w:tc>
        <w:tc>
          <w:tcPr>
            <w:tcW w:w="1975" w:type="dxa"/>
            <w:shd w:val="clear" w:color="auto" w:fill="auto"/>
          </w:tcPr>
          <w:p w14:paraId="2E31F44C" w14:textId="77777777" w:rsidR="00701AF7" w:rsidRPr="00A54F33" w:rsidRDefault="00701AF7" w:rsidP="002D1FF2">
            <w:pPr>
              <w:spacing w:after="0" w:line="240" w:lineRule="auto"/>
              <w:contextualSpacing/>
              <w:jc w:val="center"/>
              <w:rPr>
                <w:rFonts w:ascii="Cambria" w:hAnsi="Cambria"/>
              </w:rPr>
            </w:pPr>
          </w:p>
        </w:tc>
        <w:tc>
          <w:tcPr>
            <w:tcW w:w="1946" w:type="dxa"/>
            <w:shd w:val="clear" w:color="auto" w:fill="auto"/>
          </w:tcPr>
          <w:p w14:paraId="4D75D16A" w14:textId="77777777" w:rsidR="00701AF7" w:rsidRPr="00A54F33" w:rsidRDefault="00701AF7" w:rsidP="002D1FF2">
            <w:pPr>
              <w:spacing w:after="0" w:line="240" w:lineRule="auto"/>
              <w:contextualSpacing/>
              <w:jc w:val="center"/>
              <w:rPr>
                <w:rFonts w:ascii="Cambria" w:hAnsi="Cambria"/>
              </w:rPr>
            </w:pPr>
          </w:p>
        </w:tc>
        <w:tc>
          <w:tcPr>
            <w:tcW w:w="1963" w:type="dxa"/>
            <w:shd w:val="clear" w:color="auto" w:fill="auto"/>
          </w:tcPr>
          <w:p w14:paraId="3BEFA620"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0.77 (0.64-0.94)</w:t>
            </w:r>
            <w:r w:rsidRPr="00A54F33">
              <w:rPr>
                <w:rFonts w:ascii="Cambria" w:hAnsi="Cambria"/>
                <w:b/>
                <w:vertAlign w:val="superscript"/>
              </w:rPr>
              <w:t>2</w:t>
            </w:r>
          </w:p>
        </w:tc>
        <w:tc>
          <w:tcPr>
            <w:tcW w:w="1963" w:type="dxa"/>
            <w:shd w:val="clear" w:color="auto" w:fill="auto"/>
          </w:tcPr>
          <w:p w14:paraId="659A6F74"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0.77 (0.63-0.95)</w:t>
            </w:r>
            <w:r w:rsidRPr="00A54F33">
              <w:rPr>
                <w:rFonts w:ascii="Cambria" w:hAnsi="Cambria"/>
                <w:b/>
                <w:vertAlign w:val="superscript"/>
              </w:rPr>
              <w:t>4</w:t>
            </w:r>
          </w:p>
        </w:tc>
      </w:tr>
      <w:tr w:rsidR="00701AF7" w:rsidRPr="00A54F33" w14:paraId="1206CE83" w14:textId="77777777" w:rsidTr="00C85A8A">
        <w:trPr>
          <w:trHeight w:val="325"/>
        </w:trPr>
        <w:tc>
          <w:tcPr>
            <w:tcW w:w="1932" w:type="dxa"/>
            <w:shd w:val="clear" w:color="auto" w:fill="auto"/>
          </w:tcPr>
          <w:p w14:paraId="0EC1F23C"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7E549C9E"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4176AF5B" w14:textId="173599A9" w:rsidR="00701AF7" w:rsidRPr="00A54F33" w:rsidRDefault="00701AF7" w:rsidP="002D1FF2">
            <w:pPr>
              <w:spacing w:after="0" w:line="240" w:lineRule="auto"/>
              <w:contextualSpacing/>
              <w:jc w:val="center"/>
              <w:rPr>
                <w:rFonts w:ascii="Cambria" w:hAnsi="Cambria"/>
              </w:rPr>
            </w:pPr>
            <w:r w:rsidRPr="00A54F33">
              <w:rPr>
                <w:rFonts w:ascii="Cambria" w:hAnsi="Cambria"/>
              </w:rPr>
              <w:t>Tea (cups/day) – 0 (0ml)</w:t>
            </w:r>
          </w:p>
        </w:tc>
        <w:tc>
          <w:tcPr>
            <w:tcW w:w="1975" w:type="dxa"/>
            <w:shd w:val="clear" w:color="auto" w:fill="auto"/>
          </w:tcPr>
          <w:p w14:paraId="0131FB72"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Food-frequency questionnaire</w:t>
            </w:r>
          </w:p>
        </w:tc>
        <w:tc>
          <w:tcPr>
            <w:tcW w:w="1946" w:type="dxa"/>
            <w:shd w:val="clear" w:color="auto" w:fill="auto"/>
          </w:tcPr>
          <w:p w14:paraId="7587FF88" w14:textId="46193D2B"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1963" w:type="dxa"/>
            <w:shd w:val="clear" w:color="auto" w:fill="auto"/>
          </w:tcPr>
          <w:p w14:paraId="7D62EA4E"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2</w:t>
            </w:r>
          </w:p>
        </w:tc>
        <w:tc>
          <w:tcPr>
            <w:tcW w:w="1963" w:type="dxa"/>
            <w:shd w:val="clear" w:color="auto" w:fill="auto"/>
          </w:tcPr>
          <w:p w14:paraId="2E8DD3E5"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4</w:t>
            </w:r>
          </w:p>
        </w:tc>
      </w:tr>
      <w:tr w:rsidR="00701AF7" w:rsidRPr="00A54F33" w14:paraId="09456AF6" w14:textId="77777777" w:rsidTr="002D1FF2">
        <w:trPr>
          <w:trHeight w:val="325"/>
        </w:trPr>
        <w:tc>
          <w:tcPr>
            <w:tcW w:w="1932" w:type="dxa"/>
            <w:shd w:val="clear" w:color="auto" w:fill="auto"/>
          </w:tcPr>
          <w:p w14:paraId="2A2D34A8"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7277B4DE"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2349EC4C" w14:textId="0F094A65" w:rsidR="00701AF7" w:rsidRPr="00A54F33" w:rsidRDefault="00701AF7" w:rsidP="002D1FF2">
            <w:pPr>
              <w:spacing w:after="0" w:line="240" w:lineRule="auto"/>
              <w:contextualSpacing/>
              <w:jc w:val="center"/>
              <w:rPr>
                <w:rFonts w:ascii="Cambria" w:hAnsi="Cambria"/>
              </w:rPr>
            </w:pPr>
            <w:r w:rsidRPr="00A54F33">
              <w:rPr>
                <w:rFonts w:ascii="Cambria" w:hAnsi="Cambria"/>
              </w:rPr>
              <w:t>1 (1-237ml)</w:t>
            </w:r>
          </w:p>
        </w:tc>
        <w:tc>
          <w:tcPr>
            <w:tcW w:w="1975" w:type="dxa"/>
            <w:shd w:val="clear" w:color="auto" w:fill="auto"/>
          </w:tcPr>
          <w:p w14:paraId="65FADC39" w14:textId="77777777" w:rsidR="00701AF7" w:rsidRPr="00A54F33" w:rsidRDefault="00701AF7" w:rsidP="002D1FF2">
            <w:pPr>
              <w:spacing w:after="0" w:line="240" w:lineRule="auto"/>
              <w:contextualSpacing/>
              <w:jc w:val="center"/>
              <w:rPr>
                <w:rFonts w:ascii="Cambria" w:hAnsi="Cambria"/>
              </w:rPr>
            </w:pPr>
          </w:p>
        </w:tc>
        <w:tc>
          <w:tcPr>
            <w:tcW w:w="1946" w:type="dxa"/>
            <w:shd w:val="clear" w:color="auto" w:fill="auto"/>
          </w:tcPr>
          <w:p w14:paraId="63DF74E2" w14:textId="77777777" w:rsidR="00701AF7" w:rsidRPr="00A54F33" w:rsidRDefault="00701AF7" w:rsidP="002D1FF2">
            <w:pPr>
              <w:spacing w:after="0" w:line="240" w:lineRule="auto"/>
              <w:contextualSpacing/>
              <w:jc w:val="center"/>
              <w:rPr>
                <w:rFonts w:ascii="Cambria" w:hAnsi="Cambria"/>
              </w:rPr>
            </w:pPr>
          </w:p>
        </w:tc>
        <w:tc>
          <w:tcPr>
            <w:tcW w:w="1963" w:type="dxa"/>
            <w:shd w:val="clear" w:color="auto" w:fill="auto"/>
          </w:tcPr>
          <w:p w14:paraId="0E93FDD0"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1.08 (0.89-1.32)</w:t>
            </w:r>
            <w:r w:rsidRPr="00A54F33">
              <w:rPr>
                <w:rFonts w:ascii="Cambria" w:hAnsi="Cambria"/>
                <w:vertAlign w:val="superscript"/>
              </w:rPr>
              <w:t>2</w:t>
            </w:r>
          </w:p>
        </w:tc>
        <w:tc>
          <w:tcPr>
            <w:tcW w:w="1963" w:type="dxa"/>
            <w:shd w:val="clear" w:color="auto" w:fill="auto"/>
          </w:tcPr>
          <w:p w14:paraId="736F20AC"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1.05 (0.86-1.28)</w:t>
            </w:r>
            <w:r w:rsidRPr="00A54F33">
              <w:rPr>
                <w:rFonts w:ascii="Cambria" w:hAnsi="Cambria"/>
                <w:vertAlign w:val="superscript"/>
              </w:rPr>
              <w:t>4</w:t>
            </w:r>
          </w:p>
        </w:tc>
      </w:tr>
      <w:tr w:rsidR="00701AF7" w:rsidRPr="00A54F33" w14:paraId="47D4DAF5" w14:textId="77777777" w:rsidTr="002D1FF2">
        <w:trPr>
          <w:trHeight w:val="325"/>
        </w:trPr>
        <w:tc>
          <w:tcPr>
            <w:tcW w:w="1932" w:type="dxa"/>
            <w:shd w:val="clear" w:color="auto" w:fill="auto"/>
          </w:tcPr>
          <w:p w14:paraId="4725183D"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63C6B298"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751FB0D4" w14:textId="7562A0FB" w:rsidR="00701AF7" w:rsidRPr="00A54F33" w:rsidRDefault="00701AF7" w:rsidP="002D1FF2">
            <w:pPr>
              <w:spacing w:after="0" w:line="240" w:lineRule="auto"/>
              <w:contextualSpacing/>
              <w:jc w:val="center"/>
              <w:rPr>
                <w:rFonts w:ascii="Cambria" w:hAnsi="Cambria"/>
              </w:rPr>
            </w:pPr>
            <w:r w:rsidRPr="00A54F33">
              <w:rPr>
                <w:rFonts w:ascii="Cambria" w:hAnsi="Cambria"/>
              </w:rPr>
              <w:t>1-3 (238-947ml)</w:t>
            </w:r>
          </w:p>
        </w:tc>
        <w:tc>
          <w:tcPr>
            <w:tcW w:w="1975" w:type="dxa"/>
            <w:shd w:val="clear" w:color="auto" w:fill="auto"/>
          </w:tcPr>
          <w:p w14:paraId="5BCF9898" w14:textId="77777777" w:rsidR="00701AF7" w:rsidRPr="00A54F33" w:rsidRDefault="00701AF7" w:rsidP="002D1FF2">
            <w:pPr>
              <w:spacing w:after="0" w:line="240" w:lineRule="auto"/>
              <w:contextualSpacing/>
              <w:jc w:val="center"/>
              <w:rPr>
                <w:rFonts w:ascii="Cambria" w:hAnsi="Cambria"/>
              </w:rPr>
            </w:pPr>
          </w:p>
        </w:tc>
        <w:tc>
          <w:tcPr>
            <w:tcW w:w="1946" w:type="dxa"/>
            <w:shd w:val="clear" w:color="auto" w:fill="auto"/>
          </w:tcPr>
          <w:p w14:paraId="461DE87E" w14:textId="77777777" w:rsidR="00701AF7" w:rsidRPr="00A54F33" w:rsidRDefault="00701AF7" w:rsidP="002D1FF2">
            <w:pPr>
              <w:spacing w:after="0" w:line="240" w:lineRule="auto"/>
              <w:contextualSpacing/>
              <w:jc w:val="center"/>
              <w:rPr>
                <w:rFonts w:ascii="Cambria" w:hAnsi="Cambria"/>
              </w:rPr>
            </w:pPr>
          </w:p>
        </w:tc>
        <w:tc>
          <w:tcPr>
            <w:tcW w:w="1963" w:type="dxa"/>
            <w:shd w:val="clear" w:color="auto" w:fill="auto"/>
          </w:tcPr>
          <w:p w14:paraId="046D0B7C"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0.99 (0.79-1.24)</w:t>
            </w:r>
            <w:r w:rsidRPr="00A54F33">
              <w:rPr>
                <w:rFonts w:ascii="Cambria" w:hAnsi="Cambria"/>
                <w:vertAlign w:val="superscript"/>
              </w:rPr>
              <w:t>2</w:t>
            </w:r>
          </w:p>
        </w:tc>
        <w:tc>
          <w:tcPr>
            <w:tcW w:w="1963" w:type="dxa"/>
            <w:shd w:val="clear" w:color="auto" w:fill="auto"/>
          </w:tcPr>
          <w:p w14:paraId="491BBAAA"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0.92 (0.74-1.16)</w:t>
            </w:r>
            <w:r w:rsidRPr="00A54F33">
              <w:rPr>
                <w:rFonts w:ascii="Cambria" w:hAnsi="Cambria"/>
                <w:vertAlign w:val="superscript"/>
              </w:rPr>
              <w:t>4</w:t>
            </w:r>
          </w:p>
        </w:tc>
      </w:tr>
      <w:tr w:rsidR="00701AF7" w:rsidRPr="00A54F33" w14:paraId="1254AA3B" w14:textId="77777777" w:rsidTr="002D1FF2">
        <w:trPr>
          <w:trHeight w:val="325"/>
        </w:trPr>
        <w:tc>
          <w:tcPr>
            <w:tcW w:w="1932" w:type="dxa"/>
            <w:shd w:val="clear" w:color="auto" w:fill="auto"/>
          </w:tcPr>
          <w:p w14:paraId="4BE0C29E"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1AF5A639"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08970A88" w14:textId="58BE6355" w:rsidR="00701AF7" w:rsidRPr="00A54F33" w:rsidRDefault="00701AF7" w:rsidP="002D1FF2">
            <w:pPr>
              <w:spacing w:after="0" w:line="240" w:lineRule="auto"/>
              <w:contextualSpacing/>
              <w:jc w:val="center"/>
              <w:rPr>
                <w:rFonts w:ascii="Cambria" w:hAnsi="Cambria"/>
              </w:rPr>
            </w:pPr>
            <w:r w:rsidRPr="00A54F33">
              <w:rPr>
                <w:rFonts w:ascii="Cambria" w:hAnsi="Cambria"/>
              </w:rPr>
              <w:t>≥4 (≥948ml)</w:t>
            </w:r>
          </w:p>
        </w:tc>
        <w:tc>
          <w:tcPr>
            <w:tcW w:w="1975" w:type="dxa"/>
            <w:shd w:val="clear" w:color="auto" w:fill="auto"/>
          </w:tcPr>
          <w:p w14:paraId="257BC2CC" w14:textId="77777777" w:rsidR="00701AF7" w:rsidRPr="00A54F33" w:rsidRDefault="00701AF7" w:rsidP="002D1FF2">
            <w:pPr>
              <w:spacing w:after="0" w:line="240" w:lineRule="auto"/>
              <w:contextualSpacing/>
              <w:jc w:val="center"/>
              <w:rPr>
                <w:rFonts w:ascii="Cambria" w:hAnsi="Cambria"/>
              </w:rPr>
            </w:pPr>
          </w:p>
        </w:tc>
        <w:tc>
          <w:tcPr>
            <w:tcW w:w="1946" w:type="dxa"/>
            <w:shd w:val="clear" w:color="auto" w:fill="auto"/>
          </w:tcPr>
          <w:p w14:paraId="17ECD937" w14:textId="77777777" w:rsidR="00701AF7" w:rsidRPr="00A54F33" w:rsidRDefault="00701AF7" w:rsidP="002D1FF2">
            <w:pPr>
              <w:spacing w:after="0" w:line="240" w:lineRule="auto"/>
              <w:contextualSpacing/>
              <w:jc w:val="center"/>
              <w:rPr>
                <w:rFonts w:ascii="Cambria" w:hAnsi="Cambria"/>
              </w:rPr>
            </w:pPr>
          </w:p>
        </w:tc>
        <w:tc>
          <w:tcPr>
            <w:tcW w:w="1963" w:type="dxa"/>
            <w:shd w:val="clear" w:color="auto" w:fill="auto"/>
          </w:tcPr>
          <w:p w14:paraId="7455C2EF"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1.62 (1.03-2.55)</w:t>
            </w:r>
            <w:r w:rsidRPr="00A54F33">
              <w:rPr>
                <w:rFonts w:ascii="Cambria" w:hAnsi="Cambria"/>
                <w:vertAlign w:val="superscript"/>
              </w:rPr>
              <w:t>2</w:t>
            </w:r>
          </w:p>
        </w:tc>
        <w:tc>
          <w:tcPr>
            <w:tcW w:w="1963" w:type="dxa"/>
            <w:shd w:val="clear" w:color="auto" w:fill="auto"/>
          </w:tcPr>
          <w:p w14:paraId="1C0F4EF4"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1.55 (0.98-2.47)</w:t>
            </w:r>
            <w:r w:rsidRPr="00A54F33">
              <w:rPr>
                <w:rFonts w:ascii="Cambria" w:hAnsi="Cambria"/>
                <w:vertAlign w:val="superscript"/>
              </w:rPr>
              <w:t>4</w:t>
            </w:r>
          </w:p>
        </w:tc>
      </w:tr>
      <w:tr w:rsidR="00701AF7" w:rsidRPr="00A54F33" w14:paraId="0A54A03C" w14:textId="77777777" w:rsidTr="002D1FF2">
        <w:trPr>
          <w:trHeight w:val="325"/>
        </w:trPr>
        <w:tc>
          <w:tcPr>
            <w:tcW w:w="1932" w:type="dxa"/>
            <w:shd w:val="clear" w:color="auto" w:fill="auto"/>
          </w:tcPr>
          <w:p w14:paraId="551346C4"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r w:rsidRPr="00A54F33">
              <w:rPr>
                <w:rFonts w:ascii="Cambria" w:hAnsi="Cambria"/>
              </w:rPr>
              <w:br w:type="page"/>
            </w:r>
          </w:p>
        </w:tc>
        <w:tc>
          <w:tcPr>
            <w:tcW w:w="1897" w:type="dxa"/>
          </w:tcPr>
          <w:p w14:paraId="7A7AEC96"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5F8EA2EB" w14:textId="5CF69339" w:rsidR="00701AF7" w:rsidRPr="00A54F33" w:rsidRDefault="00701AF7" w:rsidP="002D1FF2">
            <w:pPr>
              <w:spacing w:after="0" w:line="240" w:lineRule="auto"/>
              <w:contextualSpacing/>
              <w:jc w:val="center"/>
              <w:rPr>
                <w:rFonts w:ascii="Cambria" w:hAnsi="Cambria"/>
              </w:rPr>
            </w:pPr>
            <w:r w:rsidRPr="00A54F33">
              <w:rPr>
                <w:rFonts w:ascii="Cambria" w:hAnsi="Cambria"/>
              </w:rPr>
              <w:t>Caffeine intake (mg/day) - ≤131</w:t>
            </w:r>
          </w:p>
        </w:tc>
        <w:tc>
          <w:tcPr>
            <w:tcW w:w="1975" w:type="dxa"/>
            <w:shd w:val="clear" w:color="auto" w:fill="auto"/>
          </w:tcPr>
          <w:p w14:paraId="7E0D09C7"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Food-frequency questionnaire</w:t>
            </w:r>
          </w:p>
        </w:tc>
        <w:tc>
          <w:tcPr>
            <w:tcW w:w="1946" w:type="dxa"/>
            <w:shd w:val="clear" w:color="auto" w:fill="auto"/>
          </w:tcPr>
          <w:p w14:paraId="553D1386" w14:textId="7E0E19AC"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1963" w:type="dxa"/>
            <w:shd w:val="clear" w:color="auto" w:fill="auto"/>
          </w:tcPr>
          <w:p w14:paraId="2322DBD1"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1.00 (ref)</w:t>
            </w:r>
            <w:r w:rsidRPr="00A54F33">
              <w:rPr>
                <w:rFonts w:ascii="Cambria" w:hAnsi="Cambria"/>
                <w:vertAlign w:val="superscript"/>
              </w:rPr>
              <w:t>2</w:t>
            </w:r>
          </w:p>
        </w:tc>
        <w:tc>
          <w:tcPr>
            <w:tcW w:w="1963" w:type="dxa"/>
            <w:shd w:val="clear" w:color="auto" w:fill="auto"/>
          </w:tcPr>
          <w:p w14:paraId="3A27221E"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1.00 (ref)</w:t>
            </w:r>
            <w:r w:rsidRPr="00A54F33">
              <w:rPr>
                <w:rFonts w:ascii="Cambria" w:hAnsi="Cambria"/>
                <w:vertAlign w:val="superscript"/>
              </w:rPr>
              <w:t>5</w:t>
            </w:r>
          </w:p>
        </w:tc>
      </w:tr>
      <w:tr w:rsidR="00701AF7" w:rsidRPr="00A54F33" w14:paraId="79FE7309" w14:textId="77777777" w:rsidTr="002D1FF2">
        <w:trPr>
          <w:trHeight w:val="325"/>
        </w:trPr>
        <w:tc>
          <w:tcPr>
            <w:tcW w:w="1932" w:type="dxa"/>
            <w:shd w:val="clear" w:color="auto" w:fill="auto"/>
          </w:tcPr>
          <w:p w14:paraId="6B93CE46"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394523A7"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205D4147" w14:textId="58D3327F" w:rsidR="00701AF7" w:rsidRPr="00A54F33" w:rsidRDefault="00701AF7" w:rsidP="002D1FF2">
            <w:pPr>
              <w:spacing w:after="0" w:line="240" w:lineRule="auto"/>
              <w:contextualSpacing/>
              <w:jc w:val="center"/>
              <w:rPr>
                <w:rFonts w:ascii="Cambria" w:hAnsi="Cambria"/>
              </w:rPr>
            </w:pPr>
            <w:r w:rsidRPr="00A54F33">
              <w:rPr>
                <w:rFonts w:ascii="Cambria" w:hAnsi="Cambria"/>
              </w:rPr>
              <w:t>132-238</w:t>
            </w:r>
          </w:p>
        </w:tc>
        <w:tc>
          <w:tcPr>
            <w:tcW w:w="1975" w:type="dxa"/>
            <w:shd w:val="clear" w:color="auto" w:fill="auto"/>
          </w:tcPr>
          <w:p w14:paraId="349DFF5C" w14:textId="77777777" w:rsidR="00701AF7" w:rsidRPr="00A54F33" w:rsidRDefault="00701AF7" w:rsidP="002D1FF2">
            <w:pPr>
              <w:spacing w:after="0" w:line="240" w:lineRule="auto"/>
              <w:contextualSpacing/>
              <w:jc w:val="center"/>
              <w:rPr>
                <w:rFonts w:ascii="Cambria" w:hAnsi="Cambria"/>
              </w:rPr>
            </w:pPr>
          </w:p>
        </w:tc>
        <w:tc>
          <w:tcPr>
            <w:tcW w:w="1946" w:type="dxa"/>
            <w:shd w:val="clear" w:color="auto" w:fill="auto"/>
          </w:tcPr>
          <w:p w14:paraId="2C5A3999" w14:textId="77777777" w:rsidR="00701AF7" w:rsidRPr="00A54F33" w:rsidRDefault="00701AF7" w:rsidP="002D1FF2">
            <w:pPr>
              <w:spacing w:after="0" w:line="240" w:lineRule="auto"/>
              <w:contextualSpacing/>
              <w:jc w:val="center"/>
              <w:rPr>
                <w:rFonts w:ascii="Cambria" w:hAnsi="Cambria"/>
              </w:rPr>
            </w:pPr>
          </w:p>
        </w:tc>
        <w:tc>
          <w:tcPr>
            <w:tcW w:w="1963" w:type="dxa"/>
            <w:shd w:val="clear" w:color="auto" w:fill="auto"/>
          </w:tcPr>
          <w:p w14:paraId="1C607FDF"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0.89 (0.74-1.08)</w:t>
            </w:r>
            <w:r w:rsidRPr="00A54F33">
              <w:rPr>
                <w:rFonts w:ascii="Cambria" w:hAnsi="Cambria"/>
                <w:vertAlign w:val="superscript"/>
              </w:rPr>
              <w:t>2</w:t>
            </w:r>
          </w:p>
        </w:tc>
        <w:tc>
          <w:tcPr>
            <w:tcW w:w="1963" w:type="dxa"/>
            <w:shd w:val="clear" w:color="auto" w:fill="auto"/>
          </w:tcPr>
          <w:p w14:paraId="1AAD00A5"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0.84 (0.70-1.02)</w:t>
            </w:r>
            <w:r w:rsidRPr="00A54F33">
              <w:rPr>
                <w:rFonts w:ascii="Cambria" w:hAnsi="Cambria"/>
                <w:vertAlign w:val="superscript"/>
              </w:rPr>
              <w:t>5</w:t>
            </w:r>
          </w:p>
        </w:tc>
      </w:tr>
      <w:tr w:rsidR="00701AF7" w:rsidRPr="00A54F33" w14:paraId="70DEEFB5" w14:textId="77777777" w:rsidTr="002D1FF2">
        <w:trPr>
          <w:trHeight w:val="325"/>
        </w:trPr>
        <w:tc>
          <w:tcPr>
            <w:tcW w:w="1932" w:type="dxa"/>
            <w:shd w:val="clear" w:color="auto" w:fill="auto"/>
          </w:tcPr>
          <w:p w14:paraId="319009D8"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37533B9D"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7DD67AC2" w14:textId="2C759EA0" w:rsidR="00701AF7" w:rsidRPr="00A54F33" w:rsidRDefault="00701AF7" w:rsidP="002D1FF2">
            <w:pPr>
              <w:spacing w:after="0" w:line="240" w:lineRule="auto"/>
              <w:contextualSpacing/>
              <w:jc w:val="center"/>
              <w:rPr>
                <w:rFonts w:ascii="Cambria" w:hAnsi="Cambria"/>
              </w:rPr>
            </w:pPr>
            <w:r w:rsidRPr="00A54F33">
              <w:rPr>
                <w:rFonts w:ascii="Cambria" w:hAnsi="Cambria"/>
              </w:rPr>
              <w:t>239-358</w:t>
            </w:r>
          </w:p>
        </w:tc>
        <w:tc>
          <w:tcPr>
            <w:tcW w:w="1975" w:type="dxa"/>
            <w:shd w:val="clear" w:color="auto" w:fill="auto"/>
          </w:tcPr>
          <w:p w14:paraId="283055C5" w14:textId="77777777" w:rsidR="00701AF7" w:rsidRPr="00A54F33" w:rsidRDefault="00701AF7" w:rsidP="002D1FF2">
            <w:pPr>
              <w:spacing w:after="0" w:line="240" w:lineRule="auto"/>
              <w:contextualSpacing/>
              <w:jc w:val="center"/>
              <w:rPr>
                <w:rFonts w:ascii="Cambria" w:hAnsi="Cambria"/>
              </w:rPr>
            </w:pPr>
          </w:p>
        </w:tc>
        <w:tc>
          <w:tcPr>
            <w:tcW w:w="1946" w:type="dxa"/>
            <w:shd w:val="clear" w:color="auto" w:fill="auto"/>
          </w:tcPr>
          <w:p w14:paraId="6157329E" w14:textId="77777777" w:rsidR="00701AF7" w:rsidRPr="00A54F33" w:rsidRDefault="00701AF7" w:rsidP="002D1FF2">
            <w:pPr>
              <w:spacing w:after="0" w:line="240" w:lineRule="auto"/>
              <w:contextualSpacing/>
              <w:jc w:val="center"/>
              <w:rPr>
                <w:rFonts w:ascii="Cambria" w:hAnsi="Cambria"/>
              </w:rPr>
            </w:pPr>
          </w:p>
        </w:tc>
        <w:tc>
          <w:tcPr>
            <w:tcW w:w="1963" w:type="dxa"/>
            <w:shd w:val="clear" w:color="auto" w:fill="auto"/>
          </w:tcPr>
          <w:p w14:paraId="693DBF3F"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0.95 (0.79-1.14)</w:t>
            </w:r>
            <w:r w:rsidRPr="00A54F33">
              <w:rPr>
                <w:rFonts w:ascii="Cambria" w:hAnsi="Cambria"/>
                <w:vertAlign w:val="superscript"/>
              </w:rPr>
              <w:t>2</w:t>
            </w:r>
          </w:p>
        </w:tc>
        <w:tc>
          <w:tcPr>
            <w:tcW w:w="1963" w:type="dxa"/>
            <w:shd w:val="clear" w:color="auto" w:fill="auto"/>
          </w:tcPr>
          <w:p w14:paraId="7E111852"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0.91 (0.75-1.10)</w:t>
            </w:r>
            <w:r w:rsidRPr="00A54F33">
              <w:rPr>
                <w:rFonts w:ascii="Cambria" w:hAnsi="Cambria"/>
                <w:vertAlign w:val="superscript"/>
              </w:rPr>
              <w:t>5</w:t>
            </w:r>
          </w:p>
        </w:tc>
      </w:tr>
      <w:tr w:rsidR="00701AF7" w:rsidRPr="00A54F33" w14:paraId="3FA0D1AD" w14:textId="77777777" w:rsidTr="002D1FF2">
        <w:trPr>
          <w:trHeight w:val="325"/>
        </w:trPr>
        <w:tc>
          <w:tcPr>
            <w:tcW w:w="1932" w:type="dxa"/>
            <w:shd w:val="clear" w:color="auto" w:fill="auto"/>
          </w:tcPr>
          <w:p w14:paraId="339EEA1E"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Pr>
          <w:p w14:paraId="444E8467" w14:textId="77777777" w:rsidR="00701AF7" w:rsidRPr="00A54F33" w:rsidRDefault="00701AF7" w:rsidP="002D1FF2">
            <w:pPr>
              <w:spacing w:after="0" w:line="240" w:lineRule="auto"/>
              <w:contextualSpacing/>
              <w:jc w:val="center"/>
              <w:rPr>
                <w:rFonts w:ascii="Cambria" w:hAnsi="Cambria"/>
              </w:rPr>
            </w:pPr>
          </w:p>
        </w:tc>
        <w:tc>
          <w:tcPr>
            <w:tcW w:w="1964" w:type="dxa"/>
            <w:shd w:val="clear" w:color="auto" w:fill="auto"/>
          </w:tcPr>
          <w:p w14:paraId="72884202" w14:textId="0F22C78F" w:rsidR="00701AF7" w:rsidRPr="00A54F33" w:rsidRDefault="00701AF7" w:rsidP="002D1FF2">
            <w:pPr>
              <w:spacing w:after="0" w:line="240" w:lineRule="auto"/>
              <w:contextualSpacing/>
              <w:jc w:val="center"/>
              <w:rPr>
                <w:rFonts w:ascii="Cambria" w:hAnsi="Cambria"/>
              </w:rPr>
            </w:pPr>
            <w:r w:rsidRPr="00A54F33">
              <w:rPr>
                <w:rFonts w:ascii="Cambria" w:hAnsi="Cambria"/>
              </w:rPr>
              <w:t>359-497</w:t>
            </w:r>
          </w:p>
        </w:tc>
        <w:tc>
          <w:tcPr>
            <w:tcW w:w="1975" w:type="dxa"/>
            <w:shd w:val="clear" w:color="auto" w:fill="auto"/>
          </w:tcPr>
          <w:p w14:paraId="70594102" w14:textId="77777777" w:rsidR="00701AF7" w:rsidRPr="00A54F33" w:rsidRDefault="00701AF7" w:rsidP="002D1FF2">
            <w:pPr>
              <w:spacing w:after="0" w:line="240" w:lineRule="auto"/>
              <w:contextualSpacing/>
              <w:jc w:val="center"/>
              <w:rPr>
                <w:rFonts w:ascii="Cambria" w:hAnsi="Cambria"/>
              </w:rPr>
            </w:pPr>
          </w:p>
        </w:tc>
        <w:tc>
          <w:tcPr>
            <w:tcW w:w="1946" w:type="dxa"/>
            <w:shd w:val="clear" w:color="auto" w:fill="auto"/>
          </w:tcPr>
          <w:p w14:paraId="2B1FD45A" w14:textId="77777777" w:rsidR="00701AF7" w:rsidRPr="00A54F33" w:rsidRDefault="00701AF7" w:rsidP="002D1FF2">
            <w:pPr>
              <w:spacing w:after="0" w:line="240" w:lineRule="auto"/>
              <w:contextualSpacing/>
              <w:jc w:val="center"/>
              <w:rPr>
                <w:rFonts w:ascii="Cambria" w:hAnsi="Cambria"/>
              </w:rPr>
            </w:pPr>
          </w:p>
        </w:tc>
        <w:tc>
          <w:tcPr>
            <w:tcW w:w="1963" w:type="dxa"/>
            <w:shd w:val="clear" w:color="auto" w:fill="auto"/>
          </w:tcPr>
          <w:p w14:paraId="7F224673"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0.79 (0.64-0.97)</w:t>
            </w:r>
            <w:r w:rsidRPr="00A54F33">
              <w:rPr>
                <w:rFonts w:ascii="Cambria" w:hAnsi="Cambria"/>
                <w:b/>
                <w:vertAlign w:val="superscript"/>
              </w:rPr>
              <w:t>2</w:t>
            </w:r>
          </w:p>
        </w:tc>
        <w:tc>
          <w:tcPr>
            <w:tcW w:w="1963" w:type="dxa"/>
            <w:shd w:val="clear" w:color="auto" w:fill="auto"/>
          </w:tcPr>
          <w:p w14:paraId="4C24ECE4"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0.77 (0.62-0.94)</w:t>
            </w:r>
            <w:r w:rsidRPr="00A54F33">
              <w:rPr>
                <w:rFonts w:ascii="Cambria" w:hAnsi="Cambria"/>
                <w:b/>
                <w:vertAlign w:val="superscript"/>
              </w:rPr>
              <w:t>5</w:t>
            </w:r>
          </w:p>
        </w:tc>
      </w:tr>
      <w:tr w:rsidR="00701AF7" w:rsidRPr="00A54F33" w14:paraId="5F86FC26" w14:textId="77777777" w:rsidTr="002D1FF2">
        <w:trPr>
          <w:trHeight w:val="325"/>
        </w:trPr>
        <w:tc>
          <w:tcPr>
            <w:tcW w:w="1932" w:type="dxa"/>
            <w:tcBorders>
              <w:bottom w:val="single" w:sz="4" w:space="0" w:color="auto"/>
            </w:tcBorders>
            <w:shd w:val="clear" w:color="auto" w:fill="auto"/>
          </w:tcPr>
          <w:p w14:paraId="1798B470"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897" w:type="dxa"/>
            <w:tcBorders>
              <w:bottom w:val="single" w:sz="4" w:space="0" w:color="auto"/>
            </w:tcBorders>
          </w:tcPr>
          <w:p w14:paraId="3BCB8478" w14:textId="77777777" w:rsidR="00701AF7" w:rsidRPr="00A54F33" w:rsidRDefault="00701AF7" w:rsidP="002D1FF2">
            <w:pPr>
              <w:spacing w:after="0" w:line="240" w:lineRule="auto"/>
              <w:contextualSpacing/>
              <w:jc w:val="center"/>
              <w:rPr>
                <w:rFonts w:ascii="Cambria" w:hAnsi="Cambria"/>
              </w:rPr>
            </w:pPr>
          </w:p>
        </w:tc>
        <w:tc>
          <w:tcPr>
            <w:tcW w:w="1964" w:type="dxa"/>
            <w:tcBorders>
              <w:bottom w:val="single" w:sz="4" w:space="0" w:color="auto"/>
            </w:tcBorders>
            <w:shd w:val="clear" w:color="auto" w:fill="auto"/>
          </w:tcPr>
          <w:p w14:paraId="584EF751" w14:textId="133A39E3" w:rsidR="00701AF7" w:rsidRPr="00A54F33" w:rsidRDefault="00701AF7" w:rsidP="002D1FF2">
            <w:pPr>
              <w:spacing w:after="0" w:line="240" w:lineRule="auto"/>
              <w:contextualSpacing/>
              <w:jc w:val="center"/>
              <w:rPr>
                <w:rFonts w:ascii="Cambria" w:hAnsi="Cambria"/>
              </w:rPr>
            </w:pPr>
            <w:r w:rsidRPr="00A54F33">
              <w:rPr>
                <w:rFonts w:ascii="Cambria" w:hAnsi="Cambria"/>
              </w:rPr>
              <w:t>≥497</w:t>
            </w:r>
          </w:p>
        </w:tc>
        <w:tc>
          <w:tcPr>
            <w:tcW w:w="1975" w:type="dxa"/>
            <w:tcBorders>
              <w:bottom w:val="single" w:sz="4" w:space="0" w:color="auto"/>
            </w:tcBorders>
            <w:shd w:val="clear" w:color="auto" w:fill="auto"/>
          </w:tcPr>
          <w:p w14:paraId="6872B4F7" w14:textId="77777777" w:rsidR="00701AF7" w:rsidRPr="00A54F33" w:rsidRDefault="00701AF7" w:rsidP="002D1FF2">
            <w:pPr>
              <w:spacing w:after="0" w:line="240" w:lineRule="auto"/>
              <w:contextualSpacing/>
              <w:jc w:val="center"/>
              <w:rPr>
                <w:rFonts w:ascii="Cambria" w:hAnsi="Cambria"/>
              </w:rPr>
            </w:pPr>
          </w:p>
        </w:tc>
        <w:tc>
          <w:tcPr>
            <w:tcW w:w="1946" w:type="dxa"/>
            <w:tcBorders>
              <w:bottom w:val="single" w:sz="4" w:space="0" w:color="auto"/>
            </w:tcBorders>
            <w:shd w:val="clear" w:color="auto" w:fill="auto"/>
          </w:tcPr>
          <w:p w14:paraId="13956011" w14:textId="77777777" w:rsidR="00701AF7" w:rsidRPr="00A54F33" w:rsidRDefault="00701AF7" w:rsidP="002D1FF2">
            <w:pPr>
              <w:spacing w:after="0" w:line="240" w:lineRule="auto"/>
              <w:contextualSpacing/>
              <w:jc w:val="center"/>
              <w:rPr>
                <w:rFonts w:ascii="Cambria" w:hAnsi="Cambria"/>
              </w:rPr>
            </w:pPr>
          </w:p>
        </w:tc>
        <w:tc>
          <w:tcPr>
            <w:tcW w:w="1963" w:type="dxa"/>
            <w:tcBorders>
              <w:bottom w:val="single" w:sz="4" w:space="0" w:color="auto"/>
            </w:tcBorders>
            <w:shd w:val="clear" w:color="auto" w:fill="auto"/>
          </w:tcPr>
          <w:p w14:paraId="64933B13"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0.49 (0.38-0.63)</w:t>
            </w:r>
            <w:r w:rsidRPr="00A54F33">
              <w:rPr>
                <w:rFonts w:ascii="Cambria" w:hAnsi="Cambria"/>
                <w:b/>
                <w:vertAlign w:val="superscript"/>
              </w:rPr>
              <w:t>2</w:t>
            </w:r>
          </w:p>
        </w:tc>
        <w:tc>
          <w:tcPr>
            <w:tcW w:w="1963" w:type="dxa"/>
            <w:tcBorders>
              <w:bottom w:val="single" w:sz="4" w:space="0" w:color="auto"/>
            </w:tcBorders>
            <w:shd w:val="clear" w:color="auto" w:fill="auto"/>
          </w:tcPr>
          <w:p w14:paraId="74FB15FA"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0.52 (0.41-0.68)</w:t>
            </w:r>
            <w:r w:rsidRPr="00A54F33">
              <w:rPr>
                <w:rFonts w:ascii="Cambria" w:hAnsi="Cambria"/>
                <w:b/>
                <w:vertAlign w:val="superscript"/>
              </w:rPr>
              <w:t>5</w:t>
            </w:r>
          </w:p>
        </w:tc>
      </w:tr>
    </w:tbl>
    <w:p w14:paraId="2F2D38BC" w14:textId="72F00BFC" w:rsidR="00DB47F2" w:rsidRPr="00A54F33" w:rsidRDefault="002D1FF2" w:rsidP="00DB47F2">
      <w:pPr>
        <w:spacing w:line="240" w:lineRule="auto"/>
        <w:contextualSpacing/>
        <w:rPr>
          <w:rFonts w:ascii="Cambria" w:hAnsi="Cambria"/>
          <w:sz w:val="18"/>
          <w:szCs w:val="20"/>
        </w:rPr>
      </w:pPr>
      <w:r w:rsidRPr="00A54F33">
        <w:rPr>
          <w:rFonts w:ascii="Cambria" w:hAnsi="Cambria"/>
          <w:sz w:val="18"/>
          <w:szCs w:val="20"/>
        </w:rPr>
        <w:t>S</w:t>
      </w:r>
      <w:r w:rsidR="00DB47F2" w:rsidRPr="00A54F33">
        <w:rPr>
          <w:rFonts w:ascii="Cambria" w:hAnsi="Cambria"/>
          <w:sz w:val="18"/>
          <w:szCs w:val="20"/>
        </w:rPr>
        <w:t>ignificant values are in bold</w:t>
      </w:r>
      <w:r w:rsidRPr="00A54F33">
        <w:rPr>
          <w:rFonts w:ascii="Cambria" w:hAnsi="Cambria"/>
          <w:sz w:val="18"/>
          <w:szCs w:val="20"/>
        </w:rPr>
        <w:t xml:space="preserve">. </w:t>
      </w:r>
      <w:r w:rsidR="00DB47F2" w:rsidRPr="00A54F33">
        <w:rPr>
          <w:rFonts w:ascii="Cambria" w:hAnsi="Cambria"/>
          <w:sz w:val="18"/>
          <w:szCs w:val="20"/>
        </w:rPr>
        <w:t>RR = relative risk, CI = confidence interval</w:t>
      </w:r>
      <w:r w:rsidRPr="00A54F33">
        <w:rPr>
          <w:rFonts w:ascii="Cambria" w:hAnsi="Cambria"/>
          <w:sz w:val="18"/>
          <w:szCs w:val="20"/>
        </w:rPr>
        <w:t xml:space="preserve">. </w:t>
      </w:r>
      <w:r w:rsidR="00DB47F2" w:rsidRPr="00A54F33">
        <w:rPr>
          <w:rFonts w:ascii="Cambria" w:hAnsi="Cambria"/>
          <w:sz w:val="18"/>
          <w:szCs w:val="20"/>
          <w:vertAlign w:val="superscript"/>
        </w:rPr>
        <w:t>1</w:t>
      </w:r>
      <w:r w:rsidR="00DB47F2" w:rsidRPr="00A54F33">
        <w:rPr>
          <w:rFonts w:ascii="Cambria" w:hAnsi="Cambria"/>
          <w:sz w:val="18"/>
          <w:szCs w:val="20"/>
        </w:rPr>
        <w:t xml:space="preserve"> Adjusted for age, body mass index (BMI), alcohol intake and total energy intake</w:t>
      </w:r>
      <w:r w:rsidRPr="00A54F33">
        <w:rPr>
          <w:rFonts w:ascii="Cambria" w:hAnsi="Cambria"/>
          <w:sz w:val="18"/>
          <w:szCs w:val="20"/>
        </w:rPr>
        <w:t xml:space="preserve">. </w:t>
      </w:r>
      <w:r w:rsidR="00DB47F2" w:rsidRPr="00A54F33">
        <w:rPr>
          <w:rFonts w:ascii="Cambria" w:hAnsi="Cambria"/>
          <w:sz w:val="18"/>
          <w:szCs w:val="20"/>
          <w:vertAlign w:val="superscript"/>
        </w:rPr>
        <w:t xml:space="preserve">2 </w:t>
      </w:r>
      <w:r w:rsidR="00DB47F2" w:rsidRPr="00A54F33">
        <w:rPr>
          <w:rFonts w:ascii="Cambria" w:hAnsi="Cambria"/>
          <w:sz w:val="18"/>
          <w:szCs w:val="20"/>
        </w:rPr>
        <w:t>Adjusted for age</w:t>
      </w:r>
    </w:p>
    <w:p w14:paraId="2C67639B" w14:textId="33D04B29" w:rsidR="00DB47F2" w:rsidRPr="00A54F33" w:rsidRDefault="00DB47F2" w:rsidP="00116916">
      <w:pPr>
        <w:spacing w:line="240" w:lineRule="auto"/>
        <w:contextualSpacing/>
        <w:rPr>
          <w:b/>
        </w:rPr>
      </w:pPr>
      <w:r w:rsidRPr="00A54F33">
        <w:rPr>
          <w:rFonts w:ascii="Cambria" w:hAnsi="Cambria"/>
          <w:sz w:val="18"/>
          <w:szCs w:val="20"/>
          <w:vertAlign w:val="superscript"/>
        </w:rPr>
        <w:t>3</w:t>
      </w:r>
      <w:r w:rsidRPr="00A54F33">
        <w:rPr>
          <w:rFonts w:ascii="Cambria" w:hAnsi="Cambria"/>
          <w:sz w:val="18"/>
          <w:szCs w:val="20"/>
        </w:rPr>
        <w:t xml:space="preserve"> Adjusted for age, total energy intake, BMI, diuretic use, history of hypertension, history of renal failure and intake of alcohol, total meats, seafood, purine-rich vegetables, dairy foods, total vitamin C (also coffee, decaffeinated coffee and tea when not that exposure; none of these were adjusted when looking at caffeine intake)</w:t>
      </w:r>
      <w:r w:rsidR="002D1FF2" w:rsidRPr="00A54F33">
        <w:rPr>
          <w:rFonts w:ascii="Cambria" w:hAnsi="Cambria"/>
          <w:sz w:val="18"/>
          <w:szCs w:val="20"/>
        </w:rPr>
        <w:t xml:space="preserve">. </w:t>
      </w:r>
      <w:r w:rsidRPr="00A54F33">
        <w:rPr>
          <w:rFonts w:ascii="Cambria" w:hAnsi="Cambria"/>
          <w:sz w:val="18"/>
          <w:szCs w:val="20"/>
          <w:vertAlign w:val="superscript"/>
        </w:rPr>
        <w:t>4</w:t>
      </w:r>
      <w:r w:rsidRPr="00A54F33">
        <w:rPr>
          <w:rFonts w:ascii="Cambria" w:hAnsi="Cambria"/>
          <w:sz w:val="18"/>
          <w:szCs w:val="20"/>
        </w:rPr>
        <w:t xml:space="preserve"> Adjusted for age, total energy intake, BMI, menopause, use of hormonal replacement, diuretic use, history of hypertension and intakes of alcohol, sugar-sweetened drinks, total meats, seafood, chocolate, dairy foods, total vitamin C (also coffee, decaffeinated coffee and tea when not that exposure)</w:t>
      </w:r>
      <w:r w:rsidR="002D1FF2" w:rsidRPr="00A54F33">
        <w:rPr>
          <w:rFonts w:ascii="Cambria" w:hAnsi="Cambria"/>
          <w:sz w:val="18"/>
          <w:szCs w:val="20"/>
        </w:rPr>
        <w:t xml:space="preserve">. </w:t>
      </w:r>
      <w:r w:rsidRPr="00A54F33">
        <w:rPr>
          <w:rFonts w:ascii="Cambria" w:hAnsi="Cambria"/>
          <w:sz w:val="18"/>
          <w:szCs w:val="20"/>
          <w:vertAlign w:val="superscript"/>
        </w:rPr>
        <w:t>5</w:t>
      </w:r>
      <w:r w:rsidRPr="00A54F33">
        <w:rPr>
          <w:rFonts w:ascii="Cambria" w:hAnsi="Cambria"/>
          <w:sz w:val="18"/>
          <w:szCs w:val="20"/>
        </w:rPr>
        <w:t xml:space="preserve"> Adjusted for age, total energy intake, BMI, menopause, use of hormonal replacement, diuretic use, history of hypertension and intakes of alcohol, total meats, seafood, total vitamin C and dairy foods</w:t>
      </w:r>
      <w:r w:rsidRPr="00A54F33">
        <w:rPr>
          <w:b/>
        </w:rPr>
        <w:br w:type="page"/>
      </w:r>
      <w:bookmarkStart w:id="5" w:name="_Toc423434329"/>
      <w:r w:rsidR="006C5E23" w:rsidRPr="00A54F33">
        <w:rPr>
          <w:rFonts w:ascii="Cambria" w:hAnsi="Cambria"/>
        </w:rPr>
        <w:lastRenderedPageBreak/>
        <w:t xml:space="preserve">Supplementary </w:t>
      </w:r>
      <w:r w:rsidRPr="00A54F33">
        <w:rPr>
          <w:rFonts w:ascii="Cambria" w:hAnsi="Cambria"/>
        </w:rPr>
        <w:t>Table</w:t>
      </w:r>
      <w:r w:rsidR="00966A45" w:rsidRPr="00A54F33">
        <w:rPr>
          <w:rFonts w:ascii="Cambria" w:hAnsi="Cambria"/>
        </w:rPr>
        <w:t xml:space="preserve"> </w:t>
      </w:r>
      <w:r w:rsidR="009C1F02" w:rsidRPr="00A54F33">
        <w:rPr>
          <w:rFonts w:ascii="Cambria" w:hAnsi="Cambria"/>
        </w:rPr>
        <w:t>6</w:t>
      </w:r>
      <w:r w:rsidRPr="00A54F33">
        <w:rPr>
          <w:rFonts w:ascii="Cambria" w:hAnsi="Cambria"/>
        </w:rPr>
        <w:t>: Risk estimates for developing gout based on fructose consumption</w:t>
      </w:r>
      <w:bookmarkEnd w:id="5"/>
    </w:p>
    <w:tbl>
      <w:tblPr>
        <w:tblW w:w="15452" w:type="dxa"/>
        <w:jc w:val="center"/>
        <w:tblLook w:val="04A0" w:firstRow="1" w:lastRow="0" w:firstColumn="1" w:lastColumn="0" w:noHBand="0" w:noVBand="1"/>
      </w:tblPr>
      <w:tblGrid>
        <w:gridCol w:w="1970"/>
        <w:gridCol w:w="1936"/>
        <w:gridCol w:w="3168"/>
        <w:gridCol w:w="2248"/>
        <w:gridCol w:w="1983"/>
        <w:gridCol w:w="2000"/>
        <w:gridCol w:w="2147"/>
      </w:tblGrid>
      <w:tr w:rsidR="00701AF7" w:rsidRPr="00A54F33" w14:paraId="2235786A" w14:textId="77777777" w:rsidTr="00696159">
        <w:trPr>
          <w:trHeight w:val="284"/>
          <w:jc w:val="center"/>
        </w:trPr>
        <w:tc>
          <w:tcPr>
            <w:tcW w:w="1970" w:type="dxa"/>
            <w:tcBorders>
              <w:top w:val="single" w:sz="4" w:space="0" w:color="auto"/>
              <w:bottom w:val="single" w:sz="4" w:space="0" w:color="auto"/>
            </w:tcBorders>
            <w:shd w:val="clear" w:color="auto" w:fill="auto"/>
          </w:tcPr>
          <w:p w14:paraId="1564FA24" w14:textId="77777777" w:rsidR="00701AF7" w:rsidRPr="00A54F33" w:rsidRDefault="00701AF7" w:rsidP="002D1FF2">
            <w:pPr>
              <w:spacing w:after="0" w:line="240" w:lineRule="auto"/>
              <w:contextualSpacing/>
              <w:jc w:val="center"/>
              <w:rPr>
                <w:rFonts w:ascii="Cambria" w:hAnsi="Cambria"/>
                <w:b/>
              </w:rPr>
            </w:pPr>
            <w:r w:rsidRPr="00A54F33">
              <w:rPr>
                <w:rFonts w:ascii="Cambria" w:hAnsi="Cambria"/>
                <w:b/>
              </w:rPr>
              <w:t>Article</w:t>
            </w:r>
          </w:p>
        </w:tc>
        <w:tc>
          <w:tcPr>
            <w:tcW w:w="1936" w:type="dxa"/>
            <w:tcBorders>
              <w:top w:val="single" w:sz="4" w:space="0" w:color="auto"/>
              <w:bottom w:val="single" w:sz="4" w:space="0" w:color="auto"/>
            </w:tcBorders>
          </w:tcPr>
          <w:p w14:paraId="1DA07C83" w14:textId="217A1F40" w:rsidR="00701AF7" w:rsidRPr="00A54F33" w:rsidRDefault="00701AF7" w:rsidP="002D1FF2">
            <w:pPr>
              <w:spacing w:after="0" w:line="240" w:lineRule="auto"/>
              <w:contextualSpacing/>
              <w:jc w:val="center"/>
              <w:rPr>
                <w:rFonts w:ascii="Cambria" w:hAnsi="Cambria"/>
                <w:b/>
              </w:rPr>
            </w:pPr>
            <w:r w:rsidRPr="00A54F33">
              <w:rPr>
                <w:rFonts w:ascii="Cambria" w:hAnsi="Cambria"/>
                <w:b/>
              </w:rPr>
              <w:t>Gender</w:t>
            </w:r>
          </w:p>
        </w:tc>
        <w:tc>
          <w:tcPr>
            <w:tcW w:w="3168" w:type="dxa"/>
            <w:tcBorders>
              <w:top w:val="single" w:sz="4" w:space="0" w:color="auto"/>
              <w:bottom w:val="single" w:sz="4" w:space="0" w:color="auto"/>
            </w:tcBorders>
            <w:shd w:val="clear" w:color="auto" w:fill="auto"/>
          </w:tcPr>
          <w:p w14:paraId="5DDCFFD5" w14:textId="2AF89608" w:rsidR="00701AF7" w:rsidRPr="00A54F33" w:rsidRDefault="00701AF7" w:rsidP="002D1FF2">
            <w:pPr>
              <w:spacing w:after="0" w:line="240" w:lineRule="auto"/>
              <w:contextualSpacing/>
              <w:jc w:val="center"/>
              <w:rPr>
                <w:rFonts w:ascii="Cambria" w:hAnsi="Cambria"/>
                <w:b/>
              </w:rPr>
            </w:pPr>
            <w:r w:rsidRPr="00A54F33">
              <w:rPr>
                <w:rFonts w:ascii="Cambria" w:hAnsi="Cambria"/>
                <w:b/>
              </w:rPr>
              <w:t>Exposure</w:t>
            </w:r>
          </w:p>
        </w:tc>
        <w:tc>
          <w:tcPr>
            <w:tcW w:w="2248" w:type="dxa"/>
            <w:tcBorders>
              <w:top w:val="single" w:sz="4" w:space="0" w:color="auto"/>
              <w:bottom w:val="single" w:sz="4" w:space="0" w:color="auto"/>
            </w:tcBorders>
            <w:shd w:val="clear" w:color="auto" w:fill="auto"/>
          </w:tcPr>
          <w:p w14:paraId="024F7689" w14:textId="77777777" w:rsidR="00701AF7" w:rsidRPr="00A54F33" w:rsidRDefault="00701AF7" w:rsidP="002D1FF2">
            <w:pPr>
              <w:spacing w:after="0" w:line="240" w:lineRule="auto"/>
              <w:contextualSpacing/>
              <w:jc w:val="center"/>
              <w:rPr>
                <w:rFonts w:ascii="Cambria" w:hAnsi="Cambria"/>
                <w:b/>
              </w:rPr>
            </w:pPr>
            <w:r w:rsidRPr="00A54F33">
              <w:rPr>
                <w:rFonts w:ascii="Cambria" w:hAnsi="Cambria"/>
                <w:b/>
              </w:rPr>
              <w:t>Exposure Ascertainment</w:t>
            </w:r>
          </w:p>
        </w:tc>
        <w:tc>
          <w:tcPr>
            <w:tcW w:w="1983" w:type="dxa"/>
            <w:tcBorders>
              <w:top w:val="single" w:sz="4" w:space="0" w:color="auto"/>
              <w:bottom w:val="single" w:sz="4" w:space="0" w:color="auto"/>
            </w:tcBorders>
            <w:shd w:val="clear" w:color="auto" w:fill="auto"/>
          </w:tcPr>
          <w:p w14:paraId="3D830551" w14:textId="77777777" w:rsidR="00701AF7" w:rsidRPr="00A54F33" w:rsidRDefault="00701AF7" w:rsidP="002D1FF2">
            <w:pPr>
              <w:spacing w:after="0" w:line="240" w:lineRule="auto"/>
              <w:contextualSpacing/>
              <w:jc w:val="center"/>
              <w:rPr>
                <w:rFonts w:ascii="Cambria" w:hAnsi="Cambria"/>
                <w:b/>
              </w:rPr>
            </w:pPr>
            <w:r w:rsidRPr="00A54F33">
              <w:rPr>
                <w:rFonts w:ascii="Cambria" w:hAnsi="Cambria"/>
                <w:b/>
              </w:rPr>
              <w:t>Outcome Measure</w:t>
            </w:r>
          </w:p>
        </w:tc>
        <w:tc>
          <w:tcPr>
            <w:tcW w:w="2000" w:type="dxa"/>
            <w:tcBorders>
              <w:top w:val="single" w:sz="4" w:space="0" w:color="auto"/>
              <w:bottom w:val="single" w:sz="4" w:space="0" w:color="auto"/>
            </w:tcBorders>
            <w:shd w:val="clear" w:color="auto" w:fill="auto"/>
          </w:tcPr>
          <w:p w14:paraId="6BA9CE80" w14:textId="77777777" w:rsidR="002D1FF2" w:rsidRPr="00A54F33" w:rsidRDefault="00701AF7" w:rsidP="002D1FF2">
            <w:pPr>
              <w:spacing w:after="0" w:line="240" w:lineRule="auto"/>
              <w:contextualSpacing/>
              <w:jc w:val="center"/>
              <w:rPr>
                <w:rFonts w:ascii="Cambria" w:hAnsi="Cambria"/>
                <w:b/>
              </w:rPr>
            </w:pPr>
            <w:r w:rsidRPr="00A54F33">
              <w:rPr>
                <w:rFonts w:ascii="Cambria" w:hAnsi="Cambria"/>
                <w:b/>
              </w:rPr>
              <w:t xml:space="preserve">Risk Value </w:t>
            </w:r>
          </w:p>
          <w:p w14:paraId="666FB9F6" w14:textId="51076250" w:rsidR="00701AF7" w:rsidRPr="00A54F33" w:rsidRDefault="00701AF7" w:rsidP="002D1FF2">
            <w:pPr>
              <w:spacing w:after="0" w:line="240" w:lineRule="auto"/>
              <w:contextualSpacing/>
              <w:jc w:val="center"/>
              <w:rPr>
                <w:rFonts w:ascii="Cambria" w:hAnsi="Cambria"/>
                <w:b/>
              </w:rPr>
            </w:pPr>
            <w:r w:rsidRPr="00A54F33">
              <w:rPr>
                <w:rFonts w:ascii="Cambria" w:hAnsi="Cambria"/>
                <w:b/>
              </w:rPr>
              <w:t xml:space="preserve">(Min </w:t>
            </w:r>
            <w:proofErr w:type="spellStart"/>
            <w:r w:rsidRPr="00A54F33">
              <w:rPr>
                <w:rFonts w:ascii="Cambria" w:hAnsi="Cambria"/>
                <w:b/>
              </w:rPr>
              <w:t>djustment</w:t>
            </w:r>
            <w:proofErr w:type="spellEnd"/>
            <w:r w:rsidRPr="00A54F33">
              <w:rPr>
                <w:rFonts w:ascii="Cambria" w:hAnsi="Cambria"/>
                <w:b/>
              </w:rPr>
              <w:t>)</w:t>
            </w:r>
          </w:p>
        </w:tc>
        <w:tc>
          <w:tcPr>
            <w:tcW w:w="2147" w:type="dxa"/>
            <w:tcBorders>
              <w:top w:val="single" w:sz="4" w:space="0" w:color="auto"/>
              <w:bottom w:val="single" w:sz="4" w:space="0" w:color="auto"/>
            </w:tcBorders>
            <w:shd w:val="clear" w:color="auto" w:fill="auto"/>
          </w:tcPr>
          <w:p w14:paraId="4EEDDDD8" w14:textId="77777777" w:rsidR="002D1FF2" w:rsidRPr="00A54F33" w:rsidRDefault="00701AF7" w:rsidP="002D1FF2">
            <w:pPr>
              <w:spacing w:after="0" w:line="240" w:lineRule="auto"/>
              <w:contextualSpacing/>
              <w:jc w:val="center"/>
              <w:rPr>
                <w:rFonts w:ascii="Cambria" w:hAnsi="Cambria"/>
                <w:b/>
              </w:rPr>
            </w:pPr>
            <w:r w:rsidRPr="00A54F33">
              <w:rPr>
                <w:rFonts w:ascii="Cambria" w:hAnsi="Cambria"/>
                <w:b/>
              </w:rPr>
              <w:t xml:space="preserve">Risk Value </w:t>
            </w:r>
          </w:p>
          <w:p w14:paraId="4E8A1431" w14:textId="166491B8" w:rsidR="00701AF7" w:rsidRPr="00A54F33" w:rsidRDefault="00701AF7" w:rsidP="002D1FF2">
            <w:pPr>
              <w:spacing w:after="0" w:line="240" w:lineRule="auto"/>
              <w:contextualSpacing/>
              <w:jc w:val="center"/>
              <w:rPr>
                <w:rFonts w:ascii="Cambria" w:hAnsi="Cambria"/>
                <w:b/>
              </w:rPr>
            </w:pPr>
            <w:r w:rsidRPr="00A54F33">
              <w:rPr>
                <w:rFonts w:ascii="Cambria" w:hAnsi="Cambria"/>
                <w:b/>
              </w:rPr>
              <w:t xml:space="preserve">(Max </w:t>
            </w:r>
            <w:r w:rsidR="002D1FF2" w:rsidRPr="00A54F33">
              <w:rPr>
                <w:rFonts w:ascii="Cambria" w:hAnsi="Cambria"/>
                <w:b/>
              </w:rPr>
              <w:t>a</w:t>
            </w:r>
            <w:r w:rsidRPr="00A54F33">
              <w:rPr>
                <w:rFonts w:ascii="Cambria" w:hAnsi="Cambria"/>
                <w:b/>
              </w:rPr>
              <w:t>djustment)</w:t>
            </w:r>
          </w:p>
        </w:tc>
      </w:tr>
      <w:tr w:rsidR="00701AF7" w:rsidRPr="00A54F33" w14:paraId="537046CA" w14:textId="77777777" w:rsidTr="00696159">
        <w:trPr>
          <w:trHeight w:val="284"/>
          <w:jc w:val="center"/>
        </w:trPr>
        <w:tc>
          <w:tcPr>
            <w:tcW w:w="1970" w:type="dxa"/>
            <w:tcBorders>
              <w:top w:val="single" w:sz="4" w:space="0" w:color="auto"/>
            </w:tcBorders>
            <w:shd w:val="clear" w:color="auto" w:fill="auto"/>
          </w:tcPr>
          <w:p w14:paraId="78594176"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 xml:space="preserve">Choi and </w:t>
            </w:r>
            <w:proofErr w:type="spellStart"/>
            <w:r w:rsidRPr="00A54F33">
              <w:rPr>
                <w:rFonts w:ascii="Cambria" w:eastAsia="Times New Roman" w:hAnsi="Cambria"/>
                <w:color w:val="000000"/>
                <w:lang w:eastAsia="en-GB"/>
              </w:rPr>
              <w:t>Curhan</w:t>
            </w:r>
            <w:proofErr w:type="spellEnd"/>
            <w:r w:rsidRPr="00A54F33">
              <w:rPr>
                <w:rFonts w:ascii="Cambria" w:eastAsia="Times New Roman" w:hAnsi="Cambria"/>
                <w:color w:val="000000"/>
                <w:lang w:eastAsia="en-GB"/>
              </w:rPr>
              <w:t xml:space="preserve"> (2008)</w:t>
            </w:r>
          </w:p>
        </w:tc>
        <w:tc>
          <w:tcPr>
            <w:tcW w:w="1936" w:type="dxa"/>
            <w:tcBorders>
              <w:top w:val="single" w:sz="4" w:space="0" w:color="auto"/>
            </w:tcBorders>
          </w:tcPr>
          <w:p w14:paraId="068EE89E" w14:textId="461DD99C" w:rsidR="00701AF7" w:rsidRPr="00A54F33" w:rsidRDefault="004F5A15" w:rsidP="002D1FF2">
            <w:pPr>
              <w:spacing w:after="0" w:line="240" w:lineRule="auto"/>
              <w:contextualSpacing/>
              <w:jc w:val="center"/>
              <w:rPr>
                <w:rFonts w:ascii="Cambria" w:hAnsi="Cambria"/>
              </w:rPr>
            </w:pPr>
            <w:r w:rsidRPr="00A54F33">
              <w:rPr>
                <w:rFonts w:ascii="Cambria" w:hAnsi="Cambria"/>
              </w:rPr>
              <w:t>Men</w:t>
            </w:r>
          </w:p>
        </w:tc>
        <w:tc>
          <w:tcPr>
            <w:tcW w:w="3168" w:type="dxa"/>
            <w:tcBorders>
              <w:top w:val="single" w:sz="4" w:space="0" w:color="auto"/>
            </w:tcBorders>
            <w:shd w:val="clear" w:color="auto" w:fill="auto"/>
          </w:tcPr>
          <w:p w14:paraId="13314C99" w14:textId="30D56BA2" w:rsidR="00701AF7" w:rsidRPr="00A54F33" w:rsidRDefault="00701AF7" w:rsidP="002D1FF2">
            <w:pPr>
              <w:spacing w:after="0" w:line="240" w:lineRule="auto"/>
              <w:contextualSpacing/>
              <w:jc w:val="center"/>
              <w:rPr>
                <w:rFonts w:ascii="Cambria" w:hAnsi="Cambria"/>
              </w:rPr>
            </w:pPr>
            <w:r w:rsidRPr="00A54F33">
              <w:rPr>
                <w:rFonts w:ascii="Cambria" w:hAnsi="Cambria"/>
              </w:rPr>
              <w:t>Sugar-sweetened drinks (servings) - &lt;1/month</w:t>
            </w:r>
          </w:p>
        </w:tc>
        <w:tc>
          <w:tcPr>
            <w:tcW w:w="2248" w:type="dxa"/>
            <w:tcBorders>
              <w:top w:val="single" w:sz="4" w:space="0" w:color="auto"/>
            </w:tcBorders>
            <w:shd w:val="clear" w:color="auto" w:fill="auto"/>
          </w:tcPr>
          <w:p w14:paraId="65543F74"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Food-frequency questionnaire</w:t>
            </w:r>
          </w:p>
        </w:tc>
        <w:tc>
          <w:tcPr>
            <w:tcW w:w="1983" w:type="dxa"/>
            <w:tcBorders>
              <w:top w:val="single" w:sz="4" w:space="0" w:color="auto"/>
            </w:tcBorders>
            <w:shd w:val="clear" w:color="auto" w:fill="auto"/>
          </w:tcPr>
          <w:p w14:paraId="6C1335FB" w14:textId="41F40303"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2000" w:type="dxa"/>
            <w:tcBorders>
              <w:top w:val="single" w:sz="4" w:space="0" w:color="auto"/>
            </w:tcBorders>
            <w:shd w:val="clear" w:color="auto" w:fill="auto"/>
          </w:tcPr>
          <w:p w14:paraId="380ACD27"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47" w:type="dxa"/>
            <w:tcBorders>
              <w:top w:val="single" w:sz="4" w:space="0" w:color="auto"/>
            </w:tcBorders>
            <w:shd w:val="clear" w:color="auto" w:fill="auto"/>
          </w:tcPr>
          <w:p w14:paraId="2428FCA0"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1.00 (ref)</w:t>
            </w:r>
            <w:r w:rsidRPr="00A54F33">
              <w:rPr>
                <w:rFonts w:ascii="Cambria" w:hAnsi="Cambria"/>
                <w:vertAlign w:val="superscript"/>
              </w:rPr>
              <w:t>2</w:t>
            </w:r>
          </w:p>
        </w:tc>
      </w:tr>
      <w:tr w:rsidR="00701AF7" w:rsidRPr="00A54F33" w14:paraId="04A0EAB3" w14:textId="77777777" w:rsidTr="00696159">
        <w:trPr>
          <w:trHeight w:val="284"/>
          <w:jc w:val="center"/>
        </w:trPr>
        <w:tc>
          <w:tcPr>
            <w:tcW w:w="1970" w:type="dxa"/>
            <w:shd w:val="clear" w:color="auto" w:fill="auto"/>
          </w:tcPr>
          <w:p w14:paraId="155883DC"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1C389586"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7FC7458B" w14:textId="337EA2CE" w:rsidR="00701AF7" w:rsidRPr="00A54F33" w:rsidRDefault="00701AF7" w:rsidP="002D1FF2">
            <w:pPr>
              <w:spacing w:after="0" w:line="240" w:lineRule="auto"/>
              <w:contextualSpacing/>
              <w:jc w:val="center"/>
              <w:rPr>
                <w:rFonts w:ascii="Cambria" w:hAnsi="Cambria"/>
              </w:rPr>
            </w:pPr>
            <w:r w:rsidRPr="00A54F33">
              <w:rPr>
                <w:rFonts w:ascii="Cambria" w:hAnsi="Cambria"/>
              </w:rPr>
              <w:t>1/month-1/week</w:t>
            </w:r>
          </w:p>
        </w:tc>
        <w:tc>
          <w:tcPr>
            <w:tcW w:w="2248" w:type="dxa"/>
            <w:shd w:val="clear" w:color="auto" w:fill="auto"/>
          </w:tcPr>
          <w:p w14:paraId="1AC3CF4C"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64F45C5E"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0D88601D"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(0.84-1.19)</w:t>
            </w:r>
            <w:r w:rsidRPr="00A54F33">
              <w:rPr>
                <w:rFonts w:ascii="Cambria" w:hAnsi="Cambria"/>
                <w:vertAlign w:val="superscript"/>
              </w:rPr>
              <w:t>1</w:t>
            </w:r>
          </w:p>
        </w:tc>
        <w:tc>
          <w:tcPr>
            <w:tcW w:w="2147" w:type="dxa"/>
            <w:shd w:val="clear" w:color="auto" w:fill="auto"/>
          </w:tcPr>
          <w:p w14:paraId="65B24F81"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(0.84-1.20)</w:t>
            </w:r>
            <w:r w:rsidRPr="00A54F33">
              <w:rPr>
                <w:rFonts w:ascii="Cambria" w:hAnsi="Cambria"/>
                <w:vertAlign w:val="superscript"/>
              </w:rPr>
              <w:t>2</w:t>
            </w:r>
          </w:p>
        </w:tc>
      </w:tr>
      <w:tr w:rsidR="00701AF7" w:rsidRPr="00A54F33" w14:paraId="44C84E5E" w14:textId="77777777" w:rsidTr="00696159">
        <w:trPr>
          <w:trHeight w:val="284"/>
          <w:jc w:val="center"/>
        </w:trPr>
        <w:tc>
          <w:tcPr>
            <w:tcW w:w="1970" w:type="dxa"/>
            <w:shd w:val="clear" w:color="auto" w:fill="auto"/>
          </w:tcPr>
          <w:p w14:paraId="2C58788B"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7110278C"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59154A15" w14:textId="41CD039B" w:rsidR="00701AF7" w:rsidRPr="00A54F33" w:rsidRDefault="00701AF7" w:rsidP="002D1FF2">
            <w:pPr>
              <w:spacing w:after="0" w:line="240" w:lineRule="auto"/>
              <w:contextualSpacing/>
              <w:jc w:val="center"/>
              <w:rPr>
                <w:rFonts w:ascii="Cambria" w:hAnsi="Cambria"/>
              </w:rPr>
            </w:pPr>
            <w:r w:rsidRPr="00A54F33">
              <w:rPr>
                <w:rFonts w:ascii="Cambria" w:hAnsi="Cambria"/>
              </w:rPr>
              <w:t>2-4/week</w:t>
            </w:r>
          </w:p>
        </w:tc>
        <w:tc>
          <w:tcPr>
            <w:tcW w:w="2248" w:type="dxa"/>
            <w:shd w:val="clear" w:color="auto" w:fill="auto"/>
          </w:tcPr>
          <w:p w14:paraId="20C7DC73"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2E60F2EF"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5854756B"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(0.78-1.29)</w:t>
            </w:r>
            <w:r w:rsidRPr="00A54F33">
              <w:rPr>
                <w:rFonts w:ascii="Cambria" w:hAnsi="Cambria"/>
                <w:vertAlign w:val="superscript"/>
              </w:rPr>
              <w:t>1</w:t>
            </w:r>
          </w:p>
        </w:tc>
        <w:tc>
          <w:tcPr>
            <w:tcW w:w="2147" w:type="dxa"/>
            <w:shd w:val="clear" w:color="auto" w:fill="auto"/>
          </w:tcPr>
          <w:p w14:paraId="3E224BF2"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0.99 (0.77-1.29)</w:t>
            </w:r>
            <w:r w:rsidRPr="00A54F33">
              <w:rPr>
                <w:rFonts w:ascii="Cambria" w:hAnsi="Cambria"/>
                <w:vertAlign w:val="superscript"/>
              </w:rPr>
              <w:t>2</w:t>
            </w:r>
          </w:p>
        </w:tc>
      </w:tr>
      <w:tr w:rsidR="00701AF7" w:rsidRPr="00A54F33" w14:paraId="734C4C45" w14:textId="77777777" w:rsidTr="00696159">
        <w:trPr>
          <w:trHeight w:val="284"/>
          <w:jc w:val="center"/>
        </w:trPr>
        <w:tc>
          <w:tcPr>
            <w:tcW w:w="1970" w:type="dxa"/>
            <w:shd w:val="clear" w:color="auto" w:fill="auto"/>
          </w:tcPr>
          <w:p w14:paraId="5373429D"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4D87A11B"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07CF7268" w14:textId="13CA28B0" w:rsidR="00701AF7" w:rsidRPr="00A54F33" w:rsidRDefault="00701AF7" w:rsidP="002D1FF2">
            <w:pPr>
              <w:spacing w:after="0" w:line="240" w:lineRule="auto"/>
              <w:contextualSpacing/>
              <w:jc w:val="center"/>
              <w:rPr>
                <w:rFonts w:ascii="Cambria" w:hAnsi="Cambria"/>
              </w:rPr>
            </w:pPr>
            <w:r w:rsidRPr="00A54F33">
              <w:rPr>
                <w:rFonts w:ascii="Cambria" w:hAnsi="Cambria"/>
              </w:rPr>
              <w:t>5-6/week</w:t>
            </w:r>
          </w:p>
        </w:tc>
        <w:tc>
          <w:tcPr>
            <w:tcW w:w="2248" w:type="dxa"/>
            <w:shd w:val="clear" w:color="auto" w:fill="auto"/>
          </w:tcPr>
          <w:p w14:paraId="3C64AC70"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7D38286A"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6E7361A4"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1.30 (1.01-1.67)</w:t>
            </w:r>
            <w:r w:rsidRPr="00A54F33">
              <w:rPr>
                <w:rFonts w:ascii="Cambria" w:hAnsi="Cambria"/>
                <w:b/>
                <w:vertAlign w:val="superscript"/>
              </w:rPr>
              <w:t>1</w:t>
            </w:r>
          </w:p>
        </w:tc>
        <w:tc>
          <w:tcPr>
            <w:tcW w:w="2147" w:type="dxa"/>
            <w:shd w:val="clear" w:color="auto" w:fill="auto"/>
          </w:tcPr>
          <w:p w14:paraId="50C366D1"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1.29 (1.00-1.68)</w:t>
            </w:r>
            <w:r w:rsidRPr="00A54F33">
              <w:rPr>
                <w:rFonts w:ascii="Cambria" w:hAnsi="Cambria"/>
                <w:vertAlign w:val="superscript"/>
              </w:rPr>
              <w:t>2</w:t>
            </w:r>
          </w:p>
        </w:tc>
      </w:tr>
      <w:tr w:rsidR="00701AF7" w:rsidRPr="00A54F33" w14:paraId="0F95D0C8" w14:textId="77777777" w:rsidTr="00696159">
        <w:trPr>
          <w:trHeight w:val="284"/>
          <w:jc w:val="center"/>
        </w:trPr>
        <w:tc>
          <w:tcPr>
            <w:tcW w:w="1970" w:type="dxa"/>
            <w:shd w:val="clear" w:color="auto" w:fill="auto"/>
          </w:tcPr>
          <w:p w14:paraId="5116E5EE"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160844CB"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767FC6D5" w14:textId="673C7959" w:rsidR="00701AF7" w:rsidRPr="00A54F33" w:rsidRDefault="00701AF7" w:rsidP="002D1FF2">
            <w:pPr>
              <w:spacing w:after="0" w:line="240" w:lineRule="auto"/>
              <w:contextualSpacing/>
              <w:jc w:val="center"/>
              <w:rPr>
                <w:rFonts w:ascii="Cambria" w:hAnsi="Cambria"/>
              </w:rPr>
            </w:pPr>
            <w:r w:rsidRPr="00A54F33">
              <w:rPr>
                <w:rFonts w:ascii="Cambria" w:hAnsi="Cambria"/>
              </w:rPr>
              <w:t>1/day</w:t>
            </w:r>
          </w:p>
        </w:tc>
        <w:tc>
          <w:tcPr>
            <w:tcW w:w="2248" w:type="dxa"/>
            <w:shd w:val="clear" w:color="auto" w:fill="auto"/>
          </w:tcPr>
          <w:p w14:paraId="1EFBBE62"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3AC389BF"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7A883D8C"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1.44 (1.02-2.04)</w:t>
            </w:r>
            <w:r w:rsidRPr="00A54F33">
              <w:rPr>
                <w:rFonts w:ascii="Cambria" w:hAnsi="Cambria"/>
                <w:b/>
                <w:vertAlign w:val="superscript"/>
              </w:rPr>
              <w:t>1</w:t>
            </w:r>
          </w:p>
        </w:tc>
        <w:tc>
          <w:tcPr>
            <w:tcW w:w="2147" w:type="dxa"/>
            <w:shd w:val="clear" w:color="auto" w:fill="auto"/>
          </w:tcPr>
          <w:p w14:paraId="4F8A8179"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1.45 (1.02-2.08)</w:t>
            </w:r>
            <w:r w:rsidRPr="00A54F33">
              <w:rPr>
                <w:rFonts w:ascii="Cambria" w:hAnsi="Cambria"/>
                <w:b/>
                <w:vertAlign w:val="superscript"/>
              </w:rPr>
              <w:t>2</w:t>
            </w:r>
          </w:p>
        </w:tc>
      </w:tr>
      <w:tr w:rsidR="00701AF7" w:rsidRPr="00A54F33" w14:paraId="046CE7D0" w14:textId="77777777" w:rsidTr="00696159">
        <w:trPr>
          <w:trHeight w:val="284"/>
          <w:jc w:val="center"/>
        </w:trPr>
        <w:tc>
          <w:tcPr>
            <w:tcW w:w="1970" w:type="dxa"/>
            <w:shd w:val="clear" w:color="auto" w:fill="auto"/>
          </w:tcPr>
          <w:p w14:paraId="017749A0"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0591C649"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58501EBE" w14:textId="5643E414" w:rsidR="00701AF7" w:rsidRPr="00A54F33" w:rsidRDefault="00701AF7" w:rsidP="002D1FF2">
            <w:pPr>
              <w:spacing w:after="0" w:line="240" w:lineRule="auto"/>
              <w:contextualSpacing/>
              <w:jc w:val="center"/>
              <w:rPr>
                <w:rFonts w:ascii="Cambria" w:hAnsi="Cambria"/>
              </w:rPr>
            </w:pPr>
            <w:r w:rsidRPr="00A54F33">
              <w:rPr>
                <w:rFonts w:ascii="Cambria" w:hAnsi="Cambria"/>
              </w:rPr>
              <w:t>≥2/day</w:t>
            </w:r>
          </w:p>
        </w:tc>
        <w:tc>
          <w:tcPr>
            <w:tcW w:w="2248" w:type="dxa"/>
            <w:shd w:val="clear" w:color="auto" w:fill="auto"/>
          </w:tcPr>
          <w:p w14:paraId="14B851E5"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7E2A6839"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3BED4F17"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1.78 (1.06-2.98)</w:t>
            </w:r>
            <w:r w:rsidRPr="00A54F33">
              <w:rPr>
                <w:rFonts w:ascii="Cambria" w:hAnsi="Cambria"/>
                <w:b/>
                <w:vertAlign w:val="superscript"/>
              </w:rPr>
              <w:t>1</w:t>
            </w:r>
          </w:p>
        </w:tc>
        <w:tc>
          <w:tcPr>
            <w:tcW w:w="2147" w:type="dxa"/>
            <w:shd w:val="clear" w:color="auto" w:fill="auto"/>
          </w:tcPr>
          <w:p w14:paraId="0A309265"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1.85 (1.08-3.16)</w:t>
            </w:r>
            <w:r w:rsidRPr="00A54F33">
              <w:rPr>
                <w:rFonts w:ascii="Cambria" w:hAnsi="Cambria"/>
                <w:b/>
                <w:vertAlign w:val="superscript"/>
              </w:rPr>
              <w:t>2</w:t>
            </w:r>
          </w:p>
        </w:tc>
      </w:tr>
      <w:tr w:rsidR="00701AF7" w:rsidRPr="00A54F33" w14:paraId="6C9E96D8" w14:textId="77777777" w:rsidTr="00696159">
        <w:trPr>
          <w:trHeight w:val="284"/>
          <w:jc w:val="center"/>
        </w:trPr>
        <w:tc>
          <w:tcPr>
            <w:tcW w:w="1970" w:type="dxa"/>
            <w:shd w:val="clear" w:color="auto" w:fill="auto"/>
          </w:tcPr>
          <w:p w14:paraId="6105D61A"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2C926156"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37F37E7C" w14:textId="44708B07" w:rsidR="00701AF7" w:rsidRPr="00A54F33" w:rsidRDefault="00701AF7" w:rsidP="002D1FF2">
            <w:pPr>
              <w:spacing w:after="0" w:line="240" w:lineRule="auto"/>
              <w:contextualSpacing/>
              <w:jc w:val="center"/>
              <w:rPr>
                <w:rFonts w:ascii="Cambria" w:hAnsi="Cambria"/>
              </w:rPr>
            </w:pPr>
            <w:r w:rsidRPr="00A54F33">
              <w:rPr>
                <w:rFonts w:ascii="Cambria" w:hAnsi="Cambria"/>
              </w:rPr>
              <w:t>Diet soft drinks (servings) - &lt;1/month</w:t>
            </w:r>
          </w:p>
        </w:tc>
        <w:tc>
          <w:tcPr>
            <w:tcW w:w="2248" w:type="dxa"/>
            <w:shd w:val="clear" w:color="auto" w:fill="auto"/>
          </w:tcPr>
          <w:p w14:paraId="13482920"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Food-frequency questionnaire</w:t>
            </w:r>
          </w:p>
        </w:tc>
        <w:tc>
          <w:tcPr>
            <w:tcW w:w="1983" w:type="dxa"/>
            <w:shd w:val="clear" w:color="auto" w:fill="auto"/>
          </w:tcPr>
          <w:p w14:paraId="525E6E71" w14:textId="14B5AC2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2000" w:type="dxa"/>
            <w:shd w:val="clear" w:color="auto" w:fill="auto"/>
          </w:tcPr>
          <w:p w14:paraId="0BBFB946"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47" w:type="dxa"/>
            <w:shd w:val="clear" w:color="auto" w:fill="auto"/>
          </w:tcPr>
          <w:p w14:paraId="30CABC17"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1.00 (ref)</w:t>
            </w:r>
            <w:r w:rsidRPr="00A54F33">
              <w:rPr>
                <w:rFonts w:ascii="Cambria" w:hAnsi="Cambria"/>
                <w:vertAlign w:val="superscript"/>
              </w:rPr>
              <w:t>2</w:t>
            </w:r>
          </w:p>
        </w:tc>
      </w:tr>
      <w:tr w:rsidR="00701AF7" w:rsidRPr="00A54F33" w14:paraId="38DDE5E6" w14:textId="77777777" w:rsidTr="00696159">
        <w:trPr>
          <w:trHeight w:val="284"/>
          <w:jc w:val="center"/>
        </w:trPr>
        <w:tc>
          <w:tcPr>
            <w:tcW w:w="1970" w:type="dxa"/>
            <w:shd w:val="clear" w:color="auto" w:fill="auto"/>
          </w:tcPr>
          <w:p w14:paraId="1B0DCA2B"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34E32AB9"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7B118419" w14:textId="06ACF943" w:rsidR="00701AF7" w:rsidRPr="00A54F33" w:rsidRDefault="00701AF7" w:rsidP="002D1FF2">
            <w:pPr>
              <w:spacing w:after="0" w:line="240" w:lineRule="auto"/>
              <w:contextualSpacing/>
              <w:jc w:val="center"/>
              <w:rPr>
                <w:rFonts w:ascii="Cambria" w:hAnsi="Cambria"/>
              </w:rPr>
            </w:pPr>
            <w:r w:rsidRPr="00A54F33">
              <w:rPr>
                <w:rFonts w:ascii="Cambria" w:hAnsi="Cambria"/>
              </w:rPr>
              <w:t>1/month-1/week</w:t>
            </w:r>
          </w:p>
        </w:tc>
        <w:tc>
          <w:tcPr>
            <w:tcW w:w="2248" w:type="dxa"/>
            <w:shd w:val="clear" w:color="auto" w:fill="auto"/>
          </w:tcPr>
          <w:p w14:paraId="6A05A0ED"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74FB8906"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70C49EB7"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1.18 (0.96-1.44)</w:t>
            </w:r>
            <w:r w:rsidRPr="00A54F33">
              <w:rPr>
                <w:rFonts w:ascii="Cambria" w:hAnsi="Cambria"/>
                <w:vertAlign w:val="superscript"/>
              </w:rPr>
              <w:t>1</w:t>
            </w:r>
          </w:p>
        </w:tc>
        <w:tc>
          <w:tcPr>
            <w:tcW w:w="2147" w:type="dxa"/>
            <w:shd w:val="clear" w:color="auto" w:fill="auto"/>
          </w:tcPr>
          <w:p w14:paraId="0E6E4F1E"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1.18 (0.97-1.45)</w:t>
            </w:r>
            <w:r w:rsidRPr="00A54F33">
              <w:rPr>
                <w:rFonts w:ascii="Cambria" w:hAnsi="Cambria"/>
                <w:vertAlign w:val="superscript"/>
              </w:rPr>
              <w:t>2</w:t>
            </w:r>
          </w:p>
        </w:tc>
      </w:tr>
      <w:tr w:rsidR="00701AF7" w:rsidRPr="00A54F33" w14:paraId="7AA3EEC9" w14:textId="77777777" w:rsidTr="00696159">
        <w:trPr>
          <w:trHeight w:val="284"/>
          <w:jc w:val="center"/>
        </w:trPr>
        <w:tc>
          <w:tcPr>
            <w:tcW w:w="1970" w:type="dxa"/>
            <w:shd w:val="clear" w:color="auto" w:fill="auto"/>
          </w:tcPr>
          <w:p w14:paraId="33C984A5"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11F613C8"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54F26A7C" w14:textId="09EADB92" w:rsidR="00701AF7" w:rsidRPr="00A54F33" w:rsidRDefault="00701AF7" w:rsidP="002D1FF2">
            <w:pPr>
              <w:spacing w:after="0" w:line="240" w:lineRule="auto"/>
              <w:contextualSpacing/>
              <w:jc w:val="center"/>
              <w:rPr>
                <w:rFonts w:ascii="Cambria" w:hAnsi="Cambria"/>
              </w:rPr>
            </w:pPr>
            <w:r w:rsidRPr="00A54F33">
              <w:rPr>
                <w:rFonts w:ascii="Cambria" w:hAnsi="Cambria"/>
              </w:rPr>
              <w:t>2-4/week</w:t>
            </w:r>
          </w:p>
        </w:tc>
        <w:tc>
          <w:tcPr>
            <w:tcW w:w="2248" w:type="dxa"/>
            <w:shd w:val="clear" w:color="auto" w:fill="auto"/>
          </w:tcPr>
          <w:p w14:paraId="72EBE7E4"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5F2C15A7"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3947A360"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1.18 (0.92-1.51)</w:t>
            </w:r>
            <w:r w:rsidRPr="00A54F33">
              <w:rPr>
                <w:rFonts w:ascii="Cambria" w:hAnsi="Cambria"/>
                <w:vertAlign w:val="superscript"/>
              </w:rPr>
              <w:t>1</w:t>
            </w:r>
          </w:p>
        </w:tc>
        <w:tc>
          <w:tcPr>
            <w:tcW w:w="2147" w:type="dxa"/>
            <w:shd w:val="clear" w:color="auto" w:fill="auto"/>
          </w:tcPr>
          <w:p w14:paraId="77E72C85"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1.15 (0.89-1.48)</w:t>
            </w:r>
            <w:r w:rsidRPr="00A54F33">
              <w:rPr>
                <w:rFonts w:ascii="Cambria" w:hAnsi="Cambria"/>
                <w:vertAlign w:val="superscript"/>
              </w:rPr>
              <w:t>2</w:t>
            </w:r>
          </w:p>
        </w:tc>
      </w:tr>
      <w:tr w:rsidR="00701AF7" w:rsidRPr="00A54F33" w14:paraId="3068BE9C" w14:textId="77777777" w:rsidTr="00696159">
        <w:trPr>
          <w:trHeight w:val="284"/>
          <w:jc w:val="center"/>
        </w:trPr>
        <w:tc>
          <w:tcPr>
            <w:tcW w:w="1970" w:type="dxa"/>
            <w:shd w:val="clear" w:color="auto" w:fill="auto"/>
          </w:tcPr>
          <w:p w14:paraId="7E0C9A9D"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4608067A"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44947424" w14:textId="2861ABC9" w:rsidR="00701AF7" w:rsidRPr="00A54F33" w:rsidRDefault="00701AF7" w:rsidP="002D1FF2">
            <w:pPr>
              <w:spacing w:after="0" w:line="240" w:lineRule="auto"/>
              <w:contextualSpacing/>
              <w:jc w:val="center"/>
              <w:rPr>
                <w:rFonts w:ascii="Cambria" w:hAnsi="Cambria"/>
              </w:rPr>
            </w:pPr>
            <w:r w:rsidRPr="00A54F33">
              <w:rPr>
                <w:rFonts w:ascii="Cambria" w:hAnsi="Cambria"/>
              </w:rPr>
              <w:t>5-6/week</w:t>
            </w:r>
          </w:p>
        </w:tc>
        <w:tc>
          <w:tcPr>
            <w:tcW w:w="2248" w:type="dxa"/>
            <w:shd w:val="clear" w:color="auto" w:fill="auto"/>
          </w:tcPr>
          <w:p w14:paraId="0E3873B4"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26BB8613"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03135DE6"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1.13 (0.90-1.43)</w:t>
            </w:r>
            <w:r w:rsidRPr="00A54F33">
              <w:rPr>
                <w:rFonts w:ascii="Cambria" w:hAnsi="Cambria"/>
                <w:vertAlign w:val="superscript"/>
              </w:rPr>
              <w:t>1</w:t>
            </w:r>
          </w:p>
        </w:tc>
        <w:tc>
          <w:tcPr>
            <w:tcW w:w="2147" w:type="dxa"/>
            <w:shd w:val="clear" w:color="auto" w:fill="auto"/>
          </w:tcPr>
          <w:p w14:paraId="13C61037"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1.09 (0.86-1.38)</w:t>
            </w:r>
            <w:r w:rsidRPr="00A54F33">
              <w:rPr>
                <w:rFonts w:ascii="Cambria" w:hAnsi="Cambria"/>
                <w:vertAlign w:val="superscript"/>
              </w:rPr>
              <w:t>2</w:t>
            </w:r>
          </w:p>
        </w:tc>
      </w:tr>
      <w:tr w:rsidR="00701AF7" w:rsidRPr="00A54F33" w14:paraId="1F4BB96E" w14:textId="77777777" w:rsidTr="00696159">
        <w:trPr>
          <w:trHeight w:val="284"/>
          <w:jc w:val="center"/>
        </w:trPr>
        <w:tc>
          <w:tcPr>
            <w:tcW w:w="1970" w:type="dxa"/>
            <w:shd w:val="clear" w:color="auto" w:fill="auto"/>
          </w:tcPr>
          <w:p w14:paraId="3D653C17"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7520BDF9"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6FBF1AE4" w14:textId="3CED4299" w:rsidR="00701AF7" w:rsidRPr="00A54F33" w:rsidRDefault="00701AF7" w:rsidP="002D1FF2">
            <w:pPr>
              <w:spacing w:after="0" w:line="240" w:lineRule="auto"/>
              <w:contextualSpacing/>
              <w:jc w:val="center"/>
              <w:rPr>
                <w:rFonts w:ascii="Cambria" w:hAnsi="Cambria"/>
              </w:rPr>
            </w:pPr>
            <w:r w:rsidRPr="00A54F33">
              <w:rPr>
                <w:rFonts w:ascii="Cambria" w:hAnsi="Cambria"/>
              </w:rPr>
              <w:t>1/day</w:t>
            </w:r>
          </w:p>
        </w:tc>
        <w:tc>
          <w:tcPr>
            <w:tcW w:w="2248" w:type="dxa"/>
            <w:shd w:val="clear" w:color="auto" w:fill="auto"/>
          </w:tcPr>
          <w:p w14:paraId="1177832F"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30F05A59"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0FC6CB9F"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1.14 (0.89-1.47)</w:t>
            </w:r>
            <w:r w:rsidRPr="00A54F33">
              <w:rPr>
                <w:rFonts w:ascii="Cambria" w:hAnsi="Cambria"/>
                <w:vertAlign w:val="superscript"/>
              </w:rPr>
              <w:t>1</w:t>
            </w:r>
          </w:p>
        </w:tc>
        <w:tc>
          <w:tcPr>
            <w:tcW w:w="2147" w:type="dxa"/>
            <w:shd w:val="clear" w:color="auto" w:fill="auto"/>
          </w:tcPr>
          <w:p w14:paraId="00001C56"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1.07 (0.83-1.38)</w:t>
            </w:r>
            <w:r w:rsidRPr="00A54F33">
              <w:rPr>
                <w:rFonts w:ascii="Cambria" w:hAnsi="Cambria"/>
                <w:vertAlign w:val="superscript"/>
              </w:rPr>
              <w:t>2</w:t>
            </w:r>
          </w:p>
        </w:tc>
      </w:tr>
      <w:tr w:rsidR="00701AF7" w:rsidRPr="00A54F33" w14:paraId="2CDE47A2" w14:textId="77777777" w:rsidTr="00696159">
        <w:trPr>
          <w:trHeight w:val="284"/>
          <w:jc w:val="center"/>
        </w:trPr>
        <w:tc>
          <w:tcPr>
            <w:tcW w:w="1970" w:type="dxa"/>
            <w:shd w:val="clear" w:color="auto" w:fill="auto"/>
          </w:tcPr>
          <w:p w14:paraId="37156E8E"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16461FB4"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4C3F0AB0" w14:textId="0424E3DC" w:rsidR="00701AF7" w:rsidRPr="00A54F33" w:rsidRDefault="00701AF7" w:rsidP="002D1FF2">
            <w:pPr>
              <w:spacing w:after="0" w:line="240" w:lineRule="auto"/>
              <w:contextualSpacing/>
              <w:jc w:val="center"/>
              <w:rPr>
                <w:rFonts w:ascii="Cambria" w:hAnsi="Cambria"/>
              </w:rPr>
            </w:pPr>
            <w:r w:rsidRPr="00A54F33">
              <w:rPr>
                <w:rFonts w:ascii="Cambria" w:hAnsi="Cambria"/>
              </w:rPr>
              <w:t>≥2/day</w:t>
            </w:r>
          </w:p>
        </w:tc>
        <w:tc>
          <w:tcPr>
            <w:tcW w:w="2248" w:type="dxa"/>
            <w:shd w:val="clear" w:color="auto" w:fill="auto"/>
          </w:tcPr>
          <w:p w14:paraId="2989D842"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283A190B"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57DF9642"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1.23 (0.91-1.66)</w:t>
            </w:r>
            <w:r w:rsidRPr="00A54F33">
              <w:rPr>
                <w:rFonts w:ascii="Cambria" w:hAnsi="Cambria"/>
                <w:vertAlign w:val="superscript"/>
              </w:rPr>
              <w:t>1</w:t>
            </w:r>
          </w:p>
        </w:tc>
        <w:tc>
          <w:tcPr>
            <w:tcW w:w="2147" w:type="dxa"/>
            <w:shd w:val="clear" w:color="auto" w:fill="auto"/>
          </w:tcPr>
          <w:p w14:paraId="4E2642D2"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1.12 (0.82-1.52)</w:t>
            </w:r>
            <w:r w:rsidRPr="00A54F33">
              <w:rPr>
                <w:rFonts w:ascii="Cambria" w:hAnsi="Cambria"/>
                <w:vertAlign w:val="superscript"/>
              </w:rPr>
              <w:t>2</w:t>
            </w:r>
          </w:p>
        </w:tc>
      </w:tr>
      <w:tr w:rsidR="00701AF7" w:rsidRPr="00A54F33" w14:paraId="76C7A14E" w14:textId="77777777" w:rsidTr="00696159">
        <w:trPr>
          <w:trHeight w:val="284"/>
          <w:jc w:val="center"/>
        </w:trPr>
        <w:tc>
          <w:tcPr>
            <w:tcW w:w="1970" w:type="dxa"/>
            <w:shd w:val="clear" w:color="auto" w:fill="auto"/>
          </w:tcPr>
          <w:p w14:paraId="666EE76B"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407DF8E5"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47B0DE58" w14:textId="1B3AF963" w:rsidR="00701AF7" w:rsidRPr="00A54F33" w:rsidRDefault="00701AF7" w:rsidP="002D1FF2">
            <w:pPr>
              <w:spacing w:after="0" w:line="240" w:lineRule="auto"/>
              <w:contextualSpacing/>
              <w:jc w:val="center"/>
              <w:rPr>
                <w:rFonts w:ascii="Cambria" w:hAnsi="Cambria"/>
              </w:rPr>
            </w:pPr>
            <w:r w:rsidRPr="00A54F33">
              <w:rPr>
                <w:rFonts w:ascii="Cambria" w:hAnsi="Cambria"/>
              </w:rPr>
              <w:t>Sweetened cola (servings) - &lt;1/month</w:t>
            </w:r>
          </w:p>
        </w:tc>
        <w:tc>
          <w:tcPr>
            <w:tcW w:w="2248" w:type="dxa"/>
            <w:shd w:val="clear" w:color="auto" w:fill="auto"/>
          </w:tcPr>
          <w:p w14:paraId="674EB414"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Food-frequency questionnaire</w:t>
            </w:r>
          </w:p>
        </w:tc>
        <w:tc>
          <w:tcPr>
            <w:tcW w:w="1983" w:type="dxa"/>
            <w:shd w:val="clear" w:color="auto" w:fill="auto"/>
          </w:tcPr>
          <w:p w14:paraId="515F4280" w14:textId="69380A32"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2000" w:type="dxa"/>
            <w:shd w:val="clear" w:color="auto" w:fill="auto"/>
          </w:tcPr>
          <w:p w14:paraId="4E86FD2B"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47" w:type="dxa"/>
            <w:shd w:val="clear" w:color="auto" w:fill="auto"/>
          </w:tcPr>
          <w:p w14:paraId="637E13BA"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1.00 (ref)</w:t>
            </w:r>
            <w:r w:rsidRPr="00A54F33">
              <w:rPr>
                <w:rFonts w:ascii="Cambria" w:hAnsi="Cambria"/>
                <w:vertAlign w:val="superscript"/>
              </w:rPr>
              <w:t>2</w:t>
            </w:r>
          </w:p>
        </w:tc>
      </w:tr>
      <w:tr w:rsidR="00701AF7" w:rsidRPr="00A54F33" w14:paraId="26F48458" w14:textId="77777777" w:rsidTr="00696159">
        <w:trPr>
          <w:trHeight w:val="284"/>
          <w:jc w:val="center"/>
        </w:trPr>
        <w:tc>
          <w:tcPr>
            <w:tcW w:w="1970" w:type="dxa"/>
            <w:shd w:val="clear" w:color="auto" w:fill="auto"/>
          </w:tcPr>
          <w:p w14:paraId="63842C43"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288F24B0"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60A2FB27" w14:textId="3BC2504B" w:rsidR="00701AF7" w:rsidRPr="00A54F33" w:rsidRDefault="00701AF7" w:rsidP="002D1FF2">
            <w:pPr>
              <w:spacing w:after="0" w:line="240" w:lineRule="auto"/>
              <w:contextualSpacing/>
              <w:jc w:val="center"/>
              <w:rPr>
                <w:rFonts w:ascii="Cambria" w:hAnsi="Cambria"/>
              </w:rPr>
            </w:pPr>
            <w:r w:rsidRPr="00A54F33">
              <w:rPr>
                <w:rFonts w:ascii="Cambria" w:hAnsi="Cambria"/>
              </w:rPr>
              <w:t>1/month-1/week</w:t>
            </w:r>
          </w:p>
        </w:tc>
        <w:tc>
          <w:tcPr>
            <w:tcW w:w="2248" w:type="dxa"/>
            <w:shd w:val="clear" w:color="auto" w:fill="auto"/>
          </w:tcPr>
          <w:p w14:paraId="6789E7D3"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308F6FA2"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09BA5580"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1.09 (0.92-1.29)</w:t>
            </w:r>
            <w:r w:rsidRPr="00A54F33">
              <w:rPr>
                <w:rFonts w:ascii="Cambria" w:hAnsi="Cambria"/>
                <w:vertAlign w:val="superscript"/>
              </w:rPr>
              <w:t>1</w:t>
            </w:r>
          </w:p>
        </w:tc>
        <w:tc>
          <w:tcPr>
            <w:tcW w:w="2147" w:type="dxa"/>
            <w:shd w:val="clear" w:color="auto" w:fill="auto"/>
          </w:tcPr>
          <w:p w14:paraId="4DD95DE9"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1.09 (0.92-1.29)</w:t>
            </w:r>
            <w:r w:rsidRPr="00A54F33">
              <w:rPr>
                <w:rFonts w:ascii="Cambria" w:hAnsi="Cambria"/>
                <w:vertAlign w:val="superscript"/>
              </w:rPr>
              <w:t>2</w:t>
            </w:r>
          </w:p>
        </w:tc>
      </w:tr>
      <w:tr w:rsidR="00701AF7" w:rsidRPr="00A54F33" w14:paraId="1B7FD882" w14:textId="77777777" w:rsidTr="00696159">
        <w:trPr>
          <w:trHeight w:val="284"/>
          <w:jc w:val="center"/>
        </w:trPr>
        <w:tc>
          <w:tcPr>
            <w:tcW w:w="1970" w:type="dxa"/>
            <w:shd w:val="clear" w:color="auto" w:fill="auto"/>
          </w:tcPr>
          <w:p w14:paraId="0D85EF80"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2CB23EA6"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6641B892" w14:textId="167F4CCE" w:rsidR="00701AF7" w:rsidRPr="00A54F33" w:rsidRDefault="00701AF7" w:rsidP="002D1FF2">
            <w:pPr>
              <w:spacing w:after="0" w:line="240" w:lineRule="auto"/>
              <w:contextualSpacing/>
              <w:jc w:val="center"/>
              <w:rPr>
                <w:rFonts w:ascii="Cambria" w:hAnsi="Cambria"/>
              </w:rPr>
            </w:pPr>
            <w:r w:rsidRPr="00A54F33">
              <w:rPr>
                <w:rFonts w:ascii="Cambria" w:hAnsi="Cambria"/>
              </w:rPr>
              <w:t>2-4/week</w:t>
            </w:r>
          </w:p>
        </w:tc>
        <w:tc>
          <w:tcPr>
            <w:tcW w:w="2248" w:type="dxa"/>
            <w:shd w:val="clear" w:color="auto" w:fill="auto"/>
          </w:tcPr>
          <w:p w14:paraId="0252A64A"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37C211EA"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2B361E38"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1.18 (0.93-1.52)</w:t>
            </w:r>
            <w:r w:rsidRPr="00A54F33">
              <w:rPr>
                <w:rFonts w:ascii="Cambria" w:hAnsi="Cambria"/>
                <w:vertAlign w:val="superscript"/>
              </w:rPr>
              <w:t>1</w:t>
            </w:r>
          </w:p>
        </w:tc>
        <w:tc>
          <w:tcPr>
            <w:tcW w:w="2147" w:type="dxa"/>
            <w:shd w:val="clear" w:color="auto" w:fill="auto"/>
          </w:tcPr>
          <w:p w14:paraId="5BA31C41"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1.18 (0.92-1.52)</w:t>
            </w:r>
            <w:r w:rsidRPr="00A54F33">
              <w:rPr>
                <w:rFonts w:ascii="Cambria" w:hAnsi="Cambria"/>
                <w:vertAlign w:val="superscript"/>
              </w:rPr>
              <w:t>2</w:t>
            </w:r>
          </w:p>
        </w:tc>
      </w:tr>
      <w:tr w:rsidR="00701AF7" w:rsidRPr="00A54F33" w14:paraId="43A08D4F" w14:textId="77777777" w:rsidTr="00696159">
        <w:trPr>
          <w:trHeight w:val="284"/>
          <w:jc w:val="center"/>
        </w:trPr>
        <w:tc>
          <w:tcPr>
            <w:tcW w:w="1970" w:type="dxa"/>
            <w:shd w:val="clear" w:color="auto" w:fill="auto"/>
          </w:tcPr>
          <w:p w14:paraId="12A1C67A"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7F9225D9"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6347E23A" w14:textId="4D1A288A" w:rsidR="00701AF7" w:rsidRPr="00A54F33" w:rsidRDefault="00701AF7" w:rsidP="002D1FF2">
            <w:pPr>
              <w:spacing w:after="0" w:line="240" w:lineRule="auto"/>
              <w:contextualSpacing/>
              <w:jc w:val="center"/>
              <w:rPr>
                <w:rFonts w:ascii="Cambria" w:hAnsi="Cambria"/>
              </w:rPr>
            </w:pPr>
            <w:r w:rsidRPr="00A54F33">
              <w:rPr>
                <w:rFonts w:ascii="Cambria" w:hAnsi="Cambria"/>
              </w:rPr>
              <w:t>5-6/week</w:t>
            </w:r>
          </w:p>
        </w:tc>
        <w:tc>
          <w:tcPr>
            <w:tcW w:w="2248" w:type="dxa"/>
            <w:shd w:val="clear" w:color="auto" w:fill="auto"/>
          </w:tcPr>
          <w:p w14:paraId="57BEB5D8"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4A52F317"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6B44881A"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1.17 (0.86-1.58)</w:t>
            </w:r>
            <w:r w:rsidRPr="00A54F33">
              <w:rPr>
                <w:rFonts w:ascii="Cambria" w:hAnsi="Cambria"/>
                <w:vertAlign w:val="superscript"/>
              </w:rPr>
              <w:t>1</w:t>
            </w:r>
          </w:p>
        </w:tc>
        <w:tc>
          <w:tcPr>
            <w:tcW w:w="2147" w:type="dxa"/>
            <w:shd w:val="clear" w:color="auto" w:fill="auto"/>
          </w:tcPr>
          <w:p w14:paraId="3AF0D177"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1.16 (0.85-1.58)</w:t>
            </w:r>
            <w:r w:rsidRPr="00A54F33">
              <w:rPr>
                <w:rFonts w:ascii="Cambria" w:hAnsi="Cambria"/>
                <w:vertAlign w:val="superscript"/>
              </w:rPr>
              <w:t>2</w:t>
            </w:r>
          </w:p>
        </w:tc>
      </w:tr>
      <w:tr w:rsidR="00701AF7" w:rsidRPr="00A54F33" w14:paraId="2DE3ABC5" w14:textId="77777777" w:rsidTr="00696159">
        <w:trPr>
          <w:trHeight w:val="284"/>
          <w:jc w:val="center"/>
        </w:trPr>
        <w:tc>
          <w:tcPr>
            <w:tcW w:w="1970" w:type="dxa"/>
            <w:shd w:val="clear" w:color="auto" w:fill="auto"/>
          </w:tcPr>
          <w:p w14:paraId="0159E9B1"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6565B499"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7166E48B" w14:textId="24C2EF5E" w:rsidR="00701AF7" w:rsidRPr="00A54F33" w:rsidRDefault="00701AF7" w:rsidP="002D1FF2">
            <w:pPr>
              <w:spacing w:after="0" w:line="240" w:lineRule="auto"/>
              <w:contextualSpacing/>
              <w:jc w:val="center"/>
              <w:rPr>
                <w:rFonts w:ascii="Cambria" w:hAnsi="Cambria"/>
              </w:rPr>
            </w:pPr>
            <w:r w:rsidRPr="00A54F33">
              <w:rPr>
                <w:rFonts w:ascii="Cambria" w:hAnsi="Cambria"/>
              </w:rPr>
              <w:t>≥1/day</w:t>
            </w:r>
          </w:p>
        </w:tc>
        <w:tc>
          <w:tcPr>
            <w:tcW w:w="2248" w:type="dxa"/>
            <w:shd w:val="clear" w:color="auto" w:fill="auto"/>
          </w:tcPr>
          <w:p w14:paraId="135AA003"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16B94751"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5CF1B90E"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1.47 (1.02-2.12)</w:t>
            </w:r>
            <w:r w:rsidRPr="00A54F33">
              <w:rPr>
                <w:rFonts w:ascii="Cambria" w:hAnsi="Cambria"/>
                <w:b/>
                <w:vertAlign w:val="superscript"/>
              </w:rPr>
              <w:t>1</w:t>
            </w:r>
          </w:p>
        </w:tc>
        <w:tc>
          <w:tcPr>
            <w:tcW w:w="2147" w:type="dxa"/>
            <w:shd w:val="clear" w:color="auto" w:fill="auto"/>
          </w:tcPr>
          <w:p w14:paraId="1D6B0676"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1.50 (1.02-2.19)</w:t>
            </w:r>
            <w:r w:rsidRPr="00A54F33">
              <w:rPr>
                <w:rFonts w:ascii="Cambria" w:hAnsi="Cambria"/>
                <w:b/>
                <w:vertAlign w:val="superscript"/>
              </w:rPr>
              <w:t>2</w:t>
            </w:r>
          </w:p>
        </w:tc>
      </w:tr>
      <w:tr w:rsidR="00701AF7" w:rsidRPr="00A54F33" w14:paraId="049FE476" w14:textId="77777777" w:rsidTr="00696159">
        <w:trPr>
          <w:trHeight w:val="284"/>
          <w:jc w:val="center"/>
        </w:trPr>
        <w:tc>
          <w:tcPr>
            <w:tcW w:w="1970" w:type="dxa"/>
            <w:shd w:val="clear" w:color="auto" w:fill="auto"/>
          </w:tcPr>
          <w:p w14:paraId="1241624F"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4AA30383"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71653DF3" w14:textId="09CE4E6B" w:rsidR="00701AF7" w:rsidRPr="00A54F33" w:rsidRDefault="00701AF7" w:rsidP="002D1FF2">
            <w:pPr>
              <w:spacing w:after="0" w:line="240" w:lineRule="auto"/>
              <w:contextualSpacing/>
              <w:jc w:val="center"/>
              <w:rPr>
                <w:rFonts w:ascii="Cambria" w:hAnsi="Cambria"/>
              </w:rPr>
            </w:pPr>
            <w:r w:rsidRPr="00A54F33">
              <w:rPr>
                <w:rFonts w:ascii="Cambria" w:hAnsi="Cambria"/>
              </w:rPr>
              <w:t>Other sweetened soft drinks (servings) - &lt;1/month</w:t>
            </w:r>
          </w:p>
        </w:tc>
        <w:tc>
          <w:tcPr>
            <w:tcW w:w="2248" w:type="dxa"/>
            <w:shd w:val="clear" w:color="auto" w:fill="auto"/>
          </w:tcPr>
          <w:p w14:paraId="54067788"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Food-frequency questionnaire</w:t>
            </w:r>
          </w:p>
        </w:tc>
        <w:tc>
          <w:tcPr>
            <w:tcW w:w="1983" w:type="dxa"/>
            <w:shd w:val="clear" w:color="auto" w:fill="auto"/>
          </w:tcPr>
          <w:p w14:paraId="172477BF" w14:textId="6CC55D49"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2000" w:type="dxa"/>
            <w:shd w:val="clear" w:color="auto" w:fill="auto"/>
          </w:tcPr>
          <w:p w14:paraId="6D129DF8"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47" w:type="dxa"/>
            <w:shd w:val="clear" w:color="auto" w:fill="auto"/>
          </w:tcPr>
          <w:p w14:paraId="722806F5"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1.00 (ref)</w:t>
            </w:r>
            <w:r w:rsidRPr="00A54F33">
              <w:rPr>
                <w:rFonts w:ascii="Cambria" w:hAnsi="Cambria"/>
                <w:vertAlign w:val="superscript"/>
              </w:rPr>
              <w:t>2</w:t>
            </w:r>
          </w:p>
        </w:tc>
      </w:tr>
      <w:tr w:rsidR="00701AF7" w:rsidRPr="00A54F33" w14:paraId="31DA55B4" w14:textId="77777777" w:rsidTr="00696159">
        <w:trPr>
          <w:trHeight w:val="284"/>
          <w:jc w:val="center"/>
        </w:trPr>
        <w:tc>
          <w:tcPr>
            <w:tcW w:w="1970" w:type="dxa"/>
            <w:shd w:val="clear" w:color="auto" w:fill="auto"/>
          </w:tcPr>
          <w:p w14:paraId="050C354C"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775AC366"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40656174" w14:textId="6ACA8B9C" w:rsidR="00701AF7" w:rsidRPr="00A54F33" w:rsidRDefault="00701AF7" w:rsidP="002D1FF2">
            <w:pPr>
              <w:spacing w:after="0" w:line="240" w:lineRule="auto"/>
              <w:contextualSpacing/>
              <w:jc w:val="center"/>
              <w:rPr>
                <w:rFonts w:ascii="Cambria" w:hAnsi="Cambria"/>
              </w:rPr>
            </w:pPr>
            <w:r w:rsidRPr="00A54F33">
              <w:rPr>
                <w:rFonts w:ascii="Cambria" w:hAnsi="Cambria"/>
              </w:rPr>
              <w:t>1/month-1/week</w:t>
            </w:r>
          </w:p>
        </w:tc>
        <w:tc>
          <w:tcPr>
            <w:tcW w:w="2248" w:type="dxa"/>
            <w:shd w:val="clear" w:color="auto" w:fill="auto"/>
          </w:tcPr>
          <w:p w14:paraId="0C586580"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363AA87B"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035E4D61"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1.18 (1.01-1.39)</w:t>
            </w:r>
            <w:r w:rsidRPr="00A54F33">
              <w:rPr>
                <w:rFonts w:ascii="Cambria" w:hAnsi="Cambria"/>
                <w:b/>
                <w:vertAlign w:val="superscript"/>
              </w:rPr>
              <w:t>1</w:t>
            </w:r>
          </w:p>
        </w:tc>
        <w:tc>
          <w:tcPr>
            <w:tcW w:w="2147" w:type="dxa"/>
            <w:shd w:val="clear" w:color="auto" w:fill="auto"/>
          </w:tcPr>
          <w:p w14:paraId="36C154AE"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1.15 (0.96-1.37)</w:t>
            </w:r>
            <w:r w:rsidRPr="00A54F33">
              <w:rPr>
                <w:rFonts w:ascii="Cambria" w:hAnsi="Cambria"/>
                <w:vertAlign w:val="superscript"/>
              </w:rPr>
              <w:t>2</w:t>
            </w:r>
          </w:p>
        </w:tc>
      </w:tr>
      <w:tr w:rsidR="00701AF7" w:rsidRPr="00A54F33" w14:paraId="3BE03165" w14:textId="77777777" w:rsidTr="00696159">
        <w:trPr>
          <w:trHeight w:val="284"/>
          <w:jc w:val="center"/>
        </w:trPr>
        <w:tc>
          <w:tcPr>
            <w:tcW w:w="1970" w:type="dxa"/>
            <w:shd w:val="clear" w:color="auto" w:fill="auto"/>
          </w:tcPr>
          <w:p w14:paraId="2016A09A"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5B14653E"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1F1BEEFE" w14:textId="70071743" w:rsidR="00701AF7" w:rsidRPr="00A54F33" w:rsidRDefault="00701AF7" w:rsidP="002D1FF2">
            <w:pPr>
              <w:spacing w:after="0" w:line="240" w:lineRule="auto"/>
              <w:contextualSpacing/>
              <w:jc w:val="center"/>
              <w:rPr>
                <w:rFonts w:ascii="Cambria" w:hAnsi="Cambria"/>
              </w:rPr>
            </w:pPr>
            <w:r w:rsidRPr="00A54F33">
              <w:rPr>
                <w:rFonts w:ascii="Cambria" w:hAnsi="Cambria"/>
              </w:rPr>
              <w:t>2-4/week</w:t>
            </w:r>
          </w:p>
        </w:tc>
        <w:tc>
          <w:tcPr>
            <w:tcW w:w="2248" w:type="dxa"/>
            <w:shd w:val="clear" w:color="auto" w:fill="auto"/>
          </w:tcPr>
          <w:p w14:paraId="0DAC3ED9"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23F3C3A1"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59A4C530"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1.34 (0.97-1.85)</w:t>
            </w:r>
            <w:r w:rsidRPr="00A54F33">
              <w:rPr>
                <w:rFonts w:ascii="Cambria" w:hAnsi="Cambria"/>
                <w:vertAlign w:val="superscript"/>
              </w:rPr>
              <w:t>1</w:t>
            </w:r>
          </w:p>
        </w:tc>
        <w:tc>
          <w:tcPr>
            <w:tcW w:w="2147" w:type="dxa"/>
            <w:shd w:val="clear" w:color="auto" w:fill="auto"/>
          </w:tcPr>
          <w:p w14:paraId="6FE4E989"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1.28 (0.92-1.80)</w:t>
            </w:r>
            <w:r w:rsidRPr="00A54F33">
              <w:rPr>
                <w:rFonts w:ascii="Cambria" w:hAnsi="Cambria"/>
                <w:vertAlign w:val="superscript"/>
              </w:rPr>
              <w:t>2</w:t>
            </w:r>
          </w:p>
        </w:tc>
      </w:tr>
      <w:tr w:rsidR="00701AF7" w:rsidRPr="00A54F33" w14:paraId="212A9E16" w14:textId="77777777" w:rsidTr="00696159">
        <w:trPr>
          <w:trHeight w:val="284"/>
          <w:jc w:val="center"/>
        </w:trPr>
        <w:tc>
          <w:tcPr>
            <w:tcW w:w="1970" w:type="dxa"/>
            <w:shd w:val="clear" w:color="auto" w:fill="auto"/>
          </w:tcPr>
          <w:p w14:paraId="22D3B6A7"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286E1E52"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2F12D8AB" w14:textId="387CD7C3" w:rsidR="00701AF7" w:rsidRPr="00A54F33" w:rsidRDefault="00701AF7" w:rsidP="002D1FF2">
            <w:pPr>
              <w:spacing w:after="0" w:line="240" w:lineRule="auto"/>
              <w:contextualSpacing/>
              <w:jc w:val="center"/>
              <w:rPr>
                <w:rFonts w:ascii="Cambria" w:hAnsi="Cambria"/>
              </w:rPr>
            </w:pPr>
            <w:r w:rsidRPr="00A54F33">
              <w:rPr>
                <w:rFonts w:ascii="Cambria" w:hAnsi="Cambria"/>
              </w:rPr>
              <w:t>5-6/week</w:t>
            </w:r>
          </w:p>
        </w:tc>
        <w:tc>
          <w:tcPr>
            <w:tcW w:w="2248" w:type="dxa"/>
            <w:shd w:val="clear" w:color="auto" w:fill="auto"/>
          </w:tcPr>
          <w:p w14:paraId="010EF436"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35BB7829"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73FD8DBE"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1.09 (0.56-2.12)</w:t>
            </w:r>
            <w:r w:rsidRPr="00A54F33">
              <w:rPr>
                <w:rFonts w:ascii="Cambria" w:hAnsi="Cambria"/>
                <w:vertAlign w:val="superscript"/>
              </w:rPr>
              <w:t>1</w:t>
            </w:r>
          </w:p>
        </w:tc>
        <w:tc>
          <w:tcPr>
            <w:tcW w:w="2147" w:type="dxa"/>
            <w:shd w:val="clear" w:color="auto" w:fill="auto"/>
          </w:tcPr>
          <w:p w14:paraId="1332DBE5"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1.05 (0.54-2.07)</w:t>
            </w:r>
            <w:r w:rsidRPr="00A54F33">
              <w:rPr>
                <w:rFonts w:ascii="Cambria" w:hAnsi="Cambria"/>
                <w:vertAlign w:val="superscript"/>
              </w:rPr>
              <w:t>2</w:t>
            </w:r>
          </w:p>
        </w:tc>
      </w:tr>
      <w:tr w:rsidR="00701AF7" w:rsidRPr="00A54F33" w14:paraId="7C4DB0DD" w14:textId="77777777" w:rsidTr="00696159">
        <w:trPr>
          <w:trHeight w:val="284"/>
          <w:jc w:val="center"/>
        </w:trPr>
        <w:tc>
          <w:tcPr>
            <w:tcW w:w="1970" w:type="dxa"/>
            <w:shd w:val="clear" w:color="auto" w:fill="auto"/>
          </w:tcPr>
          <w:p w14:paraId="7AFF66D0"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187F14E8"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33183BF0" w14:textId="238DF866" w:rsidR="00701AF7" w:rsidRPr="00A54F33" w:rsidRDefault="00701AF7" w:rsidP="002D1FF2">
            <w:pPr>
              <w:spacing w:after="0" w:line="240" w:lineRule="auto"/>
              <w:contextualSpacing/>
              <w:jc w:val="center"/>
              <w:rPr>
                <w:rFonts w:ascii="Cambria" w:hAnsi="Cambria"/>
              </w:rPr>
            </w:pPr>
            <w:r w:rsidRPr="00A54F33">
              <w:rPr>
                <w:rFonts w:ascii="Cambria" w:hAnsi="Cambria"/>
              </w:rPr>
              <w:t>≥1/day</w:t>
            </w:r>
          </w:p>
        </w:tc>
        <w:tc>
          <w:tcPr>
            <w:tcW w:w="2248" w:type="dxa"/>
            <w:shd w:val="clear" w:color="auto" w:fill="auto"/>
          </w:tcPr>
          <w:p w14:paraId="43C04220"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41B59A98"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6EF8924E"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2.89 (1.65-5.06)</w:t>
            </w:r>
            <w:r w:rsidRPr="00A54F33">
              <w:rPr>
                <w:rFonts w:ascii="Cambria" w:hAnsi="Cambria"/>
                <w:b/>
                <w:vertAlign w:val="superscript"/>
              </w:rPr>
              <w:t>1</w:t>
            </w:r>
          </w:p>
        </w:tc>
        <w:tc>
          <w:tcPr>
            <w:tcW w:w="2147" w:type="dxa"/>
            <w:shd w:val="clear" w:color="auto" w:fill="auto"/>
          </w:tcPr>
          <w:p w14:paraId="3002F3BF"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2.76 (1.55-4.89)</w:t>
            </w:r>
            <w:r w:rsidRPr="00A54F33">
              <w:rPr>
                <w:rFonts w:ascii="Cambria" w:hAnsi="Cambria"/>
                <w:b/>
                <w:vertAlign w:val="superscript"/>
              </w:rPr>
              <w:t>2</w:t>
            </w:r>
          </w:p>
        </w:tc>
      </w:tr>
      <w:tr w:rsidR="00701AF7" w:rsidRPr="00A54F33" w14:paraId="07FF3460" w14:textId="77777777" w:rsidTr="00696159">
        <w:trPr>
          <w:trHeight w:val="284"/>
          <w:jc w:val="center"/>
        </w:trPr>
        <w:tc>
          <w:tcPr>
            <w:tcW w:w="1970" w:type="dxa"/>
            <w:shd w:val="clear" w:color="auto" w:fill="auto"/>
          </w:tcPr>
          <w:p w14:paraId="4B86FD41"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049C251D"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14AE80E8" w14:textId="5E51D66E" w:rsidR="00701AF7" w:rsidRPr="00A54F33" w:rsidRDefault="00701AF7" w:rsidP="002D1FF2">
            <w:pPr>
              <w:spacing w:after="0" w:line="240" w:lineRule="auto"/>
              <w:contextualSpacing/>
              <w:jc w:val="center"/>
              <w:rPr>
                <w:rFonts w:ascii="Cambria" w:hAnsi="Cambria"/>
              </w:rPr>
            </w:pPr>
            <w:r w:rsidRPr="00A54F33">
              <w:rPr>
                <w:rFonts w:ascii="Cambria" w:hAnsi="Cambria"/>
              </w:rPr>
              <w:t>Total fruit juices (small glass) - &lt;1/month</w:t>
            </w:r>
          </w:p>
        </w:tc>
        <w:tc>
          <w:tcPr>
            <w:tcW w:w="2248" w:type="dxa"/>
            <w:shd w:val="clear" w:color="auto" w:fill="auto"/>
          </w:tcPr>
          <w:p w14:paraId="0593F30A"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Food-frequency questionnaire</w:t>
            </w:r>
          </w:p>
        </w:tc>
        <w:tc>
          <w:tcPr>
            <w:tcW w:w="1983" w:type="dxa"/>
            <w:shd w:val="clear" w:color="auto" w:fill="auto"/>
          </w:tcPr>
          <w:p w14:paraId="17DF874C" w14:textId="7F114BD9"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2000" w:type="dxa"/>
            <w:shd w:val="clear" w:color="auto" w:fill="auto"/>
          </w:tcPr>
          <w:p w14:paraId="75563F14"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47" w:type="dxa"/>
            <w:shd w:val="clear" w:color="auto" w:fill="auto"/>
          </w:tcPr>
          <w:p w14:paraId="1E7BA1E9"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1.00 (ref)</w:t>
            </w:r>
            <w:r w:rsidRPr="00A54F33">
              <w:rPr>
                <w:rFonts w:ascii="Cambria" w:hAnsi="Cambria"/>
                <w:vertAlign w:val="superscript"/>
              </w:rPr>
              <w:t>3</w:t>
            </w:r>
          </w:p>
        </w:tc>
      </w:tr>
      <w:tr w:rsidR="00701AF7" w:rsidRPr="00A54F33" w14:paraId="7F5BA46F" w14:textId="77777777" w:rsidTr="00696159">
        <w:trPr>
          <w:trHeight w:val="284"/>
          <w:jc w:val="center"/>
        </w:trPr>
        <w:tc>
          <w:tcPr>
            <w:tcW w:w="1970" w:type="dxa"/>
            <w:shd w:val="clear" w:color="auto" w:fill="auto"/>
          </w:tcPr>
          <w:p w14:paraId="6488FA59"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777AFE92"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75F9205D" w14:textId="75487344" w:rsidR="00701AF7" w:rsidRPr="00A54F33" w:rsidRDefault="00701AF7" w:rsidP="002D1FF2">
            <w:pPr>
              <w:spacing w:after="0" w:line="240" w:lineRule="auto"/>
              <w:contextualSpacing/>
              <w:jc w:val="center"/>
              <w:rPr>
                <w:rFonts w:ascii="Cambria" w:hAnsi="Cambria"/>
              </w:rPr>
            </w:pPr>
            <w:r w:rsidRPr="00A54F33">
              <w:rPr>
                <w:rFonts w:ascii="Cambria" w:hAnsi="Cambria"/>
              </w:rPr>
              <w:t>1/month-1/week</w:t>
            </w:r>
          </w:p>
        </w:tc>
        <w:tc>
          <w:tcPr>
            <w:tcW w:w="2248" w:type="dxa"/>
            <w:shd w:val="clear" w:color="auto" w:fill="auto"/>
          </w:tcPr>
          <w:p w14:paraId="715B8F89"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609E6F6E"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3925C81F"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1.37 (0.92-2.02)</w:t>
            </w:r>
            <w:r w:rsidRPr="00A54F33">
              <w:rPr>
                <w:rFonts w:ascii="Cambria" w:hAnsi="Cambria"/>
                <w:vertAlign w:val="superscript"/>
              </w:rPr>
              <w:t>1</w:t>
            </w:r>
          </w:p>
        </w:tc>
        <w:tc>
          <w:tcPr>
            <w:tcW w:w="2147" w:type="dxa"/>
            <w:shd w:val="clear" w:color="auto" w:fill="auto"/>
          </w:tcPr>
          <w:p w14:paraId="02F15522"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1.34 (0.91-1.99)</w:t>
            </w:r>
            <w:r w:rsidRPr="00A54F33">
              <w:rPr>
                <w:rFonts w:ascii="Cambria" w:hAnsi="Cambria"/>
                <w:vertAlign w:val="superscript"/>
              </w:rPr>
              <w:t>3</w:t>
            </w:r>
          </w:p>
        </w:tc>
      </w:tr>
      <w:tr w:rsidR="00701AF7" w:rsidRPr="00A54F33" w14:paraId="56F23EF3" w14:textId="77777777" w:rsidTr="00696159">
        <w:trPr>
          <w:trHeight w:val="284"/>
          <w:jc w:val="center"/>
        </w:trPr>
        <w:tc>
          <w:tcPr>
            <w:tcW w:w="1970" w:type="dxa"/>
            <w:shd w:val="clear" w:color="auto" w:fill="auto"/>
          </w:tcPr>
          <w:p w14:paraId="79C0212C"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42FA4A60"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5AC586A6" w14:textId="44852571" w:rsidR="00701AF7" w:rsidRPr="00A54F33" w:rsidRDefault="00701AF7" w:rsidP="002D1FF2">
            <w:pPr>
              <w:spacing w:after="0" w:line="240" w:lineRule="auto"/>
              <w:contextualSpacing/>
              <w:jc w:val="center"/>
              <w:rPr>
                <w:rFonts w:ascii="Cambria" w:hAnsi="Cambria"/>
              </w:rPr>
            </w:pPr>
            <w:r w:rsidRPr="00A54F33">
              <w:rPr>
                <w:rFonts w:ascii="Cambria" w:hAnsi="Cambria"/>
              </w:rPr>
              <w:t>2-4/week</w:t>
            </w:r>
          </w:p>
        </w:tc>
        <w:tc>
          <w:tcPr>
            <w:tcW w:w="2248" w:type="dxa"/>
            <w:shd w:val="clear" w:color="auto" w:fill="auto"/>
          </w:tcPr>
          <w:p w14:paraId="66CB7D45"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2791C0A5"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1D984818"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1.64 (1.10-2.45)</w:t>
            </w:r>
            <w:r w:rsidRPr="00A54F33">
              <w:rPr>
                <w:rFonts w:ascii="Cambria" w:hAnsi="Cambria"/>
                <w:b/>
                <w:vertAlign w:val="superscript"/>
              </w:rPr>
              <w:t>1</w:t>
            </w:r>
          </w:p>
        </w:tc>
        <w:tc>
          <w:tcPr>
            <w:tcW w:w="2147" w:type="dxa"/>
            <w:shd w:val="clear" w:color="auto" w:fill="auto"/>
          </w:tcPr>
          <w:p w14:paraId="3F9875F6"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1.57 (1.05-2.35)</w:t>
            </w:r>
            <w:r w:rsidRPr="00A54F33">
              <w:rPr>
                <w:rFonts w:ascii="Cambria" w:hAnsi="Cambria"/>
                <w:b/>
                <w:vertAlign w:val="superscript"/>
              </w:rPr>
              <w:t>3</w:t>
            </w:r>
          </w:p>
        </w:tc>
      </w:tr>
      <w:tr w:rsidR="00701AF7" w:rsidRPr="00A54F33" w14:paraId="01E29F91" w14:textId="77777777" w:rsidTr="00696159">
        <w:trPr>
          <w:trHeight w:val="284"/>
          <w:jc w:val="center"/>
        </w:trPr>
        <w:tc>
          <w:tcPr>
            <w:tcW w:w="1970" w:type="dxa"/>
            <w:shd w:val="clear" w:color="auto" w:fill="auto"/>
          </w:tcPr>
          <w:p w14:paraId="2665CF4A"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12A854D7"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2ACE09A6" w14:textId="1704150D" w:rsidR="00701AF7" w:rsidRPr="00A54F33" w:rsidRDefault="00701AF7" w:rsidP="002D1FF2">
            <w:pPr>
              <w:spacing w:after="0" w:line="240" w:lineRule="auto"/>
              <w:contextualSpacing/>
              <w:jc w:val="center"/>
              <w:rPr>
                <w:rFonts w:ascii="Cambria" w:hAnsi="Cambria"/>
              </w:rPr>
            </w:pPr>
            <w:r w:rsidRPr="00A54F33">
              <w:rPr>
                <w:rFonts w:ascii="Cambria" w:hAnsi="Cambria"/>
              </w:rPr>
              <w:t>5-6/week</w:t>
            </w:r>
          </w:p>
        </w:tc>
        <w:tc>
          <w:tcPr>
            <w:tcW w:w="2248" w:type="dxa"/>
            <w:shd w:val="clear" w:color="auto" w:fill="auto"/>
          </w:tcPr>
          <w:p w14:paraId="3D54EEE2"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7E5D3C2C"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59DA6FA6"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1.60 (1.09-2.35)</w:t>
            </w:r>
            <w:r w:rsidRPr="00A54F33">
              <w:rPr>
                <w:rFonts w:ascii="Cambria" w:hAnsi="Cambria"/>
                <w:b/>
                <w:vertAlign w:val="superscript"/>
              </w:rPr>
              <w:t>1</w:t>
            </w:r>
          </w:p>
        </w:tc>
        <w:tc>
          <w:tcPr>
            <w:tcW w:w="2147" w:type="dxa"/>
            <w:shd w:val="clear" w:color="auto" w:fill="auto"/>
          </w:tcPr>
          <w:p w14:paraId="3629EFD5"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1.55 (1.05-2.30)</w:t>
            </w:r>
            <w:r w:rsidRPr="00A54F33">
              <w:rPr>
                <w:rFonts w:ascii="Cambria" w:hAnsi="Cambria"/>
                <w:b/>
                <w:vertAlign w:val="superscript"/>
              </w:rPr>
              <w:t>3</w:t>
            </w:r>
          </w:p>
        </w:tc>
      </w:tr>
      <w:tr w:rsidR="00701AF7" w:rsidRPr="00A54F33" w14:paraId="2E46CB7A" w14:textId="77777777" w:rsidTr="00696159">
        <w:trPr>
          <w:trHeight w:val="284"/>
          <w:jc w:val="center"/>
        </w:trPr>
        <w:tc>
          <w:tcPr>
            <w:tcW w:w="1970" w:type="dxa"/>
            <w:shd w:val="clear" w:color="auto" w:fill="auto"/>
          </w:tcPr>
          <w:p w14:paraId="6E102157"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3CA16305"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7BDBF220" w14:textId="5ECB69A9" w:rsidR="00701AF7" w:rsidRPr="00A54F33" w:rsidRDefault="00701AF7" w:rsidP="002D1FF2">
            <w:pPr>
              <w:spacing w:after="0" w:line="240" w:lineRule="auto"/>
              <w:contextualSpacing/>
              <w:jc w:val="center"/>
              <w:rPr>
                <w:rFonts w:ascii="Cambria" w:hAnsi="Cambria"/>
              </w:rPr>
            </w:pPr>
            <w:r w:rsidRPr="00A54F33">
              <w:rPr>
                <w:rFonts w:ascii="Cambria" w:hAnsi="Cambria"/>
              </w:rPr>
              <w:t>1/day</w:t>
            </w:r>
          </w:p>
        </w:tc>
        <w:tc>
          <w:tcPr>
            <w:tcW w:w="2248" w:type="dxa"/>
            <w:shd w:val="clear" w:color="auto" w:fill="auto"/>
          </w:tcPr>
          <w:p w14:paraId="3FE4BF91"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459606F3"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279579FC"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1.76 (1.20-2.57)</w:t>
            </w:r>
            <w:r w:rsidRPr="00A54F33">
              <w:rPr>
                <w:rFonts w:ascii="Cambria" w:hAnsi="Cambria"/>
                <w:b/>
                <w:vertAlign w:val="superscript"/>
              </w:rPr>
              <w:t>1</w:t>
            </w:r>
          </w:p>
        </w:tc>
        <w:tc>
          <w:tcPr>
            <w:tcW w:w="2147" w:type="dxa"/>
            <w:shd w:val="clear" w:color="auto" w:fill="auto"/>
          </w:tcPr>
          <w:p w14:paraId="34AEBAF3"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1.74 (1.18-2.56)</w:t>
            </w:r>
            <w:r w:rsidRPr="00A54F33">
              <w:rPr>
                <w:rFonts w:ascii="Cambria" w:hAnsi="Cambria"/>
                <w:b/>
                <w:vertAlign w:val="superscript"/>
              </w:rPr>
              <w:t>3</w:t>
            </w:r>
          </w:p>
        </w:tc>
      </w:tr>
      <w:tr w:rsidR="00701AF7" w:rsidRPr="00A54F33" w14:paraId="248D88E9" w14:textId="77777777" w:rsidTr="00696159">
        <w:trPr>
          <w:trHeight w:val="284"/>
          <w:jc w:val="center"/>
        </w:trPr>
        <w:tc>
          <w:tcPr>
            <w:tcW w:w="1970" w:type="dxa"/>
            <w:shd w:val="clear" w:color="auto" w:fill="auto"/>
          </w:tcPr>
          <w:p w14:paraId="6CF8E0EF"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0E95117F"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22DA13F5" w14:textId="16607C81" w:rsidR="00701AF7" w:rsidRPr="00A54F33" w:rsidRDefault="00701AF7" w:rsidP="002D1FF2">
            <w:pPr>
              <w:spacing w:after="0" w:line="240" w:lineRule="auto"/>
              <w:contextualSpacing/>
              <w:jc w:val="center"/>
              <w:rPr>
                <w:rFonts w:ascii="Cambria" w:hAnsi="Cambria"/>
              </w:rPr>
            </w:pPr>
            <w:r w:rsidRPr="00A54F33">
              <w:rPr>
                <w:rFonts w:ascii="Cambria" w:hAnsi="Cambria"/>
              </w:rPr>
              <w:t>≥2/day</w:t>
            </w:r>
          </w:p>
        </w:tc>
        <w:tc>
          <w:tcPr>
            <w:tcW w:w="2248" w:type="dxa"/>
            <w:shd w:val="clear" w:color="auto" w:fill="auto"/>
          </w:tcPr>
          <w:p w14:paraId="233C5D78"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5DDA98A9"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261F83F5"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1.83 (1.14-2.93)</w:t>
            </w:r>
            <w:r w:rsidRPr="00A54F33">
              <w:rPr>
                <w:rFonts w:ascii="Cambria" w:hAnsi="Cambria"/>
                <w:b/>
                <w:vertAlign w:val="superscript"/>
              </w:rPr>
              <w:t>1</w:t>
            </w:r>
          </w:p>
        </w:tc>
        <w:tc>
          <w:tcPr>
            <w:tcW w:w="2147" w:type="dxa"/>
            <w:shd w:val="clear" w:color="auto" w:fill="auto"/>
          </w:tcPr>
          <w:p w14:paraId="42C1EC28"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1.81 (1.12-2.93)</w:t>
            </w:r>
            <w:r w:rsidRPr="00A54F33">
              <w:rPr>
                <w:rFonts w:ascii="Cambria" w:hAnsi="Cambria"/>
                <w:b/>
                <w:vertAlign w:val="superscript"/>
              </w:rPr>
              <w:t>3</w:t>
            </w:r>
          </w:p>
        </w:tc>
      </w:tr>
      <w:tr w:rsidR="00701AF7" w:rsidRPr="00A54F33" w14:paraId="6D5F8582" w14:textId="77777777" w:rsidTr="00696159">
        <w:trPr>
          <w:trHeight w:val="284"/>
          <w:jc w:val="center"/>
        </w:trPr>
        <w:tc>
          <w:tcPr>
            <w:tcW w:w="1970" w:type="dxa"/>
            <w:shd w:val="clear" w:color="auto" w:fill="auto"/>
          </w:tcPr>
          <w:p w14:paraId="64CA05F8"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5A5B0856"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3553E531" w14:textId="07CCE432" w:rsidR="00701AF7" w:rsidRPr="00A54F33" w:rsidRDefault="00701AF7" w:rsidP="002D1FF2">
            <w:pPr>
              <w:spacing w:after="0" w:line="240" w:lineRule="auto"/>
              <w:contextualSpacing/>
              <w:jc w:val="center"/>
              <w:rPr>
                <w:rFonts w:ascii="Cambria" w:hAnsi="Cambria"/>
              </w:rPr>
            </w:pPr>
            <w:r w:rsidRPr="00A54F33">
              <w:rPr>
                <w:rFonts w:ascii="Cambria" w:hAnsi="Cambria"/>
              </w:rPr>
              <w:t>Orange or apple juice (small glass) - &lt;1/month</w:t>
            </w:r>
          </w:p>
        </w:tc>
        <w:tc>
          <w:tcPr>
            <w:tcW w:w="2248" w:type="dxa"/>
            <w:shd w:val="clear" w:color="auto" w:fill="auto"/>
          </w:tcPr>
          <w:p w14:paraId="6E8C6A6E"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Food-frequency questionnaire</w:t>
            </w:r>
          </w:p>
        </w:tc>
        <w:tc>
          <w:tcPr>
            <w:tcW w:w="1983" w:type="dxa"/>
            <w:shd w:val="clear" w:color="auto" w:fill="auto"/>
          </w:tcPr>
          <w:p w14:paraId="1BDBF1CD" w14:textId="3A95FB9A"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2000" w:type="dxa"/>
            <w:shd w:val="clear" w:color="auto" w:fill="auto"/>
          </w:tcPr>
          <w:p w14:paraId="5FD8186B"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47" w:type="dxa"/>
            <w:shd w:val="clear" w:color="auto" w:fill="auto"/>
          </w:tcPr>
          <w:p w14:paraId="710524BE"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1.00 (ref)</w:t>
            </w:r>
            <w:r w:rsidRPr="00A54F33">
              <w:rPr>
                <w:rFonts w:ascii="Cambria" w:hAnsi="Cambria"/>
                <w:vertAlign w:val="superscript"/>
              </w:rPr>
              <w:t>3</w:t>
            </w:r>
          </w:p>
        </w:tc>
      </w:tr>
      <w:tr w:rsidR="00701AF7" w:rsidRPr="00A54F33" w14:paraId="6EEB821D" w14:textId="77777777" w:rsidTr="00696159">
        <w:trPr>
          <w:trHeight w:val="284"/>
          <w:jc w:val="center"/>
        </w:trPr>
        <w:tc>
          <w:tcPr>
            <w:tcW w:w="1970" w:type="dxa"/>
            <w:shd w:val="clear" w:color="auto" w:fill="auto"/>
          </w:tcPr>
          <w:p w14:paraId="0491B774"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65B8F2B4"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65378DEB" w14:textId="715BB197" w:rsidR="00701AF7" w:rsidRPr="00A54F33" w:rsidRDefault="00701AF7" w:rsidP="002D1FF2">
            <w:pPr>
              <w:spacing w:after="0" w:line="240" w:lineRule="auto"/>
              <w:contextualSpacing/>
              <w:jc w:val="center"/>
              <w:rPr>
                <w:rFonts w:ascii="Cambria" w:hAnsi="Cambria"/>
              </w:rPr>
            </w:pPr>
            <w:r w:rsidRPr="00A54F33">
              <w:rPr>
                <w:rFonts w:ascii="Cambria" w:hAnsi="Cambria"/>
              </w:rPr>
              <w:t>1/month-1/week</w:t>
            </w:r>
          </w:p>
        </w:tc>
        <w:tc>
          <w:tcPr>
            <w:tcW w:w="2248" w:type="dxa"/>
            <w:shd w:val="clear" w:color="auto" w:fill="auto"/>
          </w:tcPr>
          <w:p w14:paraId="1F4C53BA"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4E34DADD"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5CBD3763"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1.40 (1.03-1.92)</w:t>
            </w:r>
            <w:r w:rsidRPr="00A54F33">
              <w:rPr>
                <w:rFonts w:ascii="Cambria" w:hAnsi="Cambria"/>
                <w:b/>
                <w:vertAlign w:val="superscript"/>
              </w:rPr>
              <w:t>1</w:t>
            </w:r>
          </w:p>
        </w:tc>
        <w:tc>
          <w:tcPr>
            <w:tcW w:w="2147" w:type="dxa"/>
            <w:shd w:val="clear" w:color="auto" w:fill="auto"/>
          </w:tcPr>
          <w:p w14:paraId="1B0376A6"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1.41 (1.03-1.93)</w:t>
            </w:r>
            <w:r w:rsidRPr="00A54F33">
              <w:rPr>
                <w:rFonts w:ascii="Cambria" w:hAnsi="Cambria"/>
                <w:b/>
                <w:vertAlign w:val="superscript"/>
              </w:rPr>
              <w:t>3</w:t>
            </w:r>
          </w:p>
        </w:tc>
      </w:tr>
      <w:tr w:rsidR="00701AF7" w:rsidRPr="00A54F33" w14:paraId="479045CD" w14:textId="77777777" w:rsidTr="00696159">
        <w:trPr>
          <w:trHeight w:val="284"/>
          <w:jc w:val="center"/>
        </w:trPr>
        <w:tc>
          <w:tcPr>
            <w:tcW w:w="1970" w:type="dxa"/>
            <w:shd w:val="clear" w:color="auto" w:fill="auto"/>
          </w:tcPr>
          <w:p w14:paraId="5BEB7B22"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590A0EBE"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73DFB711" w14:textId="0343BF2F" w:rsidR="00701AF7" w:rsidRPr="00A54F33" w:rsidRDefault="00701AF7" w:rsidP="002D1FF2">
            <w:pPr>
              <w:spacing w:after="0" w:line="240" w:lineRule="auto"/>
              <w:contextualSpacing/>
              <w:jc w:val="center"/>
              <w:rPr>
                <w:rFonts w:ascii="Cambria" w:hAnsi="Cambria"/>
              </w:rPr>
            </w:pPr>
            <w:r w:rsidRPr="00A54F33">
              <w:rPr>
                <w:rFonts w:ascii="Cambria" w:hAnsi="Cambria"/>
              </w:rPr>
              <w:t>2-4/week</w:t>
            </w:r>
          </w:p>
        </w:tc>
        <w:tc>
          <w:tcPr>
            <w:tcW w:w="2248" w:type="dxa"/>
            <w:shd w:val="clear" w:color="auto" w:fill="auto"/>
          </w:tcPr>
          <w:p w14:paraId="687F00B5"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6B4B1191"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39EDE482"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1.61 (1.16-2.25)</w:t>
            </w:r>
            <w:r w:rsidRPr="00A54F33">
              <w:rPr>
                <w:rFonts w:ascii="Cambria" w:hAnsi="Cambria"/>
                <w:b/>
                <w:vertAlign w:val="superscript"/>
              </w:rPr>
              <w:t>1</w:t>
            </w:r>
          </w:p>
        </w:tc>
        <w:tc>
          <w:tcPr>
            <w:tcW w:w="2147" w:type="dxa"/>
            <w:shd w:val="clear" w:color="auto" w:fill="auto"/>
          </w:tcPr>
          <w:p w14:paraId="7954DC31"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1.59 (1.14-2.23)</w:t>
            </w:r>
            <w:r w:rsidRPr="00A54F33">
              <w:rPr>
                <w:rFonts w:ascii="Cambria" w:hAnsi="Cambria"/>
                <w:b/>
                <w:vertAlign w:val="superscript"/>
              </w:rPr>
              <w:t>3</w:t>
            </w:r>
          </w:p>
        </w:tc>
      </w:tr>
      <w:tr w:rsidR="00701AF7" w:rsidRPr="00A54F33" w14:paraId="00449921" w14:textId="77777777" w:rsidTr="00696159">
        <w:trPr>
          <w:trHeight w:val="284"/>
          <w:jc w:val="center"/>
        </w:trPr>
        <w:tc>
          <w:tcPr>
            <w:tcW w:w="1970" w:type="dxa"/>
            <w:shd w:val="clear" w:color="auto" w:fill="auto"/>
          </w:tcPr>
          <w:p w14:paraId="04D2A903"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63B74207"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20AA7BE8" w14:textId="71E4705B" w:rsidR="00701AF7" w:rsidRPr="00A54F33" w:rsidRDefault="00701AF7" w:rsidP="002D1FF2">
            <w:pPr>
              <w:spacing w:after="0" w:line="240" w:lineRule="auto"/>
              <w:contextualSpacing/>
              <w:jc w:val="center"/>
              <w:rPr>
                <w:rFonts w:ascii="Cambria" w:hAnsi="Cambria"/>
              </w:rPr>
            </w:pPr>
            <w:r w:rsidRPr="00A54F33">
              <w:rPr>
                <w:rFonts w:ascii="Cambria" w:hAnsi="Cambria"/>
              </w:rPr>
              <w:t>5-6/week</w:t>
            </w:r>
          </w:p>
        </w:tc>
        <w:tc>
          <w:tcPr>
            <w:tcW w:w="2248" w:type="dxa"/>
            <w:shd w:val="clear" w:color="auto" w:fill="auto"/>
          </w:tcPr>
          <w:p w14:paraId="47604660"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5378BB92"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59C0C30E"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1.56 (1.13-2.15)</w:t>
            </w:r>
            <w:r w:rsidRPr="00A54F33">
              <w:rPr>
                <w:rFonts w:ascii="Cambria" w:hAnsi="Cambria"/>
                <w:b/>
                <w:vertAlign w:val="superscript"/>
              </w:rPr>
              <w:t>1</w:t>
            </w:r>
          </w:p>
        </w:tc>
        <w:tc>
          <w:tcPr>
            <w:tcW w:w="2147" w:type="dxa"/>
            <w:shd w:val="clear" w:color="auto" w:fill="auto"/>
          </w:tcPr>
          <w:p w14:paraId="6BCF06CB"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1.55 (1.12-2.15)</w:t>
            </w:r>
            <w:r w:rsidRPr="00A54F33">
              <w:rPr>
                <w:rFonts w:ascii="Cambria" w:hAnsi="Cambria"/>
                <w:b/>
                <w:vertAlign w:val="superscript"/>
              </w:rPr>
              <w:t>3</w:t>
            </w:r>
          </w:p>
        </w:tc>
      </w:tr>
      <w:tr w:rsidR="00701AF7" w:rsidRPr="00A54F33" w14:paraId="2E49AC40" w14:textId="77777777" w:rsidTr="00696159">
        <w:trPr>
          <w:trHeight w:val="284"/>
          <w:jc w:val="center"/>
        </w:trPr>
        <w:tc>
          <w:tcPr>
            <w:tcW w:w="1970" w:type="dxa"/>
            <w:shd w:val="clear" w:color="auto" w:fill="auto"/>
          </w:tcPr>
          <w:p w14:paraId="62B3325F"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53FA207F"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0FA046E0" w14:textId="086CE0D6" w:rsidR="00701AF7" w:rsidRPr="00A54F33" w:rsidRDefault="00701AF7" w:rsidP="002D1FF2">
            <w:pPr>
              <w:spacing w:after="0" w:line="240" w:lineRule="auto"/>
              <w:contextualSpacing/>
              <w:jc w:val="center"/>
              <w:rPr>
                <w:rFonts w:ascii="Cambria" w:hAnsi="Cambria"/>
              </w:rPr>
            </w:pPr>
            <w:r w:rsidRPr="00A54F33">
              <w:rPr>
                <w:rFonts w:ascii="Cambria" w:hAnsi="Cambria"/>
              </w:rPr>
              <w:t>1/day</w:t>
            </w:r>
          </w:p>
        </w:tc>
        <w:tc>
          <w:tcPr>
            <w:tcW w:w="2248" w:type="dxa"/>
            <w:shd w:val="clear" w:color="auto" w:fill="auto"/>
          </w:tcPr>
          <w:p w14:paraId="12CBB181"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2B656932"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6C817A01"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b/>
              </w:rPr>
              <w:t>1.53 (1.10-2.11)</w:t>
            </w:r>
            <w:r w:rsidRPr="00A54F33">
              <w:rPr>
                <w:rFonts w:ascii="Cambria" w:hAnsi="Cambria"/>
                <w:b/>
                <w:vertAlign w:val="superscript"/>
              </w:rPr>
              <w:t>1</w:t>
            </w:r>
          </w:p>
        </w:tc>
        <w:tc>
          <w:tcPr>
            <w:tcW w:w="2147" w:type="dxa"/>
            <w:shd w:val="clear" w:color="auto" w:fill="auto"/>
          </w:tcPr>
          <w:p w14:paraId="2E87E42F"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1.53 (1.09-2.13)</w:t>
            </w:r>
            <w:r w:rsidRPr="00A54F33">
              <w:rPr>
                <w:rFonts w:ascii="Cambria" w:hAnsi="Cambria"/>
                <w:b/>
                <w:vertAlign w:val="superscript"/>
              </w:rPr>
              <w:t>3</w:t>
            </w:r>
          </w:p>
        </w:tc>
      </w:tr>
      <w:tr w:rsidR="00701AF7" w:rsidRPr="00A54F33" w14:paraId="4873CBC1" w14:textId="77777777" w:rsidTr="00696159">
        <w:trPr>
          <w:trHeight w:val="284"/>
          <w:jc w:val="center"/>
        </w:trPr>
        <w:tc>
          <w:tcPr>
            <w:tcW w:w="1970" w:type="dxa"/>
            <w:shd w:val="clear" w:color="auto" w:fill="auto"/>
          </w:tcPr>
          <w:p w14:paraId="5B61F089"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2C2A0EBB"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57559714" w14:textId="3DBD8F2A" w:rsidR="00701AF7" w:rsidRPr="00A54F33" w:rsidRDefault="00701AF7" w:rsidP="002D1FF2">
            <w:pPr>
              <w:spacing w:after="0" w:line="240" w:lineRule="auto"/>
              <w:contextualSpacing/>
              <w:jc w:val="center"/>
              <w:rPr>
                <w:rFonts w:ascii="Cambria" w:hAnsi="Cambria"/>
              </w:rPr>
            </w:pPr>
            <w:r w:rsidRPr="00A54F33">
              <w:rPr>
                <w:rFonts w:ascii="Cambria" w:hAnsi="Cambria"/>
              </w:rPr>
              <w:t>≥2/day</w:t>
            </w:r>
          </w:p>
        </w:tc>
        <w:tc>
          <w:tcPr>
            <w:tcW w:w="2248" w:type="dxa"/>
            <w:shd w:val="clear" w:color="auto" w:fill="auto"/>
          </w:tcPr>
          <w:p w14:paraId="0991B5E8"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35FC3E61"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28F1D273"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1.78 (1.09-2.91)</w:t>
            </w:r>
            <w:r w:rsidRPr="00A54F33">
              <w:rPr>
                <w:rFonts w:ascii="Cambria" w:hAnsi="Cambria"/>
                <w:b/>
                <w:vertAlign w:val="superscript"/>
              </w:rPr>
              <w:t>1</w:t>
            </w:r>
          </w:p>
        </w:tc>
        <w:tc>
          <w:tcPr>
            <w:tcW w:w="2147" w:type="dxa"/>
            <w:shd w:val="clear" w:color="auto" w:fill="auto"/>
          </w:tcPr>
          <w:p w14:paraId="47B36699"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1.82 (1.11-3.00)</w:t>
            </w:r>
            <w:r w:rsidRPr="00A54F33">
              <w:rPr>
                <w:rFonts w:ascii="Cambria" w:hAnsi="Cambria"/>
                <w:b/>
                <w:vertAlign w:val="superscript"/>
              </w:rPr>
              <w:t>3</w:t>
            </w:r>
          </w:p>
        </w:tc>
      </w:tr>
      <w:tr w:rsidR="00701AF7" w:rsidRPr="00A54F33" w14:paraId="3AB35CE4" w14:textId="77777777" w:rsidTr="00696159">
        <w:trPr>
          <w:trHeight w:val="284"/>
          <w:jc w:val="center"/>
        </w:trPr>
        <w:tc>
          <w:tcPr>
            <w:tcW w:w="1970" w:type="dxa"/>
            <w:shd w:val="clear" w:color="auto" w:fill="auto"/>
          </w:tcPr>
          <w:p w14:paraId="1D5C9297"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35F1392C"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03707EC7" w14:textId="6483F8EB" w:rsidR="00701AF7" w:rsidRPr="00A54F33" w:rsidRDefault="00701AF7" w:rsidP="002D1FF2">
            <w:pPr>
              <w:spacing w:after="0" w:line="240" w:lineRule="auto"/>
              <w:contextualSpacing/>
              <w:jc w:val="center"/>
              <w:rPr>
                <w:rFonts w:ascii="Cambria" w:hAnsi="Cambria"/>
              </w:rPr>
            </w:pPr>
            <w:r w:rsidRPr="00A54F33">
              <w:rPr>
                <w:rFonts w:ascii="Cambria" w:hAnsi="Cambria"/>
              </w:rPr>
              <w:t>Orange or apple - &lt;1/month</w:t>
            </w:r>
          </w:p>
        </w:tc>
        <w:tc>
          <w:tcPr>
            <w:tcW w:w="2248" w:type="dxa"/>
            <w:shd w:val="clear" w:color="auto" w:fill="auto"/>
          </w:tcPr>
          <w:p w14:paraId="0DBC5C8E"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Food-frequency questionnaire</w:t>
            </w:r>
          </w:p>
        </w:tc>
        <w:tc>
          <w:tcPr>
            <w:tcW w:w="1983" w:type="dxa"/>
            <w:shd w:val="clear" w:color="auto" w:fill="auto"/>
          </w:tcPr>
          <w:p w14:paraId="0E377946" w14:textId="484F6108"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2000" w:type="dxa"/>
            <w:shd w:val="clear" w:color="auto" w:fill="auto"/>
          </w:tcPr>
          <w:p w14:paraId="01342310"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47" w:type="dxa"/>
            <w:shd w:val="clear" w:color="auto" w:fill="auto"/>
          </w:tcPr>
          <w:p w14:paraId="3966E030"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1.00 (ref)</w:t>
            </w:r>
            <w:r w:rsidRPr="00A54F33">
              <w:rPr>
                <w:rFonts w:ascii="Cambria" w:hAnsi="Cambria"/>
                <w:vertAlign w:val="superscript"/>
              </w:rPr>
              <w:t>3</w:t>
            </w:r>
          </w:p>
        </w:tc>
      </w:tr>
      <w:tr w:rsidR="00701AF7" w:rsidRPr="00A54F33" w14:paraId="4BFA84FD" w14:textId="77777777" w:rsidTr="00696159">
        <w:trPr>
          <w:trHeight w:val="284"/>
          <w:jc w:val="center"/>
        </w:trPr>
        <w:tc>
          <w:tcPr>
            <w:tcW w:w="1970" w:type="dxa"/>
            <w:shd w:val="clear" w:color="auto" w:fill="auto"/>
          </w:tcPr>
          <w:p w14:paraId="0DFF6D4C"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497AE0FC"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1B10C79D" w14:textId="022B12BF" w:rsidR="00701AF7" w:rsidRPr="00A54F33" w:rsidRDefault="00701AF7" w:rsidP="002D1FF2">
            <w:pPr>
              <w:spacing w:after="0" w:line="240" w:lineRule="auto"/>
              <w:contextualSpacing/>
              <w:jc w:val="center"/>
              <w:rPr>
                <w:rFonts w:ascii="Cambria" w:hAnsi="Cambria"/>
              </w:rPr>
            </w:pPr>
            <w:r w:rsidRPr="00A54F33">
              <w:rPr>
                <w:rFonts w:ascii="Cambria" w:hAnsi="Cambria"/>
              </w:rPr>
              <w:t>1/month-1/week</w:t>
            </w:r>
          </w:p>
        </w:tc>
        <w:tc>
          <w:tcPr>
            <w:tcW w:w="2248" w:type="dxa"/>
            <w:shd w:val="clear" w:color="auto" w:fill="auto"/>
          </w:tcPr>
          <w:p w14:paraId="6DC6A50E"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78B6EDD0"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1CCE3BC7"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1.20 (0.79-1.83)</w:t>
            </w:r>
            <w:r w:rsidRPr="00A54F33">
              <w:rPr>
                <w:rFonts w:ascii="Cambria" w:hAnsi="Cambria"/>
                <w:vertAlign w:val="superscript"/>
              </w:rPr>
              <w:t>1</w:t>
            </w:r>
          </w:p>
        </w:tc>
        <w:tc>
          <w:tcPr>
            <w:tcW w:w="2147" w:type="dxa"/>
            <w:shd w:val="clear" w:color="auto" w:fill="auto"/>
          </w:tcPr>
          <w:p w14:paraId="2DCA7BC2"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1.24 (0.82-1.89)</w:t>
            </w:r>
            <w:r w:rsidRPr="00A54F33">
              <w:rPr>
                <w:rFonts w:ascii="Cambria" w:hAnsi="Cambria"/>
                <w:vertAlign w:val="superscript"/>
              </w:rPr>
              <w:t>3</w:t>
            </w:r>
          </w:p>
        </w:tc>
      </w:tr>
      <w:tr w:rsidR="00701AF7" w:rsidRPr="00A54F33" w14:paraId="1BB84A9E" w14:textId="77777777" w:rsidTr="00696159">
        <w:trPr>
          <w:trHeight w:val="284"/>
          <w:jc w:val="center"/>
        </w:trPr>
        <w:tc>
          <w:tcPr>
            <w:tcW w:w="1970" w:type="dxa"/>
            <w:shd w:val="clear" w:color="auto" w:fill="auto"/>
          </w:tcPr>
          <w:p w14:paraId="64CCAAA3"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075EF663"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1ABB090E" w14:textId="0A15F4DA" w:rsidR="00701AF7" w:rsidRPr="00A54F33" w:rsidRDefault="00701AF7" w:rsidP="002D1FF2">
            <w:pPr>
              <w:spacing w:after="0" w:line="240" w:lineRule="auto"/>
              <w:contextualSpacing/>
              <w:jc w:val="center"/>
              <w:rPr>
                <w:rFonts w:ascii="Cambria" w:hAnsi="Cambria"/>
              </w:rPr>
            </w:pPr>
            <w:r w:rsidRPr="00A54F33">
              <w:rPr>
                <w:rFonts w:ascii="Cambria" w:hAnsi="Cambria"/>
              </w:rPr>
              <w:t>2-4/week</w:t>
            </w:r>
          </w:p>
        </w:tc>
        <w:tc>
          <w:tcPr>
            <w:tcW w:w="2248" w:type="dxa"/>
            <w:shd w:val="clear" w:color="auto" w:fill="auto"/>
          </w:tcPr>
          <w:p w14:paraId="14572FC3"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6FCFFEDD"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197158E0"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1.17 (0.75-1.81)</w:t>
            </w:r>
            <w:r w:rsidRPr="00A54F33">
              <w:rPr>
                <w:rFonts w:ascii="Cambria" w:hAnsi="Cambria"/>
                <w:vertAlign w:val="superscript"/>
              </w:rPr>
              <w:t>1</w:t>
            </w:r>
          </w:p>
        </w:tc>
        <w:tc>
          <w:tcPr>
            <w:tcW w:w="2147" w:type="dxa"/>
            <w:shd w:val="clear" w:color="auto" w:fill="auto"/>
          </w:tcPr>
          <w:p w14:paraId="2CAD9EF8"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1.22 (0.79-1.90)</w:t>
            </w:r>
            <w:r w:rsidRPr="00A54F33">
              <w:rPr>
                <w:rFonts w:ascii="Cambria" w:hAnsi="Cambria"/>
                <w:vertAlign w:val="superscript"/>
              </w:rPr>
              <w:t>3</w:t>
            </w:r>
          </w:p>
        </w:tc>
      </w:tr>
      <w:tr w:rsidR="00701AF7" w:rsidRPr="00A54F33" w14:paraId="73D1B41C" w14:textId="77777777" w:rsidTr="00696159">
        <w:trPr>
          <w:trHeight w:val="284"/>
          <w:jc w:val="center"/>
        </w:trPr>
        <w:tc>
          <w:tcPr>
            <w:tcW w:w="1970" w:type="dxa"/>
            <w:shd w:val="clear" w:color="auto" w:fill="auto"/>
          </w:tcPr>
          <w:p w14:paraId="08133D8F"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799ECBD9"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652D463A" w14:textId="611EE75D" w:rsidR="00701AF7" w:rsidRPr="00A54F33" w:rsidRDefault="00701AF7" w:rsidP="002D1FF2">
            <w:pPr>
              <w:spacing w:after="0" w:line="240" w:lineRule="auto"/>
              <w:contextualSpacing/>
              <w:jc w:val="center"/>
              <w:rPr>
                <w:rFonts w:ascii="Cambria" w:hAnsi="Cambria"/>
              </w:rPr>
            </w:pPr>
            <w:r w:rsidRPr="00A54F33">
              <w:rPr>
                <w:rFonts w:ascii="Cambria" w:hAnsi="Cambria"/>
              </w:rPr>
              <w:t>5-6/week</w:t>
            </w:r>
          </w:p>
        </w:tc>
        <w:tc>
          <w:tcPr>
            <w:tcW w:w="2248" w:type="dxa"/>
            <w:shd w:val="clear" w:color="auto" w:fill="auto"/>
          </w:tcPr>
          <w:p w14:paraId="14EC1084"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3F424B94"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6D5A4C5F"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1.34 (0.88-2.04)</w:t>
            </w:r>
            <w:r w:rsidRPr="00A54F33">
              <w:rPr>
                <w:rFonts w:ascii="Cambria" w:hAnsi="Cambria"/>
                <w:vertAlign w:val="superscript"/>
              </w:rPr>
              <w:t>1</w:t>
            </w:r>
          </w:p>
        </w:tc>
        <w:tc>
          <w:tcPr>
            <w:tcW w:w="2147" w:type="dxa"/>
            <w:shd w:val="clear" w:color="auto" w:fill="auto"/>
          </w:tcPr>
          <w:p w14:paraId="37A9453B"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1.43 (0.94-2.19)</w:t>
            </w:r>
            <w:r w:rsidRPr="00A54F33">
              <w:rPr>
                <w:rFonts w:ascii="Cambria" w:hAnsi="Cambria"/>
                <w:vertAlign w:val="superscript"/>
              </w:rPr>
              <w:t>3</w:t>
            </w:r>
          </w:p>
        </w:tc>
      </w:tr>
      <w:tr w:rsidR="00701AF7" w:rsidRPr="00A54F33" w14:paraId="47028205" w14:textId="77777777" w:rsidTr="00696159">
        <w:trPr>
          <w:trHeight w:val="284"/>
          <w:jc w:val="center"/>
        </w:trPr>
        <w:tc>
          <w:tcPr>
            <w:tcW w:w="1970" w:type="dxa"/>
            <w:shd w:val="clear" w:color="auto" w:fill="auto"/>
          </w:tcPr>
          <w:p w14:paraId="4EF7818B"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6B6EB89A"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08319694" w14:textId="5BFF47B4" w:rsidR="00701AF7" w:rsidRPr="00A54F33" w:rsidRDefault="00701AF7" w:rsidP="002D1FF2">
            <w:pPr>
              <w:spacing w:after="0" w:line="240" w:lineRule="auto"/>
              <w:contextualSpacing/>
              <w:jc w:val="center"/>
              <w:rPr>
                <w:rFonts w:ascii="Cambria" w:hAnsi="Cambria"/>
              </w:rPr>
            </w:pPr>
            <w:r w:rsidRPr="00A54F33">
              <w:rPr>
                <w:rFonts w:ascii="Cambria" w:hAnsi="Cambria"/>
              </w:rPr>
              <w:t>≥1/day</w:t>
            </w:r>
          </w:p>
        </w:tc>
        <w:tc>
          <w:tcPr>
            <w:tcW w:w="2248" w:type="dxa"/>
            <w:shd w:val="clear" w:color="auto" w:fill="auto"/>
          </w:tcPr>
          <w:p w14:paraId="716A6083"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19057D00"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029922C6"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1.43 (0.93-2.21)</w:t>
            </w:r>
            <w:r w:rsidRPr="00A54F33">
              <w:rPr>
                <w:rFonts w:ascii="Cambria" w:hAnsi="Cambria"/>
                <w:vertAlign w:val="superscript"/>
              </w:rPr>
              <w:t>1</w:t>
            </w:r>
          </w:p>
        </w:tc>
        <w:tc>
          <w:tcPr>
            <w:tcW w:w="2147" w:type="dxa"/>
            <w:shd w:val="clear" w:color="auto" w:fill="auto"/>
          </w:tcPr>
          <w:p w14:paraId="3A32B97B"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1.64 (1.05-2.56)</w:t>
            </w:r>
            <w:r w:rsidRPr="00A54F33">
              <w:rPr>
                <w:rFonts w:ascii="Cambria" w:hAnsi="Cambria"/>
                <w:b/>
                <w:vertAlign w:val="superscript"/>
              </w:rPr>
              <w:t>3</w:t>
            </w:r>
          </w:p>
        </w:tc>
      </w:tr>
      <w:tr w:rsidR="00701AF7" w:rsidRPr="00A54F33" w14:paraId="43E0A191" w14:textId="77777777" w:rsidTr="00696159">
        <w:trPr>
          <w:trHeight w:val="284"/>
          <w:jc w:val="center"/>
        </w:trPr>
        <w:tc>
          <w:tcPr>
            <w:tcW w:w="1970" w:type="dxa"/>
            <w:shd w:val="clear" w:color="auto" w:fill="auto"/>
          </w:tcPr>
          <w:p w14:paraId="4642C798"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3056F1DD"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0AEFDA87" w14:textId="11ACE196" w:rsidR="00701AF7" w:rsidRPr="00A54F33" w:rsidRDefault="00701AF7" w:rsidP="002D1FF2">
            <w:pPr>
              <w:spacing w:after="0" w:line="240" w:lineRule="auto"/>
              <w:contextualSpacing/>
              <w:jc w:val="center"/>
              <w:rPr>
                <w:rFonts w:ascii="Cambria" w:hAnsi="Cambria"/>
              </w:rPr>
            </w:pPr>
            <w:r w:rsidRPr="00A54F33">
              <w:rPr>
                <w:rFonts w:ascii="Cambria" w:hAnsi="Cambria"/>
              </w:rPr>
              <w:t>Free fructose (% of energy) - &lt;3.5</w:t>
            </w:r>
          </w:p>
        </w:tc>
        <w:tc>
          <w:tcPr>
            <w:tcW w:w="2248" w:type="dxa"/>
            <w:shd w:val="clear" w:color="auto" w:fill="auto"/>
          </w:tcPr>
          <w:p w14:paraId="2E9F2B62"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Food-frequency questionnaire</w:t>
            </w:r>
          </w:p>
        </w:tc>
        <w:tc>
          <w:tcPr>
            <w:tcW w:w="1983" w:type="dxa"/>
            <w:shd w:val="clear" w:color="auto" w:fill="auto"/>
          </w:tcPr>
          <w:p w14:paraId="2B502D3D" w14:textId="45FBCA8C"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2000" w:type="dxa"/>
            <w:shd w:val="clear" w:color="auto" w:fill="auto"/>
          </w:tcPr>
          <w:p w14:paraId="3DE44072"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47" w:type="dxa"/>
            <w:shd w:val="clear" w:color="auto" w:fill="auto"/>
          </w:tcPr>
          <w:p w14:paraId="428D5AC9"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4</w:t>
            </w:r>
          </w:p>
        </w:tc>
      </w:tr>
      <w:tr w:rsidR="00701AF7" w:rsidRPr="00A54F33" w14:paraId="6BFC89DA" w14:textId="77777777" w:rsidTr="00696159">
        <w:trPr>
          <w:trHeight w:val="284"/>
          <w:jc w:val="center"/>
        </w:trPr>
        <w:tc>
          <w:tcPr>
            <w:tcW w:w="1970" w:type="dxa"/>
            <w:shd w:val="clear" w:color="auto" w:fill="auto"/>
          </w:tcPr>
          <w:p w14:paraId="1BA31BA2"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3DE22F89"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5B67D52A" w14:textId="128971DF" w:rsidR="00701AF7" w:rsidRPr="00A54F33" w:rsidRDefault="00701AF7" w:rsidP="002D1FF2">
            <w:pPr>
              <w:spacing w:after="0" w:line="240" w:lineRule="auto"/>
              <w:contextualSpacing/>
              <w:jc w:val="center"/>
              <w:rPr>
                <w:rFonts w:ascii="Cambria" w:hAnsi="Cambria"/>
              </w:rPr>
            </w:pPr>
            <w:r w:rsidRPr="00A54F33">
              <w:rPr>
                <w:rFonts w:ascii="Cambria" w:hAnsi="Cambria"/>
              </w:rPr>
              <w:t>3.5-4.4</w:t>
            </w:r>
          </w:p>
        </w:tc>
        <w:tc>
          <w:tcPr>
            <w:tcW w:w="2248" w:type="dxa"/>
            <w:shd w:val="clear" w:color="auto" w:fill="auto"/>
          </w:tcPr>
          <w:p w14:paraId="396998C1"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2315FE8E"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1DD34A48"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1.19 (0.95-1.49)</w:t>
            </w:r>
            <w:r w:rsidRPr="00A54F33">
              <w:rPr>
                <w:rFonts w:ascii="Cambria" w:hAnsi="Cambria"/>
                <w:vertAlign w:val="superscript"/>
              </w:rPr>
              <w:t>1</w:t>
            </w:r>
          </w:p>
        </w:tc>
        <w:tc>
          <w:tcPr>
            <w:tcW w:w="2147" w:type="dxa"/>
            <w:shd w:val="clear" w:color="auto" w:fill="auto"/>
          </w:tcPr>
          <w:p w14:paraId="0E8052FE"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1.29 (1.02-1.64)</w:t>
            </w:r>
            <w:r w:rsidRPr="00A54F33">
              <w:rPr>
                <w:rFonts w:ascii="Cambria" w:hAnsi="Cambria"/>
                <w:b/>
                <w:vertAlign w:val="superscript"/>
              </w:rPr>
              <w:t>4</w:t>
            </w:r>
          </w:p>
        </w:tc>
      </w:tr>
      <w:tr w:rsidR="00701AF7" w:rsidRPr="00A54F33" w14:paraId="7DF7354A" w14:textId="77777777" w:rsidTr="00696159">
        <w:trPr>
          <w:trHeight w:val="284"/>
          <w:jc w:val="center"/>
        </w:trPr>
        <w:tc>
          <w:tcPr>
            <w:tcW w:w="1970" w:type="dxa"/>
            <w:shd w:val="clear" w:color="auto" w:fill="auto"/>
          </w:tcPr>
          <w:p w14:paraId="52415725"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0CA1511E"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2FB91676" w14:textId="2946651A" w:rsidR="00701AF7" w:rsidRPr="00A54F33" w:rsidRDefault="00701AF7" w:rsidP="002D1FF2">
            <w:pPr>
              <w:spacing w:after="0" w:line="240" w:lineRule="auto"/>
              <w:contextualSpacing/>
              <w:jc w:val="center"/>
              <w:rPr>
                <w:rFonts w:ascii="Cambria" w:hAnsi="Cambria"/>
              </w:rPr>
            </w:pPr>
            <w:r w:rsidRPr="00A54F33">
              <w:rPr>
                <w:rFonts w:ascii="Cambria" w:hAnsi="Cambria"/>
              </w:rPr>
              <w:t>4.5-5.3</w:t>
            </w:r>
          </w:p>
        </w:tc>
        <w:tc>
          <w:tcPr>
            <w:tcW w:w="2248" w:type="dxa"/>
            <w:shd w:val="clear" w:color="auto" w:fill="auto"/>
          </w:tcPr>
          <w:p w14:paraId="6A9F758C"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026D5D0C"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38973907"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1.21 (0.96-1.53)</w:t>
            </w:r>
            <w:r w:rsidRPr="00A54F33">
              <w:rPr>
                <w:rFonts w:ascii="Cambria" w:hAnsi="Cambria"/>
                <w:vertAlign w:val="superscript"/>
              </w:rPr>
              <w:t>1</w:t>
            </w:r>
          </w:p>
        </w:tc>
        <w:tc>
          <w:tcPr>
            <w:tcW w:w="2147" w:type="dxa"/>
            <w:shd w:val="clear" w:color="auto" w:fill="auto"/>
          </w:tcPr>
          <w:p w14:paraId="17038AF9"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1.41 (1.09-1.82)</w:t>
            </w:r>
            <w:r w:rsidRPr="00A54F33">
              <w:rPr>
                <w:rFonts w:ascii="Cambria" w:hAnsi="Cambria"/>
                <w:b/>
                <w:vertAlign w:val="superscript"/>
              </w:rPr>
              <w:t>4</w:t>
            </w:r>
          </w:p>
        </w:tc>
      </w:tr>
      <w:tr w:rsidR="00701AF7" w:rsidRPr="00A54F33" w14:paraId="5D9ECB1F" w14:textId="77777777" w:rsidTr="00696159">
        <w:trPr>
          <w:trHeight w:val="284"/>
          <w:jc w:val="center"/>
        </w:trPr>
        <w:tc>
          <w:tcPr>
            <w:tcW w:w="1970" w:type="dxa"/>
            <w:shd w:val="clear" w:color="auto" w:fill="auto"/>
          </w:tcPr>
          <w:p w14:paraId="0FC458FD"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718688AC"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7A96942F" w14:textId="23B1A7FE" w:rsidR="00701AF7" w:rsidRPr="00A54F33" w:rsidRDefault="00701AF7" w:rsidP="002D1FF2">
            <w:pPr>
              <w:spacing w:after="0" w:line="240" w:lineRule="auto"/>
              <w:contextualSpacing/>
              <w:jc w:val="center"/>
              <w:rPr>
                <w:rFonts w:ascii="Cambria" w:hAnsi="Cambria"/>
              </w:rPr>
            </w:pPr>
            <w:r w:rsidRPr="00A54F33">
              <w:rPr>
                <w:rFonts w:ascii="Cambria" w:hAnsi="Cambria"/>
              </w:rPr>
              <w:t>5.4-6.6</w:t>
            </w:r>
          </w:p>
        </w:tc>
        <w:tc>
          <w:tcPr>
            <w:tcW w:w="2248" w:type="dxa"/>
            <w:shd w:val="clear" w:color="auto" w:fill="auto"/>
          </w:tcPr>
          <w:p w14:paraId="7DBFCAB4"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41D05081"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6FAD3B1A"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1.45 (1.15-1.83)</w:t>
            </w:r>
            <w:r w:rsidRPr="00A54F33">
              <w:rPr>
                <w:rFonts w:ascii="Cambria" w:hAnsi="Cambria"/>
                <w:b/>
                <w:vertAlign w:val="superscript"/>
              </w:rPr>
              <w:t>1</w:t>
            </w:r>
          </w:p>
        </w:tc>
        <w:tc>
          <w:tcPr>
            <w:tcW w:w="2147" w:type="dxa"/>
            <w:shd w:val="clear" w:color="auto" w:fill="auto"/>
          </w:tcPr>
          <w:p w14:paraId="0B3DD19B"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1.84 (1.40-2.41)</w:t>
            </w:r>
            <w:r w:rsidRPr="00A54F33">
              <w:rPr>
                <w:rFonts w:ascii="Cambria" w:hAnsi="Cambria"/>
                <w:b/>
                <w:vertAlign w:val="superscript"/>
              </w:rPr>
              <w:t>4</w:t>
            </w:r>
          </w:p>
        </w:tc>
      </w:tr>
      <w:tr w:rsidR="00701AF7" w:rsidRPr="00A54F33" w14:paraId="5A955916" w14:textId="77777777" w:rsidTr="00696159">
        <w:trPr>
          <w:trHeight w:val="284"/>
          <w:jc w:val="center"/>
        </w:trPr>
        <w:tc>
          <w:tcPr>
            <w:tcW w:w="1970" w:type="dxa"/>
            <w:shd w:val="clear" w:color="auto" w:fill="auto"/>
          </w:tcPr>
          <w:p w14:paraId="2FE35DB9"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24905FCC"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408F468B" w14:textId="513620AD" w:rsidR="00701AF7" w:rsidRPr="00A54F33" w:rsidRDefault="00701AF7" w:rsidP="002D1FF2">
            <w:pPr>
              <w:spacing w:after="0" w:line="240" w:lineRule="auto"/>
              <w:contextualSpacing/>
              <w:jc w:val="center"/>
              <w:rPr>
                <w:rFonts w:ascii="Cambria" w:hAnsi="Cambria"/>
              </w:rPr>
            </w:pPr>
            <w:r w:rsidRPr="00A54F33">
              <w:rPr>
                <w:rFonts w:ascii="Cambria" w:hAnsi="Cambria"/>
              </w:rPr>
              <w:t>&gt;6.6</w:t>
            </w:r>
          </w:p>
        </w:tc>
        <w:tc>
          <w:tcPr>
            <w:tcW w:w="2248" w:type="dxa"/>
            <w:shd w:val="clear" w:color="auto" w:fill="auto"/>
          </w:tcPr>
          <w:p w14:paraId="53920F26"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255BF7AD"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54397DA4"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1.43 (1.12-1.83)</w:t>
            </w:r>
            <w:r w:rsidRPr="00A54F33">
              <w:rPr>
                <w:rFonts w:ascii="Cambria" w:hAnsi="Cambria"/>
                <w:b/>
                <w:vertAlign w:val="superscript"/>
              </w:rPr>
              <w:t>1</w:t>
            </w:r>
          </w:p>
        </w:tc>
        <w:tc>
          <w:tcPr>
            <w:tcW w:w="2147" w:type="dxa"/>
            <w:shd w:val="clear" w:color="auto" w:fill="auto"/>
          </w:tcPr>
          <w:p w14:paraId="5B2FF9F7"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2.02 (1.49-2.75)</w:t>
            </w:r>
            <w:r w:rsidRPr="00A54F33">
              <w:rPr>
                <w:rFonts w:ascii="Cambria" w:hAnsi="Cambria"/>
                <w:b/>
                <w:vertAlign w:val="superscript"/>
              </w:rPr>
              <w:t>4</w:t>
            </w:r>
          </w:p>
        </w:tc>
      </w:tr>
      <w:tr w:rsidR="00701AF7" w:rsidRPr="00A54F33" w14:paraId="0DF2FAA9" w14:textId="77777777" w:rsidTr="00696159">
        <w:trPr>
          <w:trHeight w:val="284"/>
          <w:jc w:val="center"/>
        </w:trPr>
        <w:tc>
          <w:tcPr>
            <w:tcW w:w="1970" w:type="dxa"/>
            <w:shd w:val="clear" w:color="auto" w:fill="auto"/>
          </w:tcPr>
          <w:p w14:paraId="2E879176"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13070F20"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21E427FF" w14:textId="51B7CB82" w:rsidR="00701AF7" w:rsidRPr="00A54F33" w:rsidRDefault="00701AF7" w:rsidP="002D1FF2">
            <w:pPr>
              <w:spacing w:after="0" w:line="240" w:lineRule="auto"/>
              <w:contextualSpacing/>
              <w:jc w:val="center"/>
              <w:rPr>
                <w:rFonts w:ascii="Cambria" w:hAnsi="Cambria"/>
              </w:rPr>
            </w:pPr>
            <w:r w:rsidRPr="00A54F33">
              <w:rPr>
                <w:rFonts w:ascii="Cambria" w:hAnsi="Cambria"/>
              </w:rPr>
              <w:t>Total fructose (% of energy) - &lt;6.9</w:t>
            </w:r>
          </w:p>
        </w:tc>
        <w:tc>
          <w:tcPr>
            <w:tcW w:w="2248" w:type="dxa"/>
            <w:shd w:val="clear" w:color="auto" w:fill="auto"/>
          </w:tcPr>
          <w:p w14:paraId="48DF2A18"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Food-frequency questionnaire</w:t>
            </w:r>
          </w:p>
        </w:tc>
        <w:tc>
          <w:tcPr>
            <w:tcW w:w="1983" w:type="dxa"/>
            <w:shd w:val="clear" w:color="auto" w:fill="auto"/>
          </w:tcPr>
          <w:p w14:paraId="345EA6FF" w14:textId="0B32C661"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2000" w:type="dxa"/>
            <w:shd w:val="clear" w:color="auto" w:fill="auto"/>
          </w:tcPr>
          <w:p w14:paraId="2E395B08"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47" w:type="dxa"/>
            <w:shd w:val="clear" w:color="auto" w:fill="auto"/>
          </w:tcPr>
          <w:p w14:paraId="09FEC5B2"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4</w:t>
            </w:r>
          </w:p>
        </w:tc>
      </w:tr>
      <w:tr w:rsidR="00701AF7" w:rsidRPr="00A54F33" w14:paraId="00D1F3F7" w14:textId="77777777" w:rsidTr="00696159">
        <w:trPr>
          <w:trHeight w:val="284"/>
          <w:jc w:val="center"/>
        </w:trPr>
        <w:tc>
          <w:tcPr>
            <w:tcW w:w="1970" w:type="dxa"/>
            <w:shd w:val="clear" w:color="auto" w:fill="auto"/>
          </w:tcPr>
          <w:p w14:paraId="3D86D353"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5FBB8E70"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7865FE40" w14:textId="10DBEA63" w:rsidR="00701AF7" w:rsidRPr="00A54F33" w:rsidRDefault="00701AF7" w:rsidP="002D1FF2">
            <w:pPr>
              <w:spacing w:after="0" w:line="240" w:lineRule="auto"/>
              <w:contextualSpacing/>
              <w:jc w:val="center"/>
              <w:rPr>
                <w:rFonts w:ascii="Cambria" w:hAnsi="Cambria"/>
              </w:rPr>
            </w:pPr>
            <w:r w:rsidRPr="00A54F33">
              <w:rPr>
                <w:rFonts w:ascii="Cambria" w:hAnsi="Cambria"/>
              </w:rPr>
              <w:t>6.9-8.5</w:t>
            </w:r>
          </w:p>
        </w:tc>
        <w:tc>
          <w:tcPr>
            <w:tcW w:w="2248" w:type="dxa"/>
            <w:shd w:val="clear" w:color="auto" w:fill="auto"/>
          </w:tcPr>
          <w:p w14:paraId="7BD7DB0D"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22FB8107"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2591B466"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0.90 (0.72-1.13)</w:t>
            </w:r>
            <w:r w:rsidRPr="00A54F33">
              <w:rPr>
                <w:rFonts w:ascii="Cambria" w:hAnsi="Cambria"/>
                <w:vertAlign w:val="superscript"/>
              </w:rPr>
              <w:t>1</w:t>
            </w:r>
          </w:p>
        </w:tc>
        <w:tc>
          <w:tcPr>
            <w:tcW w:w="2147" w:type="dxa"/>
            <w:shd w:val="clear" w:color="auto" w:fill="auto"/>
          </w:tcPr>
          <w:p w14:paraId="7BA194AF"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0.98 (0.77-1.25)</w:t>
            </w:r>
            <w:r w:rsidRPr="00A54F33">
              <w:rPr>
                <w:rFonts w:ascii="Cambria" w:hAnsi="Cambria"/>
                <w:vertAlign w:val="superscript"/>
              </w:rPr>
              <w:t>4</w:t>
            </w:r>
          </w:p>
        </w:tc>
      </w:tr>
      <w:tr w:rsidR="00701AF7" w:rsidRPr="00A54F33" w14:paraId="6887F8A0" w14:textId="77777777" w:rsidTr="00696159">
        <w:trPr>
          <w:trHeight w:val="284"/>
          <w:jc w:val="center"/>
        </w:trPr>
        <w:tc>
          <w:tcPr>
            <w:tcW w:w="1970" w:type="dxa"/>
            <w:shd w:val="clear" w:color="auto" w:fill="auto"/>
          </w:tcPr>
          <w:p w14:paraId="1188FDE9"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6F570138"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4F818972" w14:textId="39543A8D" w:rsidR="00701AF7" w:rsidRPr="00A54F33" w:rsidRDefault="00701AF7" w:rsidP="002D1FF2">
            <w:pPr>
              <w:spacing w:after="0" w:line="240" w:lineRule="auto"/>
              <w:contextualSpacing/>
              <w:jc w:val="center"/>
              <w:rPr>
                <w:rFonts w:ascii="Cambria" w:hAnsi="Cambria"/>
              </w:rPr>
            </w:pPr>
            <w:r w:rsidRPr="00A54F33">
              <w:rPr>
                <w:rFonts w:ascii="Cambria" w:hAnsi="Cambria"/>
              </w:rPr>
              <w:t>8.6-10.0</w:t>
            </w:r>
          </w:p>
        </w:tc>
        <w:tc>
          <w:tcPr>
            <w:tcW w:w="2248" w:type="dxa"/>
            <w:shd w:val="clear" w:color="auto" w:fill="auto"/>
          </w:tcPr>
          <w:p w14:paraId="3782A96D"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2AAA9603"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6D49BBA4"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1.11 (0.88-1.39)</w:t>
            </w:r>
            <w:r w:rsidRPr="00A54F33">
              <w:rPr>
                <w:rFonts w:ascii="Cambria" w:hAnsi="Cambria"/>
                <w:vertAlign w:val="superscript"/>
              </w:rPr>
              <w:t>1</w:t>
            </w:r>
          </w:p>
        </w:tc>
        <w:tc>
          <w:tcPr>
            <w:tcW w:w="2147" w:type="dxa"/>
            <w:shd w:val="clear" w:color="auto" w:fill="auto"/>
          </w:tcPr>
          <w:p w14:paraId="4D0C3632"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1.29 (1.00-1.67)</w:t>
            </w:r>
            <w:r w:rsidRPr="00A54F33">
              <w:rPr>
                <w:rFonts w:ascii="Cambria" w:hAnsi="Cambria"/>
                <w:vertAlign w:val="superscript"/>
              </w:rPr>
              <w:t>4</w:t>
            </w:r>
          </w:p>
        </w:tc>
      </w:tr>
      <w:tr w:rsidR="00701AF7" w:rsidRPr="00A54F33" w14:paraId="40576921" w14:textId="77777777" w:rsidTr="00696159">
        <w:trPr>
          <w:trHeight w:val="284"/>
          <w:jc w:val="center"/>
        </w:trPr>
        <w:tc>
          <w:tcPr>
            <w:tcW w:w="1970" w:type="dxa"/>
            <w:shd w:val="clear" w:color="auto" w:fill="auto"/>
          </w:tcPr>
          <w:p w14:paraId="4359F182"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054D43B7"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6C92EAD4" w14:textId="77D6C4EA" w:rsidR="00701AF7" w:rsidRPr="00A54F33" w:rsidRDefault="00701AF7" w:rsidP="002D1FF2">
            <w:pPr>
              <w:spacing w:after="0" w:line="240" w:lineRule="auto"/>
              <w:contextualSpacing/>
              <w:jc w:val="center"/>
              <w:rPr>
                <w:rFonts w:ascii="Cambria" w:hAnsi="Cambria"/>
              </w:rPr>
            </w:pPr>
            <w:r w:rsidRPr="00A54F33">
              <w:rPr>
                <w:rFonts w:ascii="Cambria" w:hAnsi="Cambria"/>
              </w:rPr>
              <w:t>10.1-11.8</w:t>
            </w:r>
          </w:p>
        </w:tc>
        <w:tc>
          <w:tcPr>
            <w:tcW w:w="2248" w:type="dxa"/>
            <w:shd w:val="clear" w:color="auto" w:fill="auto"/>
          </w:tcPr>
          <w:p w14:paraId="5B47C8B7"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6BEBFE80"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578F7587"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1.08 (0.85-1.37)</w:t>
            </w:r>
            <w:r w:rsidRPr="00A54F33">
              <w:rPr>
                <w:rFonts w:ascii="Cambria" w:hAnsi="Cambria"/>
                <w:vertAlign w:val="superscript"/>
              </w:rPr>
              <w:t>1</w:t>
            </w:r>
          </w:p>
        </w:tc>
        <w:tc>
          <w:tcPr>
            <w:tcW w:w="2147" w:type="dxa"/>
            <w:shd w:val="clear" w:color="auto" w:fill="auto"/>
          </w:tcPr>
          <w:p w14:paraId="51F85EBD"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1.41 (1.06-1.88)</w:t>
            </w:r>
            <w:r w:rsidRPr="00A54F33">
              <w:rPr>
                <w:rFonts w:ascii="Cambria" w:hAnsi="Cambria"/>
                <w:b/>
                <w:vertAlign w:val="superscript"/>
              </w:rPr>
              <w:t>4</w:t>
            </w:r>
          </w:p>
        </w:tc>
      </w:tr>
      <w:tr w:rsidR="00701AF7" w:rsidRPr="00A54F33" w14:paraId="4DB2B804" w14:textId="77777777" w:rsidTr="00696159">
        <w:trPr>
          <w:trHeight w:val="284"/>
          <w:jc w:val="center"/>
        </w:trPr>
        <w:tc>
          <w:tcPr>
            <w:tcW w:w="1970" w:type="dxa"/>
            <w:tcBorders>
              <w:bottom w:val="dashed" w:sz="4" w:space="0" w:color="auto"/>
            </w:tcBorders>
            <w:shd w:val="clear" w:color="auto" w:fill="auto"/>
          </w:tcPr>
          <w:p w14:paraId="7468E31D"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Borders>
              <w:bottom w:val="dashed" w:sz="4" w:space="0" w:color="auto"/>
            </w:tcBorders>
          </w:tcPr>
          <w:p w14:paraId="1F655C55" w14:textId="77777777" w:rsidR="00701AF7" w:rsidRPr="00A54F33" w:rsidRDefault="00701AF7" w:rsidP="002D1FF2">
            <w:pPr>
              <w:spacing w:after="0" w:line="240" w:lineRule="auto"/>
              <w:contextualSpacing/>
              <w:jc w:val="center"/>
              <w:rPr>
                <w:rFonts w:ascii="Cambria" w:hAnsi="Cambria"/>
              </w:rPr>
            </w:pPr>
          </w:p>
        </w:tc>
        <w:tc>
          <w:tcPr>
            <w:tcW w:w="3168" w:type="dxa"/>
            <w:tcBorders>
              <w:bottom w:val="dashed" w:sz="4" w:space="0" w:color="auto"/>
            </w:tcBorders>
            <w:shd w:val="clear" w:color="auto" w:fill="auto"/>
          </w:tcPr>
          <w:p w14:paraId="76DDBE5A" w14:textId="002B7CF4" w:rsidR="00701AF7" w:rsidRPr="00A54F33" w:rsidRDefault="00701AF7" w:rsidP="002D1FF2">
            <w:pPr>
              <w:spacing w:after="0" w:line="240" w:lineRule="auto"/>
              <w:contextualSpacing/>
              <w:jc w:val="center"/>
              <w:rPr>
                <w:rFonts w:ascii="Cambria" w:hAnsi="Cambria"/>
              </w:rPr>
            </w:pPr>
            <w:r w:rsidRPr="00A54F33">
              <w:rPr>
                <w:rFonts w:ascii="Cambria" w:hAnsi="Cambria"/>
              </w:rPr>
              <w:t>&gt;11.8</w:t>
            </w:r>
          </w:p>
        </w:tc>
        <w:tc>
          <w:tcPr>
            <w:tcW w:w="2248" w:type="dxa"/>
            <w:tcBorders>
              <w:bottom w:val="dashed" w:sz="4" w:space="0" w:color="auto"/>
            </w:tcBorders>
            <w:shd w:val="clear" w:color="auto" w:fill="auto"/>
          </w:tcPr>
          <w:p w14:paraId="33DC7569" w14:textId="77777777" w:rsidR="00701AF7" w:rsidRPr="00A54F33" w:rsidRDefault="00701AF7" w:rsidP="002D1FF2">
            <w:pPr>
              <w:spacing w:after="0" w:line="240" w:lineRule="auto"/>
              <w:contextualSpacing/>
              <w:jc w:val="center"/>
              <w:rPr>
                <w:rFonts w:ascii="Cambria" w:hAnsi="Cambria"/>
              </w:rPr>
            </w:pPr>
          </w:p>
        </w:tc>
        <w:tc>
          <w:tcPr>
            <w:tcW w:w="1983" w:type="dxa"/>
            <w:tcBorders>
              <w:bottom w:val="dashed" w:sz="4" w:space="0" w:color="auto"/>
            </w:tcBorders>
            <w:shd w:val="clear" w:color="auto" w:fill="auto"/>
          </w:tcPr>
          <w:p w14:paraId="2B911A95" w14:textId="77777777" w:rsidR="00701AF7" w:rsidRPr="00A54F33" w:rsidRDefault="00701AF7" w:rsidP="002D1FF2">
            <w:pPr>
              <w:spacing w:after="0" w:line="240" w:lineRule="auto"/>
              <w:contextualSpacing/>
              <w:jc w:val="center"/>
              <w:rPr>
                <w:rFonts w:ascii="Cambria" w:hAnsi="Cambria"/>
              </w:rPr>
            </w:pPr>
          </w:p>
        </w:tc>
        <w:tc>
          <w:tcPr>
            <w:tcW w:w="2000" w:type="dxa"/>
            <w:tcBorders>
              <w:bottom w:val="dashed" w:sz="4" w:space="0" w:color="auto"/>
            </w:tcBorders>
            <w:shd w:val="clear" w:color="auto" w:fill="auto"/>
          </w:tcPr>
          <w:p w14:paraId="78B58D02"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1.24 (0.97-1.57)</w:t>
            </w:r>
            <w:r w:rsidRPr="00A54F33">
              <w:rPr>
                <w:rFonts w:ascii="Cambria" w:hAnsi="Cambria"/>
                <w:vertAlign w:val="superscript"/>
              </w:rPr>
              <w:t>1</w:t>
            </w:r>
          </w:p>
        </w:tc>
        <w:tc>
          <w:tcPr>
            <w:tcW w:w="2147" w:type="dxa"/>
            <w:tcBorders>
              <w:bottom w:val="dashed" w:sz="4" w:space="0" w:color="auto"/>
            </w:tcBorders>
            <w:shd w:val="clear" w:color="auto" w:fill="auto"/>
          </w:tcPr>
          <w:p w14:paraId="69FA9854"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1.81 (1.31-2.50)</w:t>
            </w:r>
            <w:r w:rsidRPr="00A54F33">
              <w:rPr>
                <w:rFonts w:ascii="Cambria" w:hAnsi="Cambria"/>
                <w:b/>
                <w:vertAlign w:val="superscript"/>
              </w:rPr>
              <w:t>4</w:t>
            </w:r>
          </w:p>
        </w:tc>
      </w:tr>
      <w:tr w:rsidR="00701AF7" w:rsidRPr="00A54F33" w14:paraId="79EE0966" w14:textId="77777777" w:rsidTr="00696159">
        <w:trPr>
          <w:trHeight w:val="284"/>
          <w:jc w:val="center"/>
        </w:trPr>
        <w:tc>
          <w:tcPr>
            <w:tcW w:w="1970" w:type="dxa"/>
            <w:tcBorders>
              <w:top w:val="dashed" w:sz="4" w:space="0" w:color="auto"/>
            </w:tcBorders>
            <w:shd w:val="clear" w:color="auto" w:fill="auto"/>
          </w:tcPr>
          <w:p w14:paraId="5C4A41B3"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Choi et al. (2010)</w:t>
            </w:r>
          </w:p>
        </w:tc>
        <w:tc>
          <w:tcPr>
            <w:tcW w:w="1936" w:type="dxa"/>
            <w:tcBorders>
              <w:top w:val="dashed" w:sz="4" w:space="0" w:color="auto"/>
            </w:tcBorders>
          </w:tcPr>
          <w:p w14:paraId="02321C1A" w14:textId="77777777" w:rsidR="00701AF7" w:rsidRPr="00A54F33" w:rsidRDefault="00701AF7" w:rsidP="002D1FF2">
            <w:pPr>
              <w:spacing w:after="0" w:line="240" w:lineRule="auto"/>
              <w:contextualSpacing/>
              <w:jc w:val="center"/>
              <w:rPr>
                <w:rFonts w:ascii="Cambria" w:hAnsi="Cambria"/>
              </w:rPr>
            </w:pPr>
          </w:p>
          <w:p w14:paraId="5BBE14FE" w14:textId="576CD089" w:rsidR="004F5A15" w:rsidRPr="00A54F33" w:rsidRDefault="004F5A15" w:rsidP="002D1FF2">
            <w:pPr>
              <w:spacing w:after="0" w:line="240" w:lineRule="auto"/>
              <w:contextualSpacing/>
              <w:jc w:val="center"/>
              <w:rPr>
                <w:rFonts w:ascii="Cambria" w:hAnsi="Cambria"/>
              </w:rPr>
            </w:pPr>
            <w:r w:rsidRPr="00A54F33">
              <w:rPr>
                <w:rFonts w:ascii="Cambria" w:hAnsi="Cambria"/>
              </w:rPr>
              <w:t>Women</w:t>
            </w:r>
          </w:p>
        </w:tc>
        <w:tc>
          <w:tcPr>
            <w:tcW w:w="3168" w:type="dxa"/>
            <w:tcBorders>
              <w:top w:val="dashed" w:sz="4" w:space="0" w:color="auto"/>
            </w:tcBorders>
            <w:shd w:val="clear" w:color="auto" w:fill="auto"/>
          </w:tcPr>
          <w:p w14:paraId="27C75E79" w14:textId="0E93EB7F" w:rsidR="00701AF7" w:rsidRPr="00A54F33" w:rsidRDefault="00701AF7" w:rsidP="002D1FF2">
            <w:pPr>
              <w:spacing w:after="0" w:line="240" w:lineRule="auto"/>
              <w:contextualSpacing/>
              <w:jc w:val="center"/>
              <w:rPr>
                <w:rFonts w:ascii="Cambria" w:hAnsi="Cambria"/>
              </w:rPr>
            </w:pPr>
            <w:r w:rsidRPr="00A54F33">
              <w:rPr>
                <w:rFonts w:ascii="Cambria" w:hAnsi="Cambria"/>
              </w:rPr>
              <w:t>Sugar-sweetened sodas (servings) - &lt;1/month</w:t>
            </w:r>
          </w:p>
        </w:tc>
        <w:tc>
          <w:tcPr>
            <w:tcW w:w="2248" w:type="dxa"/>
            <w:tcBorders>
              <w:top w:val="dashed" w:sz="4" w:space="0" w:color="auto"/>
            </w:tcBorders>
            <w:shd w:val="clear" w:color="auto" w:fill="auto"/>
          </w:tcPr>
          <w:p w14:paraId="268017C2"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Food-frequency questionnaire</w:t>
            </w:r>
          </w:p>
        </w:tc>
        <w:tc>
          <w:tcPr>
            <w:tcW w:w="1983" w:type="dxa"/>
            <w:tcBorders>
              <w:top w:val="dashed" w:sz="4" w:space="0" w:color="auto"/>
            </w:tcBorders>
            <w:shd w:val="clear" w:color="auto" w:fill="auto"/>
          </w:tcPr>
          <w:p w14:paraId="1B1C321D" w14:textId="02A9C182" w:rsidR="00701AF7" w:rsidRPr="00A54F33" w:rsidRDefault="00701AF7" w:rsidP="002D1FF2">
            <w:pPr>
              <w:spacing w:after="0" w:line="240" w:lineRule="auto"/>
              <w:contextualSpacing/>
              <w:jc w:val="center"/>
              <w:rPr>
                <w:rFonts w:ascii="Cambria" w:hAnsi="Cambria"/>
              </w:rPr>
            </w:pPr>
            <w:r w:rsidRPr="00A54F33">
              <w:rPr>
                <w:rFonts w:ascii="Cambria" w:hAnsi="Cambria"/>
              </w:rPr>
              <w:t>RR (95%CI)</w:t>
            </w:r>
          </w:p>
        </w:tc>
        <w:tc>
          <w:tcPr>
            <w:tcW w:w="2000" w:type="dxa"/>
            <w:tcBorders>
              <w:top w:val="dashed" w:sz="4" w:space="0" w:color="auto"/>
            </w:tcBorders>
            <w:shd w:val="clear" w:color="auto" w:fill="auto"/>
          </w:tcPr>
          <w:p w14:paraId="23BB44B3"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1.00 (ref)</w:t>
            </w:r>
            <w:r w:rsidRPr="00A54F33">
              <w:rPr>
                <w:rFonts w:ascii="Cambria" w:hAnsi="Cambria"/>
                <w:vertAlign w:val="superscript"/>
              </w:rPr>
              <w:t>1</w:t>
            </w:r>
          </w:p>
        </w:tc>
        <w:tc>
          <w:tcPr>
            <w:tcW w:w="2147" w:type="dxa"/>
            <w:tcBorders>
              <w:top w:val="dashed" w:sz="4" w:space="0" w:color="auto"/>
            </w:tcBorders>
            <w:shd w:val="clear" w:color="auto" w:fill="auto"/>
          </w:tcPr>
          <w:p w14:paraId="63D83ECC"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5</w:t>
            </w:r>
          </w:p>
        </w:tc>
      </w:tr>
      <w:tr w:rsidR="00701AF7" w:rsidRPr="00A54F33" w14:paraId="218C6738" w14:textId="77777777" w:rsidTr="00696159">
        <w:trPr>
          <w:trHeight w:val="284"/>
          <w:jc w:val="center"/>
        </w:trPr>
        <w:tc>
          <w:tcPr>
            <w:tcW w:w="1970" w:type="dxa"/>
            <w:shd w:val="clear" w:color="auto" w:fill="auto"/>
          </w:tcPr>
          <w:p w14:paraId="3BEB8079"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553F5558"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54AC6385" w14:textId="26383469" w:rsidR="00701AF7" w:rsidRPr="00A54F33" w:rsidRDefault="00701AF7" w:rsidP="002D1FF2">
            <w:pPr>
              <w:spacing w:after="0" w:line="240" w:lineRule="auto"/>
              <w:contextualSpacing/>
              <w:jc w:val="center"/>
              <w:rPr>
                <w:rFonts w:ascii="Cambria" w:hAnsi="Cambria"/>
              </w:rPr>
            </w:pPr>
            <w:r w:rsidRPr="00A54F33">
              <w:rPr>
                <w:rFonts w:ascii="Cambria" w:hAnsi="Cambria"/>
              </w:rPr>
              <w:t>1/month-1/week</w:t>
            </w:r>
          </w:p>
        </w:tc>
        <w:tc>
          <w:tcPr>
            <w:tcW w:w="2248" w:type="dxa"/>
            <w:shd w:val="clear" w:color="auto" w:fill="auto"/>
          </w:tcPr>
          <w:p w14:paraId="7472BCAE"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70BD5778"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2AD184F7"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1.12 (0.94-1.33)</w:t>
            </w:r>
            <w:r w:rsidRPr="00A54F33">
              <w:rPr>
                <w:rFonts w:ascii="Cambria" w:hAnsi="Cambria"/>
                <w:vertAlign w:val="superscript"/>
              </w:rPr>
              <w:t>1</w:t>
            </w:r>
          </w:p>
        </w:tc>
        <w:tc>
          <w:tcPr>
            <w:tcW w:w="2147" w:type="dxa"/>
            <w:shd w:val="clear" w:color="auto" w:fill="auto"/>
          </w:tcPr>
          <w:p w14:paraId="2978FCF1"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1.09 (0.91-1.30)</w:t>
            </w:r>
            <w:r w:rsidRPr="00A54F33">
              <w:rPr>
                <w:rFonts w:ascii="Cambria" w:hAnsi="Cambria"/>
                <w:vertAlign w:val="superscript"/>
              </w:rPr>
              <w:t>5</w:t>
            </w:r>
          </w:p>
        </w:tc>
      </w:tr>
      <w:tr w:rsidR="00701AF7" w:rsidRPr="00A54F33" w14:paraId="179B2234" w14:textId="77777777" w:rsidTr="00696159">
        <w:trPr>
          <w:trHeight w:val="284"/>
          <w:jc w:val="center"/>
        </w:trPr>
        <w:tc>
          <w:tcPr>
            <w:tcW w:w="1970" w:type="dxa"/>
            <w:shd w:val="clear" w:color="auto" w:fill="auto"/>
          </w:tcPr>
          <w:p w14:paraId="226095A1"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6C3E1B32"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6E59037F" w14:textId="79B9E975" w:rsidR="00701AF7" w:rsidRPr="00A54F33" w:rsidRDefault="00701AF7" w:rsidP="002D1FF2">
            <w:pPr>
              <w:spacing w:after="0" w:line="240" w:lineRule="auto"/>
              <w:contextualSpacing/>
              <w:jc w:val="center"/>
              <w:rPr>
                <w:rFonts w:ascii="Cambria" w:hAnsi="Cambria"/>
              </w:rPr>
            </w:pPr>
            <w:r w:rsidRPr="00A54F33">
              <w:rPr>
                <w:rFonts w:ascii="Cambria" w:hAnsi="Cambria"/>
              </w:rPr>
              <w:t>2-4/week</w:t>
            </w:r>
          </w:p>
        </w:tc>
        <w:tc>
          <w:tcPr>
            <w:tcW w:w="2248" w:type="dxa"/>
            <w:shd w:val="clear" w:color="auto" w:fill="auto"/>
          </w:tcPr>
          <w:p w14:paraId="67E82050"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4F2C7C98"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78B4C3C2"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1.07 (0.88-1.31)</w:t>
            </w:r>
            <w:r w:rsidRPr="00A54F33">
              <w:rPr>
                <w:rFonts w:ascii="Cambria" w:hAnsi="Cambria"/>
                <w:vertAlign w:val="superscript"/>
              </w:rPr>
              <w:t>1</w:t>
            </w:r>
          </w:p>
        </w:tc>
        <w:tc>
          <w:tcPr>
            <w:tcW w:w="2147" w:type="dxa"/>
            <w:shd w:val="clear" w:color="auto" w:fill="auto"/>
          </w:tcPr>
          <w:p w14:paraId="6DFCD598"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0.98 (0.79-1.20)</w:t>
            </w:r>
            <w:r w:rsidRPr="00A54F33">
              <w:rPr>
                <w:rFonts w:ascii="Cambria" w:hAnsi="Cambria"/>
                <w:vertAlign w:val="superscript"/>
              </w:rPr>
              <w:t>5</w:t>
            </w:r>
          </w:p>
        </w:tc>
      </w:tr>
      <w:tr w:rsidR="00701AF7" w:rsidRPr="00A54F33" w14:paraId="72C8A67E" w14:textId="77777777" w:rsidTr="00696159">
        <w:trPr>
          <w:trHeight w:val="284"/>
          <w:jc w:val="center"/>
        </w:trPr>
        <w:tc>
          <w:tcPr>
            <w:tcW w:w="1970" w:type="dxa"/>
            <w:shd w:val="clear" w:color="auto" w:fill="auto"/>
          </w:tcPr>
          <w:p w14:paraId="357BF3A4"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777FE611"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6F3EB0BE" w14:textId="25A64A5F" w:rsidR="00701AF7" w:rsidRPr="00A54F33" w:rsidRDefault="00701AF7" w:rsidP="002D1FF2">
            <w:pPr>
              <w:spacing w:after="0" w:line="240" w:lineRule="auto"/>
              <w:contextualSpacing/>
              <w:jc w:val="center"/>
              <w:rPr>
                <w:rFonts w:ascii="Cambria" w:hAnsi="Cambria"/>
              </w:rPr>
            </w:pPr>
            <w:r w:rsidRPr="00A54F33">
              <w:rPr>
                <w:rFonts w:ascii="Cambria" w:hAnsi="Cambria"/>
              </w:rPr>
              <w:t>5-6/week</w:t>
            </w:r>
          </w:p>
        </w:tc>
        <w:tc>
          <w:tcPr>
            <w:tcW w:w="2248" w:type="dxa"/>
            <w:shd w:val="clear" w:color="auto" w:fill="auto"/>
          </w:tcPr>
          <w:p w14:paraId="530F64E1"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109DEF52"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15F2DFA1"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1.42 (1.00-2.02)</w:t>
            </w:r>
            <w:r w:rsidRPr="00A54F33">
              <w:rPr>
                <w:rFonts w:ascii="Cambria" w:hAnsi="Cambria"/>
                <w:vertAlign w:val="superscript"/>
              </w:rPr>
              <w:t>1</w:t>
            </w:r>
          </w:p>
        </w:tc>
        <w:tc>
          <w:tcPr>
            <w:tcW w:w="2147" w:type="dxa"/>
            <w:shd w:val="clear" w:color="auto" w:fill="auto"/>
          </w:tcPr>
          <w:p w14:paraId="5A5B11D9"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1.25 (0.88-1.79)</w:t>
            </w:r>
            <w:r w:rsidRPr="00A54F33">
              <w:rPr>
                <w:rFonts w:ascii="Cambria" w:hAnsi="Cambria"/>
                <w:vertAlign w:val="superscript"/>
              </w:rPr>
              <w:t>5</w:t>
            </w:r>
          </w:p>
        </w:tc>
      </w:tr>
      <w:tr w:rsidR="00701AF7" w:rsidRPr="00A54F33" w14:paraId="48B91738" w14:textId="77777777" w:rsidTr="00696159">
        <w:trPr>
          <w:trHeight w:val="284"/>
          <w:jc w:val="center"/>
        </w:trPr>
        <w:tc>
          <w:tcPr>
            <w:tcW w:w="1970" w:type="dxa"/>
            <w:shd w:val="clear" w:color="auto" w:fill="auto"/>
          </w:tcPr>
          <w:p w14:paraId="16A828DC"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15B2105E"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4C3447C7" w14:textId="00AA05ED" w:rsidR="00701AF7" w:rsidRPr="00A54F33" w:rsidRDefault="00701AF7" w:rsidP="002D1FF2">
            <w:pPr>
              <w:spacing w:after="0" w:line="240" w:lineRule="auto"/>
              <w:contextualSpacing/>
              <w:jc w:val="center"/>
              <w:rPr>
                <w:rFonts w:ascii="Cambria" w:hAnsi="Cambria"/>
              </w:rPr>
            </w:pPr>
            <w:r w:rsidRPr="00A54F33">
              <w:rPr>
                <w:rFonts w:ascii="Cambria" w:hAnsi="Cambria"/>
              </w:rPr>
              <w:t>1/day</w:t>
            </w:r>
          </w:p>
        </w:tc>
        <w:tc>
          <w:tcPr>
            <w:tcW w:w="2248" w:type="dxa"/>
            <w:shd w:val="clear" w:color="auto" w:fill="auto"/>
          </w:tcPr>
          <w:p w14:paraId="0CB27E8E"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36ADB839"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418123BF"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2.09 (1.44-3.02)</w:t>
            </w:r>
            <w:r w:rsidRPr="00A54F33">
              <w:rPr>
                <w:rFonts w:ascii="Cambria" w:hAnsi="Cambria"/>
                <w:b/>
                <w:vertAlign w:val="superscript"/>
              </w:rPr>
              <w:t>1</w:t>
            </w:r>
          </w:p>
        </w:tc>
        <w:tc>
          <w:tcPr>
            <w:tcW w:w="2147" w:type="dxa"/>
            <w:shd w:val="clear" w:color="auto" w:fill="auto"/>
          </w:tcPr>
          <w:p w14:paraId="016988FE"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1.74 (1.19-2.55)</w:t>
            </w:r>
            <w:r w:rsidRPr="00A54F33">
              <w:rPr>
                <w:rFonts w:ascii="Cambria" w:hAnsi="Cambria"/>
                <w:b/>
                <w:vertAlign w:val="superscript"/>
              </w:rPr>
              <w:t>5</w:t>
            </w:r>
          </w:p>
        </w:tc>
      </w:tr>
      <w:tr w:rsidR="00701AF7" w:rsidRPr="00A54F33" w14:paraId="550A6A6D" w14:textId="77777777" w:rsidTr="00696159">
        <w:trPr>
          <w:trHeight w:val="284"/>
          <w:jc w:val="center"/>
        </w:trPr>
        <w:tc>
          <w:tcPr>
            <w:tcW w:w="1970" w:type="dxa"/>
            <w:shd w:val="clear" w:color="auto" w:fill="auto"/>
          </w:tcPr>
          <w:p w14:paraId="7FBC99DB"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6039DF6C"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01675C0D" w14:textId="6B2AB3A0" w:rsidR="00701AF7" w:rsidRPr="00A54F33" w:rsidRDefault="00701AF7" w:rsidP="002D1FF2">
            <w:pPr>
              <w:spacing w:after="0" w:line="240" w:lineRule="auto"/>
              <w:contextualSpacing/>
              <w:jc w:val="center"/>
              <w:rPr>
                <w:rFonts w:ascii="Cambria" w:hAnsi="Cambria"/>
              </w:rPr>
            </w:pPr>
            <w:r w:rsidRPr="00A54F33">
              <w:rPr>
                <w:rFonts w:ascii="Cambria" w:hAnsi="Cambria"/>
              </w:rPr>
              <w:t>≥2/day</w:t>
            </w:r>
          </w:p>
        </w:tc>
        <w:tc>
          <w:tcPr>
            <w:tcW w:w="2248" w:type="dxa"/>
            <w:shd w:val="clear" w:color="auto" w:fill="auto"/>
          </w:tcPr>
          <w:p w14:paraId="75430B01"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280A0C9E"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2492D3F4"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3.05 (1.74-5.35)</w:t>
            </w:r>
            <w:r w:rsidRPr="00A54F33">
              <w:rPr>
                <w:rFonts w:ascii="Cambria" w:hAnsi="Cambria"/>
                <w:b/>
                <w:vertAlign w:val="superscript"/>
              </w:rPr>
              <w:t>1</w:t>
            </w:r>
          </w:p>
        </w:tc>
        <w:tc>
          <w:tcPr>
            <w:tcW w:w="2147" w:type="dxa"/>
            <w:shd w:val="clear" w:color="auto" w:fill="auto"/>
          </w:tcPr>
          <w:p w14:paraId="5A539F12"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2.39 (1.34-4.26)</w:t>
            </w:r>
            <w:r w:rsidRPr="00A54F33">
              <w:rPr>
                <w:rFonts w:ascii="Cambria" w:hAnsi="Cambria"/>
                <w:b/>
                <w:vertAlign w:val="superscript"/>
              </w:rPr>
              <w:t>5</w:t>
            </w:r>
          </w:p>
        </w:tc>
      </w:tr>
      <w:tr w:rsidR="00701AF7" w:rsidRPr="00A54F33" w14:paraId="4F399585" w14:textId="77777777" w:rsidTr="00696159">
        <w:trPr>
          <w:trHeight w:val="284"/>
          <w:jc w:val="center"/>
        </w:trPr>
        <w:tc>
          <w:tcPr>
            <w:tcW w:w="1970" w:type="dxa"/>
            <w:shd w:val="clear" w:color="auto" w:fill="auto"/>
          </w:tcPr>
          <w:p w14:paraId="0BA1BF3A"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6C94C01B"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5731CF90" w14:textId="273D0FD2" w:rsidR="00701AF7" w:rsidRPr="00A54F33" w:rsidRDefault="00701AF7" w:rsidP="002D1FF2">
            <w:pPr>
              <w:spacing w:after="0" w:line="240" w:lineRule="auto"/>
              <w:contextualSpacing/>
              <w:jc w:val="center"/>
              <w:rPr>
                <w:rFonts w:ascii="Cambria" w:hAnsi="Cambria"/>
              </w:rPr>
            </w:pPr>
            <w:r w:rsidRPr="00A54F33">
              <w:rPr>
                <w:rFonts w:ascii="Cambria" w:hAnsi="Cambria"/>
              </w:rPr>
              <w:t>Diet sodas (servings) - &lt;1/month</w:t>
            </w:r>
          </w:p>
        </w:tc>
        <w:tc>
          <w:tcPr>
            <w:tcW w:w="2248" w:type="dxa"/>
            <w:shd w:val="clear" w:color="auto" w:fill="auto"/>
          </w:tcPr>
          <w:p w14:paraId="2CF4A9B2"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Food-frequency questionnaire</w:t>
            </w:r>
          </w:p>
        </w:tc>
        <w:tc>
          <w:tcPr>
            <w:tcW w:w="1983" w:type="dxa"/>
            <w:shd w:val="clear" w:color="auto" w:fill="auto"/>
          </w:tcPr>
          <w:p w14:paraId="411ED819" w14:textId="23BD493C" w:rsidR="00701AF7" w:rsidRPr="00A54F33" w:rsidRDefault="00701AF7" w:rsidP="002D1FF2">
            <w:pPr>
              <w:spacing w:after="0" w:line="240" w:lineRule="auto"/>
              <w:contextualSpacing/>
              <w:jc w:val="center"/>
              <w:rPr>
                <w:rFonts w:ascii="Cambria" w:hAnsi="Cambria"/>
              </w:rPr>
            </w:pPr>
            <w:r w:rsidRPr="00A54F33">
              <w:rPr>
                <w:rFonts w:ascii="Cambria" w:hAnsi="Cambria"/>
              </w:rPr>
              <w:t>RR (95%CI)</w:t>
            </w:r>
          </w:p>
        </w:tc>
        <w:tc>
          <w:tcPr>
            <w:tcW w:w="2000" w:type="dxa"/>
            <w:shd w:val="clear" w:color="auto" w:fill="auto"/>
          </w:tcPr>
          <w:p w14:paraId="57550708"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1.00 (ref)</w:t>
            </w:r>
            <w:r w:rsidRPr="00A54F33">
              <w:rPr>
                <w:rFonts w:ascii="Cambria" w:hAnsi="Cambria"/>
                <w:vertAlign w:val="superscript"/>
              </w:rPr>
              <w:t>1</w:t>
            </w:r>
          </w:p>
        </w:tc>
        <w:tc>
          <w:tcPr>
            <w:tcW w:w="2147" w:type="dxa"/>
            <w:shd w:val="clear" w:color="auto" w:fill="auto"/>
          </w:tcPr>
          <w:p w14:paraId="14E2789B"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5</w:t>
            </w:r>
          </w:p>
        </w:tc>
      </w:tr>
      <w:tr w:rsidR="00701AF7" w:rsidRPr="00A54F33" w14:paraId="68954448" w14:textId="77777777" w:rsidTr="00696159">
        <w:trPr>
          <w:trHeight w:val="284"/>
          <w:jc w:val="center"/>
        </w:trPr>
        <w:tc>
          <w:tcPr>
            <w:tcW w:w="1970" w:type="dxa"/>
            <w:shd w:val="clear" w:color="auto" w:fill="auto"/>
          </w:tcPr>
          <w:p w14:paraId="6F29E688"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485DFA2F"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357DD9BB" w14:textId="219ABD54" w:rsidR="00701AF7" w:rsidRPr="00A54F33" w:rsidRDefault="00701AF7" w:rsidP="002D1FF2">
            <w:pPr>
              <w:spacing w:after="0" w:line="240" w:lineRule="auto"/>
              <w:contextualSpacing/>
              <w:jc w:val="center"/>
              <w:rPr>
                <w:rFonts w:ascii="Cambria" w:hAnsi="Cambria"/>
              </w:rPr>
            </w:pPr>
            <w:r w:rsidRPr="00A54F33">
              <w:rPr>
                <w:rFonts w:ascii="Cambria" w:hAnsi="Cambria"/>
              </w:rPr>
              <w:t>1/month-1/week</w:t>
            </w:r>
          </w:p>
        </w:tc>
        <w:tc>
          <w:tcPr>
            <w:tcW w:w="2248" w:type="dxa"/>
            <w:shd w:val="clear" w:color="auto" w:fill="auto"/>
          </w:tcPr>
          <w:p w14:paraId="3816AB2F"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58B1F227"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3DA3B855"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1.12 (0.88-1.42)</w:t>
            </w:r>
            <w:r w:rsidRPr="00A54F33">
              <w:rPr>
                <w:rFonts w:ascii="Cambria" w:hAnsi="Cambria"/>
                <w:vertAlign w:val="superscript"/>
              </w:rPr>
              <w:t>1</w:t>
            </w:r>
          </w:p>
        </w:tc>
        <w:tc>
          <w:tcPr>
            <w:tcW w:w="2147" w:type="dxa"/>
            <w:shd w:val="clear" w:color="auto" w:fill="auto"/>
          </w:tcPr>
          <w:p w14:paraId="48EDDF1D"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1.15 (0.90-1.47)</w:t>
            </w:r>
            <w:r w:rsidRPr="00A54F33">
              <w:rPr>
                <w:rFonts w:ascii="Cambria" w:hAnsi="Cambria"/>
                <w:vertAlign w:val="superscript"/>
              </w:rPr>
              <w:t>5</w:t>
            </w:r>
          </w:p>
        </w:tc>
      </w:tr>
      <w:tr w:rsidR="00701AF7" w:rsidRPr="00A54F33" w14:paraId="56B975C8" w14:textId="77777777" w:rsidTr="00696159">
        <w:trPr>
          <w:trHeight w:val="284"/>
          <w:jc w:val="center"/>
        </w:trPr>
        <w:tc>
          <w:tcPr>
            <w:tcW w:w="1970" w:type="dxa"/>
            <w:shd w:val="clear" w:color="auto" w:fill="auto"/>
          </w:tcPr>
          <w:p w14:paraId="41697BD0"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1FE791CF"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06BFA57F" w14:textId="5853BF87" w:rsidR="00701AF7" w:rsidRPr="00A54F33" w:rsidRDefault="00701AF7" w:rsidP="002D1FF2">
            <w:pPr>
              <w:spacing w:after="0" w:line="240" w:lineRule="auto"/>
              <w:contextualSpacing/>
              <w:jc w:val="center"/>
              <w:rPr>
                <w:rFonts w:ascii="Cambria" w:hAnsi="Cambria"/>
              </w:rPr>
            </w:pPr>
            <w:r w:rsidRPr="00A54F33">
              <w:rPr>
                <w:rFonts w:ascii="Cambria" w:hAnsi="Cambria"/>
              </w:rPr>
              <w:t>2-4/week</w:t>
            </w:r>
          </w:p>
        </w:tc>
        <w:tc>
          <w:tcPr>
            <w:tcW w:w="2248" w:type="dxa"/>
            <w:shd w:val="clear" w:color="auto" w:fill="auto"/>
          </w:tcPr>
          <w:p w14:paraId="013C9ED4"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0DA5EC82"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316EE144"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1.01 (0.81-1.25)</w:t>
            </w:r>
            <w:r w:rsidRPr="00A54F33">
              <w:rPr>
                <w:rFonts w:ascii="Cambria" w:hAnsi="Cambria"/>
                <w:vertAlign w:val="superscript"/>
              </w:rPr>
              <w:t>1</w:t>
            </w:r>
          </w:p>
        </w:tc>
        <w:tc>
          <w:tcPr>
            <w:tcW w:w="2147" w:type="dxa"/>
            <w:shd w:val="clear" w:color="auto" w:fill="auto"/>
          </w:tcPr>
          <w:p w14:paraId="648ED620"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1.05 (0.84-1.30)</w:t>
            </w:r>
            <w:r w:rsidRPr="00A54F33">
              <w:rPr>
                <w:rFonts w:ascii="Cambria" w:hAnsi="Cambria"/>
                <w:vertAlign w:val="superscript"/>
              </w:rPr>
              <w:t>5</w:t>
            </w:r>
          </w:p>
        </w:tc>
      </w:tr>
      <w:tr w:rsidR="00701AF7" w:rsidRPr="00A54F33" w14:paraId="411F5D5F" w14:textId="77777777" w:rsidTr="00696159">
        <w:trPr>
          <w:trHeight w:val="284"/>
          <w:jc w:val="center"/>
        </w:trPr>
        <w:tc>
          <w:tcPr>
            <w:tcW w:w="1970" w:type="dxa"/>
            <w:shd w:val="clear" w:color="auto" w:fill="auto"/>
          </w:tcPr>
          <w:p w14:paraId="23E86E3F"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2CDCA57D"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26DA32A4" w14:textId="11D17E08" w:rsidR="00701AF7" w:rsidRPr="00A54F33" w:rsidRDefault="00701AF7" w:rsidP="002D1FF2">
            <w:pPr>
              <w:spacing w:after="0" w:line="240" w:lineRule="auto"/>
              <w:contextualSpacing/>
              <w:jc w:val="center"/>
              <w:rPr>
                <w:rFonts w:ascii="Cambria" w:hAnsi="Cambria"/>
              </w:rPr>
            </w:pPr>
            <w:r w:rsidRPr="00A54F33">
              <w:rPr>
                <w:rFonts w:ascii="Cambria" w:hAnsi="Cambria"/>
              </w:rPr>
              <w:t>5-6/week</w:t>
            </w:r>
          </w:p>
        </w:tc>
        <w:tc>
          <w:tcPr>
            <w:tcW w:w="2248" w:type="dxa"/>
            <w:shd w:val="clear" w:color="auto" w:fill="auto"/>
          </w:tcPr>
          <w:p w14:paraId="1BD5898F"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6A0AED77"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4044E91D"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1.19 (0.94-1.51)</w:t>
            </w:r>
            <w:r w:rsidRPr="00A54F33">
              <w:rPr>
                <w:rFonts w:ascii="Cambria" w:hAnsi="Cambria"/>
                <w:vertAlign w:val="superscript"/>
              </w:rPr>
              <w:t>1</w:t>
            </w:r>
          </w:p>
        </w:tc>
        <w:tc>
          <w:tcPr>
            <w:tcW w:w="2147" w:type="dxa"/>
            <w:shd w:val="clear" w:color="auto" w:fill="auto"/>
          </w:tcPr>
          <w:p w14:paraId="2A4556CA"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1.24 (0.97-1.58)</w:t>
            </w:r>
            <w:r w:rsidRPr="00A54F33">
              <w:rPr>
                <w:rFonts w:ascii="Cambria" w:hAnsi="Cambria"/>
                <w:vertAlign w:val="superscript"/>
              </w:rPr>
              <w:t>5</w:t>
            </w:r>
          </w:p>
        </w:tc>
      </w:tr>
      <w:tr w:rsidR="00701AF7" w:rsidRPr="00A54F33" w14:paraId="225D8BC7" w14:textId="77777777" w:rsidTr="00696159">
        <w:trPr>
          <w:trHeight w:val="284"/>
          <w:jc w:val="center"/>
        </w:trPr>
        <w:tc>
          <w:tcPr>
            <w:tcW w:w="1970" w:type="dxa"/>
            <w:shd w:val="clear" w:color="auto" w:fill="auto"/>
          </w:tcPr>
          <w:p w14:paraId="6B4DE51E"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602C31E0"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265BA769" w14:textId="27C5892C" w:rsidR="00701AF7" w:rsidRPr="00A54F33" w:rsidRDefault="00701AF7" w:rsidP="002D1FF2">
            <w:pPr>
              <w:spacing w:after="0" w:line="240" w:lineRule="auto"/>
              <w:contextualSpacing/>
              <w:jc w:val="center"/>
              <w:rPr>
                <w:rFonts w:ascii="Cambria" w:hAnsi="Cambria"/>
              </w:rPr>
            </w:pPr>
            <w:r w:rsidRPr="00A54F33">
              <w:rPr>
                <w:rFonts w:ascii="Cambria" w:hAnsi="Cambria"/>
              </w:rPr>
              <w:t>1/day</w:t>
            </w:r>
          </w:p>
        </w:tc>
        <w:tc>
          <w:tcPr>
            <w:tcW w:w="2248" w:type="dxa"/>
            <w:shd w:val="clear" w:color="auto" w:fill="auto"/>
          </w:tcPr>
          <w:p w14:paraId="25323632"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1255E7D8"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04AC0E7B"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1.18 (0.93-1.50)</w:t>
            </w:r>
            <w:r w:rsidRPr="00A54F33">
              <w:rPr>
                <w:rFonts w:ascii="Cambria" w:hAnsi="Cambria"/>
                <w:vertAlign w:val="superscript"/>
              </w:rPr>
              <w:t>1</w:t>
            </w:r>
          </w:p>
        </w:tc>
        <w:tc>
          <w:tcPr>
            <w:tcW w:w="2147" w:type="dxa"/>
            <w:shd w:val="clear" w:color="auto" w:fill="auto"/>
          </w:tcPr>
          <w:p w14:paraId="39879B4C"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1.18 (0.93-1.51)</w:t>
            </w:r>
            <w:r w:rsidRPr="00A54F33">
              <w:rPr>
                <w:rFonts w:ascii="Cambria" w:hAnsi="Cambria"/>
                <w:vertAlign w:val="superscript"/>
              </w:rPr>
              <w:t>5</w:t>
            </w:r>
          </w:p>
        </w:tc>
      </w:tr>
      <w:tr w:rsidR="00701AF7" w:rsidRPr="00A54F33" w14:paraId="5F180C91" w14:textId="77777777" w:rsidTr="00696159">
        <w:trPr>
          <w:trHeight w:val="284"/>
          <w:jc w:val="center"/>
        </w:trPr>
        <w:tc>
          <w:tcPr>
            <w:tcW w:w="1970" w:type="dxa"/>
            <w:shd w:val="clear" w:color="auto" w:fill="auto"/>
          </w:tcPr>
          <w:p w14:paraId="79C80A9C"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154B12C3"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0A4C0128" w14:textId="1A8256DD" w:rsidR="00701AF7" w:rsidRPr="00A54F33" w:rsidRDefault="00701AF7" w:rsidP="002D1FF2">
            <w:pPr>
              <w:spacing w:after="0" w:line="240" w:lineRule="auto"/>
              <w:contextualSpacing/>
              <w:jc w:val="center"/>
              <w:rPr>
                <w:rFonts w:ascii="Cambria" w:hAnsi="Cambria"/>
              </w:rPr>
            </w:pPr>
            <w:r w:rsidRPr="00A54F33">
              <w:rPr>
                <w:rFonts w:ascii="Cambria" w:hAnsi="Cambria"/>
              </w:rPr>
              <w:t>≥2/day</w:t>
            </w:r>
          </w:p>
        </w:tc>
        <w:tc>
          <w:tcPr>
            <w:tcW w:w="2248" w:type="dxa"/>
            <w:shd w:val="clear" w:color="auto" w:fill="auto"/>
          </w:tcPr>
          <w:p w14:paraId="20D50006"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266EAB44"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7EAD154F"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1.22 (0.91-1.63)</w:t>
            </w:r>
            <w:r w:rsidRPr="00A54F33">
              <w:rPr>
                <w:rFonts w:ascii="Cambria" w:hAnsi="Cambria"/>
                <w:vertAlign w:val="superscript"/>
              </w:rPr>
              <w:t>1</w:t>
            </w:r>
          </w:p>
        </w:tc>
        <w:tc>
          <w:tcPr>
            <w:tcW w:w="2147" w:type="dxa"/>
            <w:shd w:val="clear" w:color="auto" w:fill="auto"/>
          </w:tcPr>
          <w:p w14:paraId="0AE71B89"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1.18 (0.87-1.58)</w:t>
            </w:r>
            <w:r w:rsidRPr="00A54F33">
              <w:rPr>
                <w:rFonts w:ascii="Cambria" w:hAnsi="Cambria"/>
                <w:vertAlign w:val="superscript"/>
              </w:rPr>
              <w:t>5</w:t>
            </w:r>
          </w:p>
        </w:tc>
      </w:tr>
      <w:tr w:rsidR="00701AF7" w:rsidRPr="00A54F33" w14:paraId="2F960926" w14:textId="77777777" w:rsidTr="00696159">
        <w:trPr>
          <w:trHeight w:val="284"/>
          <w:jc w:val="center"/>
        </w:trPr>
        <w:tc>
          <w:tcPr>
            <w:tcW w:w="1970" w:type="dxa"/>
            <w:shd w:val="clear" w:color="auto" w:fill="auto"/>
          </w:tcPr>
          <w:p w14:paraId="38A7008D"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44E46F9B"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79CCEDF2" w14:textId="7C1B7856" w:rsidR="00701AF7" w:rsidRPr="00A54F33" w:rsidRDefault="00701AF7" w:rsidP="002D1FF2">
            <w:pPr>
              <w:spacing w:after="0" w:line="240" w:lineRule="auto"/>
              <w:contextualSpacing/>
              <w:jc w:val="center"/>
              <w:rPr>
                <w:rFonts w:ascii="Cambria" w:hAnsi="Cambria"/>
              </w:rPr>
            </w:pPr>
            <w:r w:rsidRPr="00A54F33">
              <w:rPr>
                <w:rFonts w:ascii="Cambria" w:hAnsi="Cambria"/>
              </w:rPr>
              <w:t>Sugar sweetened cola (servings) - &lt;1/month</w:t>
            </w:r>
          </w:p>
        </w:tc>
        <w:tc>
          <w:tcPr>
            <w:tcW w:w="2248" w:type="dxa"/>
            <w:shd w:val="clear" w:color="auto" w:fill="auto"/>
          </w:tcPr>
          <w:p w14:paraId="45D15D1E"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Food-frequency questionnaire</w:t>
            </w:r>
          </w:p>
        </w:tc>
        <w:tc>
          <w:tcPr>
            <w:tcW w:w="1983" w:type="dxa"/>
            <w:shd w:val="clear" w:color="auto" w:fill="auto"/>
          </w:tcPr>
          <w:p w14:paraId="0BEE19A6" w14:textId="727F4D8B" w:rsidR="00701AF7" w:rsidRPr="00A54F33" w:rsidRDefault="00701AF7" w:rsidP="002D1FF2">
            <w:pPr>
              <w:spacing w:after="0" w:line="240" w:lineRule="auto"/>
              <w:contextualSpacing/>
              <w:jc w:val="center"/>
              <w:rPr>
                <w:rFonts w:ascii="Cambria" w:hAnsi="Cambria"/>
              </w:rPr>
            </w:pPr>
            <w:r w:rsidRPr="00A54F33">
              <w:rPr>
                <w:rFonts w:ascii="Cambria" w:hAnsi="Cambria"/>
              </w:rPr>
              <w:t>RR (95%CI)</w:t>
            </w:r>
          </w:p>
        </w:tc>
        <w:tc>
          <w:tcPr>
            <w:tcW w:w="2000" w:type="dxa"/>
            <w:shd w:val="clear" w:color="auto" w:fill="auto"/>
          </w:tcPr>
          <w:p w14:paraId="485AAF4D"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1.00 (ref)</w:t>
            </w:r>
            <w:r w:rsidRPr="00A54F33">
              <w:rPr>
                <w:rFonts w:ascii="Cambria" w:hAnsi="Cambria"/>
                <w:vertAlign w:val="superscript"/>
              </w:rPr>
              <w:t>1</w:t>
            </w:r>
          </w:p>
        </w:tc>
        <w:tc>
          <w:tcPr>
            <w:tcW w:w="2147" w:type="dxa"/>
            <w:shd w:val="clear" w:color="auto" w:fill="auto"/>
          </w:tcPr>
          <w:p w14:paraId="62C4B664"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5</w:t>
            </w:r>
          </w:p>
        </w:tc>
      </w:tr>
      <w:tr w:rsidR="00701AF7" w:rsidRPr="00A54F33" w14:paraId="1EEBF2DD" w14:textId="77777777" w:rsidTr="00696159">
        <w:trPr>
          <w:trHeight w:val="284"/>
          <w:jc w:val="center"/>
        </w:trPr>
        <w:tc>
          <w:tcPr>
            <w:tcW w:w="1970" w:type="dxa"/>
            <w:shd w:val="clear" w:color="auto" w:fill="auto"/>
          </w:tcPr>
          <w:p w14:paraId="29E9C315"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60F82887"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07EDD306" w14:textId="0A9A6A99" w:rsidR="00701AF7" w:rsidRPr="00A54F33" w:rsidRDefault="00701AF7" w:rsidP="002D1FF2">
            <w:pPr>
              <w:spacing w:after="0" w:line="240" w:lineRule="auto"/>
              <w:contextualSpacing/>
              <w:jc w:val="center"/>
              <w:rPr>
                <w:rFonts w:ascii="Cambria" w:hAnsi="Cambria"/>
              </w:rPr>
            </w:pPr>
            <w:r w:rsidRPr="00A54F33">
              <w:rPr>
                <w:rFonts w:ascii="Cambria" w:hAnsi="Cambria"/>
              </w:rPr>
              <w:t>1/month-1/week</w:t>
            </w:r>
          </w:p>
        </w:tc>
        <w:tc>
          <w:tcPr>
            <w:tcW w:w="2248" w:type="dxa"/>
            <w:shd w:val="clear" w:color="auto" w:fill="auto"/>
          </w:tcPr>
          <w:p w14:paraId="49C55137"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31C98220"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1A91C29F"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1.11 (0.93-1.32)</w:t>
            </w:r>
            <w:r w:rsidRPr="00A54F33">
              <w:rPr>
                <w:rFonts w:ascii="Cambria" w:hAnsi="Cambria"/>
                <w:vertAlign w:val="superscript"/>
              </w:rPr>
              <w:t>1</w:t>
            </w:r>
          </w:p>
        </w:tc>
        <w:tc>
          <w:tcPr>
            <w:tcW w:w="2147" w:type="dxa"/>
            <w:shd w:val="clear" w:color="auto" w:fill="auto"/>
          </w:tcPr>
          <w:p w14:paraId="193B9C68"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(0.83-1.21)</w:t>
            </w:r>
            <w:r w:rsidRPr="00A54F33">
              <w:rPr>
                <w:rFonts w:ascii="Cambria" w:hAnsi="Cambria"/>
                <w:vertAlign w:val="superscript"/>
              </w:rPr>
              <w:t>5</w:t>
            </w:r>
          </w:p>
        </w:tc>
      </w:tr>
      <w:tr w:rsidR="00701AF7" w:rsidRPr="00A54F33" w14:paraId="0A41CD30" w14:textId="77777777" w:rsidTr="00696159">
        <w:trPr>
          <w:trHeight w:val="284"/>
          <w:jc w:val="center"/>
        </w:trPr>
        <w:tc>
          <w:tcPr>
            <w:tcW w:w="1970" w:type="dxa"/>
            <w:shd w:val="clear" w:color="auto" w:fill="auto"/>
          </w:tcPr>
          <w:p w14:paraId="5CD0BAC9"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0FCF58AC"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4E9A9B31" w14:textId="2B379EAF" w:rsidR="00701AF7" w:rsidRPr="00A54F33" w:rsidRDefault="00701AF7" w:rsidP="002D1FF2">
            <w:pPr>
              <w:spacing w:after="0" w:line="240" w:lineRule="auto"/>
              <w:contextualSpacing/>
              <w:jc w:val="center"/>
              <w:rPr>
                <w:rFonts w:ascii="Cambria" w:hAnsi="Cambria"/>
              </w:rPr>
            </w:pPr>
            <w:r w:rsidRPr="00A54F33">
              <w:rPr>
                <w:rFonts w:ascii="Cambria" w:hAnsi="Cambria"/>
              </w:rPr>
              <w:t>2-4/week</w:t>
            </w:r>
          </w:p>
        </w:tc>
        <w:tc>
          <w:tcPr>
            <w:tcW w:w="2248" w:type="dxa"/>
            <w:shd w:val="clear" w:color="auto" w:fill="auto"/>
          </w:tcPr>
          <w:p w14:paraId="1C408F67"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73CA2BC5"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2DFE1E1A"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0.85 (0.67-1.09)</w:t>
            </w:r>
            <w:r w:rsidRPr="00A54F33">
              <w:rPr>
                <w:rFonts w:ascii="Cambria" w:hAnsi="Cambria"/>
                <w:vertAlign w:val="superscript"/>
              </w:rPr>
              <w:t>1</w:t>
            </w:r>
          </w:p>
        </w:tc>
        <w:tc>
          <w:tcPr>
            <w:tcW w:w="2147" w:type="dxa"/>
            <w:shd w:val="clear" w:color="auto" w:fill="auto"/>
          </w:tcPr>
          <w:p w14:paraId="050ACC07"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0.71 (0.55-0.91)</w:t>
            </w:r>
            <w:r w:rsidRPr="00A54F33">
              <w:rPr>
                <w:rFonts w:ascii="Cambria" w:hAnsi="Cambria"/>
                <w:vertAlign w:val="superscript"/>
              </w:rPr>
              <w:t>5</w:t>
            </w:r>
          </w:p>
        </w:tc>
      </w:tr>
      <w:tr w:rsidR="00701AF7" w:rsidRPr="00A54F33" w14:paraId="413F4E56" w14:textId="77777777" w:rsidTr="00696159">
        <w:trPr>
          <w:trHeight w:val="284"/>
          <w:jc w:val="center"/>
        </w:trPr>
        <w:tc>
          <w:tcPr>
            <w:tcW w:w="1970" w:type="dxa"/>
            <w:shd w:val="clear" w:color="auto" w:fill="auto"/>
          </w:tcPr>
          <w:p w14:paraId="19695719"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564160E1"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793F1772" w14:textId="208981B3" w:rsidR="00701AF7" w:rsidRPr="00A54F33" w:rsidRDefault="00701AF7" w:rsidP="002D1FF2">
            <w:pPr>
              <w:spacing w:after="0" w:line="240" w:lineRule="auto"/>
              <w:contextualSpacing/>
              <w:jc w:val="center"/>
              <w:rPr>
                <w:rFonts w:ascii="Cambria" w:hAnsi="Cambria"/>
              </w:rPr>
            </w:pPr>
            <w:r w:rsidRPr="00A54F33">
              <w:rPr>
                <w:rFonts w:ascii="Cambria" w:hAnsi="Cambria"/>
              </w:rPr>
              <w:t>5-6/week</w:t>
            </w:r>
          </w:p>
        </w:tc>
        <w:tc>
          <w:tcPr>
            <w:tcW w:w="2248" w:type="dxa"/>
            <w:shd w:val="clear" w:color="auto" w:fill="auto"/>
          </w:tcPr>
          <w:p w14:paraId="0473678E"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5A585EDE"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0B3C51E7"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1.48 (1.01-2.18)</w:t>
            </w:r>
            <w:r w:rsidRPr="00A54F33">
              <w:rPr>
                <w:rFonts w:ascii="Cambria" w:hAnsi="Cambria"/>
                <w:b/>
                <w:vertAlign w:val="superscript"/>
              </w:rPr>
              <w:t>1</w:t>
            </w:r>
          </w:p>
        </w:tc>
        <w:tc>
          <w:tcPr>
            <w:tcW w:w="2147" w:type="dxa"/>
            <w:shd w:val="clear" w:color="auto" w:fill="auto"/>
          </w:tcPr>
          <w:p w14:paraId="4C35A672"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1.16 (0.78-1.73)</w:t>
            </w:r>
            <w:r w:rsidRPr="00A54F33">
              <w:rPr>
                <w:rFonts w:ascii="Cambria" w:hAnsi="Cambria"/>
                <w:vertAlign w:val="superscript"/>
              </w:rPr>
              <w:t>5</w:t>
            </w:r>
          </w:p>
        </w:tc>
      </w:tr>
      <w:tr w:rsidR="00701AF7" w:rsidRPr="00A54F33" w14:paraId="33211C69" w14:textId="77777777" w:rsidTr="00696159">
        <w:trPr>
          <w:trHeight w:val="284"/>
          <w:jc w:val="center"/>
        </w:trPr>
        <w:tc>
          <w:tcPr>
            <w:tcW w:w="1970" w:type="dxa"/>
            <w:shd w:val="clear" w:color="auto" w:fill="auto"/>
          </w:tcPr>
          <w:p w14:paraId="34AD1ACD"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04406FFD"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6FE9F0FA" w14:textId="252E8210" w:rsidR="00701AF7" w:rsidRPr="00A54F33" w:rsidRDefault="00701AF7" w:rsidP="002D1FF2">
            <w:pPr>
              <w:spacing w:after="0" w:line="240" w:lineRule="auto"/>
              <w:contextualSpacing/>
              <w:jc w:val="center"/>
              <w:rPr>
                <w:rFonts w:ascii="Cambria" w:hAnsi="Cambria"/>
              </w:rPr>
            </w:pPr>
            <w:r w:rsidRPr="00A54F33">
              <w:rPr>
                <w:rFonts w:ascii="Cambria" w:hAnsi="Cambria"/>
              </w:rPr>
              <w:t>1/day</w:t>
            </w:r>
          </w:p>
        </w:tc>
        <w:tc>
          <w:tcPr>
            <w:tcW w:w="2248" w:type="dxa"/>
            <w:shd w:val="clear" w:color="auto" w:fill="auto"/>
          </w:tcPr>
          <w:p w14:paraId="7CCEA419"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1E7A47E6"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5424FCEC"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1.67 (1.06-2.63)</w:t>
            </w:r>
            <w:r w:rsidRPr="00A54F33">
              <w:rPr>
                <w:rFonts w:ascii="Cambria" w:hAnsi="Cambria"/>
                <w:b/>
                <w:vertAlign w:val="superscript"/>
              </w:rPr>
              <w:t>1</w:t>
            </w:r>
          </w:p>
        </w:tc>
        <w:tc>
          <w:tcPr>
            <w:tcW w:w="2147" w:type="dxa"/>
            <w:shd w:val="clear" w:color="auto" w:fill="auto"/>
          </w:tcPr>
          <w:p w14:paraId="09C3AF1A"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1.29 (0.81-2.05)</w:t>
            </w:r>
            <w:r w:rsidRPr="00A54F33">
              <w:rPr>
                <w:rFonts w:ascii="Cambria" w:hAnsi="Cambria"/>
                <w:vertAlign w:val="superscript"/>
              </w:rPr>
              <w:t>5</w:t>
            </w:r>
          </w:p>
        </w:tc>
      </w:tr>
      <w:tr w:rsidR="00701AF7" w:rsidRPr="00A54F33" w14:paraId="272B1DBD" w14:textId="77777777" w:rsidTr="00696159">
        <w:trPr>
          <w:trHeight w:val="284"/>
          <w:jc w:val="center"/>
        </w:trPr>
        <w:tc>
          <w:tcPr>
            <w:tcW w:w="1970" w:type="dxa"/>
            <w:shd w:val="clear" w:color="auto" w:fill="auto"/>
          </w:tcPr>
          <w:p w14:paraId="184BC92E"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3B62001A"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2E71A5CE" w14:textId="3714FE06" w:rsidR="00701AF7" w:rsidRPr="00A54F33" w:rsidRDefault="00701AF7" w:rsidP="002D1FF2">
            <w:pPr>
              <w:spacing w:after="0" w:line="240" w:lineRule="auto"/>
              <w:contextualSpacing/>
              <w:jc w:val="center"/>
              <w:rPr>
                <w:rFonts w:ascii="Cambria" w:hAnsi="Cambria"/>
              </w:rPr>
            </w:pPr>
            <w:r w:rsidRPr="00A54F33">
              <w:rPr>
                <w:rFonts w:ascii="Cambria" w:hAnsi="Cambria"/>
              </w:rPr>
              <w:t>≥2/day</w:t>
            </w:r>
          </w:p>
        </w:tc>
        <w:tc>
          <w:tcPr>
            <w:tcW w:w="2248" w:type="dxa"/>
            <w:shd w:val="clear" w:color="auto" w:fill="auto"/>
          </w:tcPr>
          <w:p w14:paraId="58F29D3C"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6E86F8FC"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4B0AD4DB"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2.68 (1.47-4.92)</w:t>
            </w:r>
            <w:r w:rsidRPr="00A54F33">
              <w:rPr>
                <w:rFonts w:ascii="Cambria" w:hAnsi="Cambria"/>
                <w:b/>
                <w:vertAlign w:val="superscript"/>
              </w:rPr>
              <w:t>1</w:t>
            </w:r>
          </w:p>
        </w:tc>
        <w:tc>
          <w:tcPr>
            <w:tcW w:w="2147" w:type="dxa"/>
            <w:shd w:val="clear" w:color="auto" w:fill="auto"/>
          </w:tcPr>
          <w:p w14:paraId="588CA88D"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1.97 (1.05-3.67)</w:t>
            </w:r>
            <w:r w:rsidRPr="00A54F33">
              <w:rPr>
                <w:rFonts w:ascii="Cambria" w:hAnsi="Cambria"/>
                <w:b/>
                <w:vertAlign w:val="superscript"/>
              </w:rPr>
              <w:t>5</w:t>
            </w:r>
          </w:p>
        </w:tc>
      </w:tr>
      <w:tr w:rsidR="00701AF7" w:rsidRPr="00A54F33" w14:paraId="3C6CC184" w14:textId="77777777" w:rsidTr="00696159">
        <w:trPr>
          <w:trHeight w:val="284"/>
          <w:jc w:val="center"/>
        </w:trPr>
        <w:tc>
          <w:tcPr>
            <w:tcW w:w="1970" w:type="dxa"/>
            <w:shd w:val="clear" w:color="auto" w:fill="auto"/>
          </w:tcPr>
          <w:p w14:paraId="3C20A072"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633D4A6F"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4AB80583" w14:textId="39AAA9B5" w:rsidR="00701AF7" w:rsidRPr="00A54F33" w:rsidRDefault="00701AF7" w:rsidP="002D1FF2">
            <w:pPr>
              <w:spacing w:after="0" w:line="240" w:lineRule="auto"/>
              <w:contextualSpacing/>
              <w:jc w:val="center"/>
              <w:rPr>
                <w:rFonts w:ascii="Cambria" w:hAnsi="Cambria"/>
              </w:rPr>
            </w:pPr>
            <w:r w:rsidRPr="00A54F33">
              <w:rPr>
                <w:rFonts w:ascii="Cambria" w:hAnsi="Cambria"/>
              </w:rPr>
              <w:t>Other sodas (servings) - &lt;1/month</w:t>
            </w:r>
          </w:p>
        </w:tc>
        <w:tc>
          <w:tcPr>
            <w:tcW w:w="2248" w:type="dxa"/>
            <w:shd w:val="clear" w:color="auto" w:fill="auto"/>
          </w:tcPr>
          <w:p w14:paraId="10B8531A"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Food-frequency questionnaire</w:t>
            </w:r>
          </w:p>
        </w:tc>
        <w:tc>
          <w:tcPr>
            <w:tcW w:w="1983" w:type="dxa"/>
            <w:shd w:val="clear" w:color="auto" w:fill="auto"/>
          </w:tcPr>
          <w:p w14:paraId="0A58BE20" w14:textId="4F6E6C84" w:rsidR="00701AF7" w:rsidRPr="00A54F33" w:rsidRDefault="00701AF7" w:rsidP="002D1FF2">
            <w:pPr>
              <w:spacing w:after="0" w:line="240" w:lineRule="auto"/>
              <w:contextualSpacing/>
              <w:jc w:val="center"/>
              <w:rPr>
                <w:rFonts w:ascii="Cambria" w:hAnsi="Cambria"/>
              </w:rPr>
            </w:pPr>
            <w:r w:rsidRPr="00A54F33">
              <w:rPr>
                <w:rFonts w:ascii="Cambria" w:hAnsi="Cambria"/>
              </w:rPr>
              <w:t>RR (95%CI)</w:t>
            </w:r>
          </w:p>
        </w:tc>
        <w:tc>
          <w:tcPr>
            <w:tcW w:w="2000" w:type="dxa"/>
            <w:shd w:val="clear" w:color="auto" w:fill="auto"/>
          </w:tcPr>
          <w:p w14:paraId="09829584"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1.00 (ref)</w:t>
            </w:r>
            <w:r w:rsidRPr="00A54F33">
              <w:rPr>
                <w:rFonts w:ascii="Cambria" w:hAnsi="Cambria"/>
                <w:vertAlign w:val="superscript"/>
              </w:rPr>
              <w:t>1</w:t>
            </w:r>
          </w:p>
        </w:tc>
        <w:tc>
          <w:tcPr>
            <w:tcW w:w="2147" w:type="dxa"/>
            <w:shd w:val="clear" w:color="auto" w:fill="auto"/>
          </w:tcPr>
          <w:p w14:paraId="5035D658"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5</w:t>
            </w:r>
          </w:p>
        </w:tc>
      </w:tr>
      <w:tr w:rsidR="00701AF7" w:rsidRPr="00A54F33" w14:paraId="4086AE97" w14:textId="77777777" w:rsidTr="00696159">
        <w:trPr>
          <w:trHeight w:val="284"/>
          <w:jc w:val="center"/>
        </w:trPr>
        <w:tc>
          <w:tcPr>
            <w:tcW w:w="1970" w:type="dxa"/>
            <w:shd w:val="clear" w:color="auto" w:fill="auto"/>
          </w:tcPr>
          <w:p w14:paraId="3348ACBC"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3B44C5A1"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06178297" w14:textId="415D81AE" w:rsidR="00701AF7" w:rsidRPr="00A54F33" w:rsidRDefault="00701AF7" w:rsidP="002D1FF2">
            <w:pPr>
              <w:spacing w:after="0" w:line="240" w:lineRule="auto"/>
              <w:contextualSpacing/>
              <w:jc w:val="center"/>
              <w:rPr>
                <w:rFonts w:ascii="Cambria" w:hAnsi="Cambria"/>
              </w:rPr>
            </w:pPr>
            <w:r w:rsidRPr="00A54F33">
              <w:rPr>
                <w:rFonts w:ascii="Cambria" w:hAnsi="Cambria"/>
              </w:rPr>
              <w:t>1/month-1/week</w:t>
            </w:r>
          </w:p>
        </w:tc>
        <w:tc>
          <w:tcPr>
            <w:tcW w:w="2248" w:type="dxa"/>
            <w:shd w:val="clear" w:color="auto" w:fill="auto"/>
          </w:tcPr>
          <w:p w14:paraId="4EF9899C"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56210CB2"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4CF0FF80"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1.12 (0.95-1.32)</w:t>
            </w:r>
            <w:r w:rsidRPr="00A54F33">
              <w:rPr>
                <w:rFonts w:ascii="Cambria" w:hAnsi="Cambria"/>
                <w:vertAlign w:val="superscript"/>
              </w:rPr>
              <w:t>1</w:t>
            </w:r>
          </w:p>
        </w:tc>
        <w:tc>
          <w:tcPr>
            <w:tcW w:w="2147" w:type="dxa"/>
            <w:shd w:val="clear" w:color="auto" w:fill="auto"/>
          </w:tcPr>
          <w:p w14:paraId="4DE0B4D8"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1.11 (0.93-1.34)</w:t>
            </w:r>
            <w:r w:rsidRPr="00A54F33">
              <w:rPr>
                <w:rFonts w:ascii="Cambria" w:hAnsi="Cambria"/>
                <w:vertAlign w:val="superscript"/>
              </w:rPr>
              <w:t>5</w:t>
            </w:r>
          </w:p>
        </w:tc>
      </w:tr>
      <w:tr w:rsidR="00701AF7" w:rsidRPr="00A54F33" w14:paraId="3AE410FB" w14:textId="77777777" w:rsidTr="00696159">
        <w:trPr>
          <w:trHeight w:val="284"/>
          <w:jc w:val="center"/>
        </w:trPr>
        <w:tc>
          <w:tcPr>
            <w:tcW w:w="1970" w:type="dxa"/>
            <w:shd w:val="clear" w:color="auto" w:fill="auto"/>
          </w:tcPr>
          <w:p w14:paraId="09E4B4D2"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3E7B6288"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25F9873A" w14:textId="585E8E06" w:rsidR="00701AF7" w:rsidRPr="00A54F33" w:rsidRDefault="00701AF7" w:rsidP="002D1FF2">
            <w:pPr>
              <w:spacing w:after="0" w:line="240" w:lineRule="auto"/>
              <w:contextualSpacing/>
              <w:jc w:val="center"/>
              <w:rPr>
                <w:rFonts w:ascii="Cambria" w:hAnsi="Cambria"/>
              </w:rPr>
            </w:pPr>
            <w:r w:rsidRPr="00A54F33">
              <w:rPr>
                <w:rFonts w:ascii="Cambria" w:hAnsi="Cambria"/>
              </w:rPr>
              <w:t>2-4/week</w:t>
            </w:r>
          </w:p>
        </w:tc>
        <w:tc>
          <w:tcPr>
            <w:tcW w:w="2248" w:type="dxa"/>
            <w:shd w:val="clear" w:color="auto" w:fill="auto"/>
          </w:tcPr>
          <w:p w14:paraId="70C5729E"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61CAFA3A"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42EE7363"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1.21 (0.90-1.63)</w:t>
            </w:r>
            <w:r w:rsidRPr="00A54F33">
              <w:rPr>
                <w:rFonts w:ascii="Cambria" w:hAnsi="Cambria"/>
                <w:vertAlign w:val="superscript"/>
              </w:rPr>
              <w:t>1</w:t>
            </w:r>
          </w:p>
        </w:tc>
        <w:tc>
          <w:tcPr>
            <w:tcW w:w="2147" w:type="dxa"/>
            <w:shd w:val="clear" w:color="auto" w:fill="auto"/>
          </w:tcPr>
          <w:p w14:paraId="76EE9C03"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1.19 (0.87-1.63)</w:t>
            </w:r>
            <w:r w:rsidRPr="00A54F33">
              <w:rPr>
                <w:rFonts w:ascii="Cambria" w:hAnsi="Cambria"/>
                <w:vertAlign w:val="superscript"/>
              </w:rPr>
              <w:t>5</w:t>
            </w:r>
          </w:p>
        </w:tc>
      </w:tr>
      <w:tr w:rsidR="00701AF7" w:rsidRPr="00A54F33" w14:paraId="3AAD4748" w14:textId="77777777" w:rsidTr="00696159">
        <w:trPr>
          <w:trHeight w:val="284"/>
          <w:jc w:val="center"/>
        </w:trPr>
        <w:tc>
          <w:tcPr>
            <w:tcW w:w="1970" w:type="dxa"/>
            <w:shd w:val="clear" w:color="auto" w:fill="auto"/>
          </w:tcPr>
          <w:p w14:paraId="5A6C4A9E"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29D6DB8B"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07777CA6" w14:textId="1E7FD9E5" w:rsidR="00701AF7" w:rsidRPr="00A54F33" w:rsidRDefault="00701AF7" w:rsidP="002D1FF2">
            <w:pPr>
              <w:spacing w:after="0" w:line="240" w:lineRule="auto"/>
              <w:contextualSpacing/>
              <w:jc w:val="center"/>
              <w:rPr>
                <w:rFonts w:ascii="Cambria" w:hAnsi="Cambria"/>
              </w:rPr>
            </w:pPr>
            <w:r w:rsidRPr="00A54F33">
              <w:rPr>
                <w:rFonts w:ascii="Cambria" w:hAnsi="Cambria"/>
              </w:rPr>
              <w:t>≥5-6/week</w:t>
            </w:r>
          </w:p>
        </w:tc>
        <w:tc>
          <w:tcPr>
            <w:tcW w:w="2248" w:type="dxa"/>
            <w:shd w:val="clear" w:color="auto" w:fill="auto"/>
          </w:tcPr>
          <w:p w14:paraId="0DF59957"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22085874"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3536164F"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1.76 (1.03-2.99)</w:t>
            </w:r>
            <w:r w:rsidRPr="00A54F33">
              <w:rPr>
                <w:rFonts w:ascii="Cambria" w:hAnsi="Cambria"/>
                <w:b/>
                <w:vertAlign w:val="superscript"/>
              </w:rPr>
              <w:t>1</w:t>
            </w:r>
          </w:p>
        </w:tc>
        <w:tc>
          <w:tcPr>
            <w:tcW w:w="2147" w:type="dxa"/>
            <w:shd w:val="clear" w:color="auto" w:fill="auto"/>
          </w:tcPr>
          <w:p w14:paraId="3C1CDF3F"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1.55 (0.89-2.69)</w:t>
            </w:r>
            <w:r w:rsidRPr="00A54F33">
              <w:rPr>
                <w:rFonts w:ascii="Cambria" w:hAnsi="Cambria"/>
                <w:vertAlign w:val="superscript"/>
              </w:rPr>
              <w:t>5</w:t>
            </w:r>
          </w:p>
        </w:tc>
      </w:tr>
      <w:tr w:rsidR="00701AF7" w:rsidRPr="00A54F33" w14:paraId="78541286" w14:textId="77777777" w:rsidTr="00696159">
        <w:trPr>
          <w:trHeight w:val="284"/>
          <w:jc w:val="center"/>
        </w:trPr>
        <w:tc>
          <w:tcPr>
            <w:tcW w:w="1970" w:type="dxa"/>
            <w:shd w:val="clear" w:color="auto" w:fill="auto"/>
          </w:tcPr>
          <w:p w14:paraId="2494755E"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50AE0A67"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6E675350" w14:textId="32B12390" w:rsidR="00701AF7" w:rsidRPr="00A54F33" w:rsidRDefault="00701AF7" w:rsidP="002D1FF2">
            <w:pPr>
              <w:spacing w:after="0" w:line="240" w:lineRule="auto"/>
              <w:contextualSpacing/>
              <w:jc w:val="center"/>
              <w:rPr>
                <w:rFonts w:ascii="Cambria" w:hAnsi="Cambria"/>
              </w:rPr>
            </w:pPr>
            <w:r w:rsidRPr="00A54F33">
              <w:rPr>
                <w:rFonts w:ascii="Cambria" w:hAnsi="Cambria"/>
              </w:rPr>
              <w:t>Orange juice (small glass) - &lt;1/month</w:t>
            </w:r>
          </w:p>
        </w:tc>
        <w:tc>
          <w:tcPr>
            <w:tcW w:w="2248" w:type="dxa"/>
            <w:shd w:val="clear" w:color="auto" w:fill="auto"/>
          </w:tcPr>
          <w:p w14:paraId="0CF41ECC"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Food-frequency questionnaire</w:t>
            </w:r>
          </w:p>
        </w:tc>
        <w:tc>
          <w:tcPr>
            <w:tcW w:w="1983" w:type="dxa"/>
            <w:shd w:val="clear" w:color="auto" w:fill="auto"/>
          </w:tcPr>
          <w:p w14:paraId="0C4E3FF8" w14:textId="47BECADF" w:rsidR="00701AF7" w:rsidRPr="00A54F33" w:rsidRDefault="00701AF7" w:rsidP="002D1FF2">
            <w:pPr>
              <w:spacing w:after="0" w:line="240" w:lineRule="auto"/>
              <w:contextualSpacing/>
              <w:jc w:val="center"/>
              <w:rPr>
                <w:rFonts w:ascii="Cambria" w:hAnsi="Cambria"/>
              </w:rPr>
            </w:pPr>
            <w:r w:rsidRPr="00A54F33">
              <w:rPr>
                <w:rFonts w:ascii="Cambria" w:hAnsi="Cambria"/>
              </w:rPr>
              <w:t>RR (95%CI)</w:t>
            </w:r>
          </w:p>
        </w:tc>
        <w:tc>
          <w:tcPr>
            <w:tcW w:w="2000" w:type="dxa"/>
            <w:shd w:val="clear" w:color="auto" w:fill="auto"/>
          </w:tcPr>
          <w:p w14:paraId="30F8C7FD"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1.00 (ref)</w:t>
            </w:r>
            <w:r w:rsidRPr="00A54F33">
              <w:rPr>
                <w:rFonts w:ascii="Cambria" w:hAnsi="Cambria"/>
                <w:vertAlign w:val="superscript"/>
              </w:rPr>
              <w:t>1</w:t>
            </w:r>
          </w:p>
        </w:tc>
        <w:tc>
          <w:tcPr>
            <w:tcW w:w="2147" w:type="dxa"/>
            <w:shd w:val="clear" w:color="auto" w:fill="auto"/>
          </w:tcPr>
          <w:p w14:paraId="1B787CAF"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6</w:t>
            </w:r>
          </w:p>
        </w:tc>
      </w:tr>
      <w:tr w:rsidR="00701AF7" w:rsidRPr="00A54F33" w14:paraId="6F0D1151" w14:textId="77777777" w:rsidTr="00696159">
        <w:trPr>
          <w:trHeight w:val="284"/>
          <w:jc w:val="center"/>
        </w:trPr>
        <w:tc>
          <w:tcPr>
            <w:tcW w:w="1970" w:type="dxa"/>
            <w:shd w:val="clear" w:color="auto" w:fill="auto"/>
          </w:tcPr>
          <w:p w14:paraId="4C578D6C"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72E4D887"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55D9540E" w14:textId="3FD1E902" w:rsidR="00701AF7" w:rsidRPr="00A54F33" w:rsidRDefault="00701AF7" w:rsidP="002D1FF2">
            <w:pPr>
              <w:spacing w:after="0" w:line="240" w:lineRule="auto"/>
              <w:contextualSpacing/>
              <w:jc w:val="center"/>
              <w:rPr>
                <w:rFonts w:ascii="Cambria" w:hAnsi="Cambria"/>
              </w:rPr>
            </w:pPr>
            <w:r w:rsidRPr="00A54F33">
              <w:rPr>
                <w:rFonts w:ascii="Cambria" w:hAnsi="Cambria"/>
              </w:rPr>
              <w:t>1/month-1/week</w:t>
            </w:r>
          </w:p>
        </w:tc>
        <w:tc>
          <w:tcPr>
            <w:tcW w:w="2248" w:type="dxa"/>
            <w:shd w:val="clear" w:color="auto" w:fill="auto"/>
          </w:tcPr>
          <w:p w14:paraId="0D7A858A"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3061BA8D"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303E8EA3"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1.33 (1.00-1.77)</w:t>
            </w:r>
            <w:r w:rsidRPr="00A54F33">
              <w:rPr>
                <w:rFonts w:ascii="Cambria" w:hAnsi="Cambria"/>
                <w:vertAlign w:val="superscript"/>
              </w:rPr>
              <w:t>1</w:t>
            </w:r>
          </w:p>
        </w:tc>
        <w:tc>
          <w:tcPr>
            <w:tcW w:w="2147" w:type="dxa"/>
            <w:shd w:val="clear" w:color="auto" w:fill="auto"/>
          </w:tcPr>
          <w:p w14:paraId="7FCCCE23"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1.27 (0.95-1.69)</w:t>
            </w:r>
            <w:r w:rsidRPr="00A54F33">
              <w:rPr>
                <w:rFonts w:ascii="Cambria" w:hAnsi="Cambria"/>
                <w:vertAlign w:val="superscript"/>
              </w:rPr>
              <w:t>6</w:t>
            </w:r>
          </w:p>
        </w:tc>
      </w:tr>
      <w:tr w:rsidR="00701AF7" w:rsidRPr="00A54F33" w14:paraId="3E578B00" w14:textId="77777777" w:rsidTr="00696159">
        <w:trPr>
          <w:trHeight w:val="284"/>
          <w:jc w:val="center"/>
        </w:trPr>
        <w:tc>
          <w:tcPr>
            <w:tcW w:w="1970" w:type="dxa"/>
            <w:shd w:val="clear" w:color="auto" w:fill="auto"/>
          </w:tcPr>
          <w:p w14:paraId="635E5353"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3186FDE2"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34AF7D95" w14:textId="505394F9" w:rsidR="00701AF7" w:rsidRPr="00A54F33" w:rsidRDefault="00701AF7" w:rsidP="002D1FF2">
            <w:pPr>
              <w:spacing w:after="0" w:line="240" w:lineRule="auto"/>
              <w:contextualSpacing/>
              <w:jc w:val="center"/>
              <w:rPr>
                <w:rFonts w:ascii="Cambria" w:hAnsi="Cambria"/>
              </w:rPr>
            </w:pPr>
            <w:r w:rsidRPr="00A54F33">
              <w:rPr>
                <w:rFonts w:ascii="Cambria" w:hAnsi="Cambria"/>
              </w:rPr>
              <w:t>2-4/week</w:t>
            </w:r>
          </w:p>
        </w:tc>
        <w:tc>
          <w:tcPr>
            <w:tcW w:w="2248" w:type="dxa"/>
            <w:shd w:val="clear" w:color="auto" w:fill="auto"/>
          </w:tcPr>
          <w:p w14:paraId="4B717C38"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5BB747EF"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214F82A1"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1.39 (1.07-1.81)</w:t>
            </w:r>
            <w:r w:rsidRPr="00A54F33">
              <w:rPr>
                <w:rFonts w:ascii="Cambria" w:hAnsi="Cambria"/>
                <w:b/>
                <w:vertAlign w:val="superscript"/>
              </w:rPr>
              <w:t>1</w:t>
            </w:r>
          </w:p>
        </w:tc>
        <w:tc>
          <w:tcPr>
            <w:tcW w:w="2147" w:type="dxa"/>
            <w:shd w:val="clear" w:color="auto" w:fill="auto"/>
          </w:tcPr>
          <w:p w14:paraId="4882006F"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1.30 (0.99-1.70)</w:t>
            </w:r>
            <w:r w:rsidRPr="00A54F33">
              <w:rPr>
                <w:rFonts w:ascii="Cambria" w:hAnsi="Cambria"/>
                <w:vertAlign w:val="superscript"/>
              </w:rPr>
              <w:t>6</w:t>
            </w:r>
          </w:p>
        </w:tc>
      </w:tr>
      <w:tr w:rsidR="00701AF7" w:rsidRPr="00A54F33" w14:paraId="7828AF78" w14:textId="77777777" w:rsidTr="00696159">
        <w:trPr>
          <w:trHeight w:val="284"/>
          <w:jc w:val="center"/>
        </w:trPr>
        <w:tc>
          <w:tcPr>
            <w:tcW w:w="1970" w:type="dxa"/>
            <w:shd w:val="clear" w:color="auto" w:fill="auto"/>
          </w:tcPr>
          <w:p w14:paraId="3F7C6654"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369DCBCE"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226E6A80" w14:textId="22C69062" w:rsidR="00701AF7" w:rsidRPr="00A54F33" w:rsidRDefault="00701AF7" w:rsidP="002D1FF2">
            <w:pPr>
              <w:spacing w:after="0" w:line="240" w:lineRule="auto"/>
              <w:contextualSpacing/>
              <w:jc w:val="center"/>
              <w:rPr>
                <w:rFonts w:ascii="Cambria" w:hAnsi="Cambria"/>
              </w:rPr>
            </w:pPr>
            <w:r w:rsidRPr="00A54F33">
              <w:rPr>
                <w:rFonts w:ascii="Cambria" w:hAnsi="Cambria"/>
              </w:rPr>
              <w:t>5-6/week</w:t>
            </w:r>
          </w:p>
        </w:tc>
        <w:tc>
          <w:tcPr>
            <w:tcW w:w="2248" w:type="dxa"/>
            <w:shd w:val="clear" w:color="auto" w:fill="auto"/>
          </w:tcPr>
          <w:p w14:paraId="00F87D02"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57E0544C"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540EC5A5"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1.59 (1.20-2.10)</w:t>
            </w:r>
            <w:r w:rsidRPr="00A54F33">
              <w:rPr>
                <w:rFonts w:ascii="Cambria" w:hAnsi="Cambria"/>
                <w:b/>
                <w:vertAlign w:val="superscript"/>
              </w:rPr>
              <w:t>1</w:t>
            </w:r>
          </w:p>
        </w:tc>
        <w:tc>
          <w:tcPr>
            <w:tcW w:w="2147" w:type="dxa"/>
            <w:shd w:val="clear" w:color="auto" w:fill="auto"/>
          </w:tcPr>
          <w:p w14:paraId="6F284D41"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1.50 (1.12-2.00)</w:t>
            </w:r>
            <w:r w:rsidRPr="00A54F33">
              <w:rPr>
                <w:rFonts w:ascii="Cambria" w:hAnsi="Cambria"/>
                <w:b/>
                <w:vertAlign w:val="superscript"/>
              </w:rPr>
              <w:t>6</w:t>
            </w:r>
          </w:p>
        </w:tc>
      </w:tr>
      <w:tr w:rsidR="00701AF7" w:rsidRPr="00A54F33" w14:paraId="2D426CF0" w14:textId="77777777" w:rsidTr="00696159">
        <w:trPr>
          <w:trHeight w:val="284"/>
          <w:jc w:val="center"/>
        </w:trPr>
        <w:tc>
          <w:tcPr>
            <w:tcW w:w="1970" w:type="dxa"/>
            <w:shd w:val="clear" w:color="auto" w:fill="auto"/>
          </w:tcPr>
          <w:p w14:paraId="4BE08E59"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4B8C6B7F"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00C1BAA3" w14:textId="5EA06D42" w:rsidR="00701AF7" w:rsidRPr="00A54F33" w:rsidRDefault="00701AF7" w:rsidP="002D1FF2">
            <w:pPr>
              <w:spacing w:after="0" w:line="240" w:lineRule="auto"/>
              <w:contextualSpacing/>
              <w:jc w:val="center"/>
              <w:rPr>
                <w:rFonts w:ascii="Cambria" w:hAnsi="Cambria"/>
              </w:rPr>
            </w:pPr>
            <w:r w:rsidRPr="00A54F33">
              <w:rPr>
                <w:rFonts w:ascii="Cambria" w:hAnsi="Cambria"/>
              </w:rPr>
              <w:t>1/day</w:t>
            </w:r>
          </w:p>
        </w:tc>
        <w:tc>
          <w:tcPr>
            <w:tcW w:w="2248" w:type="dxa"/>
            <w:shd w:val="clear" w:color="auto" w:fill="auto"/>
          </w:tcPr>
          <w:p w14:paraId="2321AB93"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5DBFEE42"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272446BD"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1.48 (1.09-2.01)</w:t>
            </w:r>
            <w:r w:rsidRPr="00A54F33">
              <w:rPr>
                <w:rFonts w:ascii="Cambria" w:hAnsi="Cambria"/>
                <w:b/>
                <w:vertAlign w:val="superscript"/>
              </w:rPr>
              <w:t>1</w:t>
            </w:r>
          </w:p>
        </w:tc>
        <w:tc>
          <w:tcPr>
            <w:tcW w:w="2147" w:type="dxa"/>
            <w:shd w:val="clear" w:color="auto" w:fill="auto"/>
          </w:tcPr>
          <w:p w14:paraId="4DE38A6E"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1.41 (1.03-1.93)</w:t>
            </w:r>
            <w:r w:rsidRPr="00A54F33">
              <w:rPr>
                <w:rFonts w:ascii="Cambria" w:hAnsi="Cambria"/>
                <w:b/>
                <w:vertAlign w:val="superscript"/>
              </w:rPr>
              <w:t>6</w:t>
            </w:r>
          </w:p>
        </w:tc>
      </w:tr>
      <w:tr w:rsidR="00701AF7" w:rsidRPr="00A54F33" w14:paraId="2693EBBE" w14:textId="77777777" w:rsidTr="00696159">
        <w:trPr>
          <w:trHeight w:val="284"/>
          <w:jc w:val="center"/>
        </w:trPr>
        <w:tc>
          <w:tcPr>
            <w:tcW w:w="1970" w:type="dxa"/>
            <w:shd w:val="clear" w:color="auto" w:fill="auto"/>
          </w:tcPr>
          <w:p w14:paraId="6859F7E5"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01F62DCC"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5E87FBAF" w14:textId="6504BDE7" w:rsidR="00701AF7" w:rsidRPr="00A54F33" w:rsidRDefault="00701AF7" w:rsidP="002D1FF2">
            <w:pPr>
              <w:spacing w:after="0" w:line="240" w:lineRule="auto"/>
              <w:contextualSpacing/>
              <w:jc w:val="center"/>
              <w:rPr>
                <w:rFonts w:ascii="Cambria" w:hAnsi="Cambria"/>
              </w:rPr>
            </w:pPr>
            <w:r w:rsidRPr="00A54F33">
              <w:rPr>
                <w:rFonts w:ascii="Cambria" w:hAnsi="Cambria"/>
              </w:rPr>
              <w:t>≥2/day</w:t>
            </w:r>
          </w:p>
        </w:tc>
        <w:tc>
          <w:tcPr>
            <w:tcW w:w="2248" w:type="dxa"/>
            <w:shd w:val="clear" w:color="auto" w:fill="auto"/>
          </w:tcPr>
          <w:p w14:paraId="21CF4D35"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28D19B8F"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0C49845C"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2.52 (1.33-4.77)</w:t>
            </w:r>
            <w:r w:rsidRPr="00A54F33">
              <w:rPr>
                <w:rFonts w:ascii="Cambria" w:hAnsi="Cambria"/>
                <w:b/>
                <w:vertAlign w:val="superscript"/>
              </w:rPr>
              <w:t>1</w:t>
            </w:r>
          </w:p>
        </w:tc>
        <w:tc>
          <w:tcPr>
            <w:tcW w:w="2147" w:type="dxa"/>
            <w:shd w:val="clear" w:color="auto" w:fill="auto"/>
          </w:tcPr>
          <w:p w14:paraId="4AFB525F"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2.42 (1.27-4.63)</w:t>
            </w:r>
            <w:r w:rsidRPr="00A54F33">
              <w:rPr>
                <w:rFonts w:ascii="Cambria" w:hAnsi="Cambria"/>
                <w:b/>
                <w:vertAlign w:val="superscript"/>
              </w:rPr>
              <w:t>6</w:t>
            </w:r>
          </w:p>
        </w:tc>
      </w:tr>
      <w:tr w:rsidR="00701AF7" w:rsidRPr="00A54F33" w14:paraId="52C949D5" w14:textId="77777777" w:rsidTr="00696159">
        <w:trPr>
          <w:trHeight w:val="284"/>
          <w:jc w:val="center"/>
        </w:trPr>
        <w:tc>
          <w:tcPr>
            <w:tcW w:w="1970" w:type="dxa"/>
            <w:shd w:val="clear" w:color="auto" w:fill="auto"/>
          </w:tcPr>
          <w:p w14:paraId="13C79AB6"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44DD782C"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6B8704EB" w14:textId="5C47ADA5" w:rsidR="00701AF7" w:rsidRPr="00A54F33" w:rsidRDefault="00701AF7" w:rsidP="002D1FF2">
            <w:pPr>
              <w:spacing w:after="0" w:line="240" w:lineRule="auto"/>
              <w:contextualSpacing/>
              <w:jc w:val="center"/>
              <w:rPr>
                <w:rFonts w:ascii="Cambria" w:hAnsi="Cambria"/>
              </w:rPr>
            </w:pPr>
            <w:r w:rsidRPr="00A54F33">
              <w:rPr>
                <w:rFonts w:ascii="Cambria" w:hAnsi="Cambria"/>
              </w:rPr>
              <w:t>Other juices (small glass) - &lt;1/month</w:t>
            </w:r>
          </w:p>
        </w:tc>
        <w:tc>
          <w:tcPr>
            <w:tcW w:w="2248" w:type="dxa"/>
            <w:shd w:val="clear" w:color="auto" w:fill="auto"/>
          </w:tcPr>
          <w:p w14:paraId="35D48C2E"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Food-frequency questionnaire</w:t>
            </w:r>
          </w:p>
        </w:tc>
        <w:tc>
          <w:tcPr>
            <w:tcW w:w="1983" w:type="dxa"/>
            <w:shd w:val="clear" w:color="auto" w:fill="auto"/>
          </w:tcPr>
          <w:p w14:paraId="36128E43" w14:textId="3FA0E3C1" w:rsidR="00701AF7" w:rsidRPr="00A54F33" w:rsidRDefault="00701AF7" w:rsidP="002D1FF2">
            <w:pPr>
              <w:spacing w:after="0" w:line="240" w:lineRule="auto"/>
              <w:contextualSpacing/>
              <w:jc w:val="center"/>
              <w:rPr>
                <w:rFonts w:ascii="Cambria" w:hAnsi="Cambria"/>
              </w:rPr>
            </w:pPr>
            <w:r w:rsidRPr="00A54F33">
              <w:rPr>
                <w:rFonts w:ascii="Cambria" w:hAnsi="Cambria"/>
              </w:rPr>
              <w:t>RR (95%CI)</w:t>
            </w:r>
          </w:p>
        </w:tc>
        <w:tc>
          <w:tcPr>
            <w:tcW w:w="2000" w:type="dxa"/>
            <w:shd w:val="clear" w:color="auto" w:fill="auto"/>
          </w:tcPr>
          <w:p w14:paraId="00E87A1C"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1.00 (ref)</w:t>
            </w:r>
            <w:r w:rsidRPr="00A54F33">
              <w:rPr>
                <w:rFonts w:ascii="Cambria" w:hAnsi="Cambria"/>
                <w:vertAlign w:val="superscript"/>
              </w:rPr>
              <w:t>1</w:t>
            </w:r>
          </w:p>
        </w:tc>
        <w:tc>
          <w:tcPr>
            <w:tcW w:w="2147" w:type="dxa"/>
            <w:shd w:val="clear" w:color="auto" w:fill="auto"/>
          </w:tcPr>
          <w:p w14:paraId="4E9C071A"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6</w:t>
            </w:r>
          </w:p>
        </w:tc>
      </w:tr>
      <w:tr w:rsidR="00701AF7" w:rsidRPr="00A54F33" w14:paraId="6D83B18C" w14:textId="77777777" w:rsidTr="00696159">
        <w:trPr>
          <w:trHeight w:val="284"/>
          <w:jc w:val="center"/>
        </w:trPr>
        <w:tc>
          <w:tcPr>
            <w:tcW w:w="1970" w:type="dxa"/>
            <w:shd w:val="clear" w:color="auto" w:fill="auto"/>
          </w:tcPr>
          <w:p w14:paraId="0F2264F8"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6F77F595"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358849D9" w14:textId="7F5809AC" w:rsidR="00701AF7" w:rsidRPr="00A54F33" w:rsidRDefault="00701AF7" w:rsidP="002D1FF2">
            <w:pPr>
              <w:spacing w:after="0" w:line="240" w:lineRule="auto"/>
              <w:contextualSpacing/>
              <w:jc w:val="center"/>
              <w:rPr>
                <w:rFonts w:ascii="Cambria" w:hAnsi="Cambria"/>
              </w:rPr>
            </w:pPr>
            <w:r w:rsidRPr="00A54F33">
              <w:rPr>
                <w:rFonts w:ascii="Cambria" w:hAnsi="Cambria"/>
              </w:rPr>
              <w:t>1/month-1/week</w:t>
            </w:r>
          </w:p>
        </w:tc>
        <w:tc>
          <w:tcPr>
            <w:tcW w:w="2248" w:type="dxa"/>
            <w:shd w:val="clear" w:color="auto" w:fill="auto"/>
          </w:tcPr>
          <w:p w14:paraId="4885D5CF"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51684715"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287BC526"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1.30 (0.89-1.89)</w:t>
            </w:r>
            <w:r w:rsidRPr="00A54F33">
              <w:rPr>
                <w:rFonts w:ascii="Cambria" w:hAnsi="Cambria"/>
                <w:vertAlign w:val="superscript"/>
              </w:rPr>
              <w:t>1</w:t>
            </w:r>
          </w:p>
        </w:tc>
        <w:tc>
          <w:tcPr>
            <w:tcW w:w="2147" w:type="dxa"/>
            <w:shd w:val="clear" w:color="auto" w:fill="auto"/>
          </w:tcPr>
          <w:p w14:paraId="5581BEDB"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1.28 (0.88-1.88)</w:t>
            </w:r>
            <w:r w:rsidRPr="00A54F33">
              <w:rPr>
                <w:rFonts w:ascii="Cambria" w:hAnsi="Cambria"/>
                <w:vertAlign w:val="superscript"/>
              </w:rPr>
              <w:t>6</w:t>
            </w:r>
          </w:p>
        </w:tc>
      </w:tr>
      <w:tr w:rsidR="00701AF7" w:rsidRPr="00A54F33" w14:paraId="6E96CC3D" w14:textId="77777777" w:rsidTr="00696159">
        <w:trPr>
          <w:trHeight w:val="284"/>
          <w:jc w:val="center"/>
        </w:trPr>
        <w:tc>
          <w:tcPr>
            <w:tcW w:w="1970" w:type="dxa"/>
            <w:shd w:val="clear" w:color="auto" w:fill="auto"/>
          </w:tcPr>
          <w:p w14:paraId="703F2777"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10E2A465"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41D9F7BE" w14:textId="681536C2" w:rsidR="00701AF7" w:rsidRPr="00A54F33" w:rsidRDefault="00701AF7" w:rsidP="002D1FF2">
            <w:pPr>
              <w:spacing w:after="0" w:line="240" w:lineRule="auto"/>
              <w:contextualSpacing/>
              <w:jc w:val="center"/>
              <w:rPr>
                <w:rFonts w:ascii="Cambria" w:hAnsi="Cambria"/>
              </w:rPr>
            </w:pPr>
            <w:r w:rsidRPr="00A54F33">
              <w:rPr>
                <w:rFonts w:ascii="Cambria" w:hAnsi="Cambria"/>
              </w:rPr>
              <w:t>2-4/week</w:t>
            </w:r>
          </w:p>
        </w:tc>
        <w:tc>
          <w:tcPr>
            <w:tcW w:w="2248" w:type="dxa"/>
            <w:shd w:val="clear" w:color="auto" w:fill="auto"/>
          </w:tcPr>
          <w:p w14:paraId="62020312"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023CBB96"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6EF50823"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1.49 (1.05-2.11)</w:t>
            </w:r>
            <w:r w:rsidRPr="00A54F33">
              <w:rPr>
                <w:rFonts w:ascii="Cambria" w:hAnsi="Cambria"/>
                <w:b/>
                <w:vertAlign w:val="superscript"/>
              </w:rPr>
              <w:t>1</w:t>
            </w:r>
          </w:p>
        </w:tc>
        <w:tc>
          <w:tcPr>
            <w:tcW w:w="2147" w:type="dxa"/>
            <w:shd w:val="clear" w:color="auto" w:fill="auto"/>
          </w:tcPr>
          <w:p w14:paraId="1F3C7D12"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1.50 (1.05-2.14)</w:t>
            </w:r>
            <w:r w:rsidRPr="00A54F33">
              <w:rPr>
                <w:rFonts w:ascii="Cambria" w:hAnsi="Cambria"/>
                <w:b/>
                <w:vertAlign w:val="superscript"/>
              </w:rPr>
              <w:t>6</w:t>
            </w:r>
          </w:p>
        </w:tc>
      </w:tr>
      <w:tr w:rsidR="00701AF7" w:rsidRPr="00A54F33" w14:paraId="2399DF94" w14:textId="77777777" w:rsidTr="00696159">
        <w:trPr>
          <w:trHeight w:val="284"/>
          <w:jc w:val="center"/>
        </w:trPr>
        <w:tc>
          <w:tcPr>
            <w:tcW w:w="1970" w:type="dxa"/>
            <w:shd w:val="clear" w:color="auto" w:fill="auto"/>
          </w:tcPr>
          <w:p w14:paraId="2A2642E9"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06F7E56D"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18E1BD23" w14:textId="61C96A17" w:rsidR="00701AF7" w:rsidRPr="00A54F33" w:rsidRDefault="00701AF7" w:rsidP="002D1FF2">
            <w:pPr>
              <w:spacing w:after="0" w:line="240" w:lineRule="auto"/>
              <w:contextualSpacing/>
              <w:jc w:val="center"/>
              <w:rPr>
                <w:rFonts w:ascii="Cambria" w:hAnsi="Cambria"/>
              </w:rPr>
            </w:pPr>
            <w:r w:rsidRPr="00A54F33">
              <w:rPr>
                <w:rFonts w:ascii="Cambria" w:hAnsi="Cambria"/>
              </w:rPr>
              <w:t>5-6/week</w:t>
            </w:r>
          </w:p>
        </w:tc>
        <w:tc>
          <w:tcPr>
            <w:tcW w:w="2248" w:type="dxa"/>
            <w:shd w:val="clear" w:color="auto" w:fill="auto"/>
          </w:tcPr>
          <w:p w14:paraId="2721AF0C"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52453633"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443D305F"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1.47 (1.01-2.13)</w:t>
            </w:r>
            <w:r w:rsidRPr="00A54F33">
              <w:rPr>
                <w:rFonts w:ascii="Cambria" w:hAnsi="Cambria"/>
                <w:b/>
                <w:vertAlign w:val="superscript"/>
              </w:rPr>
              <w:t>1</w:t>
            </w:r>
          </w:p>
        </w:tc>
        <w:tc>
          <w:tcPr>
            <w:tcW w:w="2147" w:type="dxa"/>
            <w:shd w:val="clear" w:color="auto" w:fill="auto"/>
          </w:tcPr>
          <w:p w14:paraId="0B53A97D"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1.54 (1.06-2.26)</w:t>
            </w:r>
            <w:r w:rsidRPr="00A54F33">
              <w:rPr>
                <w:rFonts w:ascii="Cambria" w:hAnsi="Cambria"/>
                <w:b/>
                <w:vertAlign w:val="superscript"/>
              </w:rPr>
              <w:t>6</w:t>
            </w:r>
          </w:p>
        </w:tc>
      </w:tr>
      <w:tr w:rsidR="00701AF7" w:rsidRPr="00A54F33" w14:paraId="50E701A7" w14:textId="77777777" w:rsidTr="00696159">
        <w:trPr>
          <w:trHeight w:val="284"/>
          <w:jc w:val="center"/>
        </w:trPr>
        <w:tc>
          <w:tcPr>
            <w:tcW w:w="1970" w:type="dxa"/>
            <w:shd w:val="clear" w:color="auto" w:fill="auto"/>
          </w:tcPr>
          <w:p w14:paraId="6122E8F6"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1C32963D"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1350080D" w14:textId="6F293DBE" w:rsidR="00701AF7" w:rsidRPr="00A54F33" w:rsidRDefault="00701AF7" w:rsidP="002D1FF2">
            <w:pPr>
              <w:spacing w:after="0" w:line="240" w:lineRule="auto"/>
              <w:contextualSpacing/>
              <w:jc w:val="center"/>
              <w:rPr>
                <w:rFonts w:ascii="Cambria" w:hAnsi="Cambria"/>
              </w:rPr>
            </w:pPr>
            <w:r w:rsidRPr="00A54F33">
              <w:rPr>
                <w:rFonts w:ascii="Cambria" w:hAnsi="Cambria"/>
              </w:rPr>
              <w:t>1/day</w:t>
            </w:r>
          </w:p>
        </w:tc>
        <w:tc>
          <w:tcPr>
            <w:tcW w:w="2248" w:type="dxa"/>
            <w:shd w:val="clear" w:color="auto" w:fill="auto"/>
          </w:tcPr>
          <w:p w14:paraId="005196AB"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550DDD96"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0FFA9791"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1.60 (1.09-2.37)</w:t>
            </w:r>
            <w:r w:rsidRPr="00A54F33">
              <w:rPr>
                <w:rFonts w:ascii="Cambria" w:hAnsi="Cambria"/>
                <w:b/>
                <w:vertAlign w:val="superscript"/>
              </w:rPr>
              <w:t>1</w:t>
            </w:r>
          </w:p>
        </w:tc>
        <w:tc>
          <w:tcPr>
            <w:tcW w:w="2147" w:type="dxa"/>
            <w:shd w:val="clear" w:color="auto" w:fill="auto"/>
          </w:tcPr>
          <w:p w14:paraId="4A26E333"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1.67 (1.12-2.49)</w:t>
            </w:r>
            <w:r w:rsidRPr="00A54F33">
              <w:rPr>
                <w:rFonts w:ascii="Cambria" w:hAnsi="Cambria"/>
                <w:b/>
                <w:vertAlign w:val="superscript"/>
              </w:rPr>
              <w:t>6</w:t>
            </w:r>
          </w:p>
        </w:tc>
      </w:tr>
      <w:tr w:rsidR="00701AF7" w:rsidRPr="00A54F33" w14:paraId="79839B62" w14:textId="77777777" w:rsidTr="00696159">
        <w:trPr>
          <w:trHeight w:val="284"/>
          <w:jc w:val="center"/>
        </w:trPr>
        <w:tc>
          <w:tcPr>
            <w:tcW w:w="1970" w:type="dxa"/>
            <w:shd w:val="clear" w:color="auto" w:fill="auto"/>
          </w:tcPr>
          <w:p w14:paraId="4937539C"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1AA16FC8"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6A8F6FBF" w14:textId="5BBA7182" w:rsidR="00701AF7" w:rsidRPr="00A54F33" w:rsidRDefault="00701AF7" w:rsidP="002D1FF2">
            <w:pPr>
              <w:spacing w:after="0" w:line="240" w:lineRule="auto"/>
              <w:contextualSpacing/>
              <w:jc w:val="center"/>
              <w:rPr>
                <w:rFonts w:ascii="Cambria" w:hAnsi="Cambria"/>
              </w:rPr>
            </w:pPr>
            <w:r w:rsidRPr="00A54F33">
              <w:rPr>
                <w:rFonts w:ascii="Cambria" w:hAnsi="Cambria"/>
              </w:rPr>
              <w:t>≥2/day</w:t>
            </w:r>
          </w:p>
        </w:tc>
        <w:tc>
          <w:tcPr>
            <w:tcW w:w="2248" w:type="dxa"/>
            <w:shd w:val="clear" w:color="auto" w:fill="auto"/>
          </w:tcPr>
          <w:p w14:paraId="1BBED7B1"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03656AF6"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64C501AF"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1.08 (0.54-2.13)</w:t>
            </w:r>
            <w:r w:rsidRPr="00A54F33">
              <w:rPr>
                <w:rFonts w:ascii="Cambria" w:hAnsi="Cambria"/>
                <w:vertAlign w:val="superscript"/>
              </w:rPr>
              <w:t>1</w:t>
            </w:r>
          </w:p>
        </w:tc>
        <w:tc>
          <w:tcPr>
            <w:tcW w:w="2147" w:type="dxa"/>
            <w:shd w:val="clear" w:color="auto" w:fill="auto"/>
          </w:tcPr>
          <w:p w14:paraId="15A51782"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1.14 (0.57-2.27)</w:t>
            </w:r>
            <w:r w:rsidRPr="00A54F33">
              <w:rPr>
                <w:rFonts w:ascii="Cambria" w:hAnsi="Cambria"/>
                <w:vertAlign w:val="superscript"/>
              </w:rPr>
              <w:t>6</w:t>
            </w:r>
          </w:p>
        </w:tc>
      </w:tr>
      <w:tr w:rsidR="00701AF7" w:rsidRPr="00A54F33" w14:paraId="70A1E76D" w14:textId="77777777" w:rsidTr="00696159">
        <w:trPr>
          <w:trHeight w:val="284"/>
          <w:jc w:val="center"/>
        </w:trPr>
        <w:tc>
          <w:tcPr>
            <w:tcW w:w="1970" w:type="dxa"/>
            <w:shd w:val="clear" w:color="auto" w:fill="auto"/>
          </w:tcPr>
          <w:p w14:paraId="48ECF18B"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37F5CB37"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44FB2D8C" w14:textId="3E4A002E" w:rsidR="00701AF7" w:rsidRPr="00A54F33" w:rsidRDefault="00701AF7" w:rsidP="002D1FF2">
            <w:pPr>
              <w:spacing w:after="0" w:line="240" w:lineRule="auto"/>
              <w:contextualSpacing/>
              <w:jc w:val="center"/>
              <w:rPr>
                <w:rFonts w:ascii="Cambria" w:hAnsi="Cambria"/>
              </w:rPr>
            </w:pPr>
            <w:r w:rsidRPr="00A54F33">
              <w:rPr>
                <w:rFonts w:ascii="Cambria" w:hAnsi="Cambria"/>
              </w:rPr>
              <w:t>Free fructose (% of energy) - &lt;3.7</w:t>
            </w:r>
          </w:p>
        </w:tc>
        <w:tc>
          <w:tcPr>
            <w:tcW w:w="2248" w:type="dxa"/>
            <w:shd w:val="clear" w:color="auto" w:fill="auto"/>
          </w:tcPr>
          <w:p w14:paraId="730F3BB5"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Food-frequency questionnaire</w:t>
            </w:r>
          </w:p>
        </w:tc>
        <w:tc>
          <w:tcPr>
            <w:tcW w:w="1983" w:type="dxa"/>
            <w:shd w:val="clear" w:color="auto" w:fill="auto"/>
          </w:tcPr>
          <w:p w14:paraId="2A728584" w14:textId="46FDE8E1" w:rsidR="00701AF7" w:rsidRPr="00A54F33" w:rsidRDefault="00701AF7" w:rsidP="002D1FF2">
            <w:pPr>
              <w:spacing w:after="0" w:line="240" w:lineRule="auto"/>
              <w:contextualSpacing/>
              <w:jc w:val="center"/>
              <w:rPr>
                <w:rFonts w:ascii="Cambria" w:hAnsi="Cambria"/>
              </w:rPr>
            </w:pPr>
            <w:r w:rsidRPr="00A54F33">
              <w:rPr>
                <w:rFonts w:ascii="Cambria" w:hAnsi="Cambria"/>
              </w:rPr>
              <w:t>RR (95%CI)</w:t>
            </w:r>
          </w:p>
        </w:tc>
        <w:tc>
          <w:tcPr>
            <w:tcW w:w="2000" w:type="dxa"/>
            <w:shd w:val="clear" w:color="auto" w:fill="auto"/>
          </w:tcPr>
          <w:p w14:paraId="0678EF0D"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1.00 (ref)</w:t>
            </w:r>
            <w:r w:rsidRPr="00A54F33">
              <w:rPr>
                <w:rFonts w:ascii="Cambria" w:hAnsi="Cambria"/>
                <w:vertAlign w:val="superscript"/>
              </w:rPr>
              <w:t>1</w:t>
            </w:r>
          </w:p>
        </w:tc>
        <w:tc>
          <w:tcPr>
            <w:tcW w:w="2147" w:type="dxa"/>
            <w:shd w:val="clear" w:color="auto" w:fill="auto"/>
          </w:tcPr>
          <w:p w14:paraId="48BF5EBA"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7</w:t>
            </w:r>
          </w:p>
        </w:tc>
      </w:tr>
      <w:tr w:rsidR="00701AF7" w:rsidRPr="00A54F33" w14:paraId="680EFA2F" w14:textId="77777777" w:rsidTr="00696159">
        <w:trPr>
          <w:trHeight w:val="284"/>
          <w:jc w:val="center"/>
        </w:trPr>
        <w:tc>
          <w:tcPr>
            <w:tcW w:w="1970" w:type="dxa"/>
            <w:shd w:val="clear" w:color="auto" w:fill="auto"/>
          </w:tcPr>
          <w:p w14:paraId="0E3822FB"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6C242A1A"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1AA2BDB2" w14:textId="6B81C309" w:rsidR="00701AF7" w:rsidRPr="00A54F33" w:rsidRDefault="00701AF7" w:rsidP="002D1FF2">
            <w:pPr>
              <w:spacing w:after="0" w:line="240" w:lineRule="auto"/>
              <w:contextualSpacing/>
              <w:jc w:val="center"/>
              <w:rPr>
                <w:rFonts w:ascii="Cambria" w:hAnsi="Cambria"/>
              </w:rPr>
            </w:pPr>
            <w:r w:rsidRPr="00A54F33">
              <w:rPr>
                <w:rFonts w:ascii="Cambria" w:hAnsi="Cambria"/>
              </w:rPr>
              <w:t>3.71-4.6</w:t>
            </w:r>
          </w:p>
        </w:tc>
        <w:tc>
          <w:tcPr>
            <w:tcW w:w="2248" w:type="dxa"/>
            <w:shd w:val="clear" w:color="auto" w:fill="auto"/>
          </w:tcPr>
          <w:p w14:paraId="70540637"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627F60CB"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4BB12C7A"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1.13 (0.90-1.42)</w:t>
            </w:r>
            <w:r w:rsidRPr="00A54F33">
              <w:rPr>
                <w:rFonts w:ascii="Cambria" w:hAnsi="Cambria"/>
                <w:vertAlign w:val="superscript"/>
              </w:rPr>
              <w:t>1</w:t>
            </w:r>
          </w:p>
        </w:tc>
        <w:tc>
          <w:tcPr>
            <w:tcW w:w="2147" w:type="dxa"/>
            <w:shd w:val="clear" w:color="auto" w:fill="auto"/>
          </w:tcPr>
          <w:p w14:paraId="26E2DB97"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1.31 (1.03-1.66)</w:t>
            </w:r>
            <w:r w:rsidRPr="00A54F33">
              <w:rPr>
                <w:rFonts w:ascii="Cambria" w:hAnsi="Cambria"/>
                <w:b/>
                <w:vertAlign w:val="superscript"/>
              </w:rPr>
              <w:t>7</w:t>
            </w:r>
          </w:p>
        </w:tc>
      </w:tr>
      <w:tr w:rsidR="00701AF7" w:rsidRPr="00A54F33" w14:paraId="4977FCF6" w14:textId="77777777" w:rsidTr="00696159">
        <w:trPr>
          <w:trHeight w:val="284"/>
          <w:jc w:val="center"/>
        </w:trPr>
        <w:tc>
          <w:tcPr>
            <w:tcW w:w="1970" w:type="dxa"/>
            <w:shd w:val="clear" w:color="auto" w:fill="auto"/>
          </w:tcPr>
          <w:p w14:paraId="21A0BE1C"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5FF387FC"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2EA9F444" w14:textId="42700EC6" w:rsidR="00701AF7" w:rsidRPr="00A54F33" w:rsidRDefault="00701AF7" w:rsidP="002D1FF2">
            <w:pPr>
              <w:spacing w:after="0" w:line="240" w:lineRule="auto"/>
              <w:contextualSpacing/>
              <w:jc w:val="center"/>
              <w:rPr>
                <w:rFonts w:ascii="Cambria" w:hAnsi="Cambria"/>
              </w:rPr>
            </w:pPr>
            <w:r w:rsidRPr="00A54F33">
              <w:rPr>
                <w:rFonts w:ascii="Cambria" w:hAnsi="Cambria"/>
              </w:rPr>
              <w:t>4.61-5.45</w:t>
            </w:r>
          </w:p>
        </w:tc>
        <w:tc>
          <w:tcPr>
            <w:tcW w:w="2248" w:type="dxa"/>
            <w:shd w:val="clear" w:color="auto" w:fill="auto"/>
          </w:tcPr>
          <w:p w14:paraId="490CA21B"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04B3B1A4"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7CB28D28"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0.91 (0.72-1.16)</w:t>
            </w:r>
            <w:r w:rsidRPr="00A54F33">
              <w:rPr>
                <w:rFonts w:ascii="Cambria" w:hAnsi="Cambria"/>
                <w:vertAlign w:val="superscript"/>
              </w:rPr>
              <w:t>1</w:t>
            </w:r>
          </w:p>
        </w:tc>
        <w:tc>
          <w:tcPr>
            <w:tcW w:w="2147" w:type="dxa"/>
            <w:shd w:val="clear" w:color="auto" w:fill="auto"/>
          </w:tcPr>
          <w:p w14:paraId="307D1413"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1.15 (0.89-1.50)</w:t>
            </w:r>
            <w:r w:rsidRPr="00A54F33">
              <w:rPr>
                <w:rFonts w:ascii="Cambria" w:hAnsi="Cambria"/>
                <w:vertAlign w:val="superscript"/>
              </w:rPr>
              <w:t>7</w:t>
            </w:r>
          </w:p>
        </w:tc>
      </w:tr>
      <w:tr w:rsidR="00701AF7" w:rsidRPr="00A54F33" w14:paraId="0AD9C324" w14:textId="77777777" w:rsidTr="00696159">
        <w:trPr>
          <w:trHeight w:val="284"/>
          <w:jc w:val="center"/>
        </w:trPr>
        <w:tc>
          <w:tcPr>
            <w:tcW w:w="1970" w:type="dxa"/>
            <w:shd w:val="clear" w:color="auto" w:fill="auto"/>
          </w:tcPr>
          <w:p w14:paraId="1B303DF7"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5E78186A"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24C5E2FB" w14:textId="1CB4C862" w:rsidR="00701AF7" w:rsidRPr="00A54F33" w:rsidRDefault="00701AF7" w:rsidP="002D1FF2">
            <w:pPr>
              <w:spacing w:after="0" w:line="240" w:lineRule="auto"/>
              <w:contextualSpacing/>
              <w:jc w:val="center"/>
              <w:rPr>
                <w:rFonts w:ascii="Cambria" w:hAnsi="Cambria"/>
              </w:rPr>
            </w:pPr>
            <w:r w:rsidRPr="00A54F33">
              <w:rPr>
                <w:rFonts w:ascii="Cambria" w:hAnsi="Cambria"/>
              </w:rPr>
              <w:t>5.46-6.6</w:t>
            </w:r>
          </w:p>
        </w:tc>
        <w:tc>
          <w:tcPr>
            <w:tcW w:w="2248" w:type="dxa"/>
            <w:shd w:val="clear" w:color="auto" w:fill="auto"/>
          </w:tcPr>
          <w:p w14:paraId="56A17E24"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0C710572"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66EA9C23"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0.99 (0.78-1.26)</w:t>
            </w:r>
            <w:r w:rsidRPr="00A54F33">
              <w:rPr>
                <w:rFonts w:ascii="Cambria" w:hAnsi="Cambria"/>
                <w:vertAlign w:val="superscript"/>
              </w:rPr>
              <w:t>1</w:t>
            </w:r>
          </w:p>
        </w:tc>
        <w:tc>
          <w:tcPr>
            <w:tcW w:w="2147" w:type="dxa"/>
            <w:shd w:val="clear" w:color="auto" w:fill="auto"/>
          </w:tcPr>
          <w:p w14:paraId="09011D9D"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1.34 (1.01-1.76)</w:t>
            </w:r>
            <w:r w:rsidRPr="00A54F33">
              <w:rPr>
                <w:rFonts w:ascii="Cambria" w:hAnsi="Cambria"/>
                <w:b/>
                <w:vertAlign w:val="superscript"/>
              </w:rPr>
              <w:t>7</w:t>
            </w:r>
          </w:p>
        </w:tc>
      </w:tr>
      <w:tr w:rsidR="00701AF7" w:rsidRPr="00A54F33" w14:paraId="47F62EB6" w14:textId="77777777" w:rsidTr="00696159">
        <w:trPr>
          <w:trHeight w:val="284"/>
          <w:jc w:val="center"/>
        </w:trPr>
        <w:tc>
          <w:tcPr>
            <w:tcW w:w="1970" w:type="dxa"/>
            <w:shd w:val="clear" w:color="auto" w:fill="auto"/>
          </w:tcPr>
          <w:p w14:paraId="5F1FEAE8"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7724A41D"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6683B446" w14:textId="404D78EB" w:rsidR="00701AF7" w:rsidRPr="00A54F33" w:rsidRDefault="00701AF7" w:rsidP="002D1FF2">
            <w:pPr>
              <w:spacing w:after="0" w:line="240" w:lineRule="auto"/>
              <w:contextualSpacing/>
              <w:jc w:val="center"/>
              <w:rPr>
                <w:rFonts w:ascii="Cambria" w:hAnsi="Cambria"/>
              </w:rPr>
            </w:pPr>
            <w:r w:rsidRPr="00A54F33">
              <w:rPr>
                <w:rFonts w:ascii="Cambria" w:hAnsi="Cambria"/>
              </w:rPr>
              <w:t>&gt;6.6</w:t>
            </w:r>
          </w:p>
        </w:tc>
        <w:tc>
          <w:tcPr>
            <w:tcW w:w="2248" w:type="dxa"/>
            <w:shd w:val="clear" w:color="auto" w:fill="auto"/>
          </w:tcPr>
          <w:p w14:paraId="65A7D425"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72826CCD"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1094DAC1"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1.14 (0.90-1.45)</w:t>
            </w:r>
            <w:r w:rsidRPr="00A54F33">
              <w:rPr>
                <w:rFonts w:ascii="Cambria" w:hAnsi="Cambria"/>
                <w:vertAlign w:val="superscript"/>
              </w:rPr>
              <w:t>1</w:t>
            </w:r>
          </w:p>
        </w:tc>
        <w:tc>
          <w:tcPr>
            <w:tcW w:w="2147" w:type="dxa"/>
            <w:shd w:val="clear" w:color="auto" w:fill="auto"/>
          </w:tcPr>
          <w:p w14:paraId="36572368"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1.62 (1.20-2.19)</w:t>
            </w:r>
            <w:r w:rsidRPr="00A54F33">
              <w:rPr>
                <w:rFonts w:ascii="Cambria" w:hAnsi="Cambria"/>
                <w:b/>
                <w:vertAlign w:val="superscript"/>
              </w:rPr>
              <w:t>7</w:t>
            </w:r>
          </w:p>
        </w:tc>
      </w:tr>
      <w:tr w:rsidR="00701AF7" w:rsidRPr="00A54F33" w14:paraId="4A6B56D6" w14:textId="77777777" w:rsidTr="00696159">
        <w:trPr>
          <w:trHeight w:val="284"/>
          <w:jc w:val="center"/>
        </w:trPr>
        <w:tc>
          <w:tcPr>
            <w:tcW w:w="1970" w:type="dxa"/>
            <w:shd w:val="clear" w:color="auto" w:fill="auto"/>
          </w:tcPr>
          <w:p w14:paraId="4A6AE577"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752025DB"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01F1EEE9" w14:textId="53B8D715" w:rsidR="00701AF7" w:rsidRPr="00A54F33" w:rsidRDefault="00701AF7" w:rsidP="002D1FF2">
            <w:pPr>
              <w:spacing w:after="0" w:line="240" w:lineRule="auto"/>
              <w:contextualSpacing/>
              <w:jc w:val="center"/>
              <w:rPr>
                <w:rFonts w:ascii="Cambria" w:hAnsi="Cambria"/>
              </w:rPr>
            </w:pPr>
            <w:r w:rsidRPr="00A54F33">
              <w:rPr>
                <w:rFonts w:ascii="Cambria" w:hAnsi="Cambria"/>
              </w:rPr>
              <w:t>Total fructose (% of energy) - &lt;7.5</w:t>
            </w:r>
          </w:p>
        </w:tc>
        <w:tc>
          <w:tcPr>
            <w:tcW w:w="2248" w:type="dxa"/>
            <w:shd w:val="clear" w:color="auto" w:fill="auto"/>
          </w:tcPr>
          <w:p w14:paraId="39670A9B"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Food-frequency questionnaire</w:t>
            </w:r>
          </w:p>
        </w:tc>
        <w:tc>
          <w:tcPr>
            <w:tcW w:w="1983" w:type="dxa"/>
            <w:shd w:val="clear" w:color="auto" w:fill="auto"/>
          </w:tcPr>
          <w:p w14:paraId="410EAB5C" w14:textId="30F434E2" w:rsidR="00701AF7" w:rsidRPr="00A54F33" w:rsidRDefault="00701AF7" w:rsidP="002D1FF2">
            <w:pPr>
              <w:spacing w:after="0" w:line="240" w:lineRule="auto"/>
              <w:contextualSpacing/>
              <w:jc w:val="center"/>
              <w:rPr>
                <w:rFonts w:ascii="Cambria" w:hAnsi="Cambria"/>
              </w:rPr>
            </w:pPr>
            <w:r w:rsidRPr="00A54F33">
              <w:rPr>
                <w:rFonts w:ascii="Cambria" w:hAnsi="Cambria"/>
              </w:rPr>
              <w:t>RR (95%CI)</w:t>
            </w:r>
          </w:p>
        </w:tc>
        <w:tc>
          <w:tcPr>
            <w:tcW w:w="2000" w:type="dxa"/>
            <w:shd w:val="clear" w:color="auto" w:fill="auto"/>
          </w:tcPr>
          <w:p w14:paraId="6AD0CB1A"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1.00 (ref)</w:t>
            </w:r>
            <w:r w:rsidRPr="00A54F33">
              <w:rPr>
                <w:rFonts w:ascii="Cambria" w:hAnsi="Cambria"/>
                <w:vertAlign w:val="superscript"/>
              </w:rPr>
              <w:t>1</w:t>
            </w:r>
          </w:p>
        </w:tc>
        <w:tc>
          <w:tcPr>
            <w:tcW w:w="2147" w:type="dxa"/>
            <w:shd w:val="clear" w:color="auto" w:fill="auto"/>
          </w:tcPr>
          <w:p w14:paraId="669A5993"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7</w:t>
            </w:r>
          </w:p>
        </w:tc>
      </w:tr>
      <w:tr w:rsidR="00701AF7" w:rsidRPr="00A54F33" w14:paraId="57D2569F" w14:textId="77777777" w:rsidTr="00696159">
        <w:trPr>
          <w:trHeight w:val="284"/>
          <w:jc w:val="center"/>
        </w:trPr>
        <w:tc>
          <w:tcPr>
            <w:tcW w:w="1970" w:type="dxa"/>
            <w:shd w:val="clear" w:color="auto" w:fill="auto"/>
          </w:tcPr>
          <w:p w14:paraId="12EF21F1"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10EACCA0"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7AF5D7FD" w14:textId="6D592B9B" w:rsidR="00701AF7" w:rsidRPr="00A54F33" w:rsidRDefault="00701AF7" w:rsidP="002D1FF2">
            <w:pPr>
              <w:spacing w:after="0" w:line="240" w:lineRule="auto"/>
              <w:contextualSpacing/>
              <w:jc w:val="center"/>
              <w:rPr>
                <w:rFonts w:ascii="Cambria" w:hAnsi="Cambria"/>
              </w:rPr>
            </w:pPr>
            <w:r w:rsidRPr="00A54F33">
              <w:rPr>
                <w:rFonts w:ascii="Cambria" w:hAnsi="Cambria"/>
              </w:rPr>
              <w:t>7.51-8.97</w:t>
            </w:r>
          </w:p>
        </w:tc>
        <w:tc>
          <w:tcPr>
            <w:tcW w:w="2248" w:type="dxa"/>
            <w:shd w:val="clear" w:color="auto" w:fill="auto"/>
          </w:tcPr>
          <w:p w14:paraId="446C0304"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7EBC7EE6"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205D4494"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1.01 (0.81-1.27)</w:t>
            </w:r>
            <w:r w:rsidRPr="00A54F33">
              <w:rPr>
                <w:rFonts w:ascii="Cambria" w:hAnsi="Cambria"/>
                <w:vertAlign w:val="superscript"/>
              </w:rPr>
              <w:t>1</w:t>
            </w:r>
          </w:p>
        </w:tc>
        <w:tc>
          <w:tcPr>
            <w:tcW w:w="2147" w:type="dxa"/>
            <w:shd w:val="clear" w:color="auto" w:fill="auto"/>
          </w:tcPr>
          <w:p w14:paraId="266DA7FD"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1.23 (0.97-1.57)</w:t>
            </w:r>
            <w:r w:rsidRPr="00A54F33">
              <w:rPr>
                <w:rFonts w:ascii="Cambria" w:hAnsi="Cambria"/>
                <w:vertAlign w:val="superscript"/>
              </w:rPr>
              <w:t>7</w:t>
            </w:r>
          </w:p>
        </w:tc>
      </w:tr>
      <w:tr w:rsidR="00701AF7" w:rsidRPr="00A54F33" w14:paraId="52BB606C" w14:textId="77777777" w:rsidTr="00696159">
        <w:trPr>
          <w:trHeight w:val="284"/>
          <w:jc w:val="center"/>
        </w:trPr>
        <w:tc>
          <w:tcPr>
            <w:tcW w:w="1970" w:type="dxa"/>
            <w:shd w:val="clear" w:color="auto" w:fill="auto"/>
          </w:tcPr>
          <w:p w14:paraId="3B51F711"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413FC668"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528010D4" w14:textId="1AB8DE95" w:rsidR="00701AF7" w:rsidRPr="00A54F33" w:rsidRDefault="00701AF7" w:rsidP="002D1FF2">
            <w:pPr>
              <w:spacing w:after="0" w:line="240" w:lineRule="auto"/>
              <w:contextualSpacing/>
              <w:jc w:val="center"/>
              <w:rPr>
                <w:rFonts w:ascii="Cambria" w:hAnsi="Cambria"/>
              </w:rPr>
            </w:pPr>
            <w:r w:rsidRPr="00A54F33">
              <w:rPr>
                <w:rFonts w:ascii="Cambria" w:hAnsi="Cambria"/>
              </w:rPr>
              <w:t>8.97-10.2</w:t>
            </w:r>
          </w:p>
        </w:tc>
        <w:tc>
          <w:tcPr>
            <w:tcW w:w="2248" w:type="dxa"/>
            <w:shd w:val="clear" w:color="auto" w:fill="auto"/>
          </w:tcPr>
          <w:p w14:paraId="16128410"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5F6114A1" w14:textId="77777777" w:rsidR="00701AF7" w:rsidRPr="00A54F33" w:rsidRDefault="00701AF7" w:rsidP="002D1FF2">
            <w:pPr>
              <w:spacing w:after="0" w:line="240" w:lineRule="auto"/>
              <w:contextualSpacing/>
              <w:jc w:val="center"/>
              <w:rPr>
                <w:rFonts w:ascii="Cambria" w:hAnsi="Cambria"/>
              </w:rPr>
            </w:pPr>
          </w:p>
        </w:tc>
        <w:tc>
          <w:tcPr>
            <w:tcW w:w="2000" w:type="dxa"/>
            <w:shd w:val="clear" w:color="auto" w:fill="auto"/>
          </w:tcPr>
          <w:p w14:paraId="2A6154E2"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0.87 (0.69-1.10)</w:t>
            </w:r>
            <w:r w:rsidRPr="00A54F33">
              <w:rPr>
                <w:rFonts w:ascii="Cambria" w:hAnsi="Cambria"/>
                <w:vertAlign w:val="superscript"/>
              </w:rPr>
              <w:t>1</w:t>
            </w:r>
          </w:p>
        </w:tc>
        <w:tc>
          <w:tcPr>
            <w:tcW w:w="2147" w:type="dxa"/>
            <w:shd w:val="clear" w:color="auto" w:fill="auto"/>
          </w:tcPr>
          <w:p w14:paraId="34A901EB"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1.17 (0.90-1.54)</w:t>
            </w:r>
            <w:r w:rsidRPr="00A54F33">
              <w:rPr>
                <w:rFonts w:ascii="Cambria" w:hAnsi="Cambria"/>
                <w:vertAlign w:val="superscript"/>
              </w:rPr>
              <w:t>7</w:t>
            </w:r>
          </w:p>
        </w:tc>
      </w:tr>
      <w:tr w:rsidR="00701AF7" w:rsidRPr="00A54F33" w14:paraId="3B4FBC7E" w14:textId="77777777" w:rsidTr="00696159">
        <w:trPr>
          <w:trHeight w:val="284"/>
          <w:jc w:val="center"/>
        </w:trPr>
        <w:tc>
          <w:tcPr>
            <w:tcW w:w="1970" w:type="dxa"/>
            <w:shd w:val="clear" w:color="auto" w:fill="auto"/>
          </w:tcPr>
          <w:p w14:paraId="796EF715"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Pr>
          <w:p w14:paraId="36AF3462" w14:textId="77777777" w:rsidR="00701AF7" w:rsidRPr="00A54F33" w:rsidRDefault="00701AF7" w:rsidP="002D1FF2">
            <w:pPr>
              <w:spacing w:after="0" w:line="240" w:lineRule="auto"/>
              <w:contextualSpacing/>
              <w:jc w:val="center"/>
              <w:rPr>
                <w:rFonts w:ascii="Cambria" w:hAnsi="Cambria"/>
              </w:rPr>
            </w:pPr>
          </w:p>
        </w:tc>
        <w:tc>
          <w:tcPr>
            <w:tcW w:w="3168" w:type="dxa"/>
            <w:shd w:val="clear" w:color="auto" w:fill="auto"/>
          </w:tcPr>
          <w:p w14:paraId="3109D764" w14:textId="46AB5A2C" w:rsidR="00701AF7" w:rsidRPr="00A54F33" w:rsidRDefault="00701AF7" w:rsidP="002D1FF2">
            <w:pPr>
              <w:spacing w:after="0" w:line="240" w:lineRule="auto"/>
              <w:contextualSpacing/>
              <w:jc w:val="center"/>
              <w:rPr>
                <w:rFonts w:ascii="Cambria" w:hAnsi="Cambria"/>
              </w:rPr>
            </w:pPr>
            <w:r w:rsidRPr="00A54F33">
              <w:rPr>
                <w:rFonts w:ascii="Cambria" w:hAnsi="Cambria"/>
              </w:rPr>
              <w:t>10.3-11.9</w:t>
            </w:r>
          </w:p>
        </w:tc>
        <w:tc>
          <w:tcPr>
            <w:tcW w:w="2248" w:type="dxa"/>
            <w:shd w:val="clear" w:color="auto" w:fill="auto"/>
          </w:tcPr>
          <w:p w14:paraId="6198ED6B" w14:textId="77777777" w:rsidR="00701AF7" w:rsidRPr="00A54F33" w:rsidRDefault="00701AF7" w:rsidP="002D1FF2">
            <w:pPr>
              <w:spacing w:after="0" w:line="240" w:lineRule="auto"/>
              <w:contextualSpacing/>
              <w:jc w:val="center"/>
              <w:rPr>
                <w:rFonts w:ascii="Cambria" w:hAnsi="Cambria"/>
              </w:rPr>
            </w:pPr>
          </w:p>
        </w:tc>
        <w:tc>
          <w:tcPr>
            <w:tcW w:w="1983" w:type="dxa"/>
            <w:shd w:val="clear" w:color="auto" w:fill="auto"/>
          </w:tcPr>
          <w:p w14:paraId="42D916C2" w14:textId="77777777" w:rsidR="00701AF7" w:rsidRPr="00A54F33" w:rsidRDefault="00701AF7" w:rsidP="002D1FF2">
            <w:pPr>
              <w:spacing w:after="0" w:line="240" w:lineRule="auto"/>
              <w:contextualSpacing/>
              <w:jc w:val="center"/>
              <w:rPr>
                <w:rFonts w:ascii="Cambria" w:hAnsi="Cambria"/>
                <w:vertAlign w:val="superscript"/>
              </w:rPr>
            </w:pPr>
          </w:p>
        </w:tc>
        <w:tc>
          <w:tcPr>
            <w:tcW w:w="2000" w:type="dxa"/>
            <w:shd w:val="clear" w:color="auto" w:fill="auto"/>
          </w:tcPr>
          <w:p w14:paraId="1D4AF81B"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0.98 (0.78-1.24)</w:t>
            </w:r>
            <w:r w:rsidRPr="00A54F33">
              <w:rPr>
                <w:rFonts w:ascii="Cambria" w:hAnsi="Cambria"/>
                <w:vertAlign w:val="superscript"/>
              </w:rPr>
              <w:t>1</w:t>
            </w:r>
          </w:p>
        </w:tc>
        <w:tc>
          <w:tcPr>
            <w:tcW w:w="2147" w:type="dxa"/>
            <w:shd w:val="clear" w:color="auto" w:fill="auto"/>
          </w:tcPr>
          <w:p w14:paraId="4EAF6F5A"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1.41 (1.06-1.88)</w:t>
            </w:r>
            <w:r w:rsidRPr="00A54F33">
              <w:rPr>
                <w:rFonts w:ascii="Cambria" w:hAnsi="Cambria"/>
                <w:b/>
                <w:vertAlign w:val="superscript"/>
              </w:rPr>
              <w:t>7</w:t>
            </w:r>
          </w:p>
        </w:tc>
      </w:tr>
      <w:tr w:rsidR="00701AF7" w:rsidRPr="00A54F33" w14:paraId="0CB30624" w14:textId="77777777" w:rsidTr="00696159">
        <w:trPr>
          <w:trHeight w:val="284"/>
          <w:jc w:val="center"/>
        </w:trPr>
        <w:tc>
          <w:tcPr>
            <w:tcW w:w="1970" w:type="dxa"/>
            <w:tcBorders>
              <w:bottom w:val="single" w:sz="4" w:space="0" w:color="auto"/>
            </w:tcBorders>
            <w:shd w:val="clear" w:color="auto" w:fill="auto"/>
          </w:tcPr>
          <w:p w14:paraId="7CFEFDB8"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6" w:type="dxa"/>
            <w:tcBorders>
              <w:bottom w:val="single" w:sz="4" w:space="0" w:color="auto"/>
            </w:tcBorders>
          </w:tcPr>
          <w:p w14:paraId="1F00DE61" w14:textId="77777777" w:rsidR="00701AF7" w:rsidRPr="00A54F33" w:rsidRDefault="00701AF7" w:rsidP="002D1FF2">
            <w:pPr>
              <w:spacing w:after="0" w:line="240" w:lineRule="auto"/>
              <w:contextualSpacing/>
              <w:jc w:val="center"/>
              <w:rPr>
                <w:rFonts w:ascii="Cambria" w:hAnsi="Cambria"/>
              </w:rPr>
            </w:pPr>
          </w:p>
        </w:tc>
        <w:tc>
          <w:tcPr>
            <w:tcW w:w="3168" w:type="dxa"/>
            <w:tcBorders>
              <w:bottom w:val="single" w:sz="4" w:space="0" w:color="auto"/>
            </w:tcBorders>
            <w:shd w:val="clear" w:color="auto" w:fill="auto"/>
          </w:tcPr>
          <w:p w14:paraId="5D5874C7" w14:textId="7A796ABD" w:rsidR="00701AF7" w:rsidRPr="00A54F33" w:rsidRDefault="00701AF7" w:rsidP="002D1FF2">
            <w:pPr>
              <w:spacing w:after="0" w:line="240" w:lineRule="auto"/>
              <w:contextualSpacing/>
              <w:jc w:val="center"/>
              <w:rPr>
                <w:rFonts w:ascii="Cambria" w:hAnsi="Cambria"/>
              </w:rPr>
            </w:pPr>
            <w:r w:rsidRPr="00A54F33">
              <w:rPr>
                <w:rFonts w:ascii="Cambria" w:hAnsi="Cambria"/>
              </w:rPr>
              <w:t>&gt;11.9</w:t>
            </w:r>
          </w:p>
        </w:tc>
        <w:tc>
          <w:tcPr>
            <w:tcW w:w="2248" w:type="dxa"/>
            <w:tcBorders>
              <w:bottom w:val="single" w:sz="4" w:space="0" w:color="auto"/>
            </w:tcBorders>
            <w:shd w:val="clear" w:color="auto" w:fill="auto"/>
          </w:tcPr>
          <w:p w14:paraId="2584D6BA" w14:textId="77777777" w:rsidR="00701AF7" w:rsidRPr="00A54F33" w:rsidRDefault="00701AF7" w:rsidP="002D1FF2">
            <w:pPr>
              <w:spacing w:after="0" w:line="240" w:lineRule="auto"/>
              <w:contextualSpacing/>
              <w:jc w:val="center"/>
              <w:rPr>
                <w:rFonts w:ascii="Cambria" w:hAnsi="Cambria"/>
              </w:rPr>
            </w:pPr>
          </w:p>
        </w:tc>
        <w:tc>
          <w:tcPr>
            <w:tcW w:w="1983" w:type="dxa"/>
            <w:tcBorders>
              <w:bottom w:val="single" w:sz="4" w:space="0" w:color="auto"/>
            </w:tcBorders>
            <w:shd w:val="clear" w:color="auto" w:fill="auto"/>
          </w:tcPr>
          <w:p w14:paraId="742E6EA4" w14:textId="77777777" w:rsidR="00701AF7" w:rsidRPr="00A54F33" w:rsidRDefault="00701AF7" w:rsidP="002D1FF2">
            <w:pPr>
              <w:spacing w:after="0" w:line="240" w:lineRule="auto"/>
              <w:contextualSpacing/>
              <w:jc w:val="center"/>
              <w:rPr>
                <w:rFonts w:ascii="Cambria" w:hAnsi="Cambria"/>
              </w:rPr>
            </w:pPr>
          </w:p>
        </w:tc>
        <w:tc>
          <w:tcPr>
            <w:tcW w:w="2000" w:type="dxa"/>
            <w:tcBorders>
              <w:bottom w:val="single" w:sz="4" w:space="0" w:color="auto"/>
            </w:tcBorders>
            <w:shd w:val="clear" w:color="auto" w:fill="auto"/>
          </w:tcPr>
          <w:p w14:paraId="345777F3"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0.98 (0.76-1.25)</w:t>
            </w:r>
            <w:r w:rsidRPr="00A54F33">
              <w:rPr>
                <w:rFonts w:ascii="Cambria" w:hAnsi="Cambria"/>
                <w:vertAlign w:val="superscript"/>
              </w:rPr>
              <w:t>1</w:t>
            </w:r>
          </w:p>
        </w:tc>
        <w:tc>
          <w:tcPr>
            <w:tcW w:w="2147" w:type="dxa"/>
            <w:tcBorders>
              <w:bottom w:val="single" w:sz="4" w:space="0" w:color="auto"/>
            </w:tcBorders>
            <w:shd w:val="clear" w:color="auto" w:fill="auto"/>
          </w:tcPr>
          <w:p w14:paraId="3E0CD0CC"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1.44 (1.04-2.00)</w:t>
            </w:r>
            <w:r w:rsidRPr="00A54F33">
              <w:rPr>
                <w:rFonts w:ascii="Cambria" w:hAnsi="Cambria"/>
                <w:b/>
                <w:vertAlign w:val="superscript"/>
              </w:rPr>
              <w:t>7</w:t>
            </w:r>
          </w:p>
        </w:tc>
      </w:tr>
    </w:tbl>
    <w:p w14:paraId="6508349F" w14:textId="1BACFAEA" w:rsidR="00DB47F2" w:rsidRPr="00A54F33" w:rsidRDefault="00DB47F2" w:rsidP="00DB47F2">
      <w:pPr>
        <w:spacing w:line="240" w:lineRule="auto"/>
        <w:contextualSpacing/>
        <w:rPr>
          <w:rFonts w:ascii="Cambria" w:hAnsi="Cambria"/>
          <w:sz w:val="18"/>
          <w:szCs w:val="20"/>
        </w:rPr>
      </w:pPr>
      <w:r w:rsidRPr="00A54F33">
        <w:rPr>
          <w:rFonts w:ascii="Cambria" w:hAnsi="Cambria"/>
          <w:sz w:val="18"/>
          <w:szCs w:val="20"/>
        </w:rPr>
        <w:t>Significant values are in bold</w:t>
      </w:r>
      <w:r w:rsidR="002D1FF2" w:rsidRPr="00A54F33">
        <w:rPr>
          <w:rFonts w:ascii="Cambria" w:hAnsi="Cambria"/>
          <w:sz w:val="18"/>
          <w:szCs w:val="20"/>
        </w:rPr>
        <w:t xml:space="preserve">. </w:t>
      </w:r>
      <w:r w:rsidRPr="00A54F33">
        <w:rPr>
          <w:rFonts w:ascii="Cambria" w:hAnsi="Cambria"/>
          <w:sz w:val="18"/>
          <w:szCs w:val="20"/>
        </w:rPr>
        <w:t>RR = relative risk, CI = confidence interval</w:t>
      </w:r>
      <w:r w:rsidR="002D1FF2" w:rsidRPr="00A54F33">
        <w:rPr>
          <w:rFonts w:ascii="Cambria" w:hAnsi="Cambria"/>
          <w:sz w:val="18"/>
          <w:szCs w:val="20"/>
        </w:rPr>
        <w:t xml:space="preserve">. </w:t>
      </w:r>
      <w:r w:rsidRPr="00A54F33">
        <w:rPr>
          <w:rFonts w:ascii="Cambria" w:hAnsi="Cambria"/>
          <w:sz w:val="18"/>
          <w:szCs w:val="20"/>
          <w:vertAlign w:val="superscript"/>
        </w:rPr>
        <w:t>1</w:t>
      </w:r>
      <w:r w:rsidRPr="00A54F33">
        <w:rPr>
          <w:rFonts w:ascii="Cambria" w:hAnsi="Cambria"/>
          <w:sz w:val="18"/>
          <w:szCs w:val="20"/>
        </w:rPr>
        <w:t xml:space="preserve"> Adjusted for age, body mass index (BMI), alcohol intake and total energy intake</w:t>
      </w:r>
      <w:r w:rsidR="002D1FF2" w:rsidRPr="00A54F33">
        <w:rPr>
          <w:rFonts w:ascii="Cambria" w:hAnsi="Cambria"/>
          <w:sz w:val="18"/>
          <w:szCs w:val="20"/>
        </w:rPr>
        <w:t xml:space="preserve">. </w:t>
      </w:r>
      <w:r w:rsidRPr="00A54F33">
        <w:rPr>
          <w:rFonts w:ascii="Cambria" w:hAnsi="Cambria"/>
          <w:sz w:val="18"/>
          <w:szCs w:val="20"/>
          <w:vertAlign w:val="superscript"/>
        </w:rPr>
        <w:t>2</w:t>
      </w:r>
      <w:r w:rsidRPr="00A54F33">
        <w:rPr>
          <w:rFonts w:ascii="Cambria" w:hAnsi="Cambria"/>
          <w:sz w:val="18"/>
          <w:szCs w:val="20"/>
        </w:rPr>
        <w:t xml:space="preserve"> Adjusted for age, total energy intake, BMI, diuretic use, history of hypertension, history of chronic renal failure, intake of total meats, seafood, purine-rich vegetables, dairy foods, total vitamin C, sweetened soft drinks, diet soft drinks, sweetened cola and other sweetened soft drinks</w:t>
      </w:r>
      <w:r w:rsidR="002D1FF2" w:rsidRPr="00A54F33">
        <w:rPr>
          <w:rFonts w:ascii="Cambria" w:hAnsi="Cambria"/>
          <w:sz w:val="18"/>
          <w:szCs w:val="20"/>
        </w:rPr>
        <w:t xml:space="preserve">. </w:t>
      </w:r>
      <w:r w:rsidRPr="00A54F33">
        <w:rPr>
          <w:rFonts w:ascii="Cambria" w:hAnsi="Cambria"/>
          <w:sz w:val="18"/>
          <w:szCs w:val="20"/>
          <w:vertAlign w:val="superscript"/>
        </w:rPr>
        <w:t>3</w:t>
      </w:r>
      <w:r w:rsidRPr="00A54F33">
        <w:rPr>
          <w:rFonts w:ascii="Cambria" w:hAnsi="Cambria"/>
          <w:sz w:val="18"/>
          <w:szCs w:val="20"/>
        </w:rPr>
        <w:t xml:space="preserve"> Adjusted for age, total energy intake, BMI, diuretic use, history of hypertension, history of chronic renal failure, intake of total meats, seafood, purine-rich vegetables, dairy foods, total vitamin C, sweetened soft drinks, diet soft drinks, sweetened cola, other sweetened soft drinks and </w:t>
      </w:r>
      <w:r w:rsidRPr="00A54F33">
        <w:rPr>
          <w:rFonts w:ascii="Cambria" w:hAnsi="Cambria"/>
          <w:sz w:val="18"/>
          <w:szCs w:val="20"/>
        </w:rPr>
        <w:lastRenderedPageBreak/>
        <w:t>fruit juice</w:t>
      </w:r>
      <w:r w:rsidR="002D1FF2" w:rsidRPr="00A54F33">
        <w:rPr>
          <w:rFonts w:ascii="Cambria" w:hAnsi="Cambria"/>
          <w:sz w:val="18"/>
          <w:szCs w:val="20"/>
        </w:rPr>
        <w:t xml:space="preserve">. </w:t>
      </w:r>
      <w:r w:rsidRPr="00A54F33">
        <w:rPr>
          <w:rFonts w:ascii="Cambria" w:hAnsi="Cambria"/>
          <w:sz w:val="18"/>
          <w:szCs w:val="20"/>
          <w:vertAlign w:val="superscript"/>
        </w:rPr>
        <w:t>4</w:t>
      </w:r>
      <w:r w:rsidRPr="00A54F33">
        <w:rPr>
          <w:rFonts w:ascii="Cambria" w:hAnsi="Cambria"/>
          <w:sz w:val="18"/>
          <w:szCs w:val="20"/>
        </w:rPr>
        <w:t xml:space="preserve"> Adjusted for age, total energy intake, BMI, diuretic use, history of hypertension, history of renal failure, intake of alcohol and total vitamin C and percentage of energy from total carbohydrate to estimate effects of fructose for equivalent energy from other carbohydrates</w:t>
      </w:r>
      <w:r w:rsidR="002D1FF2" w:rsidRPr="00A54F33">
        <w:rPr>
          <w:rFonts w:ascii="Cambria" w:hAnsi="Cambria"/>
          <w:sz w:val="18"/>
          <w:szCs w:val="20"/>
        </w:rPr>
        <w:t xml:space="preserve">. </w:t>
      </w:r>
      <w:r w:rsidRPr="00A54F33">
        <w:rPr>
          <w:rFonts w:ascii="Cambria" w:hAnsi="Cambria"/>
          <w:sz w:val="18"/>
          <w:szCs w:val="20"/>
          <w:vertAlign w:val="superscript"/>
        </w:rPr>
        <w:t>5</w:t>
      </w:r>
      <w:r w:rsidRPr="00A54F33">
        <w:rPr>
          <w:rFonts w:ascii="Cambria" w:hAnsi="Cambria"/>
          <w:sz w:val="18"/>
          <w:szCs w:val="20"/>
        </w:rPr>
        <w:t xml:space="preserve"> Adjusted for age, total energy intake, BMI, menopause status, use of hormonal replacement, diuretic use, history of hypertension and alcohol, total meats, seafood, dairy products, total vitamin C, sugar sweetened sodas and cola and diet versions</w:t>
      </w:r>
    </w:p>
    <w:p w14:paraId="1B0FE38C" w14:textId="6D9ACBDB" w:rsidR="00DB47F2" w:rsidRPr="00A54F33" w:rsidRDefault="00DB47F2" w:rsidP="00DB47F2">
      <w:pPr>
        <w:spacing w:line="240" w:lineRule="auto"/>
        <w:contextualSpacing/>
        <w:rPr>
          <w:rFonts w:ascii="Cambria" w:hAnsi="Cambria"/>
          <w:sz w:val="18"/>
          <w:szCs w:val="20"/>
        </w:rPr>
      </w:pPr>
      <w:r w:rsidRPr="00A54F33">
        <w:rPr>
          <w:rFonts w:ascii="Cambria" w:hAnsi="Cambria"/>
          <w:sz w:val="18"/>
          <w:szCs w:val="20"/>
          <w:vertAlign w:val="superscript"/>
        </w:rPr>
        <w:t>6</w:t>
      </w:r>
      <w:r w:rsidRPr="00A54F33">
        <w:rPr>
          <w:rFonts w:ascii="Cambria" w:hAnsi="Cambria"/>
          <w:sz w:val="18"/>
          <w:szCs w:val="20"/>
        </w:rPr>
        <w:t xml:space="preserve"> Adjusted for age, total energy intake, BMI, menopause status, use of hormonal replacement, diuretic use, history of hypertension and alcohol, total meats, seafood, dairy products, total vitamin C, sugar sweetened sodas and cola and diet versions and fruit juice</w:t>
      </w:r>
      <w:r w:rsidR="002D1FF2" w:rsidRPr="00A54F33">
        <w:rPr>
          <w:rFonts w:ascii="Cambria" w:hAnsi="Cambria"/>
          <w:sz w:val="18"/>
          <w:szCs w:val="20"/>
        </w:rPr>
        <w:t xml:space="preserve">. </w:t>
      </w:r>
      <w:r w:rsidRPr="00A54F33">
        <w:rPr>
          <w:rFonts w:ascii="Cambria" w:hAnsi="Cambria"/>
          <w:sz w:val="18"/>
          <w:szCs w:val="20"/>
          <w:vertAlign w:val="superscript"/>
        </w:rPr>
        <w:t>7</w:t>
      </w:r>
      <w:r w:rsidRPr="00A54F33">
        <w:rPr>
          <w:rFonts w:ascii="Cambria" w:hAnsi="Cambria"/>
          <w:sz w:val="18"/>
          <w:szCs w:val="20"/>
        </w:rPr>
        <w:t xml:space="preserve"> Adjusted for age, total energy intake, BMI, menopause status, use of hormonal replacement, diuretic use, history of hypertension, intake of alcohol and total vitamin C, caffeine and percentage of energy from total carbohydrate to estimate effects of fructose compared to equivalent energy from other carbohydrates</w:t>
      </w:r>
      <w:r w:rsidR="002D1FF2" w:rsidRPr="00A54F33">
        <w:rPr>
          <w:rFonts w:ascii="Cambria" w:hAnsi="Cambria"/>
          <w:sz w:val="18"/>
          <w:szCs w:val="20"/>
        </w:rPr>
        <w:t>.</w:t>
      </w:r>
    </w:p>
    <w:p w14:paraId="31305EB6" w14:textId="58E03497" w:rsidR="00DB47F2" w:rsidRPr="00A54F33" w:rsidRDefault="00DB47F2" w:rsidP="00966A45">
      <w:r w:rsidRPr="00A54F33">
        <w:rPr>
          <w:b/>
        </w:rPr>
        <w:br w:type="page"/>
      </w:r>
      <w:bookmarkStart w:id="6" w:name="_Toc423434330"/>
      <w:r w:rsidR="006C5E23" w:rsidRPr="00A54F33">
        <w:lastRenderedPageBreak/>
        <w:t xml:space="preserve">Supplementary </w:t>
      </w:r>
      <w:r w:rsidRPr="00A54F33">
        <w:t>Table</w:t>
      </w:r>
      <w:r w:rsidR="00966A45" w:rsidRPr="00A54F33">
        <w:t xml:space="preserve"> </w:t>
      </w:r>
      <w:r w:rsidR="009C1F02" w:rsidRPr="00A54F33">
        <w:t>7</w:t>
      </w:r>
      <w:r w:rsidRPr="00A54F33">
        <w:t>: Risk estimates for developing gout based on vitamin C consumption</w:t>
      </w:r>
      <w:bookmarkEnd w:id="6"/>
    </w:p>
    <w:tbl>
      <w:tblPr>
        <w:tblW w:w="14792" w:type="dxa"/>
        <w:tblLook w:val="04A0" w:firstRow="1" w:lastRow="0" w:firstColumn="1" w:lastColumn="0" w:noHBand="0" w:noVBand="1"/>
      </w:tblPr>
      <w:tblGrid>
        <w:gridCol w:w="1976"/>
        <w:gridCol w:w="1939"/>
        <w:gridCol w:w="2715"/>
        <w:gridCol w:w="2019"/>
        <w:gridCol w:w="1989"/>
        <w:gridCol w:w="2007"/>
        <w:gridCol w:w="2147"/>
      </w:tblGrid>
      <w:tr w:rsidR="00701AF7" w:rsidRPr="00A54F33" w14:paraId="27E964E2" w14:textId="77777777" w:rsidTr="002D1FF2">
        <w:trPr>
          <w:trHeight w:val="405"/>
        </w:trPr>
        <w:tc>
          <w:tcPr>
            <w:tcW w:w="1976" w:type="dxa"/>
            <w:tcBorders>
              <w:top w:val="single" w:sz="4" w:space="0" w:color="auto"/>
              <w:bottom w:val="single" w:sz="4" w:space="0" w:color="auto"/>
            </w:tcBorders>
            <w:shd w:val="clear" w:color="auto" w:fill="auto"/>
          </w:tcPr>
          <w:p w14:paraId="27AE2E35" w14:textId="77777777" w:rsidR="00701AF7" w:rsidRPr="00A54F33" w:rsidRDefault="00701AF7" w:rsidP="002D1FF2">
            <w:pPr>
              <w:spacing w:after="0" w:line="240" w:lineRule="auto"/>
              <w:contextualSpacing/>
              <w:jc w:val="center"/>
              <w:rPr>
                <w:rFonts w:ascii="Cambria" w:hAnsi="Cambria"/>
                <w:b/>
              </w:rPr>
            </w:pPr>
            <w:r w:rsidRPr="00A54F33">
              <w:rPr>
                <w:rFonts w:ascii="Cambria" w:hAnsi="Cambria"/>
                <w:b/>
              </w:rPr>
              <w:t>Article</w:t>
            </w:r>
          </w:p>
        </w:tc>
        <w:tc>
          <w:tcPr>
            <w:tcW w:w="1939" w:type="dxa"/>
            <w:tcBorders>
              <w:top w:val="single" w:sz="4" w:space="0" w:color="auto"/>
              <w:bottom w:val="single" w:sz="4" w:space="0" w:color="auto"/>
            </w:tcBorders>
          </w:tcPr>
          <w:p w14:paraId="2201FB66" w14:textId="61184CB4" w:rsidR="00701AF7" w:rsidRPr="00A54F33" w:rsidRDefault="00701AF7" w:rsidP="002D1FF2">
            <w:pPr>
              <w:spacing w:after="0" w:line="240" w:lineRule="auto"/>
              <w:contextualSpacing/>
              <w:jc w:val="center"/>
              <w:rPr>
                <w:rFonts w:ascii="Cambria" w:hAnsi="Cambria"/>
                <w:b/>
              </w:rPr>
            </w:pPr>
            <w:r w:rsidRPr="00A54F33">
              <w:rPr>
                <w:rFonts w:ascii="Cambria" w:hAnsi="Cambria"/>
                <w:b/>
              </w:rPr>
              <w:t>Gender</w:t>
            </w:r>
          </w:p>
        </w:tc>
        <w:tc>
          <w:tcPr>
            <w:tcW w:w="2715" w:type="dxa"/>
            <w:tcBorders>
              <w:top w:val="single" w:sz="4" w:space="0" w:color="auto"/>
              <w:bottom w:val="single" w:sz="4" w:space="0" w:color="auto"/>
            </w:tcBorders>
            <w:shd w:val="clear" w:color="auto" w:fill="auto"/>
          </w:tcPr>
          <w:p w14:paraId="602F62AC" w14:textId="3A63CED1" w:rsidR="00701AF7" w:rsidRPr="00A54F33" w:rsidRDefault="00701AF7" w:rsidP="002D1FF2">
            <w:pPr>
              <w:spacing w:after="0" w:line="240" w:lineRule="auto"/>
              <w:contextualSpacing/>
              <w:jc w:val="center"/>
              <w:rPr>
                <w:rFonts w:ascii="Cambria" w:hAnsi="Cambria"/>
                <w:b/>
              </w:rPr>
            </w:pPr>
            <w:r w:rsidRPr="00A54F33">
              <w:rPr>
                <w:rFonts w:ascii="Cambria" w:hAnsi="Cambria"/>
                <w:b/>
              </w:rPr>
              <w:t>Exposure</w:t>
            </w:r>
          </w:p>
        </w:tc>
        <w:tc>
          <w:tcPr>
            <w:tcW w:w="2019" w:type="dxa"/>
            <w:tcBorders>
              <w:top w:val="single" w:sz="4" w:space="0" w:color="auto"/>
              <w:bottom w:val="single" w:sz="4" w:space="0" w:color="auto"/>
            </w:tcBorders>
            <w:shd w:val="clear" w:color="auto" w:fill="auto"/>
          </w:tcPr>
          <w:p w14:paraId="14E93BE6" w14:textId="77777777" w:rsidR="00701AF7" w:rsidRPr="00A54F33" w:rsidRDefault="00701AF7" w:rsidP="002D1FF2">
            <w:pPr>
              <w:spacing w:after="0" w:line="240" w:lineRule="auto"/>
              <w:contextualSpacing/>
              <w:jc w:val="center"/>
              <w:rPr>
                <w:rFonts w:ascii="Cambria" w:hAnsi="Cambria"/>
                <w:b/>
              </w:rPr>
            </w:pPr>
            <w:r w:rsidRPr="00A54F33">
              <w:rPr>
                <w:rFonts w:ascii="Cambria" w:hAnsi="Cambria"/>
                <w:b/>
              </w:rPr>
              <w:t>Exposure Ascertainment</w:t>
            </w:r>
          </w:p>
        </w:tc>
        <w:tc>
          <w:tcPr>
            <w:tcW w:w="1989" w:type="dxa"/>
            <w:tcBorders>
              <w:top w:val="single" w:sz="4" w:space="0" w:color="auto"/>
              <w:bottom w:val="single" w:sz="4" w:space="0" w:color="auto"/>
            </w:tcBorders>
            <w:shd w:val="clear" w:color="auto" w:fill="auto"/>
          </w:tcPr>
          <w:p w14:paraId="52ABB11C" w14:textId="77777777" w:rsidR="00701AF7" w:rsidRPr="00A54F33" w:rsidRDefault="00701AF7" w:rsidP="002D1FF2">
            <w:pPr>
              <w:spacing w:after="0" w:line="240" w:lineRule="auto"/>
              <w:contextualSpacing/>
              <w:jc w:val="center"/>
              <w:rPr>
                <w:rFonts w:ascii="Cambria" w:hAnsi="Cambria"/>
                <w:b/>
              </w:rPr>
            </w:pPr>
            <w:r w:rsidRPr="00A54F33">
              <w:rPr>
                <w:rFonts w:ascii="Cambria" w:hAnsi="Cambria"/>
                <w:b/>
              </w:rPr>
              <w:t>Outcome Measure</w:t>
            </w:r>
          </w:p>
        </w:tc>
        <w:tc>
          <w:tcPr>
            <w:tcW w:w="2007" w:type="dxa"/>
            <w:tcBorders>
              <w:top w:val="single" w:sz="4" w:space="0" w:color="auto"/>
              <w:bottom w:val="single" w:sz="4" w:space="0" w:color="auto"/>
            </w:tcBorders>
            <w:shd w:val="clear" w:color="auto" w:fill="auto"/>
          </w:tcPr>
          <w:p w14:paraId="45BA0C79" w14:textId="150F8F81" w:rsidR="002D1FF2" w:rsidRPr="00A54F33" w:rsidRDefault="00701AF7" w:rsidP="002D1FF2">
            <w:pPr>
              <w:spacing w:after="0" w:line="240" w:lineRule="auto"/>
              <w:contextualSpacing/>
              <w:jc w:val="center"/>
              <w:rPr>
                <w:rFonts w:ascii="Cambria" w:hAnsi="Cambria"/>
                <w:b/>
              </w:rPr>
            </w:pPr>
            <w:r w:rsidRPr="00A54F33">
              <w:rPr>
                <w:rFonts w:ascii="Cambria" w:hAnsi="Cambria"/>
                <w:b/>
              </w:rPr>
              <w:t>Risk Value</w:t>
            </w:r>
          </w:p>
          <w:p w14:paraId="1FB64EBF" w14:textId="3CE0BF16" w:rsidR="00701AF7" w:rsidRPr="00A54F33" w:rsidRDefault="002D1FF2" w:rsidP="002D1FF2">
            <w:pPr>
              <w:spacing w:after="0" w:line="240" w:lineRule="auto"/>
              <w:contextualSpacing/>
              <w:jc w:val="center"/>
              <w:rPr>
                <w:rFonts w:ascii="Cambria" w:hAnsi="Cambria"/>
                <w:b/>
              </w:rPr>
            </w:pPr>
            <w:r w:rsidRPr="00A54F33">
              <w:rPr>
                <w:rFonts w:ascii="Cambria" w:hAnsi="Cambria"/>
                <w:b/>
              </w:rPr>
              <w:t>(</w:t>
            </w:r>
            <w:r w:rsidR="00701AF7" w:rsidRPr="00A54F33">
              <w:rPr>
                <w:rFonts w:ascii="Cambria" w:hAnsi="Cambria"/>
                <w:b/>
              </w:rPr>
              <w:t xml:space="preserve">Min </w:t>
            </w:r>
            <w:r w:rsidRPr="00A54F33">
              <w:rPr>
                <w:rFonts w:ascii="Cambria" w:hAnsi="Cambria"/>
                <w:b/>
              </w:rPr>
              <w:t>a</w:t>
            </w:r>
            <w:r w:rsidR="00701AF7" w:rsidRPr="00A54F33">
              <w:rPr>
                <w:rFonts w:ascii="Cambria" w:hAnsi="Cambria"/>
                <w:b/>
              </w:rPr>
              <w:t>djustment)</w:t>
            </w:r>
          </w:p>
        </w:tc>
        <w:tc>
          <w:tcPr>
            <w:tcW w:w="2147" w:type="dxa"/>
            <w:tcBorders>
              <w:top w:val="single" w:sz="4" w:space="0" w:color="auto"/>
              <w:bottom w:val="single" w:sz="4" w:space="0" w:color="auto"/>
            </w:tcBorders>
            <w:shd w:val="clear" w:color="auto" w:fill="auto"/>
          </w:tcPr>
          <w:p w14:paraId="090E6E2D" w14:textId="1100F98B" w:rsidR="002D1FF2" w:rsidRPr="00A54F33" w:rsidRDefault="00701AF7" w:rsidP="002D1FF2">
            <w:pPr>
              <w:spacing w:after="0" w:line="240" w:lineRule="auto"/>
              <w:contextualSpacing/>
              <w:jc w:val="center"/>
              <w:rPr>
                <w:rFonts w:ascii="Cambria" w:hAnsi="Cambria"/>
                <w:b/>
              </w:rPr>
            </w:pPr>
            <w:r w:rsidRPr="00A54F33">
              <w:rPr>
                <w:rFonts w:ascii="Cambria" w:hAnsi="Cambria"/>
                <w:b/>
              </w:rPr>
              <w:t>Risk Value</w:t>
            </w:r>
          </w:p>
          <w:p w14:paraId="5045FC35" w14:textId="340EF047" w:rsidR="00701AF7" w:rsidRPr="00A54F33" w:rsidRDefault="00701AF7" w:rsidP="002D1FF2">
            <w:pPr>
              <w:spacing w:after="0" w:line="240" w:lineRule="auto"/>
              <w:contextualSpacing/>
              <w:jc w:val="center"/>
              <w:rPr>
                <w:rFonts w:ascii="Cambria" w:hAnsi="Cambria"/>
                <w:b/>
              </w:rPr>
            </w:pPr>
            <w:r w:rsidRPr="00A54F33">
              <w:rPr>
                <w:rFonts w:ascii="Cambria" w:hAnsi="Cambria"/>
                <w:b/>
              </w:rPr>
              <w:t xml:space="preserve">(Max </w:t>
            </w:r>
            <w:r w:rsidR="002D1FF2" w:rsidRPr="00A54F33">
              <w:rPr>
                <w:rFonts w:ascii="Cambria" w:hAnsi="Cambria"/>
                <w:b/>
              </w:rPr>
              <w:t>a</w:t>
            </w:r>
            <w:r w:rsidRPr="00A54F33">
              <w:rPr>
                <w:rFonts w:ascii="Cambria" w:hAnsi="Cambria"/>
                <w:b/>
              </w:rPr>
              <w:t>djustment)</w:t>
            </w:r>
          </w:p>
        </w:tc>
      </w:tr>
      <w:tr w:rsidR="00701AF7" w:rsidRPr="00A54F33" w14:paraId="1B6403B5" w14:textId="77777777" w:rsidTr="002D1FF2">
        <w:trPr>
          <w:trHeight w:val="405"/>
        </w:trPr>
        <w:tc>
          <w:tcPr>
            <w:tcW w:w="1976" w:type="dxa"/>
            <w:tcBorders>
              <w:top w:val="single" w:sz="4" w:space="0" w:color="auto"/>
            </w:tcBorders>
            <w:shd w:val="clear" w:color="auto" w:fill="auto"/>
          </w:tcPr>
          <w:p w14:paraId="3FCFED98"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Choi et al. (2009)</w:t>
            </w:r>
          </w:p>
        </w:tc>
        <w:tc>
          <w:tcPr>
            <w:tcW w:w="1939" w:type="dxa"/>
            <w:tcBorders>
              <w:top w:val="single" w:sz="4" w:space="0" w:color="auto"/>
            </w:tcBorders>
          </w:tcPr>
          <w:p w14:paraId="0488EF5E" w14:textId="77777777" w:rsidR="00701AF7" w:rsidRPr="00A54F33" w:rsidRDefault="00701AF7" w:rsidP="002D1FF2">
            <w:pPr>
              <w:spacing w:after="0" w:line="240" w:lineRule="auto"/>
              <w:contextualSpacing/>
              <w:jc w:val="center"/>
              <w:rPr>
                <w:rFonts w:ascii="Cambria" w:hAnsi="Cambria"/>
              </w:rPr>
            </w:pPr>
          </w:p>
          <w:p w14:paraId="0C907B10" w14:textId="14539A3B" w:rsidR="004F5A15" w:rsidRPr="00A54F33" w:rsidRDefault="004F5A15" w:rsidP="002D1FF2">
            <w:pPr>
              <w:spacing w:after="0" w:line="240" w:lineRule="auto"/>
              <w:contextualSpacing/>
              <w:jc w:val="center"/>
              <w:rPr>
                <w:rFonts w:ascii="Cambria" w:hAnsi="Cambria"/>
              </w:rPr>
            </w:pPr>
            <w:r w:rsidRPr="00A54F33">
              <w:rPr>
                <w:rFonts w:ascii="Cambria" w:hAnsi="Cambria"/>
              </w:rPr>
              <w:t>Men</w:t>
            </w:r>
          </w:p>
        </w:tc>
        <w:tc>
          <w:tcPr>
            <w:tcW w:w="2715" w:type="dxa"/>
            <w:tcBorders>
              <w:top w:val="single" w:sz="4" w:space="0" w:color="auto"/>
            </w:tcBorders>
            <w:shd w:val="clear" w:color="auto" w:fill="auto"/>
          </w:tcPr>
          <w:p w14:paraId="26DAC29A" w14:textId="411638DE" w:rsidR="00701AF7" w:rsidRPr="00A54F33" w:rsidRDefault="00701AF7" w:rsidP="002D1FF2">
            <w:pPr>
              <w:spacing w:after="0" w:line="240" w:lineRule="auto"/>
              <w:contextualSpacing/>
              <w:jc w:val="center"/>
              <w:rPr>
                <w:rFonts w:ascii="Cambria" w:hAnsi="Cambria"/>
              </w:rPr>
            </w:pPr>
            <w:r w:rsidRPr="00A54F33">
              <w:rPr>
                <w:rFonts w:ascii="Cambria" w:hAnsi="Cambria"/>
              </w:rPr>
              <w:t>Total vitamin C intake (mg/day) - &lt;250</w:t>
            </w:r>
          </w:p>
        </w:tc>
        <w:tc>
          <w:tcPr>
            <w:tcW w:w="2019" w:type="dxa"/>
            <w:tcBorders>
              <w:top w:val="single" w:sz="4" w:space="0" w:color="auto"/>
            </w:tcBorders>
            <w:shd w:val="clear" w:color="auto" w:fill="auto"/>
          </w:tcPr>
          <w:p w14:paraId="31685461"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Semi-quantitative food-frequency questionnaire</w:t>
            </w:r>
          </w:p>
        </w:tc>
        <w:tc>
          <w:tcPr>
            <w:tcW w:w="1989" w:type="dxa"/>
            <w:tcBorders>
              <w:top w:val="single" w:sz="4" w:space="0" w:color="auto"/>
            </w:tcBorders>
            <w:shd w:val="clear" w:color="auto" w:fill="auto"/>
          </w:tcPr>
          <w:p w14:paraId="0A79DD31" w14:textId="6F2C8CF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2007" w:type="dxa"/>
            <w:tcBorders>
              <w:top w:val="single" w:sz="4" w:space="0" w:color="auto"/>
            </w:tcBorders>
            <w:shd w:val="clear" w:color="auto" w:fill="auto"/>
          </w:tcPr>
          <w:p w14:paraId="00274D03"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47" w:type="dxa"/>
            <w:tcBorders>
              <w:top w:val="single" w:sz="4" w:space="0" w:color="auto"/>
            </w:tcBorders>
            <w:shd w:val="clear" w:color="auto" w:fill="auto"/>
          </w:tcPr>
          <w:p w14:paraId="79390439"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2</w:t>
            </w:r>
          </w:p>
        </w:tc>
      </w:tr>
      <w:tr w:rsidR="00701AF7" w:rsidRPr="00A54F33" w14:paraId="45EDA450" w14:textId="77777777" w:rsidTr="002D1FF2">
        <w:trPr>
          <w:trHeight w:val="405"/>
        </w:trPr>
        <w:tc>
          <w:tcPr>
            <w:tcW w:w="1976" w:type="dxa"/>
            <w:shd w:val="clear" w:color="auto" w:fill="auto"/>
          </w:tcPr>
          <w:p w14:paraId="66EEFA1D"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9" w:type="dxa"/>
          </w:tcPr>
          <w:p w14:paraId="79C61958" w14:textId="77777777" w:rsidR="00701AF7" w:rsidRPr="00A54F33" w:rsidRDefault="00701AF7" w:rsidP="002D1FF2">
            <w:pPr>
              <w:spacing w:after="0" w:line="240" w:lineRule="auto"/>
              <w:contextualSpacing/>
              <w:jc w:val="center"/>
              <w:rPr>
                <w:rFonts w:ascii="Cambria" w:hAnsi="Cambria"/>
              </w:rPr>
            </w:pPr>
          </w:p>
        </w:tc>
        <w:tc>
          <w:tcPr>
            <w:tcW w:w="2715" w:type="dxa"/>
            <w:shd w:val="clear" w:color="auto" w:fill="auto"/>
          </w:tcPr>
          <w:p w14:paraId="78FE0FAF" w14:textId="1DCDC332" w:rsidR="00701AF7" w:rsidRPr="00A54F33" w:rsidRDefault="00701AF7" w:rsidP="002D1FF2">
            <w:pPr>
              <w:spacing w:after="0" w:line="240" w:lineRule="auto"/>
              <w:contextualSpacing/>
              <w:jc w:val="center"/>
              <w:rPr>
                <w:rFonts w:ascii="Cambria" w:hAnsi="Cambria"/>
              </w:rPr>
            </w:pPr>
            <w:r w:rsidRPr="00A54F33">
              <w:rPr>
                <w:rFonts w:ascii="Cambria" w:hAnsi="Cambria"/>
              </w:rPr>
              <w:t>250-499</w:t>
            </w:r>
          </w:p>
        </w:tc>
        <w:tc>
          <w:tcPr>
            <w:tcW w:w="2019" w:type="dxa"/>
            <w:shd w:val="clear" w:color="auto" w:fill="auto"/>
          </w:tcPr>
          <w:p w14:paraId="45ACB505" w14:textId="77777777" w:rsidR="00701AF7" w:rsidRPr="00A54F33" w:rsidRDefault="00701AF7" w:rsidP="002D1FF2">
            <w:pPr>
              <w:spacing w:after="0" w:line="240" w:lineRule="auto"/>
              <w:contextualSpacing/>
              <w:jc w:val="center"/>
              <w:rPr>
                <w:rFonts w:ascii="Cambria" w:hAnsi="Cambria"/>
              </w:rPr>
            </w:pPr>
          </w:p>
        </w:tc>
        <w:tc>
          <w:tcPr>
            <w:tcW w:w="1989" w:type="dxa"/>
            <w:shd w:val="clear" w:color="auto" w:fill="auto"/>
          </w:tcPr>
          <w:p w14:paraId="0DA951D1" w14:textId="77777777" w:rsidR="00701AF7" w:rsidRPr="00A54F33" w:rsidRDefault="00701AF7" w:rsidP="002D1FF2">
            <w:pPr>
              <w:spacing w:after="0" w:line="240" w:lineRule="auto"/>
              <w:contextualSpacing/>
              <w:jc w:val="center"/>
              <w:rPr>
                <w:rFonts w:ascii="Cambria" w:hAnsi="Cambria"/>
              </w:rPr>
            </w:pPr>
          </w:p>
        </w:tc>
        <w:tc>
          <w:tcPr>
            <w:tcW w:w="2007" w:type="dxa"/>
            <w:shd w:val="clear" w:color="auto" w:fill="auto"/>
          </w:tcPr>
          <w:p w14:paraId="33B47FF7"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(0.88-1.15)</w:t>
            </w:r>
            <w:r w:rsidRPr="00A54F33">
              <w:rPr>
                <w:rFonts w:ascii="Cambria" w:hAnsi="Cambria"/>
                <w:vertAlign w:val="superscript"/>
              </w:rPr>
              <w:t>1</w:t>
            </w:r>
          </w:p>
        </w:tc>
        <w:tc>
          <w:tcPr>
            <w:tcW w:w="2147" w:type="dxa"/>
            <w:shd w:val="clear" w:color="auto" w:fill="auto"/>
          </w:tcPr>
          <w:p w14:paraId="7C9A48F4"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0.97 (0.85-1.12)</w:t>
            </w:r>
            <w:r w:rsidRPr="00A54F33">
              <w:rPr>
                <w:rFonts w:ascii="Cambria" w:hAnsi="Cambria"/>
                <w:vertAlign w:val="superscript"/>
              </w:rPr>
              <w:t>2</w:t>
            </w:r>
          </w:p>
        </w:tc>
      </w:tr>
      <w:tr w:rsidR="00701AF7" w:rsidRPr="00A54F33" w14:paraId="1F3BFC97" w14:textId="77777777" w:rsidTr="002D1FF2">
        <w:trPr>
          <w:trHeight w:val="405"/>
        </w:trPr>
        <w:tc>
          <w:tcPr>
            <w:tcW w:w="1976" w:type="dxa"/>
            <w:shd w:val="clear" w:color="auto" w:fill="auto"/>
          </w:tcPr>
          <w:p w14:paraId="48C56BA7"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9" w:type="dxa"/>
          </w:tcPr>
          <w:p w14:paraId="5C64A755" w14:textId="77777777" w:rsidR="00701AF7" w:rsidRPr="00A54F33" w:rsidRDefault="00701AF7" w:rsidP="002D1FF2">
            <w:pPr>
              <w:spacing w:after="0" w:line="240" w:lineRule="auto"/>
              <w:contextualSpacing/>
              <w:jc w:val="center"/>
              <w:rPr>
                <w:rFonts w:ascii="Cambria" w:hAnsi="Cambria"/>
              </w:rPr>
            </w:pPr>
          </w:p>
        </w:tc>
        <w:tc>
          <w:tcPr>
            <w:tcW w:w="2715" w:type="dxa"/>
            <w:shd w:val="clear" w:color="auto" w:fill="auto"/>
          </w:tcPr>
          <w:p w14:paraId="58BFB04C" w14:textId="3FC75069" w:rsidR="00701AF7" w:rsidRPr="00A54F33" w:rsidRDefault="00701AF7" w:rsidP="002D1FF2">
            <w:pPr>
              <w:spacing w:after="0" w:line="240" w:lineRule="auto"/>
              <w:contextualSpacing/>
              <w:jc w:val="center"/>
              <w:rPr>
                <w:rFonts w:ascii="Cambria" w:hAnsi="Cambria"/>
              </w:rPr>
            </w:pPr>
            <w:r w:rsidRPr="00A54F33">
              <w:rPr>
                <w:rFonts w:ascii="Cambria" w:hAnsi="Cambria"/>
              </w:rPr>
              <w:t>500-999</w:t>
            </w:r>
          </w:p>
        </w:tc>
        <w:tc>
          <w:tcPr>
            <w:tcW w:w="2019" w:type="dxa"/>
            <w:shd w:val="clear" w:color="auto" w:fill="auto"/>
          </w:tcPr>
          <w:p w14:paraId="4CDB2A27" w14:textId="77777777" w:rsidR="00701AF7" w:rsidRPr="00A54F33" w:rsidRDefault="00701AF7" w:rsidP="002D1FF2">
            <w:pPr>
              <w:spacing w:after="0" w:line="240" w:lineRule="auto"/>
              <w:contextualSpacing/>
              <w:jc w:val="center"/>
              <w:rPr>
                <w:rFonts w:ascii="Cambria" w:hAnsi="Cambria"/>
              </w:rPr>
            </w:pPr>
          </w:p>
        </w:tc>
        <w:tc>
          <w:tcPr>
            <w:tcW w:w="1989" w:type="dxa"/>
            <w:shd w:val="clear" w:color="auto" w:fill="auto"/>
          </w:tcPr>
          <w:p w14:paraId="0EECEC25" w14:textId="77777777" w:rsidR="00701AF7" w:rsidRPr="00A54F33" w:rsidRDefault="00701AF7" w:rsidP="002D1FF2">
            <w:pPr>
              <w:spacing w:after="0" w:line="240" w:lineRule="auto"/>
              <w:contextualSpacing/>
              <w:jc w:val="center"/>
              <w:rPr>
                <w:rFonts w:ascii="Cambria" w:hAnsi="Cambria"/>
              </w:rPr>
            </w:pPr>
          </w:p>
        </w:tc>
        <w:tc>
          <w:tcPr>
            <w:tcW w:w="2007" w:type="dxa"/>
            <w:shd w:val="clear" w:color="auto" w:fill="auto"/>
          </w:tcPr>
          <w:p w14:paraId="322BEFFB"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0.85 (0.73-1.00)</w:t>
            </w:r>
            <w:r w:rsidRPr="00A54F33">
              <w:rPr>
                <w:rFonts w:ascii="Cambria" w:hAnsi="Cambria"/>
                <w:vertAlign w:val="superscript"/>
              </w:rPr>
              <w:t>1</w:t>
            </w:r>
          </w:p>
        </w:tc>
        <w:tc>
          <w:tcPr>
            <w:tcW w:w="2147" w:type="dxa"/>
            <w:shd w:val="clear" w:color="auto" w:fill="auto"/>
          </w:tcPr>
          <w:p w14:paraId="1AC8AA5A"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0.83 (0.71-0.97)</w:t>
            </w:r>
            <w:r w:rsidRPr="00A54F33">
              <w:rPr>
                <w:rFonts w:ascii="Cambria" w:hAnsi="Cambria"/>
                <w:b/>
                <w:vertAlign w:val="superscript"/>
              </w:rPr>
              <w:t>2</w:t>
            </w:r>
          </w:p>
        </w:tc>
      </w:tr>
      <w:tr w:rsidR="00701AF7" w:rsidRPr="00A54F33" w14:paraId="66CFF7FE" w14:textId="77777777" w:rsidTr="002D1FF2">
        <w:trPr>
          <w:trHeight w:val="405"/>
        </w:trPr>
        <w:tc>
          <w:tcPr>
            <w:tcW w:w="1976" w:type="dxa"/>
            <w:shd w:val="clear" w:color="auto" w:fill="auto"/>
          </w:tcPr>
          <w:p w14:paraId="5B55E1AE"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9" w:type="dxa"/>
          </w:tcPr>
          <w:p w14:paraId="335D5DC4" w14:textId="77777777" w:rsidR="00701AF7" w:rsidRPr="00A54F33" w:rsidRDefault="00701AF7" w:rsidP="002D1FF2">
            <w:pPr>
              <w:spacing w:after="0" w:line="240" w:lineRule="auto"/>
              <w:contextualSpacing/>
              <w:jc w:val="center"/>
              <w:rPr>
                <w:rFonts w:ascii="Cambria" w:hAnsi="Cambria"/>
              </w:rPr>
            </w:pPr>
          </w:p>
        </w:tc>
        <w:tc>
          <w:tcPr>
            <w:tcW w:w="2715" w:type="dxa"/>
            <w:shd w:val="clear" w:color="auto" w:fill="auto"/>
          </w:tcPr>
          <w:p w14:paraId="08BFAC3A" w14:textId="1C7443E5" w:rsidR="00701AF7" w:rsidRPr="00A54F33" w:rsidRDefault="00701AF7" w:rsidP="002D1FF2">
            <w:pPr>
              <w:spacing w:after="0" w:line="240" w:lineRule="auto"/>
              <w:contextualSpacing/>
              <w:jc w:val="center"/>
              <w:rPr>
                <w:rFonts w:ascii="Cambria" w:hAnsi="Cambria"/>
              </w:rPr>
            </w:pPr>
            <w:r w:rsidRPr="00A54F33">
              <w:rPr>
                <w:rFonts w:ascii="Cambria" w:hAnsi="Cambria"/>
              </w:rPr>
              <w:t>1,000-1,499</w:t>
            </w:r>
          </w:p>
        </w:tc>
        <w:tc>
          <w:tcPr>
            <w:tcW w:w="2019" w:type="dxa"/>
            <w:shd w:val="clear" w:color="auto" w:fill="auto"/>
          </w:tcPr>
          <w:p w14:paraId="3C3EE2A5" w14:textId="77777777" w:rsidR="00701AF7" w:rsidRPr="00A54F33" w:rsidRDefault="00701AF7" w:rsidP="002D1FF2">
            <w:pPr>
              <w:spacing w:after="0" w:line="240" w:lineRule="auto"/>
              <w:contextualSpacing/>
              <w:jc w:val="center"/>
              <w:rPr>
                <w:rFonts w:ascii="Cambria" w:hAnsi="Cambria"/>
              </w:rPr>
            </w:pPr>
          </w:p>
        </w:tc>
        <w:tc>
          <w:tcPr>
            <w:tcW w:w="1989" w:type="dxa"/>
            <w:shd w:val="clear" w:color="auto" w:fill="auto"/>
          </w:tcPr>
          <w:p w14:paraId="5389A8E9" w14:textId="77777777" w:rsidR="00701AF7" w:rsidRPr="00A54F33" w:rsidRDefault="00701AF7" w:rsidP="002D1FF2">
            <w:pPr>
              <w:spacing w:after="0" w:line="240" w:lineRule="auto"/>
              <w:contextualSpacing/>
              <w:jc w:val="center"/>
              <w:rPr>
                <w:rFonts w:ascii="Cambria" w:hAnsi="Cambria"/>
              </w:rPr>
            </w:pPr>
          </w:p>
        </w:tc>
        <w:tc>
          <w:tcPr>
            <w:tcW w:w="2007" w:type="dxa"/>
            <w:shd w:val="clear" w:color="auto" w:fill="auto"/>
          </w:tcPr>
          <w:p w14:paraId="6321CBBC"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0.68 (0.53-0.88)</w:t>
            </w:r>
            <w:r w:rsidRPr="00A54F33">
              <w:rPr>
                <w:rFonts w:ascii="Cambria" w:hAnsi="Cambria"/>
                <w:b/>
                <w:vertAlign w:val="superscript"/>
              </w:rPr>
              <w:t>1</w:t>
            </w:r>
          </w:p>
        </w:tc>
        <w:tc>
          <w:tcPr>
            <w:tcW w:w="2147" w:type="dxa"/>
            <w:shd w:val="clear" w:color="auto" w:fill="auto"/>
          </w:tcPr>
          <w:p w14:paraId="4D198353"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0.66 (0.52-0.86)</w:t>
            </w:r>
            <w:r w:rsidRPr="00A54F33">
              <w:rPr>
                <w:rFonts w:ascii="Cambria" w:hAnsi="Cambria"/>
                <w:b/>
                <w:vertAlign w:val="superscript"/>
              </w:rPr>
              <w:t>2</w:t>
            </w:r>
          </w:p>
        </w:tc>
      </w:tr>
      <w:tr w:rsidR="00701AF7" w:rsidRPr="00A54F33" w14:paraId="2E53281B" w14:textId="77777777" w:rsidTr="002D1FF2">
        <w:trPr>
          <w:trHeight w:val="405"/>
        </w:trPr>
        <w:tc>
          <w:tcPr>
            <w:tcW w:w="1976" w:type="dxa"/>
            <w:shd w:val="clear" w:color="auto" w:fill="auto"/>
          </w:tcPr>
          <w:p w14:paraId="5369BA3E"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9" w:type="dxa"/>
          </w:tcPr>
          <w:p w14:paraId="62175A13" w14:textId="77777777" w:rsidR="00701AF7" w:rsidRPr="00A54F33" w:rsidRDefault="00701AF7" w:rsidP="002D1FF2">
            <w:pPr>
              <w:spacing w:after="0" w:line="240" w:lineRule="auto"/>
              <w:contextualSpacing/>
              <w:jc w:val="center"/>
              <w:rPr>
                <w:rFonts w:ascii="Cambria" w:hAnsi="Cambria"/>
              </w:rPr>
            </w:pPr>
          </w:p>
        </w:tc>
        <w:tc>
          <w:tcPr>
            <w:tcW w:w="2715" w:type="dxa"/>
            <w:shd w:val="clear" w:color="auto" w:fill="auto"/>
          </w:tcPr>
          <w:p w14:paraId="1A1AB6BD" w14:textId="1FE2FD2D" w:rsidR="00701AF7" w:rsidRPr="00A54F33" w:rsidRDefault="00701AF7" w:rsidP="002D1FF2">
            <w:pPr>
              <w:spacing w:after="0" w:line="240" w:lineRule="auto"/>
              <w:contextualSpacing/>
              <w:jc w:val="center"/>
              <w:rPr>
                <w:rFonts w:ascii="Cambria" w:hAnsi="Cambria"/>
              </w:rPr>
            </w:pPr>
            <w:r w:rsidRPr="00A54F33">
              <w:rPr>
                <w:rFonts w:ascii="Cambria" w:hAnsi="Cambria"/>
              </w:rPr>
              <w:t>≥1,500</w:t>
            </w:r>
          </w:p>
        </w:tc>
        <w:tc>
          <w:tcPr>
            <w:tcW w:w="2019" w:type="dxa"/>
            <w:shd w:val="clear" w:color="auto" w:fill="auto"/>
          </w:tcPr>
          <w:p w14:paraId="0DE13ED0" w14:textId="77777777" w:rsidR="00701AF7" w:rsidRPr="00A54F33" w:rsidRDefault="00701AF7" w:rsidP="002D1FF2">
            <w:pPr>
              <w:spacing w:after="0" w:line="240" w:lineRule="auto"/>
              <w:contextualSpacing/>
              <w:jc w:val="center"/>
              <w:rPr>
                <w:rFonts w:ascii="Cambria" w:hAnsi="Cambria"/>
              </w:rPr>
            </w:pPr>
          </w:p>
        </w:tc>
        <w:tc>
          <w:tcPr>
            <w:tcW w:w="1989" w:type="dxa"/>
            <w:shd w:val="clear" w:color="auto" w:fill="auto"/>
          </w:tcPr>
          <w:p w14:paraId="1533765A" w14:textId="77777777" w:rsidR="00701AF7" w:rsidRPr="00A54F33" w:rsidRDefault="00701AF7" w:rsidP="002D1FF2">
            <w:pPr>
              <w:spacing w:after="0" w:line="240" w:lineRule="auto"/>
              <w:contextualSpacing/>
              <w:jc w:val="center"/>
              <w:rPr>
                <w:rFonts w:ascii="Cambria" w:hAnsi="Cambria"/>
              </w:rPr>
            </w:pPr>
          </w:p>
        </w:tc>
        <w:tc>
          <w:tcPr>
            <w:tcW w:w="2007" w:type="dxa"/>
            <w:shd w:val="clear" w:color="auto" w:fill="auto"/>
          </w:tcPr>
          <w:p w14:paraId="7250046D"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0.55 (0.38-0.80)</w:t>
            </w:r>
            <w:r w:rsidRPr="00A54F33">
              <w:rPr>
                <w:rFonts w:ascii="Cambria" w:hAnsi="Cambria"/>
                <w:b/>
                <w:vertAlign w:val="superscript"/>
              </w:rPr>
              <w:t>1</w:t>
            </w:r>
          </w:p>
        </w:tc>
        <w:tc>
          <w:tcPr>
            <w:tcW w:w="2147" w:type="dxa"/>
            <w:shd w:val="clear" w:color="auto" w:fill="auto"/>
          </w:tcPr>
          <w:p w14:paraId="203863A3"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0.55 (0.38-0.80)</w:t>
            </w:r>
            <w:r w:rsidRPr="00A54F33">
              <w:rPr>
                <w:rFonts w:ascii="Cambria" w:hAnsi="Cambria"/>
                <w:b/>
                <w:vertAlign w:val="superscript"/>
              </w:rPr>
              <w:t>2</w:t>
            </w:r>
          </w:p>
        </w:tc>
      </w:tr>
      <w:tr w:rsidR="00701AF7" w:rsidRPr="00A54F33" w14:paraId="3317F7DC" w14:textId="77777777" w:rsidTr="002D1FF2">
        <w:trPr>
          <w:trHeight w:val="405"/>
        </w:trPr>
        <w:tc>
          <w:tcPr>
            <w:tcW w:w="1976" w:type="dxa"/>
            <w:shd w:val="clear" w:color="auto" w:fill="auto"/>
          </w:tcPr>
          <w:p w14:paraId="47364DA7"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9" w:type="dxa"/>
          </w:tcPr>
          <w:p w14:paraId="2BE580A3" w14:textId="77777777" w:rsidR="00701AF7" w:rsidRPr="00A54F33" w:rsidRDefault="00701AF7" w:rsidP="002D1FF2">
            <w:pPr>
              <w:spacing w:after="0" w:line="240" w:lineRule="auto"/>
              <w:contextualSpacing/>
              <w:jc w:val="center"/>
              <w:rPr>
                <w:rFonts w:ascii="Cambria" w:hAnsi="Cambria"/>
              </w:rPr>
            </w:pPr>
          </w:p>
        </w:tc>
        <w:tc>
          <w:tcPr>
            <w:tcW w:w="2715" w:type="dxa"/>
            <w:shd w:val="clear" w:color="auto" w:fill="auto"/>
          </w:tcPr>
          <w:p w14:paraId="094DE234" w14:textId="34E7639E" w:rsidR="00701AF7" w:rsidRPr="00A54F33" w:rsidRDefault="00701AF7" w:rsidP="002D1FF2">
            <w:pPr>
              <w:spacing w:after="0" w:line="240" w:lineRule="auto"/>
              <w:contextualSpacing/>
              <w:jc w:val="center"/>
              <w:rPr>
                <w:rFonts w:ascii="Cambria" w:hAnsi="Cambria"/>
              </w:rPr>
            </w:pPr>
            <w:r w:rsidRPr="00A54F33">
              <w:rPr>
                <w:rFonts w:ascii="Cambria" w:hAnsi="Cambria"/>
              </w:rPr>
              <w:t>Supplemental vitamin C intake (mg/day) - 0</w:t>
            </w:r>
          </w:p>
        </w:tc>
        <w:tc>
          <w:tcPr>
            <w:tcW w:w="2019" w:type="dxa"/>
            <w:shd w:val="clear" w:color="auto" w:fill="auto"/>
          </w:tcPr>
          <w:p w14:paraId="0BEB92E6"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Semi-quantitative food-frequency questionnaire</w:t>
            </w:r>
          </w:p>
        </w:tc>
        <w:tc>
          <w:tcPr>
            <w:tcW w:w="1989" w:type="dxa"/>
            <w:shd w:val="clear" w:color="auto" w:fill="auto"/>
          </w:tcPr>
          <w:p w14:paraId="676F4942" w14:textId="05BCD845"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2007" w:type="dxa"/>
            <w:shd w:val="clear" w:color="auto" w:fill="auto"/>
          </w:tcPr>
          <w:p w14:paraId="335A62A9"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47" w:type="dxa"/>
            <w:shd w:val="clear" w:color="auto" w:fill="auto"/>
          </w:tcPr>
          <w:p w14:paraId="4CDC1B81"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2</w:t>
            </w:r>
          </w:p>
        </w:tc>
      </w:tr>
      <w:tr w:rsidR="00701AF7" w:rsidRPr="00A54F33" w14:paraId="61772E65" w14:textId="77777777" w:rsidTr="002D1FF2">
        <w:trPr>
          <w:trHeight w:val="405"/>
        </w:trPr>
        <w:tc>
          <w:tcPr>
            <w:tcW w:w="1976" w:type="dxa"/>
            <w:shd w:val="clear" w:color="auto" w:fill="auto"/>
          </w:tcPr>
          <w:p w14:paraId="398C7E27"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9" w:type="dxa"/>
          </w:tcPr>
          <w:p w14:paraId="6487F045" w14:textId="77777777" w:rsidR="00701AF7" w:rsidRPr="00A54F33" w:rsidRDefault="00701AF7" w:rsidP="002D1FF2">
            <w:pPr>
              <w:spacing w:after="0" w:line="240" w:lineRule="auto"/>
              <w:contextualSpacing/>
              <w:jc w:val="center"/>
              <w:rPr>
                <w:rFonts w:ascii="Cambria" w:hAnsi="Cambria"/>
              </w:rPr>
            </w:pPr>
          </w:p>
        </w:tc>
        <w:tc>
          <w:tcPr>
            <w:tcW w:w="2715" w:type="dxa"/>
            <w:shd w:val="clear" w:color="auto" w:fill="auto"/>
          </w:tcPr>
          <w:p w14:paraId="5DD05FBB" w14:textId="1E84B7B2" w:rsidR="00701AF7" w:rsidRPr="00A54F33" w:rsidRDefault="00701AF7" w:rsidP="002D1FF2">
            <w:pPr>
              <w:spacing w:after="0" w:line="240" w:lineRule="auto"/>
              <w:contextualSpacing/>
              <w:jc w:val="center"/>
              <w:rPr>
                <w:rFonts w:ascii="Cambria" w:hAnsi="Cambria"/>
              </w:rPr>
            </w:pPr>
            <w:r w:rsidRPr="00A54F33">
              <w:rPr>
                <w:rFonts w:ascii="Cambria" w:hAnsi="Cambria"/>
              </w:rPr>
              <w:t>1-249</w:t>
            </w:r>
          </w:p>
        </w:tc>
        <w:tc>
          <w:tcPr>
            <w:tcW w:w="2019" w:type="dxa"/>
            <w:shd w:val="clear" w:color="auto" w:fill="auto"/>
          </w:tcPr>
          <w:p w14:paraId="1DF5604D" w14:textId="77777777" w:rsidR="00701AF7" w:rsidRPr="00A54F33" w:rsidRDefault="00701AF7" w:rsidP="002D1FF2">
            <w:pPr>
              <w:spacing w:after="0" w:line="240" w:lineRule="auto"/>
              <w:contextualSpacing/>
              <w:jc w:val="center"/>
              <w:rPr>
                <w:rFonts w:ascii="Cambria" w:hAnsi="Cambria"/>
              </w:rPr>
            </w:pPr>
          </w:p>
        </w:tc>
        <w:tc>
          <w:tcPr>
            <w:tcW w:w="1989" w:type="dxa"/>
            <w:shd w:val="clear" w:color="auto" w:fill="auto"/>
          </w:tcPr>
          <w:p w14:paraId="697C3BDE" w14:textId="77777777" w:rsidR="00701AF7" w:rsidRPr="00A54F33" w:rsidRDefault="00701AF7" w:rsidP="002D1FF2">
            <w:pPr>
              <w:spacing w:after="0" w:line="240" w:lineRule="auto"/>
              <w:contextualSpacing/>
              <w:jc w:val="center"/>
              <w:rPr>
                <w:rFonts w:ascii="Cambria" w:hAnsi="Cambria"/>
              </w:rPr>
            </w:pPr>
          </w:p>
        </w:tc>
        <w:tc>
          <w:tcPr>
            <w:tcW w:w="2007" w:type="dxa"/>
            <w:shd w:val="clear" w:color="auto" w:fill="auto"/>
          </w:tcPr>
          <w:p w14:paraId="5E11A1F1"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1.14 (0.99-1.30)</w:t>
            </w:r>
            <w:r w:rsidRPr="00A54F33">
              <w:rPr>
                <w:rFonts w:ascii="Cambria" w:hAnsi="Cambria"/>
                <w:vertAlign w:val="superscript"/>
              </w:rPr>
              <w:t>1</w:t>
            </w:r>
          </w:p>
        </w:tc>
        <w:tc>
          <w:tcPr>
            <w:tcW w:w="2147" w:type="dxa"/>
            <w:shd w:val="clear" w:color="auto" w:fill="auto"/>
          </w:tcPr>
          <w:p w14:paraId="416BD92B"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1.10 (0.96-1.26)</w:t>
            </w:r>
            <w:r w:rsidRPr="00A54F33">
              <w:rPr>
                <w:rFonts w:ascii="Cambria" w:hAnsi="Cambria"/>
                <w:vertAlign w:val="superscript"/>
              </w:rPr>
              <w:t>2</w:t>
            </w:r>
          </w:p>
        </w:tc>
      </w:tr>
      <w:tr w:rsidR="00701AF7" w:rsidRPr="00A54F33" w14:paraId="146CB3FA" w14:textId="77777777" w:rsidTr="002D1FF2">
        <w:trPr>
          <w:trHeight w:val="405"/>
        </w:trPr>
        <w:tc>
          <w:tcPr>
            <w:tcW w:w="1976" w:type="dxa"/>
            <w:shd w:val="clear" w:color="auto" w:fill="auto"/>
          </w:tcPr>
          <w:p w14:paraId="343BC87C"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9" w:type="dxa"/>
          </w:tcPr>
          <w:p w14:paraId="3EB5D54F" w14:textId="77777777" w:rsidR="00701AF7" w:rsidRPr="00A54F33" w:rsidRDefault="00701AF7" w:rsidP="002D1FF2">
            <w:pPr>
              <w:spacing w:after="0" w:line="240" w:lineRule="auto"/>
              <w:contextualSpacing/>
              <w:jc w:val="center"/>
              <w:rPr>
                <w:rFonts w:ascii="Cambria" w:hAnsi="Cambria"/>
              </w:rPr>
            </w:pPr>
          </w:p>
        </w:tc>
        <w:tc>
          <w:tcPr>
            <w:tcW w:w="2715" w:type="dxa"/>
            <w:shd w:val="clear" w:color="auto" w:fill="auto"/>
          </w:tcPr>
          <w:p w14:paraId="7487172F" w14:textId="4E196148" w:rsidR="00701AF7" w:rsidRPr="00A54F33" w:rsidRDefault="00701AF7" w:rsidP="002D1FF2">
            <w:pPr>
              <w:spacing w:after="0" w:line="240" w:lineRule="auto"/>
              <w:contextualSpacing/>
              <w:jc w:val="center"/>
              <w:rPr>
                <w:rFonts w:ascii="Cambria" w:hAnsi="Cambria"/>
              </w:rPr>
            </w:pPr>
            <w:r w:rsidRPr="00A54F33">
              <w:rPr>
                <w:rFonts w:ascii="Cambria" w:hAnsi="Cambria"/>
              </w:rPr>
              <w:t>250-499</w:t>
            </w:r>
          </w:p>
        </w:tc>
        <w:tc>
          <w:tcPr>
            <w:tcW w:w="2019" w:type="dxa"/>
            <w:shd w:val="clear" w:color="auto" w:fill="auto"/>
          </w:tcPr>
          <w:p w14:paraId="7D91539E" w14:textId="77777777" w:rsidR="00701AF7" w:rsidRPr="00A54F33" w:rsidRDefault="00701AF7" w:rsidP="002D1FF2">
            <w:pPr>
              <w:spacing w:after="0" w:line="240" w:lineRule="auto"/>
              <w:contextualSpacing/>
              <w:jc w:val="center"/>
              <w:rPr>
                <w:rFonts w:ascii="Cambria" w:hAnsi="Cambria"/>
              </w:rPr>
            </w:pPr>
          </w:p>
        </w:tc>
        <w:tc>
          <w:tcPr>
            <w:tcW w:w="1989" w:type="dxa"/>
            <w:shd w:val="clear" w:color="auto" w:fill="auto"/>
          </w:tcPr>
          <w:p w14:paraId="4B41C3D1" w14:textId="77777777" w:rsidR="00701AF7" w:rsidRPr="00A54F33" w:rsidRDefault="00701AF7" w:rsidP="002D1FF2">
            <w:pPr>
              <w:spacing w:after="0" w:line="240" w:lineRule="auto"/>
              <w:contextualSpacing/>
              <w:jc w:val="center"/>
              <w:rPr>
                <w:rFonts w:ascii="Cambria" w:hAnsi="Cambria"/>
              </w:rPr>
            </w:pPr>
          </w:p>
        </w:tc>
        <w:tc>
          <w:tcPr>
            <w:tcW w:w="2007" w:type="dxa"/>
            <w:shd w:val="clear" w:color="auto" w:fill="auto"/>
          </w:tcPr>
          <w:p w14:paraId="350206A9"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0.88 (0.72-1.08)</w:t>
            </w:r>
            <w:r w:rsidRPr="00A54F33">
              <w:rPr>
                <w:rFonts w:ascii="Cambria" w:hAnsi="Cambria"/>
                <w:vertAlign w:val="superscript"/>
              </w:rPr>
              <w:t>1</w:t>
            </w:r>
          </w:p>
        </w:tc>
        <w:tc>
          <w:tcPr>
            <w:tcW w:w="2147" w:type="dxa"/>
            <w:shd w:val="clear" w:color="auto" w:fill="auto"/>
          </w:tcPr>
          <w:p w14:paraId="3AFCEF14"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0.86 (0.70-1.06)</w:t>
            </w:r>
            <w:r w:rsidRPr="00A54F33">
              <w:rPr>
                <w:rFonts w:ascii="Cambria" w:hAnsi="Cambria"/>
                <w:vertAlign w:val="superscript"/>
              </w:rPr>
              <w:t>2</w:t>
            </w:r>
          </w:p>
        </w:tc>
      </w:tr>
      <w:tr w:rsidR="00701AF7" w:rsidRPr="00A54F33" w14:paraId="10170A2E" w14:textId="77777777" w:rsidTr="002D1FF2">
        <w:trPr>
          <w:trHeight w:val="405"/>
        </w:trPr>
        <w:tc>
          <w:tcPr>
            <w:tcW w:w="1976" w:type="dxa"/>
            <w:shd w:val="clear" w:color="auto" w:fill="auto"/>
          </w:tcPr>
          <w:p w14:paraId="29412BE7"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9" w:type="dxa"/>
          </w:tcPr>
          <w:p w14:paraId="0016F126" w14:textId="77777777" w:rsidR="00701AF7" w:rsidRPr="00A54F33" w:rsidRDefault="00701AF7" w:rsidP="002D1FF2">
            <w:pPr>
              <w:spacing w:after="0" w:line="240" w:lineRule="auto"/>
              <w:contextualSpacing/>
              <w:jc w:val="center"/>
              <w:rPr>
                <w:rFonts w:ascii="Cambria" w:hAnsi="Cambria"/>
              </w:rPr>
            </w:pPr>
          </w:p>
        </w:tc>
        <w:tc>
          <w:tcPr>
            <w:tcW w:w="2715" w:type="dxa"/>
            <w:shd w:val="clear" w:color="auto" w:fill="auto"/>
          </w:tcPr>
          <w:p w14:paraId="443E0B98" w14:textId="60C4FC7B" w:rsidR="00701AF7" w:rsidRPr="00A54F33" w:rsidRDefault="00701AF7" w:rsidP="002D1FF2">
            <w:pPr>
              <w:spacing w:after="0" w:line="240" w:lineRule="auto"/>
              <w:contextualSpacing/>
              <w:jc w:val="center"/>
              <w:rPr>
                <w:rFonts w:ascii="Cambria" w:hAnsi="Cambria"/>
              </w:rPr>
            </w:pPr>
            <w:r w:rsidRPr="00A54F33">
              <w:rPr>
                <w:rFonts w:ascii="Cambria" w:hAnsi="Cambria"/>
              </w:rPr>
              <w:t>500-999</w:t>
            </w:r>
          </w:p>
        </w:tc>
        <w:tc>
          <w:tcPr>
            <w:tcW w:w="2019" w:type="dxa"/>
            <w:shd w:val="clear" w:color="auto" w:fill="auto"/>
          </w:tcPr>
          <w:p w14:paraId="1B4F956C" w14:textId="77777777" w:rsidR="00701AF7" w:rsidRPr="00A54F33" w:rsidRDefault="00701AF7" w:rsidP="002D1FF2">
            <w:pPr>
              <w:spacing w:after="0" w:line="240" w:lineRule="auto"/>
              <w:contextualSpacing/>
              <w:jc w:val="center"/>
              <w:rPr>
                <w:rFonts w:ascii="Cambria" w:hAnsi="Cambria"/>
              </w:rPr>
            </w:pPr>
          </w:p>
        </w:tc>
        <w:tc>
          <w:tcPr>
            <w:tcW w:w="1989" w:type="dxa"/>
            <w:shd w:val="clear" w:color="auto" w:fill="auto"/>
          </w:tcPr>
          <w:p w14:paraId="5724037C" w14:textId="77777777" w:rsidR="00701AF7" w:rsidRPr="00A54F33" w:rsidRDefault="00701AF7" w:rsidP="002D1FF2">
            <w:pPr>
              <w:spacing w:after="0" w:line="240" w:lineRule="auto"/>
              <w:contextualSpacing/>
              <w:jc w:val="center"/>
              <w:rPr>
                <w:rFonts w:ascii="Cambria" w:hAnsi="Cambria"/>
              </w:rPr>
            </w:pPr>
          </w:p>
        </w:tc>
        <w:tc>
          <w:tcPr>
            <w:tcW w:w="2007" w:type="dxa"/>
            <w:shd w:val="clear" w:color="auto" w:fill="auto"/>
          </w:tcPr>
          <w:p w14:paraId="1BA68F2E"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0.96 (0.79-1.16)</w:t>
            </w:r>
            <w:r w:rsidRPr="00A54F33">
              <w:rPr>
                <w:rFonts w:ascii="Cambria" w:hAnsi="Cambria"/>
                <w:vertAlign w:val="superscript"/>
              </w:rPr>
              <w:t>1</w:t>
            </w:r>
          </w:p>
        </w:tc>
        <w:tc>
          <w:tcPr>
            <w:tcW w:w="2147" w:type="dxa"/>
            <w:shd w:val="clear" w:color="auto" w:fill="auto"/>
          </w:tcPr>
          <w:p w14:paraId="39E48D8C"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0.92 (0.76-1.11)</w:t>
            </w:r>
            <w:r w:rsidRPr="00A54F33">
              <w:rPr>
                <w:rFonts w:ascii="Cambria" w:hAnsi="Cambria"/>
                <w:vertAlign w:val="superscript"/>
              </w:rPr>
              <w:t>2</w:t>
            </w:r>
          </w:p>
        </w:tc>
      </w:tr>
      <w:tr w:rsidR="00701AF7" w:rsidRPr="00A54F33" w14:paraId="7DE710DE" w14:textId="77777777" w:rsidTr="002D1FF2">
        <w:trPr>
          <w:trHeight w:val="405"/>
        </w:trPr>
        <w:tc>
          <w:tcPr>
            <w:tcW w:w="1976" w:type="dxa"/>
            <w:shd w:val="clear" w:color="auto" w:fill="auto"/>
          </w:tcPr>
          <w:p w14:paraId="5EEE43C7"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9" w:type="dxa"/>
          </w:tcPr>
          <w:p w14:paraId="7DB45A51" w14:textId="77777777" w:rsidR="00701AF7" w:rsidRPr="00A54F33" w:rsidRDefault="00701AF7" w:rsidP="002D1FF2">
            <w:pPr>
              <w:spacing w:after="0" w:line="240" w:lineRule="auto"/>
              <w:contextualSpacing/>
              <w:jc w:val="center"/>
              <w:rPr>
                <w:rFonts w:ascii="Cambria" w:hAnsi="Cambria"/>
              </w:rPr>
            </w:pPr>
          </w:p>
        </w:tc>
        <w:tc>
          <w:tcPr>
            <w:tcW w:w="2715" w:type="dxa"/>
            <w:shd w:val="clear" w:color="auto" w:fill="auto"/>
          </w:tcPr>
          <w:p w14:paraId="75AB048D" w14:textId="0B2DF8F4" w:rsidR="00701AF7" w:rsidRPr="00A54F33" w:rsidRDefault="00701AF7" w:rsidP="002D1FF2">
            <w:pPr>
              <w:spacing w:after="0" w:line="240" w:lineRule="auto"/>
              <w:contextualSpacing/>
              <w:jc w:val="center"/>
              <w:rPr>
                <w:rFonts w:ascii="Cambria" w:hAnsi="Cambria"/>
              </w:rPr>
            </w:pPr>
            <w:r w:rsidRPr="00A54F33">
              <w:rPr>
                <w:rFonts w:ascii="Cambria" w:hAnsi="Cambria"/>
              </w:rPr>
              <w:t>1,000-1,499</w:t>
            </w:r>
          </w:p>
        </w:tc>
        <w:tc>
          <w:tcPr>
            <w:tcW w:w="2019" w:type="dxa"/>
            <w:shd w:val="clear" w:color="auto" w:fill="auto"/>
          </w:tcPr>
          <w:p w14:paraId="3CDA9E91" w14:textId="77777777" w:rsidR="00701AF7" w:rsidRPr="00A54F33" w:rsidRDefault="00701AF7" w:rsidP="002D1FF2">
            <w:pPr>
              <w:spacing w:after="0" w:line="240" w:lineRule="auto"/>
              <w:contextualSpacing/>
              <w:jc w:val="center"/>
              <w:rPr>
                <w:rFonts w:ascii="Cambria" w:hAnsi="Cambria"/>
              </w:rPr>
            </w:pPr>
          </w:p>
        </w:tc>
        <w:tc>
          <w:tcPr>
            <w:tcW w:w="1989" w:type="dxa"/>
            <w:shd w:val="clear" w:color="auto" w:fill="auto"/>
          </w:tcPr>
          <w:p w14:paraId="2A01F891" w14:textId="77777777" w:rsidR="00701AF7" w:rsidRPr="00A54F33" w:rsidRDefault="00701AF7" w:rsidP="002D1FF2">
            <w:pPr>
              <w:spacing w:after="0" w:line="240" w:lineRule="auto"/>
              <w:contextualSpacing/>
              <w:jc w:val="center"/>
              <w:rPr>
                <w:rFonts w:ascii="Cambria" w:hAnsi="Cambria"/>
              </w:rPr>
            </w:pPr>
          </w:p>
        </w:tc>
        <w:tc>
          <w:tcPr>
            <w:tcW w:w="2007" w:type="dxa"/>
            <w:shd w:val="clear" w:color="auto" w:fill="auto"/>
          </w:tcPr>
          <w:p w14:paraId="28A9AEFD"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0.69 (0.51-0.92)</w:t>
            </w:r>
            <w:r w:rsidRPr="00A54F33">
              <w:rPr>
                <w:rFonts w:ascii="Cambria" w:hAnsi="Cambria"/>
                <w:b/>
                <w:vertAlign w:val="superscript"/>
              </w:rPr>
              <w:t>1</w:t>
            </w:r>
          </w:p>
        </w:tc>
        <w:tc>
          <w:tcPr>
            <w:tcW w:w="2147" w:type="dxa"/>
            <w:shd w:val="clear" w:color="auto" w:fill="auto"/>
          </w:tcPr>
          <w:p w14:paraId="08FA1AE9"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0.66 (0.49-0.88)</w:t>
            </w:r>
            <w:r w:rsidRPr="00A54F33">
              <w:rPr>
                <w:rFonts w:ascii="Cambria" w:hAnsi="Cambria"/>
                <w:b/>
                <w:vertAlign w:val="superscript"/>
              </w:rPr>
              <w:t>2</w:t>
            </w:r>
          </w:p>
        </w:tc>
      </w:tr>
      <w:tr w:rsidR="00701AF7" w:rsidRPr="00A54F33" w14:paraId="615E09E6" w14:textId="77777777" w:rsidTr="002D1FF2">
        <w:trPr>
          <w:trHeight w:val="405"/>
        </w:trPr>
        <w:tc>
          <w:tcPr>
            <w:tcW w:w="1976" w:type="dxa"/>
            <w:tcBorders>
              <w:bottom w:val="single" w:sz="4" w:space="0" w:color="auto"/>
            </w:tcBorders>
            <w:shd w:val="clear" w:color="auto" w:fill="auto"/>
          </w:tcPr>
          <w:p w14:paraId="247F05A4"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39" w:type="dxa"/>
            <w:tcBorders>
              <w:bottom w:val="single" w:sz="4" w:space="0" w:color="auto"/>
            </w:tcBorders>
          </w:tcPr>
          <w:p w14:paraId="2C46F98A" w14:textId="77777777" w:rsidR="00701AF7" w:rsidRPr="00A54F33" w:rsidRDefault="00701AF7" w:rsidP="002D1FF2">
            <w:pPr>
              <w:spacing w:after="0" w:line="240" w:lineRule="auto"/>
              <w:contextualSpacing/>
              <w:jc w:val="center"/>
              <w:rPr>
                <w:rFonts w:ascii="Cambria" w:hAnsi="Cambria"/>
              </w:rPr>
            </w:pPr>
          </w:p>
        </w:tc>
        <w:tc>
          <w:tcPr>
            <w:tcW w:w="2715" w:type="dxa"/>
            <w:tcBorders>
              <w:bottom w:val="single" w:sz="4" w:space="0" w:color="auto"/>
            </w:tcBorders>
            <w:shd w:val="clear" w:color="auto" w:fill="auto"/>
          </w:tcPr>
          <w:p w14:paraId="38083B1F" w14:textId="0AF9CD55" w:rsidR="00701AF7" w:rsidRPr="00A54F33" w:rsidRDefault="00701AF7" w:rsidP="002D1FF2">
            <w:pPr>
              <w:spacing w:after="0" w:line="240" w:lineRule="auto"/>
              <w:contextualSpacing/>
              <w:jc w:val="center"/>
              <w:rPr>
                <w:rFonts w:ascii="Cambria" w:hAnsi="Cambria"/>
              </w:rPr>
            </w:pPr>
            <w:r w:rsidRPr="00A54F33">
              <w:rPr>
                <w:rFonts w:ascii="Cambria" w:hAnsi="Cambria"/>
              </w:rPr>
              <w:t>≥1,500</w:t>
            </w:r>
          </w:p>
        </w:tc>
        <w:tc>
          <w:tcPr>
            <w:tcW w:w="2019" w:type="dxa"/>
            <w:tcBorders>
              <w:bottom w:val="single" w:sz="4" w:space="0" w:color="auto"/>
            </w:tcBorders>
            <w:shd w:val="clear" w:color="auto" w:fill="auto"/>
          </w:tcPr>
          <w:p w14:paraId="2ED0E63C" w14:textId="77777777" w:rsidR="00701AF7" w:rsidRPr="00A54F33" w:rsidRDefault="00701AF7" w:rsidP="002D1FF2">
            <w:pPr>
              <w:spacing w:after="0" w:line="240" w:lineRule="auto"/>
              <w:contextualSpacing/>
              <w:jc w:val="center"/>
              <w:rPr>
                <w:rFonts w:ascii="Cambria" w:hAnsi="Cambria"/>
              </w:rPr>
            </w:pPr>
          </w:p>
        </w:tc>
        <w:tc>
          <w:tcPr>
            <w:tcW w:w="1989" w:type="dxa"/>
            <w:tcBorders>
              <w:bottom w:val="single" w:sz="4" w:space="0" w:color="auto"/>
            </w:tcBorders>
            <w:shd w:val="clear" w:color="auto" w:fill="auto"/>
          </w:tcPr>
          <w:p w14:paraId="1F1D5AB3" w14:textId="77777777" w:rsidR="00701AF7" w:rsidRPr="00A54F33" w:rsidRDefault="00701AF7" w:rsidP="002D1FF2">
            <w:pPr>
              <w:spacing w:after="0" w:line="240" w:lineRule="auto"/>
              <w:contextualSpacing/>
              <w:jc w:val="center"/>
              <w:rPr>
                <w:rFonts w:ascii="Cambria" w:hAnsi="Cambria"/>
              </w:rPr>
            </w:pPr>
          </w:p>
        </w:tc>
        <w:tc>
          <w:tcPr>
            <w:tcW w:w="2007" w:type="dxa"/>
            <w:tcBorders>
              <w:bottom w:val="single" w:sz="4" w:space="0" w:color="auto"/>
            </w:tcBorders>
            <w:shd w:val="clear" w:color="auto" w:fill="auto"/>
          </w:tcPr>
          <w:p w14:paraId="442D42C5"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0.55 (0.36-0.86)</w:t>
            </w:r>
            <w:r w:rsidRPr="00A54F33">
              <w:rPr>
                <w:rFonts w:ascii="Cambria" w:hAnsi="Cambria"/>
                <w:b/>
                <w:vertAlign w:val="superscript"/>
              </w:rPr>
              <w:t>1</w:t>
            </w:r>
          </w:p>
        </w:tc>
        <w:tc>
          <w:tcPr>
            <w:tcW w:w="2147" w:type="dxa"/>
            <w:tcBorders>
              <w:bottom w:val="single" w:sz="4" w:space="0" w:color="auto"/>
            </w:tcBorders>
            <w:shd w:val="clear" w:color="auto" w:fill="auto"/>
          </w:tcPr>
          <w:p w14:paraId="70FAD22D"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0.55 (0.36-0.86)</w:t>
            </w:r>
            <w:r w:rsidRPr="00A54F33">
              <w:rPr>
                <w:rFonts w:ascii="Cambria" w:hAnsi="Cambria"/>
                <w:b/>
                <w:vertAlign w:val="superscript"/>
              </w:rPr>
              <w:t>2</w:t>
            </w:r>
          </w:p>
        </w:tc>
      </w:tr>
    </w:tbl>
    <w:p w14:paraId="1822AE7C" w14:textId="68812120" w:rsidR="00DB47F2" w:rsidRPr="00A54F33" w:rsidRDefault="002D1FF2" w:rsidP="00DB47F2">
      <w:pPr>
        <w:spacing w:line="240" w:lineRule="auto"/>
        <w:contextualSpacing/>
        <w:rPr>
          <w:rFonts w:ascii="Cambria" w:hAnsi="Cambria"/>
          <w:sz w:val="18"/>
          <w:szCs w:val="20"/>
        </w:rPr>
      </w:pPr>
      <w:r w:rsidRPr="00A54F33">
        <w:rPr>
          <w:rFonts w:ascii="Cambria" w:hAnsi="Cambria"/>
          <w:sz w:val="18"/>
          <w:szCs w:val="20"/>
        </w:rPr>
        <w:t>S</w:t>
      </w:r>
      <w:r w:rsidR="00DB47F2" w:rsidRPr="00A54F33">
        <w:rPr>
          <w:rFonts w:ascii="Cambria" w:hAnsi="Cambria"/>
          <w:sz w:val="18"/>
          <w:szCs w:val="20"/>
        </w:rPr>
        <w:t>ignificant values are in bold</w:t>
      </w:r>
    </w:p>
    <w:p w14:paraId="058C9BE6" w14:textId="77777777" w:rsidR="00DB47F2" w:rsidRPr="00A54F33" w:rsidRDefault="00DB47F2" w:rsidP="00DB47F2">
      <w:pPr>
        <w:spacing w:line="240" w:lineRule="auto"/>
        <w:contextualSpacing/>
        <w:rPr>
          <w:rFonts w:ascii="Cambria" w:hAnsi="Cambria"/>
          <w:sz w:val="18"/>
          <w:szCs w:val="20"/>
        </w:rPr>
      </w:pPr>
      <w:r w:rsidRPr="00A54F33">
        <w:rPr>
          <w:rFonts w:ascii="Cambria" w:hAnsi="Cambria"/>
          <w:sz w:val="18"/>
          <w:szCs w:val="20"/>
        </w:rPr>
        <w:t>RR = relative risk, CI = confidence interval</w:t>
      </w:r>
    </w:p>
    <w:p w14:paraId="7E4579A7" w14:textId="77777777" w:rsidR="00DB47F2" w:rsidRPr="00A54F33" w:rsidRDefault="00DB47F2" w:rsidP="00DB47F2">
      <w:pPr>
        <w:spacing w:line="240" w:lineRule="auto"/>
        <w:contextualSpacing/>
        <w:rPr>
          <w:rFonts w:ascii="Cambria" w:hAnsi="Cambria"/>
          <w:sz w:val="18"/>
          <w:szCs w:val="20"/>
        </w:rPr>
      </w:pPr>
      <w:r w:rsidRPr="00A54F33">
        <w:rPr>
          <w:rFonts w:ascii="Cambria" w:hAnsi="Cambria"/>
          <w:sz w:val="18"/>
          <w:szCs w:val="20"/>
          <w:vertAlign w:val="superscript"/>
        </w:rPr>
        <w:t>1</w:t>
      </w:r>
      <w:r w:rsidRPr="00A54F33">
        <w:rPr>
          <w:rFonts w:ascii="Cambria" w:hAnsi="Cambria"/>
          <w:sz w:val="18"/>
          <w:szCs w:val="20"/>
        </w:rPr>
        <w:t xml:space="preserve"> Adjusted for age and total energy intake</w:t>
      </w:r>
    </w:p>
    <w:p w14:paraId="4A58F739" w14:textId="77777777" w:rsidR="00DB47F2" w:rsidRPr="00A54F33" w:rsidRDefault="00DB47F2" w:rsidP="00DB47F2">
      <w:pPr>
        <w:spacing w:line="240" w:lineRule="auto"/>
        <w:contextualSpacing/>
        <w:rPr>
          <w:rFonts w:ascii="Cambria" w:hAnsi="Cambria"/>
          <w:sz w:val="18"/>
          <w:szCs w:val="20"/>
        </w:rPr>
      </w:pPr>
      <w:r w:rsidRPr="00A54F33">
        <w:rPr>
          <w:rFonts w:ascii="Cambria" w:hAnsi="Cambria"/>
          <w:sz w:val="18"/>
          <w:szCs w:val="20"/>
          <w:vertAlign w:val="superscript"/>
        </w:rPr>
        <w:t>2</w:t>
      </w:r>
      <w:r w:rsidRPr="00A54F33">
        <w:rPr>
          <w:rFonts w:ascii="Cambria" w:hAnsi="Cambria"/>
          <w:sz w:val="18"/>
          <w:szCs w:val="20"/>
        </w:rPr>
        <w:t xml:space="preserve"> Adjusted for age, total energy intake, body mass index (BMI), diuretic use, history of hypertension, history of renal failure, and intake of alcohol, total meats, seafood, dairy foods and coffee (regular and decaffeinated) (and dietary vitamin C for supplemental vitamin C intake as an exposure)</w:t>
      </w:r>
    </w:p>
    <w:p w14:paraId="78FC2C9C" w14:textId="77777777" w:rsidR="00DB47F2" w:rsidRPr="00A54F33" w:rsidRDefault="00DB47F2">
      <w:pPr>
        <w:rPr>
          <w:rFonts w:ascii="Cambria" w:hAnsi="Cambria"/>
          <w:b/>
          <w:sz w:val="20"/>
        </w:rPr>
      </w:pPr>
      <w:r w:rsidRPr="00A54F33">
        <w:rPr>
          <w:rFonts w:ascii="Cambria" w:hAnsi="Cambria"/>
          <w:b/>
          <w:sz w:val="20"/>
        </w:rPr>
        <w:br w:type="page"/>
      </w:r>
    </w:p>
    <w:p w14:paraId="3A7F7E9F" w14:textId="2C4E76BF" w:rsidR="00DB47F2" w:rsidRPr="00A54F33" w:rsidRDefault="006C5E23" w:rsidP="00D93F70">
      <w:pPr>
        <w:pStyle w:val="Caption"/>
      </w:pPr>
      <w:bookmarkStart w:id="7" w:name="_Toc423434331"/>
      <w:r w:rsidRPr="00A54F33">
        <w:lastRenderedPageBreak/>
        <w:t xml:space="preserve">Supplementary </w:t>
      </w:r>
      <w:r w:rsidR="00DB47F2" w:rsidRPr="00A54F33">
        <w:t>Table</w:t>
      </w:r>
      <w:r w:rsidR="00966A45" w:rsidRPr="00A54F33">
        <w:t xml:space="preserve"> </w:t>
      </w:r>
      <w:r w:rsidR="002A7097" w:rsidRPr="00A54F33">
        <w:t>8</w:t>
      </w:r>
      <w:r w:rsidR="00DB47F2" w:rsidRPr="00A54F33">
        <w:t>: Risk estimates for developing gout based on alcohol consumption</w:t>
      </w:r>
      <w:bookmarkEnd w:id="7"/>
    </w:p>
    <w:tbl>
      <w:tblPr>
        <w:tblW w:w="14216" w:type="dxa"/>
        <w:tblLook w:val="04A0" w:firstRow="1" w:lastRow="0" w:firstColumn="1" w:lastColumn="0" w:noHBand="0" w:noVBand="1"/>
      </w:tblPr>
      <w:tblGrid>
        <w:gridCol w:w="2005"/>
        <w:gridCol w:w="1952"/>
        <w:gridCol w:w="2021"/>
        <w:gridCol w:w="2037"/>
        <w:gridCol w:w="2011"/>
        <w:gridCol w:w="2025"/>
        <w:gridCol w:w="2165"/>
      </w:tblGrid>
      <w:tr w:rsidR="002D1FF2" w:rsidRPr="00A54F33" w14:paraId="178B4495" w14:textId="77777777" w:rsidTr="002D1FF2">
        <w:trPr>
          <w:trHeight w:val="387"/>
        </w:trPr>
        <w:tc>
          <w:tcPr>
            <w:tcW w:w="2005" w:type="dxa"/>
            <w:tcBorders>
              <w:top w:val="single" w:sz="4" w:space="0" w:color="auto"/>
              <w:bottom w:val="single" w:sz="4" w:space="0" w:color="auto"/>
            </w:tcBorders>
            <w:shd w:val="clear" w:color="auto" w:fill="auto"/>
          </w:tcPr>
          <w:p w14:paraId="48297CD1" w14:textId="77777777" w:rsidR="00701AF7" w:rsidRPr="00A54F33" w:rsidRDefault="00701AF7" w:rsidP="002D1FF2">
            <w:pPr>
              <w:spacing w:after="0" w:line="240" w:lineRule="auto"/>
              <w:contextualSpacing/>
              <w:jc w:val="center"/>
              <w:rPr>
                <w:rFonts w:ascii="Cambria" w:hAnsi="Cambria"/>
                <w:b/>
              </w:rPr>
            </w:pPr>
            <w:r w:rsidRPr="00A54F33">
              <w:rPr>
                <w:rFonts w:ascii="Cambria" w:hAnsi="Cambria"/>
                <w:b/>
              </w:rPr>
              <w:t>Article</w:t>
            </w:r>
          </w:p>
        </w:tc>
        <w:tc>
          <w:tcPr>
            <w:tcW w:w="1952" w:type="dxa"/>
            <w:tcBorders>
              <w:top w:val="single" w:sz="4" w:space="0" w:color="auto"/>
              <w:bottom w:val="single" w:sz="4" w:space="0" w:color="auto"/>
            </w:tcBorders>
          </w:tcPr>
          <w:p w14:paraId="52D98330" w14:textId="2C23343B" w:rsidR="00701AF7" w:rsidRPr="00A54F33" w:rsidRDefault="00701AF7" w:rsidP="002D1FF2">
            <w:pPr>
              <w:spacing w:after="0" w:line="240" w:lineRule="auto"/>
              <w:contextualSpacing/>
              <w:jc w:val="center"/>
              <w:rPr>
                <w:rFonts w:ascii="Cambria" w:hAnsi="Cambria"/>
                <w:b/>
              </w:rPr>
            </w:pPr>
            <w:r w:rsidRPr="00A54F33">
              <w:rPr>
                <w:rFonts w:ascii="Cambria" w:hAnsi="Cambria"/>
                <w:b/>
              </w:rPr>
              <w:t>Gender</w:t>
            </w:r>
          </w:p>
        </w:tc>
        <w:tc>
          <w:tcPr>
            <w:tcW w:w="2021" w:type="dxa"/>
            <w:tcBorders>
              <w:top w:val="single" w:sz="4" w:space="0" w:color="auto"/>
              <w:bottom w:val="single" w:sz="4" w:space="0" w:color="auto"/>
            </w:tcBorders>
            <w:shd w:val="clear" w:color="auto" w:fill="auto"/>
          </w:tcPr>
          <w:p w14:paraId="7AA63CB5" w14:textId="61C4B826" w:rsidR="00701AF7" w:rsidRPr="00A54F33" w:rsidRDefault="00701AF7" w:rsidP="002D1FF2">
            <w:pPr>
              <w:spacing w:after="0" w:line="240" w:lineRule="auto"/>
              <w:contextualSpacing/>
              <w:jc w:val="center"/>
              <w:rPr>
                <w:rFonts w:ascii="Cambria" w:hAnsi="Cambria"/>
                <w:b/>
              </w:rPr>
            </w:pPr>
            <w:r w:rsidRPr="00A54F33">
              <w:rPr>
                <w:rFonts w:ascii="Cambria" w:hAnsi="Cambria"/>
                <w:b/>
              </w:rPr>
              <w:t>Exposure</w:t>
            </w:r>
          </w:p>
        </w:tc>
        <w:tc>
          <w:tcPr>
            <w:tcW w:w="2037" w:type="dxa"/>
            <w:tcBorders>
              <w:top w:val="single" w:sz="4" w:space="0" w:color="auto"/>
              <w:bottom w:val="single" w:sz="4" w:space="0" w:color="auto"/>
            </w:tcBorders>
            <w:shd w:val="clear" w:color="auto" w:fill="auto"/>
          </w:tcPr>
          <w:p w14:paraId="5673E357" w14:textId="77777777" w:rsidR="00701AF7" w:rsidRPr="00A54F33" w:rsidRDefault="00701AF7" w:rsidP="002D1FF2">
            <w:pPr>
              <w:spacing w:after="0" w:line="240" w:lineRule="auto"/>
              <w:contextualSpacing/>
              <w:jc w:val="center"/>
              <w:rPr>
                <w:rFonts w:ascii="Cambria" w:hAnsi="Cambria"/>
                <w:b/>
              </w:rPr>
            </w:pPr>
            <w:r w:rsidRPr="00A54F33">
              <w:rPr>
                <w:rFonts w:ascii="Cambria" w:hAnsi="Cambria"/>
                <w:b/>
              </w:rPr>
              <w:t>Exposure Ascertainment</w:t>
            </w:r>
          </w:p>
        </w:tc>
        <w:tc>
          <w:tcPr>
            <w:tcW w:w="2011" w:type="dxa"/>
            <w:tcBorders>
              <w:top w:val="single" w:sz="4" w:space="0" w:color="auto"/>
              <w:bottom w:val="single" w:sz="4" w:space="0" w:color="auto"/>
            </w:tcBorders>
            <w:shd w:val="clear" w:color="auto" w:fill="auto"/>
          </w:tcPr>
          <w:p w14:paraId="36E5568D" w14:textId="77777777" w:rsidR="00701AF7" w:rsidRPr="00A54F33" w:rsidRDefault="00701AF7" w:rsidP="002D1FF2">
            <w:pPr>
              <w:spacing w:after="0" w:line="240" w:lineRule="auto"/>
              <w:contextualSpacing/>
              <w:jc w:val="center"/>
              <w:rPr>
                <w:rFonts w:ascii="Cambria" w:hAnsi="Cambria"/>
                <w:b/>
              </w:rPr>
            </w:pPr>
            <w:r w:rsidRPr="00A54F33">
              <w:rPr>
                <w:rFonts w:ascii="Cambria" w:hAnsi="Cambria"/>
                <w:b/>
              </w:rPr>
              <w:t>Outcome Measure</w:t>
            </w:r>
          </w:p>
        </w:tc>
        <w:tc>
          <w:tcPr>
            <w:tcW w:w="2025" w:type="dxa"/>
            <w:tcBorders>
              <w:top w:val="single" w:sz="4" w:space="0" w:color="auto"/>
              <w:bottom w:val="single" w:sz="4" w:space="0" w:color="auto"/>
            </w:tcBorders>
            <w:shd w:val="clear" w:color="auto" w:fill="auto"/>
          </w:tcPr>
          <w:p w14:paraId="2B32A297" w14:textId="77777777" w:rsidR="002D1FF2" w:rsidRPr="00A54F33" w:rsidRDefault="00701AF7" w:rsidP="002D1FF2">
            <w:pPr>
              <w:spacing w:after="0" w:line="240" w:lineRule="auto"/>
              <w:contextualSpacing/>
              <w:jc w:val="center"/>
              <w:rPr>
                <w:rFonts w:ascii="Cambria" w:hAnsi="Cambria"/>
                <w:b/>
              </w:rPr>
            </w:pPr>
            <w:r w:rsidRPr="00A54F33">
              <w:rPr>
                <w:rFonts w:ascii="Cambria" w:hAnsi="Cambria"/>
                <w:b/>
              </w:rPr>
              <w:t>Ris</w:t>
            </w:r>
            <w:r w:rsidR="002D1FF2" w:rsidRPr="00A54F33">
              <w:rPr>
                <w:rFonts w:ascii="Cambria" w:hAnsi="Cambria"/>
                <w:b/>
              </w:rPr>
              <w:t xml:space="preserve">k Value </w:t>
            </w:r>
          </w:p>
          <w:p w14:paraId="17361FD0" w14:textId="50944795" w:rsidR="00701AF7" w:rsidRPr="00A54F33" w:rsidRDefault="002D1FF2" w:rsidP="002D1FF2">
            <w:pPr>
              <w:spacing w:after="0" w:line="240" w:lineRule="auto"/>
              <w:contextualSpacing/>
              <w:jc w:val="center"/>
              <w:rPr>
                <w:rFonts w:ascii="Cambria" w:hAnsi="Cambria"/>
                <w:b/>
              </w:rPr>
            </w:pPr>
            <w:r w:rsidRPr="00A54F33">
              <w:rPr>
                <w:rFonts w:ascii="Cambria" w:hAnsi="Cambria"/>
                <w:b/>
              </w:rPr>
              <w:t>(Min a</w:t>
            </w:r>
            <w:r w:rsidR="00701AF7" w:rsidRPr="00A54F33">
              <w:rPr>
                <w:rFonts w:ascii="Cambria" w:hAnsi="Cambria"/>
                <w:b/>
              </w:rPr>
              <w:t>djustment)</w:t>
            </w:r>
          </w:p>
        </w:tc>
        <w:tc>
          <w:tcPr>
            <w:tcW w:w="2165" w:type="dxa"/>
            <w:tcBorders>
              <w:top w:val="single" w:sz="4" w:space="0" w:color="auto"/>
              <w:bottom w:val="single" w:sz="4" w:space="0" w:color="auto"/>
            </w:tcBorders>
            <w:shd w:val="clear" w:color="auto" w:fill="auto"/>
          </w:tcPr>
          <w:p w14:paraId="5C4B61E7" w14:textId="77777777" w:rsidR="002D1FF2" w:rsidRPr="00A54F33" w:rsidRDefault="00701AF7" w:rsidP="002D1FF2">
            <w:pPr>
              <w:spacing w:after="0" w:line="240" w:lineRule="auto"/>
              <w:contextualSpacing/>
              <w:jc w:val="center"/>
              <w:rPr>
                <w:rFonts w:ascii="Cambria" w:hAnsi="Cambria"/>
                <w:b/>
              </w:rPr>
            </w:pPr>
            <w:r w:rsidRPr="00A54F33">
              <w:rPr>
                <w:rFonts w:ascii="Cambria" w:hAnsi="Cambria"/>
                <w:b/>
              </w:rPr>
              <w:t xml:space="preserve">Risk Value </w:t>
            </w:r>
          </w:p>
          <w:p w14:paraId="4FC6C548" w14:textId="4BF8998C" w:rsidR="00701AF7" w:rsidRPr="00A54F33" w:rsidRDefault="00701AF7" w:rsidP="002D1FF2">
            <w:pPr>
              <w:spacing w:after="0" w:line="240" w:lineRule="auto"/>
              <w:contextualSpacing/>
              <w:jc w:val="center"/>
              <w:rPr>
                <w:rFonts w:ascii="Cambria" w:hAnsi="Cambria"/>
                <w:b/>
              </w:rPr>
            </w:pPr>
            <w:r w:rsidRPr="00A54F33">
              <w:rPr>
                <w:rFonts w:ascii="Cambria" w:hAnsi="Cambria"/>
                <w:b/>
              </w:rPr>
              <w:t xml:space="preserve">(Max </w:t>
            </w:r>
            <w:r w:rsidR="002D1FF2" w:rsidRPr="00A54F33">
              <w:rPr>
                <w:rFonts w:ascii="Cambria" w:hAnsi="Cambria"/>
                <w:b/>
              </w:rPr>
              <w:t>a</w:t>
            </w:r>
            <w:r w:rsidRPr="00A54F33">
              <w:rPr>
                <w:rFonts w:ascii="Cambria" w:hAnsi="Cambria"/>
                <w:b/>
              </w:rPr>
              <w:t>djustment)</w:t>
            </w:r>
          </w:p>
        </w:tc>
      </w:tr>
      <w:tr w:rsidR="002D1FF2" w:rsidRPr="00A54F33" w14:paraId="4A72D69D" w14:textId="77777777" w:rsidTr="002D1FF2">
        <w:trPr>
          <w:trHeight w:val="387"/>
        </w:trPr>
        <w:tc>
          <w:tcPr>
            <w:tcW w:w="2005" w:type="dxa"/>
            <w:tcBorders>
              <w:top w:val="single" w:sz="4" w:space="0" w:color="auto"/>
            </w:tcBorders>
            <w:shd w:val="clear" w:color="auto" w:fill="auto"/>
          </w:tcPr>
          <w:p w14:paraId="54D2D168"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roofErr w:type="spellStart"/>
            <w:r w:rsidRPr="00A54F33">
              <w:rPr>
                <w:rFonts w:ascii="Cambria" w:eastAsia="Times New Roman" w:hAnsi="Cambria"/>
                <w:color w:val="000000"/>
                <w:lang w:eastAsia="en-GB"/>
              </w:rPr>
              <w:t>Bhole</w:t>
            </w:r>
            <w:proofErr w:type="spellEnd"/>
            <w:r w:rsidRPr="00A54F33">
              <w:rPr>
                <w:rFonts w:ascii="Cambria" w:eastAsia="Times New Roman" w:hAnsi="Cambria"/>
                <w:color w:val="000000"/>
                <w:lang w:eastAsia="en-GB"/>
              </w:rPr>
              <w:t xml:space="preserve"> et al. (2010)</w:t>
            </w:r>
          </w:p>
        </w:tc>
        <w:tc>
          <w:tcPr>
            <w:tcW w:w="1952" w:type="dxa"/>
            <w:tcBorders>
              <w:top w:val="single" w:sz="4" w:space="0" w:color="auto"/>
            </w:tcBorders>
          </w:tcPr>
          <w:p w14:paraId="66507BEF" w14:textId="77777777" w:rsidR="00701AF7" w:rsidRPr="00A54F33" w:rsidRDefault="00701AF7" w:rsidP="002D1FF2">
            <w:pPr>
              <w:spacing w:after="0" w:line="240" w:lineRule="auto"/>
              <w:contextualSpacing/>
              <w:jc w:val="center"/>
              <w:rPr>
                <w:rFonts w:ascii="Cambria" w:hAnsi="Cambria"/>
              </w:rPr>
            </w:pPr>
          </w:p>
          <w:p w14:paraId="32E2D05D" w14:textId="77777777" w:rsidR="006D0B8D" w:rsidRPr="00A54F33" w:rsidRDefault="006D0B8D" w:rsidP="002D1FF2">
            <w:pPr>
              <w:spacing w:after="0" w:line="240" w:lineRule="auto"/>
              <w:contextualSpacing/>
              <w:jc w:val="center"/>
              <w:rPr>
                <w:rFonts w:ascii="Cambria" w:hAnsi="Cambria"/>
              </w:rPr>
            </w:pPr>
          </w:p>
          <w:p w14:paraId="4BFBBE65" w14:textId="6753CC50" w:rsidR="004F5A15" w:rsidRPr="00A54F33" w:rsidRDefault="006D0B8D" w:rsidP="002D1FF2">
            <w:pPr>
              <w:spacing w:after="0" w:line="240" w:lineRule="auto"/>
              <w:contextualSpacing/>
              <w:jc w:val="center"/>
              <w:rPr>
                <w:rFonts w:ascii="Cambria" w:hAnsi="Cambria"/>
              </w:rPr>
            </w:pPr>
            <w:r w:rsidRPr="00A54F33">
              <w:rPr>
                <w:rFonts w:ascii="Cambria" w:hAnsi="Cambria"/>
              </w:rPr>
              <w:t>Men</w:t>
            </w:r>
          </w:p>
        </w:tc>
        <w:tc>
          <w:tcPr>
            <w:tcW w:w="2021" w:type="dxa"/>
            <w:tcBorders>
              <w:top w:val="single" w:sz="4" w:space="0" w:color="auto"/>
            </w:tcBorders>
            <w:shd w:val="clear" w:color="auto" w:fill="auto"/>
          </w:tcPr>
          <w:p w14:paraId="36B87559" w14:textId="7D8AAC2A" w:rsidR="00701AF7" w:rsidRPr="00A54F33" w:rsidRDefault="00701AF7" w:rsidP="002D1FF2">
            <w:pPr>
              <w:spacing w:after="0" w:line="240" w:lineRule="auto"/>
              <w:contextualSpacing/>
              <w:jc w:val="center"/>
              <w:rPr>
                <w:rFonts w:ascii="Cambria" w:hAnsi="Cambria"/>
              </w:rPr>
            </w:pPr>
            <w:r w:rsidRPr="00A54F33">
              <w:rPr>
                <w:rFonts w:ascii="Cambria" w:hAnsi="Cambria"/>
              </w:rPr>
              <w:t>Alcohol consumption in men – 0-1oz/week</w:t>
            </w:r>
          </w:p>
        </w:tc>
        <w:tc>
          <w:tcPr>
            <w:tcW w:w="2037" w:type="dxa"/>
            <w:tcBorders>
              <w:top w:val="single" w:sz="4" w:space="0" w:color="auto"/>
            </w:tcBorders>
            <w:shd w:val="clear" w:color="auto" w:fill="auto"/>
          </w:tcPr>
          <w:p w14:paraId="5D7AA6C1"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Self-report</w:t>
            </w:r>
          </w:p>
        </w:tc>
        <w:tc>
          <w:tcPr>
            <w:tcW w:w="2011" w:type="dxa"/>
            <w:tcBorders>
              <w:top w:val="single" w:sz="4" w:space="0" w:color="auto"/>
            </w:tcBorders>
            <w:shd w:val="clear" w:color="auto" w:fill="auto"/>
          </w:tcPr>
          <w:p w14:paraId="455C28A2" w14:textId="7454EDAC"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2025" w:type="dxa"/>
            <w:tcBorders>
              <w:top w:val="single" w:sz="4" w:space="0" w:color="auto"/>
            </w:tcBorders>
            <w:shd w:val="clear" w:color="auto" w:fill="auto"/>
          </w:tcPr>
          <w:p w14:paraId="7B8FA59D"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65" w:type="dxa"/>
            <w:tcBorders>
              <w:top w:val="single" w:sz="4" w:space="0" w:color="auto"/>
            </w:tcBorders>
            <w:shd w:val="clear" w:color="auto" w:fill="auto"/>
          </w:tcPr>
          <w:p w14:paraId="10F2B768"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3</w:t>
            </w:r>
          </w:p>
        </w:tc>
      </w:tr>
      <w:tr w:rsidR="002D1FF2" w:rsidRPr="00A54F33" w14:paraId="1FA9E565" w14:textId="77777777" w:rsidTr="002D1FF2">
        <w:trPr>
          <w:trHeight w:val="387"/>
        </w:trPr>
        <w:tc>
          <w:tcPr>
            <w:tcW w:w="2005" w:type="dxa"/>
            <w:shd w:val="clear" w:color="auto" w:fill="auto"/>
          </w:tcPr>
          <w:p w14:paraId="32A029F7"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608DF97E"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4576B5E8" w14:textId="13C3FB57" w:rsidR="00701AF7" w:rsidRPr="00A54F33" w:rsidRDefault="00701AF7" w:rsidP="002D1FF2">
            <w:pPr>
              <w:spacing w:after="0" w:line="240" w:lineRule="auto"/>
              <w:contextualSpacing/>
              <w:jc w:val="center"/>
              <w:rPr>
                <w:rFonts w:ascii="Cambria" w:hAnsi="Cambria"/>
              </w:rPr>
            </w:pPr>
            <w:r w:rsidRPr="00A54F33">
              <w:rPr>
                <w:rFonts w:ascii="Cambria" w:hAnsi="Cambria"/>
              </w:rPr>
              <w:t>2-6oz/week</w:t>
            </w:r>
          </w:p>
        </w:tc>
        <w:tc>
          <w:tcPr>
            <w:tcW w:w="2037" w:type="dxa"/>
            <w:shd w:val="clear" w:color="auto" w:fill="auto"/>
          </w:tcPr>
          <w:p w14:paraId="762D6290"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462B33FC"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02762630"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1.45 (0.99-2.09)</w:t>
            </w:r>
            <w:r w:rsidRPr="00A54F33">
              <w:rPr>
                <w:rFonts w:ascii="Cambria" w:hAnsi="Cambria"/>
                <w:vertAlign w:val="superscript"/>
              </w:rPr>
              <w:t>1</w:t>
            </w:r>
          </w:p>
        </w:tc>
        <w:tc>
          <w:tcPr>
            <w:tcW w:w="2165" w:type="dxa"/>
            <w:shd w:val="clear" w:color="auto" w:fill="auto"/>
          </w:tcPr>
          <w:p w14:paraId="68EB22FB"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1.44 (0.99-2.08)</w:t>
            </w:r>
            <w:r w:rsidRPr="00A54F33">
              <w:rPr>
                <w:rFonts w:ascii="Cambria" w:hAnsi="Cambria"/>
                <w:vertAlign w:val="superscript"/>
              </w:rPr>
              <w:t>3</w:t>
            </w:r>
          </w:p>
        </w:tc>
      </w:tr>
      <w:tr w:rsidR="002D1FF2" w:rsidRPr="00A54F33" w14:paraId="58CCF4A3" w14:textId="77777777" w:rsidTr="002D1FF2">
        <w:trPr>
          <w:trHeight w:val="387"/>
        </w:trPr>
        <w:tc>
          <w:tcPr>
            <w:tcW w:w="2005" w:type="dxa"/>
            <w:shd w:val="clear" w:color="auto" w:fill="auto"/>
          </w:tcPr>
          <w:p w14:paraId="53D225A9"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147574CB"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3FFBB9A8" w14:textId="41A93C27" w:rsidR="00701AF7" w:rsidRPr="00A54F33" w:rsidRDefault="00701AF7" w:rsidP="002D1FF2">
            <w:pPr>
              <w:spacing w:after="0" w:line="240" w:lineRule="auto"/>
              <w:contextualSpacing/>
              <w:jc w:val="center"/>
              <w:rPr>
                <w:rFonts w:ascii="Cambria" w:hAnsi="Cambria"/>
              </w:rPr>
            </w:pPr>
            <w:r w:rsidRPr="00A54F33">
              <w:rPr>
                <w:rFonts w:ascii="Cambria" w:hAnsi="Cambria"/>
              </w:rPr>
              <w:t>≥7oz/week</w:t>
            </w:r>
          </w:p>
        </w:tc>
        <w:tc>
          <w:tcPr>
            <w:tcW w:w="2037" w:type="dxa"/>
            <w:shd w:val="clear" w:color="auto" w:fill="auto"/>
          </w:tcPr>
          <w:p w14:paraId="370E4623"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39A579F7"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1C44DCFD"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2.34 (1.66-3.30)</w:t>
            </w:r>
            <w:r w:rsidRPr="00A54F33">
              <w:rPr>
                <w:rFonts w:ascii="Cambria" w:hAnsi="Cambria"/>
                <w:b/>
                <w:vertAlign w:val="superscript"/>
              </w:rPr>
              <w:t>1</w:t>
            </w:r>
          </w:p>
        </w:tc>
        <w:tc>
          <w:tcPr>
            <w:tcW w:w="2165" w:type="dxa"/>
            <w:shd w:val="clear" w:color="auto" w:fill="auto"/>
          </w:tcPr>
          <w:p w14:paraId="2C7D2A4F"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2.21 (1.56-3.14)</w:t>
            </w:r>
            <w:r w:rsidRPr="00A54F33">
              <w:rPr>
                <w:rFonts w:ascii="Cambria" w:hAnsi="Cambria"/>
                <w:b/>
                <w:vertAlign w:val="superscript"/>
              </w:rPr>
              <w:t>3</w:t>
            </w:r>
          </w:p>
        </w:tc>
      </w:tr>
      <w:tr w:rsidR="002D1FF2" w:rsidRPr="00A54F33" w14:paraId="69032FC1" w14:textId="77777777" w:rsidTr="002D1FF2">
        <w:trPr>
          <w:trHeight w:val="387"/>
        </w:trPr>
        <w:tc>
          <w:tcPr>
            <w:tcW w:w="2005" w:type="dxa"/>
            <w:shd w:val="clear" w:color="auto" w:fill="auto"/>
          </w:tcPr>
          <w:p w14:paraId="49D1E62F"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14D20137" w14:textId="77777777" w:rsidR="006D0B8D" w:rsidRPr="00A54F33" w:rsidRDefault="006D0B8D" w:rsidP="002D1FF2">
            <w:pPr>
              <w:spacing w:after="0" w:line="240" w:lineRule="auto"/>
              <w:contextualSpacing/>
              <w:jc w:val="center"/>
              <w:rPr>
                <w:rFonts w:ascii="Cambria" w:hAnsi="Cambria"/>
              </w:rPr>
            </w:pPr>
          </w:p>
          <w:p w14:paraId="578560E3" w14:textId="77777777" w:rsidR="006D0B8D" w:rsidRPr="00A54F33" w:rsidRDefault="006D0B8D" w:rsidP="002D1FF2">
            <w:pPr>
              <w:spacing w:after="0" w:line="240" w:lineRule="auto"/>
              <w:contextualSpacing/>
              <w:jc w:val="center"/>
              <w:rPr>
                <w:rFonts w:ascii="Cambria" w:hAnsi="Cambria"/>
              </w:rPr>
            </w:pPr>
          </w:p>
          <w:p w14:paraId="35C515E5" w14:textId="4BB7DADA" w:rsidR="00701AF7" w:rsidRPr="00A54F33" w:rsidRDefault="006D0B8D" w:rsidP="002D1FF2">
            <w:pPr>
              <w:spacing w:after="0" w:line="240" w:lineRule="auto"/>
              <w:contextualSpacing/>
              <w:jc w:val="center"/>
              <w:rPr>
                <w:rFonts w:ascii="Cambria" w:hAnsi="Cambria"/>
              </w:rPr>
            </w:pPr>
            <w:r w:rsidRPr="00A54F33">
              <w:rPr>
                <w:rFonts w:ascii="Cambria" w:hAnsi="Cambria"/>
              </w:rPr>
              <w:t>Women</w:t>
            </w:r>
          </w:p>
        </w:tc>
        <w:tc>
          <w:tcPr>
            <w:tcW w:w="2021" w:type="dxa"/>
            <w:shd w:val="clear" w:color="auto" w:fill="auto"/>
          </w:tcPr>
          <w:p w14:paraId="1478722B" w14:textId="790E544D" w:rsidR="00701AF7" w:rsidRPr="00A54F33" w:rsidRDefault="00701AF7" w:rsidP="002D1FF2">
            <w:pPr>
              <w:spacing w:after="0" w:line="240" w:lineRule="auto"/>
              <w:contextualSpacing/>
              <w:jc w:val="center"/>
              <w:rPr>
                <w:rFonts w:ascii="Cambria" w:hAnsi="Cambria"/>
              </w:rPr>
            </w:pPr>
            <w:r w:rsidRPr="00A54F33">
              <w:rPr>
                <w:rFonts w:ascii="Cambria" w:hAnsi="Cambria"/>
              </w:rPr>
              <w:t>Alcohol consumption in women – 0-1oz/week</w:t>
            </w:r>
          </w:p>
        </w:tc>
        <w:tc>
          <w:tcPr>
            <w:tcW w:w="2037" w:type="dxa"/>
            <w:shd w:val="clear" w:color="auto" w:fill="auto"/>
          </w:tcPr>
          <w:p w14:paraId="6BC08DF8"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Self-report</w:t>
            </w:r>
          </w:p>
        </w:tc>
        <w:tc>
          <w:tcPr>
            <w:tcW w:w="2011" w:type="dxa"/>
            <w:shd w:val="clear" w:color="auto" w:fill="auto"/>
          </w:tcPr>
          <w:p w14:paraId="551365B1" w14:textId="14232D50"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2025" w:type="dxa"/>
            <w:shd w:val="clear" w:color="auto" w:fill="auto"/>
          </w:tcPr>
          <w:p w14:paraId="64312837"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65" w:type="dxa"/>
            <w:shd w:val="clear" w:color="auto" w:fill="auto"/>
          </w:tcPr>
          <w:p w14:paraId="6495FC76"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3</w:t>
            </w:r>
          </w:p>
        </w:tc>
      </w:tr>
      <w:tr w:rsidR="002D1FF2" w:rsidRPr="00A54F33" w14:paraId="0B664F18" w14:textId="77777777" w:rsidTr="002D1FF2">
        <w:trPr>
          <w:trHeight w:val="387"/>
        </w:trPr>
        <w:tc>
          <w:tcPr>
            <w:tcW w:w="2005" w:type="dxa"/>
            <w:shd w:val="clear" w:color="auto" w:fill="auto"/>
          </w:tcPr>
          <w:p w14:paraId="3A4BE6BD"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5BF141AF"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0CDFC285" w14:textId="64E5B8D9" w:rsidR="00701AF7" w:rsidRPr="00A54F33" w:rsidRDefault="00701AF7" w:rsidP="002D1FF2">
            <w:pPr>
              <w:spacing w:after="0" w:line="240" w:lineRule="auto"/>
              <w:contextualSpacing/>
              <w:jc w:val="center"/>
              <w:rPr>
                <w:rFonts w:ascii="Cambria" w:hAnsi="Cambria"/>
              </w:rPr>
            </w:pPr>
            <w:r w:rsidRPr="00A54F33">
              <w:rPr>
                <w:rFonts w:ascii="Cambria" w:hAnsi="Cambria"/>
              </w:rPr>
              <w:t>2-6oz/week</w:t>
            </w:r>
          </w:p>
        </w:tc>
        <w:tc>
          <w:tcPr>
            <w:tcW w:w="2037" w:type="dxa"/>
            <w:shd w:val="clear" w:color="auto" w:fill="auto"/>
          </w:tcPr>
          <w:p w14:paraId="7F362455"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5B1CBDAC"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78A565CB"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1.10 (0.68-1.78)</w:t>
            </w:r>
            <w:r w:rsidRPr="00A54F33">
              <w:rPr>
                <w:rFonts w:ascii="Cambria" w:hAnsi="Cambria"/>
                <w:vertAlign w:val="superscript"/>
              </w:rPr>
              <w:t>1</w:t>
            </w:r>
          </w:p>
        </w:tc>
        <w:tc>
          <w:tcPr>
            <w:tcW w:w="2165" w:type="dxa"/>
            <w:shd w:val="clear" w:color="auto" w:fill="auto"/>
          </w:tcPr>
          <w:p w14:paraId="1B2F94A5"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1.30 (0.80-2.12)</w:t>
            </w:r>
            <w:r w:rsidRPr="00A54F33">
              <w:rPr>
                <w:rFonts w:ascii="Cambria" w:hAnsi="Cambria"/>
                <w:vertAlign w:val="superscript"/>
              </w:rPr>
              <w:t>3</w:t>
            </w:r>
          </w:p>
        </w:tc>
      </w:tr>
      <w:tr w:rsidR="002D1FF2" w:rsidRPr="00A54F33" w14:paraId="6E4EDB90" w14:textId="77777777" w:rsidTr="002D1FF2">
        <w:trPr>
          <w:trHeight w:val="387"/>
        </w:trPr>
        <w:tc>
          <w:tcPr>
            <w:tcW w:w="2005" w:type="dxa"/>
            <w:tcBorders>
              <w:bottom w:val="dashed" w:sz="4" w:space="0" w:color="auto"/>
            </w:tcBorders>
            <w:shd w:val="clear" w:color="auto" w:fill="auto"/>
          </w:tcPr>
          <w:p w14:paraId="6EF4F454"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Borders>
              <w:bottom w:val="dashed" w:sz="4" w:space="0" w:color="auto"/>
            </w:tcBorders>
          </w:tcPr>
          <w:p w14:paraId="145843DA" w14:textId="77777777" w:rsidR="00701AF7" w:rsidRPr="00A54F33" w:rsidRDefault="00701AF7" w:rsidP="002D1FF2">
            <w:pPr>
              <w:spacing w:after="0" w:line="240" w:lineRule="auto"/>
              <w:contextualSpacing/>
              <w:jc w:val="center"/>
              <w:rPr>
                <w:rFonts w:ascii="Cambria" w:hAnsi="Cambria"/>
              </w:rPr>
            </w:pPr>
          </w:p>
        </w:tc>
        <w:tc>
          <w:tcPr>
            <w:tcW w:w="2021" w:type="dxa"/>
            <w:tcBorders>
              <w:bottom w:val="dashed" w:sz="4" w:space="0" w:color="auto"/>
            </w:tcBorders>
            <w:shd w:val="clear" w:color="auto" w:fill="auto"/>
          </w:tcPr>
          <w:p w14:paraId="464E2597" w14:textId="5171C325" w:rsidR="00701AF7" w:rsidRPr="00A54F33" w:rsidRDefault="00701AF7" w:rsidP="002D1FF2">
            <w:pPr>
              <w:spacing w:after="0" w:line="240" w:lineRule="auto"/>
              <w:contextualSpacing/>
              <w:jc w:val="center"/>
              <w:rPr>
                <w:rFonts w:ascii="Cambria" w:hAnsi="Cambria"/>
              </w:rPr>
            </w:pPr>
            <w:r w:rsidRPr="00A54F33">
              <w:rPr>
                <w:rFonts w:ascii="Cambria" w:hAnsi="Cambria"/>
              </w:rPr>
              <w:t>≥7oz/week</w:t>
            </w:r>
          </w:p>
        </w:tc>
        <w:tc>
          <w:tcPr>
            <w:tcW w:w="2037" w:type="dxa"/>
            <w:tcBorders>
              <w:bottom w:val="dashed" w:sz="4" w:space="0" w:color="auto"/>
            </w:tcBorders>
            <w:shd w:val="clear" w:color="auto" w:fill="auto"/>
          </w:tcPr>
          <w:p w14:paraId="3F04DB10" w14:textId="77777777" w:rsidR="00701AF7" w:rsidRPr="00A54F33" w:rsidRDefault="00701AF7" w:rsidP="002D1FF2">
            <w:pPr>
              <w:spacing w:after="0" w:line="240" w:lineRule="auto"/>
              <w:contextualSpacing/>
              <w:jc w:val="center"/>
              <w:rPr>
                <w:rFonts w:ascii="Cambria" w:hAnsi="Cambria"/>
              </w:rPr>
            </w:pPr>
          </w:p>
        </w:tc>
        <w:tc>
          <w:tcPr>
            <w:tcW w:w="2011" w:type="dxa"/>
            <w:tcBorders>
              <w:bottom w:val="dashed" w:sz="4" w:space="0" w:color="auto"/>
            </w:tcBorders>
            <w:shd w:val="clear" w:color="auto" w:fill="auto"/>
          </w:tcPr>
          <w:p w14:paraId="3854BA0C" w14:textId="77777777" w:rsidR="00701AF7" w:rsidRPr="00A54F33" w:rsidRDefault="00701AF7" w:rsidP="002D1FF2">
            <w:pPr>
              <w:spacing w:after="0" w:line="240" w:lineRule="auto"/>
              <w:contextualSpacing/>
              <w:jc w:val="center"/>
              <w:rPr>
                <w:rFonts w:ascii="Cambria" w:hAnsi="Cambria"/>
              </w:rPr>
            </w:pPr>
          </w:p>
        </w:tc>
        <w:tc>
          <w:tcPr>
            <w:tcW w:w="2025" w:type="dxa"/>
            <w:tcBorders>
              <w:bottom w:val="dashed" w:sz="4" w:space="0" w:color="auto"/>
            </w:tcBorders>
            <w:shd w:val="clear" w:color="auto" w:fill="auto"/>
          </w:tcPr>
          <w:p w14:paraId="257231E8"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2.06 (1.14-3.71)</w:t>
            </w:r>
            <w:r w:rsidRPr="00A54F33">
              <w:rPr>
                <w:rFonts w:ascii="Cambria" w:hAnsi="Cambria"/>
                <w:b/>
                <w:vertAlign w:val="superscript"/>
              </w:rPr>
              <w:t>1</w:t>
            </w:r>
          </w:p>
        </w:tc>
        <w:tc>
          <w:tcPr>
            <w:tcW w:w="2165" w:type="dxa"/>
            <w:tcBorders>
              <w:bottom w:val="dashed" w:sz="4" w:space="0" w:color="auto"/>
            </w:tcBorders>
            <w:shd w:val="clear" w:color="auto" w:fill="auto"/>
          </w:tcPr>
          <w:p w14:paraId="4DF2951A"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3.10 (1.69-5.69)</w:t>
            </w:r>
            <w:r w:rsidRPr="00A54F33">
              <w:rPr>
                <w:rFonts w:ascii="Cambria" w:hAnsi="Cambria"/>
                <w:b/>
                <w:vertAlign w:val="superscript"/>
              </w:rPr>
              <w:t>3</w:t>
            </w:r>
          </w:p>
        </w:tc>
      </w:tr>
      <w:tr w:rsidR="002D1FF2" w:rsidRPr="00A54F33" w14:paraId="277C9D61" w14:textId="77777777" w:rsidTr="002D1FF2">
        <w:trPr>
          <w:trHeight w:val="387"/>
        </w:trPr>
        <w:tc>
          <w:tcPr>
            <w:tcW w:w="2005" w:type="dxa"/>
            <w:tcBorders>
              <w:top w:val="dashed" w:sz="4" w:space="0" w:color="auto"/>
            </w:tcBorders>
            <w:shd w:val="clear" w:color="auto" w:fill="auto"/>
          </w:tcPr>
          <w:p w14:paraId="624A0A56"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Chen et al. (2013)</w:t>
            </w:r>
          </w:p>
        </w:tc>
        <w:tc>
          <w:tcPr>
            <w:tcW w:w="1952" w:type="dxa"/>
            <w:tcBorders>
              <w:top w:val="dashed" w:sz="4" w:space="0" w:color="auto"/>
            </w:tcBorders>
          </w:tcPr>
          <w:p w14:paraId="12032D24" w14:textId="77777777" w:rsidR="00701AF7" w:rsidRPr="00A54F33" w:rsidRDefault="00701AF7" w:rsidP="002D1FF2">
            <w:pPr>
              <w:spacing w:after="0" w:line="240" w:lineRule="auto"/>
              <w:contextualSpacing/>
              <w:jc w:val="center"/>
              <w:rPr>
                <w:rFonts w:ascii="Cambria" w:hAnsi="Cambria"/>
              </w:rPr>
            </w:pPr>
          </w:p>
          <w:p w14:paraId="571CD05C" w14:textId="077847D3" w:rsidR="00301E3C" w:rsidRPr="00A54F33" w:rsidRDefault="000713C4" w:rsidP="002D1FF2">
            <w:pPr>
              <w:spacing w:after="0" w:line="240" w:lineRule="auto"/>
              <w:contextualSpacing/>
              <w:jc w:val="center"/>
              <w:rPr>
                <w:rFonts w:ascii="Cambria" w:hAnsi="Cambria"/>
              </w:rPr>
            </w:pPr>
            <w:r w:rsidRPr="00A54F33">
              <w:rPr>
                <w:rFonts w:ascii="Cambria" w:hAnsi="Cambria"/>
              </w:rPr>
              <w:t>Men</w:t>
            </w:r>
          </w:p>
        </w:tc>
        <w:tc>
          <w:tcPr>
            <w:tcW w:w="2021" w:type="dxa"/>
            <w:tcBorders>
              <w:top w:val="dashed" w:sz="4" w:space="0" w:color="auto"/>
            </w:tcBorders>
            <w:shd w:val="clear" w:color="auto" w:fill="auto"/>
          </w:tcPr>
          <w:p w14:paraId="4D7B7C27" w14:textId="192FBAC5" w:rsidR="00701AF7" w:rsidRPr="00A54F33" w:rsidRDefault="00701AF7" w:rsidP="002D1FF2">
            <w:pPr>
              <w:spacing w:after="0" w:line="240" w:lineRule="auto"/>
              <w:contextualSpacing/>
              <w:jc w:val="center"/>
              <w:rPr>
                <w:rFonts w:ascii="Cambria" w:hAnsi="Cambria"/>
              </w:rPr>
            </w:pPr>
            <w:r w:rsidRPr="00A54F33">
              <w:rPr>
                <w:rFonts w:ascii="Cambria" w:hAnsi="Cambria"/>
              </w:rPr>
              <w:t>Current or previous alcohol drinker in men</w:t>
            </w:r>
          </w:p>
        </w:tc>
        <w:tc>
          <w:tcPr>
            <w:tcW w:w="2037" w:type="dxa"/>
            <w:tcBorders>
              <w:top w:val="dashed" w:sz="4" w:space="0" w:color="auto"/>
            </w:tcBorders>
            <w:shd w:val="clear" w:color="auto" w:fill="auto"/>
          </w:tcPr>
          <w:p w14:paraId="1556C820"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Record-linkage (initially structured questionnaire)</w:t>
            </w:r>
          </w:p>
        </w:tc>
        <w:tc>
          <w:tcPr>
            <w:tcW w:w="2011" w:type="dxa"/>
            <w:tcBorders>
              <w:top w:val="dashed" w:sz="4" w:space="0" w:color="auto"/>
            </w:tcBorders>
            <w:shd w:val="clear" w:color="auto" w:fill="auto"/>
          </w:tcPr>
          <w:p w14:paraId="3D4832F1" w14:textId="7AFC232D"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HR (95%CI)</w:t>
            </w:r>
          </w:p>
        </w:tc>
        <w:tc>
          <w:tcPr>
            <w:tcW w:w="2025" w:type="dxa"/>
            <w:tcBorders>
              <w:top w:val="dashed" w:sz="4" w:space="0" w:color="auto"/>
            </w:tcBorders>
            <w:shd w:val="clear" w:color="auto" w:fill="auto"/>
          </w:tcPr>
          <w:p w14:paraId="15D70DB0"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1.01 (0.88-1.15)</w:t>
            </w:r>
            <w:r w:rsidRPr="00A54F33">
              <w:rPr>
                <w:rFonts w:ascii="Cambria" w:hAnsi="Cambria"/>
                <w:vertAlign w:val="superscript"/>
              </w:rPr>
              <w:t>1</w:t>
            </w:r>
          </w:p>
        </w:tc>
        <w:tc>
          <w:tcPr>
            <w:tcW w:w="2165" w:type="dxa"/>
            <w:tcBorders>
              <w:top w:val="dashed" w:sz="4" w:space="0" w:color="auto"/>
            </w:tcBorders>
            <w:shd w:val="clear" w:color="auto" w:fill="auto"/>
          </w:tcPr>
          <w:p w14:paraId="62A9CF25"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1.05 (0.91-1.20)</w:t>
            </w:r>
            <w:r w:rsidRPr="00A54F33">
              <w:rPr>
                <w:rFonts w:ascii="Cambria" w:hAnsi="Cambria"/>
                <w:vertAlign w:val="superscript"/>
              </w:rPr>
              <w:t>4</w:t>
            </w:r>
          </w:p>
        </w:tc>
      </w:tr>
      <w:tr w:rsidR="002D1FF2" w:rsidRPr="00A54F33" w14:paraId="4DFE96F0" w14:textId="77777777" w:rsidTr="002D1FF2">
        <w:trPr>
          <w:trHeight w:val="387"/>
        </w:trPr>
        <w:tc>
          <w:tcPr>
            <w:tcW w:w="2005" w:type="dxa"/>
            <w:shd w:val="clear" w:color="auto" w:fill="auto"/>
          </w:tcPr>
          <w:p w14:paraId="72AE4B08"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471375BF" w14:textId="2C68176F" w:rsidR="00701AF7" w:rsidRPr="00A54F33" w:rsidRDefault="000713C4" w:rsidP="002D1FF2">
            <w:pPr>
              <w:spacing w:after="0" w:line="240" w:lineRule="auto"/>
              <w:contextualSpacing/>
              <w:jc w:val="center"/>
              <w:rPr>
                <w:rFonts w:ascii="Cambria" w:hAnsi="Cambria"/>
              </w:rPr>
            </w:pPr>
            <w:r w:rsidRPr="00A54F33">
              <w:rPr>
                <w:rFonts w:ascii="Cambria" w:hAnsi="Cambria"/>
              </w:rPr>
              <w:t>Women &gt;50 years</w:t>
            </w:r>
          </w:p>
        </w:tc>
        <w:tc>
          <w:tcPr>
            <w:tcW w:w="2021" w:type="dxa"/>
            <w:shd w:val="clear" w:color="auto" w:fill="auto"/>
          </w:tcPr>
          <w:p w14:paraId="238165F9" w14:textId="07724D7D" w:rsidR="00701AF7" w:rsidRPr="00A54F33" w:rsidRDefault="00701AF7" w:rsidP="002D1FF2">
            <w:pPr>
              <w:spacing w:after="0" w:line="240" w:lineRule="auto"/>
              <w:contextualSpacing/>
              <w:jc w:val="center"/>
              <w:rPr>
                <w:rFonts w:ascii="Cambria" w:hAnsi="Cambria"/>
              </w:rPr>
            </w:pPr>
            <w:r w:rsidRPr="00A54F33">
              <w:rPr>
                <w:rFonts w:ascii="Cambria" w:hAnsi="Cambria"/>
              </w:rPr>
              <w:t>Current or previous alcohol drinker in women &gt;50 years</w:t>
            </w:r>
          </w:p>
        </w:tc>
        <w:tc>
          <w:tcPr>
            <w:tcW w:w="2037" w:type="dxa"/>
            <w:shd w:val="clear" w:color="auto" w:fill="auto"/>
          </w:tcPr>
          <w:p w14:paraId="3631C2DF"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2E0DAE71"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5DE9FF30"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0.87 (0.60-1.24)</w:t>
            </w:r>
            <w:r w:rsidRPr="00A54F33">
              <w:rPr>
                <w:rFonts w:ascii="Cambria" w:hAnsi="Cambria"/>
                <w:vertAlign w:val="superscript"/>
              </w:rPr>
              <w:t>1</w:t>
            </w:r>
          </w:p>
        </w:tc>
        <w:tc>
          <w:tcPr>
            <w:tcW w:w="2165" w:type="dxa"/>
            <w:shd w:val="clear" w:color="auto" w:fill="auto"/>
          </w:tcPr>
          <w:p w14:paraId="2CF1A974"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0.89 (0.55-1.43)</w:t>
            </w:r>
            <w:r w:rsidRPr="00A54F33">
              <w:rPr>
                <w:rFonts w:ascii="Cambria" w:hAnsi="Cambria"/>
                <w:vertAlign w:val="superscript"/>
              </w:rPr>
              <w:t>4</w:t>
            </w:r>
          </w:p>
        </w:tc>
      </w:tr>
      <w:tr w:rsidR="002D1FF2" w:rsidRPr="00A54F33" w14:paraId="1B5BE7B3" w14:textId="77777777" w:rsidTr="002D1FF2">
        <w:trPr>
          <w:trHeight w:val="387"/>
        </w:trPr>
        <w:tc>
          <w:tcPr>
            <w:tcW w:w="2005" w:type="dxa"/>
            <w:tcBorders>
              <w:bottom w:val="single" w:sz="4" w:space="0" w:color="auto"/>
            </w:tcBorders>
            <w:shd w:val="clear" w:color="auto" w:fill="auto"/>
          </w:tcPr>
          <w:p w14:paraId="3AF16030"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Borders>
              <w:bottom w:val="single" w:sz="4" w:space="0" w:color="auto"/>
            </w:tcBorders>
          </w:tcPr>
          <w:p w14:paraId="1A033AE1" w14:textId="1E82C5D6" w:rsidR="00701AF7" w:rsidRPr="00A54F33" w:rsidRDefault="000713C4" w:rsidP="002D1FF2">
            <w:pPr>
              <w:spacing w:after="0" w:line="240" w:lineRule="auto"/>
              <w:contextualSpacing/>
              <w:jc w:val="center"/>
              <w:rPr>
                <w:rFonts w:ascii="Cambria" w:hAnsi="Cambria"/>
              </w:rPr>
            </w:pPr>
            <w:r w:rsidRPr="00A54F33">
              <w:rPr>
                <w:rFonts w:ascii="Cambria" w:hAnsi="Cambria"/>
              </w:rPr>
              <w:t>Women ≤50 years</w:t>
            </w:r>
          </w:p>
        </w:tc>
        <w:tc>
          <w:tcPr>
            <w:tcW w:w="2021" w:type="dxa"/>
            <w:tcBorders>
              <w:bottom w:val="single" w:sz="4" w:space="0" w:color="auto"/>
            </w:tcBorders>
            <w:shd w:val="clear" w:color="auto" w:fill="auto"/>
          </w:tcPr>
          <w:p w14:paraId="5903D399" w14:textId="50990936" w:rsidR="00701AF7" w:rsidRPr="00A54F33" w:rsidRDefault="00701AF7" w:rsidP="002D1FF2">
            <w:pPr>
              <w:spacing w:after="0" w:line="240" w:lineRule="auto"/>
              <w:contextualSpacing/>
              <w:jc w:val="center"/>
              <w:rPr>
                <w:rFonts w:ascii="Cambria" w:hAnsi="Cambria"/>
              </w:rPr>
            </w:pPr>
            <w:r w:rsidRPr="00A54F33">
              <w:rPr>
                <w:rFonts w:ascii="Cambria" w:hAnsi="Cambria"/>
              </w:rPr>
              <w:t>Current or previous alcohol drinker in women ≤50 years</w:t>
            </w:r>
          </w:p>
        </w:tc>
        <w:tc>
          <w:tcPr>
            <w:tcW w:w="2037" w:type="dxa"/>
            <w:tcBorders>
              <w:bottom w:val="single" w:sz="4" w:space="0" w:color="auto"/>
            </w:tcBorders>
            <w:shd w:val="clear" w:color="auto" w:fill="auto"/>
          </w:tcPr>
          <w:p w14:paraId="02D97D56" w14:textId="77777777" w:rsidR="00701AF7" w:rsidRPr="00A54F33" w:rsidRDefault="00701AF7" w:rsidP="002D1FF2">
            <w:pPr>
              <w:spacing w:after="0" w:line="240" w:lineRule="auto"/>
              <w:contextualSpacing/>
              <w:jc w:val="center"/>
              <w:rPr>
                <w:rFonts w:ascii="Cambria" w:hAnsi="Cambria"/>
              </w:rPr>
            </w:pPr>
          </w:p>
        </w:tc>
        <w:tc>
          <w:tcPr>
            <w:tcW w:w="2011" w:type="dxa"/>
            <w:tcBorders>
              <w:bottom w:val="single" w:sz="4" w:space="0" w:color="auto"/>
            </w:tcBorders>
            <w:shd w:val="clear" w:color="auto" w:fill="auto"/>
          </w:tcPr>
          <w:p w14:paraId="6CA9FD2B" w14:textId="77777777" w:rsidR="00701AF7" w:rsidRPr="00A54F33" w:rsidRDefault="00701AF7" w:rsidP="002D1FF2">
            <w:pPr>
              <w:spacing w:after="0" w:line="240" w:lineRule="auto"/>
              <w:contextualSpacing/>
              <w:jc w:val="center"/>
              <w:rPr>
                <w:rFonts w:ascii="Cambria" w:hAnsi="Cambria"/>
              </w:rPr>
            </w:pPr>
          </w:p>
        </w:tc>
        <w:tc>
          <w:tcPr>
            <w:tcW w:w="2025" w:type="dxa"/>
            <w:tcBorders>
              <w:bottom w:val="single" w:sz="4" w:space="0" w:color="auto"/>
            </w:tcBorders>
            <w:shd w:val="clear" w:color="auto" w:fill="auto"/>
          </w:tcPr>
          <w:p w14:paraId="50624BEA"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1.32 (0.84-2.07)</w:t>
            </w:r>
            <w:r w:rsidRPr="00A54F33">
              <w:rPr>
                <w:rFonts w:ascii="Cambria" w:hAnsi="Cambria"/>
                <w:vertAlign w:val="superscript"/>
              </w:rPr>
              <w:t>1</w:t>
            </w:r>
          </w:p>
        </w:tc>
        <w:tc>
          <w:tcPr>
            <w:tcW w:w="2165" w:type="dxa"/>
            <w:tcBorders>
              <w:bottom w:val="single" w:sz="4" w:space="0" w:color="auto"/>
            </w:tcBorders>
            <w:shd w:val="clear" w:color="auto" w:fill="auto"/>
          </w:tcPr>
          <w:p w14:paraId="3D41AB78"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1.42 (0.83-2.44)</w:t>
            </w:r>
            <w:r w:rsidRPr="00A54F33">
              <w:rPr>
                <w:rFonts w:ascii="Cambria" w:hAnsi="Cambria"/>
                <w:vertAlign w:val="superscript"/>
              </w:rPr>
              <w:t>4</w:t>
            </w:r>
          </w:p>
        </w:tc>
      </w:tr>
      <w:tr w:rsidR="002D1FF2" w:rsidRPr="00A54F33" w14:paraId="77066C78" w14:textId="77777777" w:rsidTr="002D1FF2">
        <w:trPr>
          <w:trHeight w:val="387"/>
        </w:trPr>
        <w:tc>
          <w:tcPr>
            <w:tcW w:w="2005" w:type="dxa"/>
            <w:tcBorders>
              <w:top w:val="single" w:sz="4" w:space="0" w:color="auto"/>
            </w:tcBorders>
            <w:shd w:val="clear" w:color="auto" w:fill="auto"/>
          </w:tcPr>
          <w:p w14:paraId="2FD46DFC" w14:textId="19EC6D99" w:rsidR="00701AF7" w:rsidRPr="00A54F33" w:rsidRDefault="00701AF7" w:rsidP="002D1FF2">
            <w:pPr>
              <w:spacing w:after="0"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lastRenderedPageBreak/>
              <w:t>Choi et al. (2004)</w:t>
            </w:r>
          </w:p>
        </w:tc>
        <w:tc>
          <w:tcPr>
            <w:tcW w:w="1952" w:type="dxa"/>
            <w:tcBorders>
              <w:top w:val="single" w:sz="4" w:space="0" w:color="auto"/>
            </w:tcBorders>
          </w:tcPr>
          <w:p w14:paraId="1E354BAB" w14:textId="77777777" w:rsidR="00701AF7" w:rsidRPr="00A54F33" w:rsidRDefault="00701AF7" w:rsidP="002D1FF2">
            <w:pPr>
              <w:spacing w:after="0" w:line="240" w:lineRule="auto"/>
              <w:contextualSpacing/>
              <w:jc w:val="center"/>
              <w:rPr>
                <w:rFonts w:ascii="Cambria" w:hAnsi="Cambria"/>
              </w:rPr>
            </w:pPr>
          </w:p>
          <w:p w14:paraId="76141749" w14:textId="7DA4A4BA" w:rsidR="000713C4" w:rsidRPr="00A54F33" w:rsidRDefault="000713C4" w:rsidP="002D1FF2">
            <w:pPr>
              <w:spacing w:after="0" w:line="240" w:lineRule="auto"/>
              <w:contextualSpacing/>
              <w:jc w:val="center"/>
              <w:rPr>
                <w:rFonts w:ascii="Cambria" w:hAnsi="Cambria"/>
              </w:rPr>
            </w:pPr>
            <w:r w:rsidRPr="00A54F33">
              <w:rPr>
                <w:rFonts w:ascii="Cambria" w:hAnsi="Cambria"/>
              </w:rPr>
              <w:t>Men</w:t>
            </w:r>
          </w:p>
        </w:tc>
        <w:tc>
          <w:tcPr>
            <w:tcW w:w="2021" w:type="dxa"/>
            <w:tcBorders>
              <w:top w:val="single" w:sz="4" w:space="0" w:color="auto"/>
            </w:tcBorders>
            <w:shd w:val="clear" w:color="auto" w:fill="auto"/>
          </w:tcPr>
          <w:p w14:paraId="038C199E" w14:textId="08F6908D" w:rsidR="00701AF7" w:rsidRPr="00A54F33" w:rsidRDefault="00701AF7" w:rsidP="002D1FF2">
            <w:pPr>
              <w:spacing w:after="0" w:line="240" w:lineRule="auto"/>
              <w:contextualSpacing/>
              <w:jc w:val="center"/>
              <w:rPr>
                <w:rFonts w:ascii="Cambria" w:hAnsi="Cambria"/>
              </w:rPr>
            </w:pPr>
            <w:r w:rsidRPr="00A54F33">
              <w:rPr>
                <w:rFonts w:ascii="Cambria" w:hAnsi="Cambria"/>
              </w:rPr>
              <w:t>Alcohol intake (g/day) - 0</w:t>
            </w:r>
          </w:p>
        </w:tc>
        <w:tc>
          <w:tcPr>
            <w:tcW w:w="2037" w:type="dxa"/>
            <w:tcBorders>
              <w:top w:val="single" w:sz="4" w:space="0" w:color="auto"/>
            </w:tcBorders>
            <w:shd w:val="clear" w:color="auto" w:fill="auto"/>
          </w:tcPr>
          <w:p w14:paraId="30BF774D"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Semi-quantitative food-frequency questionnaire</w:t>
            </w:r>
          </w:p>
        </w:tc>
        <w:tc>
          <w:tcPr>
            <w:tcW w:w="2011" w:type="dxa"/>
            <w:tcBorders>
              <w:top w:val="single" w:sz="4" w:space="0" w:color="auto"/>
            </w:tcBorders>
            <w:shd w:val="clear" w:color="auto" w:fill="auto"/>
          </w:tcPr>
          <w:p w14:paraId="3C508197" w14:textId="32A6B01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2025" w:type="dxa"/>
            <w:tcBorders>
              <w:top w:val="single" w:sz="4" w:space="0" w:color="auto"/>
            </w:tcBorders>
            <w:shd w:val="clear" w:color="auto" w:fill="auto"/>
          </w:tcPr>
          <w:p w14:paraId="778855AB"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65" w:type="dxa"/>
            <w:tcBorders>
              <w:top w:val="single" w:sz="4" w:space="0" w:color="auto"/>
            </w:tcBorders>
            <w:shd w:val="clear" w:color="auto" w:fill="auto"/>
          </w:tcPr>
          <w:p w14:paraId="1F00A6A9"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5</w:t>
            </w:r>
          </w:p>
        </w:tc>
      </w:tr>
      <w:tr w:rsidR="002D1FF2" w:rsidRPr="00A54F33" w14:paraId="188CCF25" w14:textId="77777777" w:rsidTr="002D1FF2">
        <w:trPr>
          <w:trHeight w:val="387"/>
        </w:trPr>
        <w:tc>
          <w:tcPr>
            <w:tcW w:w="2005" w:type="dxa"/>
            <w:shd w:val="clear" w:color="auto" w:fill="auto"/>
          </w:tcPr>
          <w:p w14:paraId="4C7C37F2"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300E7A10"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547B1E99" w14:textId="7BCE2FD8" w:rsidR="00701AF7" w:rsidRPr="00A54F33" w:rsidRDefault="00701AF7" w:rsidP="002D1FF2">
            <w:pPr>
              <w:spacing w:after="0" w:line="240" w:lineRule="auto"/>
              <w:contextualSpacing/>
              <w:jc w:val="center"/>
              <w:rPr>
                <w:rFonts w:ascii="Cambria" w:hAnsi="Cambria"/>
              </w:rPr>
            </w:pPr>
            <w:r w:rsidRPr="00A54F33">
              <w:rPr>
                <w:rFonts w:ascii="Cambria" w:hAnsi="Cambria"/>
              </w:rPr>
              <w:t>0.1-4.9</w:t>
            </w:r>
          </w:p>
        </w:tc>
        <w:tc>
          <w:tcPr>
            <w:tcW w:w="2037" w:type="dxa"/>
            <w:shd w:val="clear" w:color="auto" w:fill="auto"/>
          </w:tcPr>
          <w:p w14:paraId="1251ABB3"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6234BCE1"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1C3EEF30"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1.13 (0.89-1.45)</w:t>
            </w:r>
            <w:r w:rsidRPr="00A54F33">
              <w:rPr>
                <w:rFonts w:ascii="Cambria" w:hAnsi="Cambria"/>
                <w:vertAlign w:val="superscript"/>
              </w:rPr>
              <w:t>1</w:t>
            </w:r>
          </w:p>
        </w:tc>
        <w:tc>
          <w:tcPr>
            <w:tcW w:w="2165" w:type="dxa"/>
            <w:shd w:val="clear" w:color="auto" w:fill="auto"/>
          </w:tcPr>
          <w:p w14:paraId="5CD5FE62"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1.09 (0.85-1.40)</w:t>
            </w:r>
            <w:r w:rsidRPr="00A54F33">
              <w:rPr>
                <w:rFonts w:ascii="Cambria" w:hAnsi="Cambria"/>
                <w:vertAlign w:val="superscript"/>
              </w:rPr>
              <w:t>5</w:t>
            </w:r>
          </w:p>
        </w:tc>
      </w:tr>
      <w:tr w:rsidR="002D1FF2" w:rsidRPr="00A54F33" w14:paraId="502587F7" w14:textId="77777777" w:rsidTr="002D1FF2">
        <w:trPr>
          <w:trHeight w:val="387"/>
        </w:trPr>
        <w:tc>
          <w:tcPr>
            <w:tcW w:w="2005" w:type="dxa"/>
            <w:shd w:val="clear" w:color="auto" w:fill="auto"/>
          </w:tcPr>
          <w:p w14:paraId="6CF3743D"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253CFC8C"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52BF3208" w14:textId="366D96BF" w:rsidR="00701AF7" w:rsidRPr="00A54F33" w:rsidRDefault="00701AF7" w:rsidP="002D1FF2">
            <w:pPr>
              <w:spacing w:after="0" w:line="240" w:lineRule="auto"/>
              <w:contextualSpacing/>
              <w:jc w:val="center"/>
              <w:rPr>
                <w:rFonts w:ascii="Cambria" w:hAnsi="Cambria"/>
              </w:rPr>
            </w:pPr>
            <w:r w:rsidRPr="00A54F33">
              <w:rPr>
                <w:rFonts w:ascii="Cambria" w:hAnsi="Cambria"/>
              </w:rPr>
              <w:t>5.0-9.9</w:t>
            </w:r>
          </w:p>
        </w:tc>
        <w:tc>
          <w:tcPr>
            <w:tcW w:w="2037" w:type="dxa"/>
            <w:shd w:val="clear" w:color="auto" w:fill="auto"/>
          </w:tcPr>
          <w:p w14:paraId="0BEF5013"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76DFA358"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7C8A5AE1"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1.30 (0.99-1.70)</w:t>
            </w:r>
            <w:r w:rsidRPr="00A54F33">
              <w:rPr>
                <w:rFonts w:ascii="Cambria" w:hAnsi="Cambria"/>
                <w:vertAlign w:val="superscript"/>
              </w:rPr>
              <w:t>1</w:t>
            </w:r>
          </w:p>
        </w:tc>
        <w:tc>
          <w:tcPr>
            <w:tcW w:w="2165" w:type="dxa"/>
            <w:shd w:val="clear" w:color="auto" w:fill="auto"/>
          </w:tcPr>
          <w:p w14:paraId="7D66144B"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1.25 (0.95-1.64)</w:t>
            </w:r>
            <w:r w:rsidRPr="00A54F33">
              <w:rPr>
                <w:rFonts w:ascii="Cambria" w:hAnsi="Cambria"/>
                <w:vertAlign w:val="superscript"/>
              </w:rPr>
              <w:t>5</w:t>
            </w:r>
          </w:p>
        </w:tc>
      </w:tr>
      <w:tr w:rsidR="002D1FF2" w:rsidRPr="00A54F33" w14:paraId="468C67BF" w14:textId="77777777" w:rsidTr="002D1FF2">
        <w:trPr>
          <w:trHeight w:val="387"/>
        </w:trPr>
        <w:tc>
          <w:tcPr>
            <w:tcW w:w="2005" w:type="dxa"/>
            <w:shd w:val="clear" w:color="auto" w:fill="auto"/>
          </w:tcPr>
          <w:p w14:paraId="4ADDFF59"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4105D9A6"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4199D365" w14:textId="2FB15490" w:rsidR="00701AF7" w:rsidRPr="00A54F33" w:rsidRDefault="00701AF7" w:rsidP="002D1FF2">
            <w:pPr>
              <w:spacing w:after="0" w:line="240" w:lineRule="auto"/>
              <w:contextualSpacing/>
              <w:jc w:val="center"/>
              <w:rPr>
                <w:rFonts w:ascii="Cambria" w:hAnsi="Cambria"/>
              </w:rPr>
            </w:pPr>
            <w:r w:rsidRPr="00A54F33">
              <w:rPr>
                <w:rFonts w:ascii="Cambria" w:hAnsi="Cambria"/>
              </w:rPr>
              <w:t>10.0-14.9</w:t>
            </w:r>
          </w:p>
        </w:tc>
        <w:tc>
          <w:tcPr>
            <w:tcW w:w="2037" w:type="dxa"/>
            <w:shd w:val="clear" w:color="auto" w:fill="auto"/>
          </w:tcPr>
          <w:p w14:paraId="454FB045"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1D2A1418"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7251AC11"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1.37 (1.03-1.81)</w:t>
            </w:r>
            <w:r w:rsidRPr="00A54F33">
              <w:rPr>
                <w:rFonts w:ascii="Cambria" w:hAnsi="Cambria"/>
                <w:b/>
                <w:vertAlign w:val="superscript"/>
              </w:rPr>
              <w:t>1</w:t>
            </w:r>
          </w:p>
        </w:tc>
        <w:tc>
          <w:tcPr>
            <w:tcW w:w="2165" w:type="dxa"/>
            <w:shd w:val="clear" w:color="auto" w:fill="auto"/>
          </w:tcPr>
          <w:p w14:paraId="1CF38D9C"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1.32 (0.99-1.75)</w:t>
            </w:r>
            <w:r w:rsidRPr="00A54F33">
              <w:rPr>
                <w:rFonts w:ascii="Cambria" w:hAnsi="Cambria"/>
                <w:vertAlign w:val="superscript"/>
              </w:rPr>
              <w:t>5</w:t>
            </w:r>
          </w:p>
        </w:tc>
      </w:tr>
      <w:tr w:rsidR="002D1FF2" w:rsidRPr="00A54F33" w14:paraId="6268038D" w14:textId="77777777" w:rsidTr="002D1FF2">
        <w:trPr>
          <w:trHeight w:val="387"/>
        </w:trPr>
        <w:tc>
          <w:tcPr>
            <w:tcW w:w="2005" w:type="dxa"/>
            <w:shd w:val="clear" w:color="auto" w:fill="auto"/>
          </w:tcPr>
          <w:p w14:paraId="1374EE92"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596E363F"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07F104E6" w14:textId="187B9E22" w:rsidR="00701AF7" w:rsidRPr="00A54F33" w:rsidRDefault="00701AF7" w:rsidP="002D1FF2">
            <w:pPr>
              <w:spacing w:after="0" w:line="240" w:lineRule="auto"/>
              <w:contextualSpacing/>
              <w:jc w:val="center"/>
              <w:rPr>
                <w:rFonts w:ascii="Cambria" w:hAnsi="Cambria"/>
              </w:rPr>
            </w:pPr>
            <w:r w:rsidRPr="00A54F33">
              <w:rPr>
                <w:rFonts w:ascii="Cambria" w:hAnsi="Cambria"/>
              </w:rPr>
              <w:t>15.0-29.9</w:t>
            </w:r>
          </w:p>
        </w:tc>
        <w:tc>
          <w:tcPr>
            <w:tcW w:w="2037" w:type="dxa"/>
            <w:shd w:val="clear" w:color="auto" w:fill="auto"/>
          </w:tcPr>
          <w:p w14:paraId="4455A553"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24B43CB7"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318A10F9"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1.63 (1.26-2.11)</w:t>
            </w:r>
            <w:r w:rsidRPr="00A54F33">
              <w:rPr>
                <w:rFonts w:ascii="Cambria" w:hAnsi="Cambria"/>
                <w:b/>
                <w:vertAlign w:val="superscript"/>
              </w:rPr>
              <w:t>1</w:t>
            </w:r>
          </w:p>
        </w:tc>
        <w:tc>
          <w:tcPr>
            <w:tcW w:w="2165" w:type="dxa"/>
            <w:shd w:val="clear" w:color="auto" w:fill="auto"/>
          </w:tcPr>
          <w:p w14:paraId="2EFE073A"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1.49 (1.14-1.94)</w:t>
            </w:r>
            <w:r w:rsidRPr="00A54F33">
              <w:rPr>
                <w:rFonts w:ascii="Cambria" w:hAnsi="Cambria"/>
                <w:b/>
                <w:vertAlign w:val="superscript"/>
              </w:rPr>
              <w:t>5</w:t>
            </w:r>
          </w:p>
        </w:tc>
      </w:tr>
      <w:tr w:rsidR="002D1FF2" w:rsidRPr="00A54F33" w14:paraId="2816377E" w14:textId="77777777" w:rsidTr="002D1FF2">
        <w:trPr>
          <w:trHeight w:val="387"/>
        </w:trPr>
        <w:tc>
          <w:tcPr>
            <w:tcW w:w="2005" w:type="dxa"/>
            <w:shd w:val="clear" w:color="auto" w:fill="auto"/>
          </w:tcPr>
          <w:p w14:paraId="4B5D1D00"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238997E1"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4E2E6E9A" w14:textId="7423FC0E" w:rsidR="00701AF7" w:rsidRPr="00A54F33" w:rsidRDefault="00701AF7" w:rsidP="002D1FF2">
            <w:pPr>
              <w:spacing w:after="0" w:line="240" w:lineRule="auto"/>
              <w:contextualSpacing/>
              <w:jc w:val="center"/>
              <w:rPr>
                <w:rFonts w:ascii="Cambria" w:hAnsi="Cambria"/>
              </w:rPr>
            </w:pPr>
            <w:r w:rsidRPr="00A54F33">
              <w:rPr>
                <w:rFonts w:ascii="Cambria" w:hAnsi="Cambria"/>
              </w:rPr>
              <w:t>30-49.9</w:t>
            </w:r>
          </w:p>
        </w:tc>
        <w:tc>
          <w:tcPr>
            <w:tcW w:w="2037" w:type="dxa"/>
            <w:shd w:val="clear" w:color="auto" w:fill="auto"/>
          </w:tcPr>
          <w:p w14:paraId="6655EF79"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09D0D385"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2B4F51A3"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2.30 (1.75-3.04)</w:t>
            </w:r>
            <w:r w:rsidRPr="00A54F33">
              <w:rPr>
                <w:rFonts w:ascii="Cambria" w:hAnsi="Cambria"/>
                <w:b/>
                <w:vertAlign w:val="superscript"/>
              </w:rPr>
              <w:t>1</w:t>
            </w:r>
          </w:p>
        </w:tc>
        <w:tc>
          <w:tcPr>
            <w:tcW w:w="2165" w:type="dxa"/>
            <w:shd w:val="clear" w:color="auto" w:fill="auto"/>
          </w:tcPr>
          <w:p w14:paraId="7ABC625B"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1.96 (1.48-2.60)</w:t>
            </w:r>
            <w:r w:rsidRPr="00A54F33">
              <w:rPr>
                <w:rFonts w:ascii="Cambria" w:hAnsi="Cambria"/>
                <w:b/>
                <w:vertAlign w:val="superscript"/>
              </w:rPr>
              <w:t>5</w:t>
            </w:r>
          </w:p>
        </w:tc>
      </w:tr>
      <w:tr w:rsidR="002D1FF2" w:rsidRPr="00A54F33" w14:paraId="2A963545" w14:textId="77777777" w:rsidTr="002D1FF2">
        <w:trPr>
          <w:trHeight w:val="387"/>
        </w:trPr>
        <w:tc>
          <w:tcPr>
            <w:tcW w:w="2005" w:type="dxa"/>
            <w:shd w:val="clear" w:color="auto" w:fill="auto"/>
          </w:tcPr>
          <w:p w14:paraId="775BAF1E"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04E8EB8D"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135A03A5" w14:textId="709450B4" w:rsidR="00701AF7" w:rsidRPr="00A54F33" w:rsidRDefault="00701AF7" w:rsidP="002D1FF2">
            <w:pPr>
              <w:spacing w:after="0" w:line="240" w:lineRule="auto"/>
              <w:contextualSpacing/>
              <w:jc w:val="center"/>
              <w:rPr>
                <w:rFonts w:ascii="Cambria" w:hAnsi="Cambria"/>
              </w:rPr>
            </w:pPr>
            <w:r w:rsidRPr="00A54F33">
              <w:rPr>
                <w:rFonts w:ascii="Cambria" w:hAnsi="Cambria"/>
              </w:rPr>
              <w:t>≥50</w:t>
            </w:r>
          </w:p>
        </w:tc>
        <w:tc>
          <w:tcPr>
            <w:tcW w:w="2037" w:type="dxa"/>
            <w:shd w:val="clear" w:color="auto" w:fill="auto"/>
          </w:tcPr>
          <w:p w14:paraId="7F4A7A39"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673FE021"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188642E8"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3.02 (2.09-4.36)</w:t>
            </w:r>
            <w:r w:rsidRPr="00A54F33">
              <w:rPr>
                <w:rFonts w:ascii="Cambria" w:hAnsi="Cambria"/>
                <w:b/>
                <w:vertAlign w:val="superscript"/>
              </w:rPr>
              <w:t>1</w:t>
            </w:r>
          </w:p>
        </w:tc>
        <w:tc>
          <w:tcPr>
            <w:tcW w:w="2165" w:type="dxa"/>
            <w:shd w:val="clear" w:color="auto" w:fill="auto"/>
          </w:tcPr>
          <w:p w14:paraId="296BE0A7"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2.53 (1.73-3.70)</w:t>
            </w:r>
            <w:r w:rsidRPr="00A54F33">
              <w:rPr>
                <w:rFonts w:ascii="Cambria" w:hAnsi="Cambria"/>
                <w:b/>
                <w:vertAlign w:val="superscript"/>
              </w:rPr>
              <w:t>5</w:t>
            </w:r>
          </w:p>
        </w:tc>
      </w:tr>
      <w:tr w:rsidR="002D1FF2" w:rsidRPr="00A54F33" w14:paraId="61BA6082" w14:textId="77777777" w:rsidTr="002D1FF2">
        <w:trPr>
          <w:trHeight w:val="387"/>
        </w:trPr>
        <w:tc>
          <w:tcPr>
            <w:tcW w:w="2005" w:type="dxa"/>
            <w:shd w:val="clear" w:color="auto" w:fill="auto"/>
          </w:tcPr>
          <w:p w14:paraId="5F86604C"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21042ECE"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41292158" w14:textId="76A131E6" w:rsidR="00701AF7" w:rsidRPr="00A54F33" w:rsidRDefault="00701AF7" w:rsidP="002D1FF2">
            <w:pPr>
              <w:spacing w:after="0" w:line="240" w:lineRule="auto"/>
              <w:contextualSpacing/>
              <w:jc w:val="center"/>
              <w:rPr>
                <w:rFonts w:ascii="Cambria" w:hAnsi="Cambria"/>
              </w:rPr>
            </w:pPr>
            <w:r w:rsidRPr="00A54F33">
              <w:rPr>
                <w:rFonts w:ascii="Cambria" w:hAnsi="Cambria"/>
              </w:rPr>
              <w:t>Beer intake - &lt;1/month</w:t>
            </w:r>
          </w:p>
        </w:tc>
        <w:tc>
          <w:tcPr>
            <w:tcW w:w="2037" w:type="dxa"/>
            <w:shd w:val="clear" w:color="auto" w:fill="auto"/>
          </w:tcPr>
          <w:p w14:paraId="61F10FB9"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Semi-quantitative food-frequency questionnaire</w:t>
            </w:r>
          </w:p>
        </w:tc>
        <w:tc>
          <w:tcPr>
            <w:tcW w:w="2011" w:type="dxa"/>
            <w:shd w:val="clear" w:color="auto" w:fill="auto"/>
          </w:tcPr>
          <w:p w14:paraId="77F5157A" w14:textId="7FCA7F53"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2025" w:type="dxa"/>
            <w:shd w:val="clear" w:color="auto" w:fill="auto"/>
          </w:tcPr>
          <w:p w14:paraId="1045F165"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65" w:type="dxa"/>
            <w:shd w:val="clear" w:color="auto" w:fill="auto"/>
          </w:tcPr>
          <w:p w14:paraId="4DFC439B"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5</w:t>
            </w:r>
          </w:p>
        </w:tc>
      </w:tr>
      <w:tr w:rsidR="002D1FF2" w:rsidRPr="00A54F33" w14:paraId="055EC009" w14:textId="77777777" w:rsidTr="002D1FF2">
        <w:trPr>
          <w:trHeight w:val="387"/>
        </w:trPr>
        <w:tc>
          <w:tcPr>
            <w:tcW w:w="2005" w:type="dxa"/>
            <w:shd w:val="clear" w:color="auto" w:fill="auto"/>
          </w:tcPr>
          <w:p w14:paraId="461534D7"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491E50F9"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3698FF3D" w14:textId="38845E31" w:rsidR="00701AF7" w:rsidRPr="00A54F33" w:rsidRDefault="00701AF7" w:rsidP="002D1FF2">
            <w:pPr>
              <w:spacing w:after="0" w:line="240" w:lineRule="auto"/>
              <w:contextualSpacing/>
              <w:jc w:val="center"/>
              <w:rPr>
                <w:rFonts w:ascii="Cambria" w:hAnsi="Cambria"/>
              </w:rPr>
            </w:pPr>
            <w:r w:rsidRPr="00A54F33">
              <w:rPr>
                <w:rFonts w:ascii="Cambria" w:hAnsi="Cambria"/>
              </w:rPr>
              <w:t>1/month-1/week</w:t>
            </w:r>
          </w:p>
        </w:tc>
        <w:tc>
          <w:tcPr>
            <w:tcW w:w="2037" w:type="dxa"/>
            <w:shd w:val="clear" w:color="auto" w:fill="auto"/>
          </w:tcPr>
          <w:p w14:paraId="2684868D"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452A9C53"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0EBBF279"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1.10 (0.91-1.32)</w:t>
            </w:r>
            <w:r w:rsidRPr="00A54F33">
              <w:rPr>
                <w:rFonts w:ascii="Cambria" w:hAnsi="Cambria"/>
                <w:vertAlign w:val="superscript"/>
              </w:rPr>
              <w:t>1</w:t>
            </w:r>
          </w:p>
        </w:tc>
        <w:tc>
          <w:tcPr>
            <w:tcW w:w="2165" w:type="dxa"/>
            <w:shd w:val="clear" w:color="auto" w:fill="auto"/>
          </w:tcPr>
          <w:p w14:paraId="6B99C671"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1.01 (0.82-1.24)</w:t>
            </w:r>
            <w:r w:rsidRPr="00A54F33">
              <w:rPr>
                <w:rFonts w:ascii="Cambria" w:hAnsi="Cambria"/>
                <w:vertAlign w:val="superscript"/>
              </w:rPr>
              <w:t>5</w:t>
            </w:r>
          </w:p>
        </w:tc>
      </w:tr>
      <w:tr w:rsidR="002D1FF2" w:rsidRPr="00A54F33" w14:paraId="34B30539" w14:textId="77777777" w:rsidTr="002D1FF2">
        <w:trPr>
          <w:trHeight w:val="387"/>
        </w:trPr>
        <w:tc>
          <w:tcPr>
            <w:tcW w:w="2005" w:type="dxa"/>
            <w:shd w:val="clear" w:color="auto" w:fill="auto"/>
          </w:tcPr>
          <w:p w14:paraId="1EF9CACD"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663CA05E"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6FE5D06B" w14:textId="2B152BC3" w:rsidR="00701AF7" w:rsidRPr="00A54F33" w:rsidRDefault="00701AF7" w:rsidP="002D1FF2">
            <w:pPr>
              <w:spacing w:after="0" w:line="240" w:lineRule="auto"/>
              <w:contextualSpacing/>
              <w:jc w:val="center"/>
              <w:rPr>
                <w:rFonts w:ascii="Cambria" w:hAnsi="Cambria"/>
              </w:rPr>
            </w:pPr>
            <w:r w:rsidRPr="00A54F33">
              <w:rPr>
                <w:rFonts w:ascii="Cambria" w:hAnsi="Cambria"/>
              </w:rPr>
              <w:t>2-4/week</w:t>
            </w:r>
          </w:p>
        </w:tc>
        <w:tc>
          <w:tcPr>
            <w:tcW w:w="2037" w:type="dxa"/>
            <w:shd w:val="clear" w:color="auto" w:fill="auto"/>
          </w:tcPr>
          <w:p w14:paraId="5E7990AE"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78B04E21"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1EB24FE9"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1.37 (1.11-1.70)</w:t>
            </w:r>
            <w:r w:rsidRPr="00A54F33">
              <w:rPr>
                <w:rFonts w:ascii="Cambria" w:hAnsi="Cambria"/>
                <w:b/>
                <w:vertAlign w:val="superscript"/>
              </w:rPr>
              <w:t>1</w:t>
            </w:r>
          </w:p>
        </w:tc>
        <w:tc>
          <w:tcPr>
            <w:tcW w:w="2165" w:type="dxa"/>
            <w:shd w:val="clear" w:color="auto" w:fill="auto"/>
          </w:tcPr>
          <w:p w14:paraId="3F04C2D4"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1.27 (1.00-1.62)</w:t>
            </w:r>
            <w:r w:rsidRPr="00A54F33">
              <w:rPr>
                <w:rFonts w:ascii="Cambria" w:hAnsi="Cambria"/>
                <w:vertAlign w:val="superscript"/>
              </w:rPr>
              <w:t>5</w:t>
            </w:r>
          </w:p>
        </w:tc>
      </w:tr>
      <w:tr w:rsidR="002D1FF2" w:rsidRPr="00A54F33" w14:paraId="69B5FF1F" w14:textId="77777777" w:rsidTr="002D1FF2">
        <w:trPr>
          <w:trHeight w:val="387"/>
        </w:trPr>
        <w:tc>
          <w:tcPr>
            <w:tcW w:w="2005" w:type="dxa"/>
            <w:shd w:val="clear" w:color="auto" w:fill="auto"/>
          </w:tcPr>
          <w:p w14:paraId="52DC3D1D"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5FF1F7BF"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66216078" w14:textId="3EE12FC2" w:rsidR="00701AF7" w:rsidRPr="00A54F33" w:rsidRDefault="00701AF7" w:rsidP="002D1FF2">
            <w:pPr>
              <w:spacing w:after="0" w:line="240" w:lineRule="auto"/>
              <w:contextualSpacing/>
              <w:jc w:val="center"/>
              <w:rPr>
                <w:rFonts w:ascii="Cambria" w:hAnsi="Cambria"/>
              </w:rPr>
            </w:pPr>
            <w:r w:rsidRPr="00A54F33">
              <w:rPr>
                <w:rFonts w:ascii="Cambria" w:hAnsi="Cambria"/>
              </w:rPr>
              <w:t>5/week-1/day</w:t>
            </w:r>
          </w:p>
        </w:tc>
        <w:tc>
          <w:tcPr>
            <w:tcW w:w="2037" w:type="dxa"/>
            <w:shd w:val="clear" w:color="auto" w:fill="auto"/>
          </w:tcPr>
          <w:p w14:paraId="297EBAC1"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7DCF4BCF"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149C5244"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1.83 (1.41-2.37)</w:t>
            </w:r>
            <w:r w:rsidRPr="00A54F33">
              <w:rPr>
                <w:rFonts w:ascii="Cambria" w:hAnsi="Cambria"/>
                <w:b/>
                <w:vertAlign w:val="superscript"/>
              </w:rPr>
              <w:t>1</w:t>
            </w:r>
          </w:p>
        </w:tc>
        <w:tc>
          <w:tcPr>
            <w:tcW w:w="2165" w:type="dxa"/>
            <w:shd w:val="clear" w:color="auto" w:fill="auto"/>
          </w:tcPr>
          <w:p w14:paraId="1FC1D285"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1.75 (1.32-2.32)</w:t>
            </w:r>
            <w:r w:rsidRPr="00A54F33">
              <w:rPr>
                <w:rFonts w:ascii="Cambria" w:hAnsi="Cambria"/>
                <w:b/>
                <w:vertAlign w:val="superscript"/>
              </w:rPr>
              <w:t>5</w:t>
            </w:r>
          </w:p>
        </w:tc>
      </w:tr>
      <w:tr w:rsidR="002D1FF2" w:rsidRPr="00A54F33" w14:paraId="0499EEF0" w14:textId="77777777" w:rsidTr="00C85A8A">
        <w:trPr>
          <w:trHeight w:val="387"/>
        </w:trPr>
        <w:tc>
          <w:tcPr>
            <w:tcW w:w="2005" w:type="dxa"/>
            <w:shd w:val="clear" w:color="auto" w:fill="auto"/>
          </w:tcPr>
          <w:p w14:paraId="06093B0E"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64FC0983"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2B2B460E" w14:textId="60BA4528" w:rsidR="00701AF7" w:rsidRPr="00A54F33" w:rsidRDefault="00701AF7" w:rsidP="002D1FF2">
            <w:pPr>
              <w:spacing w:after="0" w:line="240" w:lineRule="auto"/>
              <w:contextualSpacing/>
              <w:jc w:val="center"/>
              <w:rPr>
                <w:rFonts w:ascii="Cambria" w:hAnsi="Cambria"/>
              </w:rPr>
            </w:pPr>
            <w:r w:rsidRPr="00A54F33">
              <w:rPr>
                <w:rFonts w:ascii="Cambria" w:hAnsi="Cambria"/>
              </w:rPr>
              <w:t>≥2/day</w:t>
            </w:r>
          </w:p>
        </w:tc>
        <w:tc>
          <w:tcPr>
            <w:tcW w:w="2037" w:type="dxa"/>
            <w:shd w:val="clear" w:color="auto" w:fill="auto"/>
          </w:tcPr>
          <w:p w14:paraId="362B42E1"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34B189A1"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19F9C1CD"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2.64 (1.92-3.64)</w:t>
            </w:r>
            <w:r w:rsidRPr="00A54F33">
              <w:rPr>
                <w:rFonts w:ascii="Cambria" w:hAnsi="Cambria"/>
                <w:b/>
                <w:vertAlign w:val="superscript"/>
              </w:rPr>
              <w:t>1</w:t>
            </w:r>
          </w:p>
        </w:tc>
        <w:tc>
          <w:tcPr>
            <w:tcW w:w="2165" w:type="dxa"/>
            <w:shd w:val="clear" w:color="auto" w:fill="auto"/>
          </w:tcPr>
          <w:p w14:paraId="37EC7038"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2.51 (1.77-3.55)</w:t>
            </w:r>
            <w:r w:rsidRPr="00A54F33">
              <w:rPr>
                <w:rFonts w:ascii="Cambria" w:hAnsi="Cambria"/>
                <w:b/>
                <w:vertAlign w:val="superscript"/>
              </w:rPr>
              <w:t>5</w:t>
            </w:r>
          </w:p>
        </w:tc>
      </w:tr>
      <w:tr w:rsidR="002D1FF2" w:rsidRPr="00A54F33" w14:paraId="26C931F7" w14:textId="77777777" w:rsidTr="00C85A8A">
        <w:trPr>
          <w:trHeight w:val="387"/>
        </w:trPr>
        <w:tc>
          <w:tcPr>
            <w:tcW w:w="2005" w:type="dxa"/>
            <w:shd w:val="clear" w:color="auto" w:fill="auto"/>
          </w:tcPr>
          <w:p w14:paraId="20701174"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5FCA5E8E"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065A65B0" w14:textId="3405DBB4" w:rsidR="00701AF7" w:rsidRPr="00A54F33" w:rsidRDefault="00701AF7" w:rsidP="002D1FF2">
            <w:pPr>
              <w:spacing w:after="0" w:line="240" w:lineRule="auto"/>
              <w:contextualSpacing/>
              <w:jc w:val="center"/>
              <w:rPr>
                <w:rFonts w:ascii="Cambria" w:hAnsi="Cambria"/>
              </w:rPr>
            </w:pPr>
            <w:r w:rsidRPr="00A54F33">
              <w:rPr>
                <w:rFonts w:ascii="Cambria" w:hAnsi="Cambria"/>
              </w:rPr>
              <w:t>Serving/day</w:t>
            </w:r>
          </w:p>
        </w:tc>
        <w:tc>
          <w:tcPr>
            <w:tcW w:w="2037" w:type="dxa"/>
            <w:shd w:val="clear" w:color="auto" w:fill="auto"/>
          </w:tcPr>
          <w:p w14:paraId="54FBBC8B"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587D15C2"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51B89794"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1.51 (1.35-1.69)</w:t>
            </w:r>
            <w:r w:rsidRPr="00A54F33">
              <w:rPr>
                <w:rFonts w:ascii="Cambria" w:hAnsi="Cambria"/>
                <w:b/>
                <w:vertAlign w:val="superscript"/>
              </w:rPr>
              <w:t>1</w:t>
            </w:r>
          </w:p>
        </w:tc>
        <w:tc>
          <w:tcPr>
            <w:tcW w:w="2165" w:type="dxa"/>
            <w:shd w:val="clear" w:color="auto" w:fill="auto"/>
          </w:tcPr>
          <w:p w14:paraId="482DF97E"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1.49 (1.32-1.70)</w:t>
            </w:r>
            <w:r w:rsidRPr="00A54F33">
              <w:rPr>
                <w:rFonts w:ascii="Cambria" w:hAnsi="Cambria"/>
                <w:b/>
                <w:vertAlign w:val="superscript"/>
              </w:rPr>
              <w:t>5</w:t>
            </w:r>
          </w:p>
        </w:tc>
      </w:tr>
      <w:tr w:rsidR="002D1FF2" w:rsidRPr="00A54F33" w14:paraId="370047CD" w14:textId="77777777" w:rsidTr="00C85A8A">
        <w:trPr>
          <w:trHeight w:val="387"/>
        </w:trPr>
        <w:tc>
          <w:tcPr>
            <w:tcW w:w="2005" w:type="dxa"/>
            <w:shd w:val="clear" w:color="auto" w:fill="auto"/>
          </w:tcPr>
          <w:p w14:paraId="0F8E8662"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4BCBF78E"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69C6132C" w14:textId="719A6971" w:rsidR="00701AF7" w:rsidRPr="00A54F33" w:rsidRDefault="00701AF7" w:rsidP="002D1FF2">
            <w:pPr>
              <w:spacing w:after="0" w:line="240" w:lineRule="auto"/>
              <w:contextualSpacing/>
              <w:jc w:val="center"/>
              <w:rPr>
                <w:rFonts w:ascii="Cambria" w:hAnsi="Cambria"/>
              </w:rPr>
            </w:pPr>
            <w:r w:rsidRPr="00A54F33">
              <w:rPr>
                <w:rFonts w:ascii="Cambria" w:hAnsi="Cambria"/>
              </w:rPr>
              <w:t>Spirits intake - &lt;1/month</w:t>
            </w:r>
          </w:p>
        </w:tc>
        <w:tc>
          <w:tcPr>
            <w:tcW w:w="2037" w:type="dxa"/>
            <w:shd w:val="clear" w:color="auto" w:fill="auto"/>
          </w:tcPr>
          <w:p w14:paraId="6EDA7A50"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Semi-quantitative food-frequency questionnaire</w:t>
            </w:r>
          </w:p>
        </w:tc>
        <w:tc>
          <w:tcPr>
            <w:tcW w:w="2011" w:type="dxa"/>
            <w:shd w:val="clear" w:color="auto" w:fill="auto"/>
          </w:tcPr>
          <w:p w14:paraId="4E934E84" w14:textId="50150340"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2025" w:type="dxa"/>
            <w:shd w:val="clear" w:color="auto" w:fill="auto"/>
          </w:tcPr>
          <w:p w14:paraId="0437F6BF"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65" w:type="dxa"/>
            <w:shd w:val="clear" w:color="auto" w:fill="auto"/>
          </w:tcPr>
          <w:p w14:paraId="47522FCB"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5</w:t>
            </w:r>
          </w:p>
        </w:tc>
      </w:tr>
      <w:tr w:rsidR="002D1FF2" w:rsidRPr="00A54F33" w14:paraId="74E0D7EA" w14:textId="77777777" w:rsidTr="002D1FF2">
        <w:trPr>
          <w:trHeight w:val="387"/>
        </w:trPr>
        <w:tc>
          <w:tcPr>
            <w:tcW w:w="2005" w:type="dxa"/>
            <w:shd w:val="clear" w:color="auto" w:fill="auto"/>
          </w:tcPr>
          <w:p w14:paraId="20CF6123"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6A2B04C8"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4ECE3123" w14:textId="6AE4E4D1" w:rsidR="00701AF7" w:rsidRPr="00A54F33" w:rsidRDefault="00701AF7" w:rsidP="002D1FF2">
            <w:pPr>
              <w:spacing w:after="0" w:line="240" w:lineRule="auto"/>
              <w:contextualSpacing/>
              <w:jc w:val="center"/>
              <w:rPr>
                <w:rFonts w:ascii="Cambria" w:hAnsi="Cambria"/>
              </w:rPr>
            </w:pPr>
            <w:r w:rsidRPr="00A54F33">
              <w:rPr>
                <w:rFonts w:ascii="Cambria" w:hAnsi="Cambria"/>
              </w:rPr>
              <w:t>1/month-1/week</w:t>
            </w:r>
          </w:p>
        </w:tc>
        <w:tc>
          <w:tcPr>
            <w:tcW w:w="2037" w:type="dxa"/>
            <w:shd w:val="clear" w:color="auto" w:fill="auto"/>
          </w:tcPr>
          <w:p w14:paraId="573FF91C"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4C448881"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7C3594D3"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1.34 (1.11-1.61)</w:t>
            </w:r>
            <w:r w:rsidRPr="00A54F33">
              <w:rPr>
                <w:rFonts w:ascii="Cambria" w:hAnsi="Cambria"/>
                <w:b/>
                <w:vertAlign w:val="superscript"/>
              </w:rPr>
              <w:t>1</w:t>
            </w:r>
          </w:p>
        </w:tc>
        <w:tc>
          <w:tcPr>
            <w:tcW w:w="2165" w:type="dxa"/>
            <w:shd w:val="clear" w:color="auto" w:fill="auto"/>
          </w:tcPr>
          <w:p w14:paraId="1B966D03"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1.27 (1.03-1.56)</w:t>
            </w:r>
            <w:r w:rsidRPr="00A54F33">
              <w:rPr>
                <w:rFonts w:ascii="Cambria" w:hAnsi="Cambria"/>
                <w:b/>
                <w:vertAlign w:val="superscript"/>
              </w:rPr>
              <w:t>5</w:t>
            </w:r>
          </w:p>
        </w:tc>
      </w:tr>
      <w:tr w:rsidR="002D1FF2" w:rsidRPr="00A54F33" w14:paraId="6AD955F8" w14:textId="77777777" w:rsidTr="002D1FF2">
        <w:trPr>
          <w:trHeight w:val="387"/>
        </w:trPr>
        <w:tc>
          <w:tcPr>
            <w:tcW w:w="2005" w:type="dxa"/>
            <w:shd w:val="clear" w:color="auto" w:fill="auto"/>
          </w:tcPr>
          <w:p w14:paraId="70C82550"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741A882D"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494C7143" w14:textId="0F636B5D" w:rsidR="00701AF7" w:rsidRPr="00A54F33" w:rsidRDefault="00701AF7" w:rsidP="002D1FF2">
            <w:pPr>
              <w:spacing w:after="0" w:line="240" w:lineRule="auto"/>
              <w:contextualSpacing/>
              <w:jc w:val="center"/>
              <w:rPr>
                <w:rFonts w:ascii="Cambria" w:hAnsi="Cambria"/>
              </w:rPr>
            </w:pPr>
            <w:r w:rsidRPr="00A54F33">
              <w:rPr>
                <w:rFonts w:ascii="Cambria" w:hAnsi="Cambria"/>
              </w:rPr>
              <w:t>2-4/week</w:t>
            </w:r>
          </w:p>
        </w:tc>
        <w:tc>
          <w:tcPr>
            <w:tcW w:w="2037" w:type="dxa"/>
            <w:shd w:val="clear" w:color="auto" w:fill="auto"/>
          </w:tcPr>
          <w:p w14:paraId="14A1F348"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23FEBFC4"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7F0F74ED"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1.44 (1.16-1.79)</w:t>
            </w:r>
            <w:r w:rsidRPr="00A54F33">
              <w:rPr>
                <w:rFonts w:ascii="Cambria" w:hAnsi="Cambria"/>
                <w:b/>
                <w:vertAlign w:val="superscript"/>
              </w:rPr>
              <w:t>1</w:t>
            </w:r>
          </w:p>
        </w:tc>
        <w:tc>
          <w:tcPr>
            <w:tcW w:w="2165" w:type="dxa"/>
            <w:shd w:val="clear" w:color="auto" w:fill="auto"/>
          </w:tcPr>
          <w:p w14:paraId="66EB4595"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1.25 (0.98-1.59)</w:t>
            </w:r>
            <w:r w:rsidRPr="00A54F33">
              <w:rPr>
                <w:rFonts w:ascii="Cambria" w:hAnsi="Cambria"/>
                <w:vertAlign w:val="superscript"/>
              </w:rPr>
              <w:t>5</w:t>
            </w:r>
          </w:p>
        </w:tc>
      </w:tr>
      <w:tr w:rsidR="002D1FF2" w:rsidRPr="00A54F33" w14:paraId="0C83D25B" w14:textId="77777777" w:rsidTr="002D1FF2">
        <w:trPr>
          <w:trHeight w:val="387"/>
        </w:trPr>
        <w:tc>
          <w:tcPr>
            <w:tcW w:w="2005" w:type="dxa"/>
            <w:shd w:val="clear" w:color="auto" w:fill="auto"/>
          </w:tcPr>
          <w:p w14:paraId="2EC3FA10"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1787F7EB"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2F5D121A" w14:textId="38E72BCC" w:rsidR="00701AF7" w:rsidRPr="00A54F33" w:rsidRDefault="00701AF7" w:rsidP="002D1FF2">
            <w:pPr>
              <w:spacing w:after="0" w:line="240" w:lineRule="auto"/>
              <w:contextualSpacing/>
              <w:jc w:val="center"/>
              <w:rPr>
                <w:rFonts w:ascii="Cambria" w:hAnsi="Cambria"/>
              </w:rPr>
            </w:pPr>
            <w:r w:rsidRPr="00A54F33">
              <w:rPr>
                <w:rFonts w:ascii="Cambria" w:hAnsi="Cambria"/>
              </w:rPr>
              <w:t>5/week-1/day</w:t>
            </w:r>
          </w:p>
        </w:tc>
        <w:tc>
          <w:tcPr>
            <w:tcW w:w="2037" w:type="dxa"/>
            <w:shd w:val="clear" w:color="auto" w:fill="auto"/>
          </w:tcPr>
          <w:p w14:paraId="208C4491"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402F2F57"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6D37ED13"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1.51 (1.17-1.95)</w:t>
            </w:r>
            <w:r w:rsidRPr="00A54F33">
              <w:rPr>
                <w:rFonts w:ascii="Cambria" w:hAnsi="Cambria"/>
                <w:b/>
                <w:vertAlign w:val="superscript"/>
              </w:rPr>
              <w:t>1</w:t>
            </w:r>
          </w:p>
        </w:tc>
        <w:tc>
          <w:tcPr>
            <w:tcW w:w="2165" w:type="dxa"/>
            <w:shd w:val="clear" w:color="auto" w:fill="auto"/>
          </w:tcPr>
          <w:p w14:paraId="28638220"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1.22 (0.93-1.60)</w:t>
            </w:r>
            <w:r w:rsidRPr="00A54F33">
              <w:rPr>
                <w:rFonts w:ascii="Cambria" w:hAnsi="Cambria"/>
                <w:vertAlign w:val="superscript"/>
              </w:rPr>
              <w:t>5</w:t>
            </w:r>
          </w:p>
        </w:tc>
      </w:tr>
      <w:tr w:rsidR="002D1FF2" w:rsidRPr="00A54F33" w14:paraId="03649FA6" w14:textId="77777777" w:rsidTr="002D1FF2">
        <w:trPr>
          <w:trHeight w:val="387"/>
        </w:trPr>
        <w:tc>
          <w:tcPr>
            <w:tcW w:w="2005" w:type="dxa"/>
            <w:shd w:val="clear" w:color="auto" w:fill="auto"/>
          </w:tcPr>
          <w:p w14:paraId="3829A089"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402A7C70"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30007971" w14:textId="563EBECC" w:rsidR="00701AF7" w:rsidRPr="00A54F33" w:rsidRDefault="00701AF7" w:rsidP="002D1FF2">
            <w:pPr>
              <w:spacing w:after="0" w:line="240" w:lineRule="auto"/>
              <w:contextualSpacing/>
              <w:jc w:val="center"/>
              <w:rPr>
                <w:rFonts w:ascii="Cambria" w:hAnsi="Cambria"/>
              </w:rPr>
            </w:pPr>
            <w:r w:rsidRPr="00A54F33">
              <w:rPr>
                <w:rFonts w:ascii="Cambria" w:hAnsi="Cambria"/>
              </w:rPr>
              <w:t>≥2/day</w:t>
            </w:r>
          </w:p>
        </w:tc>
        <w:tc>
          <w:tcPr>
            <w:tcW w:w="2037" w:type="dxa"/>
            <w:shd w:val="clear" w:color="auto" w:fill="auto"/>
          </w:tcPr>
          <w:p w14:paraId="1D3FBD71"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31536647"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67877D8B"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2.22 (1.68-2.93)</w:t>
            </w:r>
            <w:r w:rsidRPr="00A54F33">
              <w:rPr>
                <w:rFonts w:ascii="Cambria" w:hAnsi="Cambria"/>
                <w:b/>
                <w:vertAlign w:val="superscript"/>
              </w:rPr>
              <w:t>1</w:t>
            </w:r>
          </w:p>
        </w:tc>
        <w:tc>
          <w:tcPr>
            <w:tcW w:w="2165" w:type="dxa"/>
            <w:shd w:val="clear" w:color="auto" w:fill="auto"/>
          </w:tcPr>
          <w:p w14:paraId="0D8005A1"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1.60 (1.19-2.16)</w:t>
            </w:r>
            <w:r w:rsidRPr="00A54F33">
              <w:rPr>
                <w:rFonts w:ascii="Cambria" w:hAnsi="Cambria"/>
                <w:b/>
                <w:vertAlign w:val="superscript"/>
              </w:rPr>
              <w:t>5</w:t>
            </w:r>
          </w:p>
        </w:tc>
      </w:tr>
      <w:tr w:rsidR="002D1FF2" w:rsidRPr="00A54F33" w14:paraId="7CA2301D" w14:textId="77777777" w:rsidTr="002D1FF2">
        <w:trPr>
          <w:trHeight w:val="387"/>
        </w:trPr>
        <w:tc>
          <w:tcPr>
            <w:tcW w:w="2005" w:type="dxa"/>
            <w:shd w:val="clear" w:color="auto" w:fill="auto"/>
          </w:tcPr>
          <w:p w14:paraId="464D5296"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1F17545D"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1F660F93" w14:textId="38F4B6D8" w:rsidR="00701AF7" w:rsidRPr="00A54F33" w:rsidRDefault="00701AF7" w:rsidP="002D1FF2">
            <w:pPr>
              <w:spacing w:after="0" w:line="240" w:lineRule="auto"/>
              <w:contextualSpacing/>
              <w:jc w:val="center"/>
              <w:rPr>
                <w:rFonts w:ascii="Cambria" w:hAnsi="Cambria"/>
              </w:rPr>
            </w:pPr>
            <w:r w:rsidRPr="00A54F33">
              <w:rPr>
                <w:rFonts w:ascii="Cambria" w:hAnsi="Cambria"/>
              </w:rPr>
              <w:t>Serving/day</w:t>
            </w:r>
          </w:p>
        </w:tc>
        <w:tc>
          <w:tcPr>
            <w:tcW w:w="2037" w:type="dxa"/>
            <w:shd w:val="clear" w:color="auto" w:fill="auto"/>
          </w:tcPr>
          <w:p w14:paraId="29702E08"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4FA2A227"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2D338351"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1.33 (1.20-1.47)</w:t>
            </w:r>
            <w:r w:rsidRPr="00A54F33">
              <w:rPr>
                <w:rFonts w:ascii="Cambria" w:hAnsi="Cambria"/>
                <w:b/>
                <w:vertAlign w:val="superscript"/>
              </w:rPr>
              <w:t>1</w:t>
            </w:r>
          </w:p>
        </w:tc>
        <w:tc>
          <w:tcPr>
            <w:tcW w:w="2165" w:type="dxa"/>
            <w:shd w:val="clear" w:color="auto" w:fill="auto"/>
          </w:tcPr>
          <w:p w14:paraId="6940F920"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1.15 (1.04-1.28)</w:t>
            </w:r>
            <w:r w:rsidRPr="00A54F33">
              <w:rPr>
                <w:rFonts w:ascii="Cambria" w:hAnsi="Cambria"/>
                <w:b/>
                <w:vertAlign w:val="superscript"/>
              </w:rPr>
              <w:t>5</w:t>
            </w:r>
          </w:p>
        </w:tc>
      </w:tr>
      <w:tr w:rsidR="002D1FF2" w:rsidRPr="00A54F33" w14:paraId="7DAC1743" w14:textId="77777777" w:rsidTr="002D1FF2">
        <w:trPr>
          <w:trHeight w:val="387"/>
        </w:trPr>
        <w:tc>
          <w:tcPr>
            <w:tcW w:w="2005" w:type="dxa"/>
            <w:shd w:val="clear" w:color="auto" w:fill="auto"/>
          </w:tcPr>
          <w:p w14:paraId="751CD386"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36A9E2BF"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6DEBB9C8" w14:textId="5D0C29BB" w:rsidR="00701AF7" w:rsidRPr="00A54F33" w:rsidRDefault="00701AF7" w:rsidP="002D1FF2">
            <w:pPr>
              <w:spacing w:after="0" w:line="240" w:lineRule="auto"/>
              <w:contextualSpacing/>
              <w:jc w:val="center"/>
              <w:rPr>
                <w:rFonts w:ascii="Cambria" w:hAnsi="Cambria"/>
              </w:rPr>
            </w:pPr>
            <w:r w:rsidRPr="00A54F33">
              <w:rPr>
                <w:rFonts w:ascii="Cambria" w:hAnsi="Cambria"/>
              </w:rPr>
              <w:t>Wine intake - &lt;1/month</w:t>
            </w:r>
          </w:p>
        </w:tc>
        <w:tc>
          <w:tcPr>
            <w:tcW w:w="2037" w:type="dxa"/>
            <w:shd w:val="clear" w:color="auto" w:fill="auto"/>
          </w:tcPr>
          <w:p w14:paraId="07432279"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Semi-quantitative food-frequency questionnaire</w:t>
            </w:r>
          </w:p>
        </w:tc>
        <w:tc>
          <w:tcPr>
            <w:tcW w:w="2011" w:type="dxa"/>
            <w:shd w:val="clear" w:color="auto" w:fill="auto"/>
          </w:tcPr>
          <w:p w14:paraId="358E3654" w14:textId="6A6E2C99"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2025" w:type="dxa"/>
            <w:shd w:val="clear" w:color="auto" w:fill="auto"/>
          </w:tcPr>
          <w:p w14:paraId="2BC6FB1A"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65" w:type="dxa"/>
            <w:shd w:val="clear" w:color="auto" w:fill="auto"/>
          </w:tcPr>
          <w:p w14:paraId="72ECB36B"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5</w:t>
            </w:r>
          </w:p>
        </w:tc>
      </w:tr>
      <w:tr w:rsidR="002D1FF2" w:rsidRPr="00A54F33" w14:paraId="71668D8B" w14:textId="77777777" w:rsidTr="002D1FF2">
        <w:trPr>
          <w:trHeight w:val="387"/>
        </w:trPr>
        <w:tc>
          <w:tcPr>
            <w:tcW w:w="2005" w:type="dxa"/>
            <w:shd w:val="clear" w:color="auto" w:fill="auto"/>
          </w:tcPr>
          <w:p w14:paraId="4E056E3C"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1325AE9A"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4162C83E" w14:textId="2E6C7DDF" w:rsidR="00701AF7" w:rsidRPr="00A54F33" w:rsidRDefault="00701AF7" w:rsidP="002D1FF2">
            <w:pPr>
              <w:spacing w:after="0" w:line="240" w:lineRule="auto"/>
              <w:contextualSpacing/>
              <w:jc w:val="center"/>
              <w:rPr>
                <w:rFonts w:ascii="Cambria" w:hAnsi="Cambria"/>
              </w:rPr>
            </w:pPr>
            <w:r w:rsidRPr="00A54F33">
              <w:rPr>
                <w:rFonts w:ascii="Cambria" w:hAnsi="Cambria"/>
              </w:rPr>
              <w:t>1/month-1/week</w:t>
            </w:r>
          </w:p>
        </w:tc>
        <w:tc>
          <w:tcPr>
            <w:tcW w:w="2037" w:type="dxa"/>
            <w:shd w:val="clear" w:color="auto" w:fill="auto"/>
          </w:tcPr>
          <w:p w14:paraId="05A8C134"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360890BA"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01A50930"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0.99 (0.83-1.18)</w:t>
            </w:r>
            <w:r w:rsidRPr="00A54F33">
              <w:rPr>
                <w:rFonts w:ascii="Cambria" w:hAnsi="Cambria"/>
                <w:vertAlign w:val="superscript"/>
              </w:rPr>
              <w:t>1</w:t>
            </w:r>
          </w:p>
        </w:tc>
        <w:tc>
          <w:tcPr>
            <w:tcW w:w="2165" w:type="dxa"/>
            <w:shd w:val="clear" w:color="auto" w:fill="auto"/>
          </w:tcPr>
          <w:p w14:paraId="3FDF37A5"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0.84 (0.69-1.01)</w:t>
            </w:r>
            <w:r w:rsidRPr="00A54F33">
              <w:rPr>
                <w:rFonts w:ascii="Cambria" w:hAnsi="Cambria"/>
                <w:vertAlign w:val="superscript"/>
              </w:rPr>
              <w:t>5</w:t>
            </w:r>
          </w:p>
        </w:tc>
      </w:tr>
      <w:tr w:rsidR="002D1FF2" w:rsidRPr="00A54F33" w14:paraId="7A62A734" w14:textId="77777777" w:rsidTr="002D1FF2">
        <w:trPr>
          <w:trHeight w:val="387"/>
        </w:trPr>
        <w:tc>
          <w:tcPr>
            <w:tcW w:w="2005" w:type="dxa"/>
            <w:shd w:val="clear" w:color="auto" w:fill="auto"/>
          </w:tcPr>
          <w:p w14:paraId="0650F281"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762A21F1"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6A73ECA4" w14:textId="27A81493" w:rsidR="00701AF7" w:rsidRPr="00A54F33" w:rsidRDefault="00701AF7" w:rsidP="002D1FF2">
            <w:pPr>
              <w:spacing w:after="0" w:line="240" w:lineRule="auto"/>
              <w:contextualSpacing/>
              <w:jc w:val="center"/>
              <w:rPr>
                <w:rFonts w:ascii="Cambria" w:hAnsi="Cambria"/>
              </w:rPr>
            </w:pPr>
            <w:r w:rsidRPr="00A54F33">
              <w:rPr>
                <w:rFonts w:ascii="Cambria" w:hAnsi="Cambria"/>
              </w:rPr>
              <w:t>2-4/week</w:t>
            </w:r>
          </w:p>
        </w:tc>
        <w:tc>
          <w:tcPr>
            <w:tcW w:w="2037" w:type="dxa"/>
            <w:shd w:val="clear" w:color="auto" w:fill="auto"/>
          </w:tcPr>
          <w:p w14:paraId="7C4A4F1A"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49C99E7E"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56D21FF7"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1.12 (0.91-1.38)</w:t>
            </w:r>
            <w:r w:rsidRPr="00A54F33">
              <w:rPr>
                <w:rFonts w:ascii="Cambria" w:hAnsi="Cambria"/>
                <w:vertAlign w:val="superscript"/>
              </w:rPr>
              <w:t>1</w:t>
            </w:r>
          </w:p>
        </w:tc>
        <w:tc>
          <w:tcPr>
            <w:tcW w:w="2165" w:type="dxa"/>
            <w:shd w:val="clear" w:color="auto" w:fill="auto"/>
          </w:tcPr>
          <w:p w14:paraId="4EB7C08C"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0.90 (0.71-1.15)</w:t>
            </w:r>
            <w:r w:rsidRPr="00A54F33">
              <w:rPr>
                <w:rFonts w:ascii="Cambria" w:hAnsi="Cambria"/>
                <w:vertAlign w:val="superscript"/>
              </w:rPr>
              <w:t>5</w:t>
            </w:r>
          </w:p>
        </w:tc>
      </w:tr>
      <w:tr w:rsidR="002D1FF2" w:rsidRPr="00A54F33" w14:paraId="6F75A916" w14:textId="77777777" w:rsidTr="002D1FF2">
        <w:trPr>
          <w:trHeight w:val="387"/>
        </w:trPr>
        <w:tc>
          <w:tcPr>
            <w:tcW w:w="2005" w:type="dxa"/>
            <w:shd w:val="clear" w:color="auto" w:fill="auto"/>
          </w:tcPr>
          <w:p w14:paraId="35B568C2"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45925D84"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0B809F7D" w14:textId="496512E3" w:rsidR="00701AF7" w:rsidRPr="00A54F33" w:rsidRDefault="00701AF7" w:rsidP="002D1FF2">
            <w:pPr>
              <w:spacing w:after="0" w:line="240" w:lineRule="auto"/>
              <w:contextualSpacing/>
              <w:jc w:val="center"/>
              <w:rPr>
                <w:rFonts w:ascii="Cambria" w:hAnsi="Cambria"/>
              </w:rPr>
            </w:pPr>
            <w:r w:rsidRPr="00A54F33">
              <w:rPr>
                <w:rFonts w:ascii="Cambria" w:hAnsi="Cambria"/>
              </w:rPr>
              <w:t>5/week-1/day</w:t>
            </w:r>
          </w:p>
        </w:tc>
        <w:tc>
          <w:tcPr>
            <w:tcW w:w="2037" w:type="dxa"/>
            <w:shd w:val="clear" w:color="auto" w:fill="auto"/>
          </w:tcPr>
          <w:p w14:paraId="60733D0C"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3FF9EFDE"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7273F0CF"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1.06 (0.80-1.40)</w:t>
            </w:r>
            <w:r w:rsidRPr="00A54F33">
              <w:rPr>
                <w:rFonts w:ascii="Cambria" w:hAnsi="Cambria"/>
                <w:vertAlign w:val="superscript"/>
              </w:rPr>
              <w:t>1</w:t>
            </w:r>
          </w:p>
        </w:tc>
        <w:tc>
          <w:tcPr>
            <w:tcW w:w="2165" w:type="dxa"/>
            <w:shd w:val="clear" w:color="auto" w:fill="auto"/>
          </w:tcPr>
          <w:p w14:paraId="08EFB815"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0.82 (0.61-1.11)</w:t>
            </w:r>
            <w:r w:rsidRPr="00A54F33">
              <w:rPr>
                <w:rFonts w:ascii="Cambria" w:hAnsi="Cambria"/>
                <w:vertAlign w:val="superscript"/>
              </w:rPr>
              <w:t>5</w:t>
            </w:r>
          </w:p>
        </w:tc>
      </w:tr>
      <w:tr w:rsidR="002D1FF2" w:rsidRPr="00A54F33" w14:paraId="7824820F" w14:textId="77777777" w:rsidTr="002D1FF2">
        <w:trPr>
          <w:trHeight w:val="387"/>
        </w:trPr>
        <w:tc>
          <w:tcPr>
            <w:tcW w:w="2005" w:type="dxa"/>
            <w:shd w:val="clear" w:color="auto" w:fill="auto"/>
          </w:tcPr>
          <w:p w14:paraId="0FE49852"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5D6077DC"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4FB447D9" w14:textId="1B1A5CA2" w:rsidR="00701AF7" w:rsidRPr="00A54F33" w:rsidRDefault="00701AF7" w:rsidP="002D1FF2">
            <w:pPr>
              <w:spacing w:after="0" w:line="240" w:lineRule="auto"/>
              <w:contextualSpacing/>
              <w:jc w:val="center"/>
              <w:rPr>
                <w:rFonts w:ascii="Cambria" w:hAnsi="Cambria"/>
              </w:rPr>
            </w:pPr>
            <w:r w:rsidRPr="00A54F33">
              <w:rPr>
                <w:rFonts w:ascii="Cambria" w:hAnsi="Cambria"/>
              </w:rPr>
              <w:t>≥2/day</w:t>
            </w:r>
          </w:p>
        </w:tc>
        <w:tc>
          <w:tcPr>
            <w:tcW w:w="2037" w:type="dxa"/>
            <w:shd w:val="clear" w:color="auto" w:fill="auto"/>
          </w:tcPr>
          <w:p w14:paraId="5235234D"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5B982826"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77491836"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1.38 (0.85-2.23)</w:t>
            </w:r>
            <w:r w:rsidRPr="00A54F33">
              <w:rPr>
                <w:rFonts w:ascii="Cambria" w:hAnsi="Cambria"/>
                <w:vertAlign w:val="superscript"/>
              </w:rPr>
              <w:t>1</w:t>
            </w:r>
          </w:p>
        </w:tc>
        <w:tc>
          <w:tcPr>
            <w:tcW w:w="2165" w:type="dxa"/>
            <w:shd w:val="clear" w:color="auto" w:fill="auto"/>
          </w:tcPr>
          <w:p w14:paraId="199805D5"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1.05 (0.64-1.72)</w:t>
            </w:r>
            <w:r w:rsidRPr="00A54F33">
              <w:rPr>
                <w:rFonts w:ascii="Cambria" w:hAnsi="Cambria"/>
                <w:vertAlign w:val="superscript"/>
              </w:rPr>
              <w:t>5</w:t>
            </w:r>
          </w:p>
        </w:tc>
      </w:tr>
      <w:tr w:rsidR="002D1FF2" w:rsidRPr="00A54F33" w14:paraId="3EBBC62F" w14:textId="77777777" w:rsidTr="002D1FF2">
        <w:trPr>
          <w:trHeight w:val="387"/>
        </w:trPr>
        <w:tc>
          <w:tcPr>
            <w:tcW w:w="2005" w:type="dxa"/>
            <w:tcBorders>
              <w:bottom w:val="dashed" w:sz="4" w:space="0" w:color="auto"/>
            </w:tcBorders>
            <w:shd w:val="clear" w:color="auto" w:fill="auto"/>
          </w:tcPr>
          <w:p w14:paraId="2B9E76CE"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Borders>
              <w:bottom w:val="dashed" w:sz="4" w:space="0" w:color="auto"/>
            </w:tcBorders>
          </w:tcPr>
          <w:p w14:paraId="1B19B33F" w14:textId="77777777" w:rsidR="00701AF7" w:rsidRPr="00A54F33" w:rsidRDefault="00701AF7" w:rsidP="002D1FF2">
            <w:pPr>
              <w:spacing w:after="0" w:line="240" w:lineRule="auto"/>
              <w:contextualSpacing/>
              <w:jc w:val="center"/>
              <w:rPr>
                <w:rFonts w:ascii="Cambria" w:hAnsi="Cambria"/>
              </w:rPr>
            </w:pPr>
          </w:p>
        </w:tc>
        <w:tc>
          <w:tcPr>
            <w:tcW w:w="2021" w:type="dxa"/>
            <w:tcBorders>
              <w:bottom w:val="dashed" w:sz="4" w:space="0" w:color="auto"/>
            </w:tcBorders>
            <w:shd w:val="clear" w:color="auto" w:fill="auto"/>
          </w:tcPr>
          <w:p w14:paraId="79409253" w14:textId="58E317ED" w:rsidR="00701AF7" w:rsidRPr="00A54F33" w:rsidRDefault="00701AF7" w:rsidP="002D1FF2">
            <w:pPr>
              <w:spacing w:after="0" w:line="240" w:lineRule="auto"/>
              <w:contextualSpacing/>
              <w:jc w:val="center"/>
              <w:rPr>
                <w:rFonts w:ascii="Cambria" w:hAnsi="Cambria"/>
              </w:rPr>
            </w:pPr>
            <w:r w:rsidRPr="00A54F33">
              <w:rPr>
                <w:rFonts w:ascii="Cambria" w:hAnsi="Cambria"/>
              </w:rPr>
              <w:t>Serving/day</w:t>
            </w:r>
          </w:p>
        </w:tc>
        <w:tc>
          <w:tcPr>
            <w:tcW w:w="2037" w:type="dxa"/>
            <w:tcBorders>
              <w:bottom w:val="dashed" w:sz="4" w:space="0" w:color="auto"/>
            </w:tcBorders>
            <w:shd w:val="clear" w:color="auto" w:fill="auto"/>
          </w:tcPr>
          <w:p w14:paraId="3D3A8405" w14:textId="77777777" w:rsidR="00701AF7" w:rsidRPr="00A54F33" w:rsidRDefault="00701AF7" w:rsidP="002D1FF2">
            <w:pPr>
              <w:spacing w:after="0" w:line="240" w:lineRule="auto"/>
              <w:contextualSpacing/>
              <w:jc w:val="center"/>
              <w:rPr>
                <w:rFonts w:ascii="Cambria" w:hAnsi="Cambria"/>
              </w:rPr>
            </w:pPr>
          </w:p>
        </w:tc>
        <w:tc>
          <w:tcPr>
            <w:tcW w:w="2011" w:type="dxa"/>
            <w:tcBorders>
              <w:bottom w:val="dashed" w:sz="4" w:space="0" w:color="auto"/>
            </w:tcBorders>
            <w:shd w:val="clear" w:color="auto" w:fill="auto"/>
          </w:tcPr>
          <w:p w14:paraId="08E7960D" w14:textId="77777777" w:rsidR="00701AF7" w:rsidRPr="00A54F33" w:rsidRDefault="00701AF7" w:rsidP="002D1FF2">
            <w:pPr>
              <w:spacing w:after="0" w:line="240" w:lineRule="auto"/>
              <w:contextualSpacing/>
              <w:jc w:val="center"/>
              <w:rPr>
                <w:rFonts w:ascii="Cambria" w:hAnsi="Cambria"/>
              </w:rPr>
            </w:pPr>
          </w:p>
        </w:tc>
        <w:tc>
          <w:tcPr>
            <w:tcW w:w="2025" w:type="dxa"/>
            <w:tcBorders>
              <w:bottom w:val="dashed" w:sz="4" w:space="0" w:color="auto"/>
            </w:tcBorders>
            <w:shd w:val="clear" w:color="auto" w:fill="auto"/>
          </w:tcPr>
          <w:p w14:paraId="37742938"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1.13 (0.96-1.32)</w:t>
            </w:r>
            <w:r w:rsidRPr="00A54F33">
              <w:rPr>
                <w:rFonts w:ascii="Cambria" w:hAnsi="Cambria"/>
                <w:vertAlign w:val="superscript"/>
              </w:rPr>
              <w:t>1</w:t>
            </w:r>
          </w:p>
        </w:tc>
        <w:tc>
          <w:tcPr>
            <w:tcW w:w="2165" w:type="dxa"/>
            <w:tcBorders>
              <w:bottom w:val="dashed" w:sz="4" w:space="0" w:color="auto"/>
            </w:tcBorders>
            <w:shd w:val="clear" w:color="auto" w:fill="auto"/>
          </w:tcPr>
          <w:p w14:paraId="7C395696"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1.04 (0.99-1.22)</w:t>
            </w:r>
            <w:r w:rsidRPr="00A54F33">
              <w:rPr>
                <w:rFonts w:ascii="Cambria" w:hAnsi="Cambria"/>
                <w:vertAlign w:val="superscript"/>
              </w:rPr>
              <w:t>5</w:t>
            </w:r>
          </w:p>
        </w:tc>
      </w:tr>
      <w:tr w:rsidR="002D1FF2" w:rsidRPr="00A54F33" w14:paraId="7CD71423" w14:textId="77777777" w:rsidTr="00C85A8A">
        <w:trPr>
          <w:trHeight w:val="387"/>
        </w:trPr>
        <w:tc>
          <w:tcPr>
            <w:tcW w:w="2005" w:type="dxa"/>
            <w:tcBorders>
              <w:top w:val="dashed" w:sz="4" w:space="0" w:color="auto"/>
              <w:bottom w:val="dashed" w:sz="4" w:space="0" w:color="auto"/>
            </w:tcBorders>
            <w:shd w:val="clear" w:color="auto" w:fill="auto"/>
          </w:tcPr>
          <w:p w14:paraId="44AEBF22"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Prior et al. (1987)</w:t>
            </w:r>
          </w:p>
        </w:tc>
        <w:tc>
          <w:tcPr>
            <w:tcW w:w="1952" w:type="dxa"/>
            <w:tcBorders>
              <w:top w:val="dashed" w:sz="4" w:space="0" w:color="auto"/>
              <w:bottom w:val="dashed" w:sz="4" w:space="0" w:color="auto"/>
            </w:tcBorders>
          </w:tcPr>
          <w:p w14:paraId="00E5FC56" w14:textId="77777777" w:rsidR="00701AF7" w:rsidRPr="00A54F33" w:rsidRDefault="00701AF7" w:rsidP="002D1FF2">
            <w:pPr>
              <w:spacing w:after="0" w:line="240" w:lineRule="auto"/>
              <w:contextualSpacing/>
              <w:jc w:val="center"/>
              <w:rPr>
                <w:rFonts w:ascii="Cambria" w:hAnsi="Cambria"/>
              </w:rPr>
            </w:pPr>
          </w:p>
          <w:p w14:paraId="08B881A0" w14:textId="3FB71B0F" w:rsidR="005F1D76" w:rsidRPr="00A54F33" w:rsidRDefault="00094419" w:rsidP="002D1FF2">
            <w:pPr>
              <w:spacing w:after="0" w:line="240" w:lineRule="auto"/>
              <w:contextualSpacing/>
              <w:jc w:val="center"/>
              <w:rPr>
                <w:rFonts w:ascii="Cambria" w:hAnsi="Cambria"/>
              </w:rPr>
            </w:pPr>
            <w:r w:rsidRPr="00A54F33">
              <w:rPr>
                <w:rFonts w:ascii="Cambria" w:hAnsi="Cambria"/>
              </w:rPr>
              <w:t>Men</w:t>
            </w:r>
          </w:p>
        </w:tc>
        <w:tc>
          <w:tcPr>
            <w:tcW w:w="2021" w:type="dxa"/>
            <w:tcBorders>
              <w:top w:val="dashed" w:sz="4" w:space="0" w:color="auto"/>
              <w:bottom w:val="dashed" w:sz="4" w:space="0" w:color="auto"/>
            </w:tcBorders>
            <w:shd w:val="clear" w:color="auto" w:fill="auto"/>
          </w:tcPr>
          <w:p w14:paraId="7EE74ED1" w14:textId="43FE2AB0" w:rsidR="00701AF7" w:rsidRPr="00A54F33" w:rsidRDefault="00701AF7" w:rsidP="002D1FF2">
            <w:pPr>
              <w:spacing w:after="0" w:line="240" w:lineRule="auto"/>
              <w:contextualSpacing/>
              <w:jc w:val="center"/>
              <w:rPr>
                <w:rFonts w:ascii="Cambria" w:hAnsi="Cambria"/>
              </w:rPr>
            </w:pPr>
            <w:r w:rsidRPr="00A54F33">
              <w:rPr>
                <w:rFonts w:ascii="Cambria" w:hAnsi="Cambria"/>
              </w:rPr>
              <w:t>Alcohol consumption</w:t>
            </w:r>
          </w:p>
        </w:tc>
        <w:tc>
          <w:tcPr>
            <w:tcW w:w="2037" w:type="dxa"/>
            <w:tcBorders>
              <w:top w:val="dashed" w:sz="4" w:space="0" w:color="auto"/>
              <w:bottom w:val="dashed" w:sz="4" w:space="0" w:color="auto"/>
            </w:tcBorders>
            <w:shd w:val="clear" w:color="auto" w:fill="auto"/>
          </w:tcPr>
          <w:p w14:paraId="0AC7B578"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Self-report</w:t>
            </w:r>
          </w:p>
        </w:tc>
        <w:tc>
          <w:tcPr>
            <w:tcW w:w="2011" w:type="dxa"/>
            <w:tcBorders>
              <w:top w:val="dashed" w:sz="4" w:space="0" w:color="auto"/>
              <w:bottom w:val="dashed" w:sz="4" w:space="0" w:color="auto"/>
            </w:tcBorders>
            <w:shd w:val="clear" w:color="auto" w:fill="auto"/>
          </w:tcPr>
          <w:p w14:paraId="2A8974B7"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OR (95%)</w:t>
            </w:r>
          </w:p>
        </w:tc>
        <w:tc>
          <w:tcPr>
            <w:tcW w:w="2025" w:type="dxa"/>
            <w:tcBorders>
              <w:top w:val="dashed" w:sz="4" w:space="0" w:color="auto"/>
              <w:bottom w:val="dashed" w:sz="4" w:space="0" w:color="auto"/>
            </w:tcBorders>
            <w:shd w:val="clear" w:color="auto" w:fill="auto"/>
          </w:tcPr>
          <w:p w14:paraId="764F6C31" w14:textId="77777777" w:rsidR="00701AF7" w:rsidRPr="00A54F33" w:rsidRDefault="00701AF7" w:rsidP="002D1FF2">
            <w:pPr>
              <w:spacing w:after="0" w:line="240" w:lineRule="auto"/>
              <w:contextualSpacing/>
              <w:jc w:val="center"/>
              <w:rPr>
                <w:rFonts w:ascii="Cambria" w:hAnsi="Cambria"/>
                <w:b/>
              </w:rPr>
            </w:pPr>
            <w:r w:rsidRPr="00A54F33">
              <w:rPr>
                <w:rFonts w:ascii="Cambria" w:hAnsi="Cambria"/>
                <w:b/>
              </w:rPr>
              <w:t>2.92 (1.39-6.05)</w:t>
            </w:r>
          </w:p>
        </w:tc>
        <w:tc>
          <w:tcPr>
            <w:tcW w:w="2165" w:type="dxa"/>
            <w:tcBorders>
              <w:top w:val="dashed" w:sz="4" w:space="0" w:color="auto"/>
              <w:bottom w:val="dashed" w:sz="4" w:space="0" w:color="auto"/>
            </w:tcBorders>
            <w:shd w:val="clear" w:color="auto" w:fill="auto"/>
          </w:tcPr>
          <w:p w14:paraId="0DBBE89A"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w:t>
            </w:r>
          </w:p>
        </w:tc>
      </w:tr>
      <w:tr w:rsidR="002D1FF2" w:rsidRPr="00A54F33" w14:paraId="50CBE4C3" w14:textId="77777777" w:rsidTr="00C85A8A">
        <w:trPr>
          <w:trHeight w:val="387"/>
        </w:trPr>
        <w:tc>
          <w:tcPr>
            <w:tcW w:w="2005" w:type="dxa"/>
            <w:tcBorders>
              <w:top w:val="dashed" w:sz="4" w:space="0" w:color="auto"/>
            </w:tcBorders>
            <w:shd w:val="clear" w:color="auto" w:fill="auto"/>
          </w:tcPr>
          <w:p w14:paraId="622C8BC2"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roofErr w:type="spellStart"/>
            <w:r w:rsidRPr="00A54F33">
              <w:rPr>
                <w:rFonts w:ascii="Cambria" w:eastAsia="Times New Roman" w:hAnsi="Cambria"/>
                <w:color w:val="000000"/>
                <w:lang w:eastAsia="en-GB"/>
              </w:rPr>
              <w:t>Tofler</w:t>
            </w:r>
            <w:proofErr w:type="spellEnd"/>
            <w:r w:rsidRPr="00A54F33">
              <w:rPr>
                <w:rFonts w:ascii="Cambria" w:eastAsia="Times New Roman" w:hAnsi="Cambria"/>
                <w:color w:val="000000"/>
                <w:lang w:eastAsia="en-GB"/>
              </w:rPr>
              <w:t xml:space="preserve"> and </w:t>
            </w:r>
            <w:proofErr w:type="spellStart"/>
            <w:r w:rsidRPr="00A54F33">
              <w:rPr>
                <w:rFonts w:ascii="Cambria" w:eastAsia="Times New Roman" w:hAnsi="Cambria"/>
                <w:color w:val="000000"/>
                <w:lang w:eastAsia="en-GB"/>
              </w:rPr>
              <w:t>Woodings</w:t>
            </w:r>
            <w:proofErr w:type="spellEnd"/>
            <w:r w:rsidRPr="00A54F33">
              <w:rPr>
                <w:rFonts w:ascii="Cambria" w:eastAsia="Times New Roman" w:hAnsi="Cambria"/>
                <w:color w:val="000000"/>
                <w:lang w:eastAsia="en-GB"/>
              </w:rPr>
              <w:t xml:space="preserve"> (1981)</w:t>
            </w:r>
          </w:p>
        </w:tc>
        <w:tc>
          <w:tcPr>
            <w:tcW w:w="1952" w:type="dxa"/>
            <w:tcBorders>
              <w:top w:val="dashed" w:sz="4" w:space="0" w:color="auto"/>
            </w:tcBorders>
          </w:tcPr>
          <w:p w14:paraId="40E41AB6" w14:textId="77777777" w:rsidR="00701AF7" w:rsidRPr="00A54F33" w:rsidRDefault="00701AF7" w:rsidP="002D1FF2">
            <w:pPr>
              <w:spacing w:after="0" w:line="240" w:lineRule="auto"/>
              <w:contextualSpacing/>
              <w:jc w:val="center"/>
              <w:rPr>
                <w:rFonts w:ascii="Cambria" w:hAnsi="Cambria"/>
              </w:rPr>
            </w:pPr>
          </w:p>
          <w:p w14:paraId="37FCEA98" w14:textId="09E186AF" w:rsidR="005F1D76" w:rsidRPr="00A54F33" w:rsidRDefault="005F1D76" w:rsidP="002D1FF2">
            <w:pPr>
              <w:spacing w:after="0" w:line="240" w:lineRule="auto"/>
              <w:contextualSpacing/>
              <w:jc w:val="center"/>
              <w:rPr>
                <w:rFonts w:ascii="Cambria" w:hAnsi="Cambria"/>
              </w:rPr>
            </w:pPr>
            <w:r w:rsidRPr="00A54F33">
              <w:rPr>
                <w:rFonts w:ascii="Cambria" w:hAnsi="Cambria"/>
              </w:rPr>
              <w:t>Men</w:t>
            </w:r>
          </w:p>
        </w:tc>
        <w:tc>
          <w:tcPr>
            <w:tcW w:w="2021" w:type="dxa"/>
            <w:tcBorders>
              <w:top w:val="dashed" w:sz="4" w:space="0" w:color="auto"/>
            </w:tcBorders>
            <w:shd w:val="clear" w:color="auto" w:fill="auto"/>
          </w:tcPr>
          <w:p w14:paraId="61FA73DB" w14:textId="295188E1" w:rsidR="00701AF7" w:rsidRPr="00A54F33" w:rsidRDefault="00701AF7" w:rsidP="002D1FF2">
            <w:pPr>
              <w:spacing w:after="0" w:line="240" w:lineRule="auto"/>
              <w:contextualSpacing/>
              <w:jc w:val="center"/>
              <w:rPr>
                <w:rFonts w:ascii="Cambria" w:hAnsi="Cambria"/>
              </w:rPr>
            </w:pPr>
            <w:r w:rsidRPr="00A54F33">
              <w:rPr>
                <w:rFonts w:ascii="Cambria" w:hAnsi="Cambria"/>
              </w:rPr>
              <w:t>Alcohol consumption – 0l/day</w:t>
            </w:r>
          </w:p>
        </w:tc>
        <w:tc>
          <w:tcPr>
            <w:tcW w:w="2037" w:type="dxa"/>
            <w:tcBorders>
              <w:top w:val="dashed" w:sz="4" w:space="0" w:color="auto"/>
            </w:tcBorders>
            <w:shd w:val="clear" w:color="auto" w:fill="auto"/>
          </w:tcPr>
          <w:p w14:paraId="603B855A"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Interviewed</w:t>
            </w:r>
          </w:p>
        </w:tc>
        <w:tc>
          <w:tcPr>
            <w:tcW w:w="2011" w:type="dxa"/>
            <w:tcBorders>
              <w:top w:val="dashed" w:sz="4" w:space="0" w:color="auto"/>
            </w:tcBorders>
            <w:shd w:val="clear" w:color="auto" w:fill="auto"/>
          </w:tcPr>
          <w:p w14:paraId="6677C401"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Change in percentage of people with gout over 13 years</w:t>
            </w:r>
          </w:p>
        </w:tc>
        <w:tc>
          <w:tcPr>
            <w:tcW w:w="2025" w:type="dxa"/>
            <w:tcBorders>
              <w:top w:val="dashed" w:sz="4" w:space="0" w:color="auto"/>
            </w:tcBorders>
            <w:shd w:val="clear" w:color="auto" w:fill="auto"/>
          </w:tcPr>
          <w:p w14:paraId="1BA7534D"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-2%</w:t>
            </w:r>
          </w:p>
        </w:tc>
        <w:tc>
          <w:tcPr>
            <w:tcW w:w="2165" w:type="dxa"/>
            <w:tcBorders>
              <w:top w:val="dashed" w:sz="4" w:space="0" w:color="auto"/>
            </w:tcBorders>
            <w:shd w:val="clear" w:color="auto" w:fill="auto"/>
          </w:tcPr>
          <w:p w14:paraId="38989654"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w:t>
            </w:r>
          </w:p>
        </w:tc>
      </w:tr>
      <w:tr w:rsidR="002D1FF2" w:rsidRPr="00A54F33" w14:paraId="03988D89" w14:textId="77777777" w:rsidTr="002D1FF2">
        <w:trPr>
          <w:trHeight w:val="387"/>
        </w:trPr>
        <w:tc>
          <w:tcPr>
            <w:tcW w:w="2005" w:type="dxa"/>
            <w:shd w:val="clear" w:color="auto" w:fill="auto"/>
          </w:tcPr>
          <w:p w14:paraId="3913FB49"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02200BF3"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4E9BEF51" w14:textId="7CC08E4D" w:rsidR="00701AF7" w:rsidRPr="00A54F33" w:rsidRDefault="00701AF7" w:rsidP="002D1FF2">
            <w:pPr>
              <w:spacing w:after="0" w:line="240" w:lineRule="auto"/>
              <w:contextualSpacing/>
              <w:jc w:val="center"/>
              <w:rPr>
                <w:rFonts w:ascii="Cambria" w:hAnsi="Cambria"/>
              </w:rPr>
            </w:pPr>
            <w:r w:rsidRPr="00A54F33">
              <w:rPr>
                <w:rFonts w:ascii="Cambria" w:hAnsi="Cambria"/>
              </w:rPr>
              <w:t>0-1.14l/day</w:t>
            </w:r>
          </w:p>
        </w:tc>
        <w:tc>
          <w:tcPr>
            <w:tcW w:w="2037" w:type="dxa"/>
            <w:shd w:val="clear" w:color="auto" w:fill="auto"/>
          </w:tcPr>
          <w:p w14:paraId="4F38E16C"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542CD4C2"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56EAFF3A"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+6%</w:t>
            </w:r>
          </w:p>
        </w:tc>
        <w:tc>
          <w:tcPr>
            <w:tcW w:w="2165" w:type="dxa"/>
            <w:shd w:val="clear" w:color="auto" w:fill="auto"/>
          </w:tcPr>
          <w:p w14:paraId="21E259B7"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w:t>
            </w:r>
          </w:p>
        </w:tc>
      </w:tr>
      <w:tr w:rsidR="002D1FF2" w:rsidRPr="00A54F33" w14:paraId="3B5B4BFA" w14:textId="77777777" w:rsidTr="002D1FF2">
        <w:trPr>
          <w:trHeight w:val="387"/>
        </w:trPr>
        <w:tc>
          <w:tcPr>
            <w:tcW w:w="2005" w:type="dxa"/>
            <w:shd w:val="clear" w:color="auto" w:fill="auto"/>
          </w:tcPr>
          <w:p w14:paraId="0E7A8243"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4D213A99"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0CE3EE61" w14:textId="22771304" w:rsidR="00701AF7" w:rsidRPr="00A54F33" w:rsidRDefault="00701AF7" w:rsidP="002D1FF2">
            <w:pPr>
              <w:spacing w:after="0" w:line="240" w:lineRule="auto"/>
              <w:contextualSpacing/>
              <w:jc w:val="center"/>
              <w:rPr>
                <w:rFonts w:ascii="Cambria" w:hAnsi="Cambria"/>
              </w:rPr>
            </w:pPr>
            <w:r w:rsidRPr="00A54F33">
              <w:rPr>
                <w:rFonts w:ascii="Cambria" w:hAnsi="Cambria"/>
              </w:rPr>
              <w:t>1.16-2.27l/day</w:t>
            </w:r>
          </w:p>
        </w:tc>
        <w:tc>
          <w:tcPr>
            <w:tcW w:w="2037" w:type="dxa"/>
            <w:shd w:val="clear" w:color="auto" w:fill="auto"/>
          </w:tcPr>
          <w:p w14:paraId="1F3CAEE5"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760E4EBF"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1DEFE123"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+13%</w:t>
            </w:r>
          </w:p>
        </w:tc>
        <w:tc>
          <w:tcPr>
            <w:tcW w:w="2165" w:type="dxa"/>
            <w:shd w:val="clear" w:color="auto" w:fill="auto"/>
          </w:tcPr>
          <w:p w14:paraId="1524AF07"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w:t>
            </w:r>
          </w:p>
        </w:tc>
      </w:tr>
      <w:tr w:rsidR="002D1FF2" w:rsidRPr="00A54F33" w14:paraId="5629B171" w14:textId="77777777" w:rsidTr="002D1FF2">
        <w:trPr>
          <w:trHeight w:val="387"/>
        </w:trPr>
        <w:tc>
          <w:tcPr>
            <w:tcW w:w="2005" w:type="dxa"/>
            <w:shd w:val="clear" w:color="auto" w:fill="auto"/>
          </w:tcPr>
          <w:p w14:paraId="387E84A5"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Pr>
          <w:p w14:paraId="26BC514F" w14:textId="77777777" w:rsidR="00701AF7" w:rsidRPr="00A54F33" w:rsidRDefault="00701AF7" w:rsidP="002D1FF2">
            <w:pPr>
              <w:spacing w:after="0" w:line="240" w:lineRule="auto"/>
              <w:contextualSpacing/>
              <w:jc w:val="center"/>
              <w:rPr>
                <w:rFonts w:ascii="Cambria" w:hAnsi="Cambria"/>
              </w:rPr>
            </w:pPr>
          </w:p>
        </w:tc>
        <w:tc>
          <w:tcPr>
            <w:tcW w:w="2021" w:type="dxa"/>
            <w:shd w:val="clear" w:color="auto" w:fill="auto"/>
          </w:tcPr>
          <w:p w14:paraId="68B38B13" w14:textId="0ED1EEA1" w:rsidR="00701AF7" w:rsidRPr="00A54F33" w:rsidRDefault="00701AF7" w:rsidP="002D1FF2">
            <w:pPr>
              <w:spacing w:after="0" w:line="240" w:lineRule="auto"/>
              <w:contextualSpacing/>
              <w:jc w:val="center"/>
              <w:rPr>
                <w:rFonts w:ascii="Cambria" w:hAnsi="Cambria"/>
              </w:rPr>
            </w:pPr>
            <w:r w:rsidRPr="00A54F33">
              <w:rPr>
                <w:rFonts w:ascii="Cambria" w:hAnsi="Cambria"/>
              </w:rPr>
              <w:t>2.3-4.26l/day</w:t>
            </w:r>
          </w:p>
        </w:tc>
        <w:tc>
          <w:tcPr>
            <w:tcW w:w="2037" w:type="dxa"/>
            <w:shd w:val="clear" w:color="auto" w:fill="auto"/>
          </w:tcPr>
          <w:p w14:paraId="4AEB4FA3" w14:textId="77777777" w:rsidR="00701AF7" w:rsidRPr="00A54F33" w:rsidRDefault="00701AF7" w:rsidP="002D1FF2">
            <w:pPr>
              <w:spacing w:after="0" w:line="240" w:lineRule="auto"/>
              <w:contextualSpacing/>
              <w:jc w:val="center"/>
              <w:rPr>
                <w:rFonts w:ascii="Cambria" w:hAnsi="Cambria"/>
              </w:rPr>
            </w:pPr>
          </w:p>
        </w:tc>
        <w:tc>
          <w:tcPr>
            <w:tcW w:w="2011" w:type="dxa"/>
            <w:shd w:val="clear" w:color="auto" w:fill="auto"/>
          </w:tcPr>
          <w:p w14:paraId="405B0418" w14:textId="77777777" w:rsidR="00701AF7" w:rsidRPr="00A54F33" w:rsidRDefault="00701AF7" w:rsidP="002D1FF2">
            <w:pPr>
              <w:spacing w:after="0" w:line="240" w:lineRule="auto"/>
              <w:contextualSpacing/>
              <w:jc w:val="center"/>
              <w:rPr>
                <w:rFonts w:ascii="Cambria" w:hAnsi="Cambria"/>
              </w:rPr>
            </w:pPr>
          </w:p>
        </w:tc>
        <w:tc>
          <w:tcPr>
            <w:tcW w:w="2025" w:type="dxa"/>
            <w:shd w:val="clear" w:color="auto" w:fill="auto"/>
          </w:tcPr>
          <w:p w14:paraId="7EB8EB6D"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+16%</w:t>
            </w:r>
          </w:p>
        </w:tc>
        <w:tc>
          <w:tcPr>
            <w:tcW w:w="2165" w:type="dxa"/>
            <w:shd w:val="clear" w:color="auto" w:fill="auto"/>
          </w:tcPr>
          <w:p w14:paraId="26CB091F"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w:t>
            </w:r>
          </w:p>
        </w:tc>
      </w:tr>
      <w:tr w:rsidR="002D1FF2" w:rsidRPr="00A54F33" w14:paraId="7C73851D" w14:textId="77777777" w:rsidTr="002D1FF2">
        <w:trPr>
          <w:trHeight w:val="387"/>
        </w:trPr>
        <w:tc>
          <w:tcPr>
            <w:tcW w:w="2005" w:type="dxa"/>
            <w:tcBorders>
              <w:bottom w:val="dashed" w:sz="4" w:space="0" w:color="auto"/>
            </w:tcBorders>
            <w:shd w:val="clear" w:color="auto" w:fill="auto"/>
          </w:tcPr>
          <w:p w14:paraId="18892B52"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1952" w:type="dxa"/>
            <w:tcBorders>
              <w:bottom w:val="dashed" w:sz="4" w:space="0" w:color="auto"/>
            </w:tcBorders>
          </w:tcPr>
          <w:p w14:paraId="7B838417" w14:textId="77777777" w:rsidR="00701AF7" w:rsidRPr="00A54F33" w:rsidRDefault="00701AF7" w:rsidP="002D1FF2">
            <w:pPr>
              <w:spacing w:after="0" w:line="240" w:lineRule="auto"/>
              <w:contextualSpacing/>
              <w:jc w:val="center"/>
              <w:rPr>
                <w:rFonts w:ascii="Cambria" w:hAnsi="Cambria"/>
              </w:rPr>
            </w:pPr>
          </w:p>
        </w:tc>
        <w:tc>
          <w:tcPr>
            <w:tcW w:w="2021" w:type="dxa"/>
            <w:tcBorders>
              <w:bottom w:val="dashed" w:sz="4" w:space="0" w:color="auto"/>
            </w:tcBorders>
            <w:shd w:val="clear" w:color="auto" w:fill="auto"/>
          </w:tcPr>
          <w:p w14:paraId="614FB883" w14:textId="21880DBB" w:rsidR="00701AF7" w:rsidRPr="00A54F33" w:rsidRDefault="00701AF7" w:rsidP="002D1FF2">
            <w:pPr>
              <w:spacing w:after="0" w:line="240" w:lineRule="auto"/>
              <w:contextualSpacing/>
              <w:jc w:val="center"/>
              <w:rPr>
                <w:rFonts w:ascii="Cambria" w:hAnsi="Cambria"/>
              </w:rPr>
            </w:pPr>
            <w:r w:rsidRPr="00A54F33">
              <w:rPr>
                <w:rFonts w:ascii="Cambria" w:hAnsi="Cambria"/>
              </w:rPr>
              <w:t>&gt;4.26l/day</w:t>
            </w:r>
          </w:p>
        </w:tc>
        <w:tc>
          <w:tcPr>
            <w:tcW w:w="2037" w:type="dxa"/>
            <w:tcBorders>
              <w:bottom w:val="dashed" w:sz="4" w:space="0" w:color="auto"/>
            </w:tcBorders>
            <w:shd w:val="clear" w:color="auto" w:fill="auto"/>
          </w:tcPr>
          <w:p w14:paraId="4A665D9E" w14:textId="77777777" w:rsidR="00701AF7" w:rsidRPr="00A54F33" w:rsidRDefault="00701AF7" w:rsidP="002D1FF2">
            <w:pPr>
              <w:spacing w:after="0" w:line="240" w:lineRule="auto"/>
              <w:contextualSpacing/>
              <w:jc w:val="center"/>
              <w:rPr>
                <w:rFonts w:ascii="Cambria" w:hAnsi="Cambria"/>
              </w:rPr>
            </w:pPr>
          </w:p>
        </w:tc>
        <w:tc>
          <w:tcPr>
            <w:tcW w:w="2011" w:type="dxa"/>
            <w:tcBorders>
              <w:bottom w:val="dashed" w:sz="4" w:space="0" w:color="auto"/>
            </w:tcBorders>
            <w:shd w:val="clear" w:color="auto" w:fill="auto"/>
          </w:tcPr>
          <w:p w14:paraId="5422630B" w14:textId="77777777" w:rsidR="00701AF7" w:rsidRPr="00A54F33" w:rsidRDefault="00701AF7" w:rsidP="002D1FF2">
            <w:pPr>
              <w:spacing w:after="0" w:line="240" w:lineRule="auto"/>
              <w:contextualSpacing/>
              <w:jc w:val="center"/>
              <w:rPr>
                <w:rFonts w:ascii="Cambria" w:hAnsi="Cambria"/>
              </w:rPr>
            </w:pPr>
          </w:p>
        </w:tc>
        <w:tc>
          <w:tcPr>
            <w:tcW w:w="2025" w:type="dxa"/>
            <w:tcBorders>
              <w:bottom w:val="dashed" w:sz="4" w:space="0" w:color="auto"/>
            </w:tcBorders>
            <w:shd w:val="clear" w:color="auto" w:fill="auto"/>
          </w:tcPr>
          <w:p w14:paraId="463E855F"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+21%</w:t>
            </w:r>
          </w:p>
        </w:tc>
        <w:tc>
          <w:tcPr>
            <w:tcW w:w="2165" w:type="dxa"/>
            <w:tcBorders>
              <w:bottom w:val="dashed" w:sz="4" w:space="0" w:color="auto"/>
            </w:tcBorders>
            <w:shd w:val="clear" w:color="auto" w:fill="auto"/>
          </w:tcPr>
          <w:p w14:paraId="03A217B1"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w:t>
            </w:r>
          </w:p>
        </w:tc>
      </w:tr>
      <w:tr w:rsidR="002D1FF2" w:rsidRPr="00A54F33" w14:paraId="6A1B64A1" w14:textId="77777777" w:rsidTr="000B5846">
        <w:trPr>
          <w:trHeight w:val="387"/>
        </w:trPr>
        <w:tc>
          <w:tcPr>
            <w:tcW w:w="2005" w:type="dxa"/>
            <w:tcBorders>
              <w:top w:val="dashed" w:sz="4" w:space="0" w:color="auto"/>
              <w:bottom w:val="dashed" w:sz="4" w:space="0" w:color="auto"/>
            </w:tcBorders>
            <w:shd w:val="clear" w:color="auto" w:fill="auto"/>
          </w:tcPr>
          <w:p w14:paraId="76C6A2FE"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Williams (2008)</w:t>
            </w:r>
          </w:p>
        </w:tc>
        <w:tc>
          <w:tcPr>
            <w:tcW w:w="1952" w:type="dxa"/>
            <w:tcBorders>
              <w:top w:val="dashed" w:sz="4" w:space="0" w:color="auto"/>
              <w:bottom w:val="dashed" w:sz="4" w:space="0" w:color="auto"/>
            </w:tcBorders>
          </w:tcPr>
          <w:p w14:paraId="2BF8992E" w14:textId="77777777" w:rsidR="00701AF7" w:rsidRPr="00A54F33" w:rsidRDefault="00701AF7" w:rsidP="002D1FF2">
            <w:pPr>
              <w:spacing w:after="0" w:line="240" w:lineRule="auto"/>
              <w:contextualSpacing/>
              <w:jc w:val="center"/>
              <w:rPr>
                <w:rFonts w:ascii="Cambria" w:hAnsi="Cambria"/>
              </w:rPr>
            </w:pPr>
          </w:p>
          <w:p w14:paraId="6DC184A9" w14:textId="7B1936A0" w:rsidR="005F1D76" w:rsidRPr="00A54F33" w:rsidRDefault="005F1D76" w:rsidP="002D1FF2">
            <w:pPr>
              <w:spacing w:after="0" w:line="240" w:lineRule="auto"/>
              <w:contextualSpacing/>
              <w:jc w:val="center"/>
              <w:rPr>
                <w:rFonts w:ascii="Cambria" w:hAnsi="Cambria"/>
              </w:rPr>
            </w:pPr>
            <w:r w:rsidRPr="00A54F33">
              <w:rPr>
                <w:rFonts w:ascii="Cambria" w:hAnsi="Cambria"/>
              </w:rPr>
              <w:t>Men</w:t>
            </w:r>
          </w:p>
        </w:tc>
        <w:tc>
          <w:tcPr>
            <w:tcW w:w="2021" w:type="dxa"/>
            <w:tcBorders>
              <w:top w:val="dashed" w:sz="4" w:space="0" w:color="auto"/>
              <w:bottom w:val="dashed" w:sz="4" w:space="0" w:color="auto"/>
            </w:tcBorders>
            <w:shd w:val="clear" w:color="auto" w:fill="auto"/>
          </w:tcPr>
          <w:p w14:paraId="3D67D50C" w14:textId="7F6F594B" w:rsidR="00701AF7" w:rsidRPr="00A54F33" w:rsidRDefault="00701AF7" w:rsidP="002D1FF2">
            <w:pPr>
              <w:spacing w:after="0" w:line="240" w:lineRule="auto"/>
              <w:contextualSpacing/>
              <w:jc w:val="center"/>
              <w:rPr>
                <w:rFonts w:ascii="Cambria" w:hAnsi="Cambria"/>
              </w:rPr>
            </w:pPr>
            <w:r w:rsidRPr="00A54F33">
              <w:rPr>
                <w:rFonts w:ascii="Cambria" w:hAnsi="Cambria"/>
              </w:rPr>
              <w:t>Alcohol consumption (per 10g/day)</w:t>
            </w:r>
          </w:p>
        </w:tc>
        <w:tc>
          <w:tcPr>
            <w:tcW w:w="2037" w:type="dxa"/>
            <w:tcBorders>
              <w:top w:val="dashed" w:sz="4" w:space="0" w:color="auto"/>
              <w:bottom w:val="dashed" w:sz="4" w:space="0" w:color="auto"/>
            </w:tcBorders>
            <w:shd w:val="clear" w:color="auto" w:fill="auto"/>
          </w:tcPr>
          <w:p w14:paraId="5365010E"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Questionnaire</w:t>
            </w:r>
          </w:p>
        </w:tc>
        <w:tc>
          <w:tcPr>
            <w:tcW w:w="2011" w:type="dxa"/>
            <w:tcBorders>
              <w:top w:val="dashed" w:sz="4" w:space="0" w:color="auto"/>
              <w:bottom w:val="dashed" w:sz="4" w:space="0" w:color="auto"/>
            </w:tcBorders>
            <w:shd w:val="clear" w:color="auto" w:fill="auto"/>
          </w:tcPr>
          <w:p w14:paraId="64E64BCD" w14:textId="06B8FD53"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2025" w:type="dxa"/>
            <w:tcBorders>
              <w:top w:val="dashed" w:sz="4" w:space="0" w:color="auto"/>
              <w:bottom w:val="dashed" w:sz="4" w:space="0" w:color="auto"/>
            </w:tcBorders>
            <w:shd w:val="clear" w:color="auto" w:fill="auto"/>
          </w:tcPr>
          <w:p w14:paraId="71F6EFE1"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1.19 (1.12-1.26)</w:t>
            </w:r>
            <w:r w:rsidRPr="00A54F33">
              <w:rPr>
                <w:rFonts w:ascii="Cambria" w:hAnsi="Cambria"/>
                <w:b/>
                <w:vertAlign w:val="superscript"/>
              </w:rPr>
              <w:t>2</w:t>
            </w:r>
          </w:p>
        </w:tc>
        <w:tc>
          <w:tcPr>
            <w:tcW w:w="2165" w:type="dxa"/>
            <w:tcBorders>
              <w:top w:val="dashed" w:sz="4" w:space="0" w:color="auto"/>
              <w:bottom w:val="dashed" w:sz="4" w:space="0" w:color="auto"/>
            </w:tcBorders>
            <w:shd w:val="clear" w:color="auto" w:fill="auto"/>
          </w:tcPr>
          <w:p w14:paraId="040FB83B" w14:textId="77777777" w:rsidR="00701AF7" w:rsidRPr="00A54F33" w:rsidRDefault="00701AF7" w:rsidP="002D1FF2">
            <w:pPr>
              <w:spacing w:after="0" w:line="240" w:lineRule="auto"/>
              <w:contextualSpacing/>
              <w:jc w:val="center"/>
              <w:rPr>
                <w:rFonts w:ascii="Cambria" w:hAnsi="Cambria"/>
                <w:b/>
              </w:rPr>
            </w:pPr>
            <w:r w:rsidRPr="00A54F33">
              <w:rPr>
                <w:rFonts w:ascii="Cambria" w:hAnsi="Cambria"/>
                <w:b/>
              </w:rPr>
              <w:t>1.19 (1.12-1.25)</w:t>
            </w:r>
            <w:r w:rsidRPr="00A54F33">
              <w:rPr>
                <w:rFonts w:ascii="Cambria" w:hAnsi="Cambria"/>
                <w:b/>
                <w:vertAlign w:val="superscript"/>
              </w:rPr>
              <w:t>6</w:t>
            </w:r>
          </w:p>
        </w:tc>
      </w:tr>
      <w:tr w:rsidR="00084B68" w:rsidRPr="00A54F33" w14:paraId="148D2C88" w14:textId="77777777" w:rsidTr="000B5846">
        <w:trPr>
          <w:trHeight w:val="387"/>
        </w:trPr>
        <w:tc>
          <w:tcPr>
            <w:tcW w:w="2005" w:type="dxa"/>
            <w:tcBorders>
              <w:top w:val="dashed" w:sz="4" w:space="0" w:color="auto"/>
            </w:tcBorders>
            <w:shd w:val="clear" w:color="auto" w:fill="auto"/>
          </w:tcPr>
          <w:p w14:paraId="61817FA3" w14:textId="4013E061" w:rsidR="00084B68" w:rsidRPr="00A54F33" w:rsidRDefault="00084B68" w:rsidP="002D1FF2">
            <w:pPr>
              <w:spacing w:after="0" w:line="240" w:lineRule="auto"/>
              <w:contextualSpacing/>
              <w:jc w:val="center"/>
              <w:rPr>
                <w:rFonts w:ascii="Cambria" w:eastAsia="Times New Roman" w:hAnsi="Cambria"/>
                <w:color w:val="000000"/>
                <w:lang w:eastAsia="en-GB"/>
              </w:rPr>
            </w:pPr>
            <w:r>
              <w:rPr>
                <w:rFonts w:ascii="Cambria" w:eastAsia="Times New Roman" w:hAnsi="Cambria"/>
                <w:color w:val="000000"/>
                <w:lang w:eastAsia="en-GB"/>
              </w:rPr>
              <w:t>Tu et al. (2016)</w:t>
            </w:r>
          </w:p>
        </w:tc>
        <w:tc>
          <w:tcPr>
            <w:tcW w:w="1952" w:type="dxa"/>
            <w:tcBorders>
              <w:top w:val="dashed" w:sz="4" w:space="0" w:color="auto"/>
            </w:tcBorders>
          </w:tcPr>
          <w:p w14:paraId="400A760B" w14:textId="0AF6783C" w:rsidR="00084B68" w:rsidRPr="00A54F33" w:rsidRDefault="00084B68" w:rsidP="002D1FF2">
            <w:pPr>
              <w:spacing w:after="0" w:line="240" w:lineRule="auto"/>
              <w:contextualSpacing/>
              <w:jc w:val="center"/>
              <w:rPr>
                <w:rFonts w:ascii="Cambria" w:hAnsi="Cambria"/>
              </w:rPr>
            </w:pPr>
            <w:r>
              <w:rPr>
                <w:rFonts w:ascii="Cambria" w:hAnsi="Cambria"/>
              </w:rPr>
              <w:t>Men</w:t>
            </w:r>
          </w:p>
        </w:tc>
        <w:tc>
          <w:tcPr>
            <w:tcW w:w="2021" w:type="dxa"/>
            <w:tcBorders>
              <w:top w:val="dashed" w:sz="4" w:space="0" w:color="auto"/>
            </w:tcBorders>
            <w:shd w:val="clear" w:color="auto" w:fill="auto"/>
          </w:tcPr>
          <w:p w14:paraId="6C5F5810" w14:textId="7BD05BB1" w:rsidR="00084B68" w:rsidRPr="00A54F33" w:rsidRDefault="00084B68" w:rsidP="002D1FF2">
            <w:pPr>
              <w:spacing w:after="0" w:line="240" w:lineRule="auto"/>
              <w:contextualSpacing/>
              <w:jc w:val="center"/>
              <w:rPr>
                <w:rFonts w:ascii="Cambria" w:hAnsi="Cambria"/>
              </w:rPr>
            </w:pPr>
            <w:r>
              <w:rPr>
                <w:rFonts w:ascii="Cambria" w:hAnsi="Cambria"/>
              </w:rPr>
              <w:t>Alcohol related diseases</w:t>
            </w:r>
          </w:p>
        </w:tc>
        <w:tc>
          <w:tcPr>
            <w:tcW w:w="2037" w:type="dxa"/>
            <w:tcBorders>
              <w:top w:val="dashed" w:sz="4" w:space="0" w:color="auto"/>
            </w:tcBorders>
            <w:shd w:val="clear" w:color="auto" w:fill="auto"/>
          </w:tcPr>
          <w:p w14:paraId="20C25660" w14:textId="6D22392E" w:rsidR="00084B68" w:rsidRPr="00A54F33" w:rsidRDefault="00084B68" w:rsidP="002D1FF2">
            <w:pPr>
              <w:spacing w:after="0" w:line="240" w:lineRule="auto"/>
              <w:contextualSpacing/>
              <w:jc w:val="center"/>
              <w:rPr>
                <w:rFonts w:ascii="Cambria" w:hAnsi="Cambria"/>
              </w:rPr>
            </w:pPr>
            <w:r>
              <w:rPr>
                <w:rFonts w:ascii="Cambria" w:hAnsi="Cambria"/>
              </w:rPr>
              <w:t>ICD9 diagnosis</w:t>
            </w:r>
          </w:p>
        </w:tc>
        <w:tc>
          <w:tcPr>
            <w:tcW w:w="2011" w:type="dxa"/>
            <w:tcBorders>
              <w:top w:val="dashed" w:sz="4" w:space="0" w:color="auto"/>
            </w:tcBorders>
            <w:shd w:val="clear" w:color="auto" w:fill="auto"/>
          </w:tcPr>
          <w:p w14:paraId="5A785E64" w14:textId="79371D30" w:rsidR="00084B68" w:rsidRPr="00A54F33" w:rsidRDefault="00084B68" w:rsidP="002D1FF2">
            <w:pPr>
              <w:spacing w:after="0" w:line="240" w:lineRule="auto"/>
              <w:contextualSpacing/>
              <w:jc w:val="center"/>
              <w:rPr>
                <w:rFonts w:ascii="Cambria" w:hAnsi="Cambria"/>
              </w:rPr>
            </w:pPr>
            <w:r>
              <w:rPr>
                <w:rFonts w:ascii="Cambria" w:hAnsi="Cambria"/>
              </w:rPr>
              <w:t>HR (95%CI)</w:t>
            </w:r>
          </w:p>
        </w:tc>
        <w:tc>
          <w:tcPr>
            <w:tcW w:w="2025" w:type="dxa"/>
            <w:tcBorders>
              <w:top w:val="dashed" w:sz="4" w:space="0" w:color="auto"/>
            </w:tcBorders>
            <w:shd w:val="clear" w:color="auto" w:fill="auto"/>
          </w:tcPr>
          <w:p w14:paraId="56CA0109" w14:textId="77777777" w:rsidR="00084B68" w:rsidRPr="00A54F33" w:rsidRDefault="00084B68" w:rsidP="002D1FF2">
            <w:pPr>
              <w:spacing w:after="0" w:line="240" w:lineRule="auto"/>
              <w:contextualSpacing/>
              <w:jc w:val="center"/>
              <w:rPr>
                <w:rFonts w:ascii="Cambria" w:hAnsi="Cambria"/>
                <w:b/>
              </w:rPr>
            </w:pPr>
          </w:p>
        </w:tc>
        <w:tc>
          <w:tcPr>
            <w:tcW w:w="2165" w:type="dxa"/>
            <w:tcBorders>
              <w:top w:val="dashed" w:sz="4" w:space="0" w:color="auto"/>
            </w:tcBorders>
            <w:shd w:val="clear" w:color="auto" w:fill="auto"/>
          </w:tcPr>
          <w:p w14:paraId="1E96A6E4" w14:textId="42CBCD9D" w:rsidR="00084B68" w:rsidRPr="000B5846" w:rsidRDefault="00084B68" w:rsidP="002D1FF2">
            <w:pPr>
              <w:spacing w:after="0" w:line="240" w:lineRule="auto"/>
              <w:contextualSpacing/>
              <w:jc w:val="center"/>
              <w:rPr>
                <w:rFonts w:ascii="Cambria" w:hAnsi="Cambria"/>
                <w:b/>
                <w:vertAlign w:val="superscript"/>
              </w:rPr>
            </w:pPr>
            <w:r>
              <w:rPr>
                <w:rFonts w:ascii="Cambria" w:hAnsi="Cambria"/>
                <w:b/>
              </w:rPr>
              <w:t>1.81 (1.64-1.99)</w:t>
            </w:r>
            <w:r>
              <w:rPr>
                <w:rFonts w:ascii="Cambria" w:hAnsi="Cambria"/>
                <w:b/>
                <w:vertAlign w:val="superscript"/>
              </w:rPr>
              <w:t>7</w:t>
            </w:r>
          </w:p>
        </w:tc>
      </w:tr>
      <w:tr w:rsidR="00084B68" w:rsidRPr="00A54F33" w14:paraId="093422EE" w14:textId="77777777" w:rsidTr="000B5846">
        <w:trPr>
          <w:trHeight w:val="387"/>
        </w:trPr>
        <w:tc>
          <w:tcPr>
            <w:tcW w:w="2005" w:type="dxa"/>
            <w:shd w:val="clear" w:color="auto" w:fill="auto"/>
          </w:tcPr>
          <w:p w14:paraId="4F7D5F1B" w14:textId="77777777" w:rsidR="00084B68" w:rsidRDefault="00084B68" w:rsidP="002D1FF2">
            <w:pPr>
              <w:spacing w:after="0" w:line="240" w:lineRule="auto"/>
              <w:contextualSpacing/>
              <w:jc w:val="center"/>
              <w:rPr>
                <w:rFonts w:ascii="Cambria" w:eastAsia="Times New Roman" w:hAnsi="Cambria"/>
                <w:color w:val="000000"/>
                <w:lang w:eastAsia="en-GB"/>
              </w:rPr>
            </w:pPr>
          </w:p>
        </w:tc>
        <w:tc>
          <w:tcPr>
            <w:tcW w:w="1952" w:type="dxa"/>
          </w:tcPr>
          <w:p w14:paraId="17B669D9" w14:textId="4556FA6B" w:rsidR="00084B68" w:rsidRDefault="00084B68" w:rsidP="002D1FF2">
            <w:pPr>
              <w:spacing w:after="0" w:line="240" w:lineRule="auto"/>
              <w:contextualSpacing/>
              <w:jc w:val="center"/>
              <w:rPr>
                <w:rFonts w:ascii="Cambria" w:hAnsi="Cambria"/>
              </w:rPr>
            </w:pPr>
            <w:r>
              <w:rPr>
                <w:rFonts w:ascii="Cambria" w:hAnsi="Cambria"/>
              </w:rPr>
              <w:t>Women</w:t>
            </w:r>
          </w:p>
        </w:tc>
        <w:tc>
          <w:tcPr>
            <w:tcW w:w="2021" w:type="dxa"/>
            <w:shd w:val="clear" w:color="auto" w:fill="auto"/>
          </w:tcPr>
          <w:p w14:paraId="4C0777E8" w14:textId="7292FBB9" w:rsidR="00084B68" w:rsidRDefault="00084B68" w:rsidP="002D1FF2">
            <w:pPr>
              <w:spacing w:after="0" w:line="240" w:lineRule="auto"/>
              <w:contextualSpacing/>
              <w:jc w:val="center"/>
              <w:rPr>
                <w:rFonts w:ascii="Cambria" w:hAnsi="Cambria"/>
              </w:rPr>
            </w:pPr>
            <w:r>
              <w:rPr>
                <w:rFonts w:ascii="Cambria" w:hAnsi="Cambria"/>
              </w:rPr>
              <w:t>Alcohol related diseases</w:t>
            </w:r>
          </w:p>
        </w:tc>
        <w:tc>
          <w:tcPr>
            <w:tcW w:w="2037" w:type="dxa"/>
            <w:shd w:val="clear" w:color="auto" w:fill="auto"/>
          </w:tcPr>
          <w:p w14:paraId="558FE376" w14:textId="77777777" w:rsidR="00084B68" w:rsidRDefault="00084B68" w:rsidP="002D1FF2">
            <w:pPr>
              <w:spacing w:after="0" w:line="240" w:lineRule="auto"/>
              <w:contextualSpacing/>
              <w:jc w:val="center"/>
              <w:rPr>
                <w:rFonts w:ascii="Cambria" w:hAnsi="Cambria"/>
              </w:rPr>
            </w:pPr>
          </w:p>
        </w:tc>
        <w:tc>
          <w:tcPr>
            <w:tcW w:w="2011" w:type="dxa"/>
            <w:shd w:val="clear" w:color="auto" w:fill="auto"/>
          </w:tcPr>
          <w:p w14:paraId="0C15FA17" w14:textId="77777777" w:rsidR="00084B68" w:rsidRDefault="00084B68" w:rsidP="002D1FF2">
            <w:pPr>
              <w:spacing w:after="0" w:line="240" w:lineRule="auto"/>
              <w:contextualSpacing/>
              <w:jc w:val="center"/>
              <w:rPr>
                <w:rFonts w:ascii="Cambria" w:hAnsi="Cambria"/>
              </w:rPr>
            </w:pPr>
          </w:p>
        </w:tc>
        <w:tc>
          <w:tcPr>
            <w:tcW w:w="2025" w:type="dxa"/>
            <w:shd w:val="clear" w:color="auto" w:fill="auto"/>
          </w:tcPr>
          <w:p w14:paraId="4227FE20" w14:textId="77777777" w:rsidR="00084B68" w:rsidRPr="00A54F33" w:rsidRDefault="00084B68" w:rsidP="002D1FF2">
            <w:pPr>
              <w:spacing w:after="0" w:line="240" w:lineRule="auto"/>
              <w:contextualSpacing/>
              <w:jc w:val="center"/>
              <w:rPr>
                <w:rFonts w:ascii="Cambria" w:hAnsi="Cambria"/>
                <w:b/>
              </w:rPr>
            </w:pPr>
          </w:p>
        </w:tc>
        <w:tc>
          <w:tcPr>
            <w:tcW w:w="2165" w:type="dxa"/>
            <w:shd w:val="clear" w:color="auto" w:fill="auto"/>
          </w:tcPr>
          <w:p w14:paraId="134CED31" w14:textId="1F9BE531" w:rsidR="00084B68" w:rsidRPr="000B5846" w:rsidRDefault="00084B68" w:rsidP="002D1FF2">
            <w:pPr>
              <w:spacing w:after="0" w:line="240" w:lineRule="auto"/>
              <w:contextualSpacing/>
              <w:jc w:val="center"/>
              <w:rPr>
                <w:rFonts w:ascii="Cambria" w:hAnsi="Cambria"/>
                <w:b/>
                <w:vertAlign w:val="superscript"/>
              </w:rPr>
            </w:pPr>
            <w:r>
              <w:rPr>
                <w:rFonts w:ascii="Cambria" w:hAnsi="Cambria"/>
                <w:b/>
              </w:rPr>
              <w:t>2.48 (1.97-3.13)</w:t>
            </w:r>
            <w:r>
              <w:rPr>
                <w:rFonts w:ascii="Cambria" w:hAnsi="Cambria"/>
                <w:b/>
                <w:vertAlign w:val="superscript"/>
              </w:rPr>
              <w:t>7</w:t>
            </w:r>
          </w:p>
        </w:tc>
      </w:tr>
      <w:tr w:rsidR="00084B68" w:rsidRPr="00A54F33" w14:paraId="2341BD03" w14:textId="77777777" w:rsidTr="000B5846">
        <w:trPr>
          <w:trHeight w:val="387"/>
        </w:trPr>
        <w:tc>
          <w:tcPr>
            <w:tcW w:w="2005" w:type="dxa"/>
            <w:tcBorders>
              <w:bottom w:val="single" w:sz="4" w:space="0" w:color="auto"/>
            </w:tcBorders>
            <w:shd w:val="clear" w:color="auto" w:fill="auto"/>
          </w:tcPr>
          <w:p w14:paraId="6FA52646" w14:textId="50D06F02" w:rsidR="00084B68" w:rsidRDefault="00084B68" w:rsidP="002D1FF2">
            <w:pPr>
              <w:spacing w:after="0" w:line="240" w:lineRule="auto"/>
              <w:contextualSpacing/>
              <w:jc w:val="center"/>
              <w:rPr>
                <w:rFonts w:ascii="Cambria" w:eastAsia="Times New Roman" w:hAnsi="Cambria"/>
                <w:color w:val="000000"/>
                <w:lang w:eastAsia="en-GB"/>
              </w:rPr>
            </w:pPr>
          </w:p>
        </w:tc>
        <w:tc>
          <w:tcPr>
            <w:tcW w:w="1952" w:type="dxa"/>
            <w:tcBorders>
              <w:bottom w:val="single" w:sz="4" w:space="0" w:color="auto"/>
            </w:tcBorders>
          </w:tcPr>
          <w:p w14:paraId="2DBA44D1" w14:textId="673F76B7" w:rsidR="00084B68" w:rsidRDefault="00084B68" w:rsidP="002D1FF2">
            <w:pPr>
              <w:spacing w:after="0" w:line="240" w:lineRule="auto"/>
              <w:contextualSpacing/>
              <w:jc w:val="center"/>
              <w:rPr>
                <w:rFonts w:ascii="Cambria" w:hAnsi="Cambria"/>
              </w:rPr>
            </w:pPr>
            <w:r>
              <w:rPr>
                <w:rFonts w:ascii="Cambria" w:eastAsia="Times New Roman" w:hAnsi="Cambria"/>
                <w:color w:val="000000"/>
                <w:lang w:eastAsia="en-GB"/>
              </w:rPr>
              <w:t>Both</w:t>
            </w:r>
          </w:p>
        </w:tc>
        <w:tc>
          <w:tcPr>
            <w:tcW w:w="2021" w:type="dxa"/>
            <w:tcBorders>
              <w:bottom w:val="single" w:sz="4" w:space="0" w:color="auto"/>
            </w:tcBorders>
            <w:shd w:val="clear" w:color="auto" w:fill="auto"/>
          </w:tcPr>
          <w:p w14:paraId="5DEEC34A" w14:textId="0BCFED35" w:rsidR="00084B68" w:rsidRDefault="00084B68" w:rsidP="002D1FF2">
            <w:pPr>
              <w:spacing w:after="0" w:line="240" w:lineRule="auto"/>
              <w:contextualSpacing/>
              <w:jc w:val="center"/>
              <w:rPr>
                <w:rFonts w:ascii="Cambria" w:hAnsi="Cambria"/>
              </w:rPr>
            </w:pPr>
            <w:r>
              <w:rPr>
                <w:rFonts w:ascii="Cambria" w:hAnsi="Cambria"/>
              </w:rPr>
              <w:t>Alcohol related diseases</w:t>
            </w:r>
          </w:p>
        </w:tc>
        <w:tc>
          <w:tcPr>
            <w:tcW w:w="2037" w:type="dxa"/>
            <w:tcBorders>
              <w:bottom w:val="single" w:sz="4" w:space="0" w:color="auto"/>
            </w:tcBorders>
            <w:shd w:val="clear" w:color="auto" w:fill="auto"/>
          </w:tcPr>
          <w:p w14:paraId="2BC6E505" w14:textId="77777777" w:rsidR="00084B68" w:rsidRDefault="00084B68" w:rsidP="002D1FF2">
            <w:pPr>
              <w:spacing w:after="0" w:line="240" w:lineRule="auto"/>
              <w:contextualSpacing/>
              <w:jc w:val="center"/>
              <w:rPr>
                <w:rFonts w:ascii="Cambria" w:hAnsi="Cambria"/>
              </w:rPr>
            </w:pPr>
          </w:p>
        </w:tc>
        <w:tc>
          <w:tcPr>
            <w:tcW w:w="2011" w:type="dxa"/>
            <w:tcBorders>
              <w:bottom w:val="single" w:sz="4" w:space="0" w:color="auto"/>
            </w:tcBorders>
            <w:shd w:val="clear" w:color="auto" w:fill="auto"/>
          </w:tcPr>
          <w:p w14:paraId="084CC351" w14:textId="77777777" w:rsidR="00084B68" w:rsidRDefault="00084B68" w:rsidP="002D1FF2">
            <w:pPr>
              <w:spacing w:after="0" w:line="240" w:lineRule="auto"/>
              <w:contextualSpacing/>
              <w:jc w:val="center"/>
              <w:rPr>
                <w:rFonts w:ascii="Cambria" w:hAnsi="Cambria"/>
              </w:rPr>
            </w:pPr>
          </w:p>
        </w:tc>
        <w:tc>
          <w:tcPr>
            <w:tcW w:w="2025" w:type="dxa"/>
            <w:tcBorders>
              <w:bottom w:val="single" w:sz="4" w:space="0" w:color="auto"/>
            </w:tcBorders>
            <w:shd w:val="clear" w:color="auto" w:fill="auto"/>
          </w:tcPr>
          <w:p w14:paraId="03EDAD62" w14:textId="77777777" w:rsidR="00084B68" w:rsidRPr="00A54F33" w:rsidRDefault="00084B68" w:rsidP="002D1FF2">
            <w:pPr>
              <w:spacing w:after="0" w:line="240" w:lineRule="auto"/>
              <w:contextualSpacing/>
              <w:jc w:val="center"/>
              <w:rPr>
                <w:rFonts w:ascii="Cambria" w:hAnsi="Cambria"/>
                <w:b/>
              </w:rPr>
            </w:pPr>
          </w:p>
        </w:tc>
        <w:tc>
          <w:tcPr>
            <w:tcW w:w="2165" w:type="dxa"/>
            <w:tcBorders>
              <w:bottom w:val="single" w:sz="4" w:space="0" w:color="auto"/>
            </w:tcBorders>
            <w:shd w:val="clear" w:color="auto" w:fill="auto"/>
          </w:tcPr>
          <w:p w14:paraId="5021297F" w14:textId="3AB44485" w:rsidR="00084B68" w:rsidRPr="000B5846" w:rsidRDefault="00084B68" w:rsidP="002D1FF2">
            <w:pPr>
              <w:spacing w:after="0" w:line="240" w:lineRule="auto"/>
              <w:contextualSpacing/>
              <w:jc w:val="center"/>
              <w:rPr>
                <w:rFonts w:ascii="Cambria" w:hAnsi="Cambria"/>
                <w:b/>
                <w:vertAlign w:val="superscript"/>
              </w:rPr>
            </w:pPr>
            <w:r>
              <w:rPr>
                <w:rFonts w:ascii="Cambria" w:hAnsi="Cambria"/>
                <w:b/>
              </w:rPr>
              <w:t>1.88 (1.72-2.06)</w:t>
            </w:r>
            <w:r>
              <w:rPr>
                <w:rFonts w:ascii="Cambria" w:hAnsi="Cambria"/>
                <w:b/>
                <w:vertAlign w:val="superscript"/>
              </w:rPr>
              <w:t>7</w:t>
            </w:r>
          </w:p>
        </w:tc>
      </w:tr>
    </w:tbl>
    <w:p w14:paraId="771F54B2" w14:textId="42439FF6" w:rsidR="00716CDE" w:rsidRPr="00084B68" w:rsidRDefault="00DB47F2" w:rsidP="00A21F62">
      <w:pPr>
        <w:spacing w:line="240" w:lineRule="auto"/>
        <w:contextualSpacing/>
        <w:rPr>
          <w:rFonts w:ascii="Cambria" w:hAnsi="Cambria"/>
          <w:sz w:val="18"/>
          <w:szCs w:val="20"/>
        </w:rPr>
      </w:pPr>
      <w:r w:rsidRPr="00A54F33">
        <w:rPr>
          <w:rFonts w:ascii="Cambria" w:hAnsi="Cambria"/>
          <w:sz w:val="18"/>
          <w:szCs w:val="20"/>
        </w:rPr>
        <w:t>Significant values are in bold</w:t>
      </w:r>
      <w:r w:rsidR="002D1FF2" w:rsidRPr="00A54F33">
        <w:rPr>
          <w:rFonts w:ascii="Cambria" w:hAnsi="Cambria"/>
          <w:sz w:val="18"/>
          <w:szCs w:val="20"/>
        </w:rPr>
        <w:t xml:space="preserve">. </w:t>
      </w:r>
      <w:r w:rsidRPr="00A54F33">
        <w:rPr>
          <w:rFonts w:ascii="Cambria" w:hAnsi="Cambria"/>
          <w:sz w:val="18"/>
          <w:szCs w:val="20"/>
        </w:rPr>
        <w:t>RR = relative risk, HR = hazard ratio, OR = odds ratio, CI = confidence interval</w:t>
      </w:r>
      <w:r w:rsidR="002D1FF2" w:rsidRPr="00A54F33">
        <w:rPr>
          <w:rFonts w:ascii="Cambria" w:hAnsi="Cambria"/>
          <w:sz w:val="18"/>
          <w:szCs w:val="20"/>
        </w:rPr>
        <w:t xml:space="preserve">. </w:t>
      </w:r>
      <w:r w:rsidRPr="00A54F33">
        <w:rPr>
          <w:rFonts w:ascii="Cambria" w:hAnsi="Cambria"/>
          <w:sz w:val="18"/>
          <w:szCs w:val="20"/>
          <w:vertAlign w:val="superscript"/>
        </w:rPr>
        <w:t xml:space="preserve">1 </w:t>
      </w:r>
      <w:r w:rsidRPr="00A54F33">
        <w:rPr>
          <w:rFonts w:ascii="Cambria" w:hAnsi="Cambria"/>
          <w:sz w:val="18"/>
          <w:szCs w:val="20"/>
        </w:rPr>
        <w:t>Adjusted for age</w:t>
      </w:r>
      <w:r w:rsidR="002D1FF2" w:rsidRPr="00A54F33">
        <w:rPr>
          <w:rFonts w:ascii="Cambria" w:hAnsi="Cambria"/>
          <w:sz w:val="18"/>
          <w:szCs w:val="20"/>
        </w:rPr>
        <w:t xml:space="preserve">. </w:t>
      </w:r>
      <w:r w:rsidRPr="00A54F33">
        <w:rPr>
          <w:rFonts w:ascii="Cambria" w:hAnsi="Cambria"/>
          <w:sz w:val="18"/>
          <w:szCs w:val="20"/>
          <w:vertAlign w:val="superscript"/>
        </w:rPr>
        <w:t>2</w:t>
      </w:r>
      <w:r w:rsidRPr="00A54F33">
        <w:rPr>
          <w:rFonts w:ascii="Cambria" w:hAnsi="Cambria"/>
          <w:sz w:val="18"/>
          <w:szCs w:val="20"/>
        </w:rPr>
        <w:t xml:space="preserve"> Adjusted for age, hypertension, aspirin use and “other” dietary components</w:t>
      </w:r>
      <w:r w:rsidR="002D1FF2" w:rsidRPr="00A54F33">
        <w:rPr>
          <w:rFonts w:ascii="Cambria" w:hAnsi="Cambria"/>
          <w:sz w:val="18"/>
          <w:szCs w:val="20"/>
        </w:rPr>
        <w:t xml:space="preserve">. </w:t>
      </w:r>
      <w:r w:rsidRPr="00A54F33">
        <w:rPr>
          <w:rFonts w:ascii="Cambria" w:hAnsi="Cambria"/>
          <w:sz w:val="18"/>
          <w:szCs w:val="20"/>
          <w:vertAlign w:val="superscript"/>
        </w:rPr>
        <w:t>3</w:t>
      </w:r>
      <w:r w:rsidRPr="00A54F33">
        <w:rPr>
          <w:rFonts w:ascii="Cambria" w:hAnsi="Cambria"/>
          <w:sz w:val="18"/>
          <w:szCs w:val="20"/>
        </w:rPr>
        <w:t xml:space="preserve"> Adjusted for age, education level, body mass index (BMI), alcohol consumption, history of hypertension, diuretic use, blood glucose and cholesterol levels and menopausal status (women only)</w:t>
      </w:r>
      <w:r w:rsidR="002D1FF2" w:rsidRPr="00A54F33">
        <w:rPr>
          <w:rFonts w:ascii="Cambria" w:hAnsi="Cambria"/>
          <w:sz w:val="18"/>
          <w:szCs w:val="20"/>
        </w:rPr>
        <w:t xml:space="preserve">. </w:t>
      </w:r>
      <w:r w:rsidRPr="00A54F33">
        <w:rPr>
          <w:rFonts w:ascii="Cambria" w:hAnsi="Cambria"/>
          <w:sz w:val="18"/>
          <w:szCs w:val="20"/>
        </w:rPr>
        <w:t>4 Adjusted for baseline age, hyperuricaemia, general obesity, hypertriglyceridemia, low high density lipoproteins, hypertension, hyperglycaemia, renal insufficiency, smoking and alcohol drinking status</w:t>
      </w:r>
      <w:r w:rsidR="002D1FF2" w:rsidRPr="00A54F33">
        <w:rPr>
          <w:rFonts w:ascii="Cambria" w:hAnsi="Cambria"/>
          <w:sz w:val="18"/>
          <w:szCs w:val="20"/>
        </w:rPr>
        <w:t xml:space="preserve">. </w:t>
      </w:r>
      <w:r w:rsidRPr="00A54F33">
        <w:rPr>
          <w:rFonts w:ascii="Cambria" w:hAnsi="Cambria"/>
          <w:sz w:val="18"/>
          <w:szCs w:val="20"/>
          <w:vertAlign w:val="superscript"/>
        </w:rPr>
        <w:t>5</w:t>
      </w:r>
      <w:r w:rsidRPr="00A54F33">
        <w:rPr>
          <w:rFonts w:ascii="Cambria" w:hAnsi="Cambria"/>
          <w:sz w:val="18"/>
          <w:szCs w:val="20"/>
        </w:rPr>
        <w:t xml:space="preserve"> Adjusted for age, total energy intake, BMI, diuretic use, history of hypertension, history of renal failure and intake of alcohol, fluid, total meats, seafood, purine-rich vegetables and dairy products</w:t>
      </w:r>
      <w:r w:rsidR="002D1FF2" w:rsidRPr="00A54F33">
        <w:rPr>
          <w:rFonts w:ascii="Cambria" w:hAnsi="Cambria"/>
          <w:sz w:val="18"/>
          <w:szCs w:val="20"/>
        </w:rPr>
        <w:t xml:space="preserve">. </w:t>
      </w:r>
      <w:r w:rsidRPr="00A54F33">
        <w:rPr>
          <w:rFonts w:ascii="Cambria" w:hAnsi="Cambria"/>
          <w:sz w:val="18"/>
          <w:szCs w:val="20"/>
          <w:vertAlign w:val="superscript"/>
        </w:rPr>
        <w:t>6</w:t>
      </w:r>
      <w:r w:rsidRPr="00A54F33">
        <w:rPr>
          <w:rFonts w:ascii="Cambria" w:hAnsi="Cambria"/>
          <w:sz w:val="18"/>
          <w:szCs w:val="20"/>
        </w:rPr>
        <w:t xml:space="preserve"> Adjusted for age, hypertension, aspirin use, “other” dietary components and BMI</w:t>
      </w:r>
      <w:r w:rsidR="00084B68">
        <w:rPr>
          <w:rFonts w:ascii="Cambria" w:hAnsi="Cambria"/>
          <w:sz w:val="18"/>
          <w:szCs w:val="20"/>
        </w:rPr>
        <w:t xml:space="preserve">. </w:t>
      </w:r>
      <w:r w:rsidR="00084B68">
        <w:rPr>
          <w:rFonts w:ascii="Cambria" w:hAnsi="Cambria"/>
          <w:sz w:val="18"/>
          <w:szCs w:val="20"/>
          <w:vertAlign w:val="superscript"/>
        </w:rPr>
        <w:t>7</w:t>
      </w:r>
      <w:r w:rsidR="00084B68">
        <w:rPr>
          <w:rFonts w:ascii="Cambria" w:hAnsi="Cambria"/>
          <w:sz w:val="18"/>
          <w:szCs w:val="20"/>
        </w:rPr>
        <w:t>Adjusted for age group, aboriginal region, urbanisation level, socioeconomic status, CCI score and, for combined group, sex.</w:t>
      </w:r>
    </w:p>
    <w:p w14:paraId="27D26782" w14:textId="77777777" w:rsidR="00127061" w:rsidRDefault="00127061">
      <w:pPr>
        <w:rPr>
          <w:rFonts w:ascii="Cambria" w:hAnsi="Cambria"/>
          <w:iCs/>
        </w:rPr>
      </w:pPr>
      <w:bookmarkStart w:id="8" w:name="_Toc423434332"/>
      <w:r>
        <w:br w:type="page"/>
      </w:r>
    </w:p>
    <w:p w14:paraId="294D51B0" w14:textId="7AD3BBA3" w:rsidR="00DB47F2" w:rsidRPr="00A54F33" w:rsidRDefault="006C5E23" w:rsidP="00D93F70">
      <w:pPr>
        <w:pStyle w:val="Caption"/>
      </w:pPr>
      <w:r w:rsidRPr="00A54F33">
        <w:lastRenderedPageBreak/>
        <w:t xml:space="preserve">Supplementary </w:t>
      </w:r>
      <w:r w:rsidR="00DB47F2" w:rsidRPr="00A54F33">
        <w:t>Table</w:t>
      </w:r>
      <w:r w:rsidR="00966A45" w:rsidRPr="00A54F33">
        <w:t xml:space="preserve"> </w:t>
      </w:r>
      <w:r w:rsidR="002A7097" w:rsidRPr="00A54F33">
        <w:t>9</w:t>
      </w:r>
      <w:r w:rsidR="00DB47F2" w:rsidRPr="00A54F33">
        <w:t>: Risk estimates for developing gout based on metabolic syndrome</w:t>
      </w:r>
      <w:bookmarkEnd w:id="8"/>
    </w:p>
    <w:tbl>
      <w:tblPr>
        <w:tblW w:w="14194" w:type="dxa"/>
        <w:tblLook w:val="04A0" w:firstRow="1" w:lastRow="0" w:firstColumn="1" w:lastColumn="0" w:noHBand="0" w:noVBand="1"/>
      </w:tblPr>
      <w:tblGrid>
        <w:gridCol w:w="1980"/>
        <w:gridCol w:w="1946"/>
        <w:gridCol w:w="1994"/>
        <w:gridCol w:w="2258"/>
        <w:gridCol w:w="1994"/>
        <w:gridCol w:w="2011"/>
        <w:gridCol w:w="2011"/>
      </w:tblGrid>
      <w:tr w:rsidR="00701AF7" w:rsidRPr="00A54F33" w14:paraId="25254CE0" w14:textId="77777777" w:rsidTr="00C85A8A">
        <w:trPr>
          <w:trHeight w:val="567"/>
        </w:trPr>
        <w:tc>
          <w:tcPr>
            <w:tcW w:w="1980" w:type="dxa"/>
            <w:tcBorders>
              <w:top w:val="single" w:sz="4" w:space="0" w:color="auto"/>
              <w:bottom w:val="single" w:sz="4" w:space="0" w:color="auto"/>
            </w:tcBorders>
            <w:shd w:val="clear" w:color="auto" w:fill="auto"/>
          </w:tcPr>
          <w:p w14:paraId="16439060" w14:textId="77777777" w:rsidR="00701AF7" w:rsidRPr="00A54F33" w:rsidRDefault="00701AF7" w:rsidP="00C85A8A">
            <w:pPr>
              <w:spacing w:line="240" w:lineRule="auto"/>
              <w:contextualSpacing/>
              <w:jc w:val="center"/>
              <w:rPr>
                <w:rFonts w:ascii="Cambria" w:hAnsi="Cambria"/>
                <w:b/>
              </w:rPr>
            </w:pPr>
            <w:r w:rsidRPr="00A54F33">
              <w:rPr>
                <w:rFonts w:ascii="Cambria" w:hAnsi="Cambria"/>
                <w:b/>
              </w:rPr>
              <w:t>Article</w:t>
            </w:r>
          </w:p>
        </w:tc>
        <w:tc>
          <w:tcPr>
            <w:tcW w:w="1946" w:type="dxa"/>
            <w:tcBorders>
              <w:top w:val="single" w:sz="4" w:space="0" w:color="auto"/>
              <w:bottom w:val="single" w:sz="4" w:space="0" w:color="auto"/>
            </w:tcBorders>
          </w:tcPr>
          <w:p w14:paraId="62B32906" w14:textId="024C1136" w:rsidR="00701AF7" w:rsidRPr="00A54F33" w:rsidRDefault="00701AF7" w:rsidP="00C85A8A">
            <w:pPr>
              <w:spacing w:line="240" w:lineRule="auto"/>
              <w:contextualSpacing/>
              <w:jc w:val="center"/>
              <w:rPr>
                <w:rFonts w:ascii="Cambria" w:hAnsi="Cambria"/>
                <w:b/>
              </w:rPr>
            </w:pPr>
            <w:r w:rsidRPr="00A54F33">
              <w:rPr>
                <w:rFonts w:ascii="Cambria" w:hAnsi="Cambria"/>
                <w:b/>
              </w:rPr>
              <w:t>Gender</w:t>
            </w:r>
          </w:p>
        </w:tc>
        <w:tc>
          <w:tcPr>
            <w:tcW w:w="1994" w:type="dxa"/>
            <w:tcBorders>
              <w:top w:val="single" w:sz="4" w:space="0" w:color="auto"/>
              <w:bottom w:val="single" w:sz="4" w:space="0" w:color="auto"/>
            </w:tcBorders>
            <w:shd w:val="clear" w:color="auto" w:fill="auto"/>
          </w:tcPr>
          <w:p w14:paraId="390678A2" w14:textId="0BB9670E" w:rsidR="00701AF7" w:rsidRPr="00A54F33" w:rsidRDefault="00701AF7" w:rsidP="00C85A8A">
            <w:pPr>
              <w:spacing w:line="240" w:lineRule="auto"/>
              <w:contextualSpacing/>
              <w:jc w:val="center"/>
              <w:rPr>
                <w:rFonts w:ascii="Cambria" w:hAnsi="Cambria"/>
                <w:b/>
              </w:rPr>
            </w:pPr>
            <w:r w:rsidRPr="00A54F33">
              <w:rPr>
                <w:rFonts w:ascii="Cambria" w:hAnsi="Cambria"/>
                <w:b/>
              </w:rPr>
              <w:t>Exposure</w:t>
            </w:r>
          </w:p>
        </w:tc>
        <w:tc>
          <w:tcPr>
            <w:tcW w:w="2258" w:type="dxa"/>
            <w:tcBorders>
              <w:top w:val="single" w:sz="4" w:space="0" w:color="auto"/>
              <w:bottom w:val="single" w:sz="4" w:space="0" w:color="auto"/>
            </w:tcBorders>
            <w:shd w:val="clear" w:color="auto" w:fill="auto"/>
          </w:tcPr>
          <w:p w14:paraId="484EBCD0" w14:textId="77777777" w:rsidR="00701AF7" w:rsidRPr="00A54F33" w:rsidRDefault="00701AF7" w:rsidP="00C85A8A">
            <w:pPr>
              <w:spacing w:line="240" w:lineRule="auto"/>
              <w:contextualSpacing/>
              <w:jc w:val="center"/>
              <w:rPr>
                <w:rFonts w:ascii="Cambria" w:hAnsi="Cambria"/>
                <w:b/>
              </w:rPr>
            </w:pPr>
            <w:r w:rsidRPr="00A54F33">
              <w:rPr>
                <w:rFonts w:ascii="Cambria" w:hAnsi="Cambria"/>
                <w:b/>
              </w:rPr>
              <w:t>Exposure Ascertainment</w:t>
            </w:r>
          </w:p>
        </w:tc>
        <w:tc>
          <w:tcPr>
            <w:tcW w:w="1994" w:type="dxa"/>
            <w:tcBorders>
              <w:top w:val="single" w:sz="4" w:space="0" w:color="auto"/>
              <w:bottom w:val="single" w:sz="4" w:space="0" w:color="auto"/>
            </w:tcBorders>
            <w:shd w:val="clear" w:color="auto" w:fill="auto"/>
          </w:tcPr>
          <w:p w14:paraId="0FAE48DD" w14:textId="77777777" w:rsidR="00701AF7" w:rsidRPr="00A54F33" w:rsidRDefault="00701AF7" w:rsidP="00C85A8A">
            <w:pPr>
              <w:spacing w:line="240" w:lineRule="auto"/>
              <w:contextualSpacing/>
              <w:jc w:val="center"/>
              <w:rPr>
                <w:rFonts w:ascii="Cambria" w:hAnsi="Cambria"/>
                <w:b/>
              </w:rPr>
            </w:pPr>
            <w:r w:rsidRPr="00A54F33">
              <w:rPr>
                <w:rFonts w:ascii="Cambria" w:hAnsi="Cambria"/>
                <w:b/>
              </w:rPr>
              <w:t>Outcome Measure</w:t>
            </w:r>
          </w:p>
        </w:tc>
        <w:tc>
          <w:tcPr>
            <w:tcW w:w="2011" w:type="dxa"/>
            <w:tcBorders>
              <w:top w:val="single" w:sz="4" w:space="0" w:color="auto"/>
              <w:bottom w:val="single" w:sz="4" w:space="0" w:color="auto"/>
            </w:tcBorders>
            <w:shd w:val="clear" w:color="auto" w:fill="auto"/>
          </w:tcPr>
          <w:p w14:paraId="2C2DFCD6" w14:textId="77777777" w:rsidR="00701AF7" w:rsidRPr="00A54F33" w:rsidRDefault="00701AF7" w:rsidP="00C85A8A">
            <w:pPr>
              <w:spacing w:line="240" w:lineRule="auto"/>
              <w:contextualSpacing/>
              <w:jc w:val="center"/>
              <w:rPr>
                <w:rFonts w:ascii="Cambria" w:hAnsi="Cambria"/>
                <w:b/>
              </w:rPr>
            </w:pPr>
            <w:r w:rsidRPr="00A54F33">
              <w:rPr>
                <w:rFonts w:ascii="Cambria" w:hAnsi="Cambria"/>
                <w:b/>
              </w:rPr>
              <w:t>Risk Value (Minimal Adjustment)</w:t>
            </w:r>
          </w:p>
        </w:tc>
        <w:tc>
          <w:tcPr>
            <w:tcW w:w="2011" w:type="dxa"/>
            <w:tcBorders>
              <w:top w:val="single" w:sz="4" w:space="0" w:color="auto"/>
              <w:bottom w:val="single" w:sz="4" w:space="0" w:color="auto"/>
            </w:tcBorders>
            <w:shd w:val="clear" w:color="auto" w:fill="auto"/>
          </w:tcPr>
          <w:p w14:paraId="4816937F" w14:textId="77777777" w:rsidR="00701AF7" w:rsidRPr="00A54F33" w:rsidRDefault="00701AF7" w:rsidP="00C85A8A">
            <w:pPr>
              <w:spacing w:line="240" w:lineRule="auto"/>
              <w:contextualSpacing/>
              <w:jc w:val="center"/>
              <w:rPr>
                <w:rFonts w:ascii="Cambria" w:hAnsi="Cambria"/>
                <w:b/>
              </w:rPr>
            </w:pPr>
            <w:r w:rsidRPr="00A54F33">
              <w:rPr>
                <w:rFonts w:ascii="Cambria" w:hAnsi="Cambria"/>
                <w:b/>
              </w:rPr>
              <w:t>Risk Value (Maximal Adjustment)</w:t>
            </w:r>
          </w:p>
        </w:tc>
      </w:tr>
      <w:tr w:rsidR="00701AF7" w:rsidRPr="00A54F33" w14:paraId="57DC2702" w14:textId="77777777" w:rsidTr="00C85A8A">
        <w:trPr>
          <w:trHeight w:val="567"/>
        </w:trPr>
        <w:tc>
          <w:tcPr>
            <w:tcW w:w="1980" w:type="dxa"/>
            <w:tcBorders>
              <w:top w:val="single" w:sz="4" w:space="0" w:color="auto"/>
            </w:tcBorders>
            <w:shd w:val="clear" w:color="auto" w:fill="auto"/>
          </w:tcPr>
          <w:p w14:paraId="2302E9C5" w14:textId="77777777" w:rsidR="00701AF7" w:rsidRPr="00A54F33" w:rsidRDefault="00701AF7" w:rsidP="00C85A8A">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Chen et al. (2013)</w:t>
            </w:r>
          </w:p>
        </w:tc>
        <w:tc>
          <w:tcPr>
            <w:tcW w:w="1946" w:type="dxa"/>
            <w:tcBorders>
              <w:top w:val="single" w:sz="4" w:space="0" w:color="auto"/>
            </w:tcBorders>
          </w:tcPr>
          <w:p w14:paraId="57A43E26" w14:textId="006D95CA" w:rsidR="005F1D76" w:rsidRPr="00A54F33" w:rsidRDefault="005F1D76" w:rsidP="00C85A8A">
            <w:pPr>
              <w:spacing w:line="240" w:lineRule="auto"/>
              <w:contextualSpacing/>
              <w:jc w:val="center"/>
              <w:rPr>
                <w:rFonts w:ascii="Cambria" w:hAnsi="Cambria"/>
              </w:rPr>
            </w:pPr>
            <w:r w:rsidRPr="00A54F33">
              <w:rPr>
                <w:rFonts w:ascii="Cambria" w:hAnsi="Cambria"/>
              </w:rPr>
              <w:t>Men</w:t>
            </w:r>
          </w:p>
        </w:tc>
        <w:tc>
          <w:tcPr>
            <w:tcW w:w="1994" w:type="dxa"/>
            <w:tcBorders>
              <w:top w:val="single" w:sz="4" w:space="0" w:color="auto"/>
            </w:tcBorders>
            <w:shd w:val="clear" w:color="auto" w:fill="auto"/>
          </w:tcPr>
          <w:p w14:paraId="41CEED7A" w14:textId="10E0DCF0" w:rsidR="00701AF7" w:rsidRPr="00A54F33" w:rsidRDefault="005F1D76" w:rsidP="00C85A8A">
            <w:pPr>
              <w:spacing w:line="240" w:lineRule="auto"/>
              <w:contextualSpacing/>
              <w:jc w:val="center"/>
              <w:rPr>
                <w:rFonts w:ascii="Cambria" w:hAnsi="Cambria"/>
              </w:rPr>
            </w:pPr>
            <w:r w:rsidRPr="00A54F33">
              <w:rPr>
                <w:rFonts w:ascii="Cambria" w:hAnsi="Cambria"/>
              </w:rPr>
              <w:t>Metabolic syndrome</w:t>
            </w:r>
          </w:p>
        </w:tc>
        <w:tc>
          <w:tcPr>
            <w:tcW w:w="2258" w:type="dxa"/>
            <w:tcBorders>
              <w:top w:val="single" w:sz="4" w:space="0" w:color="auto"/>
            </w:tcBorders>
            <w:shd w:val="clear" w:color="auto" w:fill="auto"/>
          </w:tcPr>
          <w:p w14:paraId="3A794307" w14:textId="77777777" w:rsidR="00701AF7" w:rsidRPr="00A54F33" w:rsidRDefault="00701AF7" w:rsidP="00C85A8A">
            <w:pPr>
              <w:spacing w:line="240" w:lineRule="auto"/>
              <w:contextualSpacing/>
              <w:jc w:val="center"/>
              <w:rPr>
                <w:rFonts w:ascii="Cambria" w:hAnsi="Cambria"/>
              </w:rPr>
            </w:pPr>
            <w:r w:rsidRPr="00A54F33">
              <w:rPr>
                <w:rFonts w:ascii="Cambria" w:hAnsi="Cambria"/>
              </w:rPr>
              <w:t>Record-linkage (initially measured)</w:t>
            </w:r>
          </w:p>
        </w:tc>
        <w:tc>
          <w:tcPr>
            <w:tcW w:w="1994" w:type="dxa"/>
            <w:tcBorders>
              <w:top w:val="single" w:sz="4" w:space="0" w:color="auto"/>
            </w:tcBorders>
            <w:shd w:val="clear" w:color="auto" w:fill="auto"/>
          </w:tcPr>
          <w:p w14:paraId="590D37FC" w14:textId="4D605890" w:rsidR="00701AF7" w:rsidRPr="00A54F33" w:rsidRDefault="00701AF7" w:rsidP="00C85A8A">
            <w:pPr>
              <w:spacing w:line="240" w:lineRule="auto"/>
              <w:contextualSpacing/>
              <w:jc w:val="center"/>
              <w:rPr>
                <w:rFonts w:ascii="Cambria" w:hAnsi="Cambria"/>
                <w:vertAlign w:val="superscript"/>
              </w:rPr>
            </w:pPr>
            <w:r w:rsidRPr="00A54F33">
              <w:rPr>
                <w:rFonts w:ascii="Cambria" w:hAnsi="Cambria"/>
              </w:rPr>
              <w:t>HR (95%CI)</w:t>
            </w:r>
          </w:p>
        </w:tc>
        <w:tc>
          <w:tcPr>
            <w:tcW w:w="2011" w:type="dxa"/>
            <w:tcBorders>
              <w:top w:val="single" w:sz="4" w:space="0" w:color="auto"/>
            </w:tcBorders>
            <w:shd w:val="clear" w:color="auto" w:fill="auto"/>
          </w:tcPr>
          <w:p w14:paraId="6B29B395" w14:textId="77777777" w:rsidR="00701AF7" w:rsidRPr="00A54F33" w:rsidRDefault="00701AF7" w:rsidP="00C85A8A">
            <w:pPr>
              <w:spacing w:line="240" w:lineRule="auto"/>
              <w:contextualSpacing/>
              <w:jc w:val="center"/>
              <w:rPr>
                <w:rFonts w:ascii="Cambria" w:hAnsi="Cambria"/>
                <w:b/>
                <w:vertAlign w:val="superscript"/>
              </w:rPr>
            </w:pPr>
            <w:r w:rsidRPr="00A54F33">
              <w:rPr>
                <w:rFonts w:ascii="Cambria" w:hAnsi="Cambria"/>
                <w:b/>
              </w:rPr>
              <w:t>1.85 (1.61-2.12)</w:t>
            </w:r>
            <w:r w:rsidRPr="00A54F33">
              <w:rPr>
                <w:rFonts w:ascii="Cambria" w:hAnsi="Cambria"/>
                <w:b/>
                <w:vertAlign w:val="superscript"/>
              </w:rPr>
              <w:t>1</w:t>
            </w:r>
          </w:p>
        </w:tc>
        <w:tc>
          <w:tcPr>
            <w:tcW w:w="2011" w:type="dxa"/>
            <w:tcBorders>
              <w:top w:val="single" w:sz="4" w:space="0" w:color="auto"/>
            </w:tcBorders>
            <w:shd w:val="clear" w:color="auto" w:fill="auto"/>
          </w:tcPr>
          <w:p w14:paraId="2DB36FFE" w14:textId="77777777" w:rsidR="00701AF7" w:rsidRPr="00A54F33" w:rsidRDefault="00701AF7" w:rsidP="00C85A8A">
            <w:pPr>
              <w:spacing w:line="240" w:lineRule="auto"/>
              <w:contextualSpacing/>
              <w:jc w:val="center"/>
              <w:rPr>
                <w:rFonts w:ascii="Cambria" w:hAnsi="Cambria"/>
                <w:b/>
                <w:vertAlign w:val="superscript"/>
              </w:rPr>
            </w:pPr>
            <w:r w:rsidRPr="00A54F33">
              <w:rPr>
                <w:rFonts w:ascii="Cambria" w:hAnsi="Cambria"/>
                <w:b/>
              </w:rPr>
              <w:t>1.37 (1.20-1.58)</w:t>
            </w:r>
            <w:r w:rsidRPr="00A54F33">
              <w:rPr>
                <w:rFonts w:ascii="Cambria" w:hAnsi="Cambria"/>
                <w:b/>
                <w:vertAlign w:val="superscript"/>
              </w:rPr>
              <w:t>2</w:t>
            </w:r>
          </w:p>
        </w:tc>
      </w:tr>
      <w:tr w:rsidR="00701AF7" w:rsidRPr="00A54F33" w14:paraId="238B2960" w14:textId="77777777" w:rsidTr="00C85A8A">
        <w:trPr>
          <w:trHeight w:val="567"/>
        </w:trPr>
        <w:tc>
          <w:tcPr>
            <w:tcW w:w="1980" w:type="dxa"/>
            <w:shd w:val="clear" w:color="auto" w:fill="auto"/>
          </w:tcPr>
          <w:p w14:paraId="33D1595C" w14:textId="77777777" w:rsidR="00701AF7" w:rsidRPr="00A54F33" w:rsidRDefault="00701AF7" w:rsidP="00C85A8A">
            <w:pPr>
              <w:spacing w:line="240" w:lineRule="auto"/>
              <w:contextualSpacing/>
              <w:jc w:val="center"/>
              <w:rPr>
                <w:rFonts w:ascii="Cambria" w:eastAsia="Times New Roman" w:hAnsi="Cambria"/>
                <w:color w:val="000000"/>
                <w:lang w:eastAsia="en-GB"/>
              </w:rPr>
            </w:pPr>
          </w:p>
        </w:tc>
        <w:tc>
          <w:tcPr>
            <w:tcW w:w="1946" w:type="dxa"/>
          </w:tcPr>
          <w:p w14:paraId="041C65AE" w14:textId="59CF0427" w:rsidR="00701AF7" w:rsidRPr="00A54F33" w:rsidRDefault="005F1D76" w:rsidP="00C85A8A">
            <w:pPr>
              <w:spacing w:line="240" w:lineRule="auto"/>
              <w:contextualSpacing/>
              <w:jc w:val="center"/>
              <w:rPr>
                <w:rFonts w:ascii="Cambria" w:hAnsi="Cambria"/>
              </w:rPr>
            </w:pPr>
            <w:r w:rsidRPr="00A54F33">
              <w:rPr>
                <w:rFonts w:ascii="Cambria" w:hAnsi="Cambria"/>
              </w:rPr>
              <w:t>Women</w:t>
            </w:r>
          </w:p>
        </w:tc>
        <w:tc>
          <w:tcPr>
            <w:tcW w:w="1994" w:type="dxa"/>
            <w:shd w:val="clear" w:color="auto" w:fill="auto"/>
          </w:tcPr>
          <w:p w14:paraId="4239E606" w14:textId="77777777" w:rsidR="00C85A8A" w:rsidRPr="00A54F33" w:rsidRDefault="00701AF7" w:rsidP="00C85A8A">
            <w:pPr>
              <w:spacing w:line="240" w:lineRule="auto"/>
              <w:contextualSpacing/>
              <w:jc w:val="center"/>
              <w:rPr>
                <w:rFonts w:ascii="Cambria" w:hAnsi="Cambria"/>
              </w:rPr>
            </w:pPr>
            <w:r w:rsidRPr="00A54F33">
              <w:rPr>
                <w:rFonts w:ascii="Cambria" w:hAnsi="Cambria"/>
              </w:rPr>
              <w:t xml:space="preserve">Metabolic syndrome </w:t>
            </w:r>
          </w:p>
          <w:p w14:paraId="015DEBE7" w14:textId="423A45C7" w:rsidR="00701AF7" w:rsidRPr="00A54F33" w:rsidRDefault="00C85A8A" w:rsidP="00C85A8A">
            <w:pPr>
              <w:spacing w:line="240" w:lineRule="auto"/>
              <w:contextualSpacing/>
              <w:jc w:val="center"/>
              <w:rPr>
                <w:rFonts w:ascii="Cambria" w:hAnsi="Cambria"/>
              </w:rPr>
            </w:pPr>
            <w:r w:rsidRPr="00A54F33">
              <w:rPr>
                <w:rFonts w:ascii="Cambria" w:hAnsi="Cambria"/>
              </w:rPr>
              <w:t>(</w:t>
            </w:r>
            <w:r w:rsidR="00701AF7" w:rsidRPr="00A54F33">
              <w:rPr>
                <w:rFonts w:ascii="Cambria" w:hAnsi="Cambria"/>
              </w:rPr>
              <w:t>&gt;50 years</w:t>
            </w:r>
            <w:r w:rsidRPr="00A54F33">
              <w:rPr>
                <w:rFonts w:ascii="Cambria" w:hAnsi="Cambria"/>
              </w:rPr>
              <w:t>)</w:t>
            </w:r>
          </w:p>
        </w:tc>
        <w:tc>
          <w:tcPr>
            <w:tcW w:w="2258" w:type="dxa"/>
            <w:shd w:val="clear" w:color="auto" w:fill="auto"/>
          </w:tcPr>
          <w:p w14:paraId="0B2FA95B" w14:textId="77777777" w:rsidR="00701AF7" w:rsidRPr="00A54F33" w:rsidRDefault="00701AF7" w:rsidP="00C85A8A">
            <w:pPr>
              <w:spacing w:line="240" w:lineRule="auto"/>
              <w:contextualSpacing/>
              <w:jc w:val="center"/>
              <w:rPr>
                <w:rFonts w:ascii="Cambria" w:hAnsi="Cambria"/>
              </w:rPr>
            </w:pPr>
            <w:r w:rsidRPr="00A54F33">
              <w:rPr>
                <w:rFonts w:ascii="Cambria" w:hAnsi="Cambria"/>
              </w:rPr>
              <w:t>Record-linkage (initially measured)</w:t>
            </w:r>
          </w:p>
        </w:tc>
        <w:tc>
          <w:tcPr>
            <w:tcW w:w="1994" w:type="dxa"/>
            <w:shd w:val="clear" w:color="auto" w:fill="auto"/>
          </w:tcPr>
          <w:p w14:paraId="3E80B085" w14:textId="77777777" w:rsidR="00701AF7" w:rsidRPr="00A54F33" w:rsidRDefault="00701AF7" w:rsidP="00C85A8A">
            <w:pPr>
              <w:spacing w:line="240" w:lineRule="auto"/>
              <w:contextualSpacing/>
              <w:jc w:val="center"/>
              <w:rPr>
                <w:rFonts w:ascii="Cambria" w:hAnsi="Cambria"/>
              </w:rPr>
            </w:pPr>
          </w:p>
        </w:tc>
        <w:tc>
          <w:tcPr>
            <w:tcW w:w="2011" w:type="dxa"/>
            <w:shd w:val="clear" w:color="auto" w:fill="auto"/>
          </w:tcPr>
          <w:p w14:paraId="6A00C6F4" w14:textId="77777777" w:rsidR="00701AF7" w:rsidRPr="00A54F33" w:rsidRDefault="00701AF7" w:rsidP="00C85A8A">
            <w:pPr>
              <w:spacing w:line="240" w:lineRule="auto"/>
              <w:contextualSpacing/>
              <w:jc w:val="center"/>
              <w:rPr>
                <w:rFonts w:ascii="Cambria" w:hAnsi="Cambria"/>
                <w:b/>
                <w:vertAlign w:val="superscript"/>
              </w:rPr>
            </w:pPr>
            <w:r w:rsidRPr="00A54F33">
              <w:rPr>
                <w:rFonts w:ascii="Cambria" w:hAnsi="Cambria"/>
                <w:b/>
              </w:rPr>
              <w:t>1.52 (1.14-2.03)</w:t>
            </w:r>
            <w:r w:rsidRPr="00A54F33">
              <w:rPr>
                <w:rFonts w:ascii="Cambria" w:hAnsi="Cambria"/>
                <w:b/>
                <w:vertAlign w:val="superscript"/>
              </w:rPr>
              <w:t>1</w:t>
            </w:r>
          </w:p>
        </w:tc>
        <w:tc>
          <w:tcPr>
            <w:tcW w:w="2011" w:type="dxa"/>
            <w:shd w:val="clear" w:color="auto" w:fill="auto"/>
          </w:tcPr>
          <w:p w14:paraId="5986CD9F" w14:textId="77777777" w:rsidR="00701AF7" w:rsidRPr="00A54F33" w:rsidRDefault="00701AF7" w:rsidP="00C85A8A">
            <w:pPr>
              <w:spacing w:line="240" w:lineRule="auto"/>
              <w:contextualSpacing/>
              <w:jc w:val="center"/>
              <w:rPr>
                <w:rFonts w:ascii="Cambria" w:hAnsi="Cambria"/>
                <w:vertAlign w:val="superscript"/>
              </w:rPr>
            </w:pPr>
            <w:r w:rsidRPr="00A54F33">
              <w:rPr>
                <w:rFonts w:ascii="Cambria" w:hAnsi="Cambria"/>
              </w:rPr>
              <w:t>1.15 (0.85-1.54)</w:t>
            </w:r>
            <w:r w:rsidRPr="00A54F33">
              <w:rPr>
                <w:rFonts w:ascii="Cambria" w:hAnsi="Cambria"/>
                <w:vertAlign w:val="superscript"/>
              </w:rPr>
              <w:t>2</w:t>
            </w:r>
          </w:p>
        </w:tc>
      </w:tr>
      <w:tr w:rsidR="00701AF7" w:rsidRPr="00A54F33" w14:paraId="481731CC" w14:textId="77777777" w:rsidTr="00C85A8A">
        <w:trPr>
          <w:trHeight w:val="567"/>
        </w:trPr>
        <w:tc>
          <w:tcPr>
            <w:tcW w:w="1980" w:type="dxa"/>
            <w:tcBorders>
              <w:bottom w:val="single" w:sz="4" w:space="0" w:color="auto"/>
            </w:tcBorders>
            <w:shd w:val="clear" w:color="auto" w:fill="auto"/>
          </w:tcPr>
          <w:p w14:paraId="2CBF0ED5" w14:textId="77777777" w:rsidR="00701AF7" w:rsidRPr="00A54F33" w:rsidRDefault="00701AF7" w:rsidP="00C85A8A">
            <w:pPr>
              <w:spacing w:line="240" w:lineRule="auto"/>
              <w:contextualSpacing/>
              <w:jc w:val="center"/>
              <w:rPr>
                <w:rFonts w:ascii="Cambria" w:eastAsia="Times New Roman" w:hAnsi="Cambria"/>
                <w:color w:val="000000"/>
                <w:lang w:eastAsia="en-GB"/>
              </w:rPr>
            </w:pPr>
          </w:p>
        </w:tc>
        <w:tc>
          <w:tcPr>
            <w:tcW w:w="1946" w:type="dxa"/>
            <w:tcBorders>
              <w:bottom w:val="single" w:sz="4" w:space="0" w:color="auto"/>
            </w:tcBorders>
          </w:tcPr>
          <w:p w14:paraId="448ED758" w14:textId="1D88AC65" w:rsidR="00701AF7" w:rsidRPr="00A54F33" w:rsidRDefault="005F1D76" w:rsidP="00C85A8A">
            <w:pPr>
              <w:spacing w:line="240" w:lineRule="auto"/>
              <w:contextualSpacing/>
              <w:jc w:val="center"/>
              <w:rPr>
                <w:rFonts w:ascii="Cambria" w:hAnsi="Cambria"/>
              </w:rPr>
            </w:pPr>
            <w:r w:rsidRPr="00A54F33">
              <w:rPr>
                <w:rFonts w:ascii="Cambria" w:hAnsi="Cambria"/>
              </w:rPr>
              <w:t>Women</w:t>
            </w:r>
          </w:p>
        </w:tc>
        <w:tc>
          <w:tcPr>
            <w:tcW w:w="1994" w:type="dxa"/>
            <w:tcBorders>
              <w:bottom w:val="single" w:sz="4" w:space="0" w:color="auto"/>
            </w:tcBorders>
            <w:shd w:val="clear" w:color="auto" w:fill="auto"/>
          </w:tcPr>
          <w:p w14:paraId="04015D02" w14:textId="77777777" w:rsidR="00C85A8A" w:rsidRPr="00A54F33" w:rsidRDefault="00701AF7" w:rsidP="00C85A8A">
            <w:pPr>
              <w:spacing w:line="240" w:lineRule="auto"/>
              <w:contextualSpacing/>
              <w:jc w:val="center"/>
              <w:rPr>
                <w:rFonts w:ascii="Cambria" w:hAnsi="Cambria"/>
              </w:rPr>
            </w:pPr>
            <w:r w:rsidRPr="00A54F33">
              <w:rPr>
                <w:rFonts w:ascii="Cambria" w:hAnsi="Cambria"/>
              </w:rPr>
              <w:t xml:space="preserve">Metabolic syndrome </w:t>
            </w:r>
          </w:p>
          <w:p w14:paraId="38A8DBBE" w14:textId="4359D438" w:rsidR="00701AF7" w:rsidRPr="00A54F33" w:rsidRDefault="00C85A8A" w:rsidP="00C85A8A">
            <w:pPr>
              <w:spacing w:line="240" w:lineRule="auto"/>
              <w:contextualSpacing/>
              <w:jc w:val="center"/>
              <w:rPr>
                <w:rFonts w:ascii="Cambria" w:hAnsi="Cambria"/>
              </w:rPr>
            </w:pPr>
            <w:r w:rsidRPr="00A54F33">
              <w:rPr>
                <w:rFonts w:ascii="Cambria" w:hAnsi="Cambria"/>
              </w:rPr>
              <w:t>(</w:t>
            </w:r>
            <w:r w:rsidR="00701AF7" w:rsidRPr="00A54F33">
              <w:rPr>
                <w:rFonts w:ascii="Cambria" w:hAnsi="Cambria"/>
              </w:rPr>
              <w:t>≤50 years</w:t>
            </w:r>
            <w:r w:rsidRPr="00A54F33">
              <w:rPr>
                <w:rFonts w:ascii="Cambria" w:hAnsi="Cambria"/>
              </w:rPr>
              <w:t>)</w:t>
            </w:r>
          </w:p>
        </w:tc>
        <w:tc>
          <w:tcPr>
            <w:tcW w:w="2258" w:type="dxa"/>
            <w:tcBorders>
              <w:bottom w:val="single" w:sz="4" w:space="0" w:color="auto"/>
            </w:tcBorders>
            <w:shd w:val="clear" w:color="auto" w:fill="auto"/>
          </w:tcPr>
          <w:p w14:paraId="4102E41C" w14:textId="77777777" w:rsidR="00701AF7" w:rsidRPr="00A54F33" w:rsidRDefault="00701AF7" w:rsidP="00C85A8A">
            <w:pPr>
              <w:spacing w:line="240" w:lineRule="auto"/>
              <w:contextualSpacing/>
              <w:jc w:val="center"/>
              <w:rPr>
                <w:rFonts w:ascii="Cambria" w:hAnsi="Cambria"/>
              </w:rPr>
            </w:pPr>
            <w:r w:rsidRPr="00A54F33">
              <w:rPr>
                <w:rFonts w:ascii="Cambria" w:hAnsi="Cambria"/>
              </w:rPr>
              <w:t>Record-linkage (initially measured)</w:t>
            </w:r>
          </w:p>
        </w:tc>
        <w:tc>
          <w:tcPr>
            <w:tcW w:w="1994" w:type="dxa"/>
            <w:tcBorders>
              <w:bottom w:val="single" w:sz="4" w:space="0" w:color="auto"/>
            </w:tcBorders>
            <w:shd w:val="clear" w:color="auto" w:fill="auto"/>
          </w:tcPr>
          <w:p w14:paraId="26F5E914" w14:textId="77777777" w:rsidR="00701AF7" w:rsidRPr="00A54F33" w:rsidRDefault="00701AF7" w:rsidP="00C85A8A">
            <w:pPr>
              <w:spacing w:line="240" w:lineRule="auto"/>
              <w:contextualSpacing/>
              <w:jc w:val="center"/>
              <w:rPr>
                <w:rFonts w:ascii="Cambria" w:hAnsi="Cambria"/>
              </w:rPr>
            </w:pPr>
          </w:p>
        </w:tc>
        <w:tc>
          <w:tcPr>
            <w:tcW w:w="2011" w:type="dxa"/>
            <w:tcBorders>
              <w:bottom w:val="single" w:sz="4" w:space="0" w:color="auto"/>
            </w:tcBorders>
            <w:shd w:val="clear" w:color="auto" w:fill="auto"/>
          </w:tcPr>
          <w:p w14:paraId="42FB751D" w14:textId="77777777" w:rsidR="00701AF7" w:rsidRPr="00A54F33" w:rsidRDefault="00701AF7" w:rsidP="00C85A8A">
            <w:pPr>
              <w:spacing w:line="240" w:lineRule="auto"/>
              <w:contextualSpacing/>
              <w:jc w:val="center"/>
              <w:rPr>
                <w:rFonts w:ascii="Cambria" w:hAnsi="Cambria"/>
                <w:b/>
                <w:vertAlign w:val="superscript"/>
              </w:rPr>
            </w:pPr>
            <w:r w:rsidRPr="00A54F33">
              <w:rPr>
                <w:rFonts w:ascii="Cambria" w:hAnsi="Cambria"/>
                <w:b/>
              </w:rPr>
              <w:t>1.75 (1.04-2.92)</w:t>
            </w:r>
            <w:r w:rsidRPr="00A54F33">
              <w:rPr>
                <w:rFonts w:ascii="Cambria" w:hAnsi="Cambria"/>
                <w:b/>
                <w:vertAlign w:val="superscript"/>
              </w:rPr>
              <w:t>1</w:t>
            </w:r>
          </w:p>
        </w:tc>
        <w:tc>
          <w:tcPr>
            <w:tcW w:w="2011" w:type="dxa"/>
            <w:tcBorders>
              <w:bottom w:val="single" w:sz="4" w:space="0" w:color="auto"/>
            </w:tcBorders>
            <w:shd w:val="clear" w:color="auto" w:fill="auto"/>
          </w:tcPr>
          <w:p w14:paraId="0587DC33" w14:textId="77777777" w:rsidR="00701AF7" w:rsidRPr="00A54F33" w:rsidRDefault="00701AF7" w:rsidP="00C85A8A">
            <w:pPr>
              <w:spacing w:line="240" w:lineRule="auto"/>
              <w:contextualSpacing/>
              <w:jc w:val="center"/>
              <w:rPr>
                <w:rFonts w:ascii="Cambria" w:hAnsi="Cambria"/>
                <w:vertAlign w:val="superscript"/>
              </w:rPr>
            </w:pPr>
            <w:r w:rsidRPr="00A54F33">
              <w:rPr>
                <w:rFonts w:ascii="Cambria" w:hAnsi="Cambria"/>
              </w:rPr>
              <w:t>1.29 (0.76-2.19)</w:t>
            </w:r>
            <w:r w:rsidRPr="00A54F33">
              <w:rPr>
                <w:rFonts w:ascii="Cambria" w:hAnsi="Cambria"/>
                <w:vertAlign w:val="superscript"/>
              </w:rPr>
              <w:t>2</w:t>
            </w:r>
          </w:p>
        </w:tc>
      </w:tr>
    </w:tbl>
    <w:p w14:paraId="717323AA" w14:textId="46498ECA" w:rsidR="00DB47F2" w:rsidRPr="00A54F33" w:rsidRDefault="00DB47F2" w:rsidP="00DB47F2">
      <w:pPr>
        <w:spacing w:line="240" w:lineRule="auto"/>
        <w:contextualSpacing/>
        <w:rPr>
          <w:sz w:val="20"/>
        </w:rPr>
      </w:pPr>
      <w:r w:rsidRPr="00A54F33">
        <w:rPr>
          <w:sz w:val="18"/>
          <w:szCs w:val="20"/>
        </w:rPr>
        <w:t>Significant values are in bold</w:t>
      </w:r>
      <w:r w:rsidR="00C85A8A" w:rsidRPr="00A54F33">
        <w:rPr>
          <w:sz w:val="18"/>
          <w:szCs w:val="20"/>
        </w:rPr>
        <w:t xml:space="preserve">. </w:t>
      </w:r>
      <w:r w:rsidRPr="00A54F33">
        <w:rPr>
          <w:sz w:val="18"/>
          <w:szCs w:val="20"/>
        </w:rPr>
        <w:t>HR = hazard ratio, CI = confidence interval</w:t>
      </w:r>
      <w:r w:rsidR="00C85A8A" w:rsidRPr="00A54F33">
        <w:rPr>
          <w:sz w:val="18"/>
          <w:szCs w:val="20"/>
        </w:rPr>
        <w:t xml:space="preserve">. </w:t>
      </w:r>
      <w:r w:rsidRPr="00A54F33">
        <w:rPr>
          <w:sz w:val="18"/>
          <w:szCs w:val="20"/>
          <w:vertAlign w:val="superscript"/>
        </w:rPr>
        <w:t xml:space="preserve">1 </w:t>
      </w:r>
      <w:r w:rsidRPr="00A54F33">
        <w:rPr>
          <w:sz w:val="18"/>
          <w:szCs w:val="20"/>
        </w:rPr>
        <w:t>Adjusted for age</w:t>
      </w:r>
      <w:r w:rsidR="00C85A8A" w:rsidRPr="00A54F33">
        <w:rPr>
          <w:sz w:val="18"/>
          <w:szCs w:val="20"/>
        </w:rPr>
        <w:t xml:space="preserve">. </w:t>
      </w:r>
      <w:r w:rsidRPr="00A54F33">
        <w:rPr>
          <w:sz w:val="18"/>
          <w:szCs w:val="20"/>
          <w:vertAlign w:val="superscript"/>
        </w:rPr>
        <w:t>2</w:t>
      </w:r>
      <w:r w:rsidRPr="00A54F33">
        <w:rPr>
          <w:sz w:val="18"/>
          <w:szCs w:val="20"/>
        </w:rPr>
        <w:t xml:space="preserve"> Adjusted for baseline age, hyperuricaemia, renal insufficiency, cigarette smoking and alcohol drinking</w:t>
      </w:r>
    </w:p>
    <w:p w14:paraId="5B73EC52" w14:textId="77777777" w:rsidR="00DB47F2" w:rsidRPr="00A54F33" w:rsidRDefault="00DB47F2">
      <w:pPr>
        <w:contextualSpacing/>
        <w:rPr>
          <w:b/>
          <w:sz w:val="20"/>
        </w:rPr>
      </w:pPr>
      <w:r w:rsidRPr="00A54F33">
        <w:rPr>
          <w:b/>
          <w:sz w:val="20"/>
        </w:rPr>
        <w:br w:type="page"/>
      </w:r>
    </w:p>
    <w:p w14:paraId="2EBB06B7" w14:textId="625F1788" w:rsidR="00DB47F2" w:rsidRPr="00A54F33" w:rsidRDefault="006C5E23" w:rsidP="00D93F70">
      <w:pPr>
        <w:pStyle w:val="Caption"/>
      </w:pPr>
      <w:bookmarkStart w:id="9" w:name="_Toc423434333"/>
      <w:r w:rsidRPr="00A54F33">
        <w:lastRenderedPageBreak/>
        <w:t xml:space="preserve">Supplementary </w:t>
      </w:r>
      <w:r w:rsidR="00DB47F2" w:rsidRPr="00A54F33">
        <w:t>Table</w:t>
      </w:r>
      <w:r w:rsidR="00966A45" w:rsidRPr="00A54F33">
        <w:t xml:space="preserve"> </w:t>
      </w:r>
      <w:r w:rsidR="002A7097" w:rsidRPr="00A54F33">
        <w:t>10</w:t>
      </w:r>
      <w:r w:rsidR="00DB47F2" w:rsidRPr="00A54F33">
        <w:t>: Risk estimates for developing gout based on body mass index (BMI)</w:t>
      </w:r>
      <w:bookmarkEnd w:id="9"/>
    </w:p>
    <w:tbl>
      <w:tblPr>
        <w:tblW w:w="16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5"/>
        <w:gridCol w:w="2092"/>
        <w:gridCol w:w="3394"/>
        <w:gridCol w:w="2031"/>
        <w:gridCol w:w="1978"/>
        <w:gridCol w:w="2237"/>
        <w:gridCol w:w="2147"/>
      </w:tblGrid>
      <w:tr w:rsidR="00701AF7" w:rsidRPr="00A54F33" w14:paraId="17B2ED1C" w14:textId="77777777" w:rsidTr="00966A45">
        <w:trPr>
          <w:trHeight w:val="161"/>
          <w:jc w:val="center"/>
        </w:trPr>
        <w:tc>
          <w:tcPr>
            <w:tcW w:w="2455" w:type="dxa"/>
            <w:tcBorders>
              <w:top w:val="single" w:sz="4" w:space="0" w:color="auto"/>
              <w:left w:val="nil"/>
              <w:bottom w:val="single" w:sz="4" w:space="0" w:color="auto"/>
              <w:right w:val="nil"/>
            </w:tcBorders>
            <w:shd w:val="clear" w:color="auto" w:fill="auto"/>
          </w:tcPr>
          <w:p w14:paraId="57FD767E" w14:textId="77777777" w:rsidR="00701AF7" w:rsidRPr="00A54F33" w:rsidRDefault="00701AF7" w:rsidP="002D1FF2">
            <w:pPr>
              <w:spacing w:after="0" w:line="240" w:lineRule="auto"/>
              <w:contextualSpacing/>
              <w:jc w:val="center"/>
              <w:rPr>
                <w:rFonts w:ascii="Cambria" w:hAnsi="Cambria"/>
                <w:b/>
              </w:rPr>
            </w:pPr>
            <w:r w:rsidRPr="00A54F33">
              <w:rPr>
                <w:rFonts w:ascii="Cambria" w:hAnsi="Cambria"/>
                <w:b/>
              </w:rPr>
              <w:t>Article</w:t>
            </w:r>
          </w:p>
        </w:tc>
        <w:tc>
          <w:tcPr>
            <w:tcW w:w="2092" w:type="dxa"/>
            <w:tcBorders>
              <w:top w:val="single" w:sz="4" w:space="0" w:color="auto"/>
              <w:left w:val="nil"/>
              <w:bottom w:val="single" w:sz="4" w:space="0" w:color="auto"/>
              <w:right w:val="nil"/>
            </w:tcBorders>
          </w:tcPr>
          <w:p w14:paraId="37328035" w14:textId="77777777" w:rsidR="00701AF7" w:rsidRPr="00A54F33" w:rsidRDefault="00701AF7" w:rsidP="002D1FF2">
            <w:pPr>
              <w:spacing w:after="0" w:line="240" w:lineRule="auto"/>
              <w:contextualSpacing/>
              <w:jc w:val="center"/>
              <w:rPr>
                <w:rFonts w:ascii="Cambria" w:hAnsi="Cambria"/>
                <w:b/>
              </w:rPr>
            </w:pPr>
          </w:p>
          <w:p w14:paraId="7B29DCCB" w14:textId="276D43AE" w:rsidR="00701AF7" w:rsidRPr="00A54F33" w:rsidRDefault="00701AF7" w:rsidP="002D1FF2">
            <w:pPr>
              <w:spacing w:after="0" w:line="240" w:lineRule="auto"/>
              <w:contextualSpacing/>
              <w:jc w:val="center"/>
              <w:rPr>
                <w:rFonts w:ascii="Cambria" w:hAnsi="Cambria"/>
                <w:b/>
              </w:rPr>
            </w:pPr>
            <w:r w:rsidRPr="00A54F33">
              <w:rPr>
                <w:rFonts w:ascii="Cambria" w:hAnsi="Cambria"/>
                <w:b/>
              </w:rPr>
              <w:t>Gender</w:t>
            </w:r>
          </w:p>
        </w:tc>
        <w:tc>
          <w:tcPr>
            <w:tcW w:w="3394" w:type="dxa"/>
            <w:tcBorders>
              <w:top w:val="single" w:sz="4" w:space="0" w:color="auto"/>
              <w:left w:val="nil"/>
              <w:bottom w:val="single" w:sz="4" w:space="0" w:color="auto"/>
              <w:right w:val="nil"/>
            </w:tcBorders>
            <w:shd w:val="clear" w:color="auto" w:fill="auto"/>
          </w:tcPr>
          <w:p w14:paraId="31B79BB6" w14:textId="235B2868" w:rsidR="00701AF7" w:rsidRPr="00A54F33" w:rsidRDefault="00701AF7" w:rsidP="002D1FF2">
            <w:pPr>
              <w:spacing w:after="0" w:line="240" w:lineRule="auto"/>
              <w:contextualSpacing/>
              <w:jc w:val="center"/>
              <w:rPr>
                <w:rFonts w:ascii="Cambria" w:hAnsi="Cambria"/>
                <w:b/>
              </w:rPr>
            </w:pPr>
            <w:r w:rsidRPr="00A54F33">
              <w:rPr>
                <w:rFonts w:ascii="Cambria" w:hAnsi="Cambria"/>
                <w:b/>
              </w:rPr>
              <w:t>Exposure</w:t>
            </w:r>
          </w:p>
        </w:tc>
        <w:tc>
          <w:tcPr>
            <w:tcW w:w="2031" w:type="dxa"/>
            <w:tcBorders>
              <w:top w:val="single" w:sz="4" w:space="0" w:color="auto"/>
              <w:left w:val="nil"/>
              <w:bottom w:val="single" w:sz="4" w:space="0" w:color="auto"/>
              <w:right w:val="nil"/>
            </w:tcBorders>
            <w:shd w:val="clear" w:color="auto" w:fill="auto"/>
          </w:tcPr>
          <w:p w14:paraId="6BDD6A15" w14:textId="77777777" w:rsidR="00701AF7" w:rsidRPr="00A54F33" w:rsidRDefault="00701AF7" w:rsidP="002D1FF2">
            <w:pPr>
              <w:spacing w:after="0" w:line="240" w:lineRule="auto"/>
              <w:contextualSpacing/>
              <w:jc w:val="center"/>
              <w:rPr>
                <w:rFonts w:ascii="Cambria" w:hAnsi="Cambria"/>
                <w:b/>
              </w:rPr>
            </w:pPr>
            <w:r w:rsidRPr="00A54F33">
              <w:rPr>
                <w:rFonts w:ascii="Cambria" w:hAnsi="Cambria"/>
                <w:b/>
              </w:rPr>
              <w:t>Exposure Ascertainment</w:t>
            </w:r>
          </w:p>
        </w:tc>
        <w:tc>
          <w:tcPr>
            <w:tcW w:w="1978" w:type="dxa"/>
            <w:tcBorders>
              <w:top w:val="single" w:sz="4" w:space="0" w:color="auto"/>
              <w:left w:val="nil"/>
              <w:bottom w:val="single" w:sz="4" w:space="0" w:color="auto"/>
              <w:right w:val="nil"/>
            </w:tcBorders>
            <w:shd w:val="clear" w:color="auto" w:fill="auto"/>
          </w:tcPr>
          <w:p w14:paraId="283BA715" w14:textId="77777777" w:rsidR="00701AF7" w:rsidRPr="00A54F33" w:rsidRDefault="00701AF7" w:rsidP="002D1FF2">
            <w:pPr>
              <w:spacing w:after="0" w:line="240" w:lineRule="auto"/>
              <w:contextualSpacing/>
              <w:jc w:val="center"/>
              <w:rPr>
                <w:rFonts w:ascii="Cambria" w:hAnsi="Cambria"/>
                <w:b/>
              </w:rPr>
            </w:pPr>
            <w:r w:rsidRPr="00A54F33">
              <w:rPr>
                <w:rFonts w:ascii="Cambria" w:hAnsi="Cambria"/>
                <w:b/>
              </w:rPr>
              <w:t>Outcome Measure</w:t>
            </w:r>
          </w:p>
        </w:tc>
        <w:tc>
          <w:tcPr>
            <w:tcW w:w="2237" w:type="dxa"/>
            <w:tcBorders>
              <w:top w:val="single" w:sz="4" w:space="0" w:color="auto"/>
              <w:left w:val="nil"/>
              <w:bottom w:val="single" w:sz="4" w:space="0" w:color="auto"/>
              <w:right w:val="nil"/>
            </w:tcBorders>
            <w:shd w:val="clear" w:color="auto" w:fill="auto"/>
          </w:tcPr>
          <w:p w14:paraId="389AAA99" w14:textId="77777777" w:rsidR="0032465B" w:rsidRPr="00A54F33" w:rsidRDefault="00701AF7" w:rsidP="0032465B">
            <w:pPr>
              <w:spacing w:after="0" w:line="240" w:lineRule="auto"/>
              <w:contextualSpacing/>
              <w:jc w:val="center"/>
              <w:rPr>
                <w:rFonts w:ascii="Cambria" w:hAnsi="Cambria"/>
                <w:b/>
              </w:rPr>
            </w:pPr>
            <w:r w:rsidRPr="00A54F33">
              <w:rPr>
                <w:rFonts w:ascii="Cambria" w:hAnsi="Cambria"/>
                <w:b/>
              </w:rPr>
              <w:t xml:space="preserve">Risk Value </w:t>
            </w:r>
          </w:p>
          <w:p w14:paraId="1385A96C" w14:textId="27B3D774" w:rsidR="00701AF7" w:rsidRPr="00A54F33" w:rsidRDefault="00701AF7" w:rsidP="0032465B">
            <w:pPr>
              <w:spacing w:after="0" w:line="240" w:lineRule="auto"/>
              <w:contextualSpacing/>
              <w:jc w:val="center"/>
              <w:rPr>
                <w:rFonts w:ascii="Cambria" w:hAnsi="Cambria"/>
                <w:b/>
              </w:rPr>
            </w:pPr>
            <w:r w:rsidRPr="00A54F33">
              <w:rPr>
                <w:rFonts w:ascii="Cambria" w:hAnsi="Cambria"/>
                <w:b/>
              </w:rPr>
              <w:t xml:space="preserve">(Min </w:t>
            </w:r>
            <w:r w:rsidR="0032465B" w:rsidRPr="00A54F33">
              <w:rPr>
                <w:rFonts w:ascii="Cambria" w:hAnsi="Cambria"/>
                <w:b/>
              </w:rPr>
              <w:t>a</w:t>
            </w:r>
            <w:r w:rsidRPr="00A54F33">
              <w:rPr>
                <w:rFonts w:ascii="Cambria" w:hAnsi="Cambria"/>
                <w:b/>
              </w:rPr>
              <w:t>djustment)</w:t>
            </w:r>
          </w:p>
        </w:tc>
        <w:tc>
          <w:tcPr>
            <w:tcW w:w="2147" w:type="dxa"/>
            <w:tcBorders>
              <w:top w:val="single" w:sz="4" w:space="0" w:color="auto"/>
              <w:left w:val="nil"/>
              <w:bottom w:val="single" w:sz="4" w:space="0" w:color="auto"/>
              <w:right w:val="nil"/>
            </w:tcBorders>
            <w:shd w:val="clear" w:color="auto" w:fill="auto"/>
          </w:tcPr>
          <w:p w14:paraId="5F23E3C3" w14:textId="77777777" w:rsidR="0032465B" w:rsidRPr="00A54F33" w:rsidRDefault="00701AF7" w:rsidP="0032465B">
            <w:pPr>
              <w:spacing w:after="0" w:line="240" w:lineRule="auto"/>
              <w:contextualSpacing/>
              <w:jc w:val="center"/>
              <w:rPr>
                <w:rFonts w:ascii="Cambria" w:hAnsi="Cambria"/>
                <w:b/>
              </w:rPr>
            </w:pPr>
            <w:r w:rsidRPr="00A54F33">
              <w:rPr>
                <w:rFonts w:ascii="Cambria" w:hAnsi="Cambria"/>
                <w:b/>
              </w:rPr>
              <w:t xml:space="preserve">Risk Value </w:t>
            </w:r>
          </w:p>
          <w:p w14:paraId="5850329F" w14:textId="7EE598D0" w:rsidR="00701AF7" w:rsidRPr="00A54F33" w:rsidRDefault="00701AF7" w:rsidP="0032465B">
            <w:pPr>
              <w:spacing w:after="0" w:line="240" w:lineRule="auto"/>
              <w:contextualSpacing/>
              <w:jc w:val="center"/>
              <w:rPr>
                <w:rFonts w:ascii="Cambria" w:hAnsi="Cambria"/>
                <w:b/>
              </w:rPr>
            </w:pPr>
            <w:r w:rsidRPr="00A54F33">
              <w:rPr>
                <w:rFonts w:ascii="Cambria" w:hAnsi="Cambria"/>
                <w:b/>
              </w:rPr>
              <w:t>(Max</w:t>
            </w:r>
            <w:r w:rsidR="0032465B" w:rsidRPr="00A54F33">
              <w:rPr>
                <w:rFonts w:ascii="Cambria" w:hAnsi="Cambria"/>
                <w:b/>
              </w:rPr>
              <w:t xml:space="preserve"> a</w:t>
            </w:r>
            <w:r w:rsidRPr="00A54F33">
              <w:rPr>
                <w:rFonts w:ascii="Cambria" w:hAnsi="Cambria"/>
                <w:b/>
              </w:rPr>
              <w:t>djustment)</w:t>
            </w:r>
          </w:p>
        </w:tc>
      </w:tr>
      <w:tr w:rsidR="00701AF7" w:rsidRPr="00A54F33" w14:paraId="2CC1A392" w14:textId="77777777" w:rsidTr="00966A45">
        <w:trPr>
          <w:trHeight w:val="161"/>
          <w:jc w:val="center"/>
        </w:trPr>
        <w:tc>
          <w:tcPr>
            <w:tcW w:w="2455" w:type="dxa"/>
            <w:tcBorders>
              <w:top w:val="single" w:sz="4" w:space="0" w:color="auto"/>
              <w:left w:val="nil"/>
              <w:bottom w:val="nil"/>
              <w:right w:val="nil"/>
            </w:tcBorders>
            <w:shd w:val="clear" w:color="auto" w:fill="auto"/>
          </w:tcPr>
          <w:p w14:paraId="463EFB80"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roofErr w:type="spellStart"/>
            <w:r w:rsidRPr="00A54F33">
              <w:rPr>
                <w:rFonts w:ascii="Cambria" w:eastAsia="Times New Roman" w:hAnsi="Cambria"/>
                <w:color w:val="000000"/>
                <w:lang w:eastAsia="en-GB"/>
              </w:rPr>
              <w:t>Bhole</w:t>
            </w:r>
            <w:proofErr w:type="spellEnd"/>
            <w:r w:rsidRPr="00A54F33">
              <w:rPr>
                <w:rFonts w:ascii="Cambria" w:eastAsia="Times New Roman" w:hAnsi="Cambria"/>
                <w:color w:val="000000"/>
                <w:lang w:eastAsia="en-GB"/>
              </w:rPr>
              <w:t xml:space="preserve"> et al. (2010)</w:t>
            </w:r>
          </w:p>
        </w:tc>
        <w:tc>
          <w:tcPr>
            <w:tcW w:w="2092" w:type="dxa"/>
            <w:tcBorders>
              <w:top w:val="single" w:sz="4" w:space="0" w:color="auto"/>
              <w:left w:val="nil"/>
              <w:bottom w:val="nil"/>
              <w:right w:val="nil"/>
            </w:tcBorders>
          </w:tcPr>
          <w:p w14:paraId="29C146DC" w14:textId="1B8469DA" w:rsidR="00701AF7" w:rsidRPr="00A54F33" w:rsidRDefault="00740493" w:rsidP="002D1FF2">
            <w:pPr>
              <w:spacing w:after="0" w:line="240" w:lineRule="auto"/>
              <w:contextualSpacing/>
              <w:jc w:val="center"/>
              <w:rPr>
                <w:rFonts w:ascii="Cambria" w:hAnsi="Cambria"/>
              </w:rPr>
            </w:pPr>
            <w:r w:rsidRPr="00A54F33">
              <w:rPr>
                <w:rFonts w:ascii="Cambria" w:hAnsi="Cambria"/>
              </w:rPr>
              <w:t>Men</w:t>
            </w:r>
          </w:p>
        </w:tc>
        <w:tc>
          <w:tcPr>
            <w:tcW w:w="3394" w:type="dxa"/>
            <w:tcBorders>
              <w:top w:val="single" w:sz="4" w:space="0" w:color="auto"/>
              <w:left w:val="nil"/>
              <w:bottom w:val="nil"/>
              <w:right w:val="nil"/>
            </w:tcBorders>
            <w:shd w:val="clear" w:color="auto" w:fill="auto"/>
          </w:tcPr>
          <w:p w14:paraId="79433D68" w14:textId="4767E19A" w:rsidR="00701AF7" w:rsidRPr="00A54F33" w:rsidRDefault="00701AF7" w:rsidP="0032465B">
            <w:pPr>
              <w:spacing w:after="0" w:line="240" w:lineRule="auto"/>
              <w:contextualSpacing/>
              <w:jc w:val="center"/>
              <w:rPr>
                <w:rFonts w:ascii="Cambria" w:hAnsi="Cambria"/>
              </w:rPr>
            </w:pPr>
            <w:r w:rsidRPr="00A54F33">
              <w:rPr>
                <w:rFonts w:ascii="Cambria" w:hAnsi="Cambria"/>
              </w:rPr>
              <w:t>&lt;25kg/m</w:t>
            </w:r>
            <w:r w:rsidRPr="00A54F33">
              <w:rPr>
                <w:rFonts w:ascii="Cambria" w:hAnsi="Cambria"/>
                <w:vertAlign w:val="superscript"/>
              </w:rPr>
              <w:t>2</w:t>
            </w:r>
          </w:p>
        </w:tc>
        <w:tc>
          <w:tcPr>
            <w:tcW w:w="2031" w:type="dxa"/>
            <w:tcBorders>
              <w:top w:val="single" w:sz="4" w:space="0" w:color="auto"/>
              <w:left w:val="nil"/>
              <w:bottom w:val="nil"/>
              <w:right w:val="nil"/>
            </w:tcBorders>
            <w:shd w:val="clear" w:color="auto" w:fill="auto"/>
          </w:tcPr>
          <w:p w14:paraId="2397ABCE"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Self-report</w:t>
            </w:r>
          </w:p>
        </w:tc>
        <w:tc>
          <w:tcPr>
            <w:tcW w:w="1978" w:type="dxa"/>
            <w:tcBorders>
              <w:top w:val="single" w:sz="4" w:space="0" w:color="auto"/>
              <w:left w:val="nil"/>
              <w:bottom w:val="nil"/>
              <w:right w:val="nil"/>
            </w:tcBorders>
            <w:shd w:val="clear" w:color="auto" w:fill="auto"/>
          </w:tcPr>
          <w:p w14:paraId="0CA6BC68" w14:textId="1CCDAB9D"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2237" w:type="dxa"/>
            <w:tcBorders>
              <w:top w:val="single" w:sz="4" w:space="0" w:color="auto"/>
              <w:left w:val="nil"/>
              <w:bottom w:val="nil"/>
              <w:right w:val="nil"/>
            </w:tcBorders>
            <w:shd w:val="clear" w:color="auto" w:fill="auto"/>
          </w:tcPr>
          <w:p w14:paraId="73968897"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47" w:type="dxa"/>
            <w:tcBorders>
              <w:top w:val="single" w:sz="4" w:space="0" w:color="auto"/>
              <w:left w:val="nil"/>
              <w:bottom w:val="nil"/>
              <w:right w:val="nil"/>
            </w:tcBorders>
            <w:shd w:val="clear" w:color="auto" w:fill="auto"/>
          </w:tcPr>
          <w:p w14:paraId="1D039040"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6</w:t>
            </w:r>
          </w:p>
        </w:tc>
      </w:tr>
      <w:tr w:rsidR="00701AF7" w:rsidRPr="00A54F33" w14:paraId="79D5EF8B" w14:textId="77777777" w:rsidTr="00966A45">
        <w:trPr>
          <w:trHeight w:val="161"/>
          <w:jc w:val="center"/>
        </w:trPr>
        <w:tc>
          <w:tcPr>
            <w:tcW w:w="2455" w:type="dxa"/>
            <w:tcBorders>
              <w:top w:val="nil"/>
              <w:left w:val="nil"/>
              <w:bottom w:val="nil"/>
              <w:right w:val="nil"/>
            </w:tcBorders>
            <w:shd w:val="clear" w:color="auto" w:fill="auto"/>
          </w:tcPr>
          <w:p w14:paraId="1BACD3FC"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76AB4267" w14:textId="77777777" w:rsidR="00701AF7" w:rsidRPr="00A54F33" w:rsidRDefault="00701AF7" w:rsidP="002D1FF2">
            <w:pPr>
              <w:spacing w:after="0" w:line="240" w:lineRule="auto"/>
              <w:contextualSpacing/>
              <w:jc w:val="center"/>
              <w:rPr>
                <w:rFonts w:ascii="Cambria" w:hAnsi="Cambria"/>
              </w:rPr>
            </w:pPr>
          </w:p>
        </w:tc>
        <w:tc>
          <w:tcPr>
            <w:tcW w:w="3394" w:type="dxa"/>
            <w:tcBorders>
              <w:top w:val="nil"/>
              <w:left w:val="nil"/>
              <w:bottom w:val="nil"/>
              <w:right w:val="nil"/>
            </w:tcBorders>
            <w:shd w:val="clear" w:color="auto" w:fill="auto"/>
          </w:tcPr>
          <w:p w14:paraId="504D2A03" w14:textId="76C8211D" w:rsidR="00701AF7" w:rsidRPr="00A54F33" w:rsidRDefault="00701AF7" w:rsidP="002D1FF2">
            <w:pPr>
              <w:spacing w:after="0" w:line="240" w:lineRule="auto"/>
              <w:contextualSpacing/>
              <w:jc w:val="center"/>
              <w:rPr>
                <w:rFonts w:ascii="Cambria" w:hAnsi="Cambria"/>
              </w:rPr>
            </w:pPr>
            <w:r w:rsidRPr="00A54F33">
              <w:rPr>
                <w:rFonts w:ascii="Cambria" w:hAnsi="Cambria"/>
              </w:rPr>
              <w:t>25-29.9kg/m</w:t>
            </w:r>
            <w:r w:rsidRPr="00A54F33">
              <w:rPr>
                <w:rFonts w:ascii="Cambria" w:hAnsi="Cambria"/>
                <w:vertAlign w:val="superscript"/>
              </w:rPr>
              <w:t>2</w:t>
            </w:r>
          </w:p>
        </w:tc>
        <w:tc>
          <w:tcPr>
            <w:tcW w:w="2031" w:type="dxa"/>
            <w:tcBorders>
              <w:top w:val="nil"/>
              <w:left w:val="nil"/>
              <w:bottom w:val="nil"/>
              <w:right w:val="nil"/>
            </w:tcBorders>
            <w:shd w:val="clear" w:color="auto" w:fill="auto"/>
          </w:tcPr>
          <w:p w14:paraId="3B518929" w14:textId="77777777" w:rsidR="00701AF7" w:rsidRPr="00A54F33" w:rsidRDefault="00701AF7" w:rsidP="002D1FF2">
            <w:pPr>
              <w:spacing w:after="0" w:line="240" w:lineRule="auto"/>
              <w:contextualSpacing/>
              <w:jc w:val="center"/>
              <w:rPr>
                <w:rFonts w:ascii="Cambria" w:hAnsi="Cambria"/>
              </w:rPr>
            </w:pPr>
          </w:p>
        </w:tc>
        <w:tc>
          <w:tcPr>
            <w:tcW w:w="1978" w:type="dxa"/>
            <w:tcBorders>
              <w:top w:val="nil"/>
              <w:left w:val="nil"/>
              <w:bottom w:val="nil"/>
              <w:right w:val="nil"/>
            </w:tcBorders>
            <w:shd w:val="clear" w:color="auto" w:fill="auto"/>
          </w:tcPr>
          <w:p w14:paraId="4207BC17"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nil"/>
              <w:right w:val="nil"/>
            </w:tcBorders>
            <w:shd w:val="clear" w:color="auto" w:fill="auto"/>
          </w:tcPr>
          <w:p w14:paraId="3DC7A229"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1.87 (1.29-2.69)</w:t>
            </w:r>
            <w:r w:rsidRPr="00A54F33">
              <w:rPr>
                <w:rFonts w:ascii="Cambria" w:hAnsi="Cambria"/>
                <w:b/>
                <w:vertAlign w:val="superscript"/>
              </w:rPr>
              <w:t>1</w:t>
            </w:r>
          </w:p>
        </w:tc>
        <w:tc>
          <w:tcPr>
            <w:tcW w:w="2147" w:type="dxa"/>
            <w:tcBorders>
              <w:top w:val="nil"/>
              <w:left w:val="nil"/>
              <w:bottom w:val="nil"/>
              <w:right w:val="nil"/>
            </w:tcBorders>
            <w:shd w:val="clear" w:color="auto" w:fill="auto"/>
          </w:tcPr>
          <w:p w14:paraId="04CAF998"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1.76 (1.22-2.54)</w:t>
            </w:r>
            <w:r w:rsidRPr="00A54F33">
              <w:rPr>
                <w:rFonts w:ascii="Cambria" w:hAnsi="Cambria"/>
                <w:b/>
                <w:vertAlign w:val="superscript"/>
              </w:rPr>
              <w:t>6</w:t>
            </w:r>
          </w:p>
        </w:tc>
      </w:tr>
      <w:tr w:rsidR="00701AF7" w:rsidRPr="00A54F33" w14:paraId="41FCE7C6" w14:textId="77777777" w:rsidTr="00966A45">
        <w:trPr>
          <w:trHeight w:val="161"/>
          <w:jc w:val="center"/>
        </w:trPr>
        <w:tc>
          <w:tcPr>
            <w:tcW w:w="2455" w:type="dxa"/>
            <w:tcBorders>
              <w:top w:val="nil"/>
              <w:left w:val="nil"/>
              <w:bottom w:val="nil"/>
              <w:right w:val="nil"/>
            </w:tcBorders>
            <w:shd w:val="clear" w:color="auto" w:fill="auto"/>
          </w:tcPr>
          <w:p w14:paraId="1F539199"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06B68F6D" w14:textId="77777777" w:rsidR="00701AF7" w:rsidRPr="00A54F33" w:rsidRDefault="00701AF7" w:rsidP="002D1FF2">
            <w:pPr>
              <w:spacing w:after="0" w:line="240" w:lineRule="auto"/>
              <w:contextualSpacing/>
              <w:jc w:val="center"/>
              <w:rPr>
                <w:rFonts w:ascii="Cambria" w:hAnsi="Cambria"/>
              </w:rPr>
            </w:pPr>
          </w:p>
        </w:tc>
        <w:tc>
          <w:tcPr>
            <w:tcW w:w="3394" w:type="dxa"/>
            <w:tcBorders>
              <w:top w:val="nil"/>
              <w:left w:val="nil"/>
              <w:bottom w:val="nil"/>
              <w:right w:val="nil"/>
            </w:tcBorders>
            <w:shd w:val="clear" w:color="auto" w:fill="auto"/>
          </w:tcPr>
          <w:p w14:paraId="640555D9" w14:textId="231F66C6" w:rsidR="00701AF7" w:rsidRPr="00A54F33" w:rsidRDefault="00701AF7" w:rsidP="002D1FF2">
            <w:pPr>
              <w:spacing w:after="0" w:line="240" w:lineRule="auto"/>
              <w:contextualSpacing/>
              <w:jc w:val="center"/>
              <w:rPr>
                <w:rFonts w:ascii="Cambria" w:hAnsi="Cambria"/>
              </w:rPr>
            </w:pPr>
            <w:r w:rsidRPr="00A54F33">
              <w:rPr>
                <w:rFonts w:ascii="Cambria" w:hAnsi="Cambria"/>
              </w:rPr>
              <w:t>≥30kg/m</w:t>
            </w:r>
            <w:r w:rsidRPr="00A54F33">
              <w:rPr>
                <w:rFonts w:ascii="Cambria" w:hAnsi="Cambria"/>
                <w:vertAlign w:val="superscript"/>
              </w:rPr>
              <w:t>2</w:t>
            </w:r>
          </w:p>
        </w:tc>
        <w:tc>
          <w:tcPr>
            <w:tcW w:w="2031" w:type="dxa"/>
            <w:tcBorders>
              <w:top w:val="nil"/>
              <w:left w:val="nil"/>
              <w:bottom w:val="nil"/>
              <w:right w:val="nil"/>
            </w:tcBorders>
            <w:shd w:val="clear" w:color="auto" w:fill="auto"/>
          </w:tcPr>
          <w:p w14:paraId="3BBB59AC" w14:textId="77777777" w:rsidR="00701AF7" w:rsidRPr="00A54F33" w:rsidRDefault="00701AF7" w:rsidP="002D1FF2">
            <w:pPr>
              <w:spacing w:after="0" w:line="240" w:lineRule="auto"/>
              <w:contextualSpacing/>
              <w:jc w:val="center"/>
              <w:rPr>
                <w:rFonts w:ascii="Cambria" w:hAnsi="Cambria"/>
              </w:rPr>
            </w:pPr>
          </w:p>
        </w:tc>
        <w:tc>
          <w:tcPr>
            <w:tcW w:w="1978" w:type="dxa"/>
            <w:tcBorders>
              <w:top w:val="nil"/>
              <w:left w:val="nil"/>
              <w:bottom w:val="nil"/>
              <w:right w:val="nil"/>
            </w:tcBorders>
            <w:shd w:val="clear" w:color="auto" w:fill="auto"/>
          </w:tcPr>
          <w:p w14:paraId="1D6BEE48"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nil"/>
              <w:right w:val="nil"/>
            </w:tcBorders>
            <w:shd w:val="clear" w:color="auto" w:fill="auto"/>
          </w:tcPr>
          <w:p w14:paraId="50A10EFB"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3.50 (2.30-5.32)</w:t>
            </w:r>
            <w:r w:rsidRPr="00A54F33">
              <w:rPr>
                <w:rFonts w:ascii="Cambria" w:hAnsi="Cambria"/>
                <w:b/>
                <w:vertAlign w:val="superscript"/>
              </w:rPr>
              <w:t>1</w:t>
            </w:r>
          </w:p>
        </w:tc>
        <w:tc>
          <w:tcPr>
            <w:tcW w:w="2147" w:type="dxa"/>
            <w:tcBorders>
              <w:top w:val="nil"/>
              <w:left w:val="nil"/>
              <w:bottom w:val="nil"/>
              <w:right w:val="nil"/>
            </w:tcBorders>
            <w:shd w:val="clear" w:color="auto" w:fill="auto"/>
          </w:tcPr>
          <w:p w14:paraId="22556B2A"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2.90 (1.89-4.44)</w:t>
            </w:r>
            <w:r w:rsidRPr="00A54F33">
              <w:rPr>
                <w:rFonts w:ascii="Cambria" w:hAnsi="Cambria"/>
                <w:b/>
                <w:vertAlign w:val="superscript"/>
              </w:rPr>
              <w:t>6</w:t>
            </w:r>
          </w:p>
        </w:tc>
      </w:tr>
      <w:tr w:rsidR="00701AF7" w:rsidRPr="00A54F33" w14:paraId="677170C5" w14:textId="77777777" w:rsidTr="00966A45">
        <w:trPr>
          <w:trHeight w:val="161"/>
          <w:jc w:val="center"/>
        </w:trPr>
        <w:tc>
          <w:tcPr>
            <w:tcW w:w="2455" w:type="dxa"/>
            <w:tcBorders>
              <w:top w:val="nil"/>
              <w:left w:val="nil"/>
              <w:bottom w:val="nil"/>
              <w:right w:val="nil"/>
            </w:tcBorders>
            <w:shd w:val="clear" w:color="auto" w:fill="auto"/>
          </w:tcPr>
          <w:p w14:paraId="1E5475A4"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034E05E5" w14:textId="41DD8266" w:rsidR="00701AF7" w:rsidRPr="00A54F33" w:rsidRDefault="00740493" w:rsidP="002D1FF2">
            <w:pPr>
              <w:spacing w:after="0" w:line="240" w:lineRule="auto"/>
              <w:contextualSpacing/>
              <w:jc w:val="center"/>
              <w:rPr>
                <w:rFonts w:ascii="Cambria" w:hAnsi="Cambria"/>
              </w:rPr>
            </w:pPr>
            <w:r w:rsidRPr="00A54F33">
              <w:rPr>
                <w:rFonts w:ascii="Cambria" w:hAnsi="Cambria"/>
              </w:rPr>
              <w:t>Women</w:t>
            </w:r>
          </w:p>
        </w:tc>
        <w:tc>
          <w:tcPr>
            <w:tcW w:w="3394" w:type="dxa"/>
            <w:tcBorders>
              <w:top w:val="nil"/>
              <w:left w:val="nil"/>
              <w:bottom w:val="nil"/>
              <w:right w:val="nil"/>
            </w:tcBorders>
            <w:shd w:val="clear" w:color="auto" w:fill="auto"/>
          </w:tcPr>
          <w:p w14:paraId="2931DED5" w14:textId="43DB088A" w:rsidR="00701AF7" w:rsidRPr="00A54F33" w:rsidRDefault="00701AF7" w:rsidP="002D1FF2">
            <w:pPr>
              <w:spacing w:after="0" w:line="240" w:lineRule="auto"/>
              <w:contextualSpacing/>
              <w:jc w:val="center"/>
              <w:rPr>
                <w:rFonts w:ascii="Cambria" w:hAnsi="Cambria"/>
              </w:rPr>
            </w:pPr>
            <w:r w:rsidRPr="00A54F33">
              <w:rPr>
                <w:rFonts w:ascii="Cambria" w:hAnsi="Cambria"/>
              </w:rPr>
              <w:t>&lt;25kg/m</w:t>
            </w:r>
            <w:r w:rsidRPr="00A54F33">
              <w:rPr>
                <w:rFonts w:ascii="Cambria" w:hAnsi="Cambria"/>
                <w:vertAlign w:val="superscript"/>
              </w:rPr>
              <w:t>2</w:t>
            </w:r>
          </w:p>
        </w:tc>
        <w:tc>
          <w:tcPr>
            <w:tcW w:w="2031" w:type="dxa"/>
            <w:tcBorders>
              <w:top w:val="nil"/>
              <w:left w:val="nil"/>
              <w:bottom w:val="nil"/>
              <w:right w:val="nil"/>
            </w:tcBorders>
            <w:shd w:val="clear" w:color="auto" w:fill="auto"/>
          </w:tcPr>
          <w:p w14:paraId="793E6B71"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Self-report</w:t>
            </w:r>
          </w:p>
        </w:tc>
        <w:tc>
          <w:tcPr>
            <w:tcW w:w="1978" w:type="dxa"/>
            <w:tcBorders>
              <w:top w:val="nil"/>
              <w:left w:val="nil"/>
              <w:bottom w:val="nil"/>
              <w:right w:val="nil"/>
            </w:tcBorders>
            <w:shd w:val="clear" w:color="auto" w:fill="auto"/>
          </w:tcPr>
          <w:p w14:paraId="6AACB4A0" w14:textId="620183DD" w:rsidR="00701AF7" w:rsidRPr="00A54F33" w:rsidRDefault="00701AF7" w:rsidP="002D1FF2">
            <w:pPr>
              <w:spacing w:after="0" w:line="240" w:lineRule="auto"/>
              <w:contextualSpacing/>
              <w:jc w:val="center"/>
              <w:rPr>
                <w:rFonts w:ascii="Cambria" w:hAnsi="Cambria"/>
              </w:rPr>
            </w:pPr>
            <w:r w:rsidRPr="00A54F33">
              <w:rPr>
                <w:rFonts w:ascii="Cambria" w:hAnsi="Cambria"/>
              </w:rPr>
              <w:t>RR (95%CI)</w:t>
            </w:r>
          </w:p>
        </w:tc>
        <w:tc>
          <w:tcPr>
            <w:tcW w:w="2237" w:type="dxa"/>
            <w:tcBorders>
              <w:top w:val="nil"/>
              <w:left w:val="nil"/>
              <w:bottom w:val="nil"/>
              <w:right w:val="nil"/>
            </w:tcBorders>
            <w:shd w:val="clear" w:color="auto" w:fill="auto"/>
          </w:tcPr>
          <w:p w14:paraId="7E9A5196"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1.00 (ref)</w:t>
            </w:r>
            <w:r w:rsidRPr="00A54F33">
              <w:rPr>
                <w:rFonts w:ascii="Cambria" w:hAnsi="Cambria"/>
                <w:vertAlign w:val="superscript"/>
              </w:rPr>
              <w:t>1</w:t>
            </w:r>
          </w:p>
        </w:tc>
        <w:tc>
          <w:tcPr>
            <w:tcW w:w="2147" w:type="dxa"/>
            <w:tcBorders>
              <w:top w:val="nil"/>
              <w:left w:val="nil"/>
              <w:bottom w:val="nil"/>
              <w:right w:val="nil"/>
            </w:tcBorders>
            <w:shd w:val="clear" w:color="auto" w:fill="auto"/>
          </w:tcPr>
          <w:p w14:paraId="7E964F69"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6</w:t>
            </w:r>
          </w:p>
        </w:tc>
      </w:tr>
      <w:tr w:rsidR="00701AF7" w:rsidRPr="00A54F33" w14:paraId="6409F425" w14:textId="77777777" w:rsidTr="00966A45">
        <w:trPr>
          <w:trHeight w:val="161"/>
          <w:jc w:val="center"/>
        </w:trPr>
        <w:tc>
          <w:tcPr>
            <w:tcW w:w="2455" w:type="dxa"/>
            <w:tcBorders>
              <w:top w:val="nil"/>
              <w:left w:val="nil"/>
              <w:bottom w:val="nil"/>
              <w:right w:val="nil"/>
            </w:tcBorders>
            <w:shd w:val="clear" w:color="auto" w:fill="auto"/>
          </w:tcPr>
          <w:p w14:paraId="06002417"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63866A21" w14:textId="77777777" w:rsidR="00701AF7" w:rsidRPr="00A54F33" w:rsidRDefault="00701AF7" w:rsidP="002D1FF2">
            <w:pPr>
              <w:spacing w:after="0" w:line="240" w:lineRule="auto"/>
              <w:contextualSpacing/>
              <w:jc w:val="center"/>
              <w:rPr>
                <w:rFonts w:ascii="Cambria" w:hAnsi="Cambria"/>
              </w:rPr>
            </w:pPr>
          </w:p>
        </w:tc>
        <w:tc>
          <w:tcPr>
            <w:tcW w:w="3394" w:type="dxa"/>
            <w:tcBorders>
              <w:top w:val="nil"/>
              <w:left w:val="nil"/>
              <w:bottom w:val="nil"/>
              <w:right w:val="nil"/>
            </w:tcBorders>
            <w:shd w:val="clear" w:color="auto" w:fill="auto"/>
          </w:tcPr>
          <w:p w14:paraId="4E7536C2" w14:textId="6344DAAF" w:rsidR="00701AF7" w:rsidRPr="00A54F33" w:rsidRDefault="00701AF7" w:rsidP="002D1FF2">
            <w:pPr>
              <w:spacing w:after="0" w:line="240" w:lineRule="auto"/>
              <w:contextualSpacing/>
              <w:jc w:val="center"/>
              <w:rPr>
                <w:rFonts w:ascii="Cambria" w:hAnsi="Cambria"/>
              </w:rPr>
            </w:pPr>
            <w:r w:rsidRPr="00A54F33">
              <w:rPr>
                <w:rFonts w:ascii="Cambria" w:hAnsi="Cambria"/>
              </w:rPr>
              <w:t>25-29.9kg/m</w:t>
            </w:r>
            <w:r w:rsidRPr="00A54F33">
              <w:rPr>
                <w:rFonts w:ascii="Cambria" w:hAnsi="Cambria"/>
                <w:vertAlign w:val="superscript"/>
              </w:rPr>
              <w:t>2</w:t>
            </w:r>
          </w:p>
        </w:tc>
        <w:tc>
          <w:tcPr>
            <w:tcW w:w="2031" w:type="dxa"/>
            <w:tcBorders>
              <w:top w:val="nil"/>
              <w:left w:val="nil"/>
              <w:bottom w:val="nil"/>
              <w:right w:val="nil"/>
            </w:tcBorders>
            <w:shd w:val="clear" w:color="auto" w:fill="auto"/>
          </w:tcPr>
          <w:p w14:paraId="01C2975B" w14:textId="77777777" w:rsidR="00701AF7" w:rsidRPr="00A54F33" w:rsidRDefault="00701AF7" w:rsidP="002D1FF2">
            <w:pPr>
              <w:spacing w:after="0" w:line="240" w:lineRule="auto"/>
              <w:contextualSpacing/>
              <w:jc w:val="center"/>
              <w:rPr>
                <w:rFonts w:ascii="Cambria" w:hAnsi="Cambria"/>
              </w:rPr>
            </w:pPr>
          </w:p>
        </w:tc>
        <w:tc>
          <w:tcPr>
            <w:tcW w:w="1978" w:type="dxa"/>
            <w:tcBorders>
              <w:top w:val="nil"/>
              <w:left w:val="nil"/>
              <w:bottom w:val="nil"/>
              <w:right w:val="nil"/>
            </w:tcBorders>
            <w:shd w:val="clear" w:color="auto" w:fill="auto"/>
          </w:tcPr>
          <w:p w14:paraId="21354099"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nil"/>
              <w:right w:val="nil"/>
            </w:tcBorders>
            <w:shd w:val="clear" w:color="auto" w:fill="auto"/>
          </w:tcPr>
          <w:p w14:paraId="12FBEC74"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1.67 (1.03-2.72)</w:t>
            </w:r>
            <w:r w:rsidRPr="00A54F33">
              <w:rPr>
                <w:rFonts w:ascii="Cambria" w:hAnsi="Cambria"/>
                <w:b/>
                <w:vertAlign w:val="superscript"/>
              </w:rPr>
              <w:t>1</w:t>
            </w:r>
          </w:p>
        </w:tc>
        <w:tc>
          <w:tcPr>
            <w:tcW w:w="2147" w:type="dxa"/>
            <w:tcBorders>
              <w:top w:val="nil"/>
              <w:left w:val="nil"/>
              <w:bottom w:val="nil"/>
              <w:right w:val="nil"/>
            </w:tcBorders>
            <w:shd w:val="clear" w:color="auto" w:fill="auto"/>
          </w:tcPr>
          <w:p w14:paraId="6532AC54"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1.44 (0.88-2.37)</w:t>
            </w:r>
            <w:r w:rsidRPr="00A54F33">
              <w:rPr>
                <w:rFonts w:ascii="Cambria" w:hAnsi="Cambria"/>
                <w:vertAlign w:val="superscript"/>
              </w:rPr>
              <w:t>6</w:t>
            </w:r>
          </w:p>
        </w:tc>
      </w:tr>
      <w:tr w:rsidR="00701AF7" w:rsidRPr="00A54F33" w14:paraId="167BCF8A" w14:textId="77777777" w:rsidTr="00966A45">
        <w:trPr>
          <w:trHeight w:val="161"/>
          <w:jc w:val="center"/>
        </w:trPr>
        <w:tc>
          <w:tcPr>
            <w:tcW w:w="2455" w:type="dxa"/>
            <w:tcBorders>
              <w:top w:val="nil"/>
              <w:left w:val="nil"/>
              <w:bottom w:val="dashed" w:sz="4" w:space="0" w:color="auto"/>
              <w:right w:val="nil"/>
            </w:tcBorders>
            <w:shd w:val="clear" w:color="auto" w:fill="auto"/>
          </w:tcPr>
          <w:p w14:paraId="6CE82347"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dashed" w:sz="4" w:space="0" w:color="auto"/>
              <w:right w:val="nil"/>
            </w:tcBorders>
          </w:tcPr>
          <w:p w14:paraId="0DCF75D3" w14:textId="77777777" w:rsidR="00701AF7" w:rsidRPr="00A54F33" w:rsidRDefault="00701AF7" w:rsidP="002D1FF2">
            <w:pPr>
              <w:spacing w:after="0" w:line="240" w:lineRule="auto"/>
              <w:contextualSpacing/>
              <w:jc w:val="center"/>
              <w:rPr>
                <w:rFonts w:ascii="Cambria" w:hAnsi="Cambria"/>
              </w:rPr>
            </w:pPr>
          </w:p>
        </w:tc>
        <w:tc>
          <w:tcPr>
            <w:tcW w:w="3394" w:type="dxa"/>
            <w:tcBorders>
              <w:top w:val="nil"/>
              <w:left w:val="nil"/>
              <w:bottom w:val="dashed" w:sz="4" w:space="0" w:color="auto"/>
              <w:right w:val="nil"/>
            </w:tcBorders>
            <w:shd w:val="clear" w:color="auto" w:fill="auto"/>
          </w:tcPr>
          <w:p w14:paraId="209E53F4" w14:textId="36A25CD0" w:rsidR="00701AF7" w:rsidRPr="00A54F33" w:rsidRDefault="00701AF7" w:rsidP="002D1FF2">
            <w:pPr>
              <w:spacing w:after="0" w:line="240" w:lineRule="auto"/>
              <w:contextualSpacing/>
              <w:jc w:val="center"/>
              <w:rPr>
                <w:rFonts w:ascii="Cambria" w:hAnsi="Cambria"/>
              </w:rPr>
            </w:pPr>
            <w:r w:rsidRPr="00A54F33">
              <w:rPr>
                <w:rFonts w:ascii="Cambria" w:hAnsi="Cambria"/>
              </w:rPr>
              <w:t>≥30kg/m</w:t>
            </w:r>
            <w:r w:rsidRPr="00A54F33">
              <w:rPr>
                <w:rFonts w:ascii="Cambria" w:hAnsi="Cambria"/>
                <w:vertAlign w:val="superscript"/>
              </w:rPr>
              <w:t>2</w:t>
            </w:r>
          </w:p>
        </w:tc>
        <w:tc>
          <w:tcPr>
            <w:tcW w:w="2031" w:type="dxa"/>
            <w:tcBorders>
              <w:top w:val="nil"/>
              <w:left w:val="nil"/>
              <w:bottom w:val="dashed" w:sz="4" w:space="0" w:color="auto"/>
              <w:right w:val="nil"/>
            </w:tcBorders>
            <w:shd w:val="clear" w:color="auto" w:fill="auto"/>
          </w:tcPr>
          <w:p w14:paraId="7507868A" w14:textId="77777777" w:rsidR="00701AF7" w:rsidRPr="00A54F33" w:rsidRDefault="00701AF7" w:rsidP="002D1FF2">
            <w:pPr>
              <w:spacing w:after="0" w:line="240" w:lineRule="auto"/>
              <w:contextualSpacing/>
              <w:jc w:val="center"/>
              <w:rPr>
                <w:rFonts w:ascii="Cambria" w:hAnsi="Cambria"/>
              </w:rPr>
            </w:pPr>
          </w:p>
        </w:tc>
        <w:tc>
          <w:tcPr>
            <w:tcW w:w="1978" w:type="dxa"/>
            <w:tcBorders>
              <w:top w:val="nil"/>
              <w:left w:val="nil"/>
              <w:bottom w:val="dashed" w:sz="4" w:space="0" w:color="auto"/>
              <w:right w:val="nil"/>
            </w:tcBorders>
            <w:shd w:val="clear" w:color="auto" w:fill="auto"/>
          </w:tcPr>
          <w:p w14:paraId="3CC1403D"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dashed" w:sz="4" w:space="0" w:color="auto"/>
              <w:right w:val="nil"/>
            </w:tcBorders>
            <w:shd w:val="clear" w:color="auto" w:fill="auto"/>
          </w:tcPr>
          <w:p w14:paraId="5CCA3169"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3.52 (2.16-5.72)</w:t>
            </w:r>
            <w:r w:rsidRPr="00A54F33">
              <w:rPr>
                <w:rFonts w:ascii="Cambria" w:hAnsi="Cambria"/>
                <w:b/>
                <w:vertAlign w:val="superscript"/>
              </w:rPr>
              <w:t>1</w:t>
            </w:r>
          </w:p>
        </w:tc>
        <w:tc>
          <w:tcPr>
            <w:tcW w:w="2147" w:type="dxa"/>
            <w:tcBorders>
              <w:top w:val="nil"/>
              <w:left w:val="nil"/>
              <w:bottom w:val="dashed" w:sz="4" w:space="0" w:color="auto"/>
              <w:right w:val="nil"/>
            </w:tcBorders>
            <w:shd w:val="clear" w:color="auto" w:fill="auto"/>
          </w:tcPr>
          <w:p w14:paraId="642FBD3E"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2.74 (1.65-4.58)</w:t>
            </w:r>
            <w:r w:rsidRPr="00A54F33">
              <w:rPr>
                <w:rFonts w:ascii="Cambria" w:hAnsi="Cambria"/>
                <w:b/>
                <w:vertAlign w:val="superscript"/>
              </w:rPr>
              <w:t>6</w:t>
            </w:r>
          </w:p>
        </w:tc>
      </w:tr>
      <w:tr w:rsidR="00701AF7" w:rsidRPr="00A54F33" w14:paraId="7BF5939E" w14:textId="77777777" w:rsidTr="00966A45">
        <w:trPr>
          <w:trHeight w:val="161"/>
          <w:jc w:val="center"/>
        </w:trPr>
        <w:tc>
          <w:tcPr>
            <w:tcW w:w="2455" w:type="dxa"/>
            <w:tcBorders>
              <w:top w:val="dashed" w:sz="4" w:space="0" w:color="auto"/>
              <w:left w:val="nil"/>
              <w:bottom w:val="nil"/>
              <w:right w:val="nil"/>
            </w:tcBorders>
            <w:shd w:val="clear" w:color="auto" w:fill="auto"/>
          </w:tcPr>
          <w:p w14:paraId="26D596B5"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Chen et al. (2012)</w:t>
            </w:r>
          </w:p>
        </w:tc>
        <w:tc>
          <w:tcPr>
            <w:tcW w:w="2092" w:type="dxa"/>
            <w:tcBorders>
              <w:top w:val="dashed" w:sz="4" w:space="0" w:color="auto"/>
              <w:left w:val="nil"/>
              <w:bottom w:val="nil"/>
              <w:right w:val="nil"/>
            </w:tcBorders>
          </w:tcPr>
          <w:p w14:paraId="5D81094B" w14:textId="69E0515A" w:rsidR="00701AF7" w:rsidRPr="00A54F33" w:rsidRDefault="00740493" w:rsidP="002D1FF2">
            <w:pPr>
              <w:spacing w:after="0" w:line="240" w:lineRule="auto"/>
              <w:contextualSpacing/>
              <w:jc w:val="center"/>
              <w:rPr>
                <w:rFonts w:ascii="Cambria" w:hAnsi="Cambria"/>
              </w:rPr>
            </w:pPr>
            <w:r w:rsidRPr="00A54F33">
              <w:rPr>
                <w:rFonts w:ascii="Cambria" w:hAnsi="Cambria"/>
              </w:rPr>
              <w:t>Men</w:t>
            </w:r>
          </w:p>
        </w:tc>
        <w:tc>
          <w:tcPr>
            <w:tcW w:w="3394" w:type="dxa"/>
            <w:tcBorders>
              <w:top w:val="dashed" w:sz="4" w:space="0" w:color="auto"/>
              <w:left w:val="nil"/>
              <w:bottom w:val="nil"/>
              <w:right w:val="nil"/>
            </w:tcBorders>
            <w:shd w:val="clear" w:color="auto" w:fill="auto"/>
          </w:tcPr>
          <w:p w14:paraId="6B0372B8" w14:textId="6617606F" w:rsidR="00701AF7" w:rsidRPr="00A54F33" w:rsidRDefault="00701AF7" w:rsidP="0032465B">
            <w:pPr>
              <w:spacing w:after="0" w:line="240" w:lineRule="auto"/>
              <w:contextualSpacing/>
              <w:jc w:val="center"/>
              <w:rPr>
                <w:rFonts w:ascii="Cambria" w:hAnsi="Cambria"/>
              </w:rPr>
            </w:pPr>
            <w:r w:rsidRPr="00A54F33">
              <w:rPr>
                <w:rFonts w:ascii="Cambria" w:hAnsi="Cambria"/>
              </w:rPr>
              <w:t>BMI ≥27kg/m</w:t>
            </w:r>
            <w:r w:rsidRPr="00A54F33">
              <w:rPr>
                <w:rFonts w:ascii="Cambria" w:hAnsi="Cambria"/>
                <w:vertAlign w:val="superscript"/>
              </w:rPr>
              <w:t>2</w:t>
            </w:r>
          </w:p>
        </w:tc>
        <w:tc>
          <w:tcPr>
            <w:tcW w:w="2031" w:type="dxa"/>
            <w:tcBorders>
              <w:top w:val="dashed" w:sz="4" w:space="0" w:color="auto"/>
              <w:left w:val="nil"/>
              <w:bottom w:val="nil"/>
              <w:right w:val="nil"/>
            </w:tcBorders>
            <w:shd w:val="clear" w:color="auto" w:fill="auto"/>
          </w:tcPr>
          <w:p w14:paraId="7E54FC4B"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Record-linkage</w:t>
            </w:r>
          </w:p>
        </w:tc>
        <w:tc>
          <w:tcPr>
            <w:tcW w:w="1978" w:type="dxa"/>
            <w:tcBorders>
              <w:top w:val="dashed" w:sz="4" w:space="0" w:color="auto"/>
              <w:left w:val="nil"/>
              <w:bottom w:val="nil"/>
              <w:right w:val="nil"/>
            </w:tcBorders>
            <w:shd w:val="clear" w:color="auto" w:fill="auto"/>
          </w:tcPr>
          <w:p w14:paraId="1D5FC867" w14:textId="1D69FA0E" w:rsidR="00701AF7" w:rsidRPr="00A54F33" w:rsidRDefault="00701AF7" w:rsidP="002D1FF2">
            <w:pPr>
              <w:spacing w:after="0" w:line="240" w:lineRule="auto"/>
              <w:contextualSpacing/>
              <w:jc w:val="center"/>
              <w:rPr>
                <w:rFonts w:ascii="Cambria" w:hAnsi="Cambria"/>
              </w:rPr>
            </w:pPr>
            <w:r w:rsidRPr="00A54F33">
              <w:rPr>
                <w:rFonts w:ascii="Cambria" w:hAnsi="Cambria"/>
              </w:rPr>
              <w:t>HR (95%CI)</w:t>
            </w:r>
          </w:p>
        </w:tc>
        <w:tc>
          <w:tcPr>
            <w:tcW w:w="2237" w:type="dxa"/>
            <w:tcBorders>
              <w:top w:val="dashed" w:sz="4" w:space="0" w:color="auto"/>
              <w:left w:val="nil"/>
              <w:bottom w:val="nil"/>
              <w:right w:val="nil"/>
            </w:tcBorders>
            <w:shd w:val="clear" w:color="auto" w:fill="auto"/>
          </w:tcPr>
          <w:p w14:paraId="7E97D455"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2.13 (1.88-2.40)</w:t>
            </w:r>
            <w:r w:rsidRPr="00A54F33">
              <w:rPr>
                <w:rFonts w:ascii="Cambria" w:hAnsi="Cambria"/>
                <w:b/>
                <w:vertAlign w:val="superscript"/>
              </w:rPr>
              <w:t>1</w:t>
            </w:r>
          </w:p>
        </w:tc>
        <w:tc>
          <w:tcPr>
            <w:tcW w:w="2147" w:type="dxa"/>
            <w:tcBorders>
              <w:top w:val="dashed" w:sz="4" w:space="0" w:color="auto"/>
              <w:left w:val="nil"/>
              <w:bottom w:val="nil"/>
              <w:right w:val="nil"/>
            </w:tcBorders>
            <w:shd w:val="clear" w:color="auto" w:fill="auto"/>
          </w:tcPr>
          <w:p w14:paraId="6C5109E5"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1.30 (1.15-1.47)</w:t>
            </w:r>
            <w:r w:rsidRPr="00A54F33">
              <w:rPr>
                <w:rFonts w:ascii="Cambria" w:hAnsi="Cambria"/>
                <w:b/>
                <w:vertAlign w:val="superscript"/>
              </w:rPr>
              <w:t>7</w:t>
            </w:r>
          </w:p>
        </w:tc>
      </w:tr>
      <w:tr w:rsidR="00701AF7" w:rsidRPr="00A54F33" w14:paraId="2A4A554C" w14:textId="77777777" w:rsidTr="00966A45">
        <w:trPr>
          <w:trHeight w:val="161"/>
          <w:jc w:val="center"/>
        </w:trPr>
        <w:tc>
          <w:tcPr>
            <w:tcW w:w="2455" w:type="dxa"/>
            <w:tcBorders>
              <w:top w:val="nil"/>
              <w:left w:val="nil"/>
              <w:bottom w:val="nil"/>
              <w:right w:val="nil"/>
            </w:tcBorders>
            <w:shd w:val="clear" w:color="auto" w:fill="auto"/>
          </w:tcPr>
          <w:p w14:paraId="172D174D"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6CC1F78E" w14:textId="5D9DE2C7" w:rsidR="00701AF7" w:rsidRPr="00A54F33" w:rsidRDefault="00740493" w:rsidP="002D1FF2">
            <w:pPr>
              <w:spacing w:after="0" w:line="240" w:lineRule="auto"/>
              <w:contextualSpacing/>
              <w:jc w:val="center"/>
              <w:rPr>
                <w:rFonts w:ascii="Cambria" w:hAnsi="Cambria"/>
              </w:rPr>
            </w:pPr>
            <w:r w:rsidRPr="00A54F33">
              <w:rPr>
                <w:rFonts w:ascii="Cambria" w:hAnsi="Cambria"/>
              </w:rPr>
              <w:t>Women</w:t>
            </w:r>
          </w:p>
        </w:tc>
        <w:tc>
          <w:tcPr>
            <w:tcW w:w="3394" w:type="dxa"/>
            <w:tcBorders>
              <w:top w:val="nil"/>
              <w:left w:val="nil"/>
              <w:bottom w:val="nil"/>
              <w:right w:val="nil"/>
            </w:tcBorders>
            <w:shd w:val="clear" w:color="auto" w:fill="auto"/>
          </w:tcPr>
          <w:p w14:paraId="37E3A50A" w14:textId="29DB7AE3" w:rsidR="00701AF7" w:rsidRPr="00A54F33" w:rsidRDefault="00701AF7" w:rsidP="0032465B">
            <w:pPr>
              <w:spacing w:after="0" w:line="240" w:lineRule="auto"/>
              <w:contextualSpacing/>
              <w:jc w:val="center"/>
              <w:rPr>
                <w:rFonts w:ascii="Cambria" w:hAnsi="Cambria"/>
              </w:rPr>
            </w:pPr>
            <w:r w:rsidRPr="00A54F33">
              <w:rPr>
                <w:rFonts w:ascii="Cambria" w:hAnsi="Cambria"/>
              </w:rPr>
              <w:t>BMI ≥27kg/m</w:t>
            </w:r>
            <w:r w:rsidRPr="00A54F33">
              <w:rPr>
                <w:rFonts w:ascii="Cambria" w:hAnsi="Cambria"/>
                <w:vertAlign w:val="superscript"/>
              </w:rPr>
              <w:t>2</w:t>
            </w:r>
            <w:r w:rsidRPr="00A54F33">
              <w:rPr>
                <w:rFonts w:ascii="Cambria" w:hAnsi="Cambria"/>
              </w:rPr>
              <w:t xml:space="preserve"> </w:t>
            </w:r>
          </w:p>
        </w:tc>
        <w:tc>
          <w:tcPr>
            <w:tcW w:w="2031" w:type="dxa"/>
            <w:tcBorders>
              <w:top w:val="nil"/>
              <w:left w:val="nil"/>
              <w:bottom w:val="nil"/>
              <w:right w:val="nil"/>
            </w:tcBorders>
            <w:shd w:val="clear" w:color="auto" w:fill="auto"/>
          </w:tcPr>
          <w:p w14:paraId="333F2FB9"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Record-linkage</w:t>
            </w:r>
          </w:p>
        </w:tc>
        <w:tc>
          <w:tcPr>
            <w:tcW w:w="1978" w:type="dxa"/>
            <w:tcBorders>
              <w:top w:val="nil"/>
              <w:left w:val="nil"/>
              <w:bottom w:val="nil"/>
              <w:right w:val="nil"/>
            </w:tcBorders>
            <w:shd w:val="clear" w:color="auto" w:fill="auto"/>
          </w:tcPr>
          <w:p w14:paraId="1A16A3CD"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nil"/>
              <w:right w:val="nil"/>
            </w:tcBorders>
            <w:shd w:val="clear" w:color="auto" w:fill="auto"/>
          </w:tcPr>
          <w:p w14:paraId="7196AFE9"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b/>
              </w:rPr>
              <w:t>3.70 (2.90-4.72)</w:t>
            </w:r>
            <w:r w:rsidRPr="00A54F33">
              <w:rPr>
                <w:rFonts w:ascii="Cambria" w:hAnsi="Cambria"/>
                <w:vertAlign w:val="superscript"/>
              </w:rPr>
              <w:t>1</w:t>
            </w:r>
          </w:p>
        </w:tc>
        <w:tc>
          <w:tcPr>
            <w:tcW w:w="2147" w:type="dxa"/>
            <w:tcBorders>
              <w:top w:val="nil"/>
              <w:left w:val="nil"/>
              <w:bottom w:val="nil"/>
              <w:right w:val="nil"/>
            </w:tcBorders>
            <w:shd w:val="clear" w:color="auto" w:fill="auto"/>
          </w:tcPr>
          <w:p w14:paraId="134A73D4"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2.15 (1.67-2.76)</w:t>
            </w:r>
            <w:r w:rsidRPr="00A54F33">
              <w:rPr>
                <w:rFonts w:ascii="Cambria" w:hAnsi="Cambria"/>
                <w:b/>
                <w:vertAlign w:val="superscript"/>
              </w:rPr>
              <w:t>7</w:t>
            </w:r>
          </w:p>
        </w:tc>
      </w:tr>
      <w:tr w:rsidR="00701AF7" w:rsidRPr="00A54F33" w14:paraId="2C28CCEA" w14:textId="77777777" w:rsidTr="00966A45">
        <w:trPr>
          <w:trHeight w:val="161"/>
          <w:jc w:val="center"/>
        </w:trPr>
        <w:tc>
          <w:tcPr>
            <w:tcW w:w="2455" w:type="dxa"/>
            <w:tcBorders>
              <w:top w:val="nil"/>
              <w:left w:val="nil"/>
              <w:bottom w:val="nil"/>
              <w:right w:val="nil"/>
            </w:tcBorders>
            <w:shd w:val="clear" w:color="auto" w:fill="auto"/>
          </w:tcPr>
          <w:p w14:paraId="00B710D1"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6D84147D" w14:textId="74245BC2" w:rsidR="00701AF7" w:rsidRPr="00A54F33" w:rsidRDefault="00740493" w:rsidP="00626595">
            <w:pPr>
              <w:spacing w:after="0" w:line="240" w:lineRule="auto"/>
              <w:contextualSpacing/>
              <w:jc w:val="center"/>
              <w:rPr>
                <w:rFonts w:ascii="Cambria" w:hAnsi="Cambria"/>
              </w:rPr>
            </w:pPr>
            <w:r w:rsidRPr="00A54F33">
              <w:rPr>
                <w:rFonts w:ascii="Cambria" w:hAnsi="Cambria"/>
              </w:rPr>
              <w:t>Women</w:t>
            </w:r>
            <w:r w:rsidR="0032465B" w:rsidRPr="00A54F33">
              <w:rPr>
                <w:rFonts w:ascii="Cambria" w:hAnsi="Cambria"/>
              </w:rPr>
              <w:t xml:space="preserve"> </w:t>
            </w:r>
            <w:r w:rsidR="00626595" w:rsidRPr="00A54F33">
              <w:rPr>
                <w:rFonts w:ascii="Cambria" w:hAnsi="Cambria"/>
              </w:rPr>
              <w:t>(</w:t>
            </w:r>
            <w:proofErr w:type="spellStart"/>
            <w:r w:rsidR="0032465B" w:rsidRPr="00A54F33">
              <w:rPr>
                <w:rFonts w:ascii="Cambria" w:hAnsi="Cambria"/>
              </w:rPr>
              <w:t>PostM</w:t>
            </w:r>
            <w:proofErr w:type="spellEnd"/>
            <w:r w:rsidR="0032465B" w:rsidRPr="00A54F33">
              <w:rPr>
                <w:rFonts w:ascii="Cambria" w:hAnsi="Cambria"/>
              </w:rPr>
              <w:t>)</w:t>
            </w:r>
          </w:p>
        </w:tc>
        <w:tc>
          <w:tcPr>
            <w:tcW w:w="3394" w:type="dxa"/>
            <w:tcBorders>
              <w:top w:val="nil"/>
              <w:left w:val="nil"/>
              <w:bottom w:val="nil"/>
              <w:right w:val="nil"/>
            </w:tcBorders>
            <w:shd w:val="clear" w:color="auto" w:fill="auto"/>
          </w:tcPr>
          <w:p w14:paraId="0A0CCAFD" w14:textId="007AA567" w:rsidR="00701AF7" w:rsidRPr="00A54F33" w:rsidRDefault="00701AF7" w:rsidP="0032465B">
            <w:pPr>
              <w:spacing w:after="0" w:line="240" w:lineRule="auto"/>
              <w:contextualSpacing/>
              <w:jc w:val="center"/>
              <w:rPr>
                <w:rFonts w:ascii="Cambria" w:hAnsi="Cambria"/>
              </w:rPr>
            </w:pPr>
            <w:r w:rsidRPr="00A54F33">
              <w:rPr>
                <w:rFonts w:ascii="Cambria" w:hAnsi="Cambria"/>
              </w:rPr>
              <w:t>BMI ≥27kg/m</w:t>
            </w:r>
            <w:r w:rsidRPr="00A54F33">
              <w:rPr>
                <w:rFonts w:ascii="Cambria" w:hAnsi="Cambria"/>
                <w:vertAlign w:val="superscript"/>
              </w:rPr>
              <w:t>2</w:t>
            </w:r>
          </w:p>
        </w:tc>
        <w:tc>
          <w:tcPr>
            <w:tcW w:w="2031" w:type="dxa"/>
            <w:tcBorders>
              <w:top w:val="nil"/>
              <w:left w:val="nil"/>
              <w:bottom w:val="nil"/>
              <w:right w:val="nil"/>
            </w:tcBorders>
            <w:shd w:val="clear" w:color="auto" w:fill="auto"/>
          </w:tcPr>
          <w:p w14:paraId="27D41412"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Record-linkage</w:t>
            </w:r>
          </w:p>
        </w:tc>
        <w:tc>
          <w:tcPr>
            <w:tcW w:w="1978" w:type="dxa"/>
            <w:tcBorders>
              <w:top w:val="nil"/>
              <w:left w:val="nil"/>
              <w:bottom w:val="nil"/>
              <w:right w:val="nil"/>
            </w:tcBorders>
            <w:shd w:val="clear" w:color="auto" w:fill="auto"/>
          </w:tcPr>
          <w:p w14:paraId="0E12B273"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nil"/>
              <w:right w:val="nil"/>
            </w:tcBorders>
            <w:shd w:val="clear" w:color="auto" w:fill="auto"/>
          </w:tcPr>
          <w:p w14:paraId="7E548E93"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2.97 (2.27-3.88)</w:t>
            </w:r>
            <w:r w:rsidRPr="00A54F33">
              <w:rPr>
                <w:rFonts w:ascii="Cambria" w:hAnsi="Cambria"/>
                <w:b/>
                <w:vertAlign w:val="superscript"/>
              </w:rPr>
              <w:t>1</w:t>
            </w:r>
          </w:p>
        </w:tc>
        <w:tc>
          <w:tcPr>
            <w:tcW w:w="2147" w:type="dxa"/>
            <w:tcBorders>
              <w:top w:val="nil"/>
              <w:left w:val="nil"/>
              <w:bottom w:val="nil"/>
              <w:right w:val="nil"/>
            </w:tcBorders>
            <w:shd w:val="clear" w:color="auto" w:fill="auto"/>
          </w:tcPr>
          <w:p w14:paraId="35B2EC87"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1.90 (1.44-2.51)</w:t>
            </w:r>
            <w:r w:rsidRPr="00A54F33">
              <w:rPr>
                <w:rFonts w:ascii="Cambria" w:hAnsi="Cambria"/>
                <w:b/>
                <w:vertAlign w:val="superscript"/>
              </w:rPr>
              <w:t>7</w:t>
            </w:r>
          </w:p>
        </w:tc>
      </w:tr>
      <w:tr w:rsidR="00701AF7" w:rsidRPr="00A54F33" w14:paraId="0391A92B" w14:textId="77777777" w:rsidTr="00966A45">
        <w:trPr>
          <w:trHeight w:val="161"/>
          <w:jc w:val="center"/>
        </w:trPr>
        <w:tc>
          <w:tcPr>
            <w:tcW w:w="2455" w:type="dxa"/>
            <w:tcBorders>
              <w:top w:val="nil"/>
              <w:left w:val="nil"/>
              <w:bottom w:val="dashed" w:sz="4" w:space="0" w:color="auto"/>
              <w:right w:val="nil"/>
            </w:tcBorders>
            <w:shd w:val="clear" w:color="auto" w:fill="auto"/>
          </w:tcPr>
          <w:p w14:paraId="3449E6A1"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dashed" w:sz="4" w:space="0" w:color="auto"/>
              <w:right w:val="nil"/>
            </w:tcBorders>
          </w:tcPr>
          <w:p w14:paraId="16AE5E2B" w14:textId="4B2B1C54" w:rsidR="0032465B" w:rsidRPr="00A54F33" w:rsidRDefault="00740493" w:rsidP="00626595">
            <w:pPr>
              <w:spacing w:after="0" w:line="240" w:lineRule="auto"/>
              <w:contextualSpacing/>
              <w:jc w:val="center"/>
              <w:rPr>
                <w:rFonts w:ascii="Cambria" w:hAnsi="Cambria"/>
              </w:rPr>
            </w:pPr>
            <w:r w:rsidRPr="00A54F33">
              <w:rPr>
                <w:rFonts w:ascii="Cambria" w:hAnsi="Cambria"/>
              </w:rPr>
              <w:t>Women</w:t>
            </w:r>
            <w:r w:rsidR="0032465B" w:rsidRPr="00A54F33">
              <w:rPr>
                <w:rFonts w:ascii="Cambria" w:hAnsi="Cambria"/>
              </w:rPr>
              <w:t>(</w:t>
            </w:r>
            <w:proofErr w:type="spellStart"/>
            <w:r w:rsidR="0032465B" w:rsidRPr="00A54F33">
              <w:rPr>
                <w:rFonts w:ascii="Cambria" w:hAnsi="Cambria"/>
              </w:rPr>
              <w:t>PreM</w:t>
            </w:r>
            <w:proofErr w:type="spellEnd"/>
            <w:r w:rsidR="0032465B" w:rsidRPr="00A54F33">
              <w:rPr>
                <w:rFonts w:ascii="Cambria" w:hAnsi="Cambria"/>
              </w:rPr>
              <w:t>)</w:t>
            </w:r>
          </w:p>
        </w:tc>
        <w:tc>
          <w:tcPr>
            <w:tcW w:w="3394" w:type="dxa"/>
            <w:tcBorders>
              <w:top w:val="nil"/>
              <w:left w:val="nil"/>
              <w:bottom w:val="dashed" w:sz="4" w:space="0" w:color="auto"/>
              <w:right w:val="nil"/>
            </w:tcBorders>
            <w:shd w:val="clear" w:color="auto" w:fill="auto"/>
          </w:tcPr>
          <w:p w14:paraId="12217C1E" w14:textId="289009DE" w:rsidR="00701AF7" w:rsidRPr="00A54F33" w:rsidRDefault="00701AF7" w:rsidP="0032465B">
            <w:pPr>
              <w:spacing w:after="0" w:line="240" w:lineRule="auto"/>
              <w:contextualSpacing/>
              <w:jc w:val="center"/>
              <w:rPr>
                <w:rFonts w:ascii="Cambria" w:hAnsi="Cambria"/>
              </w:rPr>
            </w:pPr>
            <w:r w:rsidRPr="00A54F33">
              <w:rPr>
                <w:rFonts w:ascii="Cambria" w:hAnsi="Cambria"/>
              </w:rPr>
              <w:t>BMI ≥27kg/m</w:t>
            </w:r>
            <w:r w:rsidRPr="00A54F33">
              <w:rPr>
                <w:rFonts w:ascii="Cambria" w:hAnsi="Cambria"/>
                <w:vertAlign w:val="superscript"/>
              </w:rPr>
              <w:t>2</w:t>
            </w:r>
          </w:p>
        </w:tc>
        <w:tc>
          <w:tcPr>
            <w:tcW w:w="2031" w:type="dxa"/>
            <w:tcBorders>
              <w:top w:val="nil"/>
              <w:left w:val="nil"/>
              <w:bottom w:val="dashed" w:sz="4" w:space="0" w:color="auto"/>
              <w:right w:val="nil"/>
            </w:tcBorders>
            <w:shd w:val="clear" w:color="auto" w:fill="auto"/>
          </w:tcPr>
          <w:p w14:paraId="29A34545"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Record-linkage</w:t>
            </w:r>
          </w:p>
        </w:tc>
        <w:tc>
          <w:tcPr>
            <w:tcW w:w="1978" w:type="dxa"/>
            <w:tcBorders>
              <w:top w:val="nil"/>
              <w:left w:val="nil"/>
              <w:bottom w:val="dashed" w:sz="4" w:space="0" w:color="auto"/>
              <w:right w:val="nil"/>
            </w:tcBorders>
            <w:shd w:val="clear" w:color="auto" w:fill="auto"/>
          </w:tcPr>
          <w:p w14:paraId="77A52EA5"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dashed" w:sz="4" w:space="0" w:color="auto"/>
              <w:right w:val="nil"/>
            </w:tcBorders>
            <w:shd w:val="clear" w:color="auto" w:fill="auto"/>
          </w:tcPr>
          <w:p w14:paraId="16FB7431"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6.48 (3.67-11.50)</w:t>
            </w:r>
            <w:r w:rsidRPr="00A54F33">
              <w:rPr>
                <w:rFonts w:ascii="Cambria" w:hAnsi="Cambria"/>
                <w:b/>
                <w:vertAlign w:val="superscript"/>
              </w:rPr>
              <w:t>1</w:t>
            </w:r>
          </w:p>
        </w:tc>
        <w:tc>
          <w:tcPr>
            <w:tcW w:w="2147" w:type="dxa"/>
            <w:tcBorders>
              <w:top w:val="nil"/>
              <w:left w:val="nil"/>
              <w:bottom w:val="dashed" w:sz="4" w:space="0" w:color="auto"/>
              <w:right w:val="nil"/>
            </w:tcBorders>
            <w:shd w:val="clear" w:color="auto" w:fill="auto"/>
          </w:tcPr>
          <w:p w14:paraId="2A8320E5"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2.50 (1.38-4.52)</w:t>
            </w:r>
            <w:r w:rsidRPr="00A54F33">
              <w:rPr>
                <w:rFonts w:ascii="Cambria" w:hAnsi="Cambria"/>
                <w:b/>
                <w:vertAlign w:val="superscript"/>
              </w:rPr>
              <w:t>7</w:t>
            </w:r>
          </w:p>
        </w:tc>
      </w:tr>
      <w:tr w:rsidR="00701AF7" w:rsidRPr="00A54F33" w14:paraId="39CF57B5" w14:textId="77777777" w:rsidTr="00966A45">
        <w:trPr>
          <w:trHeight w:val="161"/>
          <w:jc w:val="center"/>
        </w:trPr>
        <w:tc>
          <w:tcPr>
            <w:tcW w:w="2455" w:type="dxa"/>
            <w:tcBorders>
              <w:top w:val="dashed" w:sz="4" w:space="0" w:color="auto"/>
              <w:left w:val="nil"/>
              <w:bottom w:val="nil"/>
              <w:right w:val="nil"/>
            </w:tcBorders>
            <w:shd w:val="clear" w:color="auto" w:fill="auto"/>
          </w:tcPr>
          <w:p w14:paraId="06137E0A"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Chen et al. (2013)</w:t>
            </w:r>
          </w:p>
        </w:tc>
        <w:tc>
          <w:tcPr>
            <w:tcW w:w="2092" w:type="dxa"/>
            <w:tcBorders>
              <w:top w:val="dashed" w:sz="4" w:space="0" w:color="auto"/>
              <w:left w:val="nil"/>
              <w:bottom w:val="nil"/>
              <w:right w:val="nil"/>
            </w:tcBorders>
          </w:tcPr>
          <w:p w14:paraId="74FECDAF" w14:textId="603EB9D4" w:rsidR="00701AF7" w:rsidRPr="00A54F33" w:rsidRDefault="00740493" w:rsidP="002D1FF2">
            <w:pPr>
              <w:spacing w:after="0" w:line="240" w:lineRule="auto"/>
              <w:contextualSpacing/>
              <w:jc w:val="center"/>
              <w:rPr>
                <w:rFonts w:ascii="Cambria" w:hAnsi="Cambria"/>
              </w:rPr>
            </w:pPr>
            <w:r w:rsidRPr="00A54F33">
              <w:rPr>
                <w:rFonts w:ascii="Cambria" w:hAnsi="Cambria"/>
              </w:rPr>
              <w:t>Men</w:t>
            </w:r>
          </w:p>
        </w:tc>
        <w:tc>
          <w:tcPr>
            <w:tcW w:w="3394" w:type="dxa"/>
            <w:tcBorders>
              <w:top w:val="dashed" w:sz="4" w:space="0" w:color="auto"/>
              <w:left w:val="nil"/>
              <w:bottom w:val="nil"/>
              <w:right w:val="nil"/>
            </w:tcBorders>
            <w:shd w:val="clear" w:color="auto" w:fill="auto"/>
          </w:tcPr>
          <w:p w14:paraId="34D6E794" w14:textId="0421173C" w:rsidR="00701AF7" w:rsidRPr="00A54F33" w:rsidRDefault="00701AF7" w:rsidP="0032465B">
            <w:pPr>
              <w:spacing w:after="0" w:line="240" w:lineRule="auto"/>
              <w:contextualSpacing/>
              <w:jc w:val="center"/>
              <w:rPr>
                <w:rFonts w:ascii="Cambria" w:hAnsi="Cambria"/>
              </w:rPr>
            </w:pPr>
            <w:r w:rsidRPr="00A54F33">
              <w:rPr>
                <w:rFonts w:ascii="Cambria" w:hAnsi="Cambria"/>
              </w:rPr>
              <w:t>BMI ≥27kg/m</w:t>
            </w:r>
            <w:r w:rsidRPr="00A54F33">
              <w:rPr>
                <w:rFonts w:ascii="Cambria" w:hAnsi="Cambria"/>
                <w:vertAlign w:val="superscript"/>
              </w:rPr>
              <w:t>2</w:t>
            </w:r>
          </w:p>
        </w:tc>
        <w:tc>
          <w:tcPr>
            <w:tcW w:w="2031" w:type="dxa"/>
            <w:tcBorders>
              <w:top w:val="dashed" w:sz="4" w:space="0" w:color="auto"/>
              <w:left w:val="nil"/>
              <w:bottom w:val="nil"/>
              <w:right w:val="nil"/>
            </w:tcBorders>
            <w:shd w:val="clear" w:color="auto" w:fill="auto"/>
          </w:tcPr>
          <w:p w14:paraId="337ED71B"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Record-linkage</w:t>
            </w:r>
          </w:p>
        </w:tc>
        <w:tc>
          <w:tcPr>
            <w:tcW w:w="1978" w:type="dxa"/>
            <w:tcBorders>
              <w:top w:val="dashed" w:sz="4" w:space="0" w:color="auto"/>
              <w:left w:val="nil"/>
              <w:bottom w:val="nil"/>
              <w:right w:val="nil"/>
            </w:tcBorders>
            <w:shd w:val="clear" w:color="auto" w:fill="auto"/>
          </w:tcPr>
          <w:p w14:paraId="240F0572" w14:textId="0088A9D9" w:rsidR="00701AF7" w:rsidRPr="00A54F33" w:rsidRDefault="00701AF7" w:rsidP="002D1FF2">
            <w:pPr>
              <w:spacing w:after="0" w:line="240" w:lineRule="auto"/>
              <w:contextualSpacing/>
              <w:jc w:val="center"/>
              <w:rPr>
                <w:rFonts w:ascii="Cambria" w:hAnsi="Cambria"/>
              </w:rPr>
            </w:pPr>
            <w:r w:rsidRPr="00A54F33">
              <w:rPr>
                <w:rFonts w:ascii="Cambria" w:hAnsi="Cambria"/>
              </w:rPr>
              <w:t>HR (95%CI)</w:t>
            </w:r>
          </w:p>
        </w:tc>
        <w:tc>
          <w:tcPr>
            <w:tcW w:w="2237" w:type="dxa"/>
            <w:tcBorders>
              <w:top w:val="dashed" w:sz="4" w:space="0" w:color="auto"/>
              <w:left w:val="nil"/>
              <w:bottom w:val="nil"/>
              <w:right w:val="nil"/>
            </w:tcBorders>
            <w:shd w:val="clear" w:color="auto" w:fill="auto"/>
          </w:tcPr>
          <w:p w14:paraId="6F50A9B2"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1.95 (1.67-2.27)</w:t>
            </w:r>
            <w:r w:rsidRPr="00A54F33">
              <w:rPr>
                <w:rFonts w:ascii="Cambria" w:hAnsi="Cambria"/>
                <w:b/>
                <w:vertAlign w:val="superscript"/>
              </w:rPr>
              <w:t>1</w:t>
            </w:r>
          </w:p>
        </w:tc>
        <w:tc>
          <w:tcPr>
            <w:tcW w:w="2147" w:type="dxa"/>
            <w:tcBorders>
              <w:top w:val="dashed" w:sz="4" w:space="0" w:color="auto"/>
              <w:left w:val="nil"/>
              <w:bottom w:val="nil"/>
              <w:right w:val="nil"/>
            </w:tcBorders>
            <w:shd w:val="clear" w:color="auto" w:fill="auto"/>
          </w:tcPr>
          <w:p w14:paraId="66DFFBE4"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1.30 (1.11-1.53)</w:t>
            </w:r>
            <w:r w:rsidRPr="00A54F33">
              <w:rPr>
                <w:rFonts w:ascii="Cambria" w:hAnsi="Cambria"/>
                <w:b/>
                <w:vertAlign w:val="superscript"/>
              </w:rPr>
              <w:t>8</w:t>
            </w:r>
          </w:p>
        </w:tc>
      </w:tr>
      <w:tr w:rsidR="00701AF7" w:rsidRPr="00A54F33" w14:paraId="7D37B99C" w14:textId="77777777" w:rsidTr="00966A45">
        <w:trPr>
          <w:trHeight w:val="161"/>
          <w:jc w:val="center"/>
        </w:trPr>
        <w:tc>
          <w:tcPr>
            <w:tcW w:w="2455" w:type="dxa"/>
            <w:tcBorders>
              <w:top w:val="nil"/>
              <w:left w:val="nil"/>
              <w:bottom w:val="nil"/>
              <w:right w:val="nil"/>
            </w:tcBorders>
            <w:shd w:val="clear" w:color="auto" w:fill="auto"/>
          </w:tcPr>
          <w:p w14:paraId="62649A96"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33153E69" w14:textId="219CE700" w:rsidR="0032465B" w:rsidRPr="00A54F33" w:rsidRDefault="00740493" w:rsidP="00626595">
            <w:pPr>
              <w:spacing w:after="0" w:line="240" w:lineRule="auto"/>
              <w:contextualSpacing/>
              <w:jc w:val="center"/>
              <w:rPr>
                <w:rFonts w:ascii="Cambria" w:hAnsi="Cambria"/>
              </w:rPr>
            </w:pPr>
            <w:r w:rsidRPr="00A54F33">
              <w:rPr>
                <w:rFonts w:ascii="Cambria" w:hAnsi="Cambria"/>
              </w:rPr>
              <w:t>Women</w:t>
            </w:r>
            <w:r w:rsidR="00626595" w:rsidRPr="00A54F33">
              <w:rPr>
                <w:rFonts w:ascii="Cambria" w:hAnsi="Cambria"/>
              </w:rPr>
              <w:t xml:space="preserve"> </w:t>
            </w:r>
            <w:r w:rsidR="0032465B" w:rsidRPr="00A54F33">
              <w:rPr>
                <w:rFonts w:ascii="Cambria" w:hAnsi="Cambria"/>
              </w:rPr>
              <w:t>(&gt;50 years)</w:t>
            </w:r>
          </w:p>
        </w:tc>
        <w:tc>
          <w:tcPr>
            <w:tcW w:w="3394" w:type="dxa"/>
            <w:tcBorders>
              <w:top w:val="nil"/>
              <w:left w:val="nil"/>
              <w:bottom w:val="nil"/>
              <w:right w:val="nil"/>
            </w:tcBorders>
            <w:shd w:val="clear" w:color="auto" w:fill="auto"/>
          </w:tcPr>
          <w:p w14:paraId="488B528B" w14:textId="50A03205" w:rsidR="00701AF7" w:rsidRPr="00A54F33" w:rsidRDefault="00701AF7" w:rsidP="0032465B">
            <w:pPr>
              <w:spacing w:after="0" w:line="240" w:lineRule="auto"/>
              <w:contextualSpacing/>
              <w:jc w:val="center"/>
              <w:rPr>
                <w:rFonts w:ascii="Cambria" w:hAnsi="Cambria"/>
              </w:rPr>
            </w:pPr>
            <w:r w:rsidRPr="00A54F33">
              <w:rPr>
                <w:rFonts w:ascii="Cambria" w:hAnsi="Cambria"/>
              </w:rPr>
              <w:t>BMI ≥27kg/m</w:t>
            </w:r>
            <w:r w:rsidRPr="00A54F33">
              <w:rPr>
                <w:rFonts w:ascii="Cambria" w:hAnsi="Cambria"/>
                <w:vertAlign w:val="superscript"/>
              </w:rPr>
              <w:t>2</w:t>
            </w:r>
            <w:r w:rsidRPr="00A54F33">
              <w:rPr>
                <w:rFonts w:ascii="Cambria" w:hAnsi="Cambria"/>
              </w:rPr>
              <w:t xml:space="preserve"> </w:t>
            </w:r>
          </w:p>
        </w:tc>
        <w:tc>
          <w:tcPr>
            <w:tcW w:w="2031" w:type="dxa"/>
            <w:tcBorders>
              <w:top w:val="nil"/>
              <w:left w:val="nil"/>
              <w:bottom w:val="nil"/>
              <w:right w:val="nil"/>
            </w:tcBorders>
            <w:shd w:val="clear" w:color="auto" w:fill="auto"/>
          </w:tcPr>
          <w:p w14:paraId="23EA8779"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Record-linkage</w:t>
            </w:r>
          </w:p>
        </w:tc>
        <w:tc>
          <w:tcPr>
            <w:tcW w:w="1978" w:type="dxa"/>
            <w:tcBorders>
              <w:top w:val="nil"/>
              <w:left w:val="nil"/>
              <w:bottom w:val="nil"/>
              <w:right w:val="nil"/>
            </w:tcBorders>
            <w:shd w:val="clear" w:color="auto" w:fill="auto"/>
          </w:tcPr>
          <w:p w14:paraId="775BF2CA"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nil"/>
              <w:right w:val="nil"/>
            </w:tcBorders>
            <w:shd w:val="clear" w:color="auto" w:fill="auto"/>
          </w:tcPr>
          <w:p w14:paraId="1D7E1450"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2.49 (1.89-3.29)</w:t>
            </w:r>
            <w:r w:rsidRPr="00A54F33">
              <w:rPr>
                <w:rFonts w:ascii="Cambria" w:hAnsi="Cambria"/>
                <w:b/>
                <w:vertAlign w:val="superscript"/>
              </w:rPr>
              <w:t>1</w:t>
            </w:r>
          </w:p>
        </w:tc>
        <w:tc>
          <w:tcPr>
            <w:tcW w:w="2147" w:type="dxa"/>
            <w:tcBorders>
              <w:top w:val="nil"/>
              <w:left w:val="nil"/>
              <w:bottom w:val="nil"/>
              <w:right w:val="nil"/>
            </w:tcBorders>
            <w:shd w:val="clear" w:color="auto" w:fill="auto"/>
          </w:tcPr>
          <w:p w14:paraId="49D7F751"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1.97 (1.48-2.62)</w:t>
            </w:r>
            <w:r w:rsidRPr="00A54F33">
              <w:rPr>
                <w:rFonts w:ascii="Cambria" w:hAnsi="Cambria"/>
                <w:b/>
                <w:vertAlign w:val="superscript"/>
              </w:rPr>
              <w:t>8</w:t>
            </w:r>
          </w:p>
        </w:tc>
      </w:tr>
      <w:tr w:rsidR="00701AF7" w:rsidRPr="00A54F33" w14:paraId="33BB2F8D" w14:textId="77777777" w:rsidTr="00966A45">
        <w:trPr>
          <w:trHeight w:val="161"/>
          <w:jc w:val="center"/>
        </w:trPr>
        <w:tc>
          <w:tcPr>
            <w:tcW w:w="2455" w:type="dxa"/>
            <w:tcBorders>
              <w:top w:val="nil"/>
              <w:left w:val="nil"/>
              <w:bottom w:val="nil"/>
              <w:right w:val="nil"/>
            </w:tcBorders>
            <w:shd w:val="clear" w:color="auto" w:fill="auto"/>
          </w:tcPr>
          <w:p w14:paraId="5DD8980C"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3B664F6A" w14:textId="69BEE9CD" w:rsidR="0032465B" w:rsidRPr="00A54F33" w:rsidRDefault="00740493" w:rsidP="00626595">
            <w:pPr>
              <w:spacing w:after="0" w:line="240" w:lineRule="auto"/>
              <w:contextualSpacing/>
              <w:jc w:val="center"/>
              <w:rPr>
                <w:rFonts w:ascii="Cambria" w:hAnsi="Cambria"/>
              </w:rPr>
            </w:pPr>
            <w:r w:rsidRPr="00A54F33">
              <w:rPr>
                <w:rFonts w:ascii="Cambria" w:hAnsi="Cambria"/>
              </w:rPr>
              <w:t>Women</w:t>
            </w:r>
            <w:r w:rsidR="00626595" w:rsidRPr="00A54F33">
              <w:rPr>
                <w:rFonts w:ascii="Cambria" w:hAnsi="Cambria"/>
              </w:rPr>
              <w:t xml:space="preserve"> </w:t>
            </w:r>
            <w:r w:rsidR="0032465B" w:rsidRPr="00A54F33">
              <w:rPr>
                <w:rFonts w:ascii="Cambria" w:hAnsi="Cambria"/>
              </w:rPr>
              <w:t>(≤50 years)</w:t>
            </w:r>
          </w:p>
        </w:tc>
        <w:tc>
          <w:tcPr>
            <w:tcW w:w="3394" w:type="dxa"/>
            <w:tcBorders>
              <w:top w:val="nil"/>
              <w:left w:val="nil"/>
              <w:bottom w:val="nil"/>
              <w:right w:val="nil"/>
            </w:tcBorders>
            <w:shd w:val="clear" w:color="auto" w:fill="auto"/>
          </w:tcPr>
          <w:p w14:paraId="594DE04C" w14:textId="2C617DE2" w:rsidR="00701AF7" w:rsidRPr="00A54F33" w:rsidRDefault="00701AF7" w:rsidP="0032465B">
            <w:pPr>
              <w:spacing w:after="0" w:line="240" w:lineRule="auto"/>
              <w:contextualSpacing/>
              <w:jc w:val="center"/>
              <w:rPr>
                <w:rFonts w:ascii="Cambria" w:hAnsi="Cambria"/>
              </w:rPr>
            </w:pPr>
            <w:r w:rsidRPr="00A54F33">
              <w:rPr>
                <w:rFonts w:ascii="Cambria" w:hAnsi="Cambria"/>
              </w:rPr>
              <w:t>BMI ≥27kg/m</w:t>
            </w:r>
            <w:r w:rsidRPr="00A54F33">
              <w:rPr>
                <w:rFonts w:ascii="Cambria" w:hAnsi="Cambria"/>
                <w:vertAlign w:val="superscript"/>
              </w:rPr>
              <w:t>2</w:t>
            </w:r>
            <w:r w:rsidRPr="00A54F33">
              <w:rPr>
                <w:rFonts w:ascii="Cambria" w:hAnsi="Cambria"/>
              </w:rPr>
              <w:t xml:space="preserve"> </w:t>
            </w:r>
          </w:p>
        </w:tc>
        <w:tc>
          <w:tcPr>
            <w:tcW w:w="2031" w:type="dxa"/>
            <w:tcBorders>
              <w:top w:val="nil"/>
              <w:left w:val="nil"/>
              <w:bottom w:val="nil"/>
              <w:right w:val="nil"/>
            </w:tcBorders>
            <w:shd w:val="clear" w:color="auto" w:fill="auto"/>
          </w:tcPr>
          <w:p w14:paraId="1BA29895"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Record-linkage</w:t>
            </w:r>
          </w:p>
        </w:tc>
        <w:tc>
          <w:tcPr>
            <w:tcW w:w="1978" w:type="dxa"/>
            <w:tcBorders>
              <w:top w:val="nil"/>
              <w:left w:val="nil"/>
              <w:bottom w:val="nil"/>
              <w:right w:val="nil"/>
            </w:tcBorders>
            <w:shd w:val="clear" w:color="auto" w:fill="auto"/>
          </w:tcPr>
          <w:p w14:paraId="47C43EDB"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nil"/>
              <w:right w:val="nil"/>
            </w:tcBorders>
            <w:shd w:val="clear" w:color="auto" w:fill="auto"/>
          </w:tcPr>
          <w:p w14:paraId="4EAC3046"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2.22 (1.33-3.72)</w:t>
            </w:r>
            <w:r w:rsidRPr="00A54F33">
              <w:rPr>
                <w:rFonts w:ascii="Cambria" w:hAnsi="Cambria"/>
                <w:b/>
                <w:vertAlign w:val="superscript"/>
              </w:rPr>
              <w:t>1</w:t>
            </w:r>
          </w:p>
        </w:tc>
        <w:tc>
          <w:tcPr>
            <w:tcW w:w="2147" w:type="dxa"/>
            <w:tcBorders>
              <w:top w:val="nil"/>
              <w:left w:val="nil"/>
              <w:bottom w:val="nil"/>
              <w:right w:val="nil"/>
            </w:tcBorders>
            <w:shd w:val="clear" w:color="auto" w:fill="auto"/>
          </w:tcPr>
          <w:p w14:paraId="1E796F9A"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1.63 (0.93-2.86)</w:t>
            </w:r>
            <w:r w:rsidRPr="00A54F33">
              <w:rPr>
                <w:rFonts w:ascii="Cambria" w:hAnsi="Cambria"/>
                <w:vertAlign w:val="superscript"/>
              </w:rPr>
              <w:t>8</w:t>
            </w:r>
          </w:p>
        </w:tc>
      </w:tr>
      <w:tr w:rsidR="00701AF7" w:rsidRPr="00A54F33" w14:paraId="722EF589" w14:textId="77777777" w:rsidTr="00966A45">
        <w:trPr>
          <w:trHeight w:val="161"/>
          <w:jc w:val="center"/>
        </w:trPr>
        <w:tc>
          <w:tcPr>
            <w:tcW w:w="2455" w:type="dxa"/>
            <w:tcBorders>
              <w:top w:val="nil"/>
              <w:left w:val="nil"/>
              <w:bottom w:val="nil"/>
              <w:right w:val="nil"/>
            </w:tcBorders>
            <w:shd w:val="clear" w:color="auto" w:fill="auto"/>
          </w:tcPr>
          <w:p w14:paraId="2F1C0E70"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545603CC" w14:textId="3FCC3D3F" w:rsidR="00701AF7" w:rsidRPr="00A54F33" w:rsidRDefault="00740493" w:rsidP="002D1FF2">
            <w:pPr>
              <w:spacing w:after="0" w:line="240" w:lineRule="auto"/>
              <w:contextualSpacing/>
              <w:jc w:val="center"/>
              <w:rPr>
                <w:rFonts w:ascii="Cambria" w:hAnsi="Cambria"/>
              </w:rPr>
            </w:pPr>
            <w:r w:rsidRPr="00A54F33">
              <w:rPr>
                <w:rFonts w:ascii="Cambria" w:hAnsi="Cambria"/>
              </w:rPr>
              <w:t>Men</w:t>
            </w:r>
          </w:p>
        </w:tc>
        <w:tc>
          <w:tcPr>
            <w:tcW w:w="3394" w:type="dxa"/>
            <w:tcBorders>
              <w:top w:val="nil"/>
              <w:left w:val="nil"/>
              <w:bottom w:val="nil"/>
              <w:right w:val="nil"/>
            </w:tcBorders>
            <w:shd w:val="clear" w:color="auto" w:fill="auto"/>
          </w:tcPr>
          <w:p w14:paraId="6262ACD6" w14:textId="638C31F0" w:rsidR="00701AF7" w:rsidRPr="00A54F33" w:rsidRDefault="00701AF7" w:rsidP="0032465B">
            <w:pPr>
              <w:spacing w:after="0" w:line="240" w:lineRule="auto"/>
              <w:contextualSpacing/>
              <w:jc w:val="center"/>
              <w:rPr>
                <w:rFonts w:ascii="Cambria" w:hAnsi="Cambria"/>
              </w:rPr>
            </w:pPr>
            <w:r w:rsidRPr="00A54F33">
              <w:rPr>
                <w:rFonts w:ascii="Cambria" w:hAnsi="Cambria"/>
              </w:rPr>
              <w:t>BMI ≥24kg/m</w:t>
            </w:r>
            <w:r w:rsidRPr="00A54F33">
              <w:rPr>
                <w:rFonts w:ascii="Cambria" w:hAnsi="Cambria"/>
                <w:vertAlign w:val="superscript"/>
              </w:rPr>
              <w:t>2</w:t>
            </w:r>
          </w:p>
        </w:tc>
        <w:tc>
          <w:tcPr>
            <w:tcW w:w="2031" w:type="dxa"/>
            <w:tcBorders>
              <w:top w:val="nil"/>
              <w:left w:val="nil"/>
              <w:bottom w:val="nil"/>
              <w:right w:val="nil"/>
            </w:tcBorders>
            <w:shd w:val="clear" w:color="auto" w:fill="auto"/>
          </w:tcPr>
          <w:p w14:paraId="7E8D78E3"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Record-linkage</w:t>
            </w:r>
          </w:p>
        </w:tc>
        <w:tc>
          <w:tcPr>
            <w:tcW w:w="1978" w:type="dxa"/>
            <w:tcBorders>
              <w:top w:val="nil"/>
              <w:left w:val="nil"/>
              <w:bottom w:val="nil"/>
              <w:right w:val="nil"/>
            </w:tcBorders>
            <w:shd w:val="clear" w:color="auto" w:fill="auto"/>
          </w:tcPr>
          <w:p w14:paraId="146392EE"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nil"/>
              <w:right w:val="nil"/>
            </w:tcBorders>
            <w:shd w:val="clear" w:color="auto" w:fill="auto"/>
          </w:tcPr>
          <w:p w14:paraId="4B086EAE"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1.99 (1.74-2.27)</w:t>
            </w:r>
            <w:r w:rsidRPr="00A54F33">
              <w:rPr>
                <w:rFonts w:ascii="Cambria" w:hAnsi="Cambria"/>
                <w:b/>
                <w:vertAlign w:val="superscript"/>
              </w:rPr>
              <w:t>1</w:t>
            </w:r>
          </w:p>
        </w:tc>
        <w:tc>
          <w:tcPr>
            <w:tcW w:w="2147" w:type="dxa"/>
            <w:tcBorders>
              <w:top w:val="nil"/>
              <w:left w:val="nil"/>
              <w:bottom w:val="nil"/>
              <w:right w:val="nil"/>
            </w:tcBorders>
            <w:shd w:val="clear" w:color="auto" w:fill="auto"/>
          </w:tcPr>
          <w:p w14:paraId="74FB9278"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1.31 (1.14-1.51)</w:t>
            </w:r>
            <w:r w:rsidRPr="00A54F33">
              <w:rPr>
                <w:rFonts w:ascii="Cambria" w:hAnsi="Cambria"/>
                <w:b/>
                <w:vertAlign w:val="superscript"/>
              </w:rPr>
              <w:t>8</w:t>
            </w:r>
          </w:p>
        </w:tc>
      </w:tr>
      <w:tr w:rsidR="00701AF7" w:rsidRPr="00A54F33" w14:paraId="0CE2D999" w14:textId="77777777" w:rsidTr="00966A45">
        <w:trPr>
          <w:trHeight w:val="161"/>
          <w:jc w:val="center"/>
        </w:trPr>
        <w:tc>
          <w:tcPr>
            <w:tcW w:w="2455" w:type="dxa"/>
            <w:tcBorders>
              <w:top w:val="nil"/>
              <w:left w:val="nil"/>
              <w:bottom w:val="nil"/>
              <w:right w:val="nil"/>
            </w:tcBorders>
            <w:shd w:val="clear" w:color="auto" w:fill="auto"/>
          </w:tcPr>
          <w:p w14:paraId="0E8E7100"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6247A28C" w14:textId="4722E8F1" w:rsidR="0032465B" w:rsidRPr="00A54F33" w:rsidRDefault="00740493" w:rsidP="00626595">
            <w:pPr>
              <w:spacing w:after="0" w:line="240" w:lineRule="auto"/>
              <w:contextualSpacing/>
              <w:jc w:val="center"/>
              <w:rPr>
                <w:rFonts w:ascii="Cambria" w:hAnsi="Cambria"/>
              </w:rPr>
            </w:pPr>
            <w:r w:rsidRPr="00A54F33">
              <w:rPr>
                <w:rFonts w:ascii="Cambria" w:hAnsi="Cambria"/>
              </w:rPr>
              <w:t>Women</w:t>
            </w:r>
            <w:r w:rsidR="00626595" w:rsidRPr="00A54F33">
              <w:rPr>
                <w:rFonts w:ascii="Cambria" w:hAnsi="Cambria"/>
              </w:rPr>
              <w:t xml:space="preserve"> </w:t>
            </w:r>
            <w:r w:rsidR="0032465B" w:rsidRPr="00A54F33">
              <w:rPr>
                <w:rFonts w:ascii="Cambria" w:hAnsi="Cambria"/>
              </w:rPr>
              <w:t>(&gt;50 years)</w:t>
            </w:r>
          </w:p>
        </w:tc>
        <w:tc>
          <w:tcPr>
            <w:tcW w:w="3394" w:type="dxa"/>
            <w:tcBorders>
              <w:top w:val="nil"/>
              <w:left w:val="nil"/>
              <w:bottom w:val="nil"/>
              <w:right w:val="nil"/>
            </w:tcBorders>
            <w:shd w:val="clear" w:color="auto" w:fill="auto"/>
          </w:tcPr>
          <w:p w14:paraId="0991B397" w14:textId="5AF0E6E3" w:rsidR="00701AF7" w:rsidRPr="00A54F33" w:rsidRDefault="00701AF7" w:rsidP="00626595">
            <w:pPr>
              <w:spacing w:after="0" w:line="240" w:lineRule="auto"/>
              <w:contextualSpacing/>
              <w:jc w:val="center"/>
              <w:rPr>
                <w:rFonts w:ascii="Cambria" w:hAnsi="Cambria"/>
              </w:rPr>
            </w:pPr>
            <w:r w:rsidRPr="00A54F33">
              <w:rPr>
                <w:rFonts w:ascii="Cambria" w:hAnsi="Cambria"/>
              </w:rPr>
              <w:t>BMI ≥24kg/m</w:t>
            </w:r>
            <w:r w:rsidRPr="00A54F33">
              <w:rPr>
                <w:rFonts w:ascii="Cambria" w:hAnsi="Cambria"/>
                <w:vertAlign w:val="superscript"/>
              </w:rPr>
              <w:t>2</w:t>
            </w:r>
          </w:p>
        </w:tc>
        <w:tc>
          <w:tcPr>
            <w:tcW w:w="2031" w:type="dxa"/>
            <w:tcBorders>
              <w:top w:val="nil"/>
              <w:left w:val="nil"/>
              <w:bottom w:val="nil"/>
              <w:right w:val="nil"/>
            </w:tcBorders>
            <w:shd w:val="clear" w:color="auto" w:fill="auto"/>
          </w:tcPr>
          <w:p w14:paraId="35A3703D"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Record-linkage</w:t>
            </w:r>
          </w:p>
        </w:tc>
        <w:tc>
          <w:tcPr>
            <w:tcW w:w="1978" w:type="dxa"/>
            <w:tcBorders>
              <w:top w:val="nil"/>
              <w:left w:val="nil"/>
              <w:bottom w:val="nil"/>
              <w:right w:val="nil"/>
            </w:tcBorders>
            <w:shd w:val="clear" w:color="auto" w:fill="auto"/>
          </w:tcPr>
          <w:p w14:paraId="5A159978"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nil"/>
              <w:right w:val="nil"/>
            </w:tcBorders>
            <w:shd w:val="clear" w:color="auto" w:fill="auto"/>
          </w:tcPr>
          <w:p w14:paraId="09AD6B1C"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2.47 (1.79-3.41)</w:t>
            </w:r>
            <w:r w:rsidRPr="00A54F33">
              <w:rPr>
                <w:rFonts w:ascii="Cambria" w:hAnsi="Cambria"/>
                <w:b/>
                <w:vertAlign w:val="superscript"/>
              </w:rPr>
              <w:t>1</w:t>
            </w:r>
          </w:p>
        </w:tc>
        <w:tc>
          <w:tcPr>
            <w:tcW w:w="2147" w:type="dxa"/>
            <w:tcBorders>
              <w:top w:val="nil"/>
              <w:left w:val="nil"/>
              <w:bottom w:val="nil"/>
              <w:right w:val="nil"/>
            </w:tcBorders>
            <w:shd w:val="clear" w:color="auto" w:fill="auto"/>
          </w:tcPr>
          <w:p w14:paraId="6ADBCA0A"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1.83 (1.31-2.55)</w:t>
            </w:r>
            <w:r w:rsidRPr="00A54F33">
              <w:rPr>
                <w:rFonts w:ascii="Cambria" w:hAnsi="Cambria"/>
                <w:b/>
                <w:vertAlign w:val="superscript"/>
              </w:rPr>
              <w:t>8</w:t>
            </w:r>
          </w:p>
        </w:tc>
      </w:tr>
      <w:tr w:rsidR="00701AF7" w:rsidRPr="00A54F33" w14:paraId="37D24B2C" w14:textId="77777777" w:rsidTr="00966A45">
        <w:trPr>
          <w:trHeight w:val="161"/>
          <w:jc w:val="center"/>
        </w:trPr>
        <w:tc>
          <w:tcPr>
            <w:tcW w:w="2455" w:type="dxa"/>
            <w:tcBorders>
              <w:top w:val="nil"/>
              <w:left w:val="nil"/>
              <w:bottom w:val="dashed" w:sz="4" w:space="0" w:color="auto"/>
              <w:right w:val="nil"/>
            </w:tcBorders>
            <w:shd w:val="clear" w:color="auto" w:fill="auto"/>
          </w:tcPr>
          <w:p w14:paraId="75C26EB6"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dashed" w:sz="4" w:space="0" w:color="auto"/>
              <w:right w:val="nil"/>
            </w:tcBorders>
          </w:tcPr>
          <w:p w14:paraId="6BC9B7C3" w14:textId="7939C5BF" w:rsidR="00626595" w:rsidRPr="00A54F33" w:rsidRDefault="00740493" w:rsidP="00626595">
            <w:pPr>
              <w:spacing w:after="0" w:line="240" w:lineRule="auto"/>
              <w:contextualSpacing/>
              <w:jc w:val="center"/>
              <w:rPr>
                <w:rFonts w:ascii="Cambria" w:hAnsi="Cambria"/>
              </w:rPr>
            </w:pPr>
            <w:r w:rsidRPr="00A54F33">
              <w:rPr>
                <w:rFonts w:ascii="Cambria" w:hAnsi="Cambria"/>
              </w:rPr>
              <w:t>Women</w:t>
            </w:r>
            <w:r w:rsidR="00626595" w:rsidRPr="00A54F33">
              <w:rPr>
                <w:rFonts w:ascii="Cambria" w:hAnsi="Cambria"/>
              </w:rPr>
              <w:t xml:space="preserve"> (≤50 years)</w:t>
            </w:r>
          </w:p>
        </w:tc>
        <w:tc>
          <w:tcPr>
            <w:tcW w:w="3394" w:type="dxa"/>
            <w:tcBorders>
              <w:top w:val="nil"/>
              <w:left w:val="nil"/>
              <w:bottom w:val="dashed" w:sz="4" w:space="0" w:color="auto"/>
              <w:right w:val="nil"/>
            </w:tcBorders>
            <w:shd w:val="clear" w:color="auto" w:fill="auto"/>
          </w:tcPr>
          <w:p w14:paraId="3F1E3BCC" w14:textId="7AD7CCF0" w:rsidR="00701AF7" w:rsidRPr="00A54F33" w:rsidRDefault="00701AF7" w:rsidP="00626595">
            <w:pPr>
              <w:spacing w:after="0" w:line="240" w:lineRule="auto"/>
              <w:contextualSpacing/>
              <w:jc w:val="center"/>
              <w:rPr>
                <w:rFonts w:ascii="Cambria" w:hAnsi="Cambria"/>
              </w:rPr>
            </w:pPr>
            <w:r w:rsidRPr="00A54F33">
              <w:rPr>
                <w:rFonts w:ascii="Cambria" w:hAnsi="Cambria"/>
              </w:rPr>
              <w:t>BMI ≥24kg/m</w:t>
            </w:r>
            <w:r w:rsidRPr="00A54F33">
              <w:rPr>
                <w:rFonts w:ascii="Cambria" w:hAnsi="Cambria"/>
                <w:vertAlign w:val="superscript"/>
              </w:rPr>
              <w:t>2</w:t>
            </w:r>
          </w:p>
        </w:tc>
        <w:tc>
          <w:tcPr>
            <w:tcW w:w="2031" w:type="dxa"/>
            <w:tcBorders>
              <w:top w:val="nil"/>
              <w:left w:val="nil"/>
              <w:bottom w:val="dashed" w:sz="4" w:space="0" w:color="auto"/>
              <w:right w:val="nil"/>
            </w:tcBorders>
            <w:shd w:val="clear" w:color="auto" w:fill="auto"/>
          </w:tcPr>
          <w:p w14:paraId="05E8C85F"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Record-linkage</w:t>
            </w:r>
          </w:p>
        </w:tc>
        <w:tc>
          <w:tcPr>
            <w:tcW w:w="1978" w:type="dxa"/>
            <w:tcBorders>
              <w:top w:val="nil"/>
              <w:left w:val="nil"/>
              <w:bottom w:val="dashed" w:sz="4" w:space="0" w:color="auto"/>
              <w:right w:val="nil"/>
            </w:tcBorders>
            <w:shd w:val="clear" w:color="auto" w:fill="auto"/>
          </w:tcPr>
          <w:p w14:paraId="4E5B8E05"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dashed" w:sz="4" w:space="0" w:color="auto"/>
              <w:right w:val="nil"/>
            </w:tcBorders>
            <w:shd w:val="clear" w:color="auto" w:fill="auto"/>
          </w:tcPr>
          <w:p w14:paraId="296447C9"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1.59 (1.02-2.48)</w:t>
            </w:r>
            <w:r w:rsidRPr="00A54F33">
              <w:rPr>
                <w:rFonts w:ascii="Cambria" w:hAnsi="Cambria"/>
                <w:b/>
                <w:vertAlign w:val="superscript"/>
              </w:rPr>
              <w:t>1</w:t>
            </w:r>
          </w:p>
        </w:tc>
        <w:tc>
          <w:tcPr>
            <w:tcW w:w="2147" w:type="dxa"/>
            <w:tcBorders>
              <w:top w:val="nil"/>
              <w:left w:val="nil"/>
              <w:bottom w:val="dashed" w:sz="4" w:space="0" w:color="auto"/>
              <w:right w:val="nil"/>
            </w:tcBorders>
            <w:shd w:val="clear" w:color="auto" w:fill="auto"/>
          </w:tcPr>
          <w:p w14:paraId="57963093"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1.18 (0.73-1.91)</w:t>
            </w:r>
            <w:r w:rsidRPr="00A54F33">
              <w:rPr>
                <w:rFonts w:ascii="Cambria" w:hAnsi="Cambria"/>
                <w:vertAlign w:val="superscript"/>
              </w:rPr>
              <w:t>8</w:t>
            </w:r>
          </w:p>
        </w:tc>
      </w:tr>
      <w:tr w:rsidR="00701AF7" w:rsidRPr="00A54F33" w14:paraId="090576CC" w14:textId="77777777" w:rsidTr="00966A45">
        <w:trPr>
          <w:trHeight w:val="161"/>
          <w:jc w:val="center"/>
        </w:trPr>
        <w:tc>
          <w:tcPr>
            <w:tcW w:w="2455" w:type="dxa"/>
            <w:tcBorders>
              <w:top w:val="dashed" w:sz="4" w:space="0" w:color="auto"/>
              <w:left w:val="nil"/>
              <w:bottom w:val="nil"/>
              <w:right w:val="nil"/>
            </w:tcBorders>
            <w:shd w:val="clear" w:color="auto" w:fill="auto"/>
          </w:tcPr>
          <w:p w14:paraId="199AB3AC"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Choi et al. (2005)</w:t>
            </w:r>
          </w:p>
        </w:tc>
        <w:tc>
          <w:tcPr>
            <w:tcW w:w="2092" w:type="dxa"/>
            <w:tcBorders>
              <w:top w:val="dashed" w:sz="4" w:space="0" w:color="auto"/>
              <w:left w:val="nil"/>
              <w:bottom w:val="nil"/>
              <w:right w:val="nil"/>
            </w:tcBorders>
          </w:tcPr>
          <w:p w14:paraId="5234B450" w14:textId="017E6893" w:rsidR="00701AF7" w:rsidRPr="00A54F33" w:rsidRDefault="00740493" w:rsidP="002D1FF2">
            <w:pPr>
              <w:spacing w:after="0" w:line="240" w:lineRule="auto"/>
              <w:contextualSpacing/>
              <w:jc w:val="center"/>
              <w:rPr>
                <w:rFonts w:ascii="Cambria" w:hAnsi="Cambria"/>
              </w:rPr>
            </w:pPr>
            <w:r w:rsidRPr="00A54F33">
              <w:rPr>
                <w:rFonts w:ascii="Cambria" w:hAnsi="Cambria"/>
              </w:rPr>
              <w:t>Men</w:t>
            </w:r>
          </w:p>
        </w:tc>
        <w:tc>
          <w:tcPr>
            <w:tcW w:w="3394" w:type="dxa"/>
            <w:tcBorders>
              <w:top w:val="dashed" w:sz="4" w:space="0" w:color="auto"/>
              <w:left w:val="nil"/>
              <w:bottom w:val="nil"/>
              <w:right w:val="nil"/>
            </w:tcBorders>
            <w:shd w:val="clear" w:color="auto" w:fill="auto"/>
          </w:tcPr>
          <w:p w14:paraId="5EEB9B69" w14:textId="349BA5CF" w:rsidR="00701AF7" w:rsidRPr="00A54F33" w:rsidRDefault="00701AF7" w:rsidP="002D1FF2">
            <w:pPr>
              <w:spacing w:after="0" w:line="240" w:lineRule="auto"/>
              <w:contextualSpacing/>
              <w:jc w:val="center"/>
              <w:rPr>
                <w:rFonts w:ascii="Cambria" w:hAnsi="Cambria"/>
              </w:rPr>
            </w:pPr>
            <w:r w:rsidRPr="00A54F33">
              <w:rPr>
                <w:rFonts w:ascii="Cambria" w:hAnsi="Cambria"/>
              </w:rPr>
              <w:t>Updated BMI - &lt;21kg/m</w:t>
            </w:r>
            <w:r w:rsidRPr="00A54F33">
              <w:rPr>
                <w:rFonts w:ascii="Cambria" w:hAnsi="Cambria"/>
                <w:vertAlign w:val="superscript"/>
              </w:rPr>
              <w:t>2</w:t>
            </w:r>
          </w:p>
        </w:tc>
        <w:tc>
          <w:tcPr>
            <w:tcW w:w="2031" w:type="dxa"/>
            <w:tcBorders>
              <w:top w:val="dashed" w:sz="4" w:space="0" w:color="auto"/>
              <w:left w:val="nil"/>
              <w:bottom w:val="nil"/>
              <w:right w:val="nil"/>
            </w:tcBorders>
            <w:shd w:val="clear" w:color="auto" w:fill="auto"/>
          </w:tcPr>
          <w:p w14:paraId="0FB5E164"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Self-report of height and weight</w:t>
            </w:r>
          </w:p>
        </w:tc>
        <w:tc>
          <w:tcPr>
            <w:tcW w:w="1978" w:type="dxa"/>
            <w:tcBorders>
              <w:top w:val="dashed" w:sz="4" w:space="0" w:color="auto"/>
              <w:left w:val="nil"/>
              <w:bottom w:val="nil"/>
              <w:right w:val="nil"/>
            </w:tcBorders>
            <w:shd w:val="clear" w:color="auto" w:fill="auto"/>
          </w:tcPr>
          <w:p w14:paraId="4F946F6D" w14:textId="15C589F2"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2237" w:type="dxa"/>
            <w:tcBorders>
              <w:top w:val="dashed" w:sz="4" w:space="0" w:color="auto"/>
              <w:left w:val="nil"/>
              <w:bottom w:val="nil"/>
              <w:right w:val="nil"/>
            </w:tcBorders>
            <w:shd w:val="clear" w:color="auto" w:fill="auto"/>
          </w:tcPr>
          <w:p w14:paraId="0C8387FC"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0.79 (0.40-1.56)</w:t>
            </w:r>
            <w:r w:rsidRPr="00A54F33">
              <w:rPr>
                <w:rFonts w:ascii="Cambria" w:hAnsi="Cambria"/>
                <w:vertAlign w:val="superscript"/>
              </w:rPr>
              <w:t>1</w:t>
            </w:r>
          </w:p>
        </w:tc>
        <w:tc>
          <w:tcPr>
            <w:tcW w:w="2147" w:type="dxa"/>
            <w:tcBorders>
              <w:top w:val="dashed" w:sz="4" w:space="0" w:color="auto"/>
              <w:left w:val="nil"/>
              <w:bottom w:val="nil"/>
              <w:right w:val="nil"/>
            </w:tcBorders>
            <w:shd w:val="clear" w:color="auto" w:fill="auto"/>
          </w:tcPr>
          <w:p w14:paraId="224D42B9"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0.85 (0.43-1.68)</w:t>
            </w:r>
            <w:r w:rsidRPr="00A54F33">
              <w:rPr>
                <w:rFonts w:ascii="Cambria" w:hAnsi="Cambria"/>
                <w:vertAlign w:val="superscript"/>
              </w:rPr>
              <w:t>8</w:t>
            </w:r>
          </w:p>
        </w:tc>
      </w:tr>
      <w:tr w:rsidR="00701AF7" w:rsidRPr="00A54F33" w14:paraId="02EFFF05" w14:textId="77777777" w:rsidTr="00966A45">
        <w:trPr>
          <w:trHeight w:val="161"/>
          <w:jc w:val="center"/>
        </w:trPr>
        <w:tc>
          <w:tcPr>
            <w:tcW w:w="2455" w:type="dxa"/>
            <w:tcBorders>
              <w:top w:val="nil"/>
              <w:left w:val="nil"/>
              <w:bottom w:val="nil"/>
              <w:right w:val="nil"/>
            </w:tcBorders>
            <w:shd w:val="clear" w:color="auto" w:fill="auto"/>
          </w:tcPr>
          <w:p w14:paraId="31AB1D71"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66943B2E" w14:textId="77777777" w:rsidR="00701AF7" w:rsidRPr="00A54F33" w:rsidRDefault="00701AF7" w:rsidP="002D1FF2">
            <w:pPr>
              <w:spacing w:after="0" w:line="240" w:lineRule="auto"/>
              <w:contextualSpacing/>
              <w:jc w:val="center"/>
              <w:rPr>
                <w:rFonts w:ascii="Cambria" w:hAnsi="Cambria"/>
              </w:rPr>
            </w:pPr>
          </w:p>
        </w:tc>
        <w:tc>
          <w:tcPr>
            <w:tcW w:w="3394" w:type="dxa"/>
            <w:tcBorders>
              <w:top w:val="nil"/>
              <w:left w:val="nil"/>
              <w:bottom w:val="nil"/>
              <w:right w:val="nil"/>
            </w:tcBorders>
            <w:shd w:val="clear" w:color="auto" w:fill="auto"/>
          </w:tcPr>
          <w:p w14:paraId="0C954DC6" w14:textId="4AF65128" w:rsidR="00701AF7" w:rsidRPr="00A54F33" w:rsidRDefault="00701AF7" w:rsidP="002D1FF2">
            <w:pPr>
              <w:spacing w:after="0" w:line="240" w:lineRule="auto"/>
              <w:contextualSpacing/>
              <w:jc w:val="center"/>
              <w:rPr>
                <w:rFonts w:ascii="Cambria" w:hAnsi="Cambria"/>
              </w:rPr>
            </w:pPr>
            <w:r w:rsidRPr="00A54F33">
              <w:rPr>
                <w:rFonts w:ascii="Cambria" w:hAnsi="Cambria"/>
              </w:rPr>
              <w:t>21-22.9kg/m</w:t>
            </w:r>
            <w:r w:rsidRPr="00A54F33">
              <w:rPr>
                <w:rFonts w:ascii="Cambria" w:hAnsi="Cambria"/>
                <w:vertAlign w:val="superscript"/>
              </w:rPr>
              <w:t>2</w:t>
            </w:r>
          </w:p>
        </w:tc>
        <w:tc>
          <w:tcPr>
            <w:tcW w:w="2031" w:type="dxa"/>
            <w:tcBorders>
              <w:top w:val="nil"/>
              <w:left w:val="nil"/>
              <w:bottom w:val="nil"/>
              <w:right w:val="nil"/>
            </w:tcBorders>
            <w:shd w:val="clear" w:color="auto" w:fill="auto"/>
          </w:tcPr>
          <w:p w14:paraId="56D5509D" w14:textId="77777777" w:rsidR="00701AF7" w:rsidRPr="00A54F33" w:rsidRDefault="00701AF7" w:rsidP="002D1FF2">
            <w:pPr>
              <w:spacing w:after="0" w:line="240" w:lineRule="auto"/>
              <w:contextualSpacing/>
              <w:jc w:val="center"/>
              <w:rPr>
                <w:rFonts w:ascii="Cambria" w:hAnsi="Cambria"/>
              </w:rPr>
            </w:pPr>
          </w:p>
        </w:tc>
        <w:tc>
          <w:tcPr>
            <w:tcW w:w="1978" w:type="dxa"/>
            <w:tcBorders>
              <w:top w:val="nil"/>
              <w:left w:val="nil"/>
              <w:bottom w:val="nil"/>
              <w:right w:val="nil"/>
            </w:tcBorders>
            <w:shd w:val="clear" w:color="auto" w:fill="auto"/>
          </w:tcPr>
          <w:p w14:paraId="50826CE7"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nil"/>
              <w:right w:val="nil"/>
            </w:tcBorders>
            <w:shd w:val="clear" w:color="auto" w:fill="auto"/>
          </w:tcPr>
          <w:p w14:paraId="3698B9E7"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47" w:type="dxa"/>
            <w:tcBorders>
              <w:top w:val="nil"/>
              <w:left w:val="nil"/>
              <w:bottom w:val="nil"/>
              <w:right w:val="nil"/>
            </w:tcBorders>
            <w:shd w:val="clear" w:color="auto" w:fill="auto"/>
          </w:tcPr>
          <w:p w14:paraId="2ABBD53B"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9</w:t>
            </w:r>
          </w:p>
        </w:tc>
      </w:tr>
      <w:tr w:rsidR="00701AF7" w:rsidRPr="00A54F33" w14:paraId="79B996C6" w14:textId="77777777" w:rsidTr="00966A45">
        <w:trPr>
          <w:trHeight w:val="161"/>
          <w:jc w:val="center"/>
        </w:trPr>
        <w:tc>
          <w:tcPr>
            <w:tcW w:w="2455" w:type="dxa"/>
            <w:tcBorders>
              <w:top w:val="nil"/>
              <w:left w:val="nil"/>
              <w:bottom w:val="nil"/>
              <w:right w:val="nil"/>
            </w:tcBorders>
            <w:shd w:val="clear" w:color="auto" w:fill="auto"/>
          </w:tcPr>
          <w:p w14:paraId="4C171A56"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5EEEE655" w14:textId="77777777" w:rsidR="00701AF7" w:rsidRPr="00A54F33" w:rsidRDefault="00701AF7" w:rsidP="002D1FF2">
            <w:pPr>
              <w:spacing w:after="0" w:line="240" w:lineRule="auto"/>
              <w:contextualSpacing/>
              <w:jc w:val="center"/>
              <w:rPr>
                <w:rFonts w:ascii="Cambria" w:hAnsi="Cambria"/>
              </w:rPr>
            </w:pPr>
          </w:p>
        </w:tc>
        <w:tc>
          <w:tcPr>
            <w:tcW w:w="3394" w:type="dxa"/>
            <w:tcBorders>
              <w:top w:val="nil"/>
              <w:left w:val="nil"/>
              <w:bottom w:val="nil"/>
              <w:right w:val="nil"/>
            </w:tcBorders>
            <w:shd w:val="clear" w:color="auto" w:fill="auto"/>
          </w:tcPr>
          <w:p w14:paraId="2D5A45F0" w14:textId="5FAF30C5" w:rsidR="00701AF7" w:rsidRPr="00A54F33" w:rsidRDefault="00701AF7" w:rsidP="002D1FF2">
            <w:pPr>
              <w:spacing w:after="0" w:line="240" w:lineRule="auto"/>
              <w:contextualSpacing/>
              <w:jc w:val="center"/>
              <w:rPr>
                <w:rFonts w:ascii="Cambria" w:hAnsi="Cambria"/>
              </w:rPr>
            </w:pPr>
            <w:r w:rsidRPr="00A54F33">
              <w:rPr>
                <w:rFonts w:ascii="Cambria" w:hAnsi="Cambria"/>
              </w:rPr>
              <w:t>23-24.9kg/m</w:t>
            </w:r>
            <w:r w:rsidRPr="00A54F33">
              <w:rPr>
                <w:rFonts w:ascii="Cambria" w:hAnsi="Cambria"/>
                <w:vertAlign w:val="superscript"/>
              </w:rPr>
              <w:t>2</w:t>
            </w:r>
          </w:p>
        </w:tc>
        <w:tc>
          <w:tcPr>
            <w:tcW w:w="2031" w:type="dxa"/>
            <w:tcBorders>
              <w:top w:val="nil"/>
              <w:left w:val="nil"/>
              <w:bottom w:val="nil"/>
              <w:right w:val="nil"/>
            </w:tcBorders>
            <w:shd w:val="clear" w:color="auto" w:fill="auto"/>
          </w:tcPr>
          <w:p w14:paraId="7B39D9DB" w14:textId="77777777" w:rsidR="00701AF7" w:rsidRPr="00A54F33" w:rsidRDefault="00701AF7" w:rsidP="002D1FF2">
            <w:pPr>
              <w:spacing w:after="0" w:line="240" w:lineRule="auto"/>
              <w:contextualSpacing/>
              <w:jc w:val="center"/>
              <w:rPr>
                <w:rFonts w:ascii="Cambria" w:hAnsi="Cambria"/>
              </w:rPr>
            </w:pPr>
          </w:p>
        </w:tc>
        <w:tc>
          <w:tcPr>
            <w:tcW w:w="1978" w:type="dxa"/>
            <w:tcBorders>
              <w:top w:val="nil"/>
              <w:left w:val="nil"/>
              <w:bottom w:val="nil"/>
              <w:right w:val="nil"/>
            </w:tcBorders>
            <w:shd w:val="clear" w:color="auto" w:fill="auto"/>
          </w:tcPr>
          <w:p w14:paraId="7567A64F"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nil"/>
              <w:right w:val="nil"/>
            </w:tcBorders>
            <w:shd w:val="clear" w:color="auto" w:fill="auto"/>
          </w:tcPr>
          <w:p w14:paraId="2464195D"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1.40 (1.00-1.95)</w:t>
            </w:r>
            <w:r w:rsidRPr="00A54F33">
              <w:rPr>
                <w:rFonts w:ascii="Cambria" w:hAnsi="Cambria"/>
                <w:vertAlign w:val="superscript"/>
              </w:rPr>
              <w:t>1</w:t>
            </w:r>
          </w:p>
        </w:tc>
        <w:tc>
          <w:tcPr>
            <w:tcW w:w="2147" w:type="dxa"/>
            <w:tcBorders>
              <w:top w:val="nil"/>
              <w:left w:val="nil"/>
              <w:bottom w:val="nil"/>
              <w:right w:val="nil"/>
            </w:tcBorders>
            <w:shd w:val="clear" w:color="auto" w:fill="auto"/>
          </w:tcPr>
          <w:p w14:paraId="0CB43DF5"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1.31 (0.94-1.83)</w:t>
            </w:r>
            <w:r w:rsidRPr="00A54F33">
              <w:rPr>
                <w:rFonts w:ascii="Cambria" w:hAnsi="Cambria"/>
                <w:vertAlign w:val="superscript"/>
              </w:rPr>
              <w:t>9</w:t>
            </w:r>
          </w:p>
        </w:tc>
      </w:tr>
      <w:tr w:rsidR="00701AF7" w:rsidRPr="00A54F33" w14:paraId="61144C31" w14:textId="77777777" w:rsidTr="00966A45">
        <w:trPr>
          <w:trHeight w:val="161"/>
          <w:jc w:val="center"/>
        </w:trPr>
        <w:tc>
          <w:tcPr>
            <w:tcW w:w="2455" w:type="dxa"/>
            <w:tcBorders>
              <w:top w:val="nil"/>
              <w:left w:val="nil"/>
              <w:bottom w:val="nil"/>
              <w:right w:val="nil"/>
            </w:tcBorders>
            <w:shd w:val="clear" w:color="auto" w:fill="auto"/>
          </w:tcPr>
          <w:p w14:paraId="5FDA21AA"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4537C013" w14:textId="77777777" w:rsidR="00701AF7" w:rsidRPr="00A54F33" w:rsidRDefault="00701AF7" w:rsidP="002D1FF2">
            <w:pPr>
              <w:spacing w:after="0" w:line="240" w:lineRule="auto"/>
              <w:contextualSpacing/>
              <w:jc w:val="center"/>
              <w:rPr>
                <w:rFonts w:ascii="Cambria" w:hAnsi="Cambria"/>
              </w:rPr>
            </w:pPr>
          </w:p>
        </w:tc>
        <w:tc>
          <w:tcPr>
            <w:tcW w:w="3394" w:type="dxa"/>
            <w:tcBorders>
              <w:top w:val="nil"/>
              <w:left w:val="nil"/>
              <w:bottom w:val="nil"/>
              <w:right w:val="nil"/>
            </w:tcBorders>
            <w:shd w:val="clear" w:color="auto" w:fill="auto"/>
          </w:tcPr>
          <w:p w14:paraId="4E4A5AC9" w14:textId="0E0732E2" w:rsidR="00701AF7" w:rsidRPr="00A54F33" w:rsidRDefault="00701AF7" w:rsidP="002D1FF2">
            <w:pPr>
              <w:spacing w:after="0" w:line="240" w:lineRule="auto"/>
              <w:contextualSpacing/>
              <w:jc w:val="center"/>
              <w:rPr>
                <w:rFonts w:ascii="Cambria" w:hAnsi="Cambria"/>
              </w:rPr>
            </w:pPr>
            <w:r w:rsidRPr="00A54F33">
              <w:rPr>
                <w:rFonts w:ascii="Cambria" w:hAnsi="Cambria"/>
              </w:rPr>
              <w:t>25-29.9kg/m</w:t>
            </w:r>
            <w:r w:rsidRPr="00A54F33">
              <w:rPr>
                <w:rFonts w:ascii="Cambria" w:hAnsi="Cambria"/>
                <w:vertAlign w:val="superscript"/>
              </w:rPr>
              <w:t>2</w:t>
            </w:r>
          </w:p>
        </w:tc>
        <w:tc>
          <w:tcPr>
            <w:tcW w:w="2031" w:type="dxa"/>
            <w:tcBorders>
              <w:top w:val="nil"/>
              <w:left w:val="nil"/>
              <w:bottom w:val="nil"/>
              <w:right w:val="nil"/>
            </w:tcBorders>
            <w:shd w:val="clear" w:color="auto" w:fill="auto"/>
          </w:tcPr>
          <w:p w14:paraId="1589BDAB" w14:textId="77777777" w:rsidR="00701AF7" w:rsidRPr="00A54F33" w:rsidRDefault="00701AF7" w:rsidP="002D1FF2">
            <w:pPr>
              <w:spacing w:after="0" w:line="240" w:lineRule="auto"/>
              <w:contextualSpacing/>
              <w:jc w:val="center"/>
              <w:rPr>
                <w:rFonts w:ascii="Cambria" w:hAnsi="Cambria"/>
              </w:rPr>
            </w:pPr>
          </w:p>
        </w:tc>
        <w:tc>
          <w:tcPr>
            <w:tcW w:w="1978" w:type="dxa"/>
            <w:tcBorders>
              <w:top w:val="nil"/>
              <w:left w:val="nil"/>
              <w:bottom w:val="nil"/>
              <w:right w:val="nil"/>
            </w:tcBorders>
            <w:shd w:val="clear" w:color="auto" w:fill="auto"/>
          </w:tcPr>
          <w:p w14:paraId="603E0B22"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nil"/>
              <w:right w:val="nil"/>
            </w:tcBorders>
            <w:shd w:val="clear" w:color="auto" w:fill="auto"/>
          </w:tcPr>
          <w:p w14:paraId="473DF22A"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2.35 (1.74-3.17)</w:t>
            </w:r>
            <w:r w:rsidRPr="00A54F33">
              <w:rPr>
                <w:rFonts w:ascii="Cambria" w:hAnsi="Cambria"/>
                <w:b/>
                <w:vertAlign w:val="superscript"/>
              </w:rPr>
              <w:t>1</w:t>
            </w:r>
          </w:p>
        </w:tc>
        <w:tc>
          <w:tcPr>
            <w:tcW w:w="2147" w:type="dxa"/>
            <w:tcBorders>
              <w:top w:val="nil"/>
              <w:left w:val="nil"/>
              <w:bottom w:val="nil"/>
              <w:right w:val="nil"/>
            </w:tcBorders>
            <w:shd w:val="clear" w:color="auto" w:fill="auto"/>
          </w:tcPr>
          <w:p w14:paraId="02AA79EE"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1.95 (1.44-2.65)</w:t>
            </w:r>
            <w:r w:rsidRPr="00A54F33">
              <w:rPr>
                <w:rFonts w:ascii="Cambria" w:hAnsi="Cambria"/>
                <w:b/>
                <w:vertAlign w:val="superscript"/>
              </w:rPr>
              <w:t>9</w:t>
            </w:r>
          </w:p>
        </w:tc>
      </w:tr>
      <w:tr w:rsidR="00701AF7" w:rsidRPr="00A54F33" w14:paraId="107CD2B8" w14:textId="77777777" w:rsidTr="00966A45">
        <w:trPr>
          <w:trHeight w:val="161"/>
          <w:jc w:val="center"/>
        </w:trPr>
        <w:tc>
          <w:tcPr>
            <w:tcW w:w="2455" w:type="dxa"/>
            <w:tcBorders>
              <w:top w:val="nil"/>
              <w:left w:val="nil"/>
              <w:bottom w:val="nil"/>
              <w:right w:val="nil"/>
            </w:tcBorders>
            <w:shd w:val="clear" w:color="auto" w:fill="auto"/>
          </w:tcPr>
          <w:p w14:paraId="62BBDE80"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03FFE985" w14:textId="77777777" w:rsidR="00701AF7" w:rsidRPr="00A54F33" w:rsidRDefault="00701AF7" w:rsidP="002D1FF2">
            <w:pPr>
              <w:spacing w:after="0" w:line="240" w:lineRule="auto"/>
              <w:contextualSpacing/>
              <w:jc w:val="center"/>
              <w:rPr>
                <w:rFonts w:ascii="Cambria" w:hAnsi="Cambria"/>
              </w:rPr>
            </w:pPr>
          </w:p>
        </w:tc>
        <w:tc>
          <w:tcPr>
            <w:tcW w:w="3394" w:type="dxa"/>
            <w:tcBorders>
              <w:top w:val="nil"/>
              <w:left w:val="nil"/>
              <w:bottom w:val="nil"/>
              <w:right w:val="nil"/>
            </w:tcBorders>
            <w:shd w:val="clear" w:color="auto" w:fill="auto"/>
          </w:tcPr>
          <w:p w14:paraId="5C53B827" w14:textId="06D066AF" w:rsidR="00701AF7" w:rsidRPr="00A54F33" w:rsidRDefault="00701AF7" w:rsidP="002D1FF2">
            <w:pPr>
              <w:spacing w:after="0" w:line="240" w:lineRule="auto"/>
              <w:contextualSpacing/>
              <w:jc w:val="center"/>
              <w:rPr>
                <w:rFonts w:ascii="Cambria" w:hAnsi="Cambria"/>
              </w:rPr>
            </w:pPr>
            <w:r w:rsidRPr="00A54F33">
              <w:rPr>
                <w:rFonts w:ascii="Cambria" w:hAnsi="Cambria"/>
              </w:rPr>
              <w:t>30-34.9kg/m</w:t>
            </w:r>
            <w:r w:rsidRPr="00A54F33">
              <w:rPr>
                <w:rFonts w:ascii="Cambria" w:hAnsi="Cambria"/>
                <w:vertAlign w:val="superscript"/>
              </w:rPr>
              <w:t>2</w:t>
            </w:r>
          </w:p>
        </w:tc>
        <w:tc>
          <w:tcPr>
            <w:tcW w:w="2031" w:type="dxa"/>
            <w:tcBorders>
              <w:top w:val="nil"/>
              <w:left w:val="nil"/>
              <w:bottom w:val="nil"/>
              <w:right w:val="nil"/>
            </w:tcBorders>
            <w:shd w:val="clear" w:color="auto" w:fill="auto"/>
          </w:tcPr>
          <w:p w14:paraId="12CCA057" w14:textId="77777777" w:rsidR="00701AF7" w:rsidRPr="00A54F33" w:rsidRDefault="00701AF7" w:rsidP="002D1FF2">
            <w:pPr>
              <w:spacing w:after="0" w:line="240" w:lineRule="auto"/>
              <w:contextualSpacing/>
              <w:jc w:val="center"/>
              <w:rPr>
                <w:rFonts w:ascii="Cambria" w:hAnsi="Cambria"/>
              </w:rPr>
            </w:pPr>
          </w:p>
        </w:tc>
        <w:tc>
          <w:tcPr>
            <w:tcW w:w="1978" w:type="dxa"/>
            <w:tcBorders>
              <w:top w:val="nil"/>
              <w:left w:val="nil"/>
              <w:bottom w:val="nil"/>
              <w:right w:val="nil"/>
            </w:tcBorders>
            <w:shd w:val="clear" w:color="auto" w:fill="auto"/>
          </w:tcPr>
          <w:p w14:paraId="4F2FD9DC"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nil"/>
              <w:right w:val="nil"/>
            </w:tcBorders>
            <w:shd w:val="clear" w:color="auto" w:fill="auto"/>
          </w:tcPr>
          <w:p w14:paraId="79C5A5DC"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3.26 (2.28-4.65)</w:t>
            </w:r>
            <w:r w:rsidRPr="00A54F33">
              <w:rPr>
                <w:rFonts w:ascii="Cambria" w:hAnsi="Cambria"/>
                <w:b/>
                <w:vertAlign w:val="superscript"/>
              </w:rPr>
              <w:t>1</w:t>
            </w:r>
          </w:p>
        </w:tc>
        <w:tc>
          <w:tcPr>
            <w:tcW w:w="2147" w:type="dxa"/>
            <w:tcBorders>
              <w:top w:val="nil"/>
              <w:left w:val="nil"/>
              <w:bottom w:val="nil"/>
              <w:right w:val="nil"/>
            </w:tcBorders>
            <w:shd w:val="clear" w:color="auto" w:fill="auto"/>
          </w:tcPr>
          <w:p w14:paraId="6D527C70"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2.33 (1.62-3.36)</w:t>
            </w:r>
            <w:r w:rsidRPr="00A54F33">
              <w:rPr>
                <w:rFonts w:ascii="Cambria" w:hAnsi="Cambria"/>
                <w:b/>
                <w:vertAlign w:val="superscript"/>
              </w:rPr>
              <w:t>9</w:t>
            </w:r>
          </w:p>
        </w:tc>
      </w:tr>
      <w:tr w:rsidR="00701AF7" w:rsidRPr="00A54F33" w14:paraId="130A5987" w14:textId="77777777" w:rsidTr="00966A45">
        <w:trPr>
          <w:trHeight w:val="161"/>
          <w:jc w:val="center"/>
        </w:trPr>
        <w:tc>
          <w:tcPr>
            <w:tcW w:w="2455" w:type="dxa"/>
            <w:tcBorders>
              <w:top w:val="nil"/>
              <w:left w:val="nil"/>
              <w:bottom w:val="nil"/>
              <w:right w:val="nil"/>
            </w:tcBorders>
            <w:shd w:val="clear" w:color="auto" w:fill="auto"/>
          </w:tcPr>
          <w:p w14:paraId="1FACA467"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397F78AB" w14:textId="77777777" w:rsidR="00701AF7" w:rsidRPr="00A54F33" w:rsidRDefault="00701AF7" w:rsidP="002D1FF2">
            <w:pPr>
              <w:spacing w:after="0" w:line="240" w:lineRule="auto"/>
              <w:contextualSpacing/>
              <w:jc w:val="center"/>
              <w:rPr>
                <w:rFonts w:ascii="Cambria" w:hAnsi="Cambria"/>
              </w:rPr>
            </w:pPr>
          </w:p>
        </w:tc>
        <w:tc>
          <w:tcPr>
            <w:tcW w:w="3394" w:type="dxa"/>
            <w:tcBorders>
              <w:top w:val="nil"/>
              <w:left w:val="nil"/>
              <w:bottom w:val="nil"/>
              <w:right w:val="nil"/>
            </w:tcBorders>
            <w:shd w:val="clear" w:color="auto" w:fill="auto"/>
          </w:tcPr>
          <w:p w14:paraId="3D2BC8CD" w14:textId="0BAE51A9" w:rsidR="00701AF7" w:rsidRPr="00A54F33" w:rsidRDefault="00701AF7" w:rsidP="002D1FF2">
            <w:pPr>
              <w:spacing w:after="0" w:line="240" w:lineRule="auto"/>
              <w:contextualSpacing/>
              <w:jc w:val="center"/>
              <w:rPr>
                <w:rFonts w:ascii="Cambria" w:hAnsi="Cambria"/>
              </w:rPr>
            </w:pPr>
            <w:r w:rsidRPr="00A54F33">
              <w:rPr>
                <w:rFonts w:ascii="Cambria" w:hAnsi="Cambria"/>
              </w:rPr>
              <w:t>≥35kg/m</w:t>
            </w:r>
            <w:r w:rsidRPr="00A54F33">
              <w:rPr>
                <w:rFonts w:ascii="Cambria" w:hAnsi="Cambria"/>
                <w:vertAlign w:val="superscript"/>
              </w:rPr>
              <w:t>2</w:t>
            </w:r>
          </w:p>
        </w:tc>
        <w:tc>
          <w:tcPr>
            <w:tcW w:w="2031" w:type="dxa"/>
            <w:tcBorders>
              <w:top w:val="nil"/>
              <w:left w:val="nil"/>
              <w:bottom w:val="nil"/>
              <w:right w:val="nil"/>
            </w:tcBorders>
            <w:shd w:val="clear" w:color="auto" w:fill="auto"/>
          </w:tcPr>
          <w:p w14:paraId="53C341F4" w14:textId="77777777" w:rsidR="00701AF7" w:rsidRPr="00A54F33" w:rsidRDefault="00701AF7" w:rsidP="002D1FF2">
            <w:pPr>
              <w:spacing w:after="0" w:line="240" w:lineRule="auto"/>
              <w:contextualSpacing/>
              <w:jc w:val="center"/>
              <w:rPr>
                <w:rFonts w:ascii="Cambria" w:hAnsi="Cambria"/>
              </w:rPr>
            </w:pPr>
          </w:p>
        </w:tc>
        <w:tc>
          <w:tcPr>
            <w:tcW w:w="1978" w:type="dxa"/>
            <w:tcBorders>
              <w:top w:val="nil"/>
              <w:left w:val="nil"/>
              <w:bottom w:val="nil"/>
              <w:right w:val="nil"/>
            </w:tcBorders>
            <w:shd w:val="clear" w:color="auto" w:fill="auto"/>
          </w:tcPr>
          <w:p w14:paraId="04C6138C"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nil"/>
              <w:right w:val="nil"/>
            </w:tcBorders>
            <w:shd w:val="clear" w:color="auto" w:fill="auto"/>
          </w:tcPr>
          <w:p w14:paraId="3DE89689"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4.41 (2.59-7.51)</w:t>
            </w:r>
            <w:r w:rsidRPr="00A54F33">
              <w:rPr>
                <w:rFonts w:ascii="Cambria" w:hAnsi="Cambria"/>
                <w:b/>
                <w:vertAlign w:val="superscript"/>
              </w:rPr>
              <w:t>1</w:t>
            </w:r>
          </w:p>
        </w:tc>
        <w:tc>
          <w:tcPr>
            <w:tcW w:w="2147" w:type="dxa"/>
            <w:tcBorders>
              <w:top w:val="nil"/>
              <w:left w:val="nil"/>
              <w:bottom w:val="nil"/>
              <w:right w:val="nil"/>
            </w:tcBorders>
            <w:shd w:val="clear" w:color="auto" w:fill="auto"/>
          </w:tcPr>
          <w:p w14:paraId="2542E9A6"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2.97 (1.73-5.10)</w:t>
            </w:r>
            <w:r w:rsidRPr="00A54F33">
              <w:rPr>
                <w:rFonts w:ascii="Cambria" w:hAnsi="Cambria"/>
                <w:b/>
                <w:vertAlign w:val="superscript"/>
              </w:rPr>
              <w:t>9</w:t>
            </w:r>
          </w:p>
        </w:tc>
      </w:tr>
      <w:tr w:rsidR="00701AF7" w:rsidRPr="00A54F33" w14:paraId="13833F9A" w14:textId="77777777" w:rsidTr="00966A45">
        <w:trPr>
          <w:trHeight w:val="161"/>
          <w:jc w:val="center"/>
        </w:trPr>
        <w:tc>
          <w:tcPr>
            <w:tcW w:w="2455" w:type="dxa"/>
            <w:tcBorders>
              <w:top w:val="nil"/>
              <w:left w:val="nil"/>
              <w:bottom w:val="nil"/>
              <w:right w:val="nil"/>
            </w:tcBorders>
            <w:shd w:val="clear" w:color="auto" w:fill="auto"/>
          </w:tcPr>
          <w:p w14:paraId="0F1949D1"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736DA2F7" w14:textId="77777777" w:rsidR="00701AF7" w:rsidRPr="00A54F33" w:rsidRDefault="00701AF7" w:rsidP="002D1FF2">
            <w:pPr>
              <w:spacing w:after="0" w:line="240" w:lineRule="auto"/>
              <w:contextualSpacing/>
              <w:jc w:val="center"/>
              <w:rPr>
                <w:rFonts w:ascii="Cambria" w:hAnsi="Cambria"/>
              </w:rPr>
            </w:pPr>
          </w:p>
        </w:tc>
        <w:tc>
          <w:tcPr>
            <w:tcW w:w="3394" w:type="dxa"/>
            <w:tcBorders>
              <w:top w:val="nil"/>
              <w:left w:val="nil"/>
              <w:bottom w:val="nil"/>
              <w:right w:val="nil"/>
            </w:tcBorders>
            <w:shd w:val="clear" w:color="auto" w:fill="auto"/>
          </w:tcPr>
          <w:p w14:paraId="58318C20" w14:textId="6A44FB68" w:rsidR="00701AF7" w:rsidRPr="00A54F33" w:rsidRDefault="00701AF7" w:rsidP="002D1FF2">
            <w:pPr>
              <w:spacing w:after="0" w:line="240" w:lineRule="auto"/>
              <w:contextualSpacing/>
              <w:jc w:val="center"/>
              <w:rPr>
                <w:rFonts w:ascii="Cambria" w:hAnsi="Cambria"/>
              </w:rPr>
            </w:pPr>
            <w:r w:rsidRPr="00A54F33">
              <w:rPr>
                <w:rFonts w:ascii="Cambria" w:hAnsi="Cambria"/>
              </w:rPr>
              <w:t>BMI at cohort entry (1986) - &lt;21kg/m</w:t>
            </w:r>
            <w:r w:rsidRPr="00A54F33">
              <w:rPr>
                <w:rFonts w:ascii="Cambria" w:hAnsi="Cambria"/>
                <w:vertAlign w:val="superscript"/>
              </w:rPr>
              <w:t>2</w:t>
            </w:r>
          </w:p>
        </w:tc>
        <w:tc>
          <w:tcPr>
            <w:tcW w:w="2031" w:type="dxa"/>
            <w:tcBorders>
              <w:top w:val="nil"/>
              <w:left w:val="nil"/>
              <w:bottom w:val="nil"/>
              <w:right w:val="nil"/>
            </w:tcBorders>
            <w:shd w:val="clear" w:color="auto" w:fill="auto"/>
          </w:tcPr>
          <w:p w14:paraId="7FD9801D"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Self-report of height and weight</w:t>
            </w:r>
          </w:p>
        </w:tc>
        <w:tc>
          <w:tcPr>
            <w:tcW w:w="1978" w:type="dxa"/>
            <w:tcBorders>
              <w:top w:val="nil"/>
              <w:left w:val="nil"/>
              <w:bottom w:val="nil"/>
              <w:right w:val="nil"/>
            </w:tcBorders>
            <w:shd w:val="clear" w:color="auto" w:fill="auto"/>
          </w:tcPr>
          <w:p w14:paraId="5614C63B" w14:textId="69D0BBC4"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2237" w:type="dxa"/>
            <w:tcBorders>
              <w:top w:val="nil"/>
              <w:left w:val="nil"/>
              <w:bottom w:val="nil"/>
              <w:right w:val="nil"/>
            </w:tcBorders>
            <w:shd w:val="clear" w:color="auto" w:fill="auto"/>
          </w:tcPr>
          <w:p w14:paraId="76059C46"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0.45 (0.22-0.94)</w:t>
            </w:r>
            <w:r w:rsidRPr="00A54F33">
              <w:rPr>
                <w:rFonts w:ascii="Cambria" w:hAnsi="Cambria"/>
                <w:vertAlign w:val="superscript"/>
              </w:rPr>
              <w:t>1</w:t>
            </w:r>
          </w:p>
        </w:tc>
        <w:tc>
          <w:tcPr>
            <w:tcW w:w="2147" w:type="dxa"/>
            <w:tcBorders>
              <w:top w:val="nil"/>
              <w:left w:val="nil"/>
              <w:bottom w:val="nil"/>
              <w:right w:val="nil"/>
            </w:tcBorders>
            <w:shd w:val="clear" w:color="auto" w:fill="auto"/>
          </w:tcPr>
          <w:p w14:paraId="1F0EBD5C"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0.48 (0.23-1.00)</w:t>
            </w:r>
            <w:r w:rsidRPr="00A54F33">
              <w:rPr>
                <w:rFonts w:ascii="Cambria" w:hAnsi="Cambria"/>
                <w:vertAlign w:val="superscript"/>
              </w:rPr>
              <w:t>9</w:t>
            </w:r>
          </w:p>
        </w:tc>
      </w:tr>
      <w:tr w:rsidR="00701AF7" w:rsidRPr="00A54F33" w14:paraId="6A1B3A07" w14:textId="77777777" w:rsidTr="00966A45">
        <w:trPr>
          <w:trHeight w:val="161"/>
          <w:jc w:val="center"/>
        </w:trPr>
        <w:tc>
          <w:tcPr>
            <w:tcW w:w="2455" w:type="dxa"/>
            <w:tcBorders>
              <w:top w:val="nil"/>
              <w:left w:val="nil"/>
              <w:bottom w:val="nil"/>
              <w:right w:val="nil"/>
            </w:tcBorders>
            <w:shd w:val="clear" w:color="auto" w:fill="auto"/>
          </w:tcPr>
          <w:p w14:paraId="2D2BADDF"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5496785F" w14:textId="77777777" w:rsidR="00701AF7" w:rsidRPr="00A54F33" w:rsidRDefault="00701AF7" w:rsidP="002D1FF2">
            <w:pPr>
              <w:spacing w:after="0" w:line="240" w:lineRule="auto"/>
              <w:contextualSpacing/>
              <w:jc w:val="center"/>
              <w:rPr>
                <w:rFonts w:ascii="Cambria" w:hAnsi="Cambria"/>
              </w:rPr>
            </w:pPr>
          </w:p>
        </w:tc>
        <w:tc>
          <w:tcPr>
            <w:tcW w:w="3394" w:type="dxa"/>
            <w:tcBorders>
              <w:top w:val="nil"/>
              <w:left w:val="nil"/>
              <w:bottom w:val="nil"/>
              <w:right w:val="nil"/>
            </w:tcBorders>
            <w:shd w:val="clear" w:color="auto" w:fill="auto"/>
          </w:tcPr>
          <w:p w14:paraId="7FB9FCF4" w14:textId="5011C3EF" w:rsidR="00701AF7" w:rsidRPr="00A54F33" w:rsidRDefault="00701AF7" w:rsidP="002D1FF2">
            <w:pPr>
              <w:spacing w:after="0" w:line="240" w:lineRule="auto"/>
              <w:contextualSpacing/>
              <w:jc w:val="center"/>
              <w:rPr>
                <w:rFonts w:ascii="Cambria" w:hAnsi="Cambria"/>
              </w:rPr>
            </w:pPr>
            <w:r w:rsidRPr="00A54F33">
              <w:rPr>
                <w:rFonts w:ascii="Cambria" w:hAnsi="Cambria"/>
              </w:rPr>
              <w:t>21-22.9kg/m</w:t>
            </w:r>
            <w:r w:rsidRPr="00A54F33">
              <w:rPr>
                <w:rFonts w:ascii="Cambria" w:hAnsi="Cambria"/>
                <w:vertAlign w:val="superscript"/>
              </w:rPr>
              <w:t>2</w:t>
            </w:r>
          </w:p>
        </w:tc>
        <w:tc>
          <w:tcPr>
            <w:tcW w:w="2031" w:type="dxa"/>
            <w:tcBorders>
              <w:top w:val="nil"/>
              <w:left w:val="nil"/>
              <w:bottom w:val="nil"/>
              <w:right w:val="nil"/>
            </w:tcBorders>
            <w:shd w:val="clear" w:color="auto" w:fill="auto"/>
          </w:tcPr>
          <w:p w14:paraId="1D2A1EA5" w14:textId="77777777" w:rsidR="00701AF7" w:rsidRPr="00A54F33" w:rsidRDefault="00701AF7" w:rsidP="002D1FF2">
            <w:pPr>
              <w:spacing w:after="0" w:line="240" w:lineRule="auto"/>
              <w:contextualSpacing/>
              <w:jc w:val="center"/>
              <w:rPr>
                <w:rFonts w:ascii="Cambria" w:hAnsi="Cambria"/>
              </w:rPr>
            </w:pPr>
          </w:p>
        </w:tc>
        <w:tc>
          <w:tcPr>
            <w:tcW w:w="1978" w:type="dxa"/>
            <w:tcBorders>
              <w:top w:val="nil"/>
              <w:left w:val="nil"/>
              <w:bottom w:val="nil"/>
              <w:right w:val="nil"/>
            </w:tcBorders>
            <w:shd w:val="clear" w:color="auto" w:fill="auto"/>
          </w:tcPr>
          <w:p w14:paraId="73E6591C"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nil"/>
              <w:right w:val="nil"/>
            </w:tcBorders>
            <w:shd w:val="clear" w:color="auto" w:fill="auto"/>
          </w:tcPr>
          <w:p w14:paraId="66F577B6"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47" w:type="dxa"/>
            <w:tcBorders>
              <w:top w:val="nil"/>
              <w:left w:val="nil"/>
              <w:bottom w:val="nil"/>
              <w:right w:val="nil"/>
            </w:tcBorders>
            <w:shd w:val="clear" w:color="auto" w:fill="auto"/>
          </w:tcPr>
          <w:p w14:paraId="4AB703D7"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1.00 (ref)</w:t>
            </w:r>
            <w:r w:rsidRPr="00A54F33">
              <w:rPr>
                <w:rFonts w:ascii="Cambria" w:hAnsi="Cambria"/>
                <w:vertAlign w:val="superscript"/>
              </w:rPr>
              <w:t>9</w:t>
            </w:r>
          </w:p>
        </w:tc>
      </w:tr>
      <w:tr w:rsidR="00701AF7" w:rsidRPr="00A54F33" w14:paraId="508A5E86" w14:textId="77777777" w:rsidTr="00966A45">
        <w:trPr>
          <w:trHeight w:val="161"/>
          <w:jc w:val="center"/>
        </w:trPr>
        <w:tc>
          <w:tcPr>
            <w:tcW w:w="2455" w:type="dxa"/>
            <w:tcBorders>
              <w:top w:val="nil"/>
              <w:left w:val="nil"/>
              <w:bottom w:val="single" w:sz="4" w:space="0" w:color="auto"/>
              <w:right w:val="nil"/>
            </w:tcBorders>
            <w:shd w:val="clear" w:color="auto" w:fill="auto"/>
          </w:tcPr>
          <w:p w14:paraId="318E001A"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single" w:sz="4" w:space="0" w:color="auto"/>
              <w:right w:val="nil"/>
            </w:tcBorders>
          </w:tcPr>
          <w:p w14:paraId="037592EA" w14:textId="77777777" w:rsidR="00701AF7" w:rsidRPr="00A54F33" w:rsidRDefault="00701AF7" w:rsidP="002D1FF2">
            <w:pPr>
              <w:spacing w:after="0" w:line="240" w:lineRule="auto"/>
              <w:contextualSpacing/>
              <w:jc w:val="center"/>
              <w:rPr>
                <w:rFonts w:ascii="Cambria" w:hAnsi="Cambria"/>
              </w:rPr>
            </w:pPr>
          </w:p>
        </w:tc>
        <w:tc>
          <w:tcPr>
            <w:tcW w:w="3394" w:type="dxa"/>
            <w:tcBorders>
              <w:top w:val="nil"/>
              <w:left w:val="nil"/>
              <w:bottom w:val="single" w:sz="4" w:space="0" w:color="auto"/>
              <w:right w:val="nil"/>
            </w:tcBorders>
            <w:shd w:val="clear" w:color="auto" w:fill="auto"/>
          </w:tcPr>
          <w:p w14:paraId="2FA6ABF4" w14:textId="2B94B878" w:rsidR="00701AF7" w:rsidRPr="00A54F33" w:rsidRDefault="00701AF7" w:rsidP="002D1FF2">
            <w:pPr>
              <w:spacing w:after="0" w:line="240" w:lineRule="auto"/>
              <w:contextualSpacing/>
              <w:jc w:val="center"/>
              <w:rPr>
                <w:rFonts w:ascii="Cambria" w:hAnsi="Cambria"/>
              </w:rPr>
            </w:pPr>
            <w:r w:rsidRPr="00A54F33">
              <w:rPr>
                <w:rFonts w:ascii="Cambria" w:hAnsi="Cambria"/>
              </w:rPr>
              <w:t>23-2.49kg/m</w:t>
            </w:r>
            <w:r w:rsidRPr="00A54F33">
              <w:rPr>
                <w:rFonts w:ascii="Cambria" w:hAnsi="Cambria"/>
                <w:vertAlign w:val="superscript"/>
              </w:rPr>
              <w:t>2</w:t>
            </w:r>
          </w:p>
        </w:tc>
        <w:tc>
          <w:tcPr>
            <w:tcW w:w="2031" w:type="dxa"/>
            <w:tcBorders>
              <w:top w:val="nil"/>
              <w:left w:val="nil"/>
              <w:bottom w:val="single" w:sz="4" w:space="0" w:color="auto"/>
              <w:right w:val="nil"/>
            </w:tcBorders>
            <w:shd w:val="clear" w:color="auto" w:fill="auto"/>
          </w:tcPr>
          <w:p w14:paraId="281F868F" w14:textId="77777777" w:rsidR="00701AF7" w:rsidRPr="00A54F33" w:rsidRDefault="00701AF7" w:rsidP="002D1FF2">
            <w:pPr>
              <w:spacing w:after="0" w:line="240" w:lineRule="auto"/>
              <w:contextualSpacing/>
              <w:jc w:val="center"/>
              <w:rPr>
                <w:rFonts w:ascii="Cambria" w:hAnsi="Cambria"/>
              </w:rPr>
            </w:pPr>
          </w:p>
        </w:tc>
        <w:tc>
          <w:tcPr>
            <w:tcW w:w="1978" w:type="dxa"/>
            <w:tcBorders>
              <w:top w:val="nil"/>
              <w:left w:val="nil"/>
              <w:bottom w:val="single" w:sz="4" w:space="0" w:color="auto"/>
              <w:right w:val="nil"/>
            </w:tcBorders>
            <w:shd w:val="clear" w:color="auto" w:fill="auto"/>
          </w:tcPr>
          <w:p w14:paraId="5C79EA66"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single" w:sz="4" w:space="0" w:color="auto"/>
              <w:right w:val="nil"/>
            </w:tcBorders>
            <w:shd w:val="clear" w:color="auto" w:fill="auto"/>
          </w:tcPr>
          <w:p w14:paraId="4C222BB6"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1.05 (0.78-1.40)</w:t>
            </w:r>
            <w:r w:rsidRPr="00A54F33">
              <w:rPr>
                <w:rFonts w:ascii="Cambria" w:hAnsi="Cambria"/>
                <w:vertAlign w:val="superscript"/>
              </w:rPr>
              <w:t>1</w:t>
            </w:r>
          </w:p>
        </w:tc>
        <w:tc>
          <w:tcPr>
            <w:tcW w:w="2147" w:type="dxa"/>
            <w:tcBorders>
              <w:top w:val="nil"/>
              <w:left w:val="nil"/>
              <w:bottom w:val="single" w:sz="4" w:space="0" w:color="auto"/>
              <w:right w:val="nil"/>
            </w:tcBorders>
            <w:shd w:val="clear" w:color="auto" w:fill="auto"/>
          </w:tcPr>
          <w:p w14:paraId="04C339BB"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0.97 (0.73-1.30)</w:t>
            </w:r>
            <w:r w:rsidRPr="00A54F33">
              <w:rPr>
                <w:rFonts w:ascii="Cambria" w:hAnsi="Cambria"/>
                <w:vertAlign w:val="superscript"/>
              </w:rPr>
              <w:t>9</w:t>
            </w:r>
          </w:p>
        </w:tc>
      </w:tr>
      <w:tr w:rsidR="00701AF7" w:rsidRPr="00A54F33" w14:paraId="2B62531A" w14:textId="77777777" w:rsidTr="00966A45">
        <w:trPr>
          <w:trHeight w:val="161"/>
          <w:jc w:val="center"/>
        </w:trPr>
        <w:tc>
          <w:tcPr>
            <w:tcW w:w="2455" w:type="dxa"/>
            <w:tcBorders>
              <w:top w:val="single" w:sz="4" w:space="0" w:color="auto"/>
              <w:left w:val="nil"/>
              <w:bottom w:val="nil"/>
              <w:right w:val="nil"/>
            </w:tcBorders>
            <w:shd w:val="clear" w:color="auto" w:fill="auto"/>
          </w:tcPr>
          <w:p w14:paraId="67591F3B"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single" w:sz="4" w:space="0" w:color="auto"/>
              <w:left w:val="nil"/>
              <w:bottom w:val="nil"/>
              <w:right w:val="nil"/>
            </w:tcBorders>
          </w:tcPr>
          <w:p w14:paraId="01B73EBC" w14:textId="77777777" w:rsidR="00701AF7" w:rsidRPr="00A54F33" w:rsidRDefault="00701AF7" w:rsidP="002D1FF2">
            <w:pPr>
              <w:spacing w:after="0" w:line="240" w:lineRule="auto"/>
              <w:contextualSpacing/>
              <w:jc w:val="center"/>
              <w:rPr>
                <w:rFonts w:ascii="Cambria" w:hAnsi="Cambria"/>
              </w:rPr>
            </w:pPr>
          </w:p>
        </w:tc>
        <w:tc>
          <w:tcPr>
            <w:tcW w:w="3394" w:type="dxa"/>
            <w:tcBorders>
              <w:top w:val="single" w:sz="4" w:space="0" w:color="auto"/>
              <w:left w:val="nil"/>
              <w:bottom w:val="nil"/>
              <w:right w:val="nil"/>
            </w:tcBorders>
            <w:shd w:val="clear" w:color="auto" w:fill="auto"/>
          </w:tcPr>
          <w:p w14:paraId="6110117E" w14:textId="5091BAC7" w:rsidR="00701AF7" w:rsidRPr="00A54F33" w:rsidRDefault="00701AF7" w:rsidP="002D1FF2">
            <w:pPr>
              <w:spacing w:after="0" w:line="240" w:lineRule="auto"/>
              <w:contextualSpacing/>
              <w:jc w:val="center"/>
              <w:rPr>
                <w:rFonts w:ascii="Cambria" w:hAnsi="Cambria"/>
              </w:rPr>
            </w:pPr>
            <w:r w:rsidRPr="00A54F33">
              <w:rPr>
                <w:rFonts w:ascii="Cambria" w:hAnsi="Cambria"/>
              </w:rPr>
              <w:t>25-29.9kg/m</w:t>
            </w:r>
            <w:r w:rsidRPr="00A54F33">
              <w:rPr>
                <w:rFonts w:ascii="Cambria" w:hAnsi="Cambria"/>
                <w:vertAlign w:val="superscript"/>
              </w:rPr>
              <w:t>2</w:t>
            </w:r>
          </w:p>
        </w:tc>
        <w:tc>
          <w:tcPr>
            <w:tcW w:w="2031" w:type="dxa"/>
            <w:tcBorders>
              <w:top w:val="single" w:sz="4" w:space="0" w:color="auto"/>
              <w:left w:val="nil"/>
              <w:bottom w:val="nil"/>
              <w:right w:val="nil"/>
            </w:tcBorders>
            <w:shd w:val="clear" w:color="auto" w:fill="auto"/>
          </w:tcPr>
          <w:p w14:paraId="407C00AA" w14:textId="77777777" w:rsidR="00701AF7" w:rsidRPr="00A54F33" w:rsidRDefault="00701AF7" w:rsidP="002D1FF2">
            <w:pPr>
              <w:spacing w:after="0" w:line="240" w:lineRule="auto"/>
              <w:contextualSpacing/>
              <w:jc w:val="center"/>
              <w:rPr>
                <w:rFonts w:ascii="Cambria" w:hAnsi="Cambria"/>
              </w:rPr>
            </w:pPr>
          </w:p>
        </w:tc>
        <w:tc>
          <w:tcPr>
            <w:tcW w:w="1978" w:type="dxa"/>
            <w:tcBorders>
              <w:top w:val="single" w:sz="4" w:space="0" w:color="auto"/>
              <w:left w:val="nil"/>
              <w:bottom w:val="nil"/>
              <w:right w:val="nil"/>
            </w:tcBorders>
            <w:shd w:val="clear" w:color="auto" w:fill="auto"/>
          </w:tcPr>
          <w:p w14:paraId="70325731" w14:textId="77777777" w:rsidR="00701AF7" w:rsidRPr="00A54F33" w:rsidRDefault="00701AF7" w:rsidP="002D1FF2">
            <w:pPr>
              <w:spacing w:after="0" w:line="240" w:lineRule="auto"/>
              <w:contextualSpacing/>
              <w:jc w:val="center"/>
              <w:rPr>
                <w:rFonts w:ascii="Cambria" w:hAnsi="Cambria"/>
              </w:rPr>
            </w:pPr>
          </w:p>
        </w:tc>
        <w:tc>
          <w:tcPr>
            <w:tcW w:w="2237" w:type="dxa"/>
            <w:tcBorders>
              <w:top w:val="single" w:sz="4" w:space="0" w:color="auto"/>
              <w:left w:val="nil"/>
              <w:bottom w:val="nil"/>
              <w:right w:val="nil"/>
            </w:tcBorders>
            <w:shd w:val="clear" w:color="auto" w:fill="auto"/>
          </w:tcPr>
          <w:p w14:paraId="5647E00C"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1.99 (1.54-2.57)</w:t>
            </w:r>
            <w:r w:rsidRPr="00A54F33">
              <w:rPr>
                <w:rFonts w:ascii="Cambria" w:hAnsi="Cambria"/>
                <w:b/>
                <w:vertAlign w:val="superscript"/>
              </w:rPr>
              <w:t>1</w:t>
            </w:r>
          </w:p>
        </w:tc>
        <w:tc>
          <w:tcPr>
            <w:tcW w:w="2147" w:type="dxa"/>
            <w:tcBorders>
              <w:top w:val="single" w:sz="4" w:space="0" w:color="auto"/>
              <w:left w:val="nil"/>
              <w:bottom w:val="nil"/>
              <w:right w:val="nil"/>
            </w:tcBorders>
            <w:shd w:val="clear" w:color="auto" w:fill="auto"/>
          </w:tcPr>
          <w:p w14:paraId="09E82F11"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1.65 (1.27-2.13)</w:t>
            </w:r>
            <w:r w:rsidRPr="00A54F33">
              <w:rPr>
                <w:rFonts w:ascii="Cambria" w:hAnsi="Cambria"/>
                <w:b/>
                <w:vertAlign w:val="superscript"/>
              </w:rPr>
              <w:t>9</w:t>
            </w:r>
          </w:p>
        </w:tc>
      </w:tr>
      <w:tr w:rsidR="00701AF7" w:rsidRPr="00A54F33" w14:paraId="32E00718" w14:textId="77777777" w:rsidTr="00966A45">
        <w:trPr>
          <w:trHeight w:val="161"/>
          <w:jc w:val="center"/>
        </w:trPr>
        <w:tc>
          <w:tcPr>
            <w:tcW w:w="2455" w:type="dxa"/>
            <w:tcBorders>
              <w:top w:val="nil"/>
              <w:left w:val="nil"/>
              <w:bottom w:val="nil"/>
              <w:right w:val="nil"/>
            </w:tcBorders>
            <w:shd w:val="clear" w:color="auto" w:fill="auto"/>
          </w:tcPr>
          <w:p w14:paraId="761AE190"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6F24BEB2" w14:textId="77777777" w:rsidR="00701AF7" w:rsidRPr="00A54F33" w:rsidRDefault="00701AF7" w:rsidP="002D1FF2">
            <w:pPr>
              <w:spacing w:after="0" w:line="240" w:lineRule="auto"/>
              <w:contextualSpacing/>
              <w:jc w:val="center"/>
              <w:rPr>
                <w:rFonts w:ascii="Cambria" w:hAnsi="Cambria"/>
              </w:rPr>
            </w:pPr>
          </w:p>
        </w:tc>
        <w:tc>
          <w:tcPr>
            <w:tcW w:w="3394" w:type="dxa"/>
            <w:tcBorders>
              <w:top w:val="nil"/>
              <w:left w:val="nil"/>
              <w:bottom w:val="nil"/>
              <w:right w:val="nil"/>
            </w:tcBorders>
            <w:shd w:val="clear" w:color="auto" w:fill="auto"/>
          </w:tcPr>
          <w:p w14:paraId="004C3858" w14:textId="6DEE6EFC" w:rsidR="00701AF7" w:rsidRPr="00A54F33" w:rsidRDefault="00701AF7" w:rsidP="002D1FF2">
            <w:pPr>
              <w:spacing w:after="0" w:line="240" w:lineRule="auto"/>
              <w:contextualSpacing/>
              <w:jc w:val="center"/>
              <w:rPr>
                <w:rFonts w:ascii="Cambria" w:hAnsi="Cambria"/>
              </w:rPr>
            </w:pPr>
            <w:r w:rsidRPr="00A54F33">
              <w:rPr>
                <w:rFonts w:ascii="Cambria" w:hAnsi="Cambria"/>
              </w:rPr>
              <w:t>30-34.9kg/m</w:t>
            </w:r>
            <w:r w:rsidRPr="00A54F33">
              <w:rPr>
                <w:rFonts w:ascii="Cambria" w:hAnsi="Cambria"/>
                <w:vertAlign w:val="superscript"/>
              </w:rPr>
              <w:t>2</w:t>
            </w:r>
          </w:p>
        </w:tc>
        <w:tc>
          <w:tcPr>
            <w:tcW w:w="2031" w:type="dxa"/>
            <w:tcBorders>
              <w:top w:val="nil"/>
              <w:left w:val="nil"/>
              <w:bottom w:val="nil"/>
              <w:right w:val="nil"/>
            </w:tcBorders>
            <w:shd w:val="clear" w:color="auto" w:fill="auto"/>
          </w:tcPr>
          <w:p w14:paraId="071A3228" w14:textId="77777777" w:rsidR="00701AF7" w:rsidRPr="00A54F33" w:rsidRDefault="00701AF7" w:rsidP="002D1FF2">
            <w:pPr>
              <w:spacing w:after="0" w:line="240" w:lineRule="auto"/>
              <w:contextualSpacing/>
              <w:jc w:val="center"/>
              <w:rPr>
                <w:rFonts w:ascii="Cambria" w:hAnsi="Cambria"/>
              </w:rPr>
            </w:pPr>
          </w:p>
        </w:tc>
        <w:tc>
          <w:tcPr>
            <w:tcW w:w="1978" w:type="dxa"/>
            <w:tcBorders>
              <w:top w:val="nil"/>
              <w:left w:val="nil"/>
              <w:bottom w:val="nil"/>
              <w:right w:val="nil"/>
            </w:tcBorders>
            <w:shd w:val="clear" w:color="auto" w:fill="auto"/>
          </w:tcPr>
          <w:p w14:paraId="1302E620"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nil"/>
              <w:right w:val="nil"/>
            </w:tcBorders>
            <w:shd w:val="clear" w:color="auto" w:fill="auto"/>
          </w:tcPr>
          <w:p w14:paraId="71432750"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2.47 (1.77-3.45)</w:t>
            </w:r>
            <w:r w:rsidRPr="00A54F33">
              <w:rPr>
                <w:rFonts w:ascii="Cambria" w:hAnsi="Cambria"/>
                <w:b/>
                <w:vertAlign w:val="superscript"/>
              </w:rPr>
              <w:t>1</w:t>
            </w:r>
          </w:p>
        </w:tc>
        <w:tc>
          <w:tcPr>
            <w:tcW w:w="2147" w:type="dxa"/>
            <w:tcBorders>
              <w:top w:val="nil"/>
              <w:left w:val="nil"/>
              <w:bottom w:val="nil"/>
              <w:right w:val="nil"/>
            </w:tcBorders>
            <w:shd w:val="clear" w:color="auto" w:fill="auto"/>
          </w:tcPr>
          <w:p w14:paraId="43085CE1"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1.79 (1.27-2.13)</w:t>
            </w:r>
            <w:r w:rsidRPr="00A54F33">
              <w:rPr>
                <w:rFonts w:ascii="Cambria" w:hAnsi="Cambria"/>
                <w:b/>
                <w:vertAlign w:val="superscript"/>
              </w:rPr>
              <w:t>9</w:t>
            </w:r>
          </w:p>
        </w:tc>
      </w:tr>
      <w:tr w:rsidR="00701AF7" w:rsidRPr="00A54F33" w14:paraId="7895C9F9" w14:textId="77777777" w:rsidTr="00966A45">
        <w:trPr>
          <w:trHeight w:val="161"/>
          <w:jc w:val="center"/>
        </w:trPr>
        <w:tc>
          <w:tcPr>
            <w:tcW w:w="2455" w:type="dxa"/>
            <w:tcBorders>
              <w:top w:val="nil"/>
              <w:left w:val="nil"/>
              <w:bottom w:val="nil"/>
              <w:right w:val="nil"/>
            </w:tcBorders>
            <w:shd w:val="clear" w:color="auto" w:fill="auto"/>
          </w:tcPr>
          <w:p w14:paraId="577CF803"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7EA6E9C7" w14:textId="77777777" w:rsidR="00701AF7" w:rsidRPr="00A54F33" w:rsidRDefault="00701AF7" w:rsidP="002D1FF2">
            <w:pPr>
              <w:spacing w:after="0" w:line="240" w:lineRule="auto"/>
              <w:contextualSpacing/>
              <w:jc w:val="center"/>
              <w:rPr>
                <w:rFonts w:ascii="Cambria" w:hAnsi="Cambria"/>
              </w:rPr>
            </w:pPr>
          </w:p>
        </w:tc>
        <w:tc>
          <w:tcPr>
            <w:tcW w:w="3394" w:type="dxa"/>
            <w:tcBorders>
              <w:top w:val="nil"/>
              <w:left w:val="nil"/>
              <w:bottom w:val="nil"/>
              <w:right w:val="nil"/>
            </w:tcBorders>
            <w:shd w:val="clear" w:color="auto" w:fill="auto"/>
          </w:tcPr>
          <w:p w14:paraId="70437230" w14:textId="6FB49AE3" w:rsidR="00701AF7" w:rsidRPr="00A54F33" w:rsidRDefault="00701AF7" w:rsidP="002D1FF2">
            <w:pPr>
              <w:spacing w:after="0" w:line="240" w:lineRule="auto"/>
              <w:contextualSpacing/>
              <w:jc w:val="center"/>
              <w:rPr>
                <w:rFonts w:ascii="Cambria" w:hAnsi="Cambria"/>
              </w:rPr>
            </w:pPr>
            <w:r w:rsidRPr="00A54F33">
              <w:rPr>
                <w:rFonts w:ascii="Cambria" w:hAnsi="Cambria"/>
              </w:rPr>
              <w:t>≥35kg/m</w:t>
            </w:r>
            <w:r w:rsidRPr="00A54F33">
              <w:rPr>
                <w:rFonts w:ascii="Cambria" w:hAnsi="Cambria"/>
                <w:vertAlign w:val="superscript"/>
              </w:rPr>
              <w:t>2</w:t>
            </w:r>
          </w:p>
        </w:tc>
        <w:tc>
          <w:tcPr>
            <w:tcW w:w="2031" w:type="dxa"/>
            <w:tcBorders>
              <w:top w:val="nil"/>
              <w:left w:val="nil"/>
              <w:bottom w:val="nil"/>
              <w:right w:val="nil"/>
            </w:tcBorders>
            <w:shd w:val="clear" w:color="auto" w:fill="auto"/>
          </w:tcPr>
          <w:p w14:paraId="6680993D" w14:textId="77777777" w:rsidR="00701AF7" w:rsidRPr="00A54F33" w:rsidRDefault="00701AF7" w:rsidP="002D1FF2">
            <w:pPr>
              <w:spacing w:after="0" w:line="240" w:lineRule="auto"/>
              <w:contextualSpacing/>
              <w:jc w:val="center"/>
              <w:rPr>
                <w:rFonts w:ascii="Cambria" w:hAnsi="Cambria"/>
              </w:rPr>
            </w:pPr>
          </w:p>
        </w:tc>
        <w:tc>
          <w:tcPr>
            <w:tcW w:w="1978" w:type="dxa"/>
            <w:tcBorders>
              <w:top w:val="nil"/>
              <w:left w:val="nil"/>
              <w:bottom w:val="nil"/>
              <w:right w:val="nil"/>
            </w:tcBorders>
            <w:shd w:val="clear" w:color="auto" w:fill="auto"/>
          </w:tcPr>
          <w:p w14:paraId="6E83B876"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nil"/>
              <w:right w:val="nil"/>
            </w:tcBorders>
            <w:shd w:val="clear" w:color="auto" w:fill="auto"/>
          </w:tcPr>
          <w:p w14:paraId="4E487802"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3.40 (1.95-5.96)</w:t>
            </w:r>
            <w:r w:rsidRPr="00A54F33">
              <w:rPr>
                <w:rFonts w:ascii="Cambria" w:hAnsi="Cambria"/>
                <w:b/>
                <w:vertAlign w:val="superscript"/>
              </w:rPr>
              <w:t>1</w:t>
            </w:r>
          </w:p>
        </w:tc>
        <w:tc>
          <w:tcPr>
            <w:tcW w:w="2147" w:type="dxa"/>
            <w:tcBorders>
              <w:top w:val="nil"/>
              <w:left w:val="nil"/>
              <w:bottom w:val="nil"/>
              <w:right w:val="nil"/>
            </w:tcBorders>
            <w:shd w:val="clear" w:color="auto" w:fill="auto"/>
          </w:tcPr>
          <w:p w14:paraId="63A97FB9"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2.30 (1.30-4.06)</w:t>
            </w:r>
            <w:r w:rsidRPr="00A54F33">
              <w:rPr>
                <w:rFonts w:ascii="Cambria" w:hAnsi="Cambria"/>
                <w:b/>
                <w:vertAlign w:val="superscript"/>
              </w:rPr>
              <w:t>9</w:t>
            </w:r>
          </w:p>
        </w:tc>
      </w:tr>
      <w:tr w:rsidR="00701AF7" w:rsidRPr="00A54F33" w14:paraId="24820811" w14:textId="77777777" w:rsidTr="00966A45">
        <w:trPr>
          <w:trHeight w:val="161"/>
          <w:jc w:val="center"/>
        </w:trPr>
        <w:tc>
          <w:tcPr>
            <w:tcW w:w="2455" w:type="dxa"/>
            <w:tcBorders>
              <w:top w:val="nil"/>
              <w:left w:val="nil"/>
              <w:bottom w:val="nil"/>
              <w:right w:val="nil"/>
            </w:tcBorders>
            <w:shd w:val="clear" w:color="auto" w:fill="auto"/>
          </w:tcPr>
          <w:p w14:paraId="257259A2"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545132E3" w14:textId="77777777" w:rsidR="00701AF7" w:rsidRPr="00A54F33" w:rsidRDefault="00701AF7" w:rsidP="002D1FF2">
            <w:pPr>
              <w:spacing w:after="0" w:line="240" w:lineRule="auto"/>
              <w:contextualSpacing/>
              <w:jc w:val="center"/>
              <w:rPr>
                <w:rFonts w:ascii="Cambria" w:hAnsi="Cambria"/>
              </w:rPr>
            </w:pPr>
          </w:p>
        </w:tc>
        <w:tc>
          <w:tcPr>
            <w:tcW w:w="3394" w:type="dxa"/>
            <w:tcBorders>
              <w:top w:val="nil"/>
              <w:left w:val="nil"/>
              <w:bottom w:val="nil"/>
              <w:right w:val="nil"/>
            </w:tcBorders>
            <w:shd w:val="clear" w:color="auto" w:fill="auto"/>
          </w:tcPr>
          <w:p w14:paraId="2EE55F37" w14:textId="6463661C" w:rsidR="00701AF7" w:rsidRPr="00A54F33" w:rsidRDefault="00701AF7" w:rsidP="002D1FF2">
            <w:pPr>
              <w:spacing w:after="0" w:line="240" w:lineRule="auto"/>
              <w:contextualSpacing/>
              <w:jc w:val="center"/>
              <w:rPr>
                <w:rFonts w:ascii="Cambria" w:hAnsi="Cambria"/>
              </w:rPr>
            </w:pPr>
            <w:r w:rsidRPr="00A54F33">
              <w:rPr>
                <w:rFonts w:ascii="Cambria" w:hAnsi="Cambria"/>
              </w:rPr>
              <w:t>BMI at age 21 - &lt;21kg/m</w:t>
            </w:r>
            <w:r w:rsidRPr="00A54F33">
              <w:rPr>
                <w:rFonts w:ascii="Cambria" w:hAnsi="Cambria"/>
                <w:vertAlign w:val="superscript"/>
              </w:rPr>
              <w:t>2</w:t>
            </w:r>
          </w:p>
        </w:tc>
        <w:tc>
          <w:tcPr>
            <w:tcW w:w="2031" w:type="dxa"/>
            <w:tcBorders>
              <w:top w:val="nil"/>
              <w:left w:val="nil"/>
              <w:bottom w:val="nil"/>
              <w:right w:val="nil"/>
            </w:tcBorders>
            <w:shd w:val="clear" w:color="auto" w:fill="auto"/>
          </w:tcPr>
          <w:p w14:paraId="30827FC6"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Self-report of height and weight</w:t>
            </w:r>
          </w:p>
        </w:tc>
        <w:tc>
          <w:tcPr>
            <w:tcW w:w="1978" w:type="dxa"/>
            <w:tcBorders>
              <w:top w:val="nil"/>
              <w:left w:val="nil"/>
              <w:bottom w:val="nil"/>
              <w:right w:val="nil"/>
            </w:tcBorders>
            <w:shd w:val="clear" w:color="auto" w:fill="auto"/>
          </w:tcPr>
          <w:p w14:paraId="196C8AA6" w14:textId="664CE5CF"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2237" w:type="dxa"/>
            <w:tcBorders>
              <w:top w:val="nil"/>
              <w:left w:val="nil"/>
              <w:bottom w:val="nil"/>
              <w:right w:val="nil"/>
            </w:tcBorders>
            <w:shd w:val="clear" w:color="auto" w:fill="auto"/>
          </w:tcPr>
          <w:p w14:paraId="740FD339"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0.93 (0.75-1.16)</w:t>
            </w:r>
            <w:r w:rsidRPr="00A54F33">
              <w:rPr>
                <w:rFonts w:ascii="Cambria" w:hAnsi="Cambria"/>
                <w:vertAlign w:val="superscript"/>
              </w:rPr>
              <w:t>1</w:t>
            </w:r>
          </w:p>
        </w:tc>
        <w:tc>
          <w:tcPr>
            <w:tcW w:w="2147" w:type="dxa"/>
            <w:tcBorders>
              <w:top w:val="nil"/>
              <w:left w:val="nil"/>
              <w:bottom w:val="nil"/>
              <w:right w:val="nil"/>
            </w:tcBorders>
            <w:shd w:val="clear" w:color="auto" w:fill="auto"/>
          </w:tcPr>
          <w:p w14:paraId="61AF7E02"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0.92 (0.74-1.15)</w:t>
            </w:r>
            <w:r w:rsidRPr="00A54F33">
              <w:rPr>
                <w:rFonts w:ascii="Cambria" w:hAnsi="Cambria"/>
                <w:vertAlign w:val="superscript"/>
              </w:rPr>
              <w:t>9</w:t>
            </w:r>
          </w:p>
        </w:tc>
      </w:tr>
      <w:tr w:rsidR="00701AF7" w:rsidRPr="00A54F33" w14:paraId="3DF1536B" w14:textId="77777777" w:rsidTr="00966A45">
        <w:trPr>
          <w:trHeight w:val="161"/>
          <w:jc w:val="center"/>
        </w:trPr>
        <w:tc>
          <w:tcPr>
            <w:tcW w:w="2455" w:type="dxa"/>
            <w:tcBorders>
              <w:top w:val="nil"/>
              <w:left w:val="nil"/>
              <w:bottom w:val="nil"/>
              <w:right w:val="nil"/>
            </w:tcBorders>
            <w:shd w:val="clear" w:color="auto" w:fill="auto"/>
          </w:tcPr>
          <w:p w14:paraId="2B7C38E3"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644483ED" w14:textId="77777777" w:rsidR="00701AF7" w:rsidRPr="00A54F33" w:rsidRDefault="00701AF7" w:rsidP="002D1FF2">
            <w:pPr>
              <w:spacing w:after="0" w:line="240" w:lineRule="auto"/>
              <w:contextualSpacing/>
              <w:jc w:val="center"/>
              <w:rPr>
                <w:rFonts w:ascii="Cambria" w:hAnsi="Cambria"/>
              </w:rPr>
            </w:pPr>
          </w:p>
        </w:tc>
        <w:tc>
          <w:tcPr>
            <w:tcW w:w="3394" w:type="dxa"/>
            <w:tcBorders>
              <w:top w:val="nil"/>
              <w:left w:val="nil"/>
              <w:bottom w:val="nil"/>
              <w:right w:val="nil"/>
            </w:tcBorders>
            <w:shd w:val="clear" w:color="auto" w:fill="auto"/>
          </w:tcPr>
          <w:p w14:paraId="579F2598" w14:textId="4A1A0BD3" w:rsidR="00701AF7" w:rsidRPr="00A54F33" w:rsidRDefault="00701AF7" w:rsidP="002D1FF2">
            <w:pPr>
              <w:spacing w:after="0" w:line="240" w:lineRule="auto"/>
              <w:contextualSpacing/>
              <w:jc w:val="center"/>
              <w:rPr>
                <w:rFonts w:ascii="Cambria" w:hAnsi="Cambria"/>
              </w:rPr>
            </w:pPr>
            <w:r w:rsidRPr="00A54F33">
              <w:rPr>
                <w:rFonts w:ascii="Cambria" w:hAnsi="Cambria"/>
              </w:rPr>
              <w:t>21-22.9kg/m</w:t>
            </w:r>
            <w:r w:rsidRPr="00A54F33">
              <w:rPr>
                <w:rFonts w:ascii="Cambria" w:hAnsi="Cambria"/>
                <w:vertAlign w:val="superscript"/>
              </w:rPr>
              <w:t>2</w:t>
            </w:r>
          </w:p>
        </w:tc>
        <w:tc>
          <w:tcPr>
            <w:tcW w:w="2031" w:type="dxa"/>
            <w:tcBorders>
              <w:top w:val="nil"/>
              <w:left w:val="nil"/>
              <w:bottom w:val="nil"/>
              <w:right w:val="nil"/>
            </w:tcBorders>
            <w:shd w:val="clear" w:color="auto" w:fill="auto"/>
          </w:tcPr>
          <w:p w14:paraId="0F721CDA" w14:textId="77777777" w:rsidR="00701AF7" w:rsidRPr="00A54F33" w:rsidRDefault="00701AF7" w:rsidP="002D1FF2">
            <w:pPr>
              <w:spacing w:after="0" w:line="240" w:lineRule="auto"/>
              <w:contextualSpacing/>
              <w:jc w:val="center"/>
              <w:rPr>
                <w:rFonts w:ascii="Cambria" w:hAnsi="Cambria"/>
              </w:rPr>
            </w:pPr>
          </w:p>
        </w:tc>
        <w:tc>
          <w:tcPr>
            <w:tcW w:w="1978" w:type="dxa"/>
            <w:tcBorders>
              <w:top w:val="nil"/>
              <w:left w:val="nil"/>
              <w:bottom w:val="nil"/>
              <w:right w:val="nil"/>
            </w:tcBorders>
            <w:shd w:val="clear" w:color="auto" w:fill="auto"/>
          </w:tcPr>
          <w:p w14:paraId="27C98880"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nil"/>
              <w:right w:val="nil"/>
            </w:tcBorders>
            <w:shd w:val="clear" w:color="auto" w:fill="auto"/>
          </w:tcPr>
          <w:p w14:paraId="79865DE7"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47" w:type="dxa"/>
            <w:tcBorders>
              <w:top w:val="nil"/>
              <w:left w:val="nil"/>
              <w:bottom w:val="nil"/>
              <w:right w:val="nil"/>
            </w:tcBorders>
            <w:shd w:val="clear" w:color="auto" w:fill="auto"/>
          </w:tcPr>
          <w:p w14:paraId="0D923B15"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1.00 (ref)</w:t>
            </w:r>
            <w:r w:rsidRPr="00A54F33">
              <w:rPr>
                <w:rFonts w:ascii="Cambria" w:hAnsi="Cambria"/>
                <w:vertAlign w:val="superscript"/>
              </w:rPr>
              <w:t>9</w:t>
            </w:r>
          </w:p>
        </w:tc>
      </w:tr>
      <w:tr w:rsidR="00701AF7" w:rsidRPr="00A54F33" w14:paraId="3372281E" w14:textId="77777777" w:rsidTr="00966A45">
        <w:trPr>
          <w:trHeight w:val="161"/>
          <w:jc w:val="center"/>
        </w:trPr>
        <w:tc>
          <w:tcPr>
            <w:tcW w:w="2455" w:type="dxa"/>
            <w:tcBorders>
              <w:top w:val="nil"/>
              <w:left w:val="nil"/>
              <w:bottom w:val="nil"/>
              <w:right w:val="nil"/>
            </w:tcBorders>
            <w:shd w:val="clear" w:color="auto" w:fill="auto"/>
          </w:tcPr>
          <w:p w14:paraId="6E1A11F3"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3A790EA7" w14:textId="77777777" w:rsidR="00701AF7" w:rsidRPr="00A54F33" w:rsidRDefault="00701AF7" w:rsidP="002D1FF2">
            <w:pPr>
              <w:spacing w:after="0" w:line="240" w:lineRule="auto"/>
              <w:contextualSpacing/>
              <w:jc w:val="center"/>
              <w:rPr>
                <w:rFonts w:ascii="Cambria" w:hAnsi="Cambria"/>
              </w:rPr>
            </w:pPr>
          </w:p>
        </w:tc>
        <w:tc>
          <w:tcPr>
            <w:tcW w:w="3394" w:type="dxa"/>
            <w:tcBorders>
              <w:top w:val="nil"/>
              <w:left w:val="nil"/>
              <w:bottom w:val="nil"/>
              <w:right w:val="nil"/>
            </w:tcBorders>
            <w:shd w:val="clear" w:color="auto" w:fill="auto"/>
          </w:tcPr>
          <w:p w14:paraId="792F8E8F" w14:textId="338618FA" w:rsidR="00701AF7" w:rsidRPr="00A54F33" w:rsidRDefault="00701AF7" w:rsidP="002D1FF2">
            <w:pPr>
              <w:spacing w:after="0" w:line="240" w:lineRule="auto"/>
              <w:contextualSpacing/>
              <w:jc w:val="center"/>
              <w:rPr>
                <w:rFonts w:ascii="Cambria" w:hAnsi="Cambria"/>
              </w:rPr>
            </w:pPr>
            <w:r w:rsidRPr="00A54F33">
              <w:rPr>
                <w:rFonts w:ascii="Cambria" w:hAnsi="Cambria"/>
              </w:rPr>
              <w:t>23-2.49kg/m</w:t>
            </w:r>
            <w:r w:rsidRPr="00A54F33">
              <w:rPr>
                <w:rFonts w:ascii="Cambria" w:hAnsi="Cambria"/>
                <w:vertAlign w:val="superscript"/>
              </w:rPr>
              <w:t>2</w:t>
            </w:r>
          </w:p>
        </w:tc>
        <w:tc>
          <w:tcPr>
            <w:tcW w:w="2031" w:type="dxa"/>
            <w:tcBorders>
              <w:top w:val="nil"/>
              <w:left w:val="nil"/>
              <w:bottom w:val="nil"/>
              <w:right w:val="nil"/>
            </w:tcBorders>
            <w:shd w:val="clear" w:color="auto" w:fill="auto"/>
          </w:tcPr>
          <w:p w14:paraId="307D0ABF" w14:textId="77777777" w:rsidR="00701AF7" w:rsidRPr="00A54F33" w:rsidRDefault="00701AF7" w:rsidP="002D1FF2">
            <w:pPr>
              <w:spacing w:after="0" w:line="240" w:lineRule="auto"/>
              <w:contextualSpacing/>
              <w:jc w:val="center"/>
              <w:rPr>
                <w:rFonts w:ascii="Cambria" w:hAnsi="Cambria"/>
              </w:rPr>
            </w:pPr>
          </w:p>
        </w:tc>
        <w:tc>
          <w:tcPr>
            <w:tcW w:w="1978" w:type="dxa"/>
            <w:tcBorders>
              <w:top w:val="nil"/>
              <w:left w:val="nil"/>
              <w:bottom w:val="nil"/>
              <w:right w:val="nil"/>
            </w:tcBorders>
            <w:shd w:val="clear" w:color="auto" w:fill="auto"/>
          </w:tcPr>
          <w:p w14:paraId="48121289"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nil"/>
              <w:right w:val="nil"/>
            </w:tcBorders>
            <w:shd w:val="clear" w:color="auto" w:fill="auto"/>
          </w:tcPr>
          <w:p w14:paraId="785DE0BE"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1.02 (0.83-1.26)</w:t>
            </w:r>
            <w:r w:rsidRPr="00A54F33">
              <w:rPr>
                <w:rFonts w:ascii="Cambria" w:hAnsi="Cambria"/>
                <w:vertAlign w:val="superscript"/>
              </w:rPr>
              <w:t>1</w:t>
            </w:r>
          </w:p>
        </w:tc>
        <w:tc>
          <w:tcPr>
            <w:tcW w:w="2147" w:type="dxa"/>
            <w:tcBorders>
              <w:top w:val="nil"/>
              <w:left w:val="nil"/>
              <w:bottom w:val="nil"/>
              <w:right w:val="nil"/>
            </w:tcBorders>
            <w:shd w:val="clear" w:color="auto" w:fill="auto"/>
          </w:tcPr>
          <w:p w14:paraId="0E06BC4A"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(0.81-1.23)</w:t>
            </w:r>
            <w:r w:rsidRPr="00A54F33">
              <w:rPr>
                <w:rFonts w:ascii="Cambria" w:hAnsi="Cambria"/>
                <w:vertAlign w:val="superscript"/>
              </w:rPr>
              <w:t>9</w:t>
            </w:r>
          </w:p>
        </w:tc>
      </w:tr>
      <w:tr w:rsidR="00701AF7" w:rsidRPr="00A54F33" w14:paraId="03A53260" w14:textId="77777777" w:rsidTr="00966A45">
        <w:trPr>
          <w:trHeight w:val="161"/>
          <w:jc w:val="center"/>
        </w:trPr>
        <w:tc>
          <w:tcPr>
            <w:tcW w:w="2455" w:type="dxa"/>
            <w:tcBorders>
              <w:top w:val="nil"/>
              <w:left w:val="nil"/>
              <w:bottom w:val="nil"/>
              <w:right w:val="nil"/>
            </w:tcBorders>
            <w:shd w:val="clear" w:color="auto" w:fill="auto"/>
          </w:tcPr>
          <w:p w14:paraId="3D79DA72"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535935D1" w14:textId="77777777" w:rsidR="00701AF7" w:rsidRPr="00A54F33" w:rsidRDefault="00701AF7" w:rsidP="002D1FF2">
            <w:pPr>
              <w:spacing w:after="0" w:line="240" w:lineRule="auto"/>
              <w:contextualSpacing/>
              <w:jc w:val="center"/>
              <w:rPr>
                <w:rFonts w:ascii="Cambria" w:hAnsi="Cambria"/>
              </w:rPr>
            </w:pPr>
          </w:p>
        </w:tc>
        <w:tc>
          <w:tcPr>
            <w:tcW w:w="3394" w:type="dxa"/>
            <w:tcBorders>
              <w:top w:val="nil"/>
              <w:left w:val="nil"/>
              <w:bottom w:val="nil"/>
              <w:right w:val="nil"/>
            </w:tcBorders>
            <w:shd w:val="clear" w:color="auto" w:fill="auto"/>
          </w:tcPr>
          <w:p w14:paraId="06BE0F33" w14:textId="513402B8" w:rsidR="00701AF7" w:rsidRPr="00A54F33" w:rsidRDefault="00701AF7" w:rsidP="002D1FF2">
            <w:pPr>
              <w:spacing w:after="0" w:line="240" w:lineRule="auto"/>
              <w:contextualSpacing/>
              <w:jc w:val="center"/>
              <w:rPr>
                <w:rFonts w:ascii="Cambria" w:hAnsi="Cambria"/>
              </w:rPr>
            </w:pPr>
            <w:r w:rsidRPr="00A54F33">
              <w:rPr>
                <w:rFonts w:ascii="Cambria" w:hAnsi="Cambria"/>
              </w:rPr>
              <w:t>25-29.9kg/m</w:t>
            </w:r>
            <w:r w:rsidRPr="00A54F33">
              <w:rPr>
                <w:rFonts w:ascii="Cambria" w:hAnsi="Cambria"/>
                <w:vertAlign w:val="superscript"/>
              </w:rPr>
              <w:t>2</w:t>
            </w:r>
          </w:p>
        </w:tc>
        <w:tc>
          <w:tcPr>
            <w:tcW w:w="2031" w:type="dxa"/>
            <w:tcBorders>
              <w:top w:val="nil"/>
              <w:left w:val="nil"/>
              <w:bottom w:val="nil"/>
              <w:right w:val="nil"/>
            </w:tcBorders>
            <w:shd w:val="clear" w:color="auto" w:fill="auto"/>
          </w:tcPr>
          <w:p w14:paraId="4459CB74" w14:textId="77777777" w:rsidR="00701AF7" w:rsidRPr="00A54F33" w:rsidRDefault="00701AF7" w:rsidP="002D1FF2">
            <w:pPr>
              <w:spacing w:after="0" w:line="240" w:lineRule="auto"/>
              <w:contextualSpacing/>
              <w:jc w:val="center"/>
              <w:rPr>
                <w:rFonts w:ascii="Cambria" w:hAnsi="Cambria"/>
              </w:rPr>
            </w:pPr>
          </w:p>
        </w:tc>
        <w:tc>
          <w:tcPr>
            <w:tcW w:w="1978" w:type="dxa"/>
            <w:tcBorders>
              <w:top w:val="nil"/>
              <w:left w:val="nil"/>
              <w:bottom w:val="nil"/>
              <w:right w:val="nil"/>
            </w:tcBorders>
            <w:shd w:val="clear" w:color="auto" w:fill="auto"/>
          </w:tcPr>
          <w:p w14:paraId="43DEF642"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nil"/>
              <w:right w:val="nil"/>
            </w:tcBorders>
            <w:shd w:val="clear" w:color="auto" w:fill="auto"/>
          </w:tcPr>
          <w:p w14:paraId="5B9A2900"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1.38 (1.12-1.70)</w:t>
            </w:r>
            <w:r w:rsidRPr="00A54F33">
              <w:rPr>
                <w:rFonts w:ascii="Cambria" w:hAnsi="Cambria"/>
                <w:b/>
                <w:vertAlign w:val="superscript"/>
              </w:rPr>
              <w:t>1</w:t>
            </w:r>
          </w:p>
        </w:tc>
        <w:tc>
          <w:tcPr>
            <w:tcW w:w="2147" w:type="dxa"/>
            <w:tcBorders>
              <w:top w:val="nil"/>
              <w:left w:val="nil"/>
              <w:bottom w:val="nil"/>
              <w:right w:val="nil"/>
            </w:tcBorders>
            <w:shd w:val="clear" w:color="auto" w:fill="auto"/>
          </w:tcPr>
          <w:p w14:paraId="2EB57DBB"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1.23 (1.00-1.52)</w:t>
            </w:r>
            <w:r w:rsidRPr="00A54F33">
              <w:rPr>
                <w:rFonts w:ascii="Cambria" w:hAnsi="Cambria"/>
                <w:vertAlign w:val="superscript"/>
              </w:rPr>
              <w:t>9</w:t>
            </w:r>
          </w:p>
        </w:tc>
      </w:tr>
      <w:tr w:rsidR="00701AF7" w:rsidRPr="00A54F33" w14:paraId="181F599E" w14:textId="77777777" w:rsidTr="00966A45">
        <w:trPr>
          <w:trHeight w:val="161"/>
          <w:jc w:val="center"/>
        </w:trPr>
        <w:tc>
          <w:tcPr>
            <w:tcW w:w="2455" w:type="dxa"/>
            <w:tcBorders>
              <w:top w:val="nil"/>
              <w:left w:val="nil"/>
              <w:bottom w:val="dashed" w:sz="4" w:space="0" w:color="auto"/>
              <w:right w:val="nil"/>
            </w:tcBorders>
            <w:shd w:val="clear" w:color="auto" w:fill="auto"/>
          </w:tcPr>
          <w:p w14:paraId="738A2C44"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dashed" w:sz="4" w:space="0" w:color="auto"/>
              <w:right w:val="nil"/>
            </w:tcBorders>
          </w:tcPr>
          <w:p w14:paraId="6383AD30" w14:textId="77777777" w:rsidR="00701AF7" w:rsidRPr="00A54F33" w:rsidRDefault="00701AF7" w:rsidP="002D1FF2">
            <w:pPr>
              <w:spacing w:after="0" w:line="240" w:lineRule="auto"/>
              <w:contextualSpacing/>
              <w:jc w:val="center"/>
              <w:rPr>
                <w:rFonts w:ascii="Cambria" w:hAnsi="Cambria"/>
              </w:rPr>
            </w:pPr>
          </w:p>
        </w:tc>
        <w:tc>
          <w:tcPr>
            <w:tcW w:w="3394" w:type="dxa"/>
            <w:tcBorders>
              <w:top w:val="nil"/>
              <w:left w:val="nil"/>
              <w:bottom w:val="dashed" w:sz="4" w:space="0" w:color="auto"/>
              <w:right w:val="nil"/>
            </w:tcBorders>
            <w:shd w:val="clear" w:color="auto" w:fill="auto"/>
          </w:tcPr>
          <w:p w14:paraId="16D13108" w14:textId="20727F20" w:rsidR="00701AF7" w:rsidRPr="00A54F33" w:rsidRDefault="00701AF7" w:rsidP="002D1FF2">
            <w:pPr>
              <w:spacing w:after="0" w:line="240" w:lineRule="auto"/>
              <w:contextualSpacing/>
              <w:jc w:val="center"/>
              <w:rPr>
                <w:rFonts w:ascii="Cambria" w:hAnsi="Cambria"/>
              </w:rPr>
            </w:pPr>
            <w:r w:rsidRPr="00A54F33">
              <w:rPr>
                <w:rFonts w:ascii="Cambria" w:hAnsi="Cambria"/>
              </w:rPr>
              <w:t>≥30kg/m</w:t>
            </w:r>
            <w:r w:rsidRPr="00A54F33">
              <w:rPr>
                <w:rFonts w:ascii="Cambria" w:hAnsi="Cambria"/>
                <w:vertAlign w:val="superscript"/>
              </w:rPr>
              <w:t>2</w:t>
            </w:r>
          </w:p>
        </w:tc>
        <w:tc>
          <w:tcPr>
            <w:tcW w:w="2031" w:type="dxa"/>
            <w:tcBorders>
              <w:top w:val="nil"/>
              <w:left w:val="nil"/>
              <w:bottom w:val="dashed" w:sz="4" w:space="0" w:color="auto"/>
              <w:right w:val="nil"/>
            </w:tcBorders>
            <w:shd w:val="clear" w:color="auto" w:fill="auto"/>
          </w:tcPr>
          <w:p w14:paraId="7252AAFD" w14:textId="77777777" w:rsidR="00701AF7" w:rsidRPr="00A54F33" w:rsidRDefault="00701AF7" w:rsidP="002D1FF2">
            <w:pPr>
              <w:spacing w:after="0" w:line="240" w:lineRule="auto"/>
              <w:contextualSpacing/>
              <w:jc w:val="center"/>
              <w:rPr>
                <w:rFonts w:ascii="Cambria" w:hAnsi="Cambria"/>
              </w:rPr>
            </w:pPr>
          </w:p>
        </w:tc>
        <w:tc>
          <w:tcPr>
            <w:tcW w:w="1978" w:type="dxa"/>
            <w:tcBorders>
              <w:top w:val="nil"/>
              <w:left w:val="nil"/>
              <w:bottom w:val="dashed" w:sz="4" w:space="0" w:color="auto"/>
              <w:right w:val="nil"/>
            </w:tcBorders>
            <w:shd w:val="clear" w:color="auto" w:fill="auto"/>
          </w:tcPr>
          <w:p w14:paraId="687696C1"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dashed" w:sz="4" w:space="0" w:color="auto"/>
              <w:right w:val="nil"/>
            </w:tcBorders>
            <w:shd w:val="clear" w:color="auto" w:fill="auto"/>
          </w:tcPr>
          <w:p w14:paraId="28826B37"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2.14 (1.37-3.32)</w:t>
            </w:r>
            <w:r w:rsidRPr="00A54F33">
              <w:rPr>
                <w:rFonts w:ascii="Cambria" w:hAnsi="Cambria"/>
                <w:b/>
                <w:vertAlign w:val="superscript"/>
              </w:rPr>
              <w:t>1</w:t>
            </w:r>
          </w:p>
        </w:tc>
        <w:tc>
          <w:tcPr>
            <w:tcW w:w="2147" w:type="dxa"/>
            <w:tcBorders>
              <w:top w:val="nil"/>
              <w:left w:val="nil"/>
              <w:bottom w:val="dashed" w:sz="4" w:space="0" w:color="auto"/>
              <w:right w:val="nil"/>
            </w:tcBorders>
            <w:shd w:val="clear" w:color="auto" w:fill="auto"/>
          </w:tcPr>
          <w:p w14:paraId="7F73CA28"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1.66 (1.06-2.60)</w:t>
            </w:r>
            <w:r w:rsidRPr="00A54F33">
              <w:rPr>
                <w:rFonts w:ascii="Cambria" w:hAnsi="Cambria"/>
                <w:b/>
                <w:vertAlign w:val="superscript"/>
              </w:rPr>
              <w:t>9</w:t>
            </w:r>
          </w:p>
        </w:tc>
      </w:tr>
      <w:tr w:rsidR="00701AF7" w:rsidRPr="00A54F33" w14:paraId="6E47F3DD" w14:textId="77777777" w:rsidTr="00966A45">
        <w:trPr>
          <w:trHeight w:val="161"/>
          <w:jc w:val="center"/>
        </w:trPr>
        <w:tc>
          <w:tcPr>
            <w:tcW w:w="2455" w:type="dxa"/>
            <w:tcBorders>
              <w:top w:val="dashed" w:sz="4" w:space="0" w:color="auto"/>
              <w:left w:val="nil"/>
              <w:bottom w:val="dashed" w:sz="4" w:space="0" w:color="auto"/>
              <w:right w:val="nil"/>
            </w:tcBorders>
            <w:shd w:val="clear" w:color="auto" w:fill="auto"/>
          </w:tcPr>
          <w:p w14:paraId="05BDCA42"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Hochberg et al. (1995)</w:t>
            </w:r>
          </w:p>
        </w:tc>
        <w:tc>
          <w:tcPr>
            <w:tcW w:w="2092" w:type="dxa"/>
            <w:tcBorders>
              <w:top w:val="dashed" w:sz="4" w:space="0" w:color="auto"/>
              <w:left w:val="nil"/>
              <w:bottom w:val="dashed" w:sz="4" w:space="0" w:color="auto"/>
              <w:right w:val="nil"/>
            </w:tcBorders>
          </w:tcPr>
          <w:p w14:paraId="5AF73D1B" w14:textId="32548B57" w:rsidR="00701AF7" w:rsidRPr="00A54F33" w:rsidRDefault="00391DE3" w:rsidP="002D1FF2">
            <w:pPr>
              <w:spacing w:after="0" w:line="240" w:lineRule="auto"/>
              <w:contextualSpacing/>
              <w:jc w:val="center"/>
              <w:rPr>
                <w:rFonts w:ascii="Cambria" w:hAnsi="Cambria"/>
              </w:rPr>
            </w:pPr>
            <w:r w:rsidRPr="00A54F33">
              <w:rPr>
                <w:rFonts w:ascii="Cambria" w:hAnsi="Cambria"/>
              </w:rPr>
              <w:t>Men</w:t>
            </w:r>
          </w:p>
        </w:tc>
        <w:tc>
          <w:tcPr>
            <w:tcW w:w="3394" w:type="dxa"/>
            <w:tcBorders>
              <w:top w:val="dashed" w:sz="4" w:space="0" w:color="auto"/>
              <w:left w:val="nil"/>
              <w:bottom w:val="dashed" w:sz="4" w:space="0" w:color="auto"/>
              <w:right w:val="nil"/>
            </w:tcBorders>
            <w:shd w:val="clear" w:color="auto" w:fill="auto"/>
          </w:tcPr>
          <w:p w14:paraId="5D0500DE" w14:textId="4D97FDFA" w:rsidR="00701AF7" w:rsidRPr="00A54F33" w:rsidRDefault="00701AF7" w:rsidP="002D1FF2">
            <w:pPr>
              <w:spacing w:after="0" w:line="240" w:lineRule="auto"/>
              <w:contextualSpacing/>
              <w:jc w:val="center"/>
              <w:rPr>
                <w:rFonts w:ascii="Cambria" w:hAnsi="Cambria"/>
              </w:rPr>
            </w:pPr>
            <w:r w:rsidRPr="00A54F33">
              <w:rPr>
                <w:rFonts w:ascii="Cambria" w:hAnsi="Cambria"/>
              </w:rPr>
              <w:t>Per unit of BMI (kg/m</w:t>
            </w:r>
            <w:r w:rsidRPr="00A54F33">
              <w:rPr>
                <w:rFonts w:ascii="Cambria" w:hAnsi="Cambria"/>
                <w:vertAlign w:val="superscript"/>
              </w:rPr>
              <w:t>2</w:t>
            </w:r>
            <w:r w:rsidRPr="00A54F33">
              <w:rPr>
                <w:rFonts w:ascii="Cambria" w:hAnsi="Cambria"/>
              </w:rPr>
              <w:t>)</w:t>
            </w:r>
          </w:p>
        </w:tc>
        <w:tc>
          <w:tcPr>
            <w:tcW w:w="2031" w:type="dxa"/>
            <w:tcBorders>
              <w:top w:val="dashed" w:sz="4" w:space="0" w:color="auto"/>
              <w:left w:val="nil"/>
              <w:bottom w:val="dashed" w:sz="4" w:space="0" w:color="auto"/>
              <w:right w:val="nil"/>
            </w:tcBorders>
            <w:shd w:val="clear" w:color="auto" w:fill="auto"/>
          </w:tcPr>
          <w:p w14:paraId="23FF3C03"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Self-report</w:t>
            </w:r>
          </w:p>
        </w:tc>
        <w:tc>
          <w:tcPr>
            <w:tcW w:w="1978" w:type="dxa"/>
            <w:tcBorders>
              <w:top w:val="dashed" w:sz="4" w:space="0" w:color="auto"/>
              <w:left w:val="nil"/>
              <w:bottom w:val="dashed" w:sz="4" w:space="0" w:color="auto"/>
              <w:right w:val="nil"/>
            </w:tcBorders>
            <w:shd w:val="clear" w:color="auto" w:fill="auto"/>
          </w:tcPr>
          <w:p w14:paraId="11AE0021"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w:t>
            </w:r>
          </w:p>
        </w:tc>
        <w:tc>
          <w:tcPr>
            <w:tcW w:w="2237" w:type="dxa"/>
            <w:tcBorders>
              <w:top w:val="dashed" w:sz="4" w:space="0" w:color="auto"/>
              <w:left w:val="nil"/>
              <w:bottom w:val="dashed" w:sz="4" w:space="0" w:color="auto"/>
              <w:right w:val="nil"/>
            </w:tcBorders>
            <w:shd w:val="clear" w:color="auto" w:fill="auto"/>
          </w:tcPr>
          <w:p w14:paraId="5B47BEF0"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w:t>
            </w:r>
          </w:p>
        </w:tc>
        <w:tc>
          <w:tcPr>
            <w:tcW w:w="2147" w:type="dxa"/>
            <w:tcBorders>
              <w:top w:val="dashed" w:sz="4" w:space="0" w:color="auto"/>
              <w:left w:val="nil"/>
              <w:bottom w:val="dashed" w:sz="4" w:space="0" w:color="auto"/>
              <w:right w:val="nil"/>
            </w:tcBorders>
            <w:shd w:val="clear" w:color="auto" w:fill="auto"/>
          </w:tcPr>
          <w:p w14:paraId="228BF523"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1.07 (0.99-1.16)</w:t>
            </w:r>
            <w:r w:rsidRPr="00A54F33">
              <w:rPr>
                <w:rFonts w:ascii="Cambria" w:hAnsi="Cambria"/>
                <w:vertAlign w:val="superscript"/>
              </w:rPr>
              <w:t>10</w:t>
            </w:r>
          </w:p>
        </w:tc>
      </w:tr>
      <w:tr w:rsidR="00701AF7" w:rsidRPr="00A54F33" w14:paraId="4FDDE293" w14:textId="77777777" w:rsidTr="00966A45">
        <w:trPr>
          <w:trHeight w:val="161"/>
          <w:jc w:val="center"/>
        </w:trPr>
        <w:tc>
          <w:tcPr>
            <w:tcW w:w="2455" w:type="dxa"/>
            <w:tcBorders>
              <w:top w:val="dashed" w:sz="4" w:space="0" w:color="auto"/>
              <w:left w:val="nil"/>
              <w:bottom w:val="nil"/>
              <w:right w:val="nil"/>
            </w:tcBorders>
            <w:shd w:val="clear" w:color="auto" w:fill="auto"/>
          </w:tcPr>
          <w:p w14:paraId="59634F4F"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Maynard et al. (2012)</w:t>
            </w:r>
          </w:p>
        </w:tc>
        <w:tc>
          <w:tcPr>
            <w:tcW w:w="2092" w:type="dxa"/>
            <w:tcBorders>
              <w:top w:val="dashed" w:sz="4" w:space="0" w:color="auto"/>
              <w:left w:val="nil"/>
              <w:bottom w:val="nil"/>
              <w:right w:val="nil"/>
            </w:tcBorders>
          </w:tcPr>
          <w:p w14:paraId="6A409E89" w14:textId="70725927" w:rsidR="00701AF7" w:rsidRPr="00A54F33" w:rsidRDefault="00391DE3" w:rsidP="002D1FF2">
            <w:pPr>
              <w:spacing w:after="0" w:line="240" w:lineRule="auto"/>
              <w:contextualSpacing/>
              <w:jc w:val="center"/>
              <w:rPr>
                <w:rFonts w:ascii="Cambria" w:hAnsi="Cambria"/>
              </w:rPr>
            </w:pPr>
            <w:r w:rsidRPr="00A54F33">
              <w:rPr>
                <w:rFonts w:ascii="Cambria" w:hAnsi="Cambria"/>
              </w:rPr>
              <w:t>Women</w:t>
            </w:r>
          </w:p>
        </w:tc>
        <w:tc>
          <w:tcPr>
            <w:tcW w:w="3394" w:type="dxa"/>
            <w:tcBorders>
              <w:top w:val="dashed" w:sz="4" w:space="0" w:color="auto"/>
              <w:left w:val="nil"/>
              <w:bottom w:val="nil"/>
              <w:right w:val="nil"/>
            </w:tcBorders>
            <w:shd w:val="clear" w:color="auto" w:fill="auto"/>
          </w:tcPr>
          <w:p w14:paraId="51E66470" w14:textId="59F0141E" w:rsidR="00701AF7" w:rsidRPr="00A54F33" w:rsidRDefault="00701AF7" w:rsidP="002D1FF2">
            <w:pPr>
              <w:spacing w:after="0" w:line="240" w:lineRule="auto"/>
              <w:contextualSpacing/>
              <w:jc w:val="center"/>
              <w:rPr>
                <w:rFonts w:ascii="Cambria" w:hAnsi="Cambria"/>
              </w:rPr>
            </w:pPr>
            <w:r w:rsidRPr="00A54F33">
              <w:rPr>
                <w:rFonts w:ascii="Cambria" w:hAnsi="Cambria"/>
              </w:rPr>
              <w:t>Baseline BMI ≥30kg/m</w:t>
            </w:r>
            <w:r w:rsidRPr="00A54F33">
              <w:rPr>
                <w:rFonts w:ascii="Cambria" w:hAnsi="Cambria"/>
                <w:vertAlign w:val="superscript"/>
              </w:rPr>
              <w:t>2</w:t>
            </w:r>
          </w:p>
        </w:tc>
        <w:tc>
          <w:tcPr>
            <w:tcW w:w="2031" w:type="dxa"/>
            <w:tcBorders>
              <w:top w:val="dashed" w:sz="4" w:space="0" w:color="auto"/>
              <w:left w:val="nil"/>
              <w:bottom w:val="nil"/>
              <w:right w:val="nil"/>
            </w:tcBorders>
            <w:shd w:val="clear" w:color="auto" w:fill="auto"/>
          </w:tcPr>
          <w:p w14:paraId="0EA7F542"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Measured</w:t>
            </w:r>
          </w:p>
        </w:tc>
        <w:tc>
          <w:tcPr>
            <w:tcW w:w="1978" w:type="dxa"/>
            <w:tcBorders>
              <w:top w:val="dashed" w:sz="4" w:space="0" w:color="auto"/>
              <w:left w:val="nil"/>
              <w:bottom w:val="nil"/>
              <w:right w:val="nil"/>
            </w:tcBorders>
            <w:shd w:val="clear" w:color="auto" w:fill="auto"/>
          </w:tcPr>
          <w:p w14:paraId="5C788CE9" w14:textId="5350582A"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2237" w:type="dxa"/>
            <w:tcBorders>
              <w:top w:val="dashed" w:sz="4" w:space="0" w:color="auto"/>
              <w:left w:val="nil"/>
              <w:bottom w:val="nil"/>
              <w:right w:val="nil"/>
            </w:tcBorders>
            <w:shd w:val="clear" w:color="auto" w:fill="auto"/>
          </w:tcPr>
          <w:p w14:paraId="17C2BFBB"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3.49 (2.37-5.14)</w:t>
            </w:r>
            <w:r w:rsidRPr="00A54F33">
              <w:rPr>
                <w:rFonts w:ascii="Cambria" w:hAnsi="Cambria"/>
                <w:b/>
                <w:vertAlign w:val="superscript"/>
              </w:rPr>
              <w:t>1</w:t>
            </w:r>
          </w:p>
        </w:tc>
        <w:tc>
          <w:tcPr>
            <w:tcW w:w="2147" w:type="dxa"/>
            <w:tcBorders>
              <w:top w:val="dashed" w:sz="4" w:space="0" w:color="auto"/>
              <w:left w:val="nil"/>
              <w:bottom w:val="nil"/>
              <w:right w:val="nil"/>
            </w:tcBorders>
            <w:shd w:val="clear" w:color="auto" w:fill="auto"/>
          </w:tcPr>
          <w:p w14:paraId="775696A3"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2.37 (1.53-3.68)</w:t>
            </w:r>
            <w:r w:rsidRPr="00A54F33">
              <w:rPr>
                <w:rFonts w:ascii="Cambria" w:hAnsi="Cambria"/>
                <w:b/>
                <w:vertAlign w:val="superscript"/>
              </w:rPr>
              <w:t>11</w:t>
            </w:r>
          </w:p>
        </w:tc>
      </w:tr>
      <w:tr w:rsidR="00701AF7" w:rsidRPr="00A54F33" w14:paraId="44AEDB7F" w14:textId="77777777" w:rsidTr="00966A45">
        <w:trPr>
          <w:trHeight w:val="161"/>
          <w:jc w:val="center"/>
        </w:trPr>
        <w:tc>
          <w:tcPr>
            <w:tcW w:w="2455" w:type="dxa"/>
            <w:tcBorders>
              <w:top w:val="nil"/>
              <w:left w:val="nil"/>
              <w:bottom w:val="nil"/>
              <w:right w:val="nil"/>
            </w:tcBorders>
            <w:shd w:val="clear" w:color="auto" w:fill="auto"/>
          </w:tcPr>
          <w:p w14:paraId="0E4A08E2"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6EE413A4" w14:textId="77777777" w:rsidR="00701AF7" w:rsidRPr="00A54F33" w:rsidRDefault="00701AF7" w:rsidP="002D1FF2">
            <w:pPr>
              <w:spacing w:after="0" w:line="240" w:lineRule="auto"/>
              <w:contextualSpacing/>
              <w:jc w:val="center"/>
              <w:rPr>
                <w:rFonts w:ascii="Cambria" w:hAnsi="Cambria"/>
              </w:rPr>
            </w:pPr>
          </w:p>
        </w:tc>
        <w:tc>
          <w:tcPr>
            <w:tcW w:w="3394" w:type="dxa"/>
            <w:tcBorders>
              <w:top w:val="nil"/>
              <w:left w:val="nil"/>
              <w:bottom w:val="nil"/>
              <w:right w:val="nil"/>
            </w:tcBorders>
            <w:shd w:val="clear" w:color="auto" w:fill="auto"/>
          </w:tcPr>
          <w:p w14:paraId="494373A8" w14:textId="4C0ECD3A" w:rsidR="00701AF7" w:rsidRPr="00A54F33" w:rsidRDefault="00701AF7" w:rsidP="002D1FF2">
            <w:pPr>
              <w:spacing w:after="0" w:line="240" w:lineRule="auto"/>
              <w:contextualSpacing/>
              <w:jc w:val="center"/>
              <w:rPr>
                <w:rFonts w:ascii="Cambria" w:hAnsi="Cambria"/>
              </w:rPr>
            </w:pPr>
            <w:r w:rsidRPr="00A54F33">
              <w:rPr>
                <w:rFonts w:ascii="Cambria" w:hAnsi="Cambria"/>
              </w:rPr>
              <w:t>Baseline BMI - &lt;25kg/m</w:t>
            </w:r>
            <w:r w:rsidRPr="00A54F33">
              <w:rPr>
                <w:rFonts w:ascii="Cambria" w:hAnsi="Cambria"/>
                <w:vertAlign w:val="superscript"/>
              </w:rPr>
              <w:t>2</w:t>
            </w:r>
          </w:p>
        </w:tc>
        <w:tc>
          <w:tcPr>
            <w:tcW w:w="2031" w:type="dxa"/>
            <w:tcBorders>
              <w:top w:val="nil"/>
              <w:left w:val="nil"/>
              <w:bottom w:val="nil"/>
              <w:right w:val="nil"/>
            </w:tcBorders>
            <w:shd w:val="clear" w:color="auto" w:fill="auto"/>
          </w:tcPr>
          <w:p w14:paraId="3BB8DEA8"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Measured</w:t>
            </w:r>
          </w:p>
        </w:tc>
        <w:tc>
          <w:tcPr>
            <w:tcW w:w="1978" w:type="dxa"/>
            <w:tcBorders>
              <w:top w:val="nil"/>
              <w:left w:val="nil"/>
              <w:bottom w:val="nil"/>
              <w:right w:val="nil"/>
            </w:tcBorders>
            <w:shd w:val="clear" w:color="auto" w:fill="auto"/>
          </w:tcPr>
          <w:p w14:paraId="3E4298B7" w14:textId="2D33C6E0"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2237" w:type="dxa"/>
            <w:tcBorders>
              <w:top w:val="nil"/>
              <w:left w:val="nil"/>
              <w:bottom w:val="nil"/>
              <w:right w:val="nil"/>
            </w:tcBorders>
            <w:shd w:val="clear" w:color="auto" w:fill="auto"/>
          </w:tcPr>
          <w:p w14:paraId="1BE97B7A"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47" w:type="dxa"/>
            <w:tcBorders>
              <w:top w:val="nil"/>
              <w:left w:val="nil"/>
              <w:bottom w:val="nil"/>
              <w:right w:val="nil"/>
            </w:tcBorders>
            <w:shd w:val="clear" w:color="auto" w:fill="auto"/>
          </w:tcPr>
          <w:p w14:paraId="1D258D6A"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11</w:t>
            </w:r>
          </w:p>
        </w:tc>
      </w:tr>
      <w:tr w:rsidR="00701AF7" w:rsidRPr="00A54F33" w14:paraId="6FB7BF6D" w14:textId="77777777" w:rsidTr="00966A45">
        <w:trPr>
          <w:trHeight w:val="161"/>
          <w:jc w:val="center"/>
        </w:trPr>
        <w:tc>
          <w:tcPr>
            <w:tcW w:w="2455" w:type="dxa"/>
            <w:tcBorders>
              <w:top w:val="nil"/>
              <w:left w:val="nil"/>
              <w:bottom w:val="nil"/>
              <w:right w:val="nil"/>
            </w:tcBorders>
            <w:shd w:val="clear" w:color="auto" w:fill="auto"/>
          </w:tcPr>
          <w:p w14:paraId="032775A0"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2B5880DB" w14:textId="77777777" w:rsidR="00701AF7" w:rsidRPr="00A54F33" w:rsidRDefault="00701AF7" w:rsidP="002D1FF2">
            <w:pPr>
              <w:spacing w:after="0" w:line="240" w:lineRule="auto"/>
              <w:contextualSpacing/>
              <w:jc w:val="center"/>
              <w:rPr>
                <w:rFonts w:ascii="Cambria" w:hAnsi="Cambria"/>
              </w:rPr>
            </w:pPr>
          </w:p>
        </w:tc>
        <w:tc>
          <w:tcPr>
            <w:tcW w:w="3394" w:type="dxa"/>
            <w:tcBorders>
              <w:top w:val="nil"/>
              <w:left w:val="nil"/>
              <w:bottom w:val="nil"/>
              <w:right w:val="nil"/>
            </w:tcBorders>
            <w:shd w:val="clear" w:color="auto" w:fill="auto"/>
          </w:tcPr>
          <w:p w14:paraId="1BD8307A" w14:textId="3ED27829" w:rsidR="00701AF7" w:rsidRPr="00A54F33" w:rsidRDefault="00701AF7" w:rsidP="002D1FF2">
            <w:pPr>
              <w:spacing w:after="0" w:line="240" w:lineRule="auto"/>
              <w:contextualSpacing/>
              <w:jc w:val="center"/>
              <w:rPr>
                <w:rFonts w:ascii="Cambria" w:hAnsi="Cambria"/>
              </w:rPr>
            </w:pPr>
            <w:r w:rsidRPr="00A54F33">
              <w:rPr>
                <w:rFonts w:ascii="Cambria" w:hAnsi="Cambria"/>
              </w:rPr>
              <w:t>25-29.9kg/m</w:t>
            </w:r>
            <w:r w:rsidRPr="00A54F33">
              <w:rPr>
                <w:rFonts w:ascii="Cambria" w:hAnsi="Cambria"/>
                <w:vertAlign w:val="superscript"/>
              </w:rPr>
              <w:t>2</w:t>
            </w:r>
          </w:p>
        </w:tc>
        <w:tc>
          <w:tcPr>
            <w:tcW w:w="2031" w:type="dxa"/>
            <w:tcBorders>
              <w:top w:val="nil"/>
              <w:left w:val="nil"/>
              <w:bottom w:val="nil"/>
              <w:right w:val="nil"/>
            </w:tcBorders>
            <w:shd w:val="clear" w:color="auto" w:fill="auto"/>
          </w:tcPr>
          <w:p w14:paraId="4FC87863" w14:textId="77777777" w:rsidR="00701AF7" w:rsidRPr="00A54F33" w:rsidRDefault="00701AF7" w:rsidP="002D1FF2">
            <w:pPr>
              <w:spacing w:after="0" w:line="240" w:lineRule="auto"/>
              <w:contextualSpacing/>
              <w:jc w:val="center"/>
              <w:rPr>
                <w:rFonts w:ascii="Cambria" w:hAnsi="Cambria"/>
              </w:rPr>
            </w:pPr>
          </w:p>
        </w:tc>
        <w:tc>
          <w:tcPr>
            <w:tcW w:w="1978" w:type="dxa"/>
            <w:tcBorders>
              <w:top w:val="nil"/>
              <w:left w:val="nil"/>
              <w:bottom w:val="nil"/>
              <w:right w:val="nil"/>
            </w:tcBorders>
            <w:shd w:val="clear" w:color="auto" w:fill="auto"/>
          </w:tcPr>
          <w:p w14:paraId="58BF440E"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nil"/>
              <w:right w:val="nil"/>
            </w:tcBorders>
            <w:shd w:val="clear" w:color="auto" w:fill="auto"/>
          </w:tcPr>
          <w:p w14:paraId="3CA2C1F9"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2.72 (1.44-5.11)</w:t>
            </w:r>
            <w:r w:rsidRPr="00A54F33">
              <w:rPr>
                <w:rFonts w:ascii="Cambria" w:hAnsi="Cambria"/>
                <w:b/>
                <w:vertAlign w:val="superscript"/>
              </w:rPr>
              <w:t>1</w:t>
            </w:r>
          </w:p>
        </w:tc>
        <w:tc>
          <w:tcPr>
            <w:tcW w:w="2147" w:type="dxa"/>
            <w:tcBorders>
              <w:top w:val="nil"/>
              <w:left w:val="nil"/>
              <w:bottom w:val="nil"/>
              <w:right w:val="nil"/>
            </w:tcBorders>
            <w:shd w:val="clear" w:color="auto" w:fill="auto"/>
          </w:tcPr>
          <w:p w14:paraId="33E4E87C"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1.63 (0.84-3.18)</w:t>
            </w:r>
            <w:r w:rsidRPr="00A54F33">
              <w:rPr>
                <w:rFonts w:ascii="Cambria" w:hAnsi="Cambria"/>
                <w:vertAlign w:val="superscript"/>
              </w:rPr>
              <w:t>11</w:t>
            </w:r>
          </w:p>
        </w:tc>
      </w:tr>
      <w:tr w:rsidR="00701AF7" w:rsidRPr="00A54F33" w14:paraId="6693E90B" w14:textId="77777777" w:rsidTr="00966A45">
        <w:trPr>
          <w:trHeight w:val="161"/>
          <w:jc w:val="center"/>
        </w:trPr>
        <w:tc>
          <w:tcPr>
            <w:tcW w:w="2455" w:type="dxa"/>
            <w:tcBorders>
              <w:top w:val="nil"/>
              <w:left w:val="nil"/>
              <w:bottom w:val="nil"/>
              <w:right w:val="nil"/>
            </w:tcBorders>
            <w:shd w:val="clear" w:color="auto" w:fill="auto"/>
          </w:tcPr>
          <w:p w14:paraId="7737A564"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1F9EEA69" w14:textId="77777777" w:rsidR="00701AF7" w:rsidRPr="00A54F33" w:rsidRDefault="00701AF7" w:rsidP="002D1FF2">
            <w:pPr>
              <w:spacing w:after="0" w:line="240" w:lineRule="auto"/>
              <w:contextualSpacing/>
              <w:jc w:val="center"/>
              <w:rPr>
                <w:rFonts w:ascii="Cambria" w:hAnsi="Cambria"/>
              </w:rPr>
            </w:pPr>
          </w:p>
        </w:tc>
        <w:tc>
          <w:tcPr>
            <w:tcW w:w="3394" w:type="dxa"/>
            <w:tcBorders>
              <w:top w:val="nil"/>
              <w:left w:val="nil"/>
              <w:bottom w:val="nil"/>
              <w:right w:val="nil"/>
            </w:tcBorders>
            <w:shd w:val="clear" w:color="auto" w:fill="auto"/>
          </w:tcPr>
          <w:p w14:paraId="2CD0E3A4" w14:textId="7D5421BA" w:rsidR="00701AF7" w:rsidRPr="00A54F33" w:rsidRDefault="00701AF7" w:rsidP="002D1FF2">
            <w:pPr>
              <w:spacing w:after="0" w:line="240" w:lineRule="auto"/>
              <w:contextualSpacing/>
              <w:jc w:val="center"/>
              <w:rPr>
                <w:rFonts w:ascii="Cambria" w:hAnsi="Cambria"/>
              </w:rPr>
            </w:pPr>
            <w:r w:rsidRPr="00A54F33">
              <w:rPr>
                <w:rFonts w:ascii="Cambria" w:hAnsi="Cambria"/>
              </w:rPr>
              <w:t>30-34.9kg/m</w:t>
            </w:r>
            <w:r w:rsidRPr="00A54F33">
              <w:rPr>
                <w:rFonts w:ascii="Cambria" w:hAnsi="Cambria"/>
                <w:vertAlign w:val="superscript"/>
              </w:rPr>
              <w:t>2</w:t>
            </w:r>
          </w:p>
        </w:tc>
        <w:tc>
          <w:tcPr>
            <w:tcW w:w="2031" w:type="dxa"/>
            <w:tcBorders>
              <w:top w:val="nil"/>
              <w:left w:val="nil"/>
              <w:bottom w:val="nil"/>
              <w:right w:val="nil"/>
            </w:tcBorders>
            <w:shd w:val="clear" w:color="auto" w:fill="auto"/>
          </w:tcPr>
          <w:p w14:paraId="64B9DD39" w14:textId="77777777" w:rsidR="00701AF7" w:rsidRPr="00A54F33" w:rsidRDefault="00701AF7" w:rsidP="002D1FF2">
            <w:pPr>
              <w:spacing w:after="0" w:line="240" w:lineRule="auto"/>
              <w:contextualSpacing/>
              <w:jc w:val="center"/>
              <w:rPr>
                <w:rFonts w:ascii="Cambria" w:hAnsi="Cambria"/>
              </w:rPr>
            </w:pPr>
          </w:p>
        </w:tc>
        <w:tc>
          <w:tcPr>
            <w:tcW w:w="1978" w:type="dxa"/>
            <w:tcBorders>
              <w:top w:val="nil"/>
              <w:left w:val="nil"/>
              <w:bottom w:val="nil"/>
              <w:right w:val="nil"/>
            </w:tcBorders>
            <w:shd w:val="clear" w:color="auto" w:fill="auto"/>
          </w:tcPr>
          <w:p w14:paraId="4968BAF5"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nil"/>
              <w:right w:val="nil"/>
            </w:tcBorders>
            <w:shd w:val="clear" w:color="auto" w:fill="auto"/>
          </w:tcPr>
          <w:p w14:paraId="51D92E62"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4.64 (2.44-8.82)</w:t>
            </w:r>
            <w:r w:rsidRPr="00A54F33">
              <w:rPr>
                <w:rFonts w:ascii="Cambria" w:hAnsi="Cambria"/>
                <w:b/>
                <w:vertAlign w:val="superscript"/>
              </w:rPr>
              <w:t>1</w:t>
            </w:r>
          </w:p>
        </w:tc>
        <w:tc>
          <w:tcPr>
            <w:tcW w:w="2147" w:type="dxa"/>
            <w:tcBorders>
              <w:top w:val="nil"/>
              <w:left w:val="nil"/>
              <w:bottom w:val="nil"/>
              <w:right w:val="nil"/>
            </w:tcBorders>
            <w:shd w:val="clear" w:color="auto" w:fill="auto"/>
          </w:tcPr>
          <w:p w14:paraId="758E13A0"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2.76 (1.40-5.44)</w:t>
            </w:r>
            <w:r w:rsidRPr="00A54F33">
              <w:rPr>
                <w:rFonts w:ascii="Cambria" w:hAnsi="Cambria"/>
                <w:b/>
                <w:vertAlign w:val="superscript"/>
              </w:rPr>
              <w:t>11</w:t>
            </w:r>
          </w:p>
        </w:tc>
      </w:tr>
      <w:tr w:rsidR="00701AF7" w:rsidRPr="00A54F33" w14:paraId="1CDE295A" w14:textId="77777777" w:rsidTr="00966A45">
        <w:trPr>
          <w:trHeight w:val="161"/>
          <w:jc w:val="center"/>
        </w:trPr>
        <w:tc>
          <w:tcPr>
            <w:tcW w:w="2455" w:type="dxa"/>
            <w:tcBorders>
              <w:top w:val="nil"/>
              <w:left w:val="nil"/>
              <w:bottom w:val="nil"/>
              <w:right w:val="nil"/>
            </w:tcBorders>
            <w:shd w:val="clear" w:color="auto" w:fill="auto"/>
          </w:tcPr>
          <w:p w14:paraId="53603804"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6E5A3A4E" w14:textId="77777777" w:rsidR="00701AF7" w:rsidRPr="00A54F33" w:rsidRDefault="00701AF7" w:rsidP="002D1FF2">
            <w:pPr>
              <w:spacing w:after="0" w:line="240" w:lineRule="auto"/>
              <w:contextualSpacing/>
              <w:jc w:val="center"/>
              <w:rPr>
                <w:rFonts w:ascii="Cambria" w:hAnsi="Cambria"/>
              </w:rPr>
            </w:pPr>
          </w:p>
        </w:tc>
        <w:tc>
          <w:tcPr>
            <w:tcW w:w="3394" w:type="dxa"/>
            <w:tcBorders>
              <w:top w:val="nil"/>
              <w:left w:val="nil"/>
              <w:bottom w:val="nil"/>
              <w:right w:val="nil"/>
            </w:tcBorders>
            <w:shd w:val="clear" w:color="auto" w:fill="auto"/>
          </w:tcPr>
          <w:p w14:paraId="2D51D64F" w14:textId="2E939224" w:rsidR="00701AF7" w:rsidRPr="00A54F33" w:rsidRDefault="00701AF7" w:rsidP="002D1FF2">
            <w:pPr>
              <w:spacing w:after="0" w:line="240" w:lineRule="auto"/>
              <w:contextualSpacing/>
              <w:jc w:val="center"/>
              <w:rPr>
                <w:rFonts w:ascii="Cambria" w:hAnsi="Cambria"/>
              </w:rPr>
            </w:pPr>
            <w:r w:rsidRPr="00A54F33">
              <w:rPr>
                <w:rFonts w:ascii="Cambria" w:hAnsi="Cambria"/>
              </w:rPr>
              <w:t>≥35kg/m</w:t>
            </w:r>
            <w:r w:rsidRPr="00A54F33">
              <w:rPr>
                <w:rFonts w:ascii="Cambria" w:hAnsi="Cambria"/>
                <w:vertAlign w:val="superscript"/>
              </w:rPr>
              <w:t>2</w:t>
            </w:r>
          </w:p>
        </w:tc>
        <w:tc>
          <w:tcPr>
            <w:tcW w:w="2031" w:type="dxa"/>
            <w:tcBorders>
              <w:top w:val="nil"/>
              <w:left w:val="nil"/>
              <w:bottom w:val="nil"/>
              <w:right w:val="nil"/>
            </w:tcBorders>
            <w:shd w:val="clear" w:color="auto" w:fill="auto"/>
          </w:tcPr>
          <w:p w14:paraId="37975AE8" w14:textId="77777777" w:rsidR="00701AF7" w:rsidRPr="00A54F33" w:rsidRDefault="00701AF7" w:rsidP="002D1FF2">
            <w:pPr>
              <w:spacing w:after="0" w:line="240" w:lineRule="auto"/>
              <w:contextualSpacing/>
              <w:jc w:val="center"/>
              <w:rPr>
                <w:rFonts w:ascii="Cambria" w:hAnsi="Cambria"/>
              </w:rPr>
            </w:pPr>
          </w:p>
        </w:tc>
        <w:tc>
          <w:tcPr>
            <w:tcW w:w="1978" w:type="dxa"/>
            <w:tcBorders>
              <w:top w:val="nil"/>
              <w:left w:val="nil"/>
              <w:bottom w:val="nil"/>
              <w:right w:val="nil"/>
            </w:tcBorders>
            <w:shd w:val="clear" w:color="auto" w:fill="auto"/>
          </w:tcPr>
          <w:p w14:paraId="448757B0"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nil"/>
              <w:right w:val="nil"/>
            </w:tcBorders>
            <w:shd w:val="clear" w:color="auto" w:fill="auto"/>
          </w:tcPr>
          <w:p w14:paraId="173BD9E0"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8.69 (4.63-16.28)</w:t>
            </w:r>
            <w:r w:rsidRPr="00A54F33">
              <w:rPr>
                <w:rFonts w:ascii="Cambria" w:hAnsi="Cambria"/>
                <w:b/>
                <w:vertAlign w:val="superscript"/>
              </w:rPr>
              <w:t>1</w:t>
            </w:r>
          </w:p>
        </w:tc>
        <w:tc>
          <w:tcPr>
            <w:tcW w:w="2147" w:type="dxa"/>
            <w:tcBorders>
              <w:top w:val="nil"/>
              <w:left w:val="nil"/>
              <w:bottom w:val="nil"/>
              <w:right w:val="nil"/>
            </w:tcBorders>
            <w:shd w:val="clear" w:color="auto" w:fill="auto"/>
          </w:tcPr>
          <w:p w14:paraId="2E12A8B0"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3.90 (1.95-7.82)</w:t>
            </w:r>
            <w:r w:rsidRPr="00A54F33">
              <w:rPr>
                <w:rFonts w:ascii="Cambria" w:hAnsi="Cambria"/>
                <w:b/>
                <w:vertAlign w:val="superscript"/>
              </w:rPr>
              <w:t>11</w:t>
            </w:r>
          </w:p>
        </w:tc>
      </w:tr>
      <w:tr w:rsidR="00701AF7" w:rsidRPr="00A54F33" w14:paraId="0E34687D" w14:textId="77777777" w:rsidTr="00966A45">
        <w:trPr>
          <w:trHeight w:val="161"/>
          <w:jc w:val="center"/>
        </w:trPr>
        <w:tc>
          <w:tcPr>
            <w:tcW w:w="2455" w:type="dxa"/>
            <w:tcBorders>
              <w:top w:val="nil"/>
              <w:left w:val="nil"/>
              <w:bottom w:val="nil"/>
              <w:right w:val="nil"/>
            </w:tcBorders>
            <w:shd w:val="clear" w:color="auto" w:fill="auto"/>
          </w:tcPr>
          <w:p w14:paraId="11E52B21"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213FA3C9" w14:textId="77777777" w:rsidR="00701AF7" w:rsidRPr="00A54F33" w:rsidRDefault="00701AF7" w:rsidP="002D1FF2">
            <w:pPr>
              <w:spacing w:after="0" w:line="240" w:lineRule="auto"/>
              <w:contextualSpacing/>
              <w:jc w:val="center"/>
              <w:rPr>
                <w:rFonts w:ascii="Cambria" w:hAnsi="Cambria"/>
              </w:rPr>
            </w:pPr>
          </w:p>
        </w:tc>
        <w:tc>
          <w:tcPr>
            <w:tcW w:w="3394" w:type="dxa"/>
            <w:tcBorders>
              <w:top w:val="nil"/>
              <w:left w:val="nil"/>
              <w:bottom w:val="nil"/>
              <w:right w:val="nil"/>
            </w:tcBorders>
            <w:shd w:val="clear" w:color="auto" w:fill="auto"/>
          </w:tcPr>
          <w:p w14:paraId="1FB444C4" w14:textId="167BAA44" w:rsidR="00701AF7" w:rsidRPr="00A54F33" w:rsidRDefault="00701AF7" w:rsidP="002D1FF2">
            <w:pPr>
              <w:spacing w:after="0" w:line="240" w:lineRule="auto"/>
              <w:contextualSpacing/>
              <w:jc w:val="center"/>
              <w:rPr>
                <w:rFonts w:ascii="Cambria" w:hAnsi="Cambria"/>
              </w:rPr>
            </w:pPr>
            <w:r w:rsidRPr="00A54F33">
              <w:rPr>
                <w:rFonts w:ascii="Cambria" w:hAnsi="Cambria"/>
              </w:rPr>
              <w:t>BMI at age 25y - &lt;25kg/m</w:t>
            </w:r>
            <w:r w:rsidRPr="00A54F33">
              <w:rPr>
                <w:rFonts w:ascii="Cambria" w:hAnsi="Cambria"/>
                <w:vertAlign w:val="superscript"/>
              </w:rPr>
              <w:t>2</w:t>
            </w:r>
          </w:p>
        </w:tc>
        <w:tc>
          <w:tcPr>
            <w:tcW w:w="2031" w:type="dxa"/>
            <w:tcBorders>
              <w:top w:val="nil"/>
              <w:left w:val="nil"/>
              <w:bottom w:val="nil"/>
              <w:right w:val="nil"/>
            </w:tcBorders>
            <w:shd w:val="clear" w:color="auto" w:fill="auto"/>
          </w:tcPr>
          <w:p w14:paraId="61BEDA62" w14:textId="77777777" w:rsidR="00701AF7" w:rsidRPr="00A54F33" w:rsidRDefault="00701AF7" w:rsidP="002D1FF2">
            <w:pPr>
              <w:spacing w:after="0" w:line="240" w:lineRule="auto"/>
              <w:contextualSpacing/>
              <w:jc w:val="center"/>
              <w:rPr>
                <w:rFonts w:ascii="Cambria" w:hAnsi="Cambria"/>
              </w:rPr>
            </w:pPr>
            <w:r w:rsidRPr="00A54F33">
              <w:rPr>
                <w:rFonts w:ascii="Cambria" w:hAnsi="Cambria"/>
              </w:rPr>
              <w:t>Measured</w:t>
            </w:r>
          </w:p>
        </w:tc>
        <w:tc>
          <w:tcPr>
            <w:tcW w:w="1978" w:type="dxa"/>
            <w:tcBorders>
              <w:top w:val="nil"/>
              <w:left w:val="nil"/>
              <w:bottom w:val="nil"/>
              <w:right w:val="nil"/>
            </w:tcBorders>
            <w:shd w:val="clear" w:color="auto" w:fill="auto"/>
          </w:tcPr>
          <w:p w14:paraId="71CCD0DE" w14:textId="4BA912B1"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RR (95%CI)</w:t>
            </w:r>
          </w:p>
        </w:tc>
        <w:tc>
          <w:tcPr>
            <w:tcW w:w="2237" w:type="dxa"/>
            <w:tcBorders>
              <w:top w:val="nil"/>
              <w:left w:val="nil"/>
              <w:bottom w:val="nil"/>
              <w:right w:val="nil"/>
            </w:tcBorders>
            <w:shd w:val="clear" w:color="auto" w:fill="auto"/>
          </w:tcPr>
          <w:p w14:paraId="5975CABC"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47" w:type="dxa"/>
            <w:tcBorders>
              <w:top w:val="nil"/>
              <w:left w:val="nil"/>
              <w:bottom w:val="nil"/>
              <w:right w:val="nil"/>
            </w:tcBorders>
            <w:shd w:val="clear" w:color="auto" w:fill="auto"/>
          </w:tcPr>
          <w:p w14:paraId="7B01C6CC" w14:textId="77777777" w:rsidR="00701AF7" w:rsidRPr="00A54F33" w:rsidRDefault="00701AF7" w:rsidP="002D1FF2">
            <w:pPr>
              <w:spacing w:after="0"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11</w:t>
            </w:r>
          </w:p>
        </w:tc>
      </w:tr>
      <w:tr w:rsidR="00701AF7" w:rsidRPr="00A54F33" w14:paraId="0365D05C" w14:textId="77777777" w:rsidTr="00966A45">
        <w:trPr>
          <w:trHeight w:val="161"/>
          <w:jc w:val="center"/>
        </w:trPr>
        <w:tc>
          <w:tcPr>
            <w:tcW w:w="2455" w:type="dxa"/>
            <w:tcBorders>
              <w:top w:val="nil"/>
              <w:left w:val="nil"/>
              <w:bottom w:val="nil"/>
              <w:right w:val="nil"/>
            </w:tcBorders>
            <w:shd w:val="clear" w:color="auto" w:fill="auto"/>
          </w:tcPr>
          <w:p w14:paraId="0B9937F0"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nil"/>
              <w:right w:val="nil"/>
            </w:tcBorders>
          </w:tcPr>
          <w:p w14:paraId="0802C07E" w14:textId="77777777" w:rsidR="00701AF7" w:rsidRPr="00A54F33" w:rsidRDefault="00701AF7" w:rsidP="002D1FF2">
            <w:pPr>
              <w:spacing w:after="0" w:line="240" w:lineRule="auto"/>
              <w:contextualSpacing/>
              <w:jc w:val="center"/>
              <w:rPr>
                <w:rFonts w:ascii="Cambria" w:hAnsi="Cambria"/>
              </w:rPr>
            </w:pPr>
          </w:p>
        </w:tc>
        <w:tc>
          <w:tcPr>
            <w:tcW w:w="3394" w:type="dxa"/>
            <w:tcBorders>
              <w:top w:val="nil"/>
              <w:left w:val="nil"/>
              <w:bottom w:val="nil"/>
              <w:right w:val="nil"/>
            </w:tcBorders>
            <w:shd w:val="clear" w:color="auto" w:fill="auto"/>
          </w:tcPr>
          <w:p w14:paraId="1003B254" w14:textId="217B0886" w:rsidR="00701AF7" w:rsidRPr="00A54F33" w:rsidRDefault="00701AF7" w:rsidP="002D1FF2">
            <w:pPr>
              <w:spacing w:after="0" w:line="240" w:lineRule="auto"/>
              <w:contextualSpacing/>
              <w:jc w:val="center"/>
              <w:rPr>
                <w:rFonts w:ascii="Cambria" w:hAnsi="Cambria"/>
              </w:rPr>
            </w:pPr>
            <w:r w:rsidRPr="00A54F33">
              <w:rPr>
                <w:rFonts w:ascii="Cambria" w:hAnsi="Cambria"/>
              </w:rPr>
              <w:t>25-29.9kg/m</w:t>
            </w:r>
            <w:r w:rsidRPr="00A54F33">
              <w:rPr>
                <w:rFonts w:ascii="Cambria" w:hAnsi="Cambria"/>
                <w:vertAlign w:val="superscript"/>
              </w:rPr>
              <w:t>2</w:t>
            </w:r>
          </w:p>
        </w:tc>
        <w:tc>
          <w:tcPr>
            <w:tcW w:w="2031" w:type="dxa"/>
            <w:tcBorders>
              <w:top w:val="nil"/>
              <w:left w:val="nil"/>
              <w:bottom w:val="nil"/>
              <w:right w:val="nil"/>
            </w:tcBorders>
            <w:shd w:val="clear" w:color="auto" w:fill="auto"/>
          </w:tcPr>
          <w:p w14:paraId="78DD0692" w14:textId="77777777" w:rsidR="00701AF7" w:rsidRPr="00A54F33" w:rsidRDefault="00701AF7" w:rsidP="002D1FF2">
            <w:pPr>
              <w:spacing w:after="0" w:line="240" w:lineRule="auto"/>
              <w:contextualSpacing/>
              <w:jc w:val="center"/>
              <w:rPr>
                <w:rFonts w:ascii="Cambria" w:hAnsi="Cambria"/>
              </w:rPr>
            </w:pPr>
          </w:p>
        </w:tc>
        <w:tc>
          <w:tcPr>
            <w:tcW w:w="1978" w:type="dxa"/>
            <w:tcBorders>
              <w:top w:val="nil"/>
              <w:left w:val="nil"/>
              <w:bottom w:val="nil"/>
              <w:right w:val="nil"/>
            </w:tcBorders>
            <w:shd w:val="clear" w:color="auto" w:fill="auto"/>
          </w:tcPr>
          <w:p w14:paraId="525208DF"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nil"/>
              <w:right w:val="nil"/>
            </w:tcBorders>
            <w:shd w:val="clear" w:color="auto" w:fill="auto"/>
          </w:tcPr>
          <w:p w14:paraId="302B3A57"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4.23 (2.73-6.56)</w:t>
            </w:r>
            <w:r w:rsidRPr="00A54F33">
              <w:rPr>
                <w:rFonts w:ascii="Cambria" w:hAnsi="Cambria"/>
                <w:b/>
                <w:vertAlign w:val="superscript"/>
              </w:rPr>
              <w:t>1</w:t>
            </w:r>
          </w:p>
        </w:tc>
        <w:tc>
          <w:tcPr>
            <w:tcW w:w="2147" w:type="dxa"/>
            <w:tcBorders>
              <w:top w:val="nil"/>
              <w:left w:val="nil"/>
              <w:bottom w:val="nil"/>
              <w:right w:val="nil"/>
            </w:tcBorders>
            <w:shd w:val="clear" w:color="auto" w:fill="auto"/>
          </w:tcPr>
          <w:p w14:paraId="4A002A5B"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3.36 (2.09-5.41)</w:t>
            </w:r>
            <w:r w:rsidRPr="00A54F33">
              <w:rPr>
                <w:rFonts w:ascii="Cambria" w:hAnsi="Cambria"/>
                <w:b/>
                <w:vertAlign w:val="superscript"/>
              </w:rPr>
              <w:t>11</w:t>
            </w:r>
          </w:p>
        </w:tc>
      </w:tr>
      <w:tr w:rsidR="00701AF7" w:rsidRPr="00A54F33" w14:paraId="5F698FC7" w14:textId="77777777" w:rsidTr="00966A45">
        <w:trPr>
          <w:trHeight w:val="161"/>
          <w:jc w:val="center"/>
        </w:trPr>
        <w:tc>
          <w:tcPr>
            <w:tcW w:w="2455" w:type="dxa"/>
            <w:tcBorders>
              <w:top w:val="nil"/>
              <w:left w:val="nil"/>
              <w:bottom w:val="dashed" w:sz="4" w:space="0" w:color="auto"/>
              <w:right w:val="nil"/>
            </w:tcBorders>
            <w:shd w:val="clear" w:color="auto" w:fill="auto"/>
          </w:tcPr>
          <w:p w14:paraId="73F71117" w14:textId="77777777" w:rsidR="00701AF7" w:rsidRPr="00A54F33" w:rsidRDefault="00701AF7" w:rsidP="002D1FF2">
            <w:pPr>
              <w:spacing w:after="0" w:line="240" w:lineRule="auto"/>
              <w:contextualSpacing/>
              <w:jc w:val="center"/>
              <w:rPr>
                <w:rFonts w:ascii="Cambria" w:eastAsia="Times New Roman" w:hAnsi="Cambria"/>
                <w:color w:val="000000"/>
                <w:lang w:eastAsia="en-GB"/>
              </w:rPr>
            </w:pPr>
          </w:p>
        </w:tc>
        <w:tc>
          <w:tcPr>
            <w:tcW w:w="2092" w:type="dxa"/>
            <w:tcBorders>
              <w:top w:val="nil"/>
              <w:left w:val="nil"/>
              <w:bottom w:val="dashed" w:sz="4" w:space="0" w:color="auto"/>
              <w:right w:val="nil"/>
            </w:tcBorders>
          </w:tcPr>
          <w:p w14:paraId="39CC9072" w14:textId="77777777" w:rsidR="00701AF7" w:rsidRPr="00A54F33" w:rsidRDefault="00701AF7" w:rsidP="002D1FF2">
            <w:pPr>
              <w:spacing w:after="0" w:line="240" w:lineRule="auto"/>
              <w:contextualSpacing/>
              <w:jc w:val="center"/>
              <w:rPr>
                <w:rFonts w:ascii="Cambria" w:hAnsi="Cambria"/>
              </w:rPr>
            </w:pPr>
          </w:p>
        </w:tc>
        <w:tc>
          <w:tcPr>
            <w:tcW w:w="3394" w:type="dxa"/>
            <w:tcBorders>
              <w:top w:val="nil"/>
              <w:left w:val="nil"/>
              <w:bottom w:val="dashed" w:sz="4" w:space="0" w:color="auto"/>
              <w:right w:val="nil"/>
            </w:tcBorders>
            <w:shd w:val="clear" w:color="auto" w:fill="auto"/>
          </w:tcPr>
          <w:p w14:paraId="68579DFB" w14:textId="6C9F6402" w:rsidR="00701AF7" w:rsidRPr="00A54F33" w:rsidRDefault="00701AF7" w:rsidP="002D1FF2">
            <w:pPr>
              <w:spacing w:after="0" w:line="240" w:lineRule="auto"/>
              <w:contextualSpacing/>
              <w:jc w:val="center"/>
              <w:rPr>
                <w:rFonts w:ascii="Cambria" w:hAnsi="Cambria"/>
              </w:rPr>
            </w:pPr>
            <w:r w:rsidRPr="00A54F33">
              <w:rPr>
                <w:rFonts w:ascii="Cambria" w:hAnsi="Cambria"/>
              </w:rPr>
              <w:t>≥30kg/m</w:t>
            </w:r>
            <w:r w:rsidRPr="00A54F33">
              <w:rPr>
                <w:rFonts w:ascii="Cambria" w:hAnsi="Cambria"/>
                <w:vertAlign w:val="superscript"/>
              </w:rPr>
              <w:t>2</w:t>
            </w:r>
          </w:p>
        </w:tc>
        <w:tc>
          <w:tcPr>
            <w:tcW w:w="2031" w:type="dxa"/>
            <w:tcBorders>
              <w:top w:val="nil"/>
              <w:left w:val="nil"/>
              <w:bottom w:val="dashed" w:sz="4" w:space="0" w:color="auto"/>
              <w:right w:val="nil"/>
            </w:tcBorders>
            <w:shd w:val="clear" w:color="auto" w:fill="auto"/>
          </w:tcPr>
          <w:p w14:paraId="0454A57E" w14:textId="77777777" w:rsidR="00701AF7" w:rsidRPr="00A54F33" w:rsidRDefault="00701AF7" w:rsidP="002D1FF2">
            <w:pPr>
              <w:spacing w:after="0" w:line="240" w:lineRule="auto"/>
              <w:contextualSpacing/>
              <w:jc w:val="center"/>
              <w:rPr>
                <w:rFonts w:ascii="Cambria" w:hAnsi="Cambria"/>
              </w:rPr>
            </w:pPr>
          </w:p>
        </w:tc>
        <w:tc>
          <w:tcPr>
            <w:tcW w:w="1978" w:type="dxa"/>
            <w:tcBorders>
              <w:top w:val="nil"/>
              <w:left w:val="nil"/>
              <w:bottom w:val="dashed" w:sz="4" w:space="0" w:color="auto"/>
              <w:right w:val="nil"/>
            </w:tcBorders>
            <w:shd w:val="clear" w:color="auto" w:fill="auto"/>
          </w:tcPr>
          <w:p w14:paraId="3E5D7730" w14:textId="77777777" w:rsidR="00701AF7" w:rsidRPr="00A54F33" w:rsidRDefault="00701AF7" w:rsidP="002D1FF2">
            <w:pPr>
              <w:spacing w:after="0" w:line="240" w:lineRule="auto"/>
              <w:contextualSpacing/>
              <w:jc w:val="center"/>
              <w:rPr>
                <w:rFonts w:ascii="Cambria" w:hAnsi="Cambria"/>
              </w:rPr>
            </w:pPr>
          </w:p>
        </w:tc>
        <w:tc>
          <w:tcPr>
            <w:tcW w:w="2237" w:type="dxa"/>
            <w:tcBorders>
              <w:top w:val="nil"/>
              <w:left w:val="nil"/>
              <w:bottom w:val="dashed" w:sz="4" w:space="0" w:color="auto"/>
              <w:right w:val="nil"/>
            </w:tcBorders>
            <w:shd w:val="clear" w:color="auto" w:fill="auto"/>
          </w:tcPr>
          <w:p w14:paraId="22B250EB"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4.30 (2.14-8.64)</w:t>
            </w:r>
            <w:r w:rsidRPr="00A54F33">
              <w:rPr>
                <w:rFonts w:ascii="Cambria" w:hAnsi="Cambria"/>
                <w:b/>
                <w:vertAlign w:val="superscript"/>
              </w:rPr>
              <w:t>1</w:t>
            </w:r>
          </w:p>
        </w:tc>
        <w:tc>
          <w:tcPr>
            <w:tcW w:w="2147" w:type="dxa"/>
            <w:tcBorders>
              <w:top w:val="nil"/>
              <w:left w:val="nil"/>
              <w:bottom w:val="dashed" w:sz="4" w:space="0" w:color="auto"/>
              <w:right w:val="nil"/>
            </w:tcBorders>
            <w:shd w:val="clear" w:color="auto" w:fill="auto"/>
          </w:tcPr>
          <w:p w14:paraId="2EB7E218" w14:textId="77777777" w:rsidR="00701AF7" w:rsidRPr="00A54F33" w:rsidRDefault="00701AF7" w:rsidP="002D1FF2">
            <w:pPr>
              <w:spacing w:after="0" w:line="240" w:lineRule="auto"/>
              <w:contextualSpacing/>
              <w:jc w:val="center"/>
              <w:rPr>
                <w:rFonts w:ascii="Cambria" w:hAnsi="Cambria"/>
                <w:b/>
                <w:vertAlign w:val="superscript"/>
              </w:rPr>
            </w:pPr>
            <w:r w:rsidRPr="00A54F33">
              <w:rPr>
                <w:rFonts w:ascii="Cambria" w:hAnsi="Cambria"/>
                <w:b/>
              </w:rPr>
              <w:t>2.84 (1.33-6.09)</w:t>
            </w:r>
            <w:r w:rsidRPr="00A54F33">
              <w:rPr>
                <w:rFonts w:ascii="Cambria" w:hAnsi="Cambria"/>
                <w:b/>
                <w:vertAlign w:val="superscript"/>
              </w:rPr>
              <w:t>11</w:t>
            </w:r>
          </w:p>
        </w:tc>
      </w:tr>
      <w:tr w:rsidR="00B03D7C" w:rsidRPr="00A54F33" w14:paraId="7E8CCC1C" w14:textId="77777777" w:rsidTr="00966A45">
        <w:trPr>
          <w:trHeight w:val="269"/>
          <w:jc w:val="center"/>
        </w:trPr>
        <w:tc>
          <w:tcPr>
            <w:tcW w:w="2455" w:type="dxa"/>
            <w:tcBorders>
              <w:top w:val="dashed" w:sz="4" w:space="0" w:color="auto"/>
              <w:left w:val="nil"/>
              <w:bottom w:val="nil"/>
              <w:right w:val="nil"/>
            </w:tcBorders>
            <w:shd w:val="clear" w:color="auto" w:fill="auto"/>
          </w:tcPr>
          <w:p w14:paraId="1B580BCD" w14:textId="77777777" w:rsidR="00B03D7C" w:rsidRPr="00A54F33" w:rsidRDefault="00B03D7C" w:rsidP="002D1FF2">
            <w:pPr>
              <w:spacing w:after="0"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Must et al. (1992)</w:t>
            </w:r>
          </w:p>
        </w:tc>
        <w:tc>
          <w:tcPr>
            <w:tcW w:w="2092" w:type="dxa"/>
            <w:tcBorders>
              <w:top w:val="dashed" w:sz="4" w:space="0" w:color="auto"/>
              <w:left w:val="nil"/>
              <w:bottom w:val="nil"/>
              <w:right w:val="nil"/>
            </w:tcBorders>
          </w:tcPr>
          <w:p w14:paraId="6B6863CD" w14:textId="67CD5D71" w:rsidR="00B03D7C" w:rsidRPr="00A54F33" w:rsidRDefault="00B03D7C" w:rsidP="002D1FF2">
            <w:pPr>
              <w:spacing w:after="0" w:line="240" w:lineRule="auto"/>
              <w:contextualSpacing/>
              <w:jc w:val="center"/>
              <w:rPr>
                <w:rFonts w:ascii="Cambria" w:hAnsi="Cambria"/>
              </w:rPr>
            </w:pPr>
            <w:r w:rsidRPr="00A54F33">
              <w:rPr>
                <w:rFonts w:ascii="Cambria" w:hAnsi="Cambria"/>
              </w:rPr>
              <w:t>Men</w:t>
            </w:r>
          </w:p>
        </w:tc>
        <w:tc>
          <w:tcPr>
            <w:tcW w:w="3394" w:type="dxa"/>
            <w:tcBorders>
              <w:top w:val="dashed" w:sz="4" w:space="0" w:color="auto"/>
              <w:left w:val="nil"/>
              <w:bottom w:val="nil"/>
              <w:right w:val="nil"/>
            </w:tcBorders>
            <w:shd w:val="clear" w:color="auto" w:fill="auto"/>
          </w:tcPr>
          <w:p w14:paraId="1BC97B83" w14:textId="4C86B5B5" w:rsidR="00B03D7C" w:rsidRPr="00A54F33" w:rsidRDefault="00B03D7C" w:rsidP="002D1FF2">
            <w:pPr>
              <w:spacing w:after="0" w:line="240" w:lineRule="auto"/>
              <w:contextualSpacing/>
              <w:jc w:val="center"/>
              <w:rPr>
                <w:rFonts w:ascii="Cambria" w:hAnsi="Cambria"/>
              </w:rPr>
            </w:pPr>
            <w:r w:rsidRPr="00A54F33">
              <w:rPr>
                <w:rFonts w:ascii="Cambria" w:hAnsi="Cambria"/>
              </w:rPr>
              <w:t>Obesity in adolescence in boys (BMI 22-25kg/m</w:t>
            </w:r>
            <w:r w:rsidRPr="00A54F33">
              <w:rPr>
                <w:rFonts w:ascii="Cambria" w:hAnsi="Cambria"/>
                <w:vertAlign w:val="superscript"/>
              </w:rPr>
              <w:t>2</w:t>
            </w:r>
            <w:r w:rsidRPr="00A54F33">
              <w:rPr>
                <w:rFonts w:ascii="Cambria" w:hAnsi="Cambria"/>
              </w:rPr>
              <w:t>)</w:t>
            </w:r>
          </w:p>
        </w:tc>
        <w:tc>
          <w:tcPr>
            <w:tcW w:w="2031" w:type="dxa"/>
            <w:tcBorders>
              <w:top w:val="dashed" w:sz="4" w:space="0" w:color="auto"/>
              <w:left w:val="nil"/>
              <w:bottom w:val="nil"/>
              <w:right w:val="nil"/>
            </w:tcBorders>
            <w:shd w:val="clear" w:color="auto" w:fill="auto"/>
          </w:tcPr>
          <w:p w14:paraId="1B94015F" w14:textId="66F5ABAE" w:rsidR="00B03D7C" w:rsidRPr="00A54F33" w:rsidRDefault="00B03D7C" w:rsidP="002D1FF2">
            <w:pPr>
              <w:spacing w:after="0" w:line="240" w:lineRule="auto"/>
              <w:contextualSpacing/>
              <w:jc w:val="center"/>
              <w:rPr>
                <w:rFonts w:ascii="Cambria" w:hAnsi="Cambria"/>
              </w:rPr>
            </w:pPr>
            <w:r w:rsidRPr="00A54F33">
              <w:rPr>
                <w:rFonts w:ascii="Cambria" w:hAnsi="Cambria"/>
              </w:rPr>
              <w:t>Measured</w:t>
            </w:r>
          </w:p>
        </w:tc>
        <w:tc>
          <w:tcPr>
            <w:tcW w:w="1978" w:type="dxa"/>
            <w:tcBorders>
              <w:top w:val="dashed" w:sz="4" w:space="0" w:color="auto"/>
              <w:left w:val="nil"/>
              <w:bottom w:val="nil"/>
              <w:right w:val="nil"/>
            </w:tcBorders>
            <w:shd w:val="clear" w:color="auto" w:fill="auto"/>
          </w:tcPr>
          <w:p w14:paraId="18055682" w14:textId="176D3FF7" w:rsidR="00B03D7C" w:rsidRPr="00A54F33" w:rsidRDefault="00B03D7C" w:rsidP="002D1FF2">
            <w:pPr>
              <w:spacing w:after="0" w:line="240" w:lineRule="auto"/>
              <w:contextualSpacing/>
              <w:jc w:val="center"/>
              <w:rPr>
                <w:rFonts w:ascii="Cambria" w:hAnsi="Cambria"/>
              </w:rPr>
            </w:pPr>
          </w:p>
        </w:tc>
        <w:tc>
          <w:tcPr>
            <w:tcW w:w="2237" w:type="dxa"/>
            <w:tcBorders>
              <w:top w:val="dashed" w:sz="4" w:space="0" w:color="auto"/>
              <w:left w:val="nil"/>
              <w:bottom w:val="nil"/>
              <w:right w:val="nil"/>
            </w:tcBorders>
            <w:shd w:val="clear" w:color="auto" w:fill="auto"/>
          </w:tcPr>
          <w:p w14:paraId="1FD46729" w14:textId="79C824A0" w:rsidR="00B03D7C" w:rsidRPr="00A54F33" w:rsidRDefault="00B03D7C" w:rsidP="002D1FF2">
            <w:pPr>
              <w:spacing w:after="0" w:line="240" w:lineRule="auto"/>
              <w:contextualSpacing/>
              <w:jc w:val="center"/>
              <w:rPr>
                <w:rFonts w:ascii="Cambria" w:hAnsi="Cambria"/>
              </w:rPr>
            </w:pPr>
            <w:r w:rsidRPr="00A54F33">
              <w:rPr>
                <w:rFonts w:ascii="Cambria" w:hAnsi="Cambria"/>
                <w:b/>
              </w:rPr>
              <w:t>3.10 (1.10-9.30)</w:t>
            </w:r>
          </w:p>
        </w:tc>
        <w:tc>
          <w:tcPr>
            <w:tcW w:w="2147" w:type="dxa"/>
            <w:tcBorders>
              <w:top w:val="dashed" w:sz="4" w:space="0" w:color="auto"/>
              <w:left w:val="nil"/>
              <w:bottom w:val="nil"/>
              <w:right w:val="nil"/>
            </w:tcBorders>
            <w:shd w:val="clear" w:color="auto" w:fill="auto"/>
          </w:tcPr>
          <w:p w14:paraId="65D02E4A" w14:textId="0E31F5FB" w:rsidR="00B03D7C" w:rsidRPr="00A54F33" w:rsidRDefault="00B03D7C" w:rsidP="002D1FF2">
            <w:pPr>
              <w:spacing w:after="0" w:line="240" w:lineRule="auto"/>
              <w:contextualSpacing/>
              <w:jc w:val="center"/>
              <w:rPr>
                <w:rFonts w:ascii="Cambria" w:hAnsi="Cambria"/>
                <w:vertAlign w:val="superscript"/>
              </w:rPr>
            </w:pPr>
            <w:r w:rsidRPr="00A54F33">
              <w:rPr>
                <w:rFonts w:ascii="Cambria" w:hAnsi="Cambria"/>
              </w:rPr>
              <w:t>2.20 (0.70-6.90)</w:t>
            </w:r>
            <w:r w:rsidRPr="00A54F33">
              <w:rPr>
                <w:rFonts w:ascii="Cambria" w:hAnsi="Cambria"/>
                <w:vertAlign w:val="superscript"/>
              </w:rPr>
              <w:t>14</w:t>
            </w:r>
          </w:p>
        </w:tc>
      </w:tr>
      <w:tr w:rsidR="00B03D7C" w:rsidRPr="00A54F33" w14:paraId="376E1388" w14:textId="77777777" w:rsidTr="00966A45">
        <w:trPr>
          <w:trHeight w:val="161"/>
          <w:jc w:val="center"/>
        </w:trPr>
        <w:tc>
          <w:tcPr>
            <w:tcW w:w="2455" w:type="dxa"/>
            <w:tcBorders>
              <w:top w:val="dashed" w:sz="4" w:space="0" w:color="auto"/>
              <w:left w:val="nil"/>
              <w:bottom w:val="dashed" w:sz="4" w:space="0" w:color="auto"/>
              <w:right w:val="nil"/>
            </w:tcBorders>
            <w:shd w:val="clear" w:color="auto" w:fill="auto"/>
          </w:tcPr>
          <w:p w14:paraId="5576D638" w14:textId="77777777" w:rsidR="00B03D7C" w:rsidRPr="00A54F33" w:rsidRDefault="00B03D7C" w:rsidP="002D1FF2">
            <w:pPr>
              <w:spacing w:after="0"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Prior et al. (1987)</w:t>
            </w:r>
          </w:p>
        </w:tc>
        <w:tc>
          <w:tcPr>
            <w:tcW w:w="2092" w:type="dxa"/>
            <w:tcBorders>
              <w:top w:val="dashed" w:sz="4" w:space="0" w:color="auto"/>
              <w:left w:val="nil"/>
              <w:bottom w:val="dashed" w:sz="4" w:space="0" w:color="auto"/>
              <w:right w:val="nil"/>
            </w:tcBorders>
          </w:tcPr>
          <w:p w14:paraId="54BDC6F5" w14:textId="0D9AFFA1" w:rsidR="00B03D7C" w:rsidRPr="00A54F33" w:rsidRDefault="00B03D7C" w:rsidP="002D1FF2">
            <w:pPr>
              <w:spacing w:after="0" w:line="240" w:lineRule="auto"/>
              <w:contextualSpacing/>
              <w:jc w:val="center"/>
              <w:rPr>
                <w:rFonts w:ascii="Cambria" w:hAnsi="Cambria"/>
              </w:rPr>
            </w:pPr>
            <w:r w:rsidRPr="00A54F33">
              <w:rPr>
                <w:rFonts w:ascii="Cambria" w:hAnsi="Cambria"/>
              </w:rPr>
              <w:t>Men</w:t>
            </w:r>
          </w:p>
        </w:tc>
        <w:tc>
          <w:tcPr>
            <w:tcW w:w="3394" w:type="dxa"/>
            <w:tcBorders>
              <w:top w:val="dashed" w:sz="4" w:space="0" w:color="auto"/>
              <w:left w:val="nil"/>
              <w:bottom w:val="dashed" w:sz="4" w:space="0" w:color="auto"/>
              <w:right w:val="nil"/>
            </w:tcBorders>
            <w:shd w:val="clear" w:color="auto" w:fill="auto"/>
          </w:tcPr>
          <w:p w14:paraId="4B0518A8" w14:textId="69E6C26D" w:rsidR="00B03D7C" w:rsidRPr="00A54F33" w:rsidRDefault="00B03D7C" w:rsidP="002D1FF2">
            <w:pPr>
              <w:spacing w:after="0" w:line="240" w:lineRule="auto"/>
              <w:contextualSpacing/>
              <w:jc w:val="center"/>
              <w:rPr>
                <w:rFonts w:ascii="Cambria" w:hAnsi="Cambria"/>
              </w:rPr>
            </w:pPr>
            <w:r w:rsidRPr="00A54F33">
              <w:rPr>
                <w:rFonts w:ascii="Cambria" w:hAnsi="Cambria"/>
              </w:rPr>
              <w:t>BMI</w:t>
            </w:r>
          </w:p>
        </w:tc>
        <w:tc>
          <w:tcPr>
            <w:tcW w:w="2031" w:type="dxa"/>
            <w:tcBorders>
              <w:top w:val="dashed" w:sz="4" w:space="0" w:color="auto"/>
              <w:left w:val="nil"/>
              <w:bottom w:val="dashed" w:sz="4" w:space="0" w:color="auto"/>
              <w:right w:val="nil"/>
            </w:tcBorders>
            <w:shd w:val="clear" w:color="auto" w:fill="auto"/>
          </w:tcPr>
          <w:p w14:paraId="1D8FB79B" w14:textId="77777777" w:rsidR="00B03D7C" w:rsidRPr="00A54F33" w:rsidRDefault="00B03D7C" w:rsidP="002D1FF2">
            <w:pPr>
              <w:spacing w:after="0" w:line="240" w:lineRule="auto"/>
              <w:contextualSpacing/>
              <w:jc w:val="center"/>
              <w:rPr>
                <w:rFonts w:ascii="Cambria" w:hAnsi="Cambria"/>
              </w:rPr>
            </w:pPr>
            <w:r w:rsidRPr="00A54F33">
              <w:rPr>
                <w:rFonts w:ascii="Cambria" w:hAnsi="Cambria"/>
              </w:rPr>
              <w:t>Measured</w:t>
            </w:r>
          </w:p>
        </w:tc>
        <w:tc>
          <w:tcPr>
            <w:tcW w:w="1978" w:type="dxa"/>
            <w:tcBorders>
              <w:top w:val="dashed" w:sz="4" w:space="0" w:color="auto"/>
              <w:left w:val="nil"/>
              <w:bottom w:val="dashed" w:sz="4" w:space="0" w:color="auto"/>
              <w:right w:val="nil"/>
            </w:tcBorders>
            <w:shd w:val="clear" w:color="auto" w:fill="auto"/>
          </w:tcPr>
          <w:p w14:paraId="2D836F3B" w14:textId="7CCC333F" w:rsidR="00B03D7C" w:rsidRPr="00A54F33" w:rsidRDefault="00B03D7C" w:rsidP="002D1FF2">
            <w:pPr>
              <w:spacing w:after="0" w:line="240" w:lineRule="auto"/>
              <w:contextualSpacing/>
              <w:jc w:val="center"/>
              <w:rPr>
                <w:rFonts w:ascii="Cambria" w:hAnsi="Cambria"/>
              </w:rPr>
            </w:pPr>
            <w:r w:rsidRPr="00A54F33">
              <w:rPr>
                <w:rFonts w:ascii="Cambria" w:hAnsi="Cambria"/>
              </w:rPr>
              <w:t>OR (95%CI)</w:t>
            </w:r>
          </w:p>
        </w:tc>
        <w:tc>
          <w:tcPr>
            <w:tcW w:w="2237" w:type="dxa"/>
            <w:tcBorders>
              <w:top w:val="dashed" w:sz="4" w:space="0" w:color="auto"/>
              <w:left w:val="nil"/>
              <w:bottom w:val="dashed" w:sz="4" w:space="0" w:color="auto"/>
              <w:right w:val="nil"/>
            </w:tcBorders>
            <w:shd w:val="clear" w:color="auto" w:fill="auto"/>
          </w:tcPr>
          <w:p w14:paraId="264EED92" w14:textId="77777777" w:rsidR="00B03D7C" w:rsidRPr="00A54F33" w:rsidRDefault="00B03D7C" w:rsidP="002D1FF2">
            <w:pPr>
              <w:spacing w:after="0" w:line="240" w:lineRule="auto"/>
              <w:contextualSpacing/>
              <w:jc w:val="center"/>
              <w:rPr>
                <w:rFonts w:ascii="Cambria" w:hAnsi="Cambria"/>
                <w:b/>
              </w:rPr>
            </w:pPr>
            <w:r w:rsidRPr="00A54F33">
              <w:rPr>
                <w:rFonts w:ascii="Cambria" w:hAnsi="Cambria"/>
                <w:b/>
              </w:rPr>
              <w:t>5.87 (2.94-11.80)</w:t>
            </w:r>
          </w:p>
        </w:tc>
        <w:tc>
          <w:tcPr>
            <w:tcW w:w="2147" w:type="dxa"/>
            <w:tcBorders>
              <w:top w:val="dashed" w:sz="4" w:space="0" w:color="auto"/>
              <w:left w:val="nil"/>
              <w:bottom w:val="dashed" w:sz="4" w:space="0" w:color="auto"/>
              <w:right w:val="nil"/>
            </w:tcBorders>
            <w:shd w:val="clear" w:color="auto" w:fill="auto"/>
          </w:tcPr>
          <w:p w14:paraId="48E940F7" w14:textId="77777777" w:rsidR="00B03D7C" w:rsidRPr="00A54F33" w:rsidRDefault="00B03D7C" w:rsidP="002D1FF2">
            <w:pPr>
              <w:spacing w:after="0" w:line="240" w:lineRule="auto"/>
              <w:contextualSpacing/>
              <w:jc w:val="center"/>
              <w:rPr>
                <w:rFonts w:ascii="Cambria" w:hAnsi="Cambria"/>
              </w:rPr>
            </w:pPr>
            <w:r w:rsidRPr="00A54F33">
              <w:rPr>
                <w:rFonts w:ascii="Cambria" w:hAnsi="Cambria"/>
              </w:rPr>
              <w:t>-</w:t>
            </w:r>
          </w:p>
        </w:tc>
      </w:tr>
      <w:tr w:rsidR="00B03D7C" w:rsidRPr="00A54F33" w14:paraId="6BAC9489" w14:textId="77777777" w:rsidTr="00966A45">
        <w:trPr>
          <w:trHeight w:val="161"/>
          <w:jc w:val="center"/>
        </w:trPr>
        <w:tc>
          <w:tcPr>
            <w:tcW w:w="2455" w:type="dxa"/>
            <w:tcBorders>
              <w:top w:val="dashed" w:sz="4" w:space="0" w:color="auto"/>
              <w:left w:val="nil"/>
              <w:bottom w:val="dashed" w:sz="4" w:space="0" w:color="auto"/>
              <w:right w:val="nil"/>
            </w:tcBorders>
            <w:shd w:val="clear" w:color="auto" w:fill="auto"/>
          </w:tcPr>
          <w:p w14:paraId="14F00D0B" w14:textId="77777777" w:rsidR="00B03D7C" w:rsidRPr="00A54F33" w:rsidRDefault="00B03D7C" w:rsidP="002D1FF2">
            <w:pPr>
              <w:spacing w:after="0" w:line="240" w:lineRule="auto"/>
              <w:contextualSpacing/>
              <w:jc w:val="center"/>
              <w:rPr>
                <w:rFonts w:ascii="Cambria" w:eastAsia="Times New Roman" w:hAnsi="Cambria"/>
                <w:color w:val="000000"/>
                <w:lang w:eastAsia="en-GB"/>
              </w:rPr>
            </w:pPr>
            <w:proofErr w:type="spellStart"/>
            <w:r w:rsidRPr="00A54F33">
              <w:rPr>
                <w:rFonts w:ascii="Cambria" w:eastAsia="Times New Roman" w:hAnsi="Cambria"/>
                <w:color w:val="000000"/>
                <w:lang w:eastAsia="en-GB"/>
              </w:rPr>
              <w:t>Roubenoff</w:t>
            </w:r>
            <w:proofErr w:type="spellEnd"/>
            <w:r w:rsidRPr="00A54F33">
              <w:rPr>
                <w:rFonts w:ascii="Cambria" w:eastAsia="Times New Roman" w:hAnsi="Cambria"/>
                <w:color w:val="000000"/>
                <w:lang w:eastAsia="en-GB"/>
              </w:rPr>
              <w:t xml:space="preserve"> et al. (1991)</w:t>
            </w:r>
          </w:p>
        </w:tc>
        <w:tc>
          <w:tcPr>
            <w:tcW w:w="2092" w:type="dxa"/>
            <w:tcBorders>
              <w:top w:val="dashed" w:sz="4" w:space="0" w:color="auto"/>
              <w:left w:val="nil"/>
              <w:bottom w:val="dashed" w:sz="4" w:space="0" w:color="auto"/>
              <w:right w:val="nil"/>
            </w:tcBorders>
          </w:tcPr>
          <w:p w14:paraId="37C53EBC" w14:textId="3462D8F2" w:rsidR="00B03D7C" w:rsidRPr="00A54F33" w:rsidRDefault="00B03D7C" w:rsidP="002D1FF2">
            <w:pPr>
              <w:spacing w:after="0" w:line="240" w:lineRule="auto"/>
              <w:contextualSpacing/>
              <w:jc w:val="center"/>
              <w:rPr>
                <w:rFonts w:ascii="Cambria" w:hAnsi="Cambria"/>
              </w:rPr>
            </w:pPr>
            <w:r w:rsidRPr="00A54F33">
              <w:rPr>
                <w:rFonts w:ascii="Cambria" w:hAnsi="Cambria"/>
              </w:rPr>
              <w:t>Men</w:t>
            </w:r>
          </w:p>
        </w:tc>
        <w:tc>
          <w:tcPr>
            <w:tcW w:w="3394" w:type="dxa"/>
            <w:tcBorders>
              <w:top w:val="dashed" w:sz="4" w:space="0" w:color="auto"/>
              <w:left w:val="nil"/>
              <w:bottom w:val="dashed" w:sz="4" w:space="0" w:color="auto"/>
              <w:right w:val="nil"/>
            </w:tcBorders>
            <w:shd w:val="clear" w:color="auto" w:fill="auto"/>
          </w:tcPr>
          <w:p w14:paraId="58312128" w14:textId="0F868C69" w:rsidR="00B03D7C" w:rsidRPr="00A54F33" w:rsidRDefault="00B03D7C" w:rsidP="002D1FF2">
            <w:pPr>
              <w:spacing w:after="0" w:line="240" w:lineRule="auto"/>
              <w:contextualSpacing/>
              <w:jc w:val="center"/>
              <w:rPr>
                <w:rFonts w:ascii="Cambria" w:hAnsi="Cambria"/>
              </w:rPr>
            </w:pPr>
            <w:r w:rsidRPr="00A54F33">
              <w:rPr>
                <w:rFonts w:ascii="Cambria" w:hAnsi="Cambria"/>
              </w:rPr>
              <w:t>BMI at 35 years</w:t>
            </w:r>
          </w:p>
        </w:tc>
        <w:tc>
          <w:tcPr>
            <w:tcW w:w="2031" w:type="dxa"/>
            <w:tcBorders>
              <w:top w:val="dashed" w:sz="4" w:space="0" w:color="auto"/>
              <w:left w:val="nil"/>
              <w:bottom w:val="dashed" w:sz="4" w:space="0" w:color="auto"/>
              <w:right w:val="nil"/>
            </w:tcBorders>
            <w:shd w:val="clear" w:color="auto" w:fill="auto"/>
          </w:tcPr>
          <w:p w14:paraId="6FD1E447" w14:textId="77777777" w:rsidR="00B03D7C" w:rsidRPr="00A54F33" w:rsidRDefault="00B03D7C" w:rsidP="002D1FF2">
            <w:pPr>
              <w:spacing w:after="0" w:line="240" w:lineRule="auto"/>
              <w:contextualSpacing/>
              <w:jc w:val="center"/>
              <w:rPr>
                <w:rFonts w:ascii="Cambria" w:hAnsi="Cambria"/>
              </w:rPr>
            </w:pPr>
            <w:r w:rsidRPr="00A54F33">
              <w:rPr>
                <w:rFonts w:ascii="Cambria" w:hAnsi="Cambria"/>
              </w:rPr>
              <w:t>Self-report</w:t>
            </w:r>
          </w:p>
        </w:tc>
        <w:tc>
          <w:tcPr>
            <w:tcW w:w="1978" w:type="dxa"/>
            <w:tcBorders>
              <w:top w:val="dashed" w:sz="4" w:space="0" w:color="auto"/>
              <w:left w:val="nil"/>
              <w:bottom w:val="dashed" w:sz="4" w:space="0" w:color="auto"/>
              <w:right w:val="nil"/>
            </w:tcBorders>
            <w:shd w:val="clear" w:color="auto" w:fill="auto"/>
          </w:tcPr>
          <w:p w14:paraId="622F7572" w14:textId="77777777" w:rsidR="00B03D7C" w:rsidRPr="00A54F33" w:rsidRDefault="00B03D7C" w:rsidP="002D1FF2">
            <w:pPr>
              <w:spacing w:after="0" w:line="240" w:lineRule="auto"/>
              <w:contextualSpacing/>
              <w:jc w:val="center"/>
              <w:rPr>
                <w:rFonts w:ascii="Cambria" w:hAnsi="Cambria"/>
                <w:vertAlign w:val="superscript"/>
              </w:rPr>
            </w:pPr>
            <w:r w:rsidRPr="00A54F33">
              <w:rPr>
                <w:rFonts w:ascii="Cambria" w:hAnsi="Cambria"/>
              </w:rPr>
              <w:t>RR</w:t>
            </w:r>
          </w:p>
        </w:tc>
        <w:tc>
          <w:tcPr>
            <w:tcW w:w="2237" w:type="dxa"/>
            <w:tcBorders>
              <w:top w:val="dashed" w:sz="4" w:space="0" w:color="auto"/>
              <w:left w:val="nil"/>
              <w:bottom w:val="dashed" w:sz="4" w:space="0" w:color="auto"/>
              <w:right w:val="nil"/>
            </w:tcBorders>
            <w:shd w:val="clear" w:color="auto" w:fill="auto"/>
          </w:tcPr>
          <w:p w14:paraId="51B987C8" w14:textId="77777777" w:rsidR="00B03D7C" w:rsidRPr="00A54F33" w:rsidRDefault="00B03D7C" w:rsidP="002D1FF2">
            <w:pPr>
              <w:spacing w:after="0" w:line="240" w:lineRule="auto"/>
              <w:contextualSpacing/>
              <w:jc w:val="center"/>
              <w:rPr>
                <w:rFonts w:ascii="Cambria" w:hAnsi="Cambria"/>
                <w:vertAlign w:val="superscript"/>
              </w:rPr>
            </w:pPr>
            <w:r w:rsidRPr="00A54F33">
              <w:rPr>
                <w:rFonts w:ascii="Cambria" w:hAnsi="Cambria"/>
              </w:rPr>
              <w:t>1.12</w:t>
            </w:r>
            <w:r w:rsidRPr="00A54F33">
              <w:rPr>
                <w:rFonts w:ascii="Cambria" w:hAnsi="Cambria"/>
                <w:vertAlign w:val="superscript"/>
              </w:rPr>
              <w:t>3</w:t>
            </w:r>
          </w:p>
        </w:tc>
        <w:tc>
          <w:tcPr>
            <w:tcW w:w="2147" w:type="dxa"/>
            <w:tcBorders>
              <w:top w:val="dashed" w:sz="4" w:space="0" w:color="auto"/>
              <w:left w:val="nil"/>
              <w:bottom w:val="dashed" w:sz="4" w:space="0" w:color="auto"/>
              <w:right w:val="nil"/>
            </w:tcBorders>
            <w:shd w:val="clear" w:color="auto" w:fill="auto"/>
          </w:tcPr>
          <w:p w14:paraId="302A8E94" w14:textId="77777777" w:rsidR="00B03D7C" w:rsidRPr="00A54F33" w:rsidRDefault="00B03D7C" w:rsidP="002D1FF2">
            <w:pPr>
              <w:spacing w:after="0" w:line="240" w:lineRule="auto"/>
              <w:contextualSpacing/>
              <w:jc w:val="center"/>
              <w:rPr>
                <w:rFonts w:ascii="Cambria" w:hAnsi="Cambria"/>
              </w:rPr>
            </w:pPr>
            <w:r w:rsidRPr="00A54F33">
              <w:rPr>
                <w:rFonts w:ascii="Cambria" w:hAnsi="Cambria"/>
              </w:rPr>
              <w:t>-</w:t>
            </w:r>
          </w:p>
        </w:tc>
      </w:tr>
      <w:tr w:rsidR="00B03D7C" w:rsidRPr="00A54F33" w14:paraId="5BAAA477" w14:textId="77777777" w:rsidTr="00966A45">
        <w:trPr>
          <w:trHeight w:val="161"/>
          <w:jc w:val="center"/>
        </w:trPr>
        <w:tc>
          <w:tcPr>
            <w:tcW w:w="2455" w:type="dxa"/>
            <w:tcBorders>
              <w:top w:val="dashed" w:sz="4" w:space="0" w:color="auto"/>
              <w:left w:val="nil"/>
              <w:bottom w:val="single" w:sz="4" w:space="0" w:color="auto"/>
              <w:right w:val="nil"/>
            </w:tcBorders>
            <w:shd w:val="clear" w:color="auto" w:fill="auto"/>
          </w:tcPr>
          <w:p w14:paraId="141058C3" w14:textId="77777777" w:rsidR="00B03D7C" w:rsidRPr="00A54F33" w:rsidRDefault="00B03D7C" w:rsidP="002D1FF2">
            <w:pPr>
              <w:spacing w:after="0"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Williams (2008)</w:t>
            </w:r>
          </w:p>
        </w:tc>
        <w:tc>
          <w:tcPr>
            <w:tcW w:w="2092" w:type="dxa"/>
            <w:tcBorders>
              <w:top w:val="dashed" w:sz="4" w:space="0" w:color="auto"/>
              <w:left w:val="nil"/>
              <w:bottom w:val="single" w:sz="4" w:space="0" w:color="auto"/>
              <w:right w:val="nil"/>
            </w:tcBorders>
          </w:tcPr>
          <w:p w14:paraId="02E8C74D" w14:textId="02A916FB" w:rsidR="00B03D7C" w:rsidRPr="00A54F33" w:rsidRDefault="00B03D7C" w:rsidP="002D1FF2">
            <w:pPr>
              <w:spacing w:after="0" w:line="240" w:lineRule="auto"/>
              <w:contextualSpacing/>
              <w:jc w:val="center"/>
              <w:rPr>
                <w:rFonts w:ascii="Cambria" w:hAnsi="Cambria"/>
              </w:rPr>
            </w:pPr>
            <w:r w:rsidRPr="00A54F33">
              <w:rPr>
                <w:rFonts w:ascii="Cambria" w:hAnsi="Cambria"/>
              </w:rPr>
              <w:t>Men</w:t>
            </w:r>
          </w:p>
        </w:tc>
        <w:tc>
          <w:tcPr>
            <w:tcW w:w="3394" w:type="dxa"/>
            <w:tcBorders>
              <w:top w:val="dashed" w:sz="4" w:space="0" w:color="auto"/>
              <w:left w:val="nil"/>
              <w:bottom w:val="single" w:sz="4" w:space="0" w:color="auto"/>
              <w:right w:val="nil"/>
            </w:tcBorders>
            <w:shd w:val="clear" w:color="auto" w:fill="auto"/>
          </w:tcPr>
          <w:p w14:paraId="5229E477" w14:textId="4123510A" w:rsidR="00B03D7C" w:rsidRPr="00A54F33" w:rsidRDefault="00B03D7C" w:rsidP="002D1FF2">
            <w:pPr>
              <w:spacing w:after="0" w:line="240" w:lineRule="auto"/>
              <w:contextualSpacing/>
              <w:jc w:val="center"/>
              <w:rPr>
                <w:rFonts w:ascii="Cambria" w:hAnsi="Cambria"/>
              </w:rPr>
            </w:pPr>
            <w:r w:rsidRPr="00A54F33">
              <w:rPr>
                <w:rFonts w:ascii="Cambria" w:hAnsi="Cambria"/>
              </w:rPr>
              <w:t>BMI (per unit of kg/m</w:t>
            </w:r>
            <w:r w:rsidRPr="00A54F33">
              <w:rPr>
                <w:rFonts w:ascii="Cambria" w:hAnsi="Cambria"/>
                <w:vertAlign w:val="superscript"/>
              </w:rPr>
              <w:t>2</w:t>
            </w:r>
            <w:r w:rsidRPr="00A54F33">
              <w:rPr>
                <w:rFonts w:ascii="Cambria" w:hAnsi="Cambria"/>
              </w:rPr>
              <w:t>)</w:t>
            </w:r>
          </w:p>
        </w:tc>
        <w:tc>
          <w:tcPr>
            <w:tcW w:w="2031" w:type="dxa"/>
            <w:tcBorders>
              <w:top w:val="dashed" w:sz="4" w:space="0" w:color="auto"/>
              <w:left w:val="nil"/>
              <w:bottom w:val="single" w:sz="4" w:space="0" w:color="auto"/>
              <w:right w:val="nil"/>
            </w:tcBorders>
            <w:shd w:val="clear" w:color="auto" w:fill="auto"/>
          </w:tcPr>
          <w:p w14:paraId="2C2E88D7" w14:textId="77777777" w:rsidR="00B03D7C" w:rsidRPr="00A54F33" w:rsidRDefault="00B03D7C" w:rsidP="002D1FF2">
            <w:pPr>
              <w:spacing w:after="0" w:line="240" w:lineRule="auto"/>
              <w:contextualSpacing/>
              <w:jc w:val="center"/>
              <w:rPr>
                <w:rFonts w:ascii="Cambria" w:hAnsi="Cambria"/>
              </w:rPr>
            </w:pPr>
            <w:r w:rsidRPr="00A54F33">
              <w:rPr>
                <w:rFonts w:ascii="Cambria" w:hAnsi="Cambria"/>
              </w:rPr>
              <w:t>Questionnaire</w:t>
            </w:r>
          </w:p>
        </w:tc>
        <w:tc>
          <w:tcPr>
            <w:tcW w:w="1978" w:type="dxa"/>
            <w:tcBorders>
              <w:top w:val="dashed" w:sz="4" w:space="0" w:color="auto"/>
              <w:left w:val="nil"/>
              <w:bottom w:val="single" w:sz="4" w:space="0" w:color="auto"/>
              <w:right w:val="nil"/>
            </w:tcBorders>
            <w:shd w:val="clear" w:color="auto" w:fill="auto"/>
          </w:tcPr>
          <w:p w14:paraId="10447142" w14:textId="40D6F7CA" w:rsidR="00B03D7C" w:rsidRPr="00A54F33" w:rsidRDefault="00B03D7C" w:rsidP="002D1FF2">
            <w:pPr>
              <w:spacing w:after="0" w:line="240" w:lineRule="auto"/>
              <w:contextualSpacing/>
              <w:jc w:val="center"/>
              <w:rPr>
                <w:rFonts w:ascii="Cambria" w:hAnsi="Cambria"/>
                <w:vertAlign w:val="superscript"/>
              </w:rPr>
            </w:pPr>
            <w:r w:rsidRPr="00A54F33">
              <w:rPr>
                <w:rFonts w:ascii="Cambria" w:hAnsi="Cambria"/>
              </w:rPr>
              <w:t>RR (95%CI)</w:t>
            </w:r>
          </w:p>
        </w:tc>
        <w:tc>
          <w:tcPr>
            <w:tcW w:w="2237" w:type="dxa"/>
            <w:tcBorders>
              <w:top w:val="dashed" w:sz="4" w:space="0" w:color="auto"/>
              <w:left w:val="nil"/>
              <w:bottom w:val="single" w:sz="4" w:space="0" w:color="auto"/>
              <w:right w:val="nil"/>
            </w:tcBorders>
            <w:shd w:val="clear" w:color="auto" w:fill="auto"/>
          </w:tcPr>
          <w:p w14:paraId="2CB99997" w14:textId="77777777" w:rsidR="00B03D7C" w:rsidRPr="00A54F33" w:rsidRDefault="00B03D7C" w:rsidP="002D1FF2">
            <w:pPr>
              <w:spacing w:after="0" w:line="240" w:lineRule="auto"/>
              <w:contextualSpacing/>
              <w:jc w:val="center"/>
              <w:rPr>
                <w:rFonts w:ascii="Cambria" w:hAnsi="Cambria"/>
                <w:b/>
                <w:vertAlign w:val="superscript"/>
              </w:rPr>
            </w:pPr>
            <w:r w:rsidRPr="00A54F33">
              <w:rPr>
                <w:rFonts w:ascii="Cambria" w:hAnsi="Cambria"/>
                <w:b/>
              </w:rPr>
              <w:t>1.19 (1.15-1.23)</w:t>
            </w:r>
            <w:r w:rsidRPr="00A54F33">
              <w:rPr>
                <w:rFonts w:ascii="Cambria" w:hAnsi="Cambria"/>
                <w:b/>
                <w:vertAlign w:val="superscript"/>
              </w:rPr>
              <w:t>5</w:t>
            </w:r>
          </w:p>
        </w:tc>
        <w:tc>
          <w:tcPr>
            <w:tcW w:w="2147" w:type="dxa"/>
            <w:tcBorders>
              <w:top w:val="dashed" w:sz="4" w:space="0" w:color="auto"/>
              <w:left w:val="nil"/>
              <w:bottom w:val="single" w:sz="4" w:space="0" w:color="auto"/>
              <w:right w:val="nil"/>
            </w:tcBorders>
            <w:shd w:val="clear" w:color="auto" w:fill="auto"/>
          </w:tcPr>
          <w:p w14:paraId="02AA55CF" w14:textId="77777777" w:rsidR="00B03D7C" w:rsidRPr="00A54F33" w:rsidRDefault="00B03D7C" w:rsidP="002D1FF2">
            <w:pPr>
              <w:spacing w:after="0" w:line="240" w:lineRule="auto"/>
              <w:contextualSpacing/>
              <w:jc w:val="center"/>
              <w:rPr>
                <w:rFonts w:ascii="Cambria" w:hAnsi="Cambria"/>
                <w:b/>
                <w:vertAlign w:val="superscript"/>
              </w:rPr>
            </w:pPr>
            <w:r w:rsidRPr="00A54F33">
              <w:rPr>
                <w:rFonts w:ascii="Cambria" w:hAnsi="Cambria"/>
                <w:b/>
              </w:rPr>
              <w:t>1.18 (1.14-1.23)</w:t>
            </w:r>
            <w:r w:rsidRPr="00A54F33">
              <w:rPr>
                <w:rFonts w:ascii="Cambria" w:hAnsi="Cambria"/>
                <w:b/>
                <w:vertAlign w:val="superscript"/>
              </w:rPr>
              <w:t>15</w:t>
            </w:r>
          </w:p>
        </w:tc>
      </w:tr>
    </w:tbl>
    <w:p w14:paraId="0EAB3840" w14:textId="225A1E43" w:rsidR="00DB47F2" w:rsidRPr="00A54F33" w:rsidRDefault="00DB47F2" w:rsidP="00626595">
      <w:pPr>
        <w:spacing w:line="240" w:lineRule="auto"/>
        <w:contextualSpacing/>
        <w:rPr>
          <w:b/>
        </w:rPr>
      </w:pPr>
      <w:r w:rsidRPr="00A54F33">
        <w:rPr>
          <w:rFonts w:ascii="Cambria" w:hAnsi="Cambria"/>
          <w:sz w:val="18"/>
          <w:szCs w:val="20"/>
        </w:rPr>
        <w:t>Significant values are in bold</w:t>
      </w:r>
      <w:r w:rsidR="002D1FF2" w:rsidRPr="00A54F33">
        <w:rPr>
          <w:rFonts w:ascii="Cambria" w:hAnsi="Cambria"/>
          <w:sz w:val="18"/>
          <w:szCs w:val="20"/>
        </w:rPr>
        <w:t xml:space="preserve">. </w:t>
      </w:r>
      <w:r w:rsidRPr="00A54F33">
        <w:rPr>
          <w:rFonts w:ascii="Cambria" w:hAnsi="Cambria"/>
          <w:sz w:val="18"/>
          <w:szCs w:val="20"/>
        </w:rPr>
        <w:t>RR = relative risk, HR = hazard ratio, OR = odds ratio, CI = confidence interval</w:t>
      </w:r>
      <w:r w:rsidR="002D1FF2" w:rsidRPr="00A54F33">
        <w:rPr>
          <w:rFonts w:ascii="Cambria" w:hAnsi="Cambria"/>
          <w:sz w:val="18"/>
          <w:szCs w:val="20"/>
        </w:rPr>
        <w:t xml:space="preserve">. </w:t>
      </w:r>
      <w:r w:rsidRPr="00A54F33">
        <w:rPr>
          <w:rFonts w:ascii="Cambria" w:hAnsi="Cambria"/>
          <w:sz w:val="18"/>
          <w:szCs w:val="20"/>
          <w:vertAlign w:val="superscript"/>
        </w:rPr>
        <w:t xml:space="preserve">1 </w:t>
      </w:r>
      <w:r w:rsidRPr="00A54F33">
        <w:rPr>
          <w:rFonts w:ascii="Cambria" w:hAnsi="Cambria"/>
          <w:sz w:val="18"/>
          <w:szCs w:val="20"/>
        </w:rPr>
        <w:t>Adjusted for age</w:t>
      </w:r>
      <w:r w:rsidR="002D1FF2" w:rsidRPr="00A54F33">
        <w:rPr>
          <w:rFonts w:ascii="Cambria" w:hAnsi="Cambria"/>
          <w:sz w:val="18"/>
          <w:szCs w:val="20"/>
        </w:rPr>
        <w:t xml:space="preserve">. </w:t>
      </w:r>
      <w:r w:rsidRPr="00A54F33">
        <w:rPr>
          <w:rFonts w:ascii="Cambria" w:hAnsi="Cambria"/>
          <w:sz w:val="18"/>
          <w:szCs w:val="20"/>
          <w:vertAlign w:val="superscript"/>
        </w:rPr>
        <w:t xml:space="preserve">2 </w:t>
      </w:r>
      <w:r w:rsidRPr="00A54F33">
        <w:rPr>
          <w:rFonts w:ascii="Cambria" w:hAnsi="Cambria"/>
          <w:sz w:val="18"/>
          <w:szCs w:val="20"/>
        </w:rPr>
        <w:t>Adjusted for age and sex</w:t>
      </w:r>
      <w:r w:rsidR="002D1FF2" w:rsidRPr="00A54F33">
        <w:rPr>
          <w:rFonts w:ascii="Cambria" w:hAnsi="Cambria"/>
          <w:sz w:val="18"/>
          <w:szCs w:val="20"/>
        </w:rPr>
        <w:t xml:space="preserve">. </w:t>
      </w:r>
      <w:r w:rsidRPr="00A54F33">
        <w:rPr>
          <w:rFonts w:ascii="Cambria" w:hAnsi="Cambria"/>
          <w:sz w:val="18"/>
          <w:szCs w:val="20"/>
          <w:vertAlign w:val="superscript"/>
        </w:rPr>
        <w:t>3</w:t>
      </w:r>
      <w:r w:rsidRPr="00A54F33">
        <w:rPr>
          <w:rFonts w:ascii="Cambria" w:hAnsi="Cambria"/>
          <w:sz w:val="18"/>
          <w:szCs w:val="20"/>
        </w:rPr>
        <w:t xml:space="preserve"> Adjusted for age and hypertension</w:t>
      </w:r>
      <w:r w:rsidR="002D1FF2" w:rsidRPr="00A54F33">
        <w:rPr>
          <w:rFonts w:ascii="Cambria" w:hAnsi="Cambria"/>
          <w:sz w:val="18"/>
          <w:szCs w:val="20"/>
        </w:rPr>
        <w:t xml:space="preserve">. </w:t>
      </w:r>
      <w:r w:rsidRPr="00A54F33">
        <w:rPr>
          <w:rFonts w:ascii="Cambria" w:hAnsi="Cambria"/>
          <w:sz w:val="18"/>
          <w:szCs w:val="20"/>
          <w:vertAlign w:val="superscript"/>
        </w:rPr>
        <w:t>4</w:t>
      </w:r>
      <w:r w:rsidRPr="00A54F33">
        <w:rPr>
          <w:rFonts w:ascii="Cambria" w:hAnsi="Cambria"/>
          <w:sz w:val="18"/>
          <w:szCs w:val="20"/>
        </w:rPr>
        <w:t xml:space="preserve"> Adjusted for age, gender, social class and practice</w:t>
      </w:r>
      <w:r w:rsidR="002D1FF2" w:rsidRPr="00A54F33">
        <w:rPr>
          <w:rFonts w:ascii="Cambria" w:hAnsi="Cambria"/>
          <w:sz w:val="18"/>
          <w:szCs w:val="20"/>
        </w:rPr>
        <w:t xml:space="preserve">. </w:t>
      </w:r>
      <w:r w:rsidRPr="00A54F33">
        <w:rPr>
          <w:rFonts w:ascii="Cambria" w:hAnsi="Cambria"/>
          <w:sz w:val="18"/>
          <w:szCs w:val="20"/>
          <w:vertAlign w:val="superscript"/>
        </w:rPr>
        <w:t>5</w:t>
      </w:r>
      <w:r w:rsidRPr="00A54F33">
        <w:rPr>
          <w:rFonts w:ascii="Cambria" w:hAnsi="Cambria"/>
          <w:sz w:val="18"/>
          <w:szCs w:val="20"/>
        </w:rPr>
        <w:t xml:space="preserve"> Adjusted for age, daily intakes of meat, fish, fruit, alcohol and aspirin and hypertension</w:t>
      </w:r>
      <w:r w:rsidR="002D1FF2" w:rsidRPr="00A54F33">
        <w:rPr>
          <w:rFonts w:ascii="Cambria" w:hAnsi="Cambria"/>
          <w:sz w:val="18"/>
          <w:szCs w:val="20"/>
        </w:rPr>
        <w:t xml:space="preserve">. </w:t>
      </w:r>
      <w:r w:rsidRPr="00A54F33">
        <w:rPr>
          <w:rFonts w:ascii="Cambria" w:hAnsi="Cambria"/>
          <w:sz w:val="18"/>
          <w:szCs w:val="20"/>
          <w:vertAlign w:val="superscript"/>
        </w:rPr>
        <w:t>6</w:t>
      </w:r>
      <w:r w:rsidRPr="00A54F33">
        <w:rPr>
          <w:rFonts w:ascii="Cambria" w:hAnsi="Cambria"/>
          <w:sz w:val="18"/>
          <w:szCs w:val="20"/>
        </w:rPr>
        <w:t xml:space="preserve"> Adjusted for age, education level, body mass index (BMI), alcohol consumption, history of hypertension, diuretic use, blood glucose and cholesterol levels and menopausal status (women only)</w:t>
      </w:r>
      <w:r w:rsidR="002D1FF2" w:rsidRPr="00A54F33">
        <w:rPr>
          <w:rFonts w:ascii="Cambria" w:hAnsi="Cambria"/>
          <w:sz w:val="18"/>
          <w:szCs w:val="20"/>
        </w:rPr>
        <w:t xml:space="preserve">. </w:t>
      </w:r>
      <w:r w:rsidRPr="00A54F33">
        <w:rPr>
          <w:rFonts w:ascii="Cambria" w:hAnsi="Cambria"/>
          <w:sz w:val="18"/>
          <w:szCs w:val="20"/>
          <w:vertAlign w:val="superscript"/>
        </w:rPr>
        <w:t>7</w:t>
      </w:r>
      <w:r w:rsidRPr="00A54F33">
        <w:rPr>
          <w:rFonts w:ascii="Cambria" w:hAnsi="Cambria"/>
          <w:sz w:val="18"/>
          <w:szCs w:val="20"/>
        </w:rPr>
        <w:t xml:space="preserve"> Adjusted for age, obesity (BMI≥27), hypertension, hyperlipidaemia, diabetes mellitus, alcohol drinking and cigarette smoking</w:t>
      </w:r>
      <w:r w:rsidR="002D1FF2" w:rsidRPr="00A54F33">
        <w:rPr>
          <w:rFonts w:ascii="Cambria" w:hAnsi="Cambria"/>
          <w:sz w:val="18"/>
          <w:szCs w:val="20"/>
        </w:rPr>
        <w:t xml:space="preserve">. </w:t>
      </w:r>
      <w:r w:rsidRPr="00A54F33">
        <w:rPr>
          <w:rFonts w:ascii="Cambria" w:hAnsi="Cambria"/>
          <w:sz w:val="18"/>
          <w:szCs w:val="20"/>
          <w:vertAlign w:val="superscript"/>
        </w:rPr>
        <w:t>8</w:t>
      </w:r>
      <w:r w:rsidRPr="00A54F33">
        <w:rPr>
          <w:rFonts w:ascii="Cambria" w:hAnsi="Cambria"/>
          <w:sz w:val="18"/>
          <w:szCs w:val="20"/>
        </w:rPr>
        <w:t xml:space="preserve"> Adjusted for baseline age, hyperuricaemia, general obesity, hypertriglyceridemia, low high density lipoproteins, hypertension, hyperglycaemia, renal insufficiency, smoking and alcohol drinking status</w:t>
      </w:r>
      <w:r w:rsidR="002D1FF2" w:rsidRPr="00A54F33">
        <w:rPr>
          <w:rFonts w:ascii="Cambria" w:hAnsi="Cambria"/>
          <w:sz w:val="18"/>
          <w:szCs w:val="20"/>
        </w:rPr>
        <w:t xml:space="preserve">. </w:t>
      </w:r>
      <w:r w:rsidRPr="00A54F33">
        <w:rPr>
          <w:rFonts w:ascii="Cambria" w:hAnsi="Cambria"/>
          <w:sz w:val="18"/>
          <w:szCs w:val="20"/>
          <w:vertAlign w:val="superscript"/>
        </w:rPr>
        <w:t>9</w:t>
      </w:r>
      <w:r w:rsidRPr="00A54F33">
        <w:rPr>
          <w:rFonts w:ascii="Cambria" w:hAnsi="Cambria"/>
          <w:sz w:val="18"/>
          <w:szCs w:val="20"/>
        </w:rPr>
        <w:t xml:space="preserve"> Adjusted for age, total energy intake, diuretic use, history of hypertension, history of chronic renal failure, alcohol intake, fluid intake, meat intake, seafood intake, purine-rich vegetables, animal protein intake and dairy food intake</w:t>
      </w:r>
      <w:r w:rsidR="002D1FF2" w:rsidRPr="00A54F33">
        <w:rPr>
          <w:rFonts w:ascii="Cambria" w:hAnsi="Cambria"/>
          <w:sz w:val="18"/>
          <w:szCs w:val="20"/>
        </w:rPr>
        <w:t xml:space="preserve">. </w:t>
      </w:r>
      <w:r w:rsidRPr="00A54F33">
        <w:rPr>
          <w:rFonts w:ascii="Cambria" w:hAnsi="Cambria"/>
          <w:sz w:val="18"/>
          <w:szCs w:val="20"/>
          <w:vertAlign w:val="superscript"/>
        </w:rPr>
        <w:t>10</w:t>
      </w:r>
      <w:r w:rsidRPr="00A54F33">
        <w:rPr>
          <w:rFonts w:ascii="Cambria" w:hAnsi="Cambria"/>
          <w:sz w:val="18"/>
          <w:szCs w:val="20"/>
        </w:rPr>
        <w:t xml:space="preserve"> Adjusted for ethnicity, baseline BMI and hypertension as a time-dependent covariate</w:t>
      </w:r>
      <w:r w:rsidR="002D1FF2" w:rsidRPr="00A54F33">
        <w:rPr>
          <w:rFonts w:ascii="Cambria" w:hAnsi="Cambria"/>
          <w:sz w:val="18"/>
          <w:szCs w:val="20"/>
        </w:rPr>
        <w:t xml:space="preserve">. </w:t>
      </w:r>
      <w:r w:rsidRPr="00A54F33">
        <w:rPr>
          <w:rFonts w:ascii="Cambria" w:hAnsi="Cambria"/>
          <w:sz w:val="18"/>
          <w:szCs w:val="20"/>
          <w:vertAlign w:val="superscript"/>
        </w:rPr>
        <w:t>11</w:t>
      </w:r>
      <w:r w:rsidRPr="00A54F33">
        <w:rPr>
          <w:rFonts w:ascii="Cambria" w:hAnsi="Cambria"/>
          <w:sz w:val="18"/>
          <w:szCs w:val="20"/>
        </w:rPr>
        <w:t xml:space="preserve"> Adjusted for age, menopausal status, race, diabetes mellitus, hypertension, diuretic use, alcohol intake, organ meat intake and estimated glomerular filtration rate</w:t>
      </w:r>
      <w:r w:rsidR="002D1FF2" w:rsidRPr="00A54F33">
        <w:rPr>
          <w:rFonts w:ascii="Cambria" w:hAnsi="Cambria"/>
          <w:sz w:val="18"/>
          <w:szCs w:val="20"/>
        </w:rPr>
        <w:t xml:space="preserve">. </w:t>
      </w:r>
      <w:r w:rsidRPr="00A54F33">
        <w:rPr>
          <w:rFonts w:ascii="Cambria" w:hAnsi="Cambria"/>
          <w:sz w:val="18"/>
          <w:szCs w:val="20"/>
          <w:vertAlign w:val="superscript"/>
        </w:rPr>
        <w:t>12</w:t>
      </w:r>
      <w:r w:rsidRPr="00A54F33">
        <w:rPr>
          <w:rFonts w:ascii="Cambria" w:hAnsi="Cambria"/>
          <w:sz w:val="18"/>
          <w:szCs w:val="20"/>
        </w:rPr>
        <w:t xml:space="preserve"> Adjusted for age, sex, alcohol intake, blood pressure, cholesterol and treatment for hypertension and hypercholesterolaemia</w:t>
      </w:r>
      <w:r w:rsidR="002D1FF2" w:rsidRPr="00A54F33">
        <w:rPr>
          <w:rFonts w:ascii="Cambria" w:hAnsi="Cambria"/>
          <w:sz w:val="18"/>
          <w:szCs w:val="20"/>
        </w:rPr>
        <w:t xml:space="preserve">. </w:t>
      </w:r>
      <w:r w:rsidRPr="00A54F33">
        <w:rPr>
          <w:rFonts w:ascii="Cambria" w:hAnsi="Cambria"/>
          <w:sz w:val="18"/>
          <w:szCs w:val="20"/>
          <w:vertAlign w:val="superscript"/>
        </w:rPr>
        <w:t>13</w:t>
      </w:r>
      <w:r w:rsidRPr="00A54F33">
        <w:rPr>
          <w:rFonts w:ascii="Cambria" w:hAnsi="Cambria"/>
          <w:sz w:val="18"/>
          <w:szCs w:val="20"/>
        </w:rPr>
        <w:t xml:space="preserve"> Adjusted for adult BMI and sex</w:t>
      </w:r>
      <w:r w:rsidR="002D1FF2" w:rsidRPr="00A54F33">
        <w:rPr>
          <w:rFonts w:ascii="Cambria" w:hAnsi="Cambria"/>
          <w:sz w:val="18"/>
          <w:szCs w:val="20"/>
        </w:rPr>
        <w:t xml:space="preserve">. </w:t>
      </w:r>
      <w:r w:rsidRPr="00A54F33">
        <w:rPr>
          <w:rFonts w:ascii="Cambria" w:hAnsi="Cambria"/>
          <w:sz w:val="18"/>
          <w:szCs w:val="20"/>
          <w:vertAlign w:val="superscript"/>
        </w:rPr>
        <w:t>14</w:t>
      </w:r>
      <w:r w:rsidRPr="00A54F33">
        <w:rPr>
          <w:rFonts w:ascii="Cambria" w:hAnsi="Cambria"/>
          <w:sz w:val="18"/>
          <w:szCs w:val="20"/>
        </w:rPr>
        <w:t xml:space="preserve"> Adjusted for adult BMI</w:t>
      </w:r>
      <w:r w:rsidR="002D1FF2" w:rsidRPr="00A54F33">
        <w:rPr>
          <w:rFonts w:ascii="Cambria" w:hAnsi="Cambria"/>
          <w:sz w:val="18"/>
          <w:szCs w:val="20"/>
        </w:rPr>
        <w:t xml:space="preserve">. </w:t>
      </w:r>
      <w:r w:rsidRPr="00A54F33">
        <w:rPr>
          <w:rFonts w:ascii="Cambria" w:hAnsi="Cambria"/>
          <w:sz w:val="18"/>
          <w:szCs w:val="20"/>
          <w:vertAlign w:val="superscript"/>
        </w:rPr>
        <w:t>15</w:t>
      </w:r>
      <w:r w:rsidRPr="00A54F33">
        <w:rPr>
          <w:rFonts w:ascii="Cambria" w:hAnsi="Cambria"/>
          <w:sz w:val="18"/>
          <w:szCs w:val="20"/>
        </w:rPr>
        <w:t xml:space="preserve"> Adjusted for age, daily intakes of meat, fish, fruit, alcohol, aspirin, hypertension and running distance</w:t>
      </w:r>
      <w:r w:rsidRPr="00A54F33">
        <w:rPr>
          <w:b/>
        </w:rPr>
        <w:br w:type="page"/>
      </w:r>
    </w:p>
    <w:p w14:paraId="2EDF39A1" w14:textId="03574978" w:rsidR="009877E0" w:rsidRPr="00A54F33" w:rsidRDefault="006C5E23" w:rsidP="00D93F70">
      <w:pPr>
        <w:pStyle w:val="Caption"/>
      </w:pPr>
      <w:bookmarkStart w:id="10" w:name="_Toc423434334"/>
      <w:r w:rsidRPr="00A54F33">
        <w:lastRenderedPageBreak/>
        <w:t xml:space="preserve">Supplementary </w:t>
      </w:r>
      <w:r w:rsidR="009877E0" w:rsidRPr="00A54F33">
        <w:t>Table</w:t>
      </w:r>
      <w:r w:rsidR="00966A45" w:rsidRPr="00A54F33">
        <w:t xml:space="preserve"> </w:t>
      </w:r>
      <w:r w:rsidR="002A7097" w:rsidRPr="00A54F33">
        <w:t>11</w:t>
      </w:r>
      <w:r w:rsidR="009877E0" w:rsidRPr="00A54F33">
        <w:t>: Risk estimates for developing gout based on waist and chest circumference</w:t>
      </w:r>
      <w:bookmarkEnd w:id="10"/>
    </w:p>
    <w:tbl>
      <w:tblPr>
        <w:tblW w:w="14333" w:type="dxa"/>
        <w:jc w:val="center"/>
        <w:tblLook w:val="04A0" w:firstRow="1" w:lastRow="0" w:firstColumn="1" w:lastColumn="0" w:noHBand="0" w:noVBand="1"/>
      </w:tblPr>
      <w:tblGrid>
        <w:gridCol w:w="1982"/>
        <w:gridCol w:w="1938"/>
        <w:gridCol w:w="2247"/>
        <w:gridCol w:w="2021"/>
        <w:gridCol w:w="1990"/>
        <w:gridCol w:w="2008"/>
        <w:gridCol w:w="2147"/>
      </w:tblGrid>
      <w:tr w:rsidR="00701AF7" w:rsidRPr="00A54F33" w14:paraId="6EFC45C0" w14:textId="77777777" w:rsidTr="00F842FB">
        <w:trPr>
          <w:trHeight w:val="567"/>
          <w:jc w:val="center"/>
        </w:trPr>
        <w:tc>
          <w:tcPr>
            <w:tcW w:w="1982" w:type="dxa"/>
            <w:tcBorders>
              <w:top w:val="single" w:sz="4" w:space="0" w:color="auto"/>
              <w:bottom w:val="single" w:sz="4" w:space="0" w:color="auto"/>
            </w:tcBorders>
            <w:shd w:val="clear" w:color="auto" w:fill="auto"/>
          </w:tcPr>
          <w:p w14:paraId="44B2A237" w14:textId="77777777" w:rsidR="00701AF7" w:rsidRPr="00A54F33" w:rsidRDefault="00701AF7" w:rsidP="00C943B3">
            <w:pPr>
              <w:spacing w:line="240" w:lineRule="auto"/>
              <w:contextualSpacing/>
              <w:jc w:val="center"/>
              <w:rPr>
                <w:rFonts w:ascii="Cambria" w:hAnsi="Cambria"/>
                <w:b/>
              </w:rPr>
            </w:pPr>
            <w:r w:rsidRPr="00A54F33">
              <w:rPr>
                <w:rFonts w:ascii="Cambria" w:hAnsi="Cambria"/>
                <w:b/>
              </w:rPr>
              <w:t>Article</w:t>
            </w:r>
          </w:p>
        </w:tc>
        <w:tc>
          <w:tcPr>
            <w:tcW w:w="1938" w:type="dxa"/>
            <w:tcBorders>
              <w:top w:val="single" w:sz="4" w:space="0" w:color="auto"/>
              <w:bottom w:val="single" w:sz="4" w:space="0" w:color="auto"/>
            </w:tcBorders>
          </w:tcPr>
          <w:p w14:paraId="2F99AA73" w14:textId="7A3267EF" w:rsidR="00701AF7" w:rsidRPr="00A54F33" w:rsidRDefault="00701AF7" w:rsidP="00C943B3">
            <w:pPr>
              <w:spacing w:line="240" w:lineRule="auto"/>
              <w:contextualSpacing/>
              <w:jc w:val="center"/>
              <w:rPr>
                <w:rFonts w:ascii="Cambria" w:hAnsi="Cambria"/>
                <w:b/>
              </w:rPr>
            </w:pPr>
            <w:r w:rsidRPr="00A54F33">
              <w:rPr>
                <w:rFonts w:ascii="Cambria" w:hAnsi="Cambria"/>
                <w:b/>
              </w:rPr>
              <w:t>Gender</w:t>
            </w:r>
          </w:p>
        </w:tc>
        <w:tc>
          <w:tcPr>
            <w:tcW w:w="2247" w:type="dxa"/>
            <w:tcBorders>
              <w:top w:val="single" w:sz="4" w:space="0" w:color="auto"/>
              <w:bottom w:val="single" w:sz="4" w:space="0" w:color="auto"/>
            </w:tcBorders>
            <w:shd w:val="clear" w:color="auto" w:fill="auto"/>
          </w:tcPr>
          <w:p w14:paraId="1405F1D3" w14:textId="365680D8" w:rsidR="00701AF7" w:rsidRPr="00A54F33" w:rsidRDefault="00701AF7" w:rsidP="00C943B3">
            <w:pPr>
              <w:spacing w:line="240" w:lineRule="auto"/>
              <w:contextualSpacing/>
              <w:jc w:val="center"/>
              <w:rPr>
                <w:rFonts w:ascii="Cambria" w:hAnsi="Cambria"/>
                <w:b/>
              </w:rPr>
            </w:pPr>
            <w:r w:rsidRPr="00A54F33">
              <w:rPr>
                <w:rFonts w:ascii="Cambria" w:hAnsi="Cambria"/>
                <w:b/>
              </w:rPr>
              <w:t>Exposure</w:t>
            </w:r>
          </w:p>
        </w:tc>
        <w:tc>
          <w:tcPr>
            <w:tcW w:w="2021" w:type="dxa"/>
            <w:tcBorders>
              <w:top w:val="single" w:sz="4" w:space="0" w:color="auto"/>
              <w:bottom w:val="single" w:sz="4" w:space="0" w:color="auto"/>
            </w:tcBorders>
            <w:shd w:val="clear" w:color="auto" w:fill="auto"/>
          </w:tcPr>
          <w:p w14:paraId="431AD6F6" w14:textId="77777777" w:rsidR="00701AF7" w:rsidRPr="00A54F33" w:rsidRDefault="00701AF7" w:rsidP="00C943B3">
            <w:pPr>
              <w:spacing w:line="240" w:lineRule="auto"/>
              <w:contextualSpacing/>
              <w:jc w:val="center"/>
              <w:rPr>
                <w:rFonts w:ascii="Cambria" w:hAnsi="Cambria"/>
                <w:b/>
              </w:rPr>
            </w:pPr>
            <w:r w:rsidRPr="00A54F33">
              <w:rPr>
                <w:rFonts w:ascii="Cambria" w:hAnsi="Cambria"/>
                <w:b/>
              </w:rPr>
              <w:t>Exposure Ascertainment</w:t>
            </w:r>
          </w:p>
        </w:tc>
        <w:tc>
          <w:tcPr>
            <w:tcW w:w="1990" w:type="dxa"/>
            <w:tcBorders>
              <w:top w:val="single" w:sz="4" w:space="0" w:color="auto"/>
              <w:bottom w:val="single" w:sz="4" w:space="0" w:color="auto"/>
            </w:tcBorders>
            <w:shd w:val="clear" w:color="auto" w:fill="auto"/>
          </w:tcPr>
          <w:p w14:paraId="77B574C1" w14:textId="77777777" w:rsidR="00701AF7" w:rsidRPr="00A54F33" w:rsidRDefault="00701AF7" w:rsidP="00C943B3">
            <w:pPr>
              <w:spacing w:line="240" w:lineRule="auto"/>
              <w:contextualSpacing/>
              <w:jc w:val="center"/>
              <w:rPr>
                <w:rFonts w:ascii="Cambria" w:hAnsi="Cambria"/>
                <w:b/>
              </w:rPr>
            </w:pPr>
            <w:r w:rsidRPr="00A54F33">
              <w:rPr>
                <w:rFonts w:ascii="Cambria" w:hAnsi="Cambria"/>
                <w:b/>
              </w:rPr>
              <w:t>Outcome Measure</w:t>
            </w:r>
          </w:p>
        </w:tc>
        <w:tc>
          <w:tcPr>
            <w:tcW w:w="2008" w:type="dxa"/>
            <w:tcBorders>
              <w:top w:val="single" w:sz="4" w:space="0" w:color="auto"/>
              <w:bottom w:val="single" w:sz="4" w:space="0" w:color="auto"/>
            </w:tcBorders>
            <w:shd w:val="clear" w:color="auto" w:fill="auto"/>
          </w:tcPr>
          <w:p w14:paraId="6BBA6C12" w14:textId="7637313D" w:rsidR="00C943B3" w:rsidRPr="00A54F33" w:rsidRDefault="00C943B3" w:rsidP="00C943B3">
            <w:pPr>
              <w:spacing w:line="240" w:lineRule="auto"/>
              <w:contextualSpacing/>
              <w:jc w:val="center"/>
              <w:rPr>
                <w:rFonts w:ascii="Cambria" w:hAnsi="Cambria"/>
                <w:b/>
              </w:rPr>
            </w:pPr>
            <w:r w:rsidRPr="00A54F33">
              <w:rPr>
                <w:rFonts w:ascii="Cambria" w:hAnsi="Cambria"/>
                <w:b/>
              </w:rPr>
              <w:t>Risk Value</w:t>
            </w:r>
          </w:p>
          <w:p w14:paraId="074D04B5" w14:textId="69D0EDD7" w:rsidR="00701AF7" w:rsidRPr="00A54F33" w:rsidRDefault="00C943B3" w:rsidP="00C943B3">
            <w:pPr>
              <w:spacing w:line="240" w:lineRule="auto"/>
              <w:contextualSpacing/>
              <w:jc w:val="center"/>
              <w:rPr>
                <w:rFonts w:ascii="Cambria" w:hAnsi="Cambria"/>
                <w:b/>
              </w:rPr>
            </w:pPr>
            <w:r w:rsidRPr="00A54F33">
              <w:rPr>
                <w:rFonts w:ascii="Cambria" w:hAnsi="Cambria"/>
                <w:b/>
              </w:rPr>
              <w:t>(Min a</w:t>
            </w:r>
            <w:r w:rsidR="00701AF7" w:rsidRPr="00A54F33">
              <w:rPr>
                <w:rFonts w:ascii="Cambria" w:hAnsi="Cambria"/>
                <w:b/>
              </w:rPr>
              <w:t>djustment)</w:t>
            </w:r>
          </w:p>
        </w:tc>
        <w:tc>
          <w:tcPr>
            <w:tcW w:w="2147" w:type="dxa"/>
            <w:tcBorders>
              <w:top w:val="single" w:sz="4" w:space="0" w:color="auto"/>
              <w:bottom w:val="single" w:sz="4" w:space="0" w:color="auto"/>
            </w:tcBorders>
            <w:shd w:val="clear" w:color="auto" w:fill="auto"/>
          </w:tcPr>
          <w:p w14:paraId="68163765" w14:textId="3E68F7F5" w:rsidR="00C943B3" w:rsidRPr="00A54F33" w:rsidRDefault="00701AF7" w:rsidP="00C943B3">
            <w:pPr>
              <w:spacing w:line="240" w:lineRule="auto"/>
              <w:contextualSpacing/>
              <w:jc w:val="center"/>
              <w:rPr>
                <w:rFonts w:ascii="Cambria" w:hAnsi="Cambria"/>
                <w:b/>
              </w:rPr>
            </w:pPr>
            <w:r w:rsidRPr="00A54F33">
              <w:rPr>
                <w:rFonts w:ascii="Cambria" w:hAnsi="Cambria"/>
                <w:b/>
              </w:rPr>
              <w:t>Risk Value</w:t>
            </w:r>
          </w:p>
          <w:p w14:paraId="732F0C6A" w14:textId="6F9D078A" w:rsidR="00701AF7" w:rsidRPr="00A54F33" w:rsidRDefault="00701AF7" w:rsidP="00C943B3">
            <w:pPr>
              <w:spacing w:line="240" w:lineRule="auto"/>
              <w:contextualSpacing/>
              <w:jc w:val="center"/>
              <w:rPr>
                <w:rFonts w:ascii="Cambria" w:hAnsi="Cambria"/>
                <w:b/>
              </w:rPr>
            </w:pPr>
            <w:r w:rsidRPr="00A54F33">
              <w:rPr>
                <w:rFonts w:ascii="Cambria" w:hAnsi="Cambria"/>
                <w:b/>
              </w:rPr>
              <w:t xml:space="preserve">(Max </w:t>
            </w:r>
            <w:r w:rsidR="00C943B3" w:rsidRPr="00A54F33">
              <w:rPr>
                <w:rFonts w:ascii="Cambria" w:hAnsi="Cambria"/>
                <w:b/>
              </w:rPr>
              <w:t>ad</w:t>
            </w:r>
            <w:r w:rsidRPr="00A54F33">
              <w:rPr>
                <w:rFonts w:ascii="Cambria" w:hAnsi="Cambria"/>
                <w:b/>
              </w:rPr>
              <w:t>justment)</w:t>
            </w:r>
          </w:p>
        </w:tc>
      </w:tr>
      <w:tr w:rsidR="00701AF7" w:rsidRPr="00A54F33" w14:paraId="226AE32A" w14:textId="77777777" w:rsidTr="00F842FB">
        <w:trPr>
          <w:trHeight w:val="567"/>
          <w:jc w:val="center"/>
        </w:trPr>
        <w:tc>
          <w:tcPr>
            <w:tcW w:w="1982" w:type="dxa"/>
            <w:tcBorders>
              <w:top w:val="single" w:sz="4" w:space="0" w:color="auto"/>
            </w:tcBorders>
            <w:shd w:val="clear" w:color="auto" w:fill="auto"/>
          </w:tcPr>
          <w:p w14:paraId="5F0CD1B5" w14:textId="77777777" w:rsidR="00701AF7" w:rsidRPr="00A54F33" w:rsidRDefault="00701AF7" w:rsidP="00C943B3">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Chen et al. (2013)</w:t>
            </w:r>
          </w:p>
        </w:tc>
        <w:tc>
          <w:tcPr>
            <w:tcW w:w="1938" w:type="dxa"/>
            <w:tcBorders>
              <w:top w:val="single" w:sz="4" w:space="0" w:color="auto"/>
            </w:tcBorders>
          </w:tcPr>
          <w:p w14:paraId="0FA71022" w14:textId="2BE3516F" w:rsidR="00701AF7" w:rsidRPr="00A54F33" w:rsidRDefault="000C3A6A" w:rsidP="00C943B3">
            <w:pPr>
              <w:spacing w:line="240" w:lineRule="auto"/>
              <w:contextualSpacing/>
              <w:jc w:val="center"/>
              <w:rPr>
                <w:rFonts w:ascii="Cambria" w:hAnsi="Cambria"/>
              </w:rPr>
            </w:pPr>
            <w:r w:rsidRPr="00A54F33">
              <w:rPr>
                <w:rFonts w:ascii="Cambria" w:hAnsi="Cambria"/>
              </w:rPr>
              <w:t>Men</w:t>
            </w:r>
          </w:p>
        </w:tc>
        <w:tc>
          <w:tcPr>
            <w:tcW w:w="2247" w:type="dxa"/>
            <w:tcBorders>
              <w:top w:val="single" w:sz="4" w:space="0" w:color="auto"/>
            </w:tcBorders>
            <w:shd w:val="clear" w:color="auto" w:fill="auto"/>
          </w:tcPr>
          <w:p w14:paraId="09D5E972" w14:textId="352CB84C" w:rsidR="00701AF7" w:rsidRPr="00A54F33" w:rsidRDefault="00701AF7" w:rsidP="00C943B3">
            <w:pPr>
              <w:spacing w:line="240" w:lineRule="auto"/>
              <w:contextualSpacing/>
              <w:jc w:val="center"/>
              <w:rPr>
                <w:rFonts w:ascii="Cambria" w:hAnsi="Cambria"/>
              </w:rPr>
            </w:pPr>
            <w:r w:rsidRPr="00A54F33">
              <w:rPr>
                <w:rFonts w:ascii="Cambria" w:hAnsi="Cambria"/>
              </w:rPr>
              <w:t>Waist circumference &gt;90cm in men</w:t>
            </w:r>
          </w:p>
        </w:tc>
        <w:tc>
          <w:tcPr>
            <w:tcW w:w="2021" w:type="dxa"/>
            <w:tcBorders>
              <w:top w:val="single" w:sz="4" w:space="0" w:color="auto"/>
            </w:tcBorders>
            <w:shd w:val="clear" w:color="auto" w:fill="auto"/>
          </w:tcPr>
          <w:p w14:paraId="6E6961F9" w14:textId="77777777" w:rsidR="00701AF7" w:rsidRPr="00A54F33" w:rsidRDefault="00701AF7" w:rsidP="00C943B3">
            <w:pPr>
              <w:contextualSpacing/>
              <w:jc w:val="center"/>
              <w:rPr>
                <w:rFonts w:ascii="Cambria" w:hAnsi="Cambria"/>
              </w:rPr>
            </w:pPr>
            <w:r w:rsidRPr="00A54F33">
              <w:rPr>
                <w:rFonts w:ascii="Cambria" w:hAnsi="Cambria"/>
              </w:rPr>
              <w:t>Record-linkage (initially measured)</w:t>
            </w:r>
          </w:p>
        </w:tc>
        <w:tc>
          <w:tcPr>
            <w:tcW w:w="1990" w:type="dxa"/>
            <w:tcBorders>
              <w:top w:val="single" w:sz="4" w:space="0" w:color="auto"/>
            </w:tcBorders>
            <w:shd w:val="clear" w:color="auto" w:fill="auto"/>
          </w:tcPr>
          <w:p w14:paraId="5BE08A10" w14:textId="46D88A3E" w:rsidR="00701AF7" w:rsidRPr="00A54F33" w:rsidRDefault="00701AF7" w:rsidP="00C943B3">
            <w:pPr>
              <w:contextualSpacing/>
              <w:jc w:val="center"/>
              <w:rPr>
                <w:rFonts w:ascii="Cambria" w:hAnsi="Cambria"/>
                <w:vertAlign w:val="superscript"/>
              </w:rPr>
            </w:pPr>
            <w:r w:rsidRPr="00A54F33">
              <w:rPr>
                <w:rFonts w:ascii="Cambria" w:hAnsi="Cambria"/>
              </w:rPr>
              <w:t>HR (95%CI)</w:t>
            </w:r>
          </w:p>
        </w:tc>
        <w:tc>
          <w:tcPr>
            <w:tcW w:w="2008" w:type="dxa"/>
            <w:tcBorders>
              <w:top w:val="single" w:sz="4" w:space="0" w:color="auto"/>
            </w:tcBorders>
            <w:shd w:val="clear" w:color="auto" w:fill="auto"/>
          </w:tcPr>
          <w:p w14:paraId="501D6459" w14:textId="77777777" w:rsidR="00701AF7" w:rsidRPr="00A54F33" w:rsidRDefault="00701AF7" w:rsidP="00C943B3">
            <w:pPr>
              <w:spacing w:line="240" w:lineRule="auto"/>
              <w:contextualSpacing/>
              <w:jc w:val="center"/>
              <w:rPr>
                <w:rFonts w:ascii="Cambria" w:hAnsi="Cambria"/>
                <w:b/>
                <w:vertAlign w:val="superscript"/>
              </w:rPr>
            </w:pPr>
            <w:r w:rsidRPr="00A54F33">
              <w:rPr>
                <w:rFonts w:ascii="Cambria" w:hAnsi="Cambria"/>
                <w:b/>
              </w:rPr>
              <w:t>1.89 (1.65-2.17)</w:t>
            </w:r>
            <w:r w:rsidRPr="00A54F33">
              <w:rPr>
                <w:rFonts w:ascii="Cambria" w:hAnsi="Cambria"/>
                <w:b/>
                <w:vertAlign w:val="superscript"/>
              </w:rPr>
              <w:t>1</w:t>
            </w:r>
          </w:p>
        </w:tc>
        <w:tc>
          <w:tcPr>
            <w:tcW w:w="2147" w:type="dxa"/>
            <w:tcBorders>
              <w:top w:val="single" w:sz="4" w:space="0" w:color="auto"/>
            </w:tcBorders>
            <w:shd w:val="clear" w:color="auto" w:fill="auto"/>
          </w:tcPr>
          <w:p w14:paraId="0E7E6810" w14:textId="77777777" w:rsidR="00701AF7" w:rsidRPr="00A54F33" w:rsidRDefault="00701AF7" w:rsidP="00C943B3">
            <w:pPr>
              <w:spacing w:line="240" w:lineRule="auto"/>
              <w:contextualSpacing/>
              <w:jc w:val="center"/>
              <w:rPr>
                <w:rFonts w:ascii="Cambria" w:hAnsi="Cambria"/>
                <w:b/>
                <w:vertAlign w:val="superscript"/>
              </w:rPr>
            </w:pPr>
            <w:r w:rsidRPr="00A54F33">
              <w:rPr>
                <w:rFonts w:ascii="Cambria" w:hAnsi="Cambria"/>
                <w:b/>
              </w:rPr>
              <w:t>1.30 (1.13-1.50)</w:t>
            </w:r>
            <w:r w:rsidRPr="00A54F33">
              <w:rPr>
                <w:rFonts w:ascii="Cambria" w:hAnsi="Cambria"/>
                <w:b/>
                <w:vertAlign w:val="superscript"/>
              </w:rPr>
              <w:t>3</w:t>
            </w:r>
          </w:p>
        </w:tc>
      </w:tr>
      <w:tr w:rsidR="00701AF7" w:rsidRPr="00A54F33" w14:paraId="028A7B35" w14:textId="77777777" w:rsidTr="00F842FB">
        <w:trPr>
          <w:trHeight w:val="567"/>
          <w:jc w:val="center"/>
        </w:trPr>
        <w:tc>
          <w:tcPr>
            <w:tcW w:w="1982" w:type="dxa"/>
            <w:shd w:val="clear" w:color="auto" w:fill="auto"/>
          </w:tcPr>
          <w:p w14:paraId="79998251" w14:textId="77777777" w:rsidR="00701AF7" w:rsidRPr="00A54F33" w:rsidRDefault="00701AF7" w:rsidP="00C943B3">
            <w:pPr>
              <w:spacing w:line="240" w:lineRule="auto"/>
              <w:contextualSpacing/>
              <w:jc w:val="center"/>
              <w:rPr>
                <w:rFonts w:ascii="Cambria" w:eastAsia="Times New Roman" w:hAnsi="Cambria"/>
                <w:color w:val="000000"/>
                <w:lang w:eastAsia="en-GB"/>
              </w:rPr>
            </w:pPr>
          </w:p>
        </w:tc>
        <w:tc>
          <w:tcPr>
            <w:tcW w:w="1938" w:type="dxa"/>
          </w:tcPr>
          <w:p w14:paraId="251FECEF" w14:textId="4AB7D649" w:rsidR="00701AF7" w:rsidRPr="00A54F33" w:rsidRDefault="000C3A6A" w:rsidP="00C943B3">
            <w:pPr>
              <w:spacing w:line="240" w:lineRule="auto"/>
              <w:contextualSpacing/>
              <w:jc w:val="center"/>
              <w:rPr>
                <w:rFonts w:ascii="Cambria" w:hAnsi="Cambria"/>
              </w:rPr>
            </w:pPr>
            <w:r w:rsidRPr="00A54F33">
              <w:rPr>
                <w:rFonts w:ascii="Cambria" w:hAnsi="Cambria"/>
              </w:rPr>
              <w:t>Women</w:t>
            </w:r>
          </w:p>
        </w:tc>
        <w:tc>
          <w:tcPr>
            <w:tcW w:w="2247" w:type="dxa"/>
            <w:shd w:val="clear" w:color="auto" w:fill="auto"/>
          </w:tcPr>
          <w:p w14:paraId="74C259F2" w14:textId="5BFD4326" w:rsidR="00A77D52" w:rsidRPr="00A54F33" w:rsidRDefault="00701AF7" w:rsidP="00C943B3">
            <w:pPr>
              <w:spacing w:line="240" w:lineRule="auto"/>
              <w:contextualSpacing/>
              <w:jc w:val="center"/>
              <w:rPr>
                <w:rFonts w:ascii="Cambria" w:hAnsi="Cambria"/>
              </w:rPr>
            </w:pPr>
            <w:r w:rsidRPr="00A54F33">
              <w:rPr>
                <w:rFonts w:ascii="Cambria" w:hAnsi="Cambria"/>
              </w:rPr>
              <w:t>Waist circumference &gt;80cm in women</w:t>
            </w:r>
          </w:p>
          <w:p w14:paraId="1129693F" w14:textId="5F018A6E" w:rsidR="00701AF7" w:rsidRPr="00A54F33" w:rsidRDefault="00701AF7" w:rsidP="00C943B3">
            <w:pPr>
              <w:spacing w:line="240" w:lineRule="auto"/>
              <w:contextualSpacing/>
              <w:jc w:val="center"/>
              <w:rPr>
                <w:rFonts w:ascii="Cambria" w:hAnsi="Cambria"/>
              </w:rPr>
            </w:pPr>
            <w:r w:rsidRPr="00A54F33">
              <w:rPr>
                <w:rFonts w:ascii="Cambria" w:hAnsi="Cambria"/>
              </w:rPr>
              <w:t>&gt;50 years</w:t>
            </w:r>
          </w:p>
        </w:tc>
        <w:tc>
          <w:tcPr>
            <w:tcW w:w="2021" w:type="dxa"/>
            <w:shd w:val="clear" w:color="auto" w:fill="auto"/>
          </w:tcPr>
          <w:p w14:paraId="7CB74743" w14:textId="77777777" w:rsidR="00701AF7" w:rsidRPr="00A54F33" w:rsidRDefault="00701AF7" w:rsidP="00C943B3">
            <w:pPr>
              <w:contextualSpacing/>
              <w:jc w:val="center"/>
              <w:rPr>
                <w:rFonts w:ascii="Cambria" w:hAnsi="Cambria"/>
              </w:rPr>
            </w:pPr>
            <w:r w:rsidRPr="00A54F33">
              <w:rPr>
                <w:rFonts w:ascii="Cambria" w:hAnsi="Cambria"/>
              </w:rPr>
              <w:t>Record-linkage (initially measured)</w:t>
            </w:r>
          </w:p>
        </w:tc>
        <w:tc>
          <w:tcPr>
            <w:tcW w:w="1990" w:type="dxa"/>
            <w:shd w:val="clear" w:color="auto" w:fill="auto"/>
          </w:tcPr>
          <w:p w14:paraId="1E35CA15" w14:textId="77777777" w:rsidR="00701AF7" w:rsidRPr="00A54F33" w:rsidRDefault="00701AF7" w:rsidP="00C943B3">
            <w:pPr>
              <w:contextualSpacing/>
              <w:jc w:val="center"/>
              <w:rPr>
                <w:rFonts w:ascii="Cambria" w:hAnsi="Cambria"/>
              </w:rPr>
            </w:pPr>
          </w:p>
        </w:tc>
        <w:tc>
          <w:tcPr>
            <w:tcW w:w="2008" w:type="dxa"/>
            <w:shd w:val="clear" w:color="auto" w:fill="auto"/>
          </w:tcPr>
          <w:p w14:paraId="10963B1C" w14:textId="77777777" w:rsidR="00701AF7" w:rsidRPr="00A54F33" w:rsidRDefault="00701AF7" w:rsidP="00C943B3">
            <w:pPr>
              <w:spacing w:line="240" w:lineRule="auto"/>
              <w:contextualSpacing/>
              <w:jc w:val="center"/>
              <w:rPr>
                <w:rFonts w:ascii="Cambria" w:hAnsi="Cambria"/>
                <w:b/>
                <w:vertAlign w:val="superscript"/>
              </w:rPr>
            </w:pPr>
            <w:r w:rsidRPr="00A54F33">
              <w:rPr>
                <w:rFonts w:ascii="Cambria" w:hAnsi="Cambria"/>
                <w:b/>
              </w:rPr>
              <w:t>1.70 (1.24-2.32)</w:t>
            </w:r>
            <w:r w:rsidRPr="00A54F33">
              <w:rPr>
                <w:rFonts w:ascii="Cambria" w:hAnsi="Cambria"/>
                <w:b/>
                <w:vertAlign w:val="superscript"/>
              </w:rPr>
              <w:t>1</w:t>
            </w:r>
          </w:p>
        </w:tc>
        <w:tc>
          <w:tcPr>
            <w:tcW w:w="2147" w:type="dxa"/>
            <w:shd w:val="clear" w:color="auto" w:fill="auto"/>
          </w:tcPr>
          <w:p w14:paraId="6590E412" w14:textId="77777777" w:rsidR="00701AF7" w:rsidRPr="00A54F33" w:rsidRDefault="00701AF7" w:rsidP="00C943B3">
            <w:pPr>
              <w:spacing w:line="240" w:lineRule="auto"/>
              <w:contextualSpacing/>
              <w:jc w:val="center"/>
              <w:rPr>
                <w:rFonts w:ascii="Cambria" w:hAnsi="Cambria"/>
                <w:b/>
                <w:vertAlign w:val="superscript"/>
              </w:rPr>
            </w:pPr>
            <w:r w:rsidRPr="00A54F33">
              <w:rPr>
                <w:rFonts w:ascii="Cambria" w:hAnsi="Cambria"/>
                <w:b/>
              </w:rPr>
              <w:t>1.39 (1.01-1.92)</w:t>
            </w:r>
            <w:r w:rsidRPr="00A54F33">
              <w:rPr>
                <w:rFonts w:ascii="Cambria" w:hAnsi="Cambria"/>
                <w:b/>
                <w:vertAlign w:val="superscript"/>
              </w:rPr>
              <w:t>3</w:t>
            </w:r>
          </w:p>
        </w:tc>
      </w:tr>
      <w:tr w:rsidR="00701AF7" w:rsidRPr="00A54F33" w14:paraId="4D566729" w14:textId="77777777" w:rsidTr="00F842FB">
        <w:trPr>
          <w:trHeight w:val="567"/>
          <w:jc w:val="center"/>
        </w:trPr>
        <w:tc>
          <w:tcPr>
            <w:tcW w:w="1982" w:type="dxa"/>
            <w:tcBorders>
              <w:bottom w:val="dashed" w:sz="4" w:space="0" w:color="auto"/>
            </w:tcBorders>
            <w:shd w:val="clear" w:color="auto" w:fill="auto"/>
          </w:tcPr>
          <w:p w14:paraId="15A54C9D" w14:textId="77777777" w:rsidR="00701AF7" w:rsidRPr="00A54F33" w:rsidRDefault="00701AF7" w:rsidP="00C943B3">
            <w:pPr>
              <w:spacing w:line="240" w:lineRule="auto"/>
              <w:contextualSpacing/>
              <w:jc w:val="center"/>
              <w:rPr>
                <w:rFonts w:ascii="Cambria" w:eastAsia="Times New Roman" w:hAnsi="Cambria"/>
                <w:color w:val="000000"/>
                <w:lang w:eastAsia="en-GB"/>
              </w:rPr>
            </w:pPr>
          </w:p>
        </w:tc>
        <w:tc>
          <w:tcPr>
            <w:tcW w:w="1938" w:type="dxa"/>
            <w:tcBorders>
              <w:bottom w:val="dashed" w:sz="4" w:space="0" w:color="auto"/>
            </w:tcBorders>
          </w:tcPr>
          <w:p w14:paraId="7AA25B62" w14:textId="09A47987" w:rsidR="00701AF7" w:rsidRPr="00A54F33" w:rsidRDefault="000C3A6A" w:rsidP="00C943B3">
            <w:pPr>
              <w:spacing w:line="240" w:lineRule="auto"/>
              <w:contextualSpacing/>
              <w:jc w:val="center"/>
              <w:rPr>
                <w:rFonts w:ascii="Cambria" w:hAnsi="Cambria"/>
              </w:rPr>
            </w:pPr>
            <w:r w:rsidRPr="00A54F33">
              <w:rPr>
                <w:rFonts w:ascii="Cambria" w:hAnsi="Cambria"/>
              </w:rPr>
              <w:t>Women</w:t>
            </w:r>
          </w:p>
        </w:tc>
        <w:tc>
          <w:tcPr>
            <w:tcW w:w="2247" w:type="dxa"/>
            <w:tcBorders>
              <w:bottom w:val="dashed" w:sz="4" w:space="0" w:color="auto"/>
            </w:tcBorders>
            <w:shd w:val="clear" w:color="auto" w:fill="auto"/>
          </w:tcPr>
          <w:p w14:paraId="59287EFE" w14:textId="77777777" w:rsidR="00A77D52" w:rsidRPr="00A54F33" w:rsidRDefault="00701AF7" w:rsidP="00C943B3">
            <w:pPr>
              <w:spacing w:line="240" w:lineRule="auto"/>
              <w:contextualSpacing/>
              <w:jc w:val="center"/>
              <w:rPr>
                <w:rFonts w:ascii="Cambria" w:hAnsi="Cambria"/>
              </w:rPr>
            </w:pPr>
            <w:r w:rsidRPr="00A54F33">
              <w:rPr>
                <w:rFonts w:ascii="Cambria" w:hAnsi="Cambria"/>
              </w:rPr>
              <w:t>Waist circumference &gt;80cm in women</w:t>
            </w:r>
          </w:p>
          <w:p w14:paraId="0178EAE6" w14:textId="7467AB55" w:rsidR="00701AF7" w:rsidRPr="00A54F33" w:rsidRDefault="00701AF7" w:rsidP="00C943B3">
            <w:pPr>
              <w:spacing w:line="240" w:lineRule="auto"/>
              <w:contextualSpacing/>
              <w:jc w:val="center"/>
              <w:rPr>
                <w:rFonts w:ascii="Cambria" w:hAnsi="Cambria"/>
              </w:rPr>
            </w:pPr>
            <w:r w:rsidRPr="00A54F33">
              <w:rPr>
                <w:rFonts w:ascii="Cambria" w:hAnsi="Cambria"/>
              </w:rPr>
              <w:t>≤50 years</w:t>
            </w:r>
          </w:p>
        </w:tc>
        <w:tc>
          <w:tcPr>
            <w:tcW w:w="2021" w:type="dxa"/>
            <w:tcBorders>
              <w:bottom w:val="dashed" w:sz="4" w:space="0" w:color="auto"/>
            </w:tcBorders>
            <w:shd w:val="clear" w:color="auto" w:fill="auto"/>
          </w:tcPr>
          <w:p w14:paraId="16D82517" w14:textId="77777777" w:rsidR="00701AF7" w:rsidRPr="00A54F33" w:rsidRDefault="00701AF7" w:rsidP="00C943B3">
            <w:pPr>
              <w:contextualSpacing/>
              <w:jc w:val="center"/>
              <w:rPr>
                <w:rFonts w:ascii="Cambria" w:hAnsi="Cambria"/>
              </w:rPr>
            </w:pPr>
            <w:r w:rsidRPr="00A54F33">
              <w:rPr>
                <w:rFonts w:ascii="Cambria" w:hAnsi="Cambria"/>
              </w:rPr>
              <w:t>Record-linkage (initially measured)</w:t>
            </w:r>
          </w:p>
        </w:tc>
        <w:tc>
          <w:tcPr>
            <w:tcW w:w="1990" w:type="dxa"/>
            <w:tcBorders>
              <w:bottom w:val="dashed" w:sz="4" w:space="0" w:color="auto"/>
            </w:tcBorders>
            <w:shd w:val="clear" w:color="auto" w:fill="auto"/>
          </w:tcPr>
          <w:p w14:paraId="7D13AB49" w14:textId="77777777" w:rsidR="00701AF7" w:rsidRPr="00A54F33" w:rsidRDefault="00701AF7" w:rsidP="00C943B3">
            <w:pPr>
              <w:contextualSpacing/>
              <w:jc w:val="center"/>
              <w:rPr>
                <w:rFonts w:ascii="Cambria" w:hAnsi="Cambria"/>
              </w:rPr>
            </w:pPr>
          </w:p>
        </w:tc>
        <w:tc>
          <w:tcPr>
            <w:tcW w:w="2008" w:type="dxa"/>
            <w:tcBorders>
              <w:bottom w:val="dashed" w:sz="4" w:space="0" w:color="auto"/>
            </w:tcBorders>
            <w:shd w:val="clear" w:color="auto" w:fill="auto"/>
          </w:tcPr>
          <w:p w14:paraId="769F033E" w14:textId="77777777" w:rsidR="00701AF7" w:rsidRPr="00A54F33" w:rsidRDefault="00701AF7" w:rsidP="00C943B3">
            <w:pPr>
              <w:spacing w:line="240" w:lineRule="auto"/>
              <w:contextualSpacing/>
              <w:jc w:val="center"/>
              <w:rPr>
                <w:rFonts w:ascii="Cambria" w:hAnsi="Cambria"/>
                <w:b/>
                <w:vertAlign w:val="superscript"/>
              </w:rPr>
            </w:pPr>
            <w:r w:rsidRPr="00A54F33">
              <w:rPr>
                <w:rFonts w:ascii="Cambria" w:hAnsi="Cambria"/>
                <w:b/>
              </w:rPr>
              <w:t>1.75 (1.12-2.74)</w:t>
            </w:r>
            <w:r w:rsidRPr="00A54F33">
              <w:rPr>
                <w:rFonts w:ascii="Cambria" w:hAnsi="Cambria"/>
                <w:b/>
                <w:vertAlign w:val="superscript"/>
              </w:rPr>
              <w:t>1</w:t>
            </w:r>
          </w:p>
        </w:tc>
        <w:tc>
          <w:tcPr>
            <w:tcW w:w="2147" w:type="dxa"/>
            <w:tcBorders>
              <w:bottom w:val="dashed" w:sz="4" w:space="0" w:color="auto"/>
            </w:tcBorders>
            <w:shd w:val="clear" w:color="auto" w:fill="auto"/>
          </w:tcPr>
          <w:p w14:paraId="0692EB38" w14:textId="77777777" w:rsidR="00701AF7" w:rsidRPr="00A54F33" w:rsidRDefault="00701AF7" w:rsidP="00C943B3">
            <w:pPr>
              <w:spacing w:line="240" w:lineRule="auto"/>
              <w:contextualSpacing/>
              <w:jc w:val="center"/>
              <w:rPr>
                <w:rFonts w:ascii="Cambria" w:hAnsi="Cambria"/>
                <w:vertAlign w:val="superscript"/>
              </w:rPr>
            </w:pPr>
            <w:r w:rsidRPr="00A54F33">
              <w:rPr>
                <w:rFonts w:ascii="Cambria" w:hAnsi="Cambria"/>
              </w:rPr>
              <w:t>1.45 (0.91-2.30)</w:t>
            </w:r>
            <w:r w:rsidRPr="00A54F33">
              <w:rPr>
                <w:rFonts w:ascii="Cambria" w:hAnsi="Cambria"/>
                <w:vertAlign w:val="superscript"/>
              </w:rPr>
              <w:t>3</w:t>
            </w:r>
          </w:p>
        </w:tc>
      </w:tr>
      <w:tr w:rsidR="00701AF7" w:rsidRPr="00A54F33" w14:paraId="657572E5" w14:textId="77777777" w:rsidTr="00F842FB">
        <w:trPr>
          <w:trHeight w:val="567"/>
          <w:jc w:val="center"/>
        </w:trPr>
        <w:tc>
          <w:tcPr>
            <w:tcW w:w="1982" w:type="dxa"/>
            <w:tcBorders>
              <w:top w:val="dashed" w:sz="4" w:space="0" w:color="auto"/>
            </w:tcBorders>
            <w:shd w:val="clear" w:color="auto" w:fill="auto"/>
          </w:tcPr>
          <w:p w14:paraId="06C062FE" w14:textId="77777777" w:rsidR="00701AF7" w:rsidRPr="00A54F33" w:rsidRDefault="00701AF7" w:rsidP="00C943B3">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Williams (2008)</w:t>
            </w:r>
          </w:p>
        </w:tc>
        <w:tc>
          <w:tcPr>
            <w:tcW w:w="1938" w:type="dxa"/>
            <w:tcBorders>
              <w:top w:val="dashed" w:sz="4" w:space="0" w:color="auto"/>
            </w:tcBorders>
          </w:tcPr>
          <w:p w14:paraId="1A8F4596" w14:textId="121880EF" w:rsidR="00701AF7" w:rsidRPr="00A54F33" w:rsidRDefault="00D4248E" w:rsidP="00C943B3">
            <w:pPr>
              <w:spacing w:line="240" w:lineRule="auto"/>
              <w:contextualSpacing/>
              <w:jc w:val="center"/>
              <w:rPr>
                <w:rFonts w:ascii="Cambria" w:hAnsi="Cambria"/>
              </w:rPr>
            </w:pPr>
            <w:r w:rsidRPr="00A54F33">
              <w:rPr>
                <w:rFonts w:ascii="Cambria" w:hAnsi="Cambria"/>
              </w:rPr>
              <w:t>Men</w:t>
            </w:r>
          </w:p>
        </w:tc>
        <w:tc>
          <w:tcPr>
            <w:tcW w:w="2247" w:type="dxa"/>
            <w:tcBorders>
              <w:top w:val="dashed" w:sz="4" w:space="0" w:color="auto"/>
            </w:tcBorders>
            <w:shd w:val="clear" w:color="auto" w:fill="auto"/>
          </w:tcPr>
          <w:p w14:paraId="1DA26E9C" w14:textId="4198B61D" w:rsidR="00701AF7" w:rsidRPr="00A54F33" w:rsidRDefault="00701AF7" w:rsidP="00C943B3">
            <w:pPr>
              <w:spacing w:line="240" w:lineRule="auto"/>
              <w:contextualSpacing/>
              <w:jc w:val="center"/>
              <w:rPr>
                <w:rFonts w:ascii="Cambria" w:hAnsi="Cambria"/>
              </w:rPr>
            </w:pPr>
            <w:r w:rsidRPr="00A54F33">
              <w:rPr>
                <w:rFonts w:ascii="Cambria" w:hAnsi="Cambria"/>
              </w:rPr>
              <w:t>Waist circumference (per cm)</w:t>
            </w:r>
          </w:p>
        </w:tc>
        <w:tc>
          <w:tcPr>
            <w:tcW w:w="2021" w:type="dxa"/>
            <w:tcBorders>
              <w:top w:val="dashed" w:sz="4" w:space="0" w:color="auto"/>
            </w:tcBorders>
            <w:shd w:val="clear" w:color="auto" w:fill="auto"/>
          </w:tcPr>
          <w:p w14:paraId="7B7A2352" w14:textId="77777777" w:rsidR="00701AF7" w:rsidRPr="00A54F33" w:rsidRDefault="00701AF7" w:rsidP="00C943B3">
            <w:pPr>
              <w:contextualSpacing/>
              <w:jc w:val="center"/>
              <w:rPr>
                <w:rFonts w:ascii="Cambria" w:hAnsi="Cambria"/>
              </w:rPr>
            </w:pPr>
            <w:r w:rsidRPr="00A54F33">
              <w:rPr>
                <w:rFonts w:ascii="Cambria" w:hAnsi="Cambria"/>
              </w:rPr>
              <w:t>Questionnaire</w:t>
            </w:r>
          </w:p>
        </w:tc>
        <w:tc>
          <w:tcPr>
            <w:tcW w:w="1990" w:type="dxa"/>
            <w:tcBorders>
              <w:top w:val="dashed" w:sz="4" w:space="0" w:color="auto"/>
            </w:tcBorders>
            <w:shd w:val="clear" w:color="auto" w:fill="auto"/>
          </w:tcPr>
          <w:p w14:paraId="17A9FA07" w14:textId="2CCF0D34" w:rsidR="00701AF7" w:rsidRPr="00A54F33" w:rsidRDefault="00701AF7" w:rsidP="00C943B3">
            <w:pPr>
              <w:contextualSpacing/>
              <w:jc w:val="center"/>
              <w:rPr>
                <w:rFonts w:ascii="Cambria" w:hAnsi="Cambria"/>
                <w:vertAlign w:val="superscript"/>
              </w:rPr>
            </w:pPr>
            <w:r w:rsidRPr="00A54F33">
              <w:rPr>
                <w:rFonts w:ascii="Cambria" w:hAnsi="Cambria"/>
              </w:rPr>
              <w:t>RR (95%CI)</w:t>
            </w:r>
          </w:p>
        </w:tc>
        <w:tc>
          <w:tcPr>
            <w:tcW w:w="2008" w:type="dxa"/>
            <w:tcBorders>
              <w:top w:val="dashed" w:sz="4" w:space="0" w:color="auto"/>
            </w:tcBorders>
            <w:shd w:val="clear" w:color="auto" w:fill="auto"/>
          </w:tcPr>
          <w:p w14:paraId="6EE98E1F" w14:textId="77777777" w:rsidR="00701AF7" w:rsidRPr="00A54F33" w:rsidRDefault="00701AF7" w:rsidP="00C943B3">
            <w:pPr>
              <w:spacing w:line="240" w:lineRule="auto"/>
              <w:contextualSpacing/>
              <w:jc w:val="center"/>
              <w:rPr>
                <w:rFonts w:ascii="Cambria" w:hAnsi="Cambria"/>
                <w:b/>
                <w:vertAlign w:val="superscript"/>
              </w:rPr>
            </w:pPr>
            <w:r w:rsidRPr="00A54F33">
              <w:rPr>
                <w:rFonts w:ascii="Cambria" w:hAnsi="Cambria"/>
                <w:b/>
              </w:rPr>
              <w:t>1.06 (1.04-1.08)</w:t>
            </w:r>
            <w:r w:rsidRPr="00A54F33">
              <w:rPr>
                <w:rFonts w:ascii="Cambria" w:hAnsi="Cambria"/>
                <w:b/>
                <w:vertAlign w:val="superscript"/>
              </w:rPr>
              <w:t>2</w:t>
            </w:r>
          </w:p>
        </w:tc>
        <w:tc>
          <w:tcPr>
            <w:tcW w:w="2147" w:type="dxa"/>
            <w:tcBorders>
              <w:top w:val="dashed" w:sz="4" w:space="0" w:color="auto"/>
            </w:tcBorders>
            <w:shd w:val="clear" w:color="auto" w:fill="auto"/>
          </w:tcPr>
          <w:p w14:paraId="007361A4" w14:textId="77777777" w:rsidR="00701AF7" w:rsidRPr="00A54F33" w:rsidRDefault="00701AF7" w:rsidP="00C943B3">
            <w:pPr>
              <w:spacing w:line="240" w:lineRule="auto"/>
              <w:contextualSpacing/>
              <w:jc w:val="center"/>
              <w:rPr>
                <w:rFonts w:ascii="Cambria" w:hAnsi="Cambria"/>
              </w:rPr>
            </w:pPr>
            <w:r w:rsidRPr="00A54F33">
              <w:rPr>
                <w:rFonts w:ascii="Cambria" w:hAnsi="Cambria"/>
              </w:rPr>
              <w:t>1.01 (0.98-1.04)</w:t>
            </w:r>
            <w:r w:rsidRPr="00A54F33">
              <w:rPr>
                <w:rFonts w:ascii="Cambria" w:hAnsi="Cambria"/>
                <w:vertAlign w:val="superscript"/>
              </w:rPr>
              <w:t>4</w:t>
            </w:r>
          </w:p>
        </w:tc>
      </w:tr>
      <w:tr w:rsidR="00701AF7" w:rsidRPr="00A54F33" w14:paraId="4389E929" w14:textId="77777777" w:rsidTr="00F842FB">
        <w:trPr>
          <w:trHeight w:val="567"/>
          <w:jc w:val="center"/>
        </w:trPr>
        <w:tc>
          <w:tcPr>
            <w:tcW w:w="1982" w:type="dxa"/>
            <w:tcBorders>
              <w:bottom w:val="single" w:sz="4" w:space="0" w:color="auto"/>
            </w:tcBorders>
            <w:shd w:val="clear" w:color="auto" w:fill="auto"/>
          </w:tcPr>
          <w:p w14:paraId="65C59C5F" w14:textId="77777777" w:rsidR="00701AF7" w:rsidRPr="00A54F33" w:rsidRDefault="00701AF7" w:rsidP="00C943B3">
            <w:pPr>
              <w:spacing w:line="240" w:lineRule="auto"/>
              <w:contextualSpacing/>
              <w:jc w:val="center"/>
              <w:rPr>
                <w:rFonts w:ascii="Cambria" w:eastAsia="Times New Roman" w:hAnsi="Cambria"/>
                <w:color w:val="000000"/>
                <w:lang w:eastAsia="en-GB"/>
              </w:rPr>
            </w:pPr>
          </w:p>
        </w:tc>
        <w:tc>
          <w:tcPr>
            <w:tcW w:w="1938" w:type="dxa"/>
            <w:tcBorders>
              <w:bottom w:val="single" w:sz="4" w:space="0" w:color="auto"/>
            </w:tcBorders>
          </w:tcPr>
          <w:p w14:paraId="4EB5F7FE" w14:textId="77777777" w:rsidR="00701AF7" w:rsidRPr="00A54F33" w:rsidRDefault="00701AF7" w:rsidP="00C943B3">
            <w:pPr>
              <w:spacing w:line="240" w:lineRule="auto"/>
              <w:contextualSpacing/>
              <w:jc w:val="center"/>
              <w:rPr>
                <w:rFonts w:ascii="Cambria" w:hAnsi="Cambria"/>
              </w:rPr>
            </w:pPr>
          </w:p>
        </w:tc>
        <w:tc>
          <w:tcPr>
            <w:tcW w:w="2247" w:type="dxa"/>
            <w:tcBorders>
              <w:bottom w:val="single" w:sz="4" w:space="0" w:color="auto"/>
            </w:tcBorders>
            <w:shd w:val="clear" w:color="auto" w:fill="auto"/>
          </w:tcPr>
          <w:p w14:paraId="690CE45E" w14:textId="056D572C" w:rsidR="00701AF7" w:rsidRPr="00A54F33" w:rsidRDefault="00701AF7" w:rsidP="00C943B3">
            <w:pPr>
              <w:spacing w:line="240" w:lineRule="auto"/>
              <w:contextualSpacing/>
              <w:jc w:val="center"/>
              <w:rPr>
                <w:rFonts w:ascii="Cambria" w:hAnsi="Cambria"/>
              </w:rPr>
            </w:pPr>
            <w:r w:rsidRPr="00A54F33">
              <w:rPr>
                <w:rFonts w:ascii="Cambria" w:hAnsi="Cambria"/>
              </w:rPr>
              <w:t>Chest circumference (per cm)</w:t>
            </w:r>
          </w:p>
        </w:tc>
        <w:tc>
          <w:tcPr>
            <w:tcW w:w="2021" w:type="dxa"/>
            <w:tcBorders>
              <w:bottom w:val="single" w:sz="4" w:space="0" w:color="auto"/>
            </w:tcBorders>
            <w:shd w:val="clear" w:color="auto" w:fill="auto"/>
          </w:tcPr>
          <w:p w14:paraId="2EA1CDA8" w14:textId="77777777" w:rsidR="00701AF7" w:rsidRPr="00A54F33" w:rsidRDefault="00701AF7" w:rsidP="00C943B3">
            <w:pPr>
              <w:contextualSpacing/>
              <w:jc w:val="center"/>
              <w:rPr>
                <w:rFonts w:ascii="Cambria" w:hAnsi="Cambria"/>
              </w:rPr>
            </w:pPr>
            <w:r w:rsidRPr="00A54F33">
              <w:rPr>
                <w:rFonts w:ascii="Cambria" w:hAnsi="Cambria"/>
              </w:rPr>
              <w:t>Questionnaire</w:t>
            </w:r>
          </w:p>
        </w:tc>
        <w:tc>
          <w:tcPr>
            <w:tcW w:w="1990" w:type="dxa"/>
            <w:tcBorders>
              <w:bottom w:val="single" w:sz="4" w:space="0" w:color="auto"/>
            </w:tcBorders>
            <w:shd w:val="clear" w:color="auto" w:fill="auto"/>
          </w:tcPr>
          <w:p w14:paraId="105B61E7" w14:textId="77777777" w:rsidR="00701AF7" w:rsidRPr="00A54F33" w:rsidRDefault="00701AF7" w:rsidP="00C943B3">
            <w:pPr>
              <w:contextualSpacing/>
              <w:jc w:val="center"/>
              <w:rPr>
                <w:rFonts w:ascii="Cambria" w:hAnsi="Cambria"/>
                <w:vertAlign w:val="superscript"/>
              </w:rPr>
            </w:pPr>
          </w:p>
        </w:tc>
        <w:tc>
          <w:tcPr>
            <w:tcW w:w="2008" w:type="dxa"/>
            <w:tcBorders>
              <w:bottom w:val="single" w:sz="4" w:space="0" w:color="auto"/>
            </w:tcBorders>
            <w:shd w:val="clear" w:color="auto" w:fill="auto"/>
          </w:tcPr>
          <w:p w14:paraId="1CC7936B" w14:textId="77777777" w:rsidR="00701AF7" w:rsidRPr="00A54F33" w:rsidRDefault="00701AF7" w:rsidP="00C943B3">
            <w:pPr>
              <w:spacing w:line="240" w:lineRule="auto"/>
              <w:contextualSpacing/>
              <w:jc w:val="center"/>
              <w:rPr>
                <w:rFonts w:ascii="Cambria" w:hAnsi="Cambria"/>
                <w:b/>
                <w:vertAlign w:val="superscript"/>
              </w:rPr>
            </w:pPr>
            <w:r w:rsidRPr="00A54F33">
              <w:rPr>
                <w:rFonts w:ascii="Cambria" w:hAnsi="Cambria"/>
                <w:b/>
              </w:rPr>
              <w:t>1.07 (1.05-1.08)</w:t>
            </w:r>
            <w:r w:rsidRPr="00A54F33">
              <w:rPr>
                <w:rFonts w:ascii="Cambria" w:hAnsi="Cambria"/>
                <w:b/>
                <w:vertAlign w:val="superscript"/>
              </w:rPr>
              <w:t>2</w:t>
            </w:r>
          </w:p>
        </w:tc>
        <w:tc>
          <w:tcPr>
            <w:tcW w:w="2147" w:type="dxa"/>
            <w:tcBorders>
              <w:bottom w:val="single" w:sz="4" w:space="0" w:color="auto"/>
            </w:tcBorders>
            <w:shd w:val="clear" w:color="auto" w:fill="auto"/>
          </w:tcPr>
          <w:p w14:paraId="556CA1D9" w14:textId="77777777" w:rsidR="00701AF7" w:rsidRPr="00A54F33" w:rsidRDefault="00701AF7" w:rsidP="00C943B3">
            <w:pPr>
              <w:spacing w:line="240" w:lineRule="auto"/>
              <w:contextualSpacing/>
              <w:jc w:val="center"/>
              <w:rPr>
                <w:rFonts w:ascii="Cambria" w:hAnsi="Cambria"/>
              </w:rPr>
            </w:pPr>
            <w:r w:rsidRPr="00A54F33">
              <w:rPr>
                <w:rFonts w:ascii="Cambria" w:hAnsi="Cambria"/>
              </w:rPr>
              <w:t>1.03 (1.00-1.05)</w:t>
            </w:r>
            <w:r w:rsidRPr="00A54F33">
              <w:rPr>
                <w:rFonts w:ascii="Cambria" w:hAnsi="Cambria"/>
                <w:vertAlign w:val="superscript"/>
              </w:rPr>
              <w:t>4</w:t>
            </w:r>
          </w:p>
        </w:tc>
      </w:tr>
    </w:tbl>
    <w:p w14:paraId="17E19308" w14:textId="3B0F4B8B" w:rsidR="009877E0" w:rsidRPr="00A54F33" w:rsidRDefault="009877E0" w:rsidP="003262BF">
      <w:pPr>
        <w:spacing w:line="240" w:lineRule="auto"/>
        <w:contextualSpacing/>
        <w:rPr>
          <w:rFonts w:ascii="Cambria" w:hAnsi="Cambria"/>
          <w:b/>
        </w:rPr>
        <w:sectPr w:rsidR="009877E0" w:rsidRPr="00A54F33" w:rsidSect="00415E74">
          <w:headerReference w:type="default" r:id="rId8"/>
          <w:footerReference w:type="default" r:id="rId9"/>
          <w:pgSz w:w="16838" w:h="11906" w:orient="landscape"/>
          <w:pgMar w:top="2268" w:right="1440" w:bottom="851" w:left="1440" w:header="709" w:footer="709" w:gutter="0"/>
          <w:cols w:space="708"/>
          <w:docGrid w:linePitch="360"/>
        </w:sectPr>
      </w:pPr>
      <w:r w:rsidRPr="00A54F33">
        <w:rPr>
          <w:rFonts w:ascii="Cambria" w:hAnsi="Cambria"/>
          <w:sz w:val="18"/>
          <w:szCs w:val="20"/>
        </w:rPr>
        <w:t>Significant values are in bold</w:t>
      </w:r>
      <w:r w:rsidR="00B722D8" w:rsidRPr="00A54F33">
        <w:rPr>
          <w:rFonts w:ascii="Cambria" w:hAnsi="Cambria"/>
          <w:sz w:val="18"/>
          <w:szCs w:val="20"/>
        </w:rPr>
        <w:t xml:space="preserve">. </w:t>
      </w:r>
      <w:r w:rsidRPr="00A54F33">
        <w:rPr>
          <w:rFonts w:ascii="Cambria" w:hAnsi="Cambria"/>
          <w:sz w:val="18"/>
          <w:szCs w:val="20"/>
        </w:rPr>
        <w:t>HR = hazard ratio, RR = relative risk, CI = confidence interval</w:t>
      </w:r>
      <w:r w:rsidR="00B722D8" w:rsidRPr="00A54F33">
        <w:rPr>
          <w:rFonts w:ascii="Cambria" w:hAnsi="Cambria"/>
          <w:sz w:val="18"/>
          <w:szCs w:val="20"/>
        </w:rPr>
        <w:t xml:space="preserve">. </w:t>
      </w:r>
      <w:r w:rsidRPr="00A54F33">
        <w:rPr>
          <w:rFonts w:ascii="Cambria" w:hAnsi="Cambria"/>
          <w:sz w:val="18"/>
          <w:szCs w:val="20"/>
          <w:vertAlign w:val="superscript"/>
        </w:rPr>
        <w:t xml:space="preserve">1 </w:t>
      </w:r>
      <w:r w:rsidRPr="00A54F33">
        <w:rPr>
          <w:rFonts w:ascii="Cambria" w:hAnsi="Cambria"/>
          <w:sz w:val="18"/>
          <w:szCs w:val="20"/>
        </w:rPr>
        <w:t>Adjusted for age</w:t>
      </w:r>
      <w:r w:rsidR="00B722D8" w:rsidRPr="00A54F33">
        <w:rPr>
          <w:rFonts w:ascii="Cambria" w:hAnsi="Cambria"/>
          <w:sz w:val="18"/>
          <w:szCs w:val="20"/>
        </w:rPr>
        <w:t xml:space="preserve">. </w:t>
      </w:r>
      <w:r w:rsidRPr="00A54F33">
        <w:rPr>
          <w:rFonts w:ascii="Cambria" w:hAnsi="Cambria"/>
          <w:sz w:val="18"/>
          <w:szCs w:val="20"/>
          <w:vertAlign w:val="superscript"/>
        </w:rPr>
        <w:t>2</w:t>
      </w:r>
      <w:r w:rsidRPr="00A54F33">
        <w:rPr>
          <w:rFonts w:ascii="Cambria" w:hAnsi="Cambria"/>
          <w:sz w:val="18"/>
          <w:szCs w:val="20"/>
        </w:rPr>
        <w:t xml:space="preserve"> Adjusted for age, daily intakes of meat, fish, fruit, alcohol and aspirin and hypertension</w:t>
      </w:r>
      <w:r w:rsidR="00B722D8" w:rsidRPr="00A54F33">
        <w:rPr>
          <w:rFonts w:ascii="Cambria" w:hAnsi="Cambria"/>
          <w:sz w:val="18"/>
          <w:szCs w:val="20"/>
        </w:rPr>
        <w:t xml:space="preserve">. </w:t>
      </w:r>
      <w:r w:rsidRPr="00A54F33">
        <w:rPr>
          <w:rFonts w:ascii="Cambria" w:hAnsi="Cambria"/>
          <w:sz w:val="18"/>
          <w:szCs w:val="20"/>
          <w:vertAlign w:val="superscript"/>
        </w:rPr>
        <w:t>3</w:t>
      </w:r>
      <w:r w:rsidRPr="00A54F33">
        <w:rPr>
          <w:rFonts w:ascii="Cambria" w:hAnsi="Cambria"/>
          <w:sz w:val="18"/>
          <w:szCs w:val="20"/>
        </w:rPr>
        <w:t xml:space="preserve"> Adjusted for baseline age, hyperuricaemia, general obesity, hypertriglyceridemia, low high density lipoproteins, hypertension, hyperglycaemia, renal insufficiency, smoking and alcohol drinking status</w:t>
      </w:r>
      <w:r w:rsidR="00B722D8" w:rsidRPr="00A54F33">
        <w:rPr>
          <w:rFonts w:ascii="Cambria" w:hAnsi="Cambria"/>
          <w:sz w:val="18"/>
          <w:szCs w:val="20"/>
        </w:rPr>
        <w:t xml:space="preserve">. </w:t>
      </w:r>
      <w:r w:rsidRPr="00A54F33">
        <w:rPr>
          <w:rFonts w:ascii="Cambria" w:hAnsi="Cambria"/>
          <w:sz w:val="18"/>
          <w:szCs w:val="20"/>
          <w:vertAlign w:val="superscript"/>
        </w:rPr>
        <w:t>4</w:t>
      </w:r>
      <w:r w:rsidRPr="00A54F33">
        <w:rPr>
          <w:rFonts w:ascii="Cambria" w:hAnsi="Cambria"/>
          <w:sz w:val="18"/>
          <w:szCs w:val="20"/>
        </w:rPr>
        <w:t xml:space="preserve"> Adjusted for age, daily intakes of meat, fish, fruit, alcohol and aspirin, hypertension and body mass index (BMI)</w:t>
      </w:r>
      <w:r w:rsidRPr="00A54F33">
        <w:rPr>
          <w:rFonts w:ascii="Cambria" w:hAnsi="Cambria"/>
          <w:b/>
        </w:rPr>
        <w:br w:type="page"/>
      </w:r>
    </w:p>
    <w:p w14:paraId="43D262E3" w14:textId="0BE9D936" w:rsidR="009877E0" w:rsidRPr="00A54F33" w:rsidRDefault="006C5E23" w:rsidP="00D93F70">
      <w:pPr>
        <w:pStyle w:val="Caption"/>
      </w:pPr>
      <w:bookmarkStart w:id="11" w:name="_Toc423434335"/>
      <w:r w:rsidRPr="00A54F33">
        <w:lastRenderedPageBreak/>
        <w:t xml:space="preserve">Supplementary </w:t>
      </w:r>
      <w:r w:rsidR="009877E0" w:rsidRPr="00A54F33">
        <w:t>Table</w:t>
      </w:r>
      <w:r w:rsidR="00012006" w:rsidRPr="00A54F33">
        <w:t xml:space="preserve"> </w:t>
      </w:r>
      <w:r w:rsidR="002A7097" w:rsidRPr="00A54F33">
        <w:t>12</w:t>
      </w:r>
      <w:r w:rsidR="009877E0" w:rsidRPr="00A54F33">
        <w:t xml:space="preserve">: Risk estimates for developing gout based on </w:t>
      </w:r>
      <w:r w:rsidR="009877E0" w:rsidRPr="00A54F33">
        <w:rPr>
          <w:noProof/>
        </w:rPr>
        <w:t>waist-to-hip ratio</w:t>
      </w:r>
      <w:bookmarkEnd w:id="11"/>
    </w:p>
    <w:tbl>
      <w:tblPr>
        <w:tblW w:w="14567" w:type="dxa"/>
        <w:tblLook w:val="04A0" w:firstRow="1" w:lastRow="0" w:firstColumn="1" w:lastColumn="0" w:noHBand="0" w:noVBand="1"/>
      </w:tblPr>
      <w:tblGrid>
        <w:gridCol w:w="1987"/>
        <w:gridCol w:w="1944"/>
        <w:gridCol w:w="2464"/>
        <w:gridCol w:w="2022"/>
        <w:gridCol w:w="1993"/>
        <w:gridCol w:w="2010"/>
        <w:gridCol w:w="2147"/>
      </w:tblGrid>
      <w:tr w:rsidR="00701AF7" w:rsidRPr="00A54F33" w14:paraId="1BCFBF1D" w14:textId="77777777" w:rsidTr="00F842FB">
        <w:trPr>
          <w:trHeight w:val="567"/>
        </w:trPr>
        <w:tc>
          <w:tcPr>
            <w:tcW w:w="1987" w:type="dxa"/>
            <w:tcBorders>
              <w:top w:val="single" w:sz="4" w:space="0" w:color="auto"/>
              <w:bottom w:val="single" w:sz="4" w:space="0" w:color="auto"/>
            </w:tcBorders>
            <w:shd w:val="clear" w:color="auto" w:fill="auto"/>
          </w:tcPr>
          <w:p w14:paraId="79287527" w14:textId="77777777" w:rsidR="00701AF7" w:rsidRPr="00A54F33" w:rsidRDefault="00701AF7" w:rsidP="00C943B3">
            <w:pPr>
              <w:spacing w:line="240" w:lineRule="auto"/>
              <w:contextualSpacing/>
              <w:jc w:val="center"/>
              <w:rPr>
                <w:rFonts w:ascii="Cambria" w:hAnsi="Cambria"/>
                <w:b/>
              </w:rPr>
            </w:pPr>
            <w:r w:rsidRPr="00A54F33">
              <w:rPr>
                <w:rFonts w:ascii="Cambria" w:hAnsi="Cambria"/>
                <w:b/>
              </w:rPr>
              <w:t>Article</w:t>
            </w:r>
          </w:p>
        </w:tc>
        <w:tc>
          <w:tcPr>
            <w:tcW w:w="1944" w:type="dxa"/>
            <w:tcBorders>
              <w:top w:val="single" w:sz="4" w:space="0" w:color="auto"/>
              <w:bottom w:val="single" w:sz="4" w:space="0" w:color="auto"/>
            </w:tcBorders>
          </w:tcPr>
          <w:p w14:paraId="27625045" w14:textId="334C6779" w:rsidR="00701AF7" w:rsidRPr="00A54F33" w:rsidRDefault="00701AF7" w:rsidP="00C943B3">
            <w:pPr>
              <w:spacing w:line="240" w:lineRule="auto"/>
              <w:contextualSpacing/>
              <w:jc w:val="center"/>
              <w:rPr>
                <w:rFonts w:ascii="Cambria" w:hAnsi="Cambria"/>
                <w:b/>
              </w:rPr>
            </w:pPr>
            <w:r w:rsidRPr="00A54F33">
              <w:rPr>
                <w:rFonts w:ascii="Cambria" w:hAnsi="Cambria"/>
                <w:b/>
              </w:rPr>
              <w:t>Gender</w:t>
            </w:r>
          </w:p>
        </w:tc>
        <w:tc>
          <w:tcPr>
            <w:tcW w:w="2464" w:type="dxa"/>
            <w:tcBorders>
              <w:top w:val="single" w:sz="4" w:space="0" w:color="auto"/>
              <w:bottom w:val="single" w:sz="4" w:space="0" w:color="auto"/>
            </w:tcBorders>
            <w:shd w:val="clear" w:color="auto" w:fill="auto"/>
          </w:tcPr>
          <w:p w14:paraId="20235F71" w14:textId="232D9964" w:rsidR="00701AF7" w:rsidRPr="00A54F33" w:rsidRDefault="00701AF7" w:rsidP="00C943B3">
            <w:pPr>
              <w:spacing w:line="240" w:lineRule="auto"/>
              <w:contextualSpacing/>
              <w:jc w:val="center"/>
              <w:rPr>
                <w:rFonts w:ascii="Cambria" w:hAnsi="Cambria"/>
                <w:b/>
              </w:rPr>
            </w:pPr>
            <w:r w:rsidRPr="00A54F33">
              <w:rPr>
                <w:rFonts w:ascii="Cambria" w:hAnsi="Cambria"/>
                <w:b/>
              </w:rPr>
              <w:t>Exposure</w:t>
            </w:r>
          </w:p>
        </w:tc>
        <w:tc>
          <w:tcPr>
            <w:tcW w:w="2022" w:type="dxa"/>
            <w:tcBorders>
              <w:top w:val="single" w:sz="4" w:space="0" w:color="auto"/>
              <w:bottom w:val="single" w:sz="4" w:space="0" w:color="auto"/>
            </w:tcBorders>
            <w:shd w:val="clear" w:color="auto" w:fill="auto"/>
          </w:tcPr>
          <w:p w14:paraId="081138B6" w14:textId="77777777" w:rsidR="00701AF7" w:rsidRPr="00A54F33" w:rsidRDefault="00701AF7" w:rsidP="00C943B3">
            <w:pPr>
              <w:spacing w:line="240" w:lineRule="auto"/>
              <w:contextualSpacing/>
              <w:jc w:val="center"/>
              <w:rPr>
                <w:rFonts w:ascii="Cambria" w:hAnsi="Cambria"/>
                <w:b/>
              </w:rPr>
            </w:pPr>
            <w:r w:rsidRPr="00A54F33">
              <w:rPr>
                <w:rFonts w:ascii="Cambria" w:hAnsi="Cambria"/>
                <w:b/>
              </w:rPr>
              <w:t>Exposure Ascertainment</w:t>
            </w:r>
          </w:p>
        </w:tc>
        <w:tc>
          <w:tcPr>
            <w:tcW w:w="1993" w:type="dxa"/>
            <w:tcBorders>
              <w:top w:val="single" w:sz="4" w:space="0" w:color="auto"/>
              <w:bottom w:val="single" w:sz="4" w:space="0" w:color="auto"/>
            </w:tcBorders>
            <w:shd w:val="clear" w:color="auto" w:fill="auto"/>
          </w:tcPr>
          <w:p w14:paraId="17B95C9C" w14:textId="77777777" w:rsidR="00701AF7" w:rsidRPr="00A54F33" w:rsidRDefault="00701AF7" w:rsidP="00C943B3">
            <w:pPr>
              <w:spacing w:line="240" w:lineRule="auto"/>
              <w:contextualSpacing/>
              <w:jc w:val="center"/>
              <w:rPr>
                <w:rFonts w:ascii="Cambria" w:hAnsi="Cambria"/>
                <w:b/>
              </w:rPr>
            </w:pPr>
            <w:r w:rsidRPr="00A54F33">
              <w:rPr>
                <w:rFonts w:ascii="Cambria" w:hAnsi="Cambria"/>
                <w:b/>
              </w:rPr>
              <w:t>Outcome Measure</w:t>
            </w:r>
          </w:p>
        </w:tc>
        <w:tc>
          <w:tcPr>
            <w:tcW w:w="2010" w:type="dxa"/>
            <w:tcBorders>
              <w:top w:val="single" w:sz="4" w:space="0" w:color="auto"/>
              <w:bottom w:val="single" w:sz="4" w:space="0" w:color="auto"/>
            </w:tcBorders>
            <w:shd w:val="clear" w:color="auto" w:fill="auto"/>
          </w:tcPr>
          <w:p w14:paraId="21077AD4" w14:textId="3AF22899" w:rsidR="00C943B3" w:rsidRPr="00A54F33" w:rsidRDefault="00701AF7" w:rsidP="00C943B3">
            <w:pPr>
              <w:spacing w:line="240" w:lineRule="auto"/>
              <w:contextualSpacing/>
              <w:jc w:val="center"/>
              <w:rPr>
                <w:rFonts w:ascii="Cambria" w:hAnsi="Cambria"/>
                <w:b/>
              </w:rPr>
            </w:pPr>
            <w:r w:rsidRPr="00A54F33">
              <w:rPr>
                <w:rFonts w:ascii="Cambria" w:hAnsi="Cambria"/>
                <w:b/>
              </w:rPr>
              <w:t>Risk Value</w:t>
            </w:r>
          </w:p>
          <w:p w14:paraId="3D2292E1" w14:textId="7A83F5FE" w:rsidR="00701AF7" w:rsidRPr="00A54F33" w:rsidRDefault="00701AF7" w:rsidP="00C943B3">
            <w:pPr>
              <w:spacing w:line="240" w:lineRule="auto"/>
              <w:contextualSpacing/>
              <w:jc w:val="center"/>
              <w:rPr>
                <w:rFonts w:ascii="Cambria" w:hAnsi="Cambria"/>
                <w:b/>
              </w:rPr>
            </w:pPr>
            <w:r w:rsidRPr="00A54F33">
              <w:rPr>
                <w:rFonts w:ascii="Cambria" w:hAnsi="Cambria"/>
                <w:b/>
              </w:rPr>
              <w:t>(Min</w:t>
            </w:r>
            <w:r w:rsidR="00C943B3" w:rsidRPr="00A54F33">
              <w:rPr>
                <w:rFonts w:ascii="Cambria" w:hAnsi="Cambria"/>
                <w:b/>
              </w:rPr>
              <w:t xml:space="preserve"> a</w:t>
            </w:r>
            <w:r w:rsidRPr="00A54F33">
              <w:rPr>
                <w:rFonts w:ascii="Cambria" w:hAnsi="Cambria"/>
                <w:b/>
              </w:rPr>
              <w:t>djustment)</w:t>
            </w:r>
          </w:p>
        </w:tc>
        <w:tc>
          <w:tcPr>
            <w:tcW w:w="2147" w:type="dxa"/>
            <w:tcBorders>
              <w:top w:val="single" w:sz="4" w:space="0" w:color="auto"/>
              <w:bottom w:val="single" w:sz="4" w:space="0" w:color="auto"/>
            </w:tcBorders>
            <w:shd w:val="clear" w:color="auto" w:fill="auto"/>
          </w:tcPr>
          <w:p w14:paraId="0E1D58B2" w14:textId="770C5AE2" w:rsidR="00C943B3" w:rsidRPr="00A54F33" w:rsidRDefault="00701AF7" w:rsidP="00C943B3">
            <w:pPr>
              <w:spacing w:line="240" w:lineRule="auto"/>
              <w:contextualSpacing/>
              <w:jc w:val="center"/>
              <w:rPr>
                <w:rFonts w:ascii="Cambria" w:hAnsi="Cambria"/>
                <w:b/>
              </w:rPr>
            </w:pPr>
            <w:r w:rsidRPr="00A54F33">
              <w:rPr>
                <w:rFonts w:ascii="Cambria" w:hAnsi="Cambria"/>
                <w:b/>
              </w:rPr>
              <w:t>Risk Value</w:t>
            </w:r>
          </w:p>
          <w:p w14:paraId="59A4A160" w14:textId="16E06E3F" w:rsidR="00701AF7" w:rsidRPr="00A54F33" w:rsidRDefault="00701AF7" w:rsidP="00C943B3">
            <w:pPr>
              <w:spacing w:line="240" w:lineRule="auto"/>
              <w:contextualSpacing/>
              <w:jc w:val="center"/>
              <w:rPr>
                <w:rFonts w:ascii="Cambria" w:hAnsi="Cambria"/>
                <w:b/>
              </w:rPr>
            </w:pPr>
            <w:r w:rsidRPr="00A54F33">
              <w:rPr>
                <w:rFonts w:ascii="Cambria" w:hAnsi="Cambria"/>
                <w:b/>
              </w:rPr>
              <w:t>(Max</w:t>
            </w:r>
            <w:r w:rsidR="00C943B3" w:rsidRPr="00A54F33">
              <w:rPr>
                <w:rFonts w:ascii="Cambria" w:hAnsi="Cambria"/>
                <w:b/>
              </w:rPr>
              <w:t xml:space="preserve"> a</w:t>
            </w:r>
            <w:r w:rsidRPr="00A54F33">
              <w:rPr>
                <w:rFonts w:ascii="Cambria" w:hAnsi="Cambria"/>
                <w:b/>
              </w:rPr>
              <w:t>djustment)</w:t>
            </w:r>
          </w:p>
        </w:tc>
      </w:tr>
      <w:tr w:rsidR="00701AF7" w:rsidRPr="00A54F33" w14:paraId="46488121" w14:textId="77777777" w:rsidTr="00F842FB">
        <w:trPr>
          <w:trHeight w:val="927"/>
        </w:trPr>
        <w:tc>
          <w:tcPr>
            <w:tcW w:w="1987" w:type="dxa"/>
            <w:tcBorders>
              <w:top w:val="single" w:sz="4" w:space="0" w:color="auto"/>
            </w:tcBorders>
            <w:shd w:val="clear" w:color="auto" w:fill="auto"/>
          </w:tcPr>
          <w:p w14:paraId="0BE369D8" w14:textId="77777777" w:rsidR="00701AF7" w:rsidRPr="00A54F33" w:rsidRDefault="00701AF7" w:rsidP="00C943B3">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Choi et al. (2005)</w:t>
            </w:r>
          </w:p>
        </w:tc>
        <w:tc>
          <w:tcPr>
            <w:tcW w:w="1944" w:type="dxa"/>
            <w:tcBorders>
              <w:top w:val="single" w:sz="4" w:space="0" w:color="auto"/>
            </w:tcBorders>
          </w:tcPr>
          <w:p w14:paraId="128FF1E4" w14:textId="51171CFD" w:rsidR="00701AF7" w:rsidRPr="00A54F33" w:rsidRDefault="00D4248E" w:rsidP="00C943B3">
            <w:pPr>
              <w:spacing w:line="240" w:lineRule="auto"/>
              <w:contextualSpacing/>
              <w:jc w:val="center"/>
              <w:rPr>
                <w:rFonts w:ascii="Cambria" w:hAnsi="Cambria"/>
              </w:rPr>
            </w:pPr>
            <w:r w:rsidRPr="00A54F33">
              <w:rPr>
                <w:rFonts w:ascii="Cambria" w:hAnsi="Cambria"/>
              </w:rPr>
              <w:t>Men</w:t>
            </w:r>
          </w:p>
        </w:tc>
        <w:tc>
          <w:tcPr>
            <w:tcW w:w="2464" w:type="dxa"/>
            <w:tcBorders>
              <w:top w:val="single" w:sz="4" w:space="0" w:color="auto"/>
            </w:tcBorders>
            <w:shd w:val="clear" w:color="auto" w:fill="auto"/>
          </w:tcPr>
          <w:p w14:paraId="2E6040B0" w14:textId="3124A202" w:rsidR="00701AF7" w:rsidRPr="00A54F33" w:rsidRDefault="00701AF7" w:rsidP="00C943B3">
            <w:pPr>
              <w:spacing w:line="240" w:lineRule="auto"/>
              <w:contextualSpacing/>
              <w:jc w:val="center"/>
              <w:rPr>
                <w:rFonts w:ascii="Cambria" w:hAnsi="Cambria"/>
              </w:rPr>
            </w:pPr>
            <w:r w:rsidRPr="00A54F33">
              <w:rPr>
                <w:rFonts w:ascii="Cambria" w:hAnsi="Cambria"/>
              </w:rPr>
              <w:t>Waist-to-hip rat</w:t>
            </w:r>
            <w:r w:rsidR="00C943B3" w:rsidRPr="00A54F33">
              <w:rPr>
                <w:rFonts w:ascii="Cambria" w:hAnsi="Cambria"/>
              </w:rPr>
              <w:t>io in 1987 (cohort entry 1986)</w:t>
            </w:r>
            <w:r w:rsidRPr="00A54F33">
              <w:rPr>
                <w:rFonts w:ascii="Cambria" w:hAnsi="Cambria"/>
              </w:rPr>
              <w:t xml:space="preserve"> 0.70-0.88</w:t>
            </w:r>
          </w:p>
        </w:tc>
        <w:tc>
          <w:tcPr>
            <w:tcW w:w="2022" w:type="dxa"/>
            <w:tcBorders>
              <w:top w:val="single" w:sz="4" w:space="0" w:color="auto"/>
            </w:tcBorders>
            <w:shd w:val="clear" w:color="auto" w:fill="auto"/>
          </w:tcPr>
          <w:p w14:paraId="3D9E62C6" w14:textId="77777777" w:rsidR="00701AF7" w:rsidRPr="00A54F33" w:rsidRDefault="00701AF7" w:rsidP="00C943B3">
            <w:pPr>
              <w:contextualSpacing/>
              <w:jc w:val="center"/>
              <w:rPr>
                <w:rFonts w:ascii="Cambria" w:hAnsi="Cambria"/>
              </w:rPr>
            </w:pPr>
            <w:r w:rsidRPr="00A54F33">
              <w:rPr>
                <w:rFonts w:ascii="Cambria" w:hAnsi="Cambria"/>
              </w:rPr>
              <w:t>Measured</w:t>
            </w:r>
          </w:p>
        </w:tc>
        <w:tc>
          <w:tcPr>
            <w:tcW w:w="1993" w:type="dxa"/>
            <w:tcBorders>
              <w:top w:val="single" w:sz="4" w:space="0" w:color="auto"/>
            </w:tcBorders>
            <w:shd w:val="clear" w:color="auto" w:fill="auto"/>
          </w:tcPr>
          <w:p w14:paraId="004020AC" w14:textId="3E6A34C8" w:rsidR="00701AF7" w:rsidRPr="00A54F33" w:rsidRDefault="00701AF7" w:rsidP="00C943B3">
            <w:pPr>
              <w:contextualSpacing/>
              <w:jc w:val="center"/>
              <w:rPr>
                <w:rFonts w:ascii="Cambria" w:hAnsi="Cambria"/>
                <w:vertAlign w:val="superscript"/>
              </w:rPr>
            </w:pPr>
            <w:r w:rsidRPr="00A54F33">
              <w:rPr>
                <w:rFonts w:ascii="Cambria" w:hAnsi="Cambria"/>
              </w:rPr>
              <w:t>RR (95%CI)</w:t>
            </w:r>
          </w:p>
        </w:tc>
        <w:tc>
          <w:tcPr>
            <w:tcW w:w="2010" w:type="dxa"/>
            <w:tcBorders>
              <w:top w:val="single" w:sz="4" w:space="0" w:color="auto"/>
            </w:tcBorders>
            <w:shd w:val="clear" w:color="auto" w:fill="auto"/>
          </w:tcPr>
          <w:p w14:paraId="373218B0" w14:textId="77777777" w:rsidR="00701AF7" w:rsidRPr="00A54F33" w:rsidRDefault="00701AF7" w:rsidP="00C943B3">
            <w:pPr>
              <w:spacing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47" w:type="dxa"/>
            <w:tcBorders>
              <w:top w:val="single" w:sz="4" w:space="0" w:color="auto"/>
            </w:tcBorders>
            <w:shd w:val="clear" w:color="auto" w:fill="auto"/>
          </w:tcPr>
          <w:p w14:paraId="03329345" w14:textId="77777777" w:rsidR="00701AF7" w:rsidRPr="00A54F33" w:rsidRDefault="00701AF7" w:rsidP="00C943B3">
            <w:pPr>
              <w:spacing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2</w:t>
            </w:r>
          </w:p>
        </w:tc>
      </w:tr>
      <w:tr w:rsidR="00701AF7" w:rsidRPr="00A54F33" w14:paraId="75179A35" w14:textId="77777777" w:rsidTr="00F842FB">
        <w:trPr>
          <w:trHeight w:val="567"/>
        </w:trPr>
        <w:tc>
          <w:tcPr>
            <w:tcW w:w="1987" w:type="dxa"/>
            <w:shd w:val="clear" w:color="auto" w:fill="auto"/>
          </w:tcPr>
          <w:p w14:paraId="668E9845" w14:textId="77777777" w:rsidR="00701AF7" w:rsidRPr="00A54F33" w:rsidRDefault="00701AF7" w:rsidP="00C943B3">
            <w:pPr>
              <w:spacing w:line="240" w:lineRule="auto"/>
              <w:contextualSpacing/>
              <w:jc w:val="center"/>
              <w:rPr>
                <w:rFonts w:ascii="Cambria" w:eastAsia="Times New Roman" w:hAnsi="Cambria"/>
                <w:color w:val="000000"/>
                <w:lang w:eastAsia="en-GB"/>
              </w:rPr>
            </w:pPr>
          </w:p>
        </w:tc>
        <w:tc>
          <w:tcPr>
            <w:tcW w:w="1944" w:type="dxa"/>
          </w:tcPr>
          <w:p w14:paraId="181E2B57" w14:textId="77777777" w:rsidR="00701AF7" w:rsidRPr="00A54F33" w:rsidRDefault="00701AF7" w:rsidP="00C943B3">
            <w:pPr>
              <w:spacing w:line="240" w:lineRule="auto"/>
              <w:contextualSpacing/>
              <w:jc w:val="center"/>
              <w:rPr>
                <w:rFonts w:ascii="Cambria" w:hAnsi="Cambria"/>
              </w:rPr>
            </w:pPr>
          </w:p>
        </w:tc>
        <w:tc>
          <w:tcPr>
            <w:tcW w:w="2464" w:type="dxa"/>
            <w:shd w:val="clear" w:color="auto" w:fill="auto"/>
          </w:tcPr>
          <w:p w14:paraId="07747246" w14:textId="373F72A6" w:rsidR="00701AF7" w:rsidRPr="00A54F33" w:rsidRDefault="00701AF7" w:rsidP="00C943B3">
            <w:pPr>
              <w:spacing w:line="240" w:lineRule="auto"/>
              <w:contextualSpacing/>
              <w:jc w:val="center"/>
              <w:rPr>
                <w:rFonts w:ascii="Cambria" w:hAnsi="Cambria"/>
              </w:rPr>
            </w:pPr>
            <w:r w:rsidRPr="00A54F33">
              <w:rPr>
                <w:rFonts w:ascii="Cambria" w:hAnsi="Cambria"/>
              </w:rPr>
              <w:t>0.89-0.91</w:t>
            </w:r>
          </w:p>
        </w:tc>
        <w:tc>
          <w:tcPr>
            <w:tcW w:w="2022" w:type="dxa"/>
            <w:shd w:val="clear" w:color="auto" w:fill="auto"/>
          </w:tcPr>
          <w:p w14:paraId="1950ADCA" w14:textId="77777777" w:rsidR="00701AF7" w:rsidRPr="00A54F33" w:rsidRDefault="00701AF7" w:rsidP="00C943B3">
            <w:pPr>
              <w:contextualSpacing/>
              <w:jc w:val="center"/>
              <w:rPr>
                <w:rFonts w:ascii="Cambria" w:hAnsi="Cambria"/>
              </w:rPr>
            </w:pPr>
          </w:p>
        </w:tc>
        <w:tc>
          <w:tcPr>
            <w:tcW w:w="1993" w:type="dxa"/>
            <w:shd w:val="clear" w:color="auto" w:fill="auto"/>
          </w:tcPr>
          <w:p w14:paraId="4727E75D" w14:textId="77777777" w:rsidR="00701AF7" w:rsidRPr="00A54F33" w:rsidRDefault="00701AF7" w:rsidP="00C943B3">
            <w:pPr>
              <w:contextualSpacing/>
              <w:jc w:val="center"/>
              <w:rPr>
                <w:rFonts w:ascii="Cambria" w:hAnsi="Cambria"/>
              </w:rPr>
            </w:pPr>
          </w:p>
        </w:tc>
        <w:tc>
          <w:tcPr>
            <w:tcW w:w="2010" w:type="dxa"/>
            <w:shd w:val="clear" w:color="auto" w:fill="auto"/>
          </w:tcPr>
          <w:p w14:paraId="60E3B17A" w14:textId="77777777" w:rsidR="00701AF7" w:rsidRPr="00A54F33" w:rsidRDefault="00701AF7" w:rsidP="00C943B3">
            <w:pPr>
              <w:spacing w:line="240" w:lineRule="auto"/>
              <w:contextualSpacing/>
              <w:jc w:val="center"/>
              <w:rPr>
                <w:rFonts w:ascii="Cambria" w:hAnsi="Cambria"/>
                <w:vertAlign w:val="superscript"/>
              </w:rPr>
            </w:pPr>
            <w:r w:rsidRPr="00A54F33">
              <w:rPr>
                <w:rFonts w:ascii="Cambria" w:hAnsi="Cambria"/>
              </w:rPr>
              <w:t>1.09 (0.81-1.47)</w:t>
            </w:r>
            <w:r w:rsidRPr="00A54F33">
              <w:rPr>
                <w:rFonts w:ascii="Cambria" w:hAnsi="Cambria"/>
                <w:vertAlign w:val="superscript"/>
              </w:rPr>
              <w:t>1</w:t>
            </w:r>
          </w:p>
        </w:tc>
        <w:tc>
          <w:tcPr>
            <w:tcW w:w="2147" w:type="dxa"/>
            <w:shd w:val="clear" w:color="auto" w:fill="auto"/>
          </w:tcPr>
          <w:p w14:paraId="50CA1F17" w14:textId="77777777" w:rsidR="00701AF7" w:rsidRPr="00A54F33" w:rsidRDefault="00701AF7" w:rsidP="00C943B3">
            <w:pPr>
              <w:spacing w:line="240" w:lineRule="auto"/>
              <w:contextualSpacing/>
              <w:jc w:val="center"/>
              <w:rPr>
                <w:rFonts w:ascii="Cambria" w:hAnsi="Cambria"/>
                <w:vertAlign w:val="superscript"/>
              </w:rPr>
            </w:pPr>
            <w:r w:rsidRPr="00A54F33">
              <w:rPr>
                <w:rFonts w:ascii="Cambria" w:hAnsi="Cambria"/>
              </w:rPr>
              <w:t>1.02 (0.76-1.38)</w:t>
            </w:r>
            <w:r w:rsidRPr="00A54F33">
              <w:rPr>
                <w:rFonts w:ascii="Cambria" w:hAnsi="Cambria"/>
                <w:vertAlign w:val="superscript"/>
              </w:rPr>
              <w:t>2</w:t>
            </w:r>
          </w:p>
        </w:tc>
      </w:tr>
      <w:tr w:rsidR="00701AF7" w:rsidRPr="00A54F33" w14:paraId="417CB74E" w14:textId="77777777" w:rsidTr="00F842FB">
        <w:trPr>
          <w:trHeight w:val="567"/>
        </w:trPr>
        <w:tc>
          <w:tcPr>
            <w:tcW w:w="1987" w:type="dxa"/>
            <w:shd w:val="clear" w:color="auto" w:fill="auto"/>
          </w:tcPr>
          <w:p w14:paraId="2583CFD4" w14:textId="77777777" w:rsidR="00701AF7" w:rsidRPr="00A54F33" w:rsidRDefault="00701AF7" w:rsidP="00C943B3">
            <w:pPr>
              <w:spacing w:line="240" w:lineRule="auto"/>
              <w:contextualSpacing/>
              <w:jc w:val="center"/>
              <w:rPr>
                <w:rFonts w:ascii="Cambria" w:eastAsia="Times New Roman" w:hAnsi="Cambria"/>
                <w:color w:val="000000"/>
                <w:lang w:eastAsia="en-GB"/>
              </w:rPr>
            </w:pPr>
          </w:p>
        </w:tc>
        <w:tc>
          <w:tcPr>
            <w:tcW w:w="1944" w:type="dxa"/>
          </w:tcPr>
          <w:p w14:paraId="1130F46E" w14:textId="77777777" w:rsidR="00701AF7" w:rsidRPr="00A54F33" w:rsidRDefault="00701AF7" w:rsidP="00C943B3">
            <w:pPr>
              <w:spacing w:line="240" w:lineRule="auto"/>
              <w:contextualSpacing/>
              <w:jc w:val="center"/>
              <w:rPr>
                <w:rFonts w:ascii="Cambria" w:hAnsi="Cambria"/>
              </w:rPr>
            </w:pPr>
          </w:p>
        </w:tc>
        <w:tc>
          <w:tcPr>
            <w:tcW w:w="2464" w:type="dxa"/>
            <w:shd w:val="clear" w:color="auto" w:fill="auto"/>
          </w:tcPr>
          <w:p w14:paraId="4CC8B322" w14:textId="587164B2" w:rsidR="00701AF7" w:rsidRPr="00A54F33" w:rsidRDefault="00701AF7" w:rsidP="00C943B3">
            <w:pPr>
              <w:spacing w:line="240" w:lineRule="auto"/>
              <w:contextualSpacing/>
              <w:jc w:val="center"/>
              <w:rPr>
                <w:rFonts w:ascii="Cambria" w:hAnsi="Cambria"/>
              </w:rPr>
            </w:pPr>
            <w:r w:rsidRPr="00A54F33">
              <w:rPr>
                <w:rFonts w:ascii="Cambria" w:hAnsi="Cambria"/>
              </w:rPr>
              <w:t>0.92-0.94</w:t>
            </w:r>
          </w:p>
        </w:tc>
        <w:tc>
          <w:tcPr>
            <w:tcW w:w="2022" w:type="dxa"/>
            <w:shd w:val="clear" w:color="auto" w:fill="auto"/>
          </w:tcPr>
          <w:p w14:paraId="4A8D0541" w14:textId="77777777" w:rsidR="00701AF7" w:rsidRPr="00A54F33" w:rsidRDefault="00701AF7" w:rsidP="00C943B3">
            <w:pPr>
              <w:contextualSpacing/>
              <w:jc w:val="center"/>
              <w:rPr>
                <w:rFonts w:ascii="Cambria" w:hAnsi="Cambria"/>
              </w:rPr>
            </w:pPr>
          </w:p>
        </w:tc>
        <w:tc>
          <w:tcPr>
            <w:tcW w:w="1993" w:type="dxa"/>
            <w:shd w:val="clear" w:color="auto" w:fill="auto"/>
          </w:tcPr>
          <w:p w14:paraId="1F0F69A7" w14:textId="77777777" w:rsidR="00701AF7" w:rsidRPr="00A54F33" w:rsidRDefault="00701AF7" w:rsidP="00C943B3">
            <w:pPr>
              <w:contextualSpacing/>
              <w:jc w:val="center"/>
              <w:rPr>
                <w:rFonts w:ascii="Cambria" w:hAnsi="Cambria"/>
              </w:rPr>
            </w:pPr>
          </w:p>
        </w:tc>
        <w:tc>
          <w:tcPr>
            <w:tcW w:w="2010" w:type="dxa"/>
            <w:shd w:val="clear" w:color="auto" w:fill="auto"/>
          </w:tcPr>
          <w:p w14:paraId="2D54F9BF" w14:textId="77777777" w:rsidR="00701AF7" w:rsidRPr="00A54F33" w:rsidRDefault="00701AF7" w:rsidP="00C943B3">
            <w:pPr>
              <w:spacing w:line="240" w:lineRule="auto"/>
              <w:contextualSpacing/>
              <w:jc w:val="center"/>
              <w:rPr>
                <w:rFonts w:ascii="Cambria" w:hAnsi="Cambria"/>
                <w:vertAlign w:val="superscript"/>
              </w:rPr>
            </w:pPr>
            <w:r w:rsidRPr="00A54F33">
              <w:rPr>
                <w:rFonts w:ascii="Cambria" w:hAnsi="Cambria"/>
              </w:rPr>
              <w:t>1.27 (0.94-1.71)</w:t>
            </w:r>
            <w:r w:rsidRPr="00A54F33">
              <w:rPr>
                <w:rFonts w:ascii="Cambria" w:hAnsi="Cambria"/>
                <w:vertAlign w:val="superscript"/>
              </w:rPr>
              <w:t>1</w:t>
            </w:r>
          </w:p>
        </w:tc>
        <w:tc>
          <w:tcPr>
            <w:tcW w:w="2147" w:type="dxa"/>
            <w:shd w:val="clear" w:color="auto" w:fill="auto"/>
          </w:tcPr>
          <w:p w14:paraId="3775E91C" w14:textId="77777777" w:rsidR="00701AF7" w:rsidRPr="00A54F33" w:rsidRDefault="00701AF7" w:rsidP="00C943B3">
            <w:pPr>
              <w:spacing w:line="240" w:lineRule="auto"/>
              <w:contextualSpacing/>
              <w:jc w:val="center"/>
              <w:rPr>
                <w:rFonts w:ascii="Cambria" w:hAnsi="Cambria"/>
                <w:vertAlign w:val="superscript"/>
              </w:rPr>
            </w:pPr>
            <w:r w:rsidRPr="00A54F33">
              <w:rPr>
                <w:rFonts w:ascii="Cambria" w:hAnsi="Cambria"/>
              </w:rPr>
              <w:t>1.11 (0.83-1.50)</w:t>
            </w:r>
            <w:r w:rsidRPr="00A54F33">
              <w:rPr>
                <w:rFonts w:ascii="Cambria" w:hAnsi="Cambria"/>
                <w:vertAlign w:val="superscript"/>
              </w:rPr>
              <w:t>2</w:t>
            </w:r>
          </w:p>
        </w:tc>
      </w:tr>
      <w:tr w:rsidR="00701AF7" w:rsidRPr="00A54F33" w14:paraId="38570654" w14:textId="77777777" w:rsidTr="00F842FB">
        <w:trPr>
          <w:trHeight w:val="567"/>
        </w:trPr>
        <w:tc>
          <w:tcPr>
            <w:tcW w:w="1987" w:type="dxa"/>
            <w:shd w:val="clear" w:color="auto" w:fill="auto"/>
          </w:tcPr>
          <w:p w14:paraId="689106E5" w14:textId="77777777" w:rsidR="00701AF7" w:rsidRPr="00A54F33" w:rsidRDefault="00701AF7" w:rsidP="00C943B3">
            <w:pPr>
              <w:spacing w:line="240" w:lineRule="auto"/>
              <w:contextualSpacing/>
              <w:jc w:val="center"/>
              <w:rPr>
                <w:rFonts w:ascii="Cambria" w:eastAsia="Times New Roman" w:hAnsi="Cambria"/>
                <w:color w:val="000000"/>
                <w:lang w:eastAsia="en-GB"/>
              </w:rPr>
            </w:pPr>
          </w:p>
        </w:tc>
        <w:tc>
          <w:tcPr>
            <w:tcW w:w="1944" w:type="dxa"/>
          </w:tcPr>
          <w:p w14:paraId="7CEB7753" w14:textId="77777777" w:rsidR="00701AF7" w:rsidRPr="00A54F33" w:rsidRDefault="00701AF7" w:rsidP="00C943B3">
            <w:pPr>
              <w:spacing w:line="240" w:lineRule="auto"/>
              <w:contextualSpacing/>
              <w:jc w:val="center"/>
              <w:rPr>
                <w:rFonts w:ascii="Cambria" w:hAnsi="Cambria"/>
              </w:rPr>
            </w:pPr>
          </w:p>
        </w:tc>
        <w:tc>
          <w:tcPr>
            <w:tcW w:w="2464" w:type="dxa"/>
            <w:shd w:val="clear" w:color="auto" w:fill="auto"/>
          </w:tcPr>
          <w:p w14:paraId="1EC27E0C" w14:textId="1E1DEBCA" w:rsidR="00701AF7" w:rsidRPr="00A54F33" w:rsidRDefault="00701AF7" w:rsidP="00C943B3">
            <w:pPr>
              <w:spacing w:line="240" w:lineRule="auto"/>
              <w:contextualSpacing/>
              <w:jc w:val="center"/>
              <w:rPr>
                <w:rFonts w:ascii="Cambria" w:hAnsi="Cambria"/>
              </w:rPr>
            </w:pPr>
            <w:r w:rsidRPr="00A54F33">
              <w:rPr>
                <w:rFonts w:ascii="Cambria" w:hAnsi="Cambria"/>
              </w:rPr>
              <w:t>0.95-0.97</w:t>
            </w:r>
          </w:p>
        </w:tc>
        <w:tc>
          <w:tcPr>
            <w:tcW w:w="2022" w:type="dxa"/>
            <w:shd w:val="clear" w:color="auto" w:fill="auto"/>
          </w:tcPr>
          <w:p w14:paraId="266A59B1" w14:textId="77777777" w:rsidR="00701AF7" w:rsidRPr="00A54F33" w:rsidRDefault="00701AF7" w:rsidP="00C943B3">
            <w:pPr>
              <w:contextualSpacing/>
              <w:jc w:val="center"/>
              <w:rPr>
                <w:rFonts w:ascii="Cambria" w:hAnsi="Cambria"/>
              </w:rPr>
            </w:pPr>
          </w:p>
        </w:tc>
        <w:tc>
          <w:tcPr>
            <w:tcW w:w="1993" w:type="dxa"/>
            <w:shd w:val="clear" w:color="auto" w:fill="auto"/>
          </w:tcPr>
          <w:p w14:paraId="58FFB224" w14:textId="77777777" w:rsidR="00701AF7" w:rsidRPr="00A54F33" w:rsidRDefault="00701AF7" w:rsidP="00C943B3">
            <w:pPr>
              <w:contextualSpacing/>
              <w:jc w:val="center"/>
              <w:rPr>
                <w:rFonts w:ascii="Cambria" w:hAnsi="Cambria"/>
              </w:rPr>
            </w:pPr>
          </w:p>
        </w:tc>
        <w:tc>
          <w:tcPr>
            <w:tcW w:w="2010" w:type="dxa"/>
            <w:shd w:val="clear" w:color="auto" w:fill="auto"/>
          </w:tcPr>
          <w:p w14:paraId="6461FCEC" w14:textId="77777777" w:rsidR="00701AF7" w:rsidRPr="00A54F33" w:rsidRDefault="00701AF7" w:rsidP="00C943B3">
            <w:pPr>
              <w:spacing w:line="240" w:lineRule="auto"/>
              <w:contextualSpacing/>
              <w:jc w:val="center"/>
              <w:rPr>
                <w:rFonts w:ascii="Cambria" w:hAnsi="Cambria"/>
                <w:b/>
                <w:vertAlign w:val="superscript"/>
              </w:rPr>
            </w:pPr>
            <w:r w:rsidRPr="00A54F33">
              <w:rPr>
                <w:rFonts w:ascii="Cambria" w:hAnsi="Cambria"/>
                <w:b/>
              </w:rPr>
              <w:t>1.62 (1.20-2.16)</w:t>
            </w:r>
            <w:r w:rsidRPr="00A54F33">
              <w:rPr>
                <w:rFonts w:ascii="Cambria" w:hAnsi="Cambria"/>
                <w:b/>
                <w:vertAlign w:val="superscript"/>
              </w:rPr>
              <w:t>1</w:t>
            </w:r>
          </w:p>
        </w:tc>
        <w:tc>
          <w:tcPr>
            <w:tcW w:w="2147" w:type="dxa"/>
            <w:shd w:val="clear" w:color="auto" w:fill="auto"/>
          </w:tcPr>
          <w:p w14:paraId="516F5D31" w14:textId="77777777" w:rsidR="00701AF7" w:rsidRPr="00A54F33" w:rsidRDefault="00701AF7" w:rsidP="00C943B3">
            <w:pPr>
              <w:spacing w:line="240" w:lineRule="auto"/>
              <w:contextualSpacing/>
              <w:jc w:val="center"/>
              <w:rPr>
                <w:rFonts w:ascii="Cambria" w:hAnsi="Cambria"/>
                <w:b/>
                <w:vertAlign w:val="superscript"/>
              </w:rPr>
            </w:pPr>
            <w:r w:rsidRPr="00A54F33">
              <w:rPr>
                <w:rFonts w:ascii="Cambria" w:hAnsi="Cambria"/>
                <w:b/>
              </w:rPr>
              <w:t>1.35 (1.01-1.79)</w:t>
            </w:r>
            <w:r w:rsidRPr="00A54F33">
              <w:rPr>
                <w:rFonts w:ascii="Cambria" w:hAnsi="Cambria"/>
                <w:b/>
                <w:vertAlign w:val="superscript"/>
              </w:rPr>
              <w:t>2</w:t>
            </w:r>
          </w:p>
        </w:tc>
      </w:tr>
      <w:tr w:rsidR="00701AF7" w:rsidRPr="00A54F33" w14:paraId="6044D0AC" w14:textId="77777777" w:rsidTr="00F842FB">
        <w:trPr>
          <w:trHeight w:val="567"/>
        </w:trPr>
        <w:tc>
          <w:tcPr>
            <w:tcW w:w="1987" w:type="dxa"/>
            <w:tcBorders>
              <w:bottom w:val="dashed" w:sz="4" w:space="0" w:color="auto"/>
            </w:tcBorders>
            <w:shd w:val="clear" w:color="auto" w:fill="auto"/>
          </w:tcPr>
          <w:p w14:paraId="7D9AA312" w14:textId="77777777" w:rsidR="00701AF7" w:rsidRPr="00A54F33" w:rsidRDefault="00701AF7" w:rsidP="00C943B3">
            <w:pPr>
              <w:spacing w:line="240" w:lineRule="auto"/>
              <w:contextualSpacing/>
              <w:jc w:val="center"/>
              <w:rPr>
                <w:rFonts w:ascii="Cambria" w:eastAsia="Times New Roman" w:hAnsi="Cambria"/>
                <w:color w:val="000000"/>
                <w:lang w:eastAsia="en-GB"/>
              </w:rPr>
            </w:pPr>
          </w:p>
        </w:tc>
        <w:tc>
          <w:tcPr>
            <w:tcW w:w="1944" w:type="dxa"/>
            <w:tcBorders>
              <w:bottom w:val="dashed" w:sz="4" w:space="0" w:color="auto"/>
            </w:tcBorders>
          </w:tcPr>
          <w:p w14:paraId="6F23AED6" w14:textId="77777777" w:rsidR="00701AF7" w:rsidRPr="00A54F33" w:rsidRDefault="00701AF7" w:rsidP="00C943B3">
            <w:pPr>
              <w:spacing w:line="240" w:lineRule="auto"/>
              <w:contextualSpacing/>
              <w:jc w:val="center"/>
              <w:rPr>
                <w:rFonts w:ascii="Cambria" w:hAnsi="Cambria"/>
              </w:rPr>
            </w:pPr>
          </w:p>
        </w:tc>
        <w:tc>
          <w:tcPr>
            <w:tcW w:w="2464" w:type="dxa"/>
            <w:tcBorders>
              <w:bottom w:val="dashed" w:sz="4" w:space="0" w:color="auto"/>
            </w:tcBorders>
            <w:shd w:val="clear" w:color="auto" w:fill="auto"/>
          </w:tcPr>
          <w:p w14:paraId="306EF296" w14:textId="704DAE46" w:rsidR="00701AF7" w:rsidRPr="00A54F33" w:rsidRDefault="00701AF7" w:rsidP="00C943B3">
            <w:pPr>
              <w:spacing w:line="240" w:lineRule="auto"/>
              <w:contextualSpacing/>
              <w:jc w:val="center"/>
              <w:rPr>
                <w:rFonts w:ascii="Cambria" w:hAnsi="Cambria"/>
              </w:rPr>
            </w:pPr>
            <w:r w:rsidRPr="00A54F33">
              <w:rPr>
                <w:rFonts w:ascii="Cambria" w:hAnsi="Cambria"/>
              </w:rPr>
              <w:t>0.98-1.39</w:t>
            </w:r>
          </w:p>
        </w:tc>
        <w:tc>
          <w:tcPr>
            <w:tcW w:w="2022" w:type="dxa"/>
            <w:tcBorders>
              <w:bottom w:val="dashed" w:sz="4" w:space="0" w:color="auto"/>
            </w:tcBorders>
            <w:shd w:val="clear" w:color="auto" w:fill="auto"/>
          </w:tcPr>
          <w:p w14:paraId="2B5D2083" w14:textId="77777777" w:rsidR="00701AF7" w:rsidRPr="00A54F33" w:rsidRDefault="00701AF7" w:rsidP="00C943B3">
            <w:pPr>
              <w:contextualSpacing/>
              <w:jc w:val="center"/>
              <w:rPr>
                <w:rFonts w:ascii="Cambria" w:hAnsi="Cambria"/>
              </w:rPr>
            </w:pPr>
          </w:p>
        </w:tc>
        <w:tc>
          <w:tcPr>
            <w:tcW w:w="1993" w:type="dxa"/>
            <w:tcBorders>
              <w:bottom w:val="dashed" w:sz="4" w:space="0" w:color="auto"/>
            </w:tcBorders>
            <w:shd w:val="clear" w:color="auto" w:fill="auto"/>
          </w:tcPr>
          <w:p w14:paraId="2EB50806" w14:textId="77777777" w:rsidR="00701AF7" w:rsidRPr="00A54F33" w:rsidRDefault="00701AF7" w:rsidP="00C943B3">
            <w:pPr>
              <w:contextualSpacing/>
              <w:jc w:val="center"/>
              <w:rPr>
                <w:rFonts w:ascii="Cambria" w:hAnsi="Cambria"/>
              </w:rPr>
            </w:pPr>
          </w:p>
        </w:tc>
        <w:tc>
          <w:tcPr>
            <w:tcW w:w="2010" w:type="dxa"/>
            <w:tcBorders>
              <w:bottom w:val="dashed" w:sz="4" w:space="0" w:color="auto"/>
            </w:tcBorders>
            <w:shd w:val="clear" w:color="auto" w:fill="auto"/>
          </w:tcPr>
          <w:p w14:paraId="72019E20" w14:textId="77777777" w:rsidR="00701AF7" w:rsidRPr="00A54F33" w:rsidRDefault="00701AF7" w:rsidP="00C943B3">
            <w:pPr>
              <w:spacing w:line="240" w:lineRule="auto"/>
              <w:contextualSpacing/>
              <w:jc w:val="center"/>
              <w:rPr>
                <w:rFonts w:ascii="Cambria" w:hAnsi="Cambria"/>
                <w:b/>
                <w:vertAlign w:val="superscript"/>
              </w:rPr>
            </w:pPr>
            <w:r w:rsidRPr="00A54F33">
              <w:rPr>
                <w:rFonts w:ascii="Cambria" w:hAnsi="Cambria"/>
                <w:b/>
              </w:rPr>
              <w:t>2.39 (1.83-3.13)</w:t>
            </w:r>
            <w:r w:rsidRPr="00A54F33">
              <w:rPr>
                <w:rFonts w:ascii="Cambria" w:hAnsi="Cambria"/>
                <w:b/>
                <w:vertAlign w:val="superscript"/>
              </w:rPr>
              <w:t>1</w:t>
            </w:r>
          </w:p>
        </w:tc>
        <w:tc>
          <w:tcPr>
            <w:tcW w:w="2147" w:type="dxa"/>
            <w:tcBorders>
              <w:bottom w:val="dashed" w:sz="4" w:space="0" w:color="auto"/>
            </w:tcBorders>
            <w:shd w:val="clear" w:color="auto" w:fill="auto"/>
          </w:tcPr>
          <w:p w14:paraId="2A999062" w14:textId="77777777" w:rsidR="00701AF7" w:rsidRPr="00A54F33" w:rsidRDefault="00701AF7" w:rsidP="00C943B3">
            <w:pPr>
              <w:spacing w:line="240" w:lineRule="auto"/>
              <w:contextualSpacing/>
              <w:jc w:val="center"/>
              <w:rPr>
                <w:rFonts w:ascii="Cambria" w:hAnsi="Cambria"/>
                <w:b/>
                <w:vertAlign w:val="superscript"/>
              </w:rPr>
            </w:pPr>
            <w:r w:rsidRPr="00A54F33">
              <w:rPr>
                <w:rFonts w:ascii="Cambria" w:hAnsi="Cambria"/>
                <w:b/>
              </w:rPr>
              <w:t>1.82 (1.39-2.39)</w:t>
            </w:r>
            <w:r w:rsidRPr="00A54F33">
              <w:rPr>
                <w:rFonts w:ascii="Cambria" w:hAnsi="Cambria"/>
                <w:b/>
                <w:vertAlign w:val="superscript"/>
              </w:rPr>
              <w:t>2</w:t>
            </w:r>
          </w:p>
        </w:tc>
      </w:tr>
      <w:tr w:rsidR="00701AF7" w:rsidRPr="00A54F33" w14:paraId="35A2D625" w14:textId="77777777" w:rsidTr="00F842FB">
        <w:trPr>
          <w:trHeight w:val="567"/>
        </w:trPr>
        <w:tc>
          <w:tcPr>
            <w:tcW w:w="1987" w:type="dxa"/>
            <w:tcBorders>
              <w:top w:val="dashed" w:sz="4" w:space="0" w:color="auto"/>
            </w:tcBorders>
            <w:shd w:val="clear" w:color="auto" w:fill="auto"/>
          </w:tcPr>
          <w:p w14:paraId="4B0644DA" w14:textId="77777777" w:rsidR="00701AF7" w:rsidRPr="00A54F33" w:rsidRDefault="00701AF7" w:rsidP="00C943B3">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Maynard et al. (2012)</w:t>
            </w:r>
          </w:p>
        </w:tc>
        <w:tc>
          <w:tcPr>
            <w:tcW w:w="1944" w:type="dxa"/>
            <w:tcBorders>
              <w:top w:val="dashed" w:sz="4" w:space="0" w:color="auto"/>
            </w:tcBorders>
          </w:tcPr>
          <w:p w14:paraId="12C19804" w14:textId="7EBFF507" w:rsidR="00701AF7" w:rsidRPr="00A54F33" w:rsidRDefault="00D4248E" w:rsidP="00C943B3">
            <w:pPr>
              <w:spacing w:line="240" w:lineRule="auto"/>
              <w:contextualSpacing/>
              <w:jc w:val="center"/>
              <w:rPr>
                <w:rFonts w:ascii="Cambria" w:hAnsi="Cambria"/>
              </w:rPr>
            </w:pPr>
            <w:r w:rsidRPr="00A54F33">
              <w:rPr>
                <w:rFonts w:ascii="Cambria" w:hAnsi="Cambria"/>
              </w:rPr>
              <w:t>Women</w:t>
            </w:r>
          </w:p>
        </w:tc>
        <w:tc>
          <w:tcPr>
            <w:tcW w:w="2464" w:type="dxa"/>
            <w:tcBorders>
              <w:top w:val="dashed" w:sz="4" w:space="0" w:color="auto"/>
            </w:tcBorders>
            <w:shd w:val="clear" w:color="auto" w:fill="auto"/>
          </w:tcPr>
          <w:p w14:paraId="4A8C4E63" w14:textId="46F727E0" w:rsidR="00701AF7" w:rsidRPr="00A54F33" w:rsidRDefault="00701AF7" w:rsidP="00C943B3">
            <w:pPr>
              <w:spacing w:line="240" w:lineRule="auto"/>
              <w:contextualSpacing/>
              <w:jc w:val="center"/>
              <w:rPr>
                <w:rFonts w:ascii="Cambria" w:hAnsi="Cambria"/>
              </w:rPr>
            </w:pPr>
            <w:r w:rsidRPr="00A54F33">
              <w:rPr>
                <w:rFonts w:ascii="Cambria" w:hAnsi="Cambria"/>
              </w:rPr>
              <w:t>Baseline waist-to-hip ratio - &lt;0.900</w:t>
            </w:r>
          </w:p>
        </w:tc>
        <w:tc>
          <w:tcPr>
            <w:tcW w:w="2022" w:type="dxa"/>
            <w:tcBorders>
              <w:top w:val="dashed" w:sz="4" w:space="0" w:color="auto"/>
            </w:tcBorders>
            <w:shd w:val="clear" w:color="auto" w:fill="auto"/>
          </w:tcPr>
          <w:p w14:paraId="03A81B16" w14:textId="77777777" w:rsidR="00701AF7" w:rsidRPr="00A54F33" w:rsidRDefault="00701AF7" w:rsidP="00C943B3">
            <w:pPr>
              <w:contextualSpacing/>
              <w:jc w:val="center"/>
              <w:rPr>
                <w:rFonts w:ascii="Cambria" w:hAnsi="Cambria"/>
              </w:rPr>
            </w:pPr>
            <w:r w:rsidRPr="00A54F33">
              <w:rPr>
                <w:rFonts w:ascii="Cambria" w:hAnsi="Cambria"/>
              </w:rPr>
              <w:t>Measured</w:t>
            </w:r>
          </w:p>
        </w:tc>
        <w:tc>
          <w:tcPr>
            <w:tcW w:w="1993" w:type="dxa"/>
            <w:tcBorders>
              <w:top w:val="dashed" w:sz="4" w:space="0" w:color="auto"/>
            </w:tcBorders>
            <w:shd w:val="clear" w:color="auto" w:fill="auto"/>
          </w:tcPr>
          <w:p w14:paraId="6323DCC7" w14:textId="092B48A0" w:rsidR="00701AF7" w:rsidRPr="00A54F33" w:rsidRDefault="00701AF7" w:rsidP="00C943B3">
            <w:pPr>
              <w:contextualSpacing/>
              <w:jc w:val="center"/>
              <w:rPr>
                <w:rFonts w:ascii="Cambria" w:hAnsi="Cambria"/>
                <w:vertAlign w:val="superscript"/>
              </w:rPr>
            </w:pPr>
            <w:r w:rsidRPr="00A54F33">
              <w:rPr>
                <w:rFonts w:ascii="Cambria" w:hAnsi="Cambria"/>
              </w:rPr>
              <w:t>RR (95%CI)</w:t>
            </w:r>
          </w:p>
        </w:tc>
        <w:tc>
          <w:tcPr>
            <w:tcW w:w="2010" w:type="dxa"/>
            <w:tcBorders>
              <w:top w:val="dashed" w:sz="4" w:space="0" w:color="auto"/>
            </w:tcBorders>
            <w:shd w:val="clear" w:color="auto" w:fill="auto"/>
          </w:tcPr>
          <w:p w14:paraId="71D9AA90" w14:textId="77777777" w:rsidR="00701AF7" w:rsidRPr="00A54F33" w:rsidRDefault="00701AF7" w:rsidP="00C943B3">
            <w:pPr>
              <w:spacing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147" w:type="dxa"/>
            <w:tcBorders>
              <w:top w:val="dashed" w:sz="4" w:space="0" w:color="auto"/>
            </w:tcBorders>
            <w:shd w:val="clear" w:color="auto" w:fill="auto"/>
          </w:tcPr>
          <w:p w14:paraId="0205DAAD" w14:textId="77777777" w:rsidR="00701AF7" w:rsidRPr="00A54F33" w:rsidRDefault="00701AF7" w:rsidP="00C943B3">
            <w:pPr>
              <w:spacing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3</w:t>
            </w:r>
          </w:p>
        </w:tc>
      </w:tr>
      <w:tr w:rsidR="00701AF7" w:rsidRPr="00A54F33" w14:paraId="133B9301" w14:textId="77777777" w:rsidTr="00F842FB">
        <w:trPr>
          <w:trHeight w:val="567"/>
        </w:trPr>
        <w:tc>
          <w:tcPr>
            <w:tcW w:w="1987" w:type="dxa"/>
            <w:shd w:val="clear" w:color="auto" w:fill="auto"/>
          </w:tcPr>
          <w:p w14:paraId="42FE253B" w14:textId="77777777" w:rsidR="00701AF7" w:rsidRPr="00A54F33" w:rsidRDefault="00701AF7" w:rsidP="00C943B3">
            <w:pPr>
              <w:spacing w:line="240" w:lineRule="auto"/>
              <w:contextualSpacing/>
              <w:jc w:val="center"/>
              <w:rPr>
                <w:rFonts w:ascii="Cambria" w:eastAsia="Times New Roman" w:hAnsi="Cambria"/>
                <w:color w:val="000000"/>
                <w:lang w:eastAsia="en-GB"/>
              </w:rPr>
            </w:pPr>
          </w:p>
        </w:tc>
        <w:tc>
          <w:tcPr>
            <w:tcW w:w="1944" w:type="dxa"/>
          </w:tcPr>
          <w:p w14:paraId="785D066E" w14:textId="77777777" w:rsidR="00701AF7" w:rsidRPr="00A54F33" w:rsidRDefault="00701AF7" w:rsidP="00C943B3">
            <w:pPr>
              <w:spacing w:line="240" w:lineRule="auto"/>
              <w:contextualSpacing/>
              <w:jc w:val="center"/>
              <w:rPr>
                <w:rFonts w:ascii="Cambria" w:hAnsi="Cambria"/>
              </w:rPr>
            </w:pPr>
          </w:p>
        </w:tc>
        <w:tc>
          <w:tcPr>
            <w:tcW w:w="2464" w:type="dxa"/>
            <w:shd w:val="clear" w:color="auto" w:fill="auto"/>
          </w:tcPr>
          <w:p w14:paraId="2AE72678" w14:textId="27F18A8D" w:rsidR="00701AF7" w:rsidRPr="00A54F33" w:rsidRDefault="00701AF7" w:rsidP="00C943B3">
            <w:pPr>
              <w:spacing w:line="240" w:lineRule="auto"/>
              <w:contextualSpacing/>
              <w:jc w:val="center"/>
              <w:rPr>
                <w:rFonts w:ascii="Cambria" w:hAnsi="Cambria"/>
              </w:rPr>
            </w:pPr>
            <w:r w:rsidRPr="00A54F33">
              <w:rPr>
                <w:rFonts w:ascii="Cambria" w:hAnsi="Cambria"/>
              </w:rPr>
              <w:t>0.901-0.967</w:t>
            </w:r>
          </w:p>
        </w:tc>
        <w:tc>
          <w:tcPr>
            <w:tcW w:w="2022" w:type="dxa"/>
            <w:shd w:val="clear" w:color="auto" w:fill="auto"/>
          </w:tcPr>
          <w:p w14:paraId="00BBA1DD" w14:textId="77777777" w:rsidR="00701AF7" w:rsidRPr="00A54F33" w:rsidRDefault="00701AF7" w:rsidP="00C943B3">
            <w:pPr>
              <w:contextualSpacing/>
              <w:jc w:val="center"/>
              <w:rPr>
                <w:rFonts w:ascii="Cambria" w:hAnsi="Cambria"/>
              </w:rPr>
            </w:pPr>
          </w:p>
        </w:tc>
        <w:tc>
          <w:tcPr>
            <w:tcW w:w="1993" w:type="dxa"/>
            <w:shd w:val="clear" w:color="auto" w:fill="auto"/>
          </w:tcPr>
          <w:p w14:paraId="393D4DB6" w14:textId="77777777" w:rsidR="00701AF7" w:rsidRPr="00A54F33" w:rsidRDefault="00701AF7" w:rsidP="00C943B3">
            <w:pPr>
              <w:contextualSpacing/>
              <w:jc w:val="center"/>
              <w:rPr>
                <w:rFonts w:ascii="Cambria" w:hAnsi="Cambria"/>
              </w:rPr>
            </w:pPr>
          </w:p>
        </w:tc>
        <w:tc>
          <w:tcPr>
            <w:tcW w:w="2010" w:type="dxa"/>
            <w:shd w:val="clear" w:color="auto" w:fill="auto"/>
          </w:tcPr>
          <w:p w14:paraId="7FDB2252" w14:textId="77777777" w:rsidR="00701AF7" w:rsidRPr="00A54F33" w:rsidRDefault="00701AF7" w:rsidP="00C943B3">
            <w:pPr>
              <w:spacing w:line="240" w:lineRule="auto"/>
              <w:contextualSpacing/>
              <w:jc w:val="center"/>
              <w:rPr>
                <w:rFonts w:ascii="Cambria" w:hAnsi="Cambria"/>
                <w:vertAlign w:val="superscript"/>
              </w:rPr>
            </w:pPr>
            <w:r w:rsidRPr="00A54F33">
              <w:rPr>
                <w:rFonts w:ascii="Cambria" w:hAnsi="Cambria"/>
              </w:rPr>
              <w:t>1.65 (0.99-2.74)</w:t>
            </w:r>
            <w:r w:rsidRPr="00A54F33">
              <w:rPr>
                <w:rFonts w:ascii="Cambria" w:hAnsi="Cambria"/>
                <w:vertAlign w:val="superscript"/>
              </w:rPr>
              <w:t>1</w:t>
            </w:r>
          </w:p>
        </w:tc>
        <w:tc>
          <w:tcPr>
            <w:tcW w:w="2147" w:type="dxa"/>
            <w:shd w:val="clear" w:color="auto" w:fill="auto"/>
          </w:tcPr>
          <w:p w14:paraId="3C2C86C9" w14:textId="77777777" w:rsidR="00701AF7" w:rsidRPr="00A54F33" w:rsidRDefault="00701AF7" w:rsidP="00C943B3">
            <w:pPr>
              <w:spacing w:line="240" w:lineRule="auto"/>
              <w:contextualSpacing/>
              <w:jc w:val="center"/>
              <w:rPr>
                <w:rFonts w:ascii="Cambria" w:hAnsi="Cambria"/>
                <w:vertAlign w:val="superscript"/>
              </w:rPr>
            </w:pPr>
            <w:r w:rsidRPr="00A54F33">
              <w:rPr>
                <w:rFonts w:ascii="Cambria" w:hAnsi="Cambria"/>
              </w:rPr>
              <w:t>1.56 (0.91-2.69)</w:t>
            </w:r>
            <w:r w:rsidRPr="00A54F33">
              <w:rPr>
                <w:rFonts w:ascii="Cambria" w:hAnsi="Cambria"/>
                <w:vertAlign w:val="superscript"/>
              </w:rPr>
              <w:t>3</w:t>
            </w:r>
          </w:p>
        </w:tc>
      </w:tr>
      <w:tr w:rsidR="00701AF7" w:rsidRPr="00A54F33" w14:paraId="49AA745C" w14:textId="77777777" w:rsidTr="00F842FB">
        <w:trPr>
          <w:trHeight w:val="567"/>
        </w:trPr>
        <w:tc>
          <w:tcPr>
            <w:tcW w:w="1987" w:type="dxa"/>
            <w:tcBorders>
              <w:bottom w:val="single" w:sz="4" w:space="0" w:color="auto"/>
            </w:tcBorders>
            <w:shd w:val="clear" w:color="auto" w:fill="auto"/>
          </w:tcPr>
          <w:p w14:paraId="6F8359DD" w14:textId="77777777" w:rsidR="00701AF7" w:rsidRPr="00A54F33" w:rsidRDefault="00701AF7" w:rsidP="00C943B3">
            <w:pPr>
              <w:spacing w:line="240" w:lineRule="auto"/>
              <w:contextualSpacing/>
              <w:jc w:val="center"/>
              <w:rPr>
                <w:rFonts w:ascii="Cambria" w:eastAsia="Times New Roman" w:hAnsi="Cambria"/>
                <w:color w:val="000000"/>
                <w:lang w:eastAsia="en-GB"/>
              </w:rPr>
            </w:pPr>
          </w:p>
        </w:tc>
        <w:tc>
          <w:tcPr>
            <w:tcW w:w="1944" w:type="dxa"/>
            <w:tcBorders>
              <w:bottom w:val="single" w:sz="4" w:space="0" w:color="auto"/>
            </w:tcBorders>
          </w:tcPr>
          <w:p w14:paraId="7D444374" w14:textId="77777777" w:rsidR="00701AF7" w:rsidRPr="00A54F33" w:rsidRDefault="00701AF7" w:rsidP="00C943B3">
            <w:pPr>
              <w:spacing w:line="240" w:lineRule="auto"/>
              <w:contextualSpacing/>
              <w:jc w:val="center"/>
              <w:rPr>
                <w:rFonts w:ascii="Cambria" w:hAnsi="Cambria"/>
              </w:rPr>
            </w:pPr>
          </w:p>
        </w:tc>
        <w:tc>
          <w:tcPr>
            <w:tcW w:w="2464" w:type="dxa"/>
            <w:tcBorders>
              <w:bottom w:val="single" w:sz="4" w:space="0" w:color="auto"/>
            </w:tcBorders>
            <w:shd w:val="clear" w:color="auto" w:fill="auto"/>
          </w:tcPr>
          <w:p w14:paraId="1D1B5E96" w14:textId="23CCA78B" w:rsidR="00701AF7" w:rsidRPr="00A54F33" w:rsidRDefault="00701AF7" w:rsidP="00C943B3">
            <w:pPr>
              <w:spacing w:line="240" w:lineRule="auto"/>
              <w:contextualSpacing/>
              <w:jc w:val="center"/>
              <w:rPr>
                <w:rFonts w:ascii="Cambria" w:hAnsi="Cambria"/>
              </w:rPr>
            </w:pPr>
            <w:r w:rsidRPr="00A54F33">
              <w:rPr>
                <w:rFonts w:ascii="Cambria" w:hAnsi="Cambria"/>
              </w:rPr>
              <w:t>≥0.968</w:t>
            </w:r>
          </w:p>
        </w:tc>
        <w:tc>
          <w:tcPr>
            <w:tcW w:w="2022" w:type="dxa"/>
            <w:tcBorders>
              <w:bottom w:val="single" w:sz="4" w:space="0" w:color="auto"/>
            </w:tcBorders>
            <w:shd w:val="clear" w:color="auto" w:fill="auto"/>
          </w:tcPr>
          <w:p w14:paraId="3E08582A" w14:textId="77777777" w:rsidR="00701AF7" w:rsidRPr="00A54F33" w:rsidRDefault="00701AF7" w:rsidP="00C943B3">
            <w:pPr>
              <w:contextualSpacing/>
              <w:jc w:val="center"/>
              <w:rPr>
                <w:rFonts w:ascii="Cambria" w:hAnsi="Cambria"/>
              </w:rPr>
            </w:pPr>
          </w:p>
        </w:tc>
        <w:tc>
          <w:tcPr>
            <w:tcW w:w="1993" w:type="dxa"/>
            <w:tcBorders>
              <w:bottom w:val="single" w:sz="4" w:space="0" w:color="auto"/>
            </w:tcBorders>
            <w:shd w:val="clear" w:color="auto" w:fill="auto"/>
          </w:tcPr>
          <w:p w14:paraId="612B1B86" w14:textId="77777777" w:rsidR="00701AF7" w:rsidRPr="00A54F33" w:rsidRDefault="00701AF7" w:rsidP="00C943B3">
            <w:pPr>
              <w:contextualSpacing/>
              <w:jc w:val="center"/>
              <w:rPr>
                <w:rFonts w:ascii="Cambria" w:hAnsi="Cambria"/>
              </w:rPr>
            </w:pPr>
          </w:p>
        </w:tc>
        <w:tc>
          <w:tcPr>
            <w:tcW w:w="2010" w:type="dxa"/>
            <w:tcBorders>
              <w:bottom w:val="single" w:sz="4" w:space="0" w:color="auto"/>
            </w:tcBorders>
            <w:shd w:val="clear" w:color="auto" w:fill="auto"/>
          </w:tcPr>
          <w:p w14:paraId="4DCBBC78" w14:textId="77777777" w:rsidR="00701AF7" w:rsidRPr="00A54F33" w:rsidRDefault="00701AF7" w:rsidP="00C943B3">
            <w:pPr>
              <w:spacing w:line="240" w:lineRule="auto"/>
              <w:contextualSpacing/>
              <w:jc w:val="center"/>
              <w:rPr>
                <w:rFonts w:ascii="Cambria" w:hAnsi="Cambria"/>
                <w:b/>
                <w:vertAlign w:val="superscript"/>
              </w:rPr>
            </w:pPr>
            <w:r w:rsidRPr="00A54F33">
              <w:rPr>
                <w:rFonts w:ascii="Cambria" w:hAnsi="Cambria"/>
                <w:b/>
              </w:rPr>
              <w:t>3.87 (2.43-6.14)</w:t>
            </w:r>
            <w:r w:rsidRPr="00A54F33">
              <w:rPr>
                <w:rFonts w:ascii="Cambria" w:hAnsi="Cambria"/>
                <w:b/>
                <w:vertAlign w:val="superscript"/>
              </w:rPr>
              <w:t>1</w:t>
            </w:r>
          </w:p>
        </w:tc>
        <w:tc>
          <w:tcPr>
            <w:tcW w:w="2147" w:type="dxa"/>
            <w:tcBorders>
              <w:bottom w:val="single" w:sz="4" w:space="0" w:color="auto"/>
            </w:tcBorders>
            <w:shd w:val="clear" w:color="auto" w:fill="auto"/>
          </w:tcPr>
          <w:p w14:paraId="4D18C0D4" w14:textId="77777777" w:rsidR="00701AF7" w:rsidRPr="00A54F33" w:rsidRDefault="00701AF7" w:rsidP="00C943B3">
            <w:pPr>
              <w:spacing w:line="240" w:lineRule="auto"/>
              <w:contextualSpacing/>
              <w:jc w:val="center"/>
              <w:rPr>
                <w:rFonts w:ascii="Cambria" w:hAnsi="Cambria"/>
                <w:b/>
                <w:vertAlign w:val="superscript"/>
              </w:rPr>
            </w:pPr>
            <w:r w:rsidRPr="00A54F33">
              <w:rPr>
                <w:rFonts w:ascii="Cambria" w:hAnsi="Cambria"/>
                <w:b/>
              </w:rPr>
              <w:t>2.78 (1.65-4.70)</w:t>
            </w:r>
            <w:r w:rsidRPr="00A54F33">
              <w:rPr>
                <w:rFonts w:ascii="Cambria" w:hAnsi="Cambria"/>
                <w:b/>
                <w:vertAlign w:val="superscript"/>
              </w:rPr>
              <w:t>3</w:t>
            </w:r>
          </w:p>
        </w:tc>
      </w:tr>
    </w:tbl>
    <w:p w14:paraId="1292A7F7" w14:textId="464B0C3D" w:rsidR="009877E0" w:rsidRPr="00A54F33" w:rsidRDefault="009877E0" w:rsidP="009877E0">
      <w:pPr>
        <w:spacing w:line="240" w:lineRule="auto"/>
        <w:contextualSpacing/>
        <w:rPr>
          <w:rFonts w:ascii="Cambria" w:hAnsi="Cambria"/>
          <w:sz w:val="18"/>
          <w:szCs w:val="18"/>
        </w:rPr>
      </w:pPr>
      <w:r w:rsidRPr="00A54F33">
        <w:rPr>
          <w:rFonts w:ascii="Cambria" w:hAnsi="Cambria"/>
          <w:sz w:val="18"/>
          <w:szCs w:val="18"/>
        </w:rPr>
        <w:t>Significant values are in bold</w:t>
      </w:r>
      <w:r w:rsidR="00C943B3" w:rsidRPr="00A54F33">
        <w:rPr>
          <w:rFonts w:ascii="Cambria" w:hAnsi="Cambria"/>
          <w:sz w:val="18"/>
          <w:szCs w:val="18"/>
        </w:rPr>
        <w:t xml:space="preserve">. </w:t>
      </w:r>
      <w:r w:rsidRPr="00A54F33">
        <w:rPr>
          <w:rFonts w:ascii="Cambria" w:hAnsi="Cambria"/>
          <w:sz w:val="18"/>
          <w:szCs w:val="18"/>
        </w:rPr>
        <w:t>RR = relative risk, CI = confidence interval</w:t>
      </w:r>
      <w:r w:rsidR="00C943B3" w:rsidRPr="00A54F33">
        <w:rPr>
          <w:rFonts w:ascii="Cambria" w:hAnsi="Cambria"/>
          <w:sz w:val="18"/>
          <w:szCs w:val="18"/>
        </w:rPr>
        <w:t xml:space="preserve">. </w:t>
      </w:r>
      <w:r w:rsidRPr="00A54F33">
        <w:rPr>
          <w:rFonts w:ascii="Cambria" w:hAnsi="Cambria"/>
          <w:sz w:val="18"/>
          <w:szCs w:val="18"/>
          <w:vertAlign w:val="superscript"/>
        </w:rPr>
        <w:t xml:space="preserve">1 </w:t>
      </w:r>
      <w:r w:rsidRPr="00A54F33">
        <w:rPr>
          <w:rFonts w:ascii="Cambria" w:hAnsi="Cambria"/>
          <w:sz w:val="18"/>
          <w:szCs w:val="18"/>
        </w:rPr>
        <w:t>Adjusted for age</w:t>
      </w:r>
      <w:r w:rsidR="00C943B3" w:rsidRPr="00A54F33">
        <w:rPr>
          <w:rFonts w:ascii="Cambria" w:hAnsi="Cambria"/>
          <w:sz w:val="18"/>
          <w:szCs w:val="18"/>
        </w:rPr>
        <w:t xml:space="preserve">. </w:t>
      </w:r>
      <w:r w:rsidRPr="00A54F33">
        <w:rPr>
          <w:rFonts w:ascii="Cambria" w:hAnsi="Cambria"/>
          <w:sz w:val="18"/>
          <w:szCs w:val="18"/>
          <w:vertAlign w:val="superscript"/>
        </w:rPr>
        <w:t>2</w:t>
      </w:r>
      <w:r w:rsidRPr="00A54F33">
        <w:rPr>
          <w:rFonts w:ascii="Cambria" w:hAnsi="Cambria"/>
          <w:sz w:val="18"/>
          <w:szCs w:val="18"/>
        </w:rPr>
        <w:t xml:space="preserve"> Adjusted for age, total energy intake, diuretic use, history of hypertension, history of chronic renal failure, alcohol intake, fluid intake, meat intake, seafood intake, purine-rich vegetables, animal protein intake and dairy food intake</w:t>
      </w:r>
      <w:r w:rsidR="00C943B3" w:rsidRPr="00A54F33">
        <w:rPr>
          <w:rFonts w:ascii="Cambria" w:hAnsi="Cambria"/>
          <w:sz w:val="18"/>
          <w:szCs w:val="18"/>
        </w:rPr>
        <w:t xml:space="preserve">. </w:t>
      </w:r>
      <w:r w:rsidRPr="00A54F33">
        <w:rPr>
          <w:rFonts w:ascii="Cambria" w:hAnsi="Cambria"/>
          <w:sz w:val="18"/>
          <w:szCs w:val="18"/>
          <w:vertAlign w:val="superscript"/>
        </w:rPr>
        <w:t>3</w:t>
      </w:r>
      <w:r w:rsidRPr="00A54F33">
        <w:rPr>
          <w:rFonts w:ascii="Cambria" w:hAnsi="Cambria"/>
          <w:sz w:val="18"/>
          <w:szCs w:val="18"/>
        </w:rPr>
        <w:t xml:space="preserve"> Adjusted for age, menopausal status, race, diabetes mellitus, hypertension, diuretic use, alcohol intake, organ meat intake and estimated glomerular filtration rate</w:t>
      </w:r>
    </w:p>
    <w:p w14:paraId="7E50FDA8" w14:textId="77777777" w:rsidR="009877E0" w:rsidRPr="00A54F33" w:rsidRDefault="009877E0">
      <w:pPr>
        <w:rPr>
          <w:rFonts w:ascii="Cambria" w:hAnsi="Cambria"/>
          <w:b/>
        </w:rPr>
      </w:pPr>
      <w:r w:rsidRPr="00A54F33">
        <w:rPr>
          <w:rFonts w:ascii="Cambria" w:hAnsi="Cambria"/>
          <w:b/>
        </w:rPr>
        <w:br w:type="page"/>
      </w:r>
    </w:p>
    <w:p w14:paraId="68350226" w14:textId="7198A778" w:rsidR="009877E0" w:rsidRPr="00A54F33" w:rsidRDefault="006C5E23" w:rsidP="00D93F70">
      <w:pPr>
        <w:pStyle w:val="Caption"/>
      </w:pPr>
      <w:bookmarkStart w:id="12" w:name="_Toc423434336"/>
      <w:r w:rsidRPr="00A54F33">
        <w:lastRenderedPageBreak/>
        <w:t xml:space="preserve">Supplementary </w:t>
      </w:r>
      <w:r w:rsidR="009877E0" w:rsidRPr="00A54F33">
        <w:t>Table</w:t>
      </w:r>
      <w:r w:rsidR="00012006" w:rsidRPr="00A54F33">
        <w:t xml:space="preserve"> </w:t>
      </w:r>
      <w:r w:rsidR="002A7097" w:rsidRPr="00A54F33">
        <w:t>13</w:t>
      </w:r>
      <w:r w:rsidR="009877E0" w:rsidRPr="00A54F33">
        <w:t>: Risk estimates for developing gout based on weight change</w:t>
      </w:r>
      <w:bookmarkEnd w:id="12"/>
    </w:p>
    <w:tbl>
      <w:tblPr>
        <w:tblW w:w="14963" w:type="dxa"/>
        <w:jc w:val="center"/>
        <w:tblLook w:val="04A0" w:firstRow="1" w:lastRow="0" w:firstColumn="1" w:lastColumn="0" w:noHBand="0" w:noVBand="1"/>
      </w:tblPr>
      <w:tblGrid>
        <w:gridCol w:w="1861"/>
        <w:gridCol w:w="1166"/>
        <w:gridCol w:w="2947"/>
        <w:gridCol w:w="2497"/>
        <w:gridCol w:w="1994"/>
        <w:gridCol w:w="2249"/>
        <w:gridCol w:w="2249"/>
      </w:tblGrid>
      <w:tr w:rsidR="00701AF7" w:rsidRPr="00A54F33" w14:paraId="57A17AA4" w14:textId="77777777" w:rsidTr="007905BA">
        <w:trPr>
          <w:trHeight w:val="375"/>
          <w:jc w:val="center"/>
        </w:trPr>
        <w:tc>
          <w:tcPr>
            <w:tcW w:w="1861" w:type="dxa"/>
            <w:tcBorders>
              <w:top w:val="single" w:sz="4" w:space="0" w:color="auto"/>
              <w:bottom w:val="single" w:sz="4" w:space="0" w:color="auto"/>
            </w:tcBorders>
            <w:shd w:val="clear" w:color="auto" w:fill="auto"/>
          </w:tcPr>
          <w:p w14:paraId="54A05C59" w14:textId="77777777" w:rsidR="00701AF7" w:rsidRPr="00A54F33" w:rsidRDefault="00701AF7" w:rsidP="00D36822">
            <w:pPr>
              <w:spacing w:line="240" w:lineRule="auto"/>
              <w:contextualSpacing/>
              <w:jc w:val="center"/>
              <w:rPr>
                <w:rFonts w:ascii="Cambria" w:hAnsi="Cambria"/>
                <w:b/>
              </w:rPr>
            </w:pPr>
            <w:r w:rsidRPr="00A54F33">
              <w:rPr>
                <w:rFonts w:ascii="Cambria" w:hAnsi="Cambria"/>
                <w:b/>
              </w:rPr>
              <w:t>Article</w:t>
            </w:r>
          </w:p>
        </w:tc>
        <w:tc>
          <w:tcPr>
            <w:tcW w:w="1166" w:type="dxa"/>
            <w:tcBorders>
              <w:top w:val="single" w:sz="4" w:space="0" w:color="auto"/>
              <w:bottom w:val="single" w:sz="4" w:space="0" w:color="auto"/>
            </w:tcBorders>
          </w:tcPr>
          <w:p w14:paraId="0680E6DB" w14:textId="6E422CD6" w:rsidR="00701AF7" w:rsidRPr="00A54F33" w:rsidRDefault="00701AF7" w:rsidP="00D36822">
            <w:pPr>
              <w:spacing w:line="240" w:lineRule="auto"/>
              <w:contextualSpacing/>
              <w:jc w:val="center"/>
              <w:rPr>
                <w:rFonts w:ascii="Cambria" w:hAnsi="Cambria"/>
                <w:b/>
              </w:rPr>
            </w:pPr>
            <w:r w:rsidRPr="00A54F33">
              <w:rPr>
                <w:rFonts w:ascii="Cambria" w:hAnsi="Cambria"/>
                <w:b/>
              </w:rPr>
              <w:t>Gender</w:t>
            </w:r>
          </w:p>
        </w:tc>
        <w:tc>
          <w:tcPr>
            <w:tcW w:w="2947" w:type="dxa"/>
            <w:tcBorders>
              <w:top w:val="single" w:sz="4" w:space="0" w:color="auto"/>
              <w:bottom w:val="single" w:sz="4" w:space="0" w:color="auto"/>
            </w:tcBorders>
            <w:shd w:val="clear" w:color="auto" w:fill="auto"/>
          </w:tcPr>
          <w:p w14:paraId="2703956E" w14:textId="1C0853BB" w:rsidR="00701AF7" w:rsidRPr="00A54F33" w:rsidRDefault="00701AF7" w:rsidP="00D36822">
            <w:pPr>
              <w:spacing w:line="240" w:lineRule="auto"/>
              <w:contextualSpacing/>
              <w:jc w:val="center"/>
              <w:rPr>
                <w:rFonts w:ascii="Cambria" w:hAnsi="Cambria"/>
                <w:b/>
              </w:rPr>
            </w:pPr>
            <w:r w:rsidRPr="00A54F33">
              <w:rPr>
                <w:rFonts w:ascii="Cambria" w:hAnsi="Cambria"/>
                <w:b/>
              </w:rPr>
              <w:t>Exposure</w:t>
            </w:r>
          </w:p>
        </w:tc>
        <w:tc>
          <w:tcPr>
            <w:tcW w:w="2497" w:type="dxa"/>
            <w:tcBorders>
              <w:top w:val="single" w:sz="4" w:space="0" w:color="auto"/>
              <w:bottom w:val="single" w:sz="4" w:space="0" w:color="auto"/>
            </w:tcBorders>
            <w:shd w:val="clear" w:color="auto" w:fill="auto"/>
          </w:tcPr>
          <w:p w14:paraId="4F88614B" w14:textId="77777777" w:rsidR="00701AF7" w:rsidRPr="00A54F33" w:rsidRDefault="00701AF7" w:rsidP="00D36822">
            <w:pPr>
              <w:spacing w:line="240" w:lineRule="auto"/>
              <w:contextualSpacing/>
              <w:jc w:val="center"/>
              <w:rPr>
                <w:rFonts w:ascii="Cambria" w:hAnsi="Cambria"/>
                <w:b/>
              </w:rPr>
            </w:pPr>
            <w:r w:rsidRPr="00A54F33">
              <w:rPr>
                <w:rFonts w:ascii="Cambria" w:hAnsi="Cambria"/>
                <w:b/>
              </w:rPr>
              <w:t>Exposure Ascertainment</w:t>
            </w:r>
          </w:p>
        </w:tc>
        <w:tc>
          <w:tcPr>
            <w:tcW w:w="1994" w:type="dxa"/>
            <w:tcBorders>
              <w:top w:val="single" w:sz="4" w:space="0" w:color="auto"/>
              <w:bottom w:val="single" w:sz="4" w:space="0" w:color="auto"/>
            </w:tcBorders>
            <w:shd w:val="clear" w:color="auto" w:fill="auto"/>
          </w:tcPr>
          <w:p w14:paraId="3E096D43" w14:textId="77777777" w:rsidR="00701AF7" w:rsidRPr="00A54F33" w:rsidRDefault="00701AF7" w:rsidP="00D36822">
            <w:pPr>
              <w:spacing w:line="240" w:lineRule="auto"/>
              <w:contextualSpacing/>
              <w:jc w:val="center"/>
              <w:rPr>
                <w:rFonts w:ascii="Cambria" w:hAnsi="Cambria"/>
                <w:b/>
              </w:rPr>
            </w:pPr>
            <w:r w:rsidRPr="00A54F33">
              <w:rPr>
                <w:rFonts w:ascii="Cambria" w:hAnsi="Cambria"/>
                <w:b/>
              </w:rPr>
              <w:t>Outcome Measure</w:t>
            </w:r>
          </w:p>
        </w:tc>
        <w:tc>
          <w:tcPr>
            <w:tcW w:w="2249" w:type="dxa"/>
            <w:tcBorders>
              <w:top w:val="single" w:sz="4" w:space="0" w:color="auto"/>
              <w:bottom w:val="single" w:sz="4" w:space="0" w:color="auto"/>
            </w:tcBorders>
            <w:shd w:val="clear" w:color="auto" w:fill="auto"/>
          </w:tcPr>
          <w:p w14:paraId="6F349105" w14:textId="3EC982BC" w:rsidR="00D36822" w:rsidRPr="00A54F33" w:rsidRDefault="00701AF7" w:rsidP="00D36822">
            <w:pPr>
              <w:spacing w:line="240" w:lineRule="auto"/>
              <w:contextualSpacing/>
              <w:jc w:val="center"/>
              <w:rPr>
                <w:rFonts w:ascii="Cambria" w:hAnsi="Cambria"/>
                <w:b/>
              </w:rPr>
            </w:pPr>
            <w:r w:rsidRPr="00A54F33">
              <w:rPr>
                <w:rFonts w:ascii="Cambria" w:hAnsi="Cambria"/>
                <w:b/>
              </w:rPr>
              <w:t>Risk Value</w:t>
            </w:r>
          </w:p>
          <w:p w14:paraId="0AB17637" w14:textId="43D4591F" w:rsidR="00701AF7" w:rsidRPr="00A54F33" w:rsidRDefault="00701AF7" w:rsidP="00D36822">
            <w:pPr>
              <w:spacing w:line="240" w:lineRule="auto"/>
              <w:contextualSpacing/>
              <w:jc w:val="center"/>
              <w:rPr>
                <w:rFonts w:ascii="Cambria" w:hAnsi="Cambria"/>
                <w:b/>
              </w:rPr>
            </w:pPr>
            <w:r w:rsidRPr="00A54F33">
              <w:rPr>
                <w:rFonts w:ascii="Cambria" w:hAnsi="Cambria"/>
                <w:b/>
              </w:rPr>
              <w:t>(Min</w:t>
            </w:r>
            <w:r w:rsidR="00D36822" w:rsidRPr="00A54F33">
              <w:rPr>
                <w:rFonts w:ascii="Cambria" w:hAnsi="Cambria"/>
                <w:b/>
              </w:rPr>
              <w:t xml:space="preserve"> a</w:t>
            </w:r>
            <w:r w:rsidRPr="00A54F33">
              <w:rPr>
                <w:rFonts w:ascii="Cambria" w:hAnsi="Cambria"/>
                <w:b/>
              </w:rPr>
              <w:t>djustment)</w:t>
            </w:r>
          </w:p>
        </w:tc>
        <w:tc>
          <w:tcPr>
            <w:tcW w:w="2249" w:type="dxa"/>
            <w:tcBorders>
              <w:top w:val="single" w:sz="4" w:space="0" w:color="auto"/>
              <w:bottom w:val="single" w:sz="4" w:space="0" w:color="auto"/>
            </w:tcBorders>
            <w:shd w:val="clear" w:color="auto" w:fill="auto"/>
          </w:tcPr>
          <w:p w14:paraId="3446E2C5" w14:textId="53A937E5" w:rsidR="00D36822" w:rsidRPr="00A54F33" w:rsidRDefault="00701AF7" w:rsidP="00D36822">
            <w:pPr>
              <w:spacing w:line="240" w:lineRule="auto"/>
              <w:contextualSpacing/>
              <w:jc w:val="center"/>
              <w:rPr>
                <w:rFonts w:ascii="Cambria" w:hAnsi="Cambria"/>
                <w:b/>
              </w:rPr>
            </w:pPr>
            <w:r w:rsidRPr="00A54F33">
              <w:rPr>
                <w:rFonts w:ascii="Cambria" w:hAnsi="Cambria"/>
                <w:b/>
              </w:rPr>
              <w:t>Risk Value</w:t>
            </w:r>
          </w:p>
          <w:p w14:paraId="0058542A" w14:textId="1E76633B" w:rsidR="00701AF7" w:rsidRPr="00A54F33" w:rsidRDefault="00701AF7" w:rsidP="00D36822">
            <w:pPr>
              <w:spacing w:line="240" w:lineRule="auto"/>
              <w:contextualSpacing/>
              <w:jc w:val="center"/>
              <w:rPr>
                <w:rFonts w:ascii="Cambria" w:hAnsi="Cambria"/>
                <w:b/>
              </w:rPr>
            </w:pPr>
            <w:r w:rsidRPr="00A54F33">
              <w:rPr>
                <w:rFonts w:ascii="Cambria" w:hAnsi="Cambria"/>
                <w:b/>
              </w:rPr>
              <w:t>(Max</w:t>
            </w:r>
            <w:r w:rsidR="00D36822" w:rsidRPr="00A54F33">
              <w:rPr>
                <w:rFonts w:ascii="Cambria" w:hAnsi="Cambria"/>
                <w:b/>
              </w:rPr>
              <w:t xml:space="preserve"> a</w:t>
            </w:r>
            <w:r w:rsidRPr="00A54F33">
              <w:rPr>
                <w:rFonts w:ascii="Cambria" w:hAnsi="Cambria"/>
                <w:b/>
              </w:rPr>
              <w:t>djustment)</w:t>
            </w:r>
          </w:p>
        </w:tc>
      </w:tr>
      <w:tr w:rsidR="00701AF7" w:rsidRPr="00A54F33" w14:paraId="10A7C827" w14:textId="77777777" w:rsidTr="007905BA">
        <w:trPr>
          <w:trHeight w:val="375"/>
          <w:jc w:val="center"/>
        </w:trPr>
        <w:tc>
          <w:tcPr>
            <w:tcW w:w="1861" w:type="dxa"/>
            <w:tcBorders>
              <w:top w:val="single" w:sz="4" w:space="0" w:color="auto"/>
            </w:tcBorders>
            <w:shd w:val="clear" w:color="auto" w:fill="auto"/>
          </w:tcPr>
          <w:p w14:paraId="32FB8653" w14:textId="77777777" w:rsidR="00F842FB" w:rsidRPr="00A54F33" w:rsidRDefault="00701AF7" w:rsidP="00D36822">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 xml:space="preserve">Choi et al. </w:t>
            </w:r>
          </w:p>
          <w:p w14:paraId="68EAC5EF" w14:textId="765CEF39" w:rsidR="00701AF7" w:rsidRPr="00A54F33" w:rsidRDefault="00701AF7" w:rsidP="00D36822">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(2005)</w:t>
            </w:r>
          </w:p>
        </w:tc>
        <w:tc>
          <w:tcPr>
            <w:tcW w:w="1166" w:type="dxa"/>
            <w:tcBorders>
              <w:top w:val="single" w:sz="4" w:space="0" w:color="auto"/>
            </w:tcBorders>
          </w:tcPr>
          <w:p w14:paraId="25281145" w14:textId="77777777" w:rsidR="00701AF7" w:rsidRPr="00A54F33" w:rsidRDefault="00701AF7" w:rsidP="00D36822">
            <w:pPr>
              <w:spacing w:line="240" w:lineRule="auto"/>
              <w:contextualSpacing/>
              <w:jc w:val="center"/>
              <w:rPr>
                <w:rFonts w:ascii="Cambria" w:hAnsi="Cambria"/>
              </w:rPr>
            </w:pPr>
          </w:p>
          <w:p w14:paraId="1DB0D6EA" w14:textId="0D2B4422" w:rsidR="00D4248E" w:rsidRPr="00A54F33" w:rsidRDefault="00D4248E" w:rsidP="00D36822">
            <w:pPr>
              <w:spacing w:line="240" w:lineRule="auto"/>
              <w:contextualSpacing/>
              <w:jc w:val="center"/>
              <w:rPr>
                <w:rFonts w:ascii="Cambria" w:hAnsi="Cambria"/>
              </w:rPr>
            </w:pPr>
            <w:r w:rsidRPr="00A54F33">
              <w:rPr>
                <w:rFonts w:ascii="Cambria" w:hAnsi="Cambria"/>
              </w:rPr>
              <w:t>Men</w:t>
            </w:r>
          </w:p>
        </w:tc>
        <w:tc>
          <w:tcPr>
            <w:tcW w:w="2947" w:type="dxa"/>
            <w:tcBorders>
              <w:top w:val="single" w:sz="4" w:space="0" w:color="auto"/>
            </w:tcBorders>
            <w:shd w:val="clear" w:color="auto" w:fill="auto"/>
          </w:tcPr>
          <w:p w14:paraId="11B860AE" w14:textId="1A2522B2" w:rsidR="00701AF7" w:rsidRPr="00A54F33" w:rsidRDefault="00701AF7" w:rsidP="00D36822">
            <w:pPr>
              <w:spacing w:line="240" w:lineRule="auto"/>
              <w:contextualSpacing/>
              <w:jc w:val="center"/>
              <w:rPr>
                <w:rFonts w:ascii="Cambria" w:hAnsi="Cambria"/>
              </w:rPr>
            </w:pPr>
            <w:r w:rsidRPr="00A54F33">
              <w:rPr>
                <w:rFonts w:ascii="Cambria" w:hAnsi="Cambria"/>
              </w:rPr>
              <w:t>Weight change (lbs) from age 21y - -10 or more</w:t>
            </w:r>
          </w:p>
        </w:tc>
        <w:tc>
          <w:tcPr>
            <w:tcW w:w="2497" w:type="dxa"/>
            <w:tcBorders>
              <w:top w:val="single" w:sz="4" w:space="0" w:color="auto"/>
            </w:tcBorders>
            <w:shd w:val="clear" w:color="auto" w:fill="auto"/>
          </w:tcPr>
          <w:p w14:paraId="6961BA8A" w14:textId="77777777" w:rsidR="00701AF7" w:rsidRPr="00A54F33" w:rsidRDefault="00701AF7" w:rsidP="00D36822">
            <w:pPr>
              <w:contextualSpacing/>
              <w:jc w:val="center"/>
              <w:rPr>
                <w:rFonts w:ascii="Cambria" w:hAnsi="Cambria"/>
              </w:rPr>
            </w:pPr>
            <w:r w:rsidRPr="00A54F33">
              <w:rPr>
                <w:rFonts w:ascii="Cambria" w:hAnsi="Cambria"/>
              </w:rPr>
              <w:t>Self-report</w:t>
            </w:r>
          </w:p>
        </w:tc>
        <w:tc>
          <w:tcPr>
            <w:tcW w:w="1994" w:type="dxa"/>
            <w:tcBorders>
              <w:top w:val="single" w:sz="4" w:space="0" w:color="auto"/>
            </w:tcBorders>
            <w:shd w:val="clear" w:color="auto" w:fill="auto"/>
          </w:tcPr>
          <w:p w14:paraId="653E3D56" w14:textId="480349B9" w:rsidR="00701AF7" w:rsidRPr="00A54F33" w:rsidRDefault="00701AF7" w:rsidP="00D36822">
            <w:pPr>
              <w:contextualSpacing/>
              <w:jc w:val="center"/>
              <w:rPr>
                <w:rFonts w:ascii="Cambria" w:hAnsi="Cambria"/>
                <w:vertAlign w:val="superscript"/>
              </w:rPr>
            </w:pPr>
            <w:r w:rsidRPr="00A54F33">
              <w:rPr>
                <w:rFonts w:ascii="Cambria" w:hAnsi="Cambria"/>
              </w:rPr>
              <w:t>RR (95%CI)</w:t>
            </w:r>
          </w:p>
        </w:tc>
        <w:tc>
          <w:tcPr>
            <w:tcW w:w="2249" w:type="dxa"/>
            <w:tcBorders>
              <w:top w:val="single" w:sz="4" w:space="0" w:color="auto"/>
            </w:tcBorders>
            <w:shd w:val="clear" w:color="auto" w:fill="auto"/>
          </w:tcPr>
          <w:p w14:paraId="1FC3FA17" w14:textId="77777777" w:rsidR="00701AF7" w:rsidRPr="00A54F33" w:rsidRDefault="00701AF7" w:rsidP="00D36822">
            <w:pPr>
              <w:spacing w:line="240" w:lineRule="auto"/>
              <w:contextualSpacing/>
              <w:jc w:val="center"/>
              <w:rPr>
                <w:rFonts w:ascii="Cambria" w:hAnsi="Cambria"/>
                <w:vertAlign w:val="superscript"/>
              </w:rPr>
            </w:pPr>
            <w:r w:rsidRPr="00A54F33">
              <w:rPr>
                <w:rFonts w:ascii="Cambria" w:hAnsi="Cambria"/>
              </w:rPr>
              <w:t>0.74 (0.45-1.24)</w:t>
            </w:r>
            <w:r w:rsidRPr="00A54F33">
              <w:rPr>
                <w:rFonts w:ascii="Cambria" w:hAnsi="Cambria"/>
                <w:vertAlign w:val="superscript"/>
              </w:rPr>
              <w:t>1</w:t>
            </w:r>
          </w:p>
        </w:tc>
        <w:tc>
          <w:tcPr>
            <w:tcW w:w="2249" w:type="dxa"/>
            <w:tcBorders>
              <w:top w:val="single" w:sz="4" w:space="0" w:color="auto"/>
            </w:tcBorders>
            <w:shd w:val="clear" w:color="auto" w:fill="auto"/>
          </w:tcPr>
          <w:p w14:paraId="7D9D252A" w14:textId="77777777" w:rsidR="00701AF7" w:rsidRPr="00A54F33" w:rsidRDefault="00701AF7" w:rsidP="00D36822">
            <w:pPr>
              <w:spacing w:line="240" w:lineRule="auto"/>
              <w:contextualSpacing/>
              <w:jc w:val="center"/>
              <w:rPr>
                <w:rFonts w:ascii="Cambria" w:hAnsi="Cambria"/>
                <w:vertAlign w:val="superscript"/>
              </w:rPr>
            </w:pPr>
            <w:r w:rsidRPr="00A54F33">
              <w:rPr>
                <w:rFonts w:ascii="Cambria" w:hAnsi="Cambria"/>
              </w:rPr>
              <w:t>0.73 (0.44-1.22)</w:t>
            </w:r>
            <w:r w:rsidRPr="00A54F33">
              <w:rPr>
                <w:rFonts w:ascii="Cambria" w:hAnsi="Cambria"/>
                <w:vertAlign w:val="superscript"/>
              </w:rPr>
              <w:t>5</w:t>
            </w:r>
          </w:p>
        </w:tc>
      </w:tr>
      <w:tr w:rsidR="00701AF7" w:rsidRPr="00A54F33" w14:paraId="1FAE8C75" w14:textId="77777777" w:rsidTr="007905BA">
        <w:trPr>
          <w:trHeight w:val="375"/>
          <w:jc w:val="center"/>
        </w:trPr>
        <w:tc>
          <w:tcPr>
            <w:tcW w:w="1861" w:type="dxa"/>
            <w:shd w:val="clear" w:color="auto" w:fill="auto"/>
          </w:tcPr>
          <w:p w14:paraId="0FB63871" w14:textId="77777777" w:rsidR="00701AF7" w:rsidRPr="00A54F33" w:rsidRDefault="00701AF7" w:rsidP="00D36822">
            <w:pPr>
              <w:spacing w:line="240" w:lineRule="auto"/>
              <w:contextualSpacing/>
              <w:jc w:val="center"/>
              <w:rPr>
                <w:rFonts w:ascii="Cambria" w:eastAsia="Times New Roman" w:hAnsi="Cambria"/>
                <w:color w:val="000000"/>
                <w:lang w:eastAsia="en-GB"/>
              </w:rPr>
            </w:pPr>
          </w:p>
        </w:tc>
        <w:tc>
          <w:tcPr>
            <w:tcW w:w="1166" w:type="dxa"/>
          </w:tcPr>
          <w:p w14:paraId="1D7E1D28" w14:textId="77777777" w:rsidR="00701AF7" w:rsidRPr="00A54F33" w:rsidRDefault="00701AF7" w:rsidP="00D36822">
            <w:pPr>
              <w:spacing w:line="240" w:lineRule="auto"/>
              <w:contextualSpacing/>
              <w:jc w:val="center"/>
              <w:rPr>
                <w:rFonts w:ascii="Cambria" w:hAnsi="Cambria"/>
              </w:rPr>
            </w:pPr>
          </w:p>
        </w:tc>
        <w:tc>
          <w:tcPr>
            <w:tcW w:w="2947" w:type="dxa"/>
            <w:shd w:val="clear" w:color="auto" w:fill="auto"/>
          </w:tcPr>
          <w:p w14:paraId="5CA00A56" w14:textId="24319717" w:rsidR="00701AF7" w:rsidRPr="00A54F33" w:rsidRDefault="00701AF7" w:rsidP="00D36822">
            <w:pPr>
              <w:spacing w:line="240" w:lineRule="auto"/>
              <w:contextualSpacing/>
              <w:jc w:val="center"/>
              <w:rPr>
                <w:rFonts w:ascii="Cambria" w:hAnsi="Cambria"/>
              </w:rPr>
            </w:pPr>
            <w:r w:rsidRPr="00A54F33">
              <w:rPr>
                <w:rFonts w:ascii="Cambria" w:hAnsi="Cambria"/>
              </w:rPr>
              <w:t>-10 to -5</w:t>
            </w:r>
          </w:p>
        </w:tc>
        <w:tc>
          <w:tcPr>
            <w:tcW w:w="2497" w:type="dxa"/>
            <w:shd w:val="clear" w:color="auto" w:fill="auto"/>
          </w:tcPr>
          <w:p w14:paraId="02B9636E" w14:textId="77777777" w:rsidR="00701AF7" w:rsidRPr="00A54F33" w:rsidRDefault="00701AF7" w:rsidP="00D36822">
            <w:pPr>
              <w:contextualSpacing/>
              <w:jc w:val="center"/>
              <w:rPr>
                <w:rFonts w:ascii="Cambria" w:hAnsi="Cambria"/>
              </w:rPr>
            </w:pPr>
          </w:p>
        </w:tc>
        <w:tc>
          <w:tcPr>
            <w:tcW w:w="1994" w:type="dxa"/>
            <w:shd w:val="clear" w:color="auto" w:fill="auto"/>
          </w:tcPr>
          <w:p w14:paraId="1D2832CD" w14:textId="77777777" w:rsidR="00701AF7" w:rsidRPr="00A54F33" w:rsidRDefault="00701AF7" w:rsidP="00D36822">
            <w:pPr>
              <w:contextualSpacing/>
              <w:jc w:val="center"/>
              <w:rPr>
                <w:rFonts w:ascii="Cambria" w:hAnsi="Cambria"/>
              </w:rPr>
            </w:pPr>
          </w:p>
        </w:tc>
        <w:tc>
          <w:tcPr>
            <w:tcW w:w="2249" w:type="dxa"/>
            <w:shd w:val="clear" w:color="auto" w:fill="auto"/>
          </w:tcPr>
          <w:p w14:paraId="2A31B306" w14:textId="77777777" w:rsidR="00701AF7" w:rsidRPr="00A54F33" w:rsidRDefault="00701AF7" w:rsidP="00D36822">
            <w:pPr>
              <w:spacing w:line="240" w:lineRule="auto"/>
              <w:contextualSpacing/>
              <w:jc w:val="center"/>
              <w:rPr>
                <w:rFonts w:ascii="Cambria" w:hAnsi="Cambria"/>
                <w:vertAlign w:val="superscript"/>
              </w:rPr>
            </w:pPr>
            <w:r w:rsidRPr="00A54F33">
              <w:rPr>
                <w:rFonts w:ascii="Cambria" w:hAnsi="Cambria"/>
              </w:rPr>
              <w:t>1.13 (0.67-1.92)</w:t>
            </w:r>
            <w:r w:rsidRPr="00A54F33">
              <w:rPr>
                <w:rFonts w:ascii="Cambria" w:hAnsi="Cambria"/>
                <w:vertAlign w:val="superscript"/>
              </w:rPr>
              <w:t>1</w:t>
            </w:r>
          </w:p>
        </w:tc>
        <w:tc>
          <w:tcPr>
            <w:tcW w:w="2249" w:type="dxa"/>
            <w:shd w:val="clear" w:color="auto" w:fill="auto"/>
          </w:tcPr>
          <w:p w14:paraId="57EFA58A" w14:textId="77777777" w:rsidR="00701AF7" w:rsidRPr="00A54F33" w:rsidRDefault="00701AF7" w:rsidP="00D36822">
            <w:pPr>
              <w:spacing w:line="240" w:lineRule="auto"/>
              <w:contextualSpacing/>
              <w:jc w:val="center"/>
              <w:rPr>
                <w:rFonts w:ascii="Cambria" w:hAnsi="Cambria"/>
                <w:vertAlign w:val="superscript"/>
              </w:rPr>
            </w:pPr>
            <w:r w:rsidRPr="00A54F33">
              <w:rPr>
                <w:rFonts w:ascii="Cambria" w:hAnsi="Cambria"/>
              </w:rPr>
              <w:t>1.16 (0.68-1.97)</w:t>
            </w:r>
            <w:r w:rsidRPr="00A54F33">
              <w:rPr>
                <w:rFonts w:ascii="Cambria" w:hAnsi="Cambria"/>
                <w:vertAlign w:val="superscript"/>
              </w:rPr>
              <w:t>5</w:t>
            </w:r>
          </w:p>
        </w:tc>
      </w:tr>
      <w:tr w:rsidR="00701AF7" w:rsidRPr="00A54F33" w14:paraId="080DA4AA" w14:textId="77777777" w:rsidTr="007905BA">
        <w:trPr>
          <w:trHeight w:val="375"/>
          <w:jc w:val="center"/>
        </w:trPr>
        <w:tc>
          <w:tcPr>
            <w:tcW w:w="1861" w:type="dxa"/>
            <w:shd w:val="clear" w:color="auto" w:fill="auto"/>
          </w:tcPr>
          <w:p w14:paraId="064F1882" w14:textId="77777777" w:rsidR="00701AF7" w:rsidRPr="00A54F33" w:rsidRDefault="00701AF7" w:rsidP="00D36822">
            <w:pPr>
              <w:spacing w:line="240" w:lineRule="auto"/>
              <w:contextualSpacing/>
              <w:jc w:val="center"/>
              <w:rPr>
                <w:rFonts w:ascii="Cambria" w:eastAsia="Times New Roman" w:hAnsi="Cambria"/>
                <w:color w:val="000000"/>
                <w:lang w:eastAsia="en-GB"/>
              </w:rPr>
            </w:pPr>
          </w:p>
        </w:tc>
        <w:tc>
          <w:tcPr>
            <w:tcW w:w="1166" w:type="dxa"/>
          </w:tcPr>
          <w:p w14:paraId="2043CFC9" w14:textId="77777777" w:rsidR="00701AF7" w:rsidRPr="00A54F33" w:rsidRDefault="00701AF7" w:rsidP="00D36822">
            <w:pPr>
              <w:spacing w:line="240" w:lineRule="auto"/>
              <w:contextualSpacing/>
              <w:jc w:val="center"/>
              <w:rPr>
                <w:rFonts w:ascii="Cambria" w:hAnsi="Cambria"/>
              </w:rPr>
            </w:pPr>
          </w:p>
        </w:tc>
        <w:tc>
          <w:tcPr>
            <w:tcW w:w="2947" w:type="dxa"/>
            <w:shd w:val="clear" w:color="auto" w:fill="auto"/>
          </w:tcPr>
          <w:p w14:paraId="236BE8F4" w14:textId="0A314C2B" w:rsidR="00701AF7" w:rsidRPr="00A54F33" w:rsidRDefault="00701AF7" w:rsidP="00D36822">
            <w:pPr>
              <w:spacing w:line="240" w:lineRule="auto"/>
              <w:contextualSpacing/>
              <w:jc w:val="center"/>
              <w:rPr>
                <w:rFonts w:ascii="Cambria" w:hAnsi="Cambria"/>
              </w:rPr>
            </w:pPr>
            <w:r w:rsidRPr="00A54F33">
              <w:rPr>
                <w:rFonts w:ascii="Cambria" w:hAnsi="Cambria"/>
              </w:rPr>
              <w:t>-4 to +4</w:t>
            </w:r>
          </w:p>
        </w:tc>
        <w:tc>
          <w:tcPr>
            <w:tcW w:w="2497" w:type="dxa"/>
            <w:shd w:val="clear" w:color="auto" w:fill="auto"/>
          </w:tcPr>
          <w:p w14:paraId="7DD4952E" w14:textId="77777777" w:rsidR="00701AF7" w:rsidRPr="00A54F33" w:rsidRDefault="00701AF7" w:rsidP="00D36822">
            <w:pPr>
              <w:contextualSpacing/>
              <w:jc w:val="center"/>
              <w:rPr>
                <w:rFonts w:ascii="Cambria" w:hAnsi="Cambria"/>
              </w:rPr>
            </w:pPr>
          </w:p>
        </w:tc>
        <w:tc>
          <w:tcPr>
            <w:tcW w:w="1994" w:type="dxa"/>
            <w:shd w:val="clear" w:color="auto" w:fill="auto"/>
          </w:tcPr>
          <w:p w14:paraId="5F6BFCEC" w14:textId="77777777" w:rsidR="00701AF7" w:rsidRPr="00A54F33" w:rsidRDefault="00701AF7" w:rsidP="00D36822">
            <w:pPr>
              <w:contextualSpacing/>
              <w:jc w:val="center"/>
              <w:rPr>
                <w:rFonts w:ascii="Cambria" w:hAnsi="Cambria"/>
              </w:rPr>
            </w:pPr>
          </w:p>
        </w:tc>
        <w:tc>
          <w:tcPr>
            <w:tcW w:w="2249" w:type="dxa"/>
            <w:shd w:val="clear" w:color="auto" w:fill="auto"/>
          </w:tcPr>
          <w:p w14:paraId="4CD2C346" w14:textId="77777777" w:rsidR="00701AF7" w:rsidRPr="00A54F33" w:rsidRDefault="00701AF7" w:rsidP="00D36822">
            <w:pPr>
              <w:spacing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1</w:t>
            </w:r>
          </w:p>
        </w:tc>
        <w:tc>
          <w:tcPr>
            <w:tcW w:w="2249" w:type="dxa"/>
            <w:shd w:val="clear" w:color="auto" w:fill="auto"/>
          </w:tcPr>
          <w:p w14:paraId="5246FABA" w14:textId="77777777" w:rsidR="00701AF7" w:rsidRPr="00A54F33" w:rsidRDefault="00701AF7" w:rsidP="00D36822">
            <w:pPr>
              <w:spacing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5</w:t>
            </w:r>
          </w:p>
        </w:tc>
      </w:tr>
      <w:tr w:rsidR="00701AF7" w:rsidRPr="00A54F33" w14:paraId="2D014B12" w14:textId="77777777" w:rsidTr="007905BA">
        <w:trPr>
          <w:trHeight w:val="375"/>
          <w:jc w:val="center"/>
        </w:trPr>
        <w:tc>
          <w:tcPr>
            <w:tcW w:w="1861" w:type="dxa"/>
            <w:shd w:val="clear" w:color="auto" w:fill="auto"/>
          </w:tcPr>
          <w:p w14:paraId="0E72C13D" w14:textId="77777777" w:rsidR="00701AF7" w:rsidRPr="00A54F33" w:rsidRDefault="00701AF7" w:rsidP="00D36822">
            <w:pPr>
              <w:spacing w:line="240" w:lineRule="auto"/>
              <w:contextualSpacing/>
              <w:jc w:val="center"/>
              <w:rPr>
                <w:rFonts w:ascii="Cambria" w:eastAsia="Times New Roman" w:hAnsi="Cambria"/>
                <w:color w:val="000000"/>
                <w:lang w:eastAsia="en-GB"/>
              </w:rPr>
            </w:pPr>
          </w:p>
        </w:tc>
        <w:tc>
          <w:tcPr>
            <w:tcW w:w="1166" w:type="dxa"/>
          </w:tcPr>
          <w:p w14:paraId="2D26B113" w14:textId="77777777" w:rsidR="00701AF7" w:rsidRPr="00A54F33" w:rsidRDefault="00701AF7" w:rsidP="00D36822">
            <w:pPr>
              <w:spacing w:line="240" w:lineRule="auto"/>
              <w:contextualSpacing/>
              <w:jc w:val="center"/>
              <w:rPr>
                <w:rFonts w:ascii="Cambria" w:hAnsi="Cambria"/>
              </w:rPr>
            </w:pPr>
          </w:p>
        </w:tc>
        <w:tc>
          <w:tcPr>
            <w:tcW w:w="2947" w:type="dxa"/>
            <w:shd w:val="clear" w:color="auto" w:fill="auto"/>
          </w:tcPr>
          <w:p w14:paraId="636BEC78" w14:textId="64871467" w:rsidR="00701AF7" w:rsidRPr="00A54F33" w:rsidRDefault="00701AF7" w:rsidP="00D36822">
            <w:pPr>
              <w:spacing w:line="240" w:lineRule="auto"/>
              <w:contextualSpacing/>
              <w:jc w:val="center"/>
              <w:rPr>
                <w:rFonts w:ascii="Cambria" w:hAnsi="Cambria"/>
              </w:rPr>
            </w:pPr>
            <w:r w:rsidRPr="00A54F33">
              <w:rPr>
                <w:rFonts w:ascii="Cambria" w:hAnsi="Cambria"/>
              </w:rPr>
              <w:t>+5 to +9</w:t>
            </w:r>
          </w:p>
        </w:tc>
        <w:tc>
          <w:tcPr>
            <w:tcW w:w="2497" w:type="dxa"/>
            <w:shd w:val="clear" w:color="auto" w:fill="auto"/>
          </w:tcPr>
          <w:p w14:paraId="3E5B90FC" w14:textId="77777777" w:rsidR="00701AF7" w:rsidRPr="00A54F33" w:rsidRDefault="00701AF7" w:rsidP="00D36822">
            <w:pPr>
              <w:contextualSpacing/>
              <w:jc w:val="center"/>
              <w:rPr>
                <w:rFonts w:ascii="Cambria" w:hAnsi="Cambria"/>
              </w:rPr>
            </w:pPr>
          </w:p>
        </w:tc>
        <w:tc>
          <w:tcPr>
            <w:tcW w:w="1994" w:type="dxa"/>
            <w:shd w:val="clear" w:color="auto" w:fill="auto"/>
          </w:tcPr>
          <w:p w14:paraId="59D5E1C5" w14:textId="77777777" w:rsidR="00701AF7" w:rsidRPr="00A54F33" w:rsidRDefault="00701AF7" w:rsidP="00D36822">
            <w:pPr>
              <w:contextualSpacing/>
              <w:jc w:val="center"/>
              <w:rPr>
                <w:rFonts w:ascii="Cambria" w:hAnsi="Cambria"/>
              </w:rPr>
            </w:pPr>
          </w:p>
        </w:tc>
        <w:tc>
          <w:tcPr>
            <w:tcW w:w="2249" w:type="dxa"/>
            <w:shd w:val="clear" w:color="auto" w:fill="auto"/>
          </w:tcPr>
          <w:p w14:paraId="7D4334AE" w14:textId="77777777" w:rsidR="00701AF7" w:rsidRPr="00A54F33" w:rsidRDefault="00701AF7" w:rsidP="00D36822">
            <w:pPr>
              <w:spacing w:line="240" w:lineRule="auto"/>
              <w:contextualSpacing/>
              <w:jc w:val="center"/>
              <w:rPr>
                <w:rFonts w:ascii="Cambria" w:hAnsi="Cambria"/>
                <w:vertAlign w:val="superscript"/>
              </w:rPr>
            </w:pPr>
            <w:r w:rsidRPr="00A54F33">
              <w:rPr>
                <w:rFonts w:ascii="Cambria" w:hAnsi="Cambria"/>
              </w:rPr>
              <w:t>0.89 (0.60-1.32)</w:t>
            </w:r>
            <w:r w:rsidRPr="00A54F33">
              <w:rPr>
                <w:rFonts w:ascii="Cambria" w:hAnsi="Cambria"/>
                <w:vertAlign w:val="superscript"/>
              </w:rPr>
              <w:t>1</w:t>
            </w:r>
          </w:p>
        </w:tc>
        <w:tc>
          <w:tcPr>
            <w:tcW w:w="2249" w:type="dxa"/>
            <w:shd w:val="clear" w:color="auto" w:fill="auto"/>
          </w:tcPr>
          <w:p w14:paraId="0634A742" w14:textId="77777777" w:rsidR="00701AF7" w:rsidRPr="00A54F33" w:rsidRDefault="00701AF7" w:rsidP="00D36822">
            <w:pPr>
              <w:spacing w:line="240" w:lineRule="auto"/>
              <w:contextualSpacing/>
              <w:jc w:val="center"/>
              <w:rPr>
                <w:rFonts w:ascii="Cambria" w:hAnsi="Cambria"/>
                <w:vertAlign w:val="superscript"/>
              </w:rPr>
            </w:pPr>
            <w:r w:rsidRPr="00A54F33">
              <w:rPr>
                <w:rFonts w:ascii="Cambria" w:hAnsi="Cambria"/>
              </w:rPr>
              <w:t>0.86 (0.58-1.27)</w:t>
            </w:r>
            <w:r w:rsidRPr="00A54F33">
              <w:rPr>
                <w:rFonts w:ascii="Cambria" w:hAnsi="Cambria"/>
                <w:vertAlign w:val="superscript"/>
              </w:rPr>
              <w:t>5</w:t>
            </w:r>
          </w:p>
        </w:tc>
      </w:tr>
      <w:tr w:rsidR="00701AF7" w:rsidRPr="00A54F33" w14:paraId="6A97817F" w14:textId="77777777" w:rsidTr="007905BA">
        <w:trPr>
          <w:trHeight w:val="375"/>
          <w:jc w:val="center"/>
        </w:trPr>
        <w:tc>
          <w:tcPr>
            <w:tcW w:w="1861" w:type="dxa"/>
            <w:shd w:val="clear" w:color="auto" w:fill="auto"/>
          </w:tcPr>
          <w:p w14:paraId="25A9BEF1" w14:textId="77777777" w:rsidR="00701AF7" w:rsidRPr="00A54F33" w:rsidRDefault="00701AF7" w:rsidP="00D36822">
            <w:pPr>
              <w:spacing w:line="240" w:lineRule="auto"/>
              <w:contextualSpacing/>
              <w:jc w:val="center"/>
              <w:rPr>
                <w:rFonts w:ascii="Cambria" w:eastAsia="Times New Roman" w:hAnsi="Cambria"/>
                <w:color w:val="000000"/>
                <w:lang w:eastAsia="en-GB"/>
              </w:rPr>
            </w:pPr>
          </w:p>
        </w:tc>
        <w:tc>
          <w:tcPr>
            <w:tcW w:w="1166" w:type="dxa"/>
          </w:tcPr>
          <w:p w14:paraId="551AE76E" w14:textId="77777777" w:rsidR="00701AF7" w:rsidRPr="00A54F33" w:rsidRDefault="00701AF7" w:rsidP="00D36822">
            <w:pPr>
              <w:spacing w:line="240" w:lineRule="auto"/>
              <w:contextualSpacing/>
              <w:jc w:val="center"/>
              <w:rPr>
                <w:rFonts w:ascii="Cambria" w:hAnsi="Cambria"/>
              </w:rPr>
            </w:pPr>
          </w:p>
        </w:tc>
        <w:tc>
          <w:tcPr>
            <w:tcW w:w="2947" w:type="dxa"/>
            <w:shd w:val="clear" w:color="auto" w:fill="auto"/>
          </w:tcPr>
          <w:p w14:paraId="7C0EEF60" w14:textId="4063F0D5" w:rsidR="00701AF7" w:rsidRPr="00A54F33" w:rsidRDefault="00701AF7" w:rsidP="00D36822">
            <w:pPr>
              <w:spacing w:line="240" w:lineRule="auto"/>
              <w:contextualSpacing/>
              <w:jc w:val="center"/>
              <w:rPr>
                <w:rFonts w:ascii="Cambria" w:hAnsi="Cambria"/>
              </w:rPr>
            </w:pPr>
            <w:r w:rsidRPr="00A54F33">
              <w:rPr>
                <w:rFonts w:ascii="Cambria" w:hAnsi="Cambria"/>
              </w:rPr>
              <w:t>+10 to +19</w:t>
            </w:r>
          </w:p>
        </w:tc>
        <w:tc>
          <w:tcPr>
            <w:tcW w:w="2497" w:type="dxa"/>
            <w:shd w:val="clear" w:color="auto" w:fill="auto"/>
          </w:tcPr>
          <w:p w14:paraId="64022F2F" w14:textId="77777777" w:rsidR="00701AF7" w:rsidRPr="00A54F33" w:rsidRDefault="00701AF7" w:rsidP="00D36822">
            <w:pPr>
              <w:contextualSpacing/>
              <w:jc w:val="center"/>
              <w:rPr>
                <w:rFonts w:ascii="Cambria" w:hAnsi="Cambria"/>
              </w:rPr>
            </w:pPr>
          </w:p>
        </w:tc>
        <w:tc>
          <w:tcPr>
            <w:tcW w:w="1994" w:type="dxa"/>
            <w:shd w:val="clear" w:color="auto" w:fill="auto"/>
          </w:tcPr>
          <w:p w14:paraId="42D8FAE9" w14:textId="77777777" w:rsidR="00701AF7" w:rsidRPr="00A54F33" w:rsidRDefault="00701AF7" w:rsidP="00D36822">
            <w:pPr>
              <w:contextualSpacing/>
              <w:jc w:val="center"/>
              <w:rPr>
                <w:rFonts w:ascii="Cambria" w:hAnsi="Cambria"/>
              </w:rPr>
            </w:pPr>
          </w:p>
        </w:tc>
        <w:tc>
          <w:tcPr>
            <w:tcW w:w="2249" w:type="dxa"/>
            <w:shd w:val="clear" w:color="auto" w:fill="auto"/>
          </w:tcPr>
          <w:p w14:paraId="191E9882" w14:textId="77777777" w:rsidR="00701AF7" w:rsidRPr="00A54F33" w:rsidRDefault="00701AF7" w:rsidP="00D36822">
            <w:pPr>
              <w:spacing w:line="240" w:lineRule="auto"/>
              <w:contextualSpacing/>
              <w:jc w:val="center"/>
              <w:rPr>
                <w:rFonts w:ascii="Cambria" w:hAnsi="Cambria"/>
                <w:vertAlign w:val="superscript"/>
              </w:rPr>
            </w:pPr>
            <w:r w:rsidRPr="00A54F33">
              <w:rPr>
                <w:rFonts w:ascii="Cambria" w:hAnsi="Cambria"/>
              </w:rPr>
              <w:t>1.24 (0.91-1.69)</w:t>
            </w:r>
            <w:r w:rsidRPr="00A54F33">
              <w:rPr>
                <w:rFonts w:ascii="Cambria" w:hAnsi="Cambria"/>
                <w:vertAlign w:val="superscript"/>
              </w:rPr>
              <w:t>1</w:t>
            </w:r>
          </w:p>
        </w:tc>
        <w:tc>
          <w:tcPr>
            <w:tcW w:w="2249" w:type="dxa"/>
            <w:shd w:val="clear" w:color="auto" w:fill="auto"/>
          </w:tcPr>
          <w:p w14:paraId="77E36B47" w14:textId="77777777" w:rsidR="00701AF7" w:rsidRPr="00A54F33" w:rsidRDefault="00701AF7" w:rsidP="00D36822">
            <w:pPr>
              <w:spacing w:line="240" w:lineRule="auto"/>
              <w:contextualSpacing/>
              <w:jc w:val="center"/>
              <w:rPr>
                <w:rFonts w:ascii="Cambria" w:hAnsi="Cambria"/>
                <w:vertAlign w:val="superscript"/>
              </w:rPr>
            </w:pPr>
            <w:r w:rsidRPr="00A54F33">
              <w:rPr>
                <w:rFonts w:ascii="Cambria" w:hAnsi="Cambria"/>
              </w:rPr>
              <w:t>1.14 (0.84-1.56)</w:t>
            </w:r>
            <w:r w:rsidRPr="00A54F33">
              <w:rPr>
                <w:rFonts w:ascii="Cambria" w:hAnsi="Cambria"/>
                <w:vertAlign w:val="superscript"/>
              </w:rPr>
              <w:t>5</w:t>
            </w:r>
          </w:p>
        </w:tc>
      </w:tr>
      <w:tr w:rsidR="00701AF7" w:rsidRPr="00A54F33" w14:paraId="23F3BF01" w14:textId="77777777" w:rsidTr="007905BA">
        <w:trPr>
          <w:trHeight w:val="375"/>
          <w:jc w:val="center"/>
        </w:trPr>
        <w:tc>
          <w:tcPr>
            <w:tcW w:w="1861" w:type="dxa"/>
            <w:shd w:val="clear" w:color="auto" w:fill="auto"/>
          </w:tcPr>
          <w:p w14:paraId="514FC4F8" w14:textId="77777777" w:rsidR="00701AF7" w:rsidRPr="00A54F33" w:rsidRDefault="00701AF7" w:rsidP="00D36822">
            <w:pPr>
              <w:spacing w:line="240" w:lineRule="auto"/>
              <w:contextualSpacing/>
              <w:jc w:val="center"/>
              <w:rPr>
                <w:rFonts w:ascii="Cambria" w:eastAsia="Times New Roman" w:hAnsi="Cambria"/>
                <w:color w:val="000000"/>
                <w:lang w:eastAsia="en-GB"/>
              </w:rPr>
            </w:pPr>
          </w:p>
        </w:tc>
        <w:tc>
          <w:tcPr>
            <w:tcW w:w="1166" w:type="dxa"/>
          </w:tcPr>
          <w:p w14:paraId="593551F6" w14:textId="77777777" w:rsidR="00701AF7" w:rsidRPr="00A54F33" w:rsidRDefault="00701AF7" w:rsidP="00D36822">
            <w:pPr>
              <w:spacing w:line="240" w:lineRule="auto"/>
              <w:contextualSpacing/>
              <w:jc w:val="center"/>
              <w:rPr>
                <w:rFonts w:ascii="Cambria" w:hAnsi="Cambria"/>
              </w:rPr>
            </w:pPr>
          </w:p>
        </w:tc>
        <w:tc>
          <w:tcPr>
            <w:tcW w:w="2947" w:type="dxa"/>
            <w:shd w:val="clear" w:color="auto" w:fill="auto"/>
          </w:tcPr>
          <w:p w14:paraId="7C444425" w14:textId="042D4ED1" w:rsidR="00701AF7" w:rsidRPr="00A54F33" w:rsidRDefault="00701AF7" w:rsidP="00D36822">
            <w:pPr>
              <w:spacing w:line="240" w:lineRule="auto"/>
              <w:contextualSpacing/>
              <w:jc w:val="center"/>
              <w:rPr>
                <w:rFonts w:ascii="Cambria" w:hAnsi="Cambria"/>
              </w:rPr>
            </w:pPr>
            <w:r w:rsidRPr="00A54F33">
              <w:rPr>
                <w:rFonts w:ascii="Cambria" w:hAnsi="Cambria"/>
              </w:rPr>
              <w:t>+20 to +29</w:t>
            </w:r>
          </w:p>
        </w:tc>
        <w:tc>
          <w:tcPr>
            <w:tcW w:w="2497" w:type="dxa"/>
            <w:shd w:val="clear" w:color="auto" w:fill="auto"/>
          </w:tcPr>
          <w:p w14:paraId="61F7286A" w14:textId="77777777" w:rsidR="00701AF7" w:rsidRPr="00A54F33" w:rsidRDefault="00701AF7" w:rsidP="00D36822">
            <w:pPr>
              <w:contextualSpacing/>
              <w:jc w:val="center"/>
              <w:rPr>
                <w:rFonts w:ascii="Cambria" w:hAnsi="Cambria"/>
              </w:rPr>
            </w:pPr>
          </w:p>
        </w:tc>
        <w:tc>
          <w:tcPr>
            <w:tcW w:w="1994" w:type="dxa"/>
            <w:shd w:val="clear" w:color="auto" w:fill="auto"/>
          </w:tcPr>
          <w:p w14:paraId="61D656C7" w14:textId="77777777" w:rsidR="00701AF7" w:rsidRPr="00A54F33" w:rsidRDefault="00701AF7" w:rsidP="00D36822">
            <w:pPr>
              <w:contextualSpacing/>
              <w:jc w:val="center"/>
              <w:rPr>
                <w:rFonts w:ascii="Cambria" w:hAnsi="Cambria"/>
              </w:rPr>
            </w:pPr>
          </w:p>
        </w:tc>
        <w:tc>
          <w:tcPr>
            <w:tcW w:w="2249" w:type="dxa"/>
            <w:shd w:val="clear" w:color="auto" w:fill="auto"/>
          </w:tcPr>
          <w:p w14:paraId="76CBFC30" w14:textId="77777777" w:rsidR="00701AF7" w:rsidRPr="00A54F33" w:rsidRDefault="00701AF7" w:rsidP="00D36822">
            <w:pPr>
              <w:spacing w:line="240" w:lineRule="auto"/>
              <w:contextualSpacing/>
              <w:jc w:val="center"/>
              <w:rPr>
                <w:rFonts w:ascii="Cambria" w:hAnsi="Cambria"/>
                <w:b/>
                <w:vertAlign w:val="superscript"/>
              </w:rPr>
            </w:pPr>
            <w:r w:rsidRPr="00A54F33">
              <w:rPr>
                <w:rFonts w:ascii="Cambria" w:hAnsi="Cambria"/>
                <w:b/>
              </w:rPr>
              <w:t>1.57 (1.15-2.14)</w:t>
            </w:r>
            <w:r w:rsidRPr="00A54F33">
              <w:rPr>
                <w:rFonts w:ascii="Cambria" w:hAnsi="Cambria"/>
                <w:b/>
                <w:vertAlign w:val="superscript"/>
              </w:rPr>
              <w:t>1</w:t>
            </w:r>
          </w:p>
        </w:tc>
        <w:tc>
          <w:tcPr>
            <w:tcW w:w="2249" w:type="dxa"/>
            <w:shd w:val="clear" w:color="auto" w:fill="auto"/>
          </w:tcPr>
          <w:p w14:paraId="51722B4B" w14:textId="77777777" w:rsidR="00701AF7" w:rsidRPr="00A54F33" w:rsidRDefault="00701AF7" w:rsidP="00D36822">
            <w:pPr>
              <w:spacing w:line="240" w:lineRule="auto"/>
              <w:contextualSpacing/>
              <w:jc w:val="center"/>
              <w:rPr>
                <w:rFonts w:ascii="Cambria" w:hAnsi="Cambria"/>
                <w:b/>
                <w:vertAlign w:val="superscript"/>
              </w:rPr>
            </w:pPr>
            <w:r w:rsidRPr="00A54F33">
              <w:rPr>
                <w:rFonts w:ascii="Cambria" w:hAnsi="Cambria"/>
                <w:b/>
              </w:rPr>
              <w:t>1.39 (1.02-1.90)</w:t>
            </w:r>
            <w:r w:rsidRPr="00A54F33">
              <w:rPr>
                <w:rFonts w:ascii="Cambria" w:hAnsi="Cambria"/>
                <w:b/>
                <w:vertAlign w:val="superscript"/>
              </w:rPr>
              <w:t>5</w:t>
            </w:r>
          </w:p>
        </w:tc>
      </w:tr>
      <w:tr w:rsidR="00701AF7" w:rsidRPr="00A54F33" w14:paraId="650E1417" w14:textId="77777777" w:rsidTr="007905BA">
        <w:trPr>
          <w:trHeight w:val="375"/>
          <w:jc w:val="center"/>
        </w:trPr>
        <w:tc>
          <w:tcPr>
            <w:tcW w:w="1861" w:type="dxa"/>
            <w:shd w:val="clear" w:color="auto" w:fill="auto"/>
          </w:tcPr>
          <w:p w14:paraId="58F34C46" w14:textId="77777777" w:rsidR="00701AF7" w:rsidRPr="00A54F33" w:rsidRDefault="00701AF7" w:rsidP="00D36822">
            <w:pPr>
              <w:spacing w:line="240" w:lineRule="auto"/>
              <w:contextualSpacing/>
              <w:jc w:val="center"/>
              <w:rPr>
                <w:rFonts w:ascii="Cambria" w:eastAsia="Times New Roman" w:hAnsi="Cambria"/>
                <w:color w:val="000000"/>
                <w:lang w:eastAsia="en-GB"/>
              </w:rPr>
            </w:pPr>
          </w:p>
        </w:tc>
        <w:tc>
          <w:tcPr>
            <w:tcW w:w="1166" w:type="dxa"/>
          </w:tcPr>
          <w:p w14:paraId="33653D86" w14:textId="77777777" w:rsidR="00701AF7" w:rsidRPr="00A54F33" w:rsidRDefault="00701AF7" w:rsidP="00D36822">
            <w:pPr>
              <w:spacing w:line="240" w:lineRule="auto"/>
              <w:contextualSpacing/>
              <w:jc w:val="center"/>
              <w:rPr>
                <w:rFonts w:ascii="Cambria" w:hAnsi="Cambria"/>
              </w:rPr>
            </w:pPr>
          </w:p>
        </w:tc>
        <w:tc>
          <w:tcPr>
            <w:tcW w:w="2947" w:type="dxa"/>
            <w:shd w:val="clear" w:color="auto" w:fill="auto"/>
          </w:tcPr>
          <w:p w14:paraId="08C1FB24" w14:textId="6D962062" w:rsidR="00701AF7" w:rsidRPr="00A54F33" w:rsidRDefault="00701AF7" w:rsidP="00D36822">
            <w:pPr>
              <w:spacing w:line="240" w:lineRule="auto"/>
              <w:contextualSpacing/>
              <w:jc w:val="center"/>
              <w:rPr>
                <w:rFonts w:ascii="Cambria" w:hAnsi="Cambria"/>
              </w:rPr>
            </w:pPr>
            <w:r w:rsidRPr="00A54F33">
              <w:rPr>
                <w:rFonts w:ascii="Cambria" w:hAnsi="Cambria"/>
              </w:rPr>
              <w:t>+30 or more</w:t>
            </w:r>
          </w:p>
        </w:tc>
        <w:tc>
          <w:tcPr>
            <w:tcW w:w="2497" w:type="dxa"/>
            <w:shd w:val="clear" w:color="auto" w:fill="auto"/>
          </w:tcPr>
          <w:p w14:paraId="14CC4229" w14:textId="77777777" w:rsidR="00701AF7" w:rsidRPr="00A54F33" w:rsidRDefault="00701AF7" w:rsidP="00D36822">
            <w:pPr>
              <w:contextualSpacing/>
              <w:jc w:val="center"/>
              <w:rPr>
                <w:rFonts w:ascii="Cambria" w:hAnsi="Cambria"/>
              </w:rPr>
            </w:pPr>
          </w:p>
        </w:tc>
        <w:tc>
          <w:tcPr>
            <w:tcW w:w="1994" w:type="dxa"/>
            <w:shd w:val="clear" w:color="auto" w:fill="auto"/>
          </w:tcPr>
          <w:p w14:paraId="7B12ED91" w14:textId="77777777" w:rsidR="00701AF7" w:rsidRPr="00A54F33" w:rsidRDefault="00701AF7" w:rsidP="00D36822">
            <w:pPr>
              <w:contextualSpacing/>
              <w:jc w:val="center"/>
              <w:rPr>
                <w:rFonts w:ascii="Cambria" w:hAnsi="Cambria"/>
              </w:rPr>
            </w:pPr>
          </w:p>
        </w:tc>
        <w:tc>
          <w:tcPr>
            <w:tcW w:w="2249" w:type="dxa"/>
            <w:shd w:val="clear" w:color="auto" w:fill="auto"/>
          </w:tcPr>
          <w:p w14:paraId="2030C93E" w14:textId="77777777" w:rsidR="00701AF7" w:rsidRPr="00A54F33" w:rsidRDefault="00701AF7" w:rsidP="00D36822">
            <w:pPr>
              <w:spacing w:line="240" w:lineRule="auto"/>
              <w:contextualSpacing/>
              <w:jc w:val="center"/>
              <w:rPr>
                <w:rFonts w:ascii="Cambria" w:hAnsi="Cambria"/>
                <w:b/>
                <w:vertAlign w:val="superscript"/>
              </w:rPr>
            </w:pPr>
            <w:r w:rsidRPr="00A54F33">
              <w:rPr>
                <w:rFonts w:ascii="Cambria" w:hAnsi="Cambria"/>
                <w:b/>
              </w:rPr>
              <w:t>2.47 (1.86-3.28)</w:t>
            </w:r>
            <w:r w:rsidRPr="00A54F33">
              <w:rPr>
                <w:rFonts w:ascii="Cambria" w:hAnsi="Cambria"/>
                <w:b/>
                <w:vertAlign w:val="superscript"/>
              </w:rPr>
              <w:t>1</w:t>
            </w:r>
          </w:p>
        </w:tc>
        <w:tc>
          <w:tcPr>
            <w:tcW w:w="2249" w:type="dxa"/>
            <w:shd w:val="clear" w:color="auto" w:fill="auto"/>
          </w:tcPr>
          <w:p w14:paraId="776B28ED" w14:textId="77777777" w:rsidR="00701AF7" w:rsidRPr="00A54F33" w:rsidRDefault="00701AF7" w:rsidP="00D36822">
            <w:pPr>
              <w:spacing w:line="240" w:lineRule="auto"/>
              <w:contextualSpacing/>
              <w:jc w:val="center"/>
              <w:rPr>
                <w:rFonts w:ascii="Cambria" w:hAnsi="Cambria"/>
                <w:b/>
                <w:vertAlign w:val="superscript"/>
              </w:rPr>
            </w:pPr>
            <w:r w:rsidRPr="00A54F33">
              <w:rPr>
                <w:rFonts w:ascii="Cambria" w:hAnsi="Cambria"/>
                <w:b/>
              </w:rPr>
              <w:t>1.99 (1.49-2.66)</w:t>
            </w:r>
            <w:r w:rsidRPr="00A54F33">
              <w:rPr>
                <w:rFonts w:ascii="Cambria" w:hAnsi="Cambria"/>
                <w:b/>
                <w:vertAlign w:val="superscript"/>
              </w:rPr>
              <w:t>5</w:t>
            </w:r>
          </w:p>
        </w:tc>
      </w:tr>
      <w:tr w:rsidR="00701AF7" w:rsidRPr="00A54F33" w14:paraId="20D380D3" w14:textId="77777777" w:rsidTr="007905BA">
        <w:trPr>
          <w:trHeight w:val="375"/>
          <w:jc w:val="center"/>
        </w:trPr>
        <w:tc>
          <w:tcPr>
            <w:tcW w:w="1861" w:type="dxa"/>
            <w:shd w:val="clear" w:color="auto" w:fill="auto"/>
          </w:tcPr>
          <w:p w14:paraId="6825AA44" w14:textId="77777777" w:rsidR="00701AF7" w:rsidRPr="00A54F33" w:rsidRDefault="00701AF7" w:rsidP="00D36822">
            <w:pPr>
              <w:spacing w:line="240" w:lineRule="auto"/>
              <w:contextualSpacing/>
              <w:jc w:val="center"/>
              <w:rPr>
                <w:rFonts w:ascii="Cambria" w:eastAsia="Times New Roman" w:hAnsi="Cambria"/>
                <w:color w:val="000000"/>
                <w:lang w:eastAsia="en-GB"/>
              </w:rPr>
            </w:pPr>
          </w:p>
        </w:tc>
        <w:tc>
          <w:tcPr>
            <w:tcW w:w="1166" w:type="dxa"/>
          </w:tcPr>
          <w:p w14:paraId="71E33E2A" w14:textId="77777777" w:rsidR="00701AF7" w:rsidRPr="00A54F33" w:rsidRDefault="00701AF7" w:rsidP="00D36822">
            <w:pPr>
              <w:spacing w:line="240" w:lineRule="auto"/>
              <w:contextualSpacing/>
              <w:jc w:val="center"/>
              <w:rPr>
                <w:rFonts w:ascii="Cambria" w:hAnsi="Cambria"/>
              </w:rPr>
            </w:pPr>
          </w:p>
        </w:tc>
        <w:tc>
          <w:tcPr>
            <w:tcW w:w="2947" w:type="dxa"/>
            <w:shd w:val="clear" w:color="auto" w:fill="auto"/>
          </w:tcPr>
          <w:p w14:paraId="0801F2D6" w14:textId="4DF60323" w:rsidR="00701AF7" w:rsidRPr="00A54F33" w:rsidRDefault="00701AF7" w:rsidP="00D36822">
            <w:pPr>
              <w:spacing w:line="240" w:lineRule="auto"/>
              <w:contextualSpacing/>
              <w:jc w:val="center"/>
              <w:rPr>
                <w:rFonts w:ascii="Cambria" w:hAnsi="Cambria"/>
              </w:rPr>
            </w:pPr>
            <w:r w:rsidRPr="00A54F33">
              <w:rPr>
                <w:rFonts w:ascii="Cambria" w:hAnsi="Cambria"/>
              </w:rPr>
              <w:t>Weight change since baseline - -10 or more</w:t>
            </w:r>
          </w:p>
        </w:tc>
        <w:tc>
          <w:tcPr>
            <w:tcW w:w="2497" w:type="dxa"/>
            <w:shd w:val="clear" w:color="auto" w:fill="auto"/>
          </w:tcPr>
          <w:p w14:paraId="4DCDA015" w14:textId="77777777" w:rsidR="00701AF7" w:rsidRPr="00A54F33" w:rsidRDefault="00701AF7" w:rsidP="00D36822">
            <w:pPr>
              <w:contextualSpacing/>
              <w:jc w:val="center"/>
              <w:rPr>
                <w:rFonts w:ascii="Cambria" w:hAnsi="Cambria"/>
              </w:rPr>
            </w:pPr>
            <w:r w:rsidRPr="00A54F33">
              <w:rPr>
                <w:rFonts w:ascii="Cambria" w:hAnsi="Cambria"/>
              </w:rPr>
              <w:t>Self-report</w:t>
            </w:r>
          </w:p>
        </w:tc>
        <w:tc>
          <w:tcPr>
            <w:tcW w:w="1994" w:type="dxa"/>
            <w:shd w:val="clear" w:color="auto" w:fill="auto"/>
          </w:tcPr>
          <w:p w14:paraId="64832323" w14:textId="6A9932BD" w:rsidR="00701AF7" w:rsidRPr="00A54F33" w:rsidRDefault="00701AF7" w:rsidP="00D36822">
            <w:pPr>
              <w:contextualSpacing/>
              <w:jc w:val="center"/>
              <w:rPr>
                <w:rFonts w:ascii="Cambria" w:hAnsi="Cambria"/>
                <w:vertAlign w:val="superscript"/>
              </w:rPr>
            </w:pPr>
            <w:r w:rsidRPr="00A54F33">
              <w:rPr>
                <w:rFonts w:ascii="Cambria" w:hAnsi="Cambria"/>
              </w:rPr>
              <w:t>RR (95%CI)</w:t>
            </w:r>
          </w:p>
        </w:tc>
        <w:tc>
          <w:tcPr>
            <w:tcW w:w="2249" w:type="dxa"/>
            <w:shd w:val="clear" w:color="auto" w:fill="auto"/>
          </w:tcPr>
          <w:p w14:paraId="15E7E9EE" w14:textId="77777777" w:rsidR="00701AF7" w:rsidRPr="00A54F33" w:rsidRDefault="00701AF7" w:rsidP="00D36822">
            <w:pPr>
              <w:spacing w:line="240" w:lineRule="auto"/>
              <w:contextualSpacing/>
              <w:jc w:val="center"/>
              <w:rPr>
                <w:rFonts w:ascii="Cambria" w:hAnsi="Cambria"/>
                <w:vertAlign w:val="superscript"/>
              </w:rPr>
            </w:pPr>
            <w:r w:rsidRPr="00A54F33">
              <w:rPr>
                <w:rFonts w:ascii="Cambria" w:hAnsi="Cambria"/>
              </w:rPr>
              <w:t>0.68 (0.45-1.02)</w:t>
            </w:r>
            <w:r w:rsidRPr="00A54F33">
              <w:rPr>
                <w:rFonts w:ascii="Cambria" w:hAnsi="Cambria"/>
                <w:vertAlign w:val="superscript"/>
              </w:rPr>
              <w:t>2</w:t>
            </w:r>
          </w:p>
        </w:tc>
        <w:tc>
          <w:tcPr>
            <w:tcW w:w="2249" w:type="dxa"/>
            <w:shd w:val="clear" w:color="auto" w:fill="auto"/>
          </w:tcPr>
          <w:p w14:paraId="6ED5F2E0" w14:textId="77777777" w:rsidR="00701AF7" w:rsidRPr="00A54F33" w:rsidRDefault="00701AF7" w:rsidP="00D36822">
            <w:pPr>
              <w:spacing w:line="240" w:lineRule="auto"/>
              <w:contextualSpacing/>
              <w:jc w:val="center"/>
              <w:rPr>
                <w:rFonts w:ascii="Cambria" w:hAnsi="Cambria"/>
                <w:b/>
                <w:vertAlign w:val="superscript"/>
              </w:rPr>
            </w:pPr>
            <w:r w:rsidRPr="00A54F33">
              <w:rPr>
                <w:rFonts w:ascii="Cambria" w:hAnsi="Cambria"/>
                <w:b/>
              </w:rPr>
              <w:t>0.61 (0.40-0.92)</w:t>
            </w:r>
            <w:r w:rsidRPr="00A54F33">
              <w:rPr>
                <w:rFonts w:ascii="Cambria" w:hAnsi="Cambria"/>
                <w:b/>
                <w:vertAlign w:val="superscript"/>
              </w:rPr>
              <w:t>6</w:t>
            </w:r>
          </w:p>
        </w:tc>
      </w:tr>
      <w:tr w:rsidR="00701AF7" w:rsidRPr="00A54F33" w14:paraId="3D6B6A4C" w14:textId="77777777" w:rsidTr="007905BA">
        <w:trPr>
          <w:trHeight w:val="375"/>
          <w:jc w:val="center"/>
        </w:trPr>
        <w:tc>
          <w:tcPr>
            <w:tcW w:w="1861" w:type="dxa"/>
            <w:shd w:val="clear" w:color="auto" w:fill="auto"/>
          </w:tcPr>
          <w:p w14:paraId="6D01E575" w14:textId="77777777" w:rsidR="00701AF7" w:rsidRPr="00A54F33" w:rsidRDefault="00701AF7" w:rsidP="00D36822">
            <w:pPr>
              <w:spacing w:line="240" w:lineRule="auto"/>
              <w:contextualSpacing/>
              <w:jc w:val="center"/>
              <w:rPr>
                <w:rFonts w:ascii="Cambria" w:eastAsia="Times New Roman" w:hAnsi="Cambria"/>
                <w:color w:val="000000"/>
                <w:lang w:eastAsia="en-GB"/>
              </w:rPr>
            </w:pPr>
          </w:p>
        </w:tc>
        <w:tc>
          <w:tcPr>
            <w:tcW w:w="1166" w:type="dxa"/>
          </w:tcPr>
          <w:p w14:paraId="3BE5621F" w14:textId="77777777" w:rsidR="00701AF7" w:rsidRPr="00A54F33" w:rsidRDefault="00701AF7" w:rsidP="00D36822">
            <w:pPr>
              <w:spacing w:line="240" w:lineRule="auto"/>
              <w:contextualSpacing/>
              <w:jc w:val="center"/>
              <w:rPr>
                <w:rFonts w:ascii="Cambria" w:hAnsi="Cambria"/>
              </w:rPr>
            </w:pPr>
          </w:p>
        </w:tc>
        <w:tc>
          <w:tcPr>
            <w:tcW w:w="2947" w:type="dxa"/>
            <w:shd w:val="clear" w:color="auto" w:fill="auto"/>
          </w:tcPr>
          <w:p w14:paraId="7CCCAC4A" w14:textId="35D4B30A" w:rsidR="00701AF7" w:rsidRPr="00A54F33" w:rsidRDefault="00701AF7" w:rsidP="00D36822">
            <w:pPr>
              <w:spacing w:line="240" w:lineRule="auto"/>
              <w:contextualSpacing/>
              <w:jc w:val="center"/>
              <w:rPr>
                <w:rFonts w:ascii="Cambria" w:hAnsi="Cambria"/>
              </w:rPr>
            </w:pPr>
            <w:r w:rsidRPr="00A54F33">
              <w:rPr>
                <w:rFonts w:ascii="Cambria" w:hAnsi="Cambria"/>
              </w:rPr>
              <w:t>-10 to -5</w:t>
            </w:r>
          </w:p>
        </w:tc>
        <w:tc>
          <w:tcPr>
            <w:tcW w:w="2497" w:type="dxa"/>
            <w:shd w:val="clear" w:color="auto" w:fill="auto"/>
          </w:tcPr>
          <w:p w14:paraId="52FA9D93" w14:textId="77777777" w:rsidR="00701AF7" w:rsidRPr="00A54F33" w:rsidRDefault="00701AF7" w:rsidP="00D36822">
            <w:pPr>
              <w:contextualSpacing/>
              <w:jc w:val="center"/>
              <w:rPr>
                <w:rFonts w:ascii="Cambria" w:hAnsi="Cambria"/>
              </w:rPr>
            </w:pPr>
          </w:p>
        </w:tc>
        <w:tc>
          <w:tcPr>
            <w:tcW w:w="1994" w:type="dxa"/>
            <w:shd w:val="clear" w:color="auto" w:fill="auto"/>
          </w:tcPr>
          <w:p w14:paraId="737BF2A1" w14:textId="77777777" w:rsidR="00701AF7" w:rsidRPr="00A54F33" w:rsidRDefault="00701AF7" w:rsidP="00D36822">
            <w:pPr>
              <w:contextualSpacing/>
              <w:jc w:val="center"/>
              <w:rPr>
                <w:rFonts w:ascii="Cambria" w:hAnsi="Cambria"/>
              </w:rPr>
            </w:pPr>
          </w:p>
        </w:tc>
        <w:tc>
          <w:tcPr>
            <w:tcW w:w="2249" w:type="dxa"/>
            <w:shd w:val="clear" w:color="auto" w:fill="auto"/>
          </w:tcPr>
          <w:p w14:paraId="75180FB5" w14:textId="77777777" w:rsidR="00701AF7" w:rsidRPr="00A54F33" w:rsidRDefault="00701AF7" w:rsidP="00D36822">
            <w:pPr>
              <w:spacing w:line="240" w:lineRule="auto"/>
              <w:contextualSpacing/>
              <w:jc w:val="center"/>
              <w:rPr>
                <w:rFonts w:ascii="Cambria" w:hAnsi="Cambria"/>
                <w:vertAlign w:val="superscript"/>
              </w:rPr>
            </w:pPr>
            <w:r w:rsidRPr="00A54F33">
              <w:rPr>
                <w:rFonts w:ascii="Cambria" w:hAnsi="Cambria"/>
              </w:rPr>
              <w:t>1.12 (0.82-1.53)</w:t>
            </w:r>
            <w:r w:rsidRPr="00A54F33">
              <w:rPr>
                <w:rFonts w:ascii="Cambria" w:hAnsi="Cambria"/>
                <w:vertAlign w:val="superscript"/>
              </w:rPr>
              <w:t>2</w:t>
            </w:r>
          </w:p>
        </w:tc>
        <w:tc>
          <w:tcPr>
            <w:tcW w:w="2249" w:type="dxa"/>
            <w:shd w:val="clear" w:color="auto" w:fill="auto"/>
          </w:tcPr>
          <w:p w14:paraId="511C1556" w14:textId="77777777" w:rsidR="00701AF7" w:rsidRPr="00A54F33" w:rsidRDefault="00701AF7" w:rsidP="00D36822">
            <w:pPr>
              <w:spacing w:line="240" w:lineRule="auto"/>
              <w:contextualSpacing/>
              <w:jc w:val="center"/>
              <w:rPr>
                <w:rFonts w:ascii="Cambria" w:hAnsi="Cambria"/>
                <w:vertAlign w:val="superscript"/>
              </w:rPr>
            </w:pPr>
            <w:r w:rsidRPr="00A54F33">
              <w:rPr>
                <w:rFonts w:ascii="Cambria" w:hAnsi="Cambria"/>
              </w:rPr>
              <w:t>1.09 (0.79-1.49)</w:t>
            </w:r>
            <w:r w:rsidRPr="00A54F33">
              <w:rPr>
                <w:rFonts w:ascii="Cambria" w:hAnsi="Cambria"/>
                <w:vertAlign w:val="superscript"/>
              </w:rPr>
              <w:t>6</w:t>
            </w:r>
          </w:p>
        </w:tc>
      </w:tr>
      <w:tr w:rsidR="00701AF7" w:rsidRPr="00A54F33" w14:paraId="57AF4270" w14:textId="77777777" w:rsidTr="007905BA">
        <w:trPr>
          <w:trHeight w:val="375"/>
          <w:jc w:val="center"/>
        </w:trPr>
        <w:tc>
          <w:tcPr>
            <w:tcW w:w="1861" w:type="dxa"/>
            <w:shd w:val="clear" w:color="auto" w:fill="auto"/>
          </w:tcPr>
          <w:p w14:paraId="5CD9A838" w14:textId="77777777" w:rsidR="00701AF7" w:rsidRPr="00A54F33" w:rsidRDefault="00701AF7" w:rsidP="00D36822">
            <w:pPr>
              <w:spacing w:line="240" w:lineRule="auto"/>
              <w:contextualSpacing/>
              <w:jc w:val="center"/>
              <w:rPr>
                <w:rFonts w:ascii="Cambria" w:eastAsia="Times New Roman" w:hAnsi="Cambria"/>
                <w:color w:val="000000"/>
                <w:lang w:eastAsia="en-GB"/>
              </w:rPr>
            </w:pPr>
          </w:p>
        </w:tc>
        <w:tc>
          <w:tcPr>
            <w:tcW w:w="1166" w:type="dxa"/>
          </w:tcPr>
          <w:p w14:paraId="067ABA7A" w14:textId="77777777" w:rsidR="00701AF7" w:rsidRPr="00A54F33" w:rsidRDefault="00701AF7" w:rsidP="00D36822">
            <w:pPr>
              <w:spacing w:line="240" w:lineRule="auto"/>
              <w:contextualSpacing/>
              <w:jc w:val="center"/>
              <w:rPr>
                <w:rFonts w:ascii="Cambria" w:hAnsi="Cambria"/>
              </w:rPr>
            </w:pPr>
          </w:p>
        </w:tc>
        <w:tc>
          <w:tcPr>
            <w:tcW w:w="2947" w:type="dxa"/>
            <w:shd w:val="clear" w:color="auto" w:fill="auto"/>
          </w:tcPr>
          <w:p w14:paraId="2517588B" w14:textId="69F210C8" w:rsidR="00701AF7" w:rsidRPr="00A54F33" w:rsidRDefault="00701AF7" w:rsidP="00D36822">
            <w:pPr>
              <w:spacing w:line="240" w:lineRule="auto"/>
              <w:contextualSpacing/>
              <w:jc w:val="center"/>
              <w:rPr>
                <w:rFonts w:ascii="Cambria" w:hAnsi="Cambria"/>
              </w:rPr>
            </w:pPr>
            <w:r w:rsidRPr="00A54F33">
              <w:rPr>
                <w:rFonts w:ascii="Cambria" w:hAnsi="Cambria"/>
              </w:rPr>
              <w:t>-4 to +4</w:t>
            </w:r>
          </w:p>
        </w:tc>
        <w:tc>
          <w:tcPr>
            <w:tcW w:w="2497" w:type="dxa"/>
            <w:shd w:val="clear" w:color="auto" w:fill="auto"/>
          </w:tcPr>
          <w:p w14:paraId="0BAC8B11" w14:textId="77777777" w:rsidR="00701AF7" w:rsidRPr="00A54F33" w:rsidRDefault="00701AF7" w:rsidP="00D36822">
            <w:pPr>
              <w:contextualSpacing/>
              <w:jc w:val="center"/>
              <w:rPr>
                <w:rFonts w:ascii="Cambria" w:hAnsi="Cambria"/>
              </w:rPr>
            </w:pPr>
          </w:p>
        </w:tc>
        <w:tc>
          <w:tcPr>
            <w:tcW w:w="1994" w:type="dxa"/>
            <w:shd w:val="clear" w:color="auto" w:fill="auto"/>
          </w:tcPr>
          <w:p w14:paraId="755FB1FC" w14:textId="77777777" w:rsidR="00701AF7" w:rsidRPr="00A54F33" w:rsidRDefault="00701AF7" w:rsidP="00D36822">
            <w:pPr>
              <w:contextualSpacing/>
              <w:jc w:val="center"/>
              <w:rPr>
                <w:rFonts w:ascii="Cambria" w:hAnsi="Cambria"/>
              </w:rPr>
            </w:pPr>
          </w:p>
        </w:tc>
        <w:tc>
          <w:tcPr>
            <w:tcW w:w="2249" w:type="dxa"/>
            <w:shd w:val="clear" w:color="auto" w:fill="auto"/>
          </w:tcPr>
          <w:p w14:paraId="733C1431" w14:textId="77777777" w:rsidR="00701AF7" w:rsidRPr="00A54F33" w:rsidRDefault="00701AF7" w:rsidP="00D36822">
            <w:pPr>
              <w:spacing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2</w:t>
            </w:r>
          </w:p>
        </w:tc>
        <w:tc>
          <w:tcPr>
            <w:tcW w:w="2249" w:type="dxa"/>
            <w:shd w:val="clear" w:color="auto" w:fill="auto"/>
          </w:tcPr>
          <w:p w14:paraId="38455A8A" w14:textId="77777777" w:rsidR="00701AF7" w:rsidRPr="00A54F33" w:rsidRDefault="00701AF7" w:rsidP="00D36822">
            <w:pPr>
              <w:spacing w:line="240" w:lineRule="auto"/>
              <w:contextualSpacing/>
              <w:jc w:val="center"/>
              <w:rPr>
                <w:rFonts w:ascii="Cambria" w:hAnsi="Cambria"/>
              </w:rPr>
            </w:pPr>
            <w:r w:rsidRPr="00A54F33">
              <w:rPr>
                <w:rFonts w:ascii="Cambria" w:hAnsi="Cambria"/>
              </w:rPr>
              <w:t>1.00 (ref)</w:t>
            </w:r>
            <w:r w:rsidRPr="00A54F33">
              <w:rPr>
                <w:rFonts w:ascii="Cambria" w:hAnsi="Cambria"/>
                <w:vertAlign w:val="superscript"/>
              </w:rPr>
              <w:t>6</w:t>
            </w:r>
          </w:p>
        </w:tc>
      </w:tr>
      <w:tr w:rsidR="00701AF7" w:rsidRPr="00A54F33" w14:paraId="0C8746FF" w14:textId="77777777" w:rsidTr="007905BA">
        <w:trPr>
          <w:trHeight w:val="375"/>
          <w:jc w:val="center"/>
        </w:trPr>
        <w:tc>
          <w:tcPr>
            <w:tcW w:w="1861" w:type="dxa"/>
            <w:shd w:val="clear" w:color="auto" w:fill="auto"/>
          </w:tcPr>
          <w:p w14:paraId="7994A883" w14:textId="77777777" w:rsidR="00701AF7" w:rsidRPr="00A54F33" w:rsidRDefault="00701AF7" w:rsidP="00D36822">
            <w:pPr>
              <w:spacing w:line="240" w:lineRule="auto"/>
              <w:contextualSpacing/>
              <w:jc w:val="center"/>
              <w:rPr>
                <w:rFonts w:ascii="Cambria" w:eastAsia="Times New Roman" w:hAnsi="Cambria"/>
                <w:color w:val="000000"/>
                <w:lang w:eastAsia="en-GB"/>
              </w:rPr>
            </w:pPr>
          </w:p>
        </w:tc>
        <w:tc>
          <w:tcPr>
            <w:tcW w:w="1166" w:type="dxa"/>
          </w:tcPr>
          <w:p w14:paraId="05DB429B" w14:textId="77777777" w:rsidR="00701AF7" w:rsidRPr="00A54F33" w:rsidRDefault="00701AF7" w:rsidP="00D36822">
            <w:pPr>
              <w:spacing w:line="240" w:lineRule="auto"/>
              <w:contextualSpacing/>
              <w:jc w:val="center"/>
              <w:rPr>
                <w:rFonts w:ascii="Cambria" w:hAnsi="Cambria"/>
              </w:rPr>
            </w:pPr>
          </w:p>
        </w:tc>
        <w:tc>
          <w:tcPr>
            <w:tcW w:w="2947" w:type="dxa"/>
            <w:shd w:val="clear" w:color="auto" w:fill="auto"/>
          </w:tcPr>
          <w:p w14:paraId="5711A406" w14:textId="2D508A6D" w:rsidR="00701AF7" w:rsidRPr="00A54F33" w:rsidRDefault="00701AF7" w:rsidP="00D36822">
            <w:pPr>
              <w:spacing w:line="240" w:lineRule="auto"/>
              <w:contextualSpacing/>
              <w:jc w:val="center"/>
              <w:rPr>
                <w:rFonts w:ascii="Cambria" w:hAnsi="Cambria"/>
              </w:rPr>
            </w:pPr>
            <w:r w:rsidRPr="00A54F33">
              <w:rPr>
                <w:rFonts w:ascii="Cambria" w:hAnsi="Cambria"/>
              </w:rPr>
              <w:t>+5 to +9</w:t>
            </w:r>
          </w:p>
        </w:tc>
        <w:tc>
          <w:tcPr>
            <w:tcW w:w="2497" w:type="dxa"/>
            <w:shd w:val="clear" w:color="auto" w:fill="auto"/>
          </w:tcPr>
          <w:p w14:paraId="5ACE4C86" w14:textId="77777777" w:rsidR="00701AF7" w:rsidRPr="00A54F33" w:rsidRDefault="00701AF7" w:rsidP="00D36822">
            <w:pPr>
              <w:contextualSpacing/>
              <w:jc w:val="center"/>
              <w:rPr>
                <w:rFonts w:ascii="Cambria" w:hAnsi="Cambria"/>
              </w:rPr>
            </w:pPr>
          </w:p>
        </w:tc>
        <w:tc>
          <w:tcPr>
            <w:tcW w:w="1994" w:type="dxa"/>
            <w:shd w:val="clear" w:color="auto" w:fill="auto"/>
          </w:tcPr>
          <w:p w14:paraId="375AA26C" w14:textId="77777777" w:rsidR="00701AF7" w:rsidRPr="00A54F33" w:rsidRDefault="00701AF7" w:rsidP="00D36822">
            <w:pPr>
              <w:contextualSpacing/>
              <w:jc w:val="center"/>
              <w:rPr>
                <w:rFonts w:ascii="Cambria" w:hAnsi="Cambria"/>
              </w:rPr>
            </w:pPr>
          </w:p>
        </w:tc>
        <w:tc>
          <w:tcPr>
            <w:tcW w:w="2249" w:type="dxa"/>
            <w:shd w:val="clear" w:color="auto" w:fill="auto"/>
          </w:tcPr>
          <w:p w14:paraId="2B15D8BC" w14:textId="77777777" w:rsidR="00701AF7" w:rsidRPr="00A54F33" w:rsidRDefault="00701AF7" w:rsidP="00D36822">
            <w:pPr>
              <w:spacing w:line="240" w:lineRule="auto"/>
              <w:contextualSpacing/>
              <w:jc w:val="center"/>
              <w:rPr>
                <w:rFonts w:ascii="Cambria" w:hAnsi="Cambria"/>
                <w:vertAlign w:val="superscript"/>
              </w:rPr>
            </w:pPr>
            <w:r w:rsidRPr="00A54F33">
              <w:rPr>
                <w:rFonts w:ascii="Cambria" w:hAnsi="Cambria"/>
              </w:rPr>
              <w:t>1.09 (0.86-1.38)</w:t>
            </w:r>
            <w:r w:rsidRPr="00A54F33">
              <w:rPr>
                <w:rFonts w:ascii="Cambria" w:hAnsi="Cambria"/>
                <w:vertAlign w:val="superscript"/>
              </w:rPr>
              <w:t>2</w:t>
            </w:r>
          </w:p>
        </w:tc>
        <w:tc>
          <w:tcPr>
            <w:tcW w:w="2249" w:type="dxa"/>
            <w:shd w:val="clear" w:color="auto" w:fill="auto"/>
          </w:tcPr>
          <w:p w14:paraId="2AE0C8E2" w14:textId="77777777" w:rsidR="00701AF7" w:rsidRPr="00A54F33" w:rsidRDefault="00701AF7" w:rsidP="00D36822">
            <w:pPr>
              <w:spacing w:line="240" w:lineRule="auto"/>
              <w:contextualSpacing/>
              <w:jc w:val="center"/>
              <w:rPr>
                <w:rFonts w:ascii="Cambria" w:hAnsi="Cambria"/>
                <w:vertAlign w:val="superscript"/>
              </w:rPr>
            </w:pPr>
            <w:r w:rsidRPr="00A54F33">
              <w:rPr>
                <w:rFonts w:ascii="Cambria" w:hAnsi="Cambria"/>
              </w:rPr>
              <w:t>1.05 (0.83-1.32)</w:t>
            </w:r>
            <w:r w:rsidRPr="00A54F33">
              <w:rPr>
                <w:rFonts w:ascii="Cambria" w:hAnsi="Cambria"/>
                <w:vertAlign w:val="superscript"/>
              </w:rPr>
              <w:t>6</w:t>
            </w:r>
          </w:p>
        </w:tc>
      </w:tr>
      <w:tr w:rsidR="00701AF7" w:rsidRPr="00A54F33" w14:paraId="337610EB" w14:textId="77777777" w:rsidTr="007905BA">
        <w:trPr>
          <w:trHeight w:val="375"/>
          <w:jc w:val="center"/>
        </w:trPr>
        <w:tc>
          <w:tcPr>
            <w:tcW w:w="1861" w:type="dxa"/>
            <w:shd w:val="clear" w:color="auto" w:fill="auto"/>
          </w:tcPr>
          <w:p w14:paraId="3CBB4BAD" w14:textId="77777777" w:rsidR="00701AF7" w:rsidRPr="00A54F33" w:rsidRDefault="00701AF7" w:rsidP="00D36822">
            <w:pPr>
              <w:spacing w:line="240" w:lineRule="auto"/>
              <w:contextualSpacing/>
              <w:jc w:val="center"/>
              <w:rPr>
                <w:rFonts w:ascii="Cambria" w:eastAsia="Times New Roman" w:hAnsi="Cambria"/>
                <w:color w:val="000000"/>
                <w:lang w:eastAsia="en-GB"/>
              </w:rPr>
            </w:pPr>
          </w:p>
        </w:tc>
        <w:tc>
          <w:tcPr>
            <w:tcW w:w="1166" w:type="dxa"/>
          </w:tcPr>
          <w:p w14:paraId="02414777" w14:textId="77777777" w:rsidR="00701AF7" w:rsidRPr="00A54F33" w:rsidRDefault="00701AF7" w:rsidP="00D36822">
            <w:pPr>
              <w:spacing w:line="240" w:lineRule="auto"/>
              <w:contextualSpacing/>
              <w:jc w:val="center"/>
              <w:rPr>
                <w:rFonts w:ascii="Cambria" w:hAnsi="Cambria"/>
              </w:rPr>
            </w:pPr>
          </w:p>
        </w:tc>
        <w:tc>
          <w:tcPr>
            <w:tcW w:w="2947" w:type="dxa"/>
            <w:shd w:val="clear" w:color="auto" w:fill="auto"/>
          </w:tcPr>
          <w:p w14:paraId="7852F7AC" w14:textId="4796E0F7" w:rsidR="00701AF7" w:rsidRPr="00A54F33" w:rsidRDefault="00701AF7" w:rsidP="00D36822">
            <w:pPr>
              <w:spacing w:line="240" w:lineRule="auto"/>
              <w:contextualSpacing/>
              <w:jc w:val="center"/>
              <w:rPr>
                <w:rFonts w:ascii="Cambria" w:hAnsi="Cambria"/>
              </w:rPr>
            </w:pPr>
            <w:r w:rsidRPr="00A54F33">
              <w:rPr>
                <w:rFonts w:ascii="Cambria" w:hAnsi="Cambria"/>
              </w:rPr>
              <w:t>+10 to +19</w:t>
            </w:r>
          </w:p>
        </w:tc>
        <w:tc>
          <w:tcPr>
            <w:tcW w:w="2497" w:type="dxa"/>
            <w:shd w:val="clear" w:color="auto" w:fill="auto"/>
          </w:tcPr>
          <w:p w14:paraId="21F47ACC" w14:textId="77777777" w:rsidR="00701AF7" w:rsidRPr="00A54F33" w:rsidRDefault="00701AF7" w:rsidP="00D36822">
            <w:pPr>
              <w:contextualSpacing/>
              <w:jc w:val="center"/>
              <w:rPr>
                <w:rFonts w:ascii="Cambria" w:hAnsi="Cambria"/>
              </w:rPr>
            </w:pPr>
          </w:p>
        </w:tc>
        <w:tc>
          <w:tcPr>
            <w:tcW w:w="1994" w:type="dxa"/>
            <w:shd w:val="clear" w:color="auto" w:fill="auto"/>
          </w:tcPr>
          <w:p w14:paraId="3B179A95" w14:textId="77777777" w:rsidR="00701AF7" w:rsidRPr="00A54F33" w:rsidRDefault="00701AF7" w:rsidP="00D36822">
            <w:pPr>
              <w:contextualSpacing/>
              <w:jc w:val="center"/>
              <w:rPr>
                <w:rFonts w:ascii="Cambria" w:hAnsi="Cambria"/>
              </w:rPr>
            </w:pPr>
          </w:p>
        </w:tc>
        <w:tc>
          <w:tcPr>
            <w:tcW w:w="2249" w:type="dxa"/>
            <w:shd w:val="clear" w:color="auto" w:fill="auto"/>
          </w:tcPr>
          <w:p w14:paraId="139221FE" w14:textId="77777777" w:rsidR="00701AF7" w:rsidRPr="00A54F33" w:rsidRDefault="00701AF7" w:rsidP="00D36822">
            <w:pPr>
              <w:spacing w:line="240" w:lineRule="auto"/>
              <w:contextualSpacing/>
              <w:jc w:val="center"/>
              <w:rPr>
                <w:rFonts w:ascii="Cambria" w:hAnsi="Cambria"/>
                <w:b/>
                <w:vertAlign w:val="superscript"/>
              </w:rPr>
            </w:pPr>
            <w:r w:rsidRPr="00A54F33">
              <w:rPr>
                <w:rFonts w:ascii="Cambria" w:hAnsi="Cambria"/>
                <w:b/>
              </w:rPr>
              <w:t>1.49 (1.18-1.89)</w:t>
            </w:r>
            <w:r w:rsidRPr="00A54F33">
              <w:rPr>
                <w:rFonts w:ascii="Cambria" w:hAnsi="Cambria"/>
                <w:b/>
                <w:vertAlign w:val="superscript"/>
              </w:rPr>
              <w:t>2</w:t>
            </w:r>
          </w:p>
        </w:tc>
        <w:tc>
          <w:tcPr>
            <w:tcW w:w="2249" w:type="dxa"/>
            <w:shd w:val="clear" w:color="auto" w:fill="auto"/>
          </w:tcPr>
          <w:p w14:paraId="689EE9A3" w14:textId="77777777" w:rsidR="00701AF7" w:rsidRPr="00A54F33" w:rsidRDefault="00701AF7" w:rsidP="00D36822">
            <w:pPr>
              <w:spacing w:line="240" w:lineRule="auto"/>
              <w:contextualSpacing/>
              <w:jc w:val="center"/>
              <w:rPr>
                <w:rFonts w:ascii="Cambria" w:hAnsi="Cambria"/>
                <w:b/>
                <w:vertAlign w:val="superscript"/>
              </w:rPr>
            </w:pPr>
            <w:r w:rsidRPr="00A54F33">
              <w:rPr>
                <w:rFonts w:ascii="Cambria" w:hAnsi="Cambria"/>
                <w:b/>
              </w:rPr>
              <w:t>1.36 (1.08-1.72)</w:t>
            </w:r>
            <w:r w:rsidRPr="00A54F33">
              <w:rPr>
                <w:rFonts w:ascii="Cambria" w:hAnsi="Cambria"/>
                <w:b/>
                <w:vertAlign w:val="superscript"/>
              </w:rPr>
              <w:t>6</w:t>
            </w:r>
          </w:p>
        </w:tc>
      </w:tr>
      <w:tr w:rsidR="00701AF7" w:rsidRPr="00A54F33" w14:paraId="5FC7ADC2" w14:textId="77777777" w:rsidTr="007905BA">
        <w:trPr>
          <w:trHeight w:val="375"/>
          <w:jc w:val="center"/>
        </w:trPr>
        <w:tc>
          <w:tcPr>
            <w:tcW w:w="1861" w:type="dxa"/>
            <w:shd w:val="clear" w:color="auto" w:fill="auto"/>
          </w:tcPr>
          <w:p w14:paraId="5373E721" w14:textId="77777777" w:rsidR="00701AF7" w:rsidRPr="00A54F33" w:rsidRDefault="00701AF7" w:rsidP="00D36822">
            <w:pPr>
              <w:spacing w:line="240" w:lineRule="auto"/>
              <w:contextualSpacing/>
              <w:jc w:val="center"/>
              <w:rPr>
                <w:rFonts w:ascii="Cambria" w:eastAsia="Times New Roman" w:hAnsi="Cambria"/>
                <w:color w:val="000000"/>
                <w:lang w:eastAsia="en-GB"/>
              </w:rPr>
            </w:pPr>
          </w:p>
        </w:tc>
        <w:tc>
          <w:tcPr>
            <w:tcW w:w="1166" w:type="dxa"/>
          </w:tcPr>
          <w:p w14:paraId="6BBF4813" w14:textId="77777777" w:rsidR="00701AF7" w:rsidRPr="00A54F33" w:rsidRDefault="00701AF7" w:rsidP="00D36822">
            <w:pPr>
              <w:spacing w:line="240" w:lineRule="auto"/>
              <w:contextualSpacing/>
              <w:jc w:val="center"/>
              <w:rPr>
                <w:rFonts w:ascii="Cambria" w:hAnsi="Cambria"/>
              </w:rPr>
            </w:pPr>
          </w:p>
        </w:tc>
        <w:tc>
          <w:tcPr>
            <w:tcW w:w="2947" w:type="dxa"/>
            <w:shd w:val="clear" w:color="auto" w:fill="auto"/>
          </w:tcPr>
          <w:p w14:paraId="2076BC13" w14:textId="1D5F4AA4" w:rsidR="00701AF7" w:rsidRPr="00A54F33" w:rsidRDefault="00701AF7" w:rsidP="00D36822">
            <w:pPr>
              <w:spacing w:line="240" w:lineRule="auto"/>
              <w:contextualSpacing/>
              <w:jc w:val="center"/>
              <w:rPr>
                <w:rFonts w:ascii="Cambria" w:hAnsi="Cambria"/>
              </w:rPr>
            </w:pPr>
            <w:r w:rsidRPr="00A54F33">
              <w:rPr>
                <w:rFonts w:ascii="Cambria" w:hAnsi="Cambria"/>
              </w:rPr>
              <w:t>+20 to +29</w:t>
            </w:r>
          </w:p>
        </w:tc>
        <w:tc>
          <w:tcPr>
            <w:tcW w:w="2497" w:type="dxa"/>
            <w:shd w:val="clear" w:color="auto" w:fill="auto"/>
          </w:tcPr>
          <w:p w14:paraId="0619EBA3" w14:textId="77777777" w:rsidR="00701AF7" w:rsidRPr="00A54F33" w:rsidRDefault="00701AF7" w:rsidP="00D36822">
            <w:pPr>
              <w:contextualSpacing/>
              <w:jc w:val="center"/>
              <w:rPr>
                <w:rFonts w:ascii="Cambria" w:hAnsi="Cambria"/>
              </w:rPr>
            </w:pPr>
          </w:p>
        </w:tc>
        <w:tc>
          <w:tcPr>
            <w:tcW w:w="1994" w:type="dxa"/>
            <w:shd w:val="clear" w:color="auto" w:fill="auto"/>
          </w:tcPr>
          <w:p w14:paraId="2B7191AD" w14:textId="77777777" w:rsidR="00701AF7" w:rsidRPr="00A54F33" w:rsidRDefault="00701AF7" w:rsidP="00D36822">
            <w:pPr>
              <w:contextualSpacing/>
              <w:jc w:val="center"/>
              <w:rPr>
                <w:rFonts w:ascii="Cambria" w:hAnsi="Cambria"/>
              </w:rPr>
            </w:pPr>
          </w:p>
        </w:tc>
        <w:tc>
          <w:tcPr>
            <w:tcW w:w="2249" w:type="dxa"/>
            <w:shd w:val="clear" w:color="auto" w:fill="auto"/>
          </w:tcPr>
          <w:p w14:paraId="3EEE5BEF" w14:textId="77777777" w:rsidR="00701AF7" w:rsidRPr="00A54F33" w:rsidRDefault="00701AF7" w:rsidP="00D36822">
            <w:pPr>
              <w:spacing w:line="240" w:lineRule="auto"/>
              <w:contextualSpacing/>
              <w:jc w:val="center"/>
              <w:rPr>
                <w:rFonts w:ascii="Cambria" w:hAnsi="Cambria"/>
                <w:vertAlign w:val="superscript"/>
              </w:rPr>
            </w:pPr>
            <w:r w:rsidRPr="00A54F33">
              <w:rPr>
                <w:rFonts w:ascii="Cambria" w:hAnsi="Cambria"/>
              </w:rPr>
              <w:t>1.38 (0.91-2.10)</w:t>
            </w:r>
            <w:r w:rsidRPr="00A54F33">
              <w:rPr>
                <w:rFonts w:ascii="Cambria" w:hAnsi="Cambria"/>
                <w:vertAlign w:val="superscript"/>
              </w:rPr>
              <w:t>2</w:t>
            </w:r>
          </w:p>
        </w:tc>
        <w:tc>
          <w:tcPr>
            <w:tcW w:w="2249" w:type="dxa"/>
            <w:shd w:val="clear" w:color="auto" w:fill="auto"/>
          </w:tcPr>
          <w:p w14:paraId="7D9532B8" w14:textId="77777777" w:rsidR="00701AF7" w:rsidRPr="00A54F33" w:rsidRDefault="00701AF7" w:rsidP="00D36822">
            <w:pPr>
              <w:spacing w:line="240" w:lineRule="auto"/>
              <w:contextualSpacing/>
              <w:jc w:val="center"/>
              <w:rPr>
                <w:rFonts w:ascii="Cambria" w:hAnsi="Cambria"/>
                <w:vertAlign w:val="superscript"/>
              </w:rPr>
            </w:pPr>
            <w:r w:rsidRPr="00A54F33">
              <w:rPr>
                <w:rFonts w:ascii="Cambria" w:hAnsi="Cambria"/>
              </w:rPr>
              <w:t>1.22 (0.81-1.85)</w:t>
            </w:r>
            <w:r w:rsidRPr="00A54F33">
              <w:rPr>
                <w:rFonts w:ascii="Cambria" w:hAnsi="Cambria"/>
                <w:vertAlign w:val="superscript"/>
              </w:rPr>
              <w:t>6</w:t>
            </w:r>
          </w:p>
        </w:tc>
      </w:tr>
      <w:tr w:rsidR="00701AF7" w:rsidRPr="00A54F33" w14:paraId="405F5723" w14:textId="77777777" w:rsidTr="007905BA">
        <w:trPr>
          <w:trHeight w:val="375"/>
          <w:jc w:val="center"/>
        </w:trPr>
        <w:tc>
          <w:tcPr>
            <w:tcW w:w="1861" w:type="dxa"/>
            <w:tcBorders>
              <w:bottom w:val="dashed" w:sz="4" w:space="0" w:color="auto"/>
            </w:tcBorders>
            <w:shd w:val="clear" w:color="auto" w:fill="auto"/>
          </w:tcPr>
          <w:p w14:paraId="0A61E17E" w14:textId="77777777" w:rsidR="00701AF7" w:rsidRPr="00A54F33" w:rsidRDefault="00701AF7" w:rsidP="00D36822">
            <w:pPr>
              <w:spacing w:line="240" w:lineRule="auto"/>
              <w:contextualSpacing/>
              <w:jc w:val="center"/>
              <w:rPr>
                <w:rFonts w:ascii="Cambria" w:eastAsia="Times New Roman" w:hAnsi="Cambria"/>
                <w:color w:val="000000"/>
                <w:lang w:eastAsia="en-GB"/>
              </w:rPr>
            </w:pPr>
          </w:p>
        </w:tc>
        <w:tc>
          <w:tcPr>
            <w:tcW w:w="1166" w:type="dxa"/>
            <w:tcBorders>
              <w:bottom w:val="dashed" w:sz="4" w:space="0" w:color="auto"/>
            </w:tcBorders>
          </w:tcPr>
          <w:p w14:paraId="50FED5F9" w14:textId="77777777" w:rsidR="00701AF7" w:rsidRPr="00A54F33" w:rsidRDefault="00701AF7" w:rsidP="00D36822">
            <w:pPr>
              <w:spacing w:line="240" w:lineRule="auto"/>
              <w:contextualSpacing/>
              <w:jc w:val="center"/>
              <w:rPr>
                <w:rFonts w:ascii="Cambria" w:hAnsi="Cambria"/>
              </w:rPr>
            </w:pPr>
          </w:p>
        </w:tc>
        <w:tc>
          <w:tcPr>
            <w:tcW w:w="2947" w:type="dxa"/>
            <w:tcBorders>
              <w:bottom w:val="dashed" w:sz="4" w:space="0" w:color="auto"/>
            </w:tcBorders>
            <w:shd w:val="clear" w:color="auto" w:fill="auto"/>
          </w:tcPr>
          <w:p w14:paraId="68145578" w14:textId="243CF139" w:rsidR="00701AF7" w:rsidRPr="00A54F33" w:rsidRDefault="00701AF7" w:rsidP="00D36822">
            <w:pPr>
              <w:spacing w:line="240" w:lineRule="auto"/>
              <w:contextualSpacing/>
              <w:jc w:val="center"/>
              <w:rPr>
                <w:rFonts w:ascii="Cambria" w:hAnsi="Cambria"/>
              </w:rPr>
            </w:pPr>
            <w:r w:rsidRPr="00A54F33">
              <w:rPr>
                <w:rFonts w:ascii="Cambria" w:hAnsi="Cambria"/>
              </w:rPr>
              <w:t>+30 or more</w:t>
            </w:r>
          </w:p>
        </w:tc>
        <w:tc>
          <w:tcPr>
            <w:tcW w:w="2497" w:type="dxa"/>
            <w:tcBorders>
              <w:bottom w:val="dashed" w:sz="4" w:space="0" w:color="auto"/>
            </w:tcBorders>
            <w:shd w:val="clear" w:color="auto" w:fill="auto"/>
          </w:tcPr>
          <w:p w14:paraId="6F1FCD5C" w14:textId="77777777" w:rsidR="00701AF7" w:rsidRPr="00A54F33" w:rsidRDefault="00701AF7" w:rsidP="00D36822">
            <w:pPr>
              <w:contextualSpacing/>
              <w:jc w:val="center"/>
              <w:rPr>
                <w:rFonts w:ascii="Cambria" w:hAnsi="Cambria"/>
              </w:rPr>
            </w:pPr>
          </w:p>
        </w:tc>
        <w:tc>
          <w:tcPr>
            <w:tcW w:w="1994" w:type="dxa"/>
            <w:tcBorders>
              <w:bottom w:val="dashed" w:sz="4" w:space="0" w:color="auto"/>
            </w:tcBorders>
            <w:shd w:val="clear" w:color="auto" w:fill="auto"/>
          </w:tcPr>
          <w:p w14:paraId="32162A6C" w14:textId="77777777" w:rsidR="00701AF7" w:rsidRPr="00A54F33" w:rsidRDefault="00701AF7" w:rsidP="00D36822">
            <w:pPr>
              <w:contextualSpacing/>
              <w:jc w:val="center"/>
              <w:rPr>
                <w:rFonts w:ascii="Cambria" w:hAnsi="Cambria"/>
              </w:rPr>
            </w:pPr>
          </w:p>
        </w:tc>
        <w:tc>
          <w:tcPr>
            <w:tcW w:w="2249" w:type="dxa"/>
            <w:tcBorders>
              <w:bottom w:val="dashed" w:sz="4" w:space="0" w:color="auto"/>
            </w:tcBorders>
            <w:shd w:val="clear" w:color="auto" w:fill="auto"/>
          </w:tcPr>
          <w:p w14:paraId="17664F92" w14:textId="77777777" w:rsidR="00701AF7" w:rsidRPr="00A54F33" w:rsidRDefault="00701AF7" w:rsidP="00D36822">
            <w:pPr>
              <w:spacing w:line="240" w:lineRule="auto"/>
              <w:contextualSpacing/>
              <w:jc w:val="center"/>
              <w:rPr>
                <w:rFonts w:ascii="Cambria" w:hAnsi="Cambria"/>
                <w:b/>
                <w:vertAlign w:val="superscript"/>
              </w:rPr>
            </w:pPr>
            <w:r w:rsidRPr="00A54F33">
              <w:rPr>
                <w:rFonts w:ascii="Cambria" w:hAnsi="Cambria"/>
                <w:b/>
              </w:rPr>
              <w:t>2.09 (1.25-3.52)</w:t>
            </w:r>
            <w:r w:rsidRPr="00A54F33">
              <w:rPr>
                <w:rFonts w:ascii="Cambria" w:hAnsi="Cambria"/>
                <w:b/>
                <w:vertAlign w:val="superscript"/>
              </w:rPr>
              <w:t>2</w:t>
            </w:r>
          </w:p>
        </w:tc>
        <w:tc>
          <w:tcPr>
            <w:tcW w:w="2249" w:type="dxa"/>
            <w:tcBorders>
              <w:bottom w:val="dashed" w:sz="4" w:space="0" w:color="auto"/>
            </w:tcBorders>
            <w:shd w:val="clear" w:color="auto" w:fill="auto"/>
          </w:tcPr>
          <w:p w14:paraId="7540573B" w14:textId="77777777" w:rsidR="00701AF7" w:rsidRPr="00A54F33" w:rsidRDefault="00701AF7" w:rsidP="00D36822">
            <w:pPr>
              <w:spacing w:line="240" w:lineRule="auto"/>
              <w:contextualSpacing/>
              <w:jc w:val="center"/>
              <w:rPr>
                <w:rFonts w:ascii="Cambria" w:hAnsi="Cambria"/>
                <w:b/>
                <w:vertAlign w:val="superscript"/>
              </w:rPr>
            </w:pPr>
            <w:r w:rsidRPr="00A54F33">
              <w:rPr>
                <w:rFonts w:ascii="Cambria" w:hAnsi="Cambria"/>
                <w:b/>
              </w:rPr>
              <w:t>1.72 (1.02-2.91)</w:t>
            </w:r>
            <w:r w:rsidRPr="00A54F33">
              <w:rPr>
                <w:rFonts w:ascii="Cambria" w:hAnsi="Cambria"/>
                <w:b/>
                <w:vertAlign w:val="superscript"/>
              </w:rPr>
              <w:t>6</w:t>
            </w:r>
          </w:p>
        </w:tc>
      </w:tr>
      <w:tr w:rsidR="00701AF7" w:rsidRPr="00A54F33" w14:paraId="275C44E0" w14:textId="77777777" w:rsidTr="007905BA">
        <w:trPr>
          <w:trHeight w:val="375"/>
          <w:jc w:val="center"/>
        </w:trPr>
        <w:tc>
          <w:tcPr>
            <w:tcW w:w="1861" w:type="dxa"/>
            <w:tcBorders>
              <w:top w:val="dashed" w:sz="4" w:space="0" w:color="auto"/>
            </w:tcBorders>
            <w:shd w:val="clear" w:color="auto" w:fill="auto"/>
          </w:tcPr>
          <w:p w14:paraId="1438BBB6" w14:textId="77777777" w:rsidR="00F842FB" w:rsidRPr="00A54F33" w:rsidRDefault="00701AF7" w:rsidP="00D36822">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 xml:space="preserve">Maynard et al. </w:t>
            </w:r>
          </w:p>
          <w:p w14:paraId="249EB85A" w14:textId="5F85F2C8" w:rsidR="00701AF7" w:rsidRPr="00A54F33" w:rsidRDefault="00701AF7" w:rsidP="00D36822">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(2012)</w:t>
            </w:r>
          </w:p>
        </w:tc>
        <w:tc>
          <w:tcPr>
            <w:tcW w:w="1166" w:type="dxa"/>
            <w:tcBorders>
              <w:top w:val="dashed" w:sz="4" w:space="0" w:color="auto"/>
            </w:tcBorders>
          </w:tcPr>
          <w:p w14:paraId="4FE18B71" w14:textId="77777777" w:rsidR="00701AF7" w:rsidRPr="00A54F33" w:rsidRDefault="00701AF7" w:rsidP="00D36822">
            <w:pPr>
              <w:spacing w:line="240" w:lineRule="auto"/>
              <w:contextualSpacing/>
              <w:jc w:val="center"/>
              <w:rPr>
                <w:rFonts w:ascii="Cambria" w:hAnsi="Cambria"/>
              </w:rPr>
            </w:pPr>
          </w:p>
          <w:p w14:paraId="14905809" w14:textId="1AAF45A5" w:rsidR="00D4248E" w:rsidRPr="00A54F33" w:rsidRDefault="00D4248E" w:rsidP="00D36822">
            <w:pPr>
              <w:spacing w:line="240" w:lineRule="auto"/>
              <w:contextualSpacing/>
              <w:jc w:val="center"/>
              <w:rPr>
                <w:rFonts w:ascii="Cambria" w:hAnsi="Cambria"/>
              </w:rPr>
            </w:pPr>
            <w:r w:rsidRPr="00A54F33">
              <w:rPr>
                <w:rFonts w:ascii="Cambria" w:hAnsi="Cambria"/>
              </w:rPr>
              <w:t>Women</w:t>
            </w:r>
          </w:p>
        </w:tc>
        <w:tc>
          <w:tcPr>
            <w:tcW w:w="2947" w:type="dxa"/>
            <w:tcBorders>
              <w:top w:val="dashed" w:sz="4" w:space="0" w:color="auto"/>
            </w:tcBorders>
            <w:shd w:val="clear" w:color="auto" w:fill="auto"/>
          </w:tcPr>
          <w:p w14:paraId="781317FA" w14:textId="5B63891F" w:rsidR="00701AF7" w:rsidRPr="00A54F33" w:rsidRDefault="00701AF7" w:rsidP="00D36822">
            <w:pPr>
              <w:spacing w:line="240" w:lineRule="auto"/>
              <w:contextualSpacing/>
              <w:jc w:val="center"/>
              <w:rPr>
                <w:rFonts w:ascii="Cambria" w:hAnsi="Cambria"/>
              </w:rPr>
            </w:pPr>
            <w:r w:rsidRPr="00A54F33">
              <w:rPr>
                <w:rFonts w:ascii="Cambria" w:hAnsi="Cambria"/>
              </w:rPr>
              <w:t>Weight change between age 25y and baseline – &lt;6.8kg</w:t>
            </w:r>
          </w:p>
        </w:tc>
        <w:tc>
          <w:tcPr>
            <w:tcW w:w="2497" w:type="dxa"/>
            <w:tcBorders>
              <w:top w:val="dashed" w:sz="4" w:space="0" w:color="auto"/>
            </w:tcBorders>
            <w:shd w:val="clear" w:color="auto" w:fill="auto"/>
          </w:tcPr>
          <w:p w14:paraId="0F8BD65F" w14:textId="77777777" w:rsidR="00701AF7" w:rsidRPr="00A54F33" w:rsidRDefault="00701AF7" w:rsidP="00D36822">
            <w:pPr>
              <w:contextualSpacing/>
              <w:jc w:val="center"/>
              <w:rPr>
                <w:rFonts w:ascii="Cambria" w:hAnsi="Cambria"/>
              </w:rPr>
            </w:pPr>
            <w:r w:rsidRPr="00A54F33">
              <w:rPr>
                <w:rFonts w:ascii="Cambria" w:hAnsi="Cambria"/>
              </w:rPr>
              <w:t>Self-report for age 21y, measured at baseline</w:t>
            </w:r>
          </w:p>
        </w:tc>
        <w:tc>
          <w:tcPr>
            <w:tcW w:w="1994" w:type="dxa"/>
            <w:tcBorders>
              <w:top w:val="dashed" w:sz="4" w:space="0" w:color="auto"/>
            </w:tcBorders>
            <w:shd w:val="clear" w:color="auto" w:fill="auto"/>
          </w:tcPr>
          <w:p w14:paraId="02ABBA6E" w14:textId="349D86D2" w:rsidR="00701AF7" w:rsidRPr="00A54F33" w:rsidRDefault="00701AF7" w:rsidP="00D36822">
            <w:pPr>
              <w:contextualSpacing/>
              <w:jc w:val="center"/>
              <w:rPr>
                <w:rFonts w:ascii="Cambria" w:hAnsi="Cambria"/>
                <w:vertAlign w:val="superscript"/>
              </w:rPr>
            </w:pPr>
            <w:r w:rsidRPr="00A54F33">
              <w:rPr>
                <w:rFonts w:ascii="Cambria" w:hAnsi="Cambria"/>
              </w:rPr>
              <w:t>RR (95%CI)</w:t>
            </w:r>
          </w:p>
        </w:tc>
        <w:tc>
          <w:tcPr>
            <w:tcW w:w="2249" w:type="dxa"/>
            <w:tcBorders>
              <w:top w:val="dashed" w:sz="4" w:space="0" w:color="auto"/>
            </w:tcBorders>
            <w:shd w:val="clear" w:color="auto" w:fill="auto"/>
          </w:tcPr>
          <w:p w14:paraId="111BBF1E" w14:textId="77777777" w:rsidR="00701AF7" w:rsidRPr="00A54F33" w:rsidRDefault="00701AF7" w:rsidP="00D36822">
            <w:pPr>
              <w:spacing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3</w:t>
            </w:r>
          </w:p>
        </w:tc>
        <w:tc>
          <w:tcPr>
            <w:tcW w:w="2249" w:type="dxa"/>
            <w:tcBorders>
              <w:top w:val="dashed" w:sz="4" w:space="0" w:color="auto"/>
            </w:tcBorders>
            <w:shd w:val="clear" w:color="auto" w:fill="auto"/>
          </w:tcPr>
          <w:p w14:paraId="6A786234" w14:textId="77777777" w:rsidR="00701AF7" w:rsidRPr="00A54F33" w:rsidRDefault="00701AF7" w:rsidP="00D36822">
            <w:pPr>
              <w:spacing w:line="240" w:lineRule="auto"/>
              <w:contextualSpacing/>
              <w:jc w:val="center"/>
              <w:rPr>
                <w:rFonts w:ascii="Cambria" w:hAnsi="Cambria"/>
                <w:vertAlign w:val="superscript"/>
              </w:rPr>
            </w:pPr>
            <w:r w:rsidRPr="00A54F33">
              <w:rPr>
                <w:rFonts w:ascii="Cambria" w:hAnsi="Cambria"/>
              </w:rPr>
              <w:t>1.00 (ref)</w:t>
            </w:r>
            <w:r w:rsidRPr="00A54F33">
              <w:rPr>
                <w:rFonts w:ascii="Cambria" w:hAnsi="Cambria"/>
                <w:vertAlign w:val="superscript"/>
              </w:rPr>
              <w:t>7</w:t>
            </w:r>
          </w:p>
        </w:tc>
      </w:tr>
      <w:tr w:rsidR="00701AF7" w:rsidRPr="00A54F33" w14:paraId="45C09B9A" w14:textId="77777777" w:rsidTr="007905BA">
        <w:trPr>
          <w:trHeight w:val="375"/>
          <w:jc w:val="center"/>
        </w:trPr>
        <w:tc>
          <w:tcPr>
            <w:tcW w:w="1861" w:type="dxa"/>
            <w:shd w:val="clear" w:color="auto" w:fill="auto"/>
          </w:tcPr>
          <w:p w14:paraId="19CB1301" w14:textId="77777777" w:rsidR="00701AF7" w:rsidRPr="00A54F33" w:rsidRDefault="00701AF7" w:rsidP="00D36822">
            <w:pPr>
              <w:spacing w:line="240" w:lineRule="auto"/>
              <w:contextualSpacing/>
              <w:jc w:val="center"/>
              <w:rPr>
                <w:rFonts w:ascii="Cambria" w:eastAsia="Times New Roman" w:hAnsi="Cambria"/>
                <w:color w:val="000000"/>
                <w:lang w:eastAsia="en-GB"/>
              </w:rPr>
            </w:pPr>
          </w:p>
        </w:tc>
        <w:tc>
          <w:tcPr>
            <w:tcW w:w="1166" w:type="dxa"/>
          </w:tcPr>
          <w:p w14:paraId="63F13E34" w14:textId="77777777" w:rsidR="00701AF7" w:rsidRPr="00A54F33" w:rsidRDefault="00701AF7" w:rsidP="00D36822">
            <w:pPr>
              <w:spacing w:line="240" w:lineRule="auto"/>
              <w:contextualSpacing/>
              <w:jc w:val="center"/>
              <w:rPr>
                <w:rFonts w:ascii="Cambria" w:hAnsi="Cambria"/>
              </w:rPr>
            </w:pPr>
          </w:p>
        </w:tc>
        <w:tc>
          <w:tcPr>
            <w:tcW w:w="2947" w:type="dxa"/>
            <w:shd w:val="clear" w:color="auto" w:fill="auto"/>
          </w:tcPr>
          <w:p w14:paraId="1EA4C7BC" w14:textId="008E08B8" w:rsidR="00701AF7" w:rsidRPr="00A54F33" w:rsidRDefault="00701AF7" w:rsidP="00D36822">
            <w:pPr>
              <w:spacing w:line="240" w:lineRule="auto"/>
              <w:contextualSpacing/>
              <w:jc w:val="center"/>
              <w:rPr>
                <w:rFonts w:ascii="Cambria" w:hAnsi="Cambria"/>
              </w:rPr>
            </w:pPr>
            <w:r w:rsidRPr="00A54F33">
              <w:rPr>
                <w:rFonts w:ascii="Cambria" w:hAnsi="Cambria"/>
              </w:rPr>
              <w:t>6.8-16.2kg</w:t>
            </w:r>
          </w:p>
        </w:tc>
        <w:tc>
          <w:tcPr>
            <w:tcW w:w="2497" w:type="dxa"/>
            <w:shd w:val="clear" w:color="auto" w:fill="auto"/>
          </w:tcPr>
          <w:p w14:paraId="328F3DE1" w14:textId="77777777" w:rsidR="00701AF7" w:rsidRPr="00A54F33" w:rsidRDefault="00701AF7" w:rsidP="00D36822">
            <w:pPr>
              <w:contextualSpacing/>
              <w:jc w:val="center"/>
              <w:rPr>
                <w:rFonts w:ascii="Cambria" w:hAnsi="Cambria"/>
              </w:rPr>
            </w:pPr>
          </w:p>
        </w:tc>
        <w:tc>
          <w:tcPr>
            <w:tcW w:w="1994" w:type="dxa"/>
            <w:shd w:val="clear" w:color="auto" w:fill="auto"/>
          </w:tcPr>
          <w:p w14:paraId="3C45BEA0" w14:textId="77777777" w:rsidR="00701AF7" w:rsidRPr="00A54F33" w:rsidRDefault="00701AF7" w:rsidP="00D36822">
            <w:pPr>
              <w:contextualSpacing/>
              <w:jc w:val="center"/>
              <w:rPr>
                <w:rFonts w:ascii="Cambria" w:hAnsi="Cambria"/>
              </w:rPr>
            </w:pPr>
          </w:p>
        </w:tc>
        <w:tc>
          <w:tcPr>
            <w:tcW w:w="2249" w:type="dxa"/>
            <w:shd w:val="clear" w:color="auto" w:fill="auto"/>
          </w:tcPr>
          <w:p w14:paraId="5AAECA74" w14:textId="77777777" w:rsidR="00701AF7" w:rsidRPr="00A54F33" w:rsidRDefault="00701AF7" w:rsidP="00D36822">
            <w:pPr>
              <w:spacing w:line="240" w:lineRule="auto"/>
              <w:contextualSpacing/>
              <w:jc w:val="center"/>
              <w:rPr>
                <w:rFonts w:ascii="Cambria" w:hAnsi="Cambria"/>
                <w:b/>
                <w:vertAlign w:val="superscript"/>
              </w:rPr>
            </w:pPr>
            <w:r w:rsidRPr="00A54F33">
              <w:rPr>
                <w:rFonts w:ascii="Cambria" w:hAnsi="Cambria"/>
                <w:b/>
              </w:rPr>
              <w:t>2.10 (1.07-4.12)</w:t>
            </w:r>
            <w:r w:rsidRPr="00A54F33">
              <w:rPr>
                <w:rFonts w:ascii="Cambria" w:hAnsi="Cambria"/>
                <w:b/>
                <w:vertAlign w:val="superscript"/>
              </w:rPr>
              <w:t>3</w:t>
            </w:r>
          </w:p>
        </w:tc>
        <w:tc>
          <w:tcPr>
            <w:tcW w:w="2249" w:type="dxa"/>
            <w:shd w:val="clear" w:color="auto" w:fill="auto"/>
          </w:tcPr>
          <w:p w14:paraId="67626B70" w14:textId="77777777" w:rsidR="00701AF7" w:rsidRPr="00A54F33" w:rsidRDefault="00701AF7" w:rsidP="00D36822">
            <w:pPr>
              <w:spacing w:line="240" w:lineRule="auto"/>
              <w:contextualSpacing/>
              <w:jc w:val="center"/>
              <w:rPr>
                <w:rFonts w:ascii="Cambria" w:hAnsi="Cambria"/>
                <w:vertAlign w:val="superscript"/>
              </w:rPr>
            </w:pPr>
            <w:r w:rsidRPr="00A54F33">
              <w:rPr>
                <w:rFonts w:ascii="Cambria" w:hAnsi="Cambria"/>
              </w:rPr>
              <w:t>1.54 (0.77-3.08)</w:t>
            </w:r>
            <w:r w:rsidRPr="00A54F33">
              <w:rPr>
                <w:rFonts w:ascii="Cambria" w:hAnsi="Cambria"/>
                <w:vertAlign w:val="superscript"/>
              </w:rPr>
              <w:t>7</w:t>
            </w:r>
          </w:p>
        </w:tc>
      </w:tr>
      <w:tr w:rsidR="00701AF7" w:rsidRPr="00A54F33" w14:paraId="389D83F9" w14:textId="77777777" w:rsidTr="007905BA">
        <w:trPr>
          <w:trHeight w:val="375"/>
          <w:jc w:val="center"/>
        </w:trPr>
        <w:tc>
          <w:tcPr>
            <w:tcW w:w="1861" w:type="dxa"/>
            <w:tcBorders>
              <w:bottom w:val="dashed" w:sz="4" w:space="0" w:color="auto"/>
            </w:tcBorders>
            <w:shd w:val="clear" w:color="auto" w:fill="auto"/>
          </w:tcPr>
          <w:p w14:paraId="091E3CB7" w14:textId="77777777" w:rsidR="00701AF7" w:rsidRPr="00A54F33" w:rsidRDefault="00701AF7" w:rsidP="00D36822">
            <w:pPr>
              <w:spacing w:line="240" w:lineRule="auto"/>
              <w:contextualSpacing/>
              <w:jc w:val="center"/>
              <w:rPr>
                <w:rFonts w:ascii="Cambria" w:eastAsia="Times New Roman" w:hAnsi="Cambria"/>
                <w:color w:val="000000"/>
                <w:lang w:eastAsia="en-GB"/>
              </w:rPr>
            </w:pPr>
          </w:p>
        </w:tc>
        <w:tc>
          <w:tcPr>
            <w:tcW w:w="1166" w:type="dxa"/>
            <w:tcBorders>
              <w:bottom w:val="dashed" w:sz="4" w:space="0" w:color="auto"/>
            </w:tcBorders>
          </w:tcPr>
          <w:p w14:paraId="58E2318A" w14:textId="77777777" w:rsidR="00701AF7" w:rsidRPr="00A54F33" w:rsidRDefault="00701AF7" w:rsidP="00D36822">
            <w:pPr>
              <w:spacing w:line="240" w:lineRule="auto"/>
              <w:contextualSpacing/>
              <w:jc w:val="center"/>
              <w:rPr>
                <w:rFonts w:ascii="Cambria" w:hAnsi="Cambria"/>
              </w:rPr>
            </w:pPr>
          </w:p>
        </w:tc>
        <w:tc>
          <w:tcPr>
            <w:tcW w:w="2947" w:type="dxa"/>
            <w:tcBorders>
              <w:bottom w:val="dashed" w:sz="4" w:space="0" w:color="auto"/>
            </w:tcBorders>
            <w:shd w:val="clear" w:color="auto" w:fill="auto"/>
          </w:tcPr>
          <w:p w14:paraId="680BDCD2" w14:textId="38EC360C" w:rsidR="00701AF7" w:rsidRPr="00A54F33" w:rsidRDefault="00701AF7" w:rsidP="00D36822">
            <w:pPr>
              <w:spacing w:line="240" w:lineRule="auto"/>
              <w:contextualSpacing/>
              <w:jc w:val="center"/>
              <w:rPr>
                <w:rFonts w:ascii="Cambria" w:hAnsi="Cambria"/>
              </w:rPr>
            </w:pPr>
            <w:r w:rsidRPr="00A54F33">
              <w:rPr>
                <w:rFonts w:ascii="Cambria" w:hAnsi="Cambria"/>
              </w:rPr>
              <w:t>≥16.3kg</w:t>
            </w:r>
          </w:p>
        </w:tc>
        <w:tc>
          <w:tcPr>
            <w:tcW w:w="2497" w:type="dxa"/>
            <w:tcBorders>
              <w:bottom w:val="dashed" w:sz="4" w:space="0" w:color="auto"/>
            </w:tcBorders>
            <w:shd w:val="clear" w:color="auto" w:fill="auto"/>
          </w:tcPr>
          <w:p w14:paraId="2A2341CD" w14:textId="77777777" w:rsidR="00701AF7" w:rsidRPr="00A54F33" w:rsidRDefault="00701AF7" w:rsidP="00D36822">
            <w:pPr>
              <w:contextualSpacing/>
              <w:jc w:val="center"/>
              <w:rPr>
                <w:rFonts w:ascii="Cambria" w:hAnsi="Cambria"/>
              </w:rPr>
            </w:pPr>
          </w:p>
        </w:tc>
        <w:tc>
          <w:tcPr>
            <w:tcW w:w="1994" w:type="dxa"/>
            <w:tcBorders>
              <w:bottom w:val="dashed" w:sz="4" w:space="0" w:color="auto"/>
            </w:tcBorders>
            <w:shd w:val="clear" w:color="auto" w:fill="auto"/>
          </w:tcPr>
          <w:p w14:paraId="25A02353" w14:textId="77777777" w:rsidR="00701AF7" w:rsidRPr="00A54F33" w:rsidRDefault="00701AF7" w:rsidP="00D36822">
            <w:pPr>
              <w:contextualSpacing/>
              <w:jc w:val="center"/>
              <w:rPr>
                <w:rFonts w:ascii="Cambria" w:hAnsi="Cambria"/>
              </w:rPr>
            </w:pPr>
          </w:p>
        </w:tc>
        <w:tc>
          <w:tcPr>
            <w:tcW w:w="2249" w:type="dxa"/>
            <w:tcBorders>
              <w:bottom w:val="dashed" w:sz="4" w:space="0" w:color="auto"/>
            </w:tcBorders>
            <w:shd w:val="clear" w:color="auto" w:fill="auto"/>
          </w:tcPr>
          <w:p w14:paraId="0B77F66E" w14:textId="77777777" w:rsidR="00701AF7" w:rsidRPr="00A54F33" w:rsidRDefault="00701AF7" w:rsidP="00D36822">
            <w:pPr>
              <w:spacing w:line="240" w:lineRule="auto"/>
              <w:contextualSpacing/>
              <w:jc w:val="center"/>
              <w:rPr>
                <w:rFonts w:ascii="Cambria" w:hAnsi="Cambria"/>
                <w:b/>
                <w:vertAlign w:val="superscript"/>
              </w:rPr>
            </w:pPr>
            <w:r w:rsidRPr="00A54F33">
              <w:rPr>
                <w:rFonts w:ascii="Cambria" w:hAnsi="Cambria"/>
                <w:b/>
              </w:rPr>
              <w:t>4.20 (2.26-7.79)</w:t>
            </w:r>
            <w:r w:rsidRPr="00A54F33">
              <w:rPr>
                <w:rFonts w:ascii="Cambria" w:hAnsi="Cambria"/>
                <w:b/>
                <w:vertAlign w:val="superscript"/>
              </w:rPr>
              <w:t>3</w:t>
            </w:r>
          </w:p>
        </w:tc>
        <w:tc>
          <w:tcPr>
            <w:tcW w:w="2249" w:type="dxa"/>
            <w:tcBorders>
              <w:bottom w:val="dashed" w:sz="4" w:space="0" w:color="auto"/>
            </w:tcBorders>
            <w:shd w:val="clear" w:color="auto" w:fill="auto"/>
          </w:tcPr>
          <w:p w14:paraId="668287B8" w14:textId="77777777" w:rsidR="00701AF7" w:rsidRPr="00A54F33" w:rsidRDefault="00701AF7" w:rsidP="00D36822">
            <w:pPr>
              <w:spacing w:line="240" w:lineRule="auto"/>
              <w:contextualSpacing/>
              <w:jc w:val="center"/>
              <w:rPr>
                <w:rFonts w:ascii="Cambria" w:hAnsi="Cambria"/>
                <w:b/>
                <w:vertAlign w:val="superscript"/>
              </w:rPr>
            </w:pPr>
            <w:r w:rsidRPr="00A54F33">
              <w:rPr>
                <w:rFonts w:ascii="Cambria" w:hAnsi="Cambria"/>
                <w:b/>
              </w:rPr>
              <w:t>2.05 (1.06-3.96)</w:t>
            </w:r>
            <w:r w:rsidRPr="00A54F33">
              <w:rPr>
                <w:rFonts w:ascii="Cambria" w:hAnsi="Cambria"/>
                <w:b/>
                <w:vertAlign w:val="superscript"/>
              </w:rPr>
              <w:t>7</w:t>
            </w:r>
          </w:p>
        </w:tc>
      </w:tr>
      <w:tr w:rsidR="00701AF7" w:rsidRPr="00A54F33" w14:paraId="57487455" w14:textId="77777777" w:rsidTr="007905BA">
        <w:trPr>
          <w:trHeight w:val="375"/>
          <w:jc w:val="center"/>
        </w:trPr>
        <w:tc>
          <w:tcPr>
            <w:tcW w:w="1861" w:type="dxa"/>
            <w:tcBorders>
              <w:top w:val="dashed" w:sz="4" w:space="0" w:color="auto"/>
            </w:tcBorders>
            <w:shd w:val="clear" w:color="auto" w:fill="auto"/>
          </w:tcPr>
          <w:p w14:paraId="30BFCF4E" w14:textId="77777777" w:rsidR="00F842FB" w:rsidRPr="00A54F33" w:rsidRDefault="00701AF7" w:rsidP="00D36822">
            <w:pPr>
              <w:spacing w:line="240" w:lineRule="auto"/>
              <w:contextualSpacing/>
              <w:jc w:val="center"/>
              <w:rPr>
                <w:rFonts w:ascii="Cambria" w:eastAsia="Times New Roman" w:hAnsi="Cambria"/>
                <w:color w:val="000000"/>
                <w:lang w:eastAsia="en-GB"/>
              </w:rPr>
            </w:pPr>
            <w:proofErr w:type="spellStart"/>
            <w:r w:rsidRPr="00A54F33">
              <w:rPr>
                <w:rFonts w:ascii="Cambria" w:eastAsia="Times New Roman" w:hAnsi="Cambria"/>
                <w:color w:val="000000"/>
                <w:lang w:eastAsia="en-GB"/>
              </w:rPr>
              <w:lastRenderedPageBreak/>
              <w:t>Roubenoff</w:t>
            </w:r>
            <w:proofErr w:type="spellEnd"/>
            <w:r w:rsidRPr="00A54F33">
              <w:rPr>
                <w:rFonts w:ascii="Cambria" w:eastAsia="Times New Roman" w:hAnsi="Cambria"/>
                <w:color w:val="000000"/>
                <w:lang w:eastAsia="en-GB"/>
              </w:rPr>
              <w:t xml:space="preserve"> et al. </w:t>
            </w:r>
          </w:p>
          <w:p w14:paraId="30468276" w14:textId="4980A559" w:rsidR="00701AF7" w:rsidRPr="00A54F33" w:rsidRDefault="00701AF7" w:rsidP="00D36822">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(1991)</w:t>
            </w:r>
          </w:p>
        </w:tc>
        <w:tc>
          <w:tcPr>
            <w:tcW w:w="1166" w:type="dxa"/>
            <w:tcBorders>
              <w:top w:val="dashed" w:sz="4" w:space="0" w:color="auto"/>
            </w:tcBorders>
          </w:tcPr>
          <w:p w14:paraId="1F7B982F" w14:textId="77777777" w:rsidR="00701AF7" w:rsidRPr="00A54F33" w:rsidRDefault="00701AF7" w:rsidP="00D36822">
            <w:pPr>
              <w:spacing w:line="240" w:lineRule="auto"/>
              <w:contextualSpacing/>
              <w:jc w:val="center"/>
              <w:rPr>
                <w:rFonts w:ascii="Cambria" w:hAnsi="Cambria"/>
              </w:rPr>
            </w:pPr>
          </w:p>
          <w:p w14:paraId="2FED0675" w14:textId="4CFA0AE7" w:rsidR="0092509F" w:rsidRPr="00A54F33" w:rsidRDefault="000B3A8A" w:rsidP="00D36822">
            <w:pPr>
              <w:spacing w:line="240" w:lineRule="auto"/>
              <w:contextualSpacing/>
              <w:jc w:val="center"/>
              <w:rPr>
                <w:rFonts w:ascii="Cambria" w:hAnsi="Cambria"/>
              </w:rPr>
            </w:pPr>
            <w:r w:rsidRPr="00A54F33">
              <w:rPr>
                <w:rFonts w:ascii="Cambria" w:hAnsi="Cambria"/>
              </w:rPr>
              <w:t>Men</w:t>
            </w:r>
          </w:p>
        </w:tc>
        <w:tc>
          <w:tcPr>
            <w:tcW w:w="2947" w:type="dxa"/>
            <w:tcBorders>
              <w:top w:val="dashed" w:sz="4" w:space="0" w:color="auto"/>
            </w:tcBorders>
            <w:shd w:val="clear" w:color="auto" w:fill="auto"/>
          </w:tcPr>
          <w:p w14:paraId="1C07C688" w14:textId="3CAF661C" w:rsidR="00701AF7" w:rsidRPr="00A54F33" w:rsidRDefault="00701AF7" w:rsidP="00D36822">
            <w:pPr>
              <w:spacing w:line="240" w:lineRule="auto"/>
              <w:contextualSpacing/>
              <w:jc w:val="center"/>
              <w:rPr>
                <w:rFonts w:ascii="Cambria" w:hAnsi="Cambria"/>
              </w:rPr>
            </w:pPr>
            <w:r w:rsidRPr="00A54F33">
              <w:rPr>
                <w:rFonts w:ascii="Cambria" w:hAnsi="Cambria"/>
              </w:rPr>
              <w:t>Weight gain &gt;1.88kg/m</w:t>
            </w:r>
            <w:r w:rsidRPr="00A54F33">
              <w:rPr>
                <w:rFonts w:ascii="Cambria" w:hAnsi="Cambria"/>
                <w:vertAlign w:val="superscript"/>
              </w:rPr>
              <w:t>2</w:t>
            </w:r>
            <w:r w:rsidRPr="00A54F33">
              <w:rPr>
                <w:rFonts w:ascii="Cambria" w:hAnsi="Cambria"/>
              </w:rPr>
              <w:t xml:space="preserve"> from cohort entry to age 35y</w:t>
            </w:r>
          </w:p>
        </w:tc>
        <w:tc>
          <w:tcPr>
            <w:tcW w:w="2497" w:type="dxa"/>
            <w:tcBorders>
              <w:top w:val="dashed" w:sz="4" w:space="0" w:color="auto"/>
            </w:tcBorders>
            <w:shd w:val="clear" w:color="auto" w:fill="auto"/>
          </w:tcPr>
          <w:p w14:paraId="715804D4" w14:textId="77777777" w:rsidR="00701AF7" w:rsidRPr="00A54F33" w:rsidRDefault="00701AF7" w:rsidP="00D36822">
            <w:pPr>
              <w:spacing w:line="240" w:lineRule="auto"/>
              <w:contextualSpacing/>
              <w:jc w:val="center"/>
              <w:rPr>
                <w:rFonts w:ascii="Cambria" w:hAnsi="Cambria" w:cs="Arial"/>
                <w:color w:val="000000"/>
                <w:lang w:eastAsia="en-GB"/>
              </w:rPr>
            </w:pPr>
            <w:r w:rsidRPr="00A54F33">
              <w:rPr>
                <w:rFonts w:ascii="Cambria" w:hAnsi="Cambria" w:cs="Arial"/>
                <w:color w:val="000000"/>
              </w:rPr>
              <w:t>Measured at baseline, self-reported later</w:t>
            </w:r>
          </w:p>
          <w:p w14:paraId="58BE2669" w14:textId="77777777" w:rsidR="00701AF7" w:rsidRPr="00A54F33" w:rsidRDefault="00701AF7" w:rsidP="00D36822">
            <w:pPr>
              <w:contextualSpacing/>
              <w:jc w:val="center"/>
              <w:rPr>
                <w:rFonts w:ascii="Cambria" w:hAnsi="Cambria"/>
              </w:rPr>
            </w:pPr>
          </w:p>
        </w:tc>
        <w:tc>
          <w:tcPr>
            <w:tcW w:w="1994" w:type="dxa"/>
            <w:tcBorders>
              <w:top w:val="dashed" w:sz="4" w:space="0" w:color="auto"/>
            </w:tcBorders>
            <w:shd w:val="clear" w:color="auto" w:fill="auto"/>
          </w:tcPr>
          <w:p w14:paraId="11D46B7B" w14:textId="77777777" w:rsidR="00701AF7" w:rsidRPr="00A54F33" w:rsidRDefault="00701AF7" w:rsidP="00D36822">
            <w:pPr>
              <w:contextualSpacing/>
              <w:jc w:val="center"/>
              <w:rPr>
                <w:rFonts w:ascii="Cambria" w:hAnsi="Cambria"/>
                <w:vertAlign w:val="superscript"/>
              </w:rPr>
            </w:pPr>
            <w:r w:rsidRPr="00A54F33">
              <w:rPr>
                <w:rFonts w:ascii="Cambria" w:hAnsi="Cambria"/>
              </w:rPr>
              <w:t>RR</w:t>
            </w:r>
          </w:p>
        </w:tc>
        <w:tc>
          <w:tcPr>
            <w:tcW w:w="2249" w:type="dxa"/>
            <w:tcBorders>
              <w:top w:val="dashed" w:sz="4" w:space="0" w:color="auto"/>
            </w:tcBorders>
            <w:shd w:val="clear" w:color="auto" w:fill="auto"/>
          </w:tcPr>
          <w:p w14:paraId="1D2BFF4A" w14:textId="77777777" w:rsidR="00701AF7" w:rsidRPr="00A54F33" w:rsidRDefault="00701AF7" w:rsidP="00D36822">
            <w:pPr>
              <w:spacing w:line="240" w:lineRule="auto"/>
              <w:contextualSpacing/>
              <w:jc w:val="center"/>
              <w:rPr>
                <w:rFonts w:ascii="Cambria" w:hAnsi="Cambria"/>
                <w:vertAlign w:val="superscript"/>
              </w:rPr>
            </w:pPr>
            <w:r w:rsidRPr="00A54F33">
              <w:rPr>
                <w:rFonts w:ascii="Cambria" w:hAnsi="Cambria"/>
              </w:rPr>
              <w:t>2.07</w:t>
            </w:r>
            <w:r w:rsidRPr="00A54F33">
              <w:rPr>
                <w:rFonts w:ascii="Cambria" w:hAnsi="Cambria"/>
                <w:vertAlign w:val="superscript"/>
              </w:rPr>
              <w:t>4</w:t>
            </w:r>
          </w:p>
        </w:tc>
        <w:tc>
          <w:tcPr>
            <w:tcW w:w="2249" w:type="dxa"/>
            <w:tcBorders>
              <w:top w:val="dashed" w:sz="4" w:space="0" w:color="auto"/>
            </w:tcBorders>
            <w:shd w:val="clear" w:color="auto" w:fill="auto"/>
          </w:tcPr>
          <w:p w14:paraId="1FF363CD" w14:textId="77777777" w:rsidR="00701AF7" w:rsidRPr="00A54F33" w:rsidRDefault="00701AF7" w:rsidP="00D36822">
            <w:pPr>
              <w:spacing w:line="240" w:lineRule="auto"/>
              <w:contextualSpacing/>
              <w:jc w:val="center"/>
              <w:rPr>
                <w:rFonts w:ascii="Cambria" w:hAnsi="Cambria"/>
              </w:rPr>
            </w:pPr>
            <w:r w:rsidRPr="00A54F33">
              <w:rPr>
                <w:rFonts w:ascii="Cambria" w:hAnsi="Cambria"/>
              </w:rPr>
              <w:t>-</w:t>
            </w:r>
          </w:p>
        </w:tc>
      </w:tr>
      <w:tr w:rsidR="00701AF7" w:rsidRPr="00A54F33" w14:paraId="4DB94858" w14:textId="77777777" w:rsidTr="007905BA">
        <w:trPr>
          <w:trHeight w:val="375"/>
          <w:jc w:val="center"/>
        </w:trPr>
        <w:tc>
          <w:tcPr>
            <w:tcW w:w="1861" w:type="dxa"/>
            <w:tcBorders>
              <w:bottom w:val="single" w:sz="4" w:space="0" w:color="auto"/>
            </w:tcBorders>
            <w:shd w:val="clear" w:color="auto" w:fill="auto"/>
          </w:tcPr>
          <w:p w14:paraId="11A3B7F3" w14:textId="77777777" w:rsidR="00701AF7" w:rsidRPr="00A54F33" w:rsidRDefault="00701AF7" w:rsidP="00D36822">
            <w:pPr>
              <w:spacing w:line="240" w:lineRule="auto"/>
              <w:contextualSpacing/>
              <w:jc w:val="center"/>
              <w:rPr>
                <w:rFonts w:ascii="Cambria" w:eastAsia="Times New Roman" w:hAnsi="Cambria"/>
                <w:color w:val="000000"/>
                <w:lang w:eastAsia="en-GB"/>
              </w:rPr>
            </w:pPr>
          </w:p>
        </w:tc>
        <w:tc>
          <w:tcPr>
            <w:tcW w:w="1166" w:type="dxa"/>
            <w:tcBorders>
              <w:bottom w:val="single" w:sz="4" w:space="0" w:color="auto"/>
            </w:tcBorders>
          </w:tcPr>
          <w:p w14:paraId="0CA53AC5" w14:textId="77777777" w:rsidR="00701AF7" w:rsidRPr="00A54F33" w:rsidRDefault="00701AF7" w:rsidP="00D36822">
            <w:pPr>
              <w:spacing w:line="240" w:lineRule="auto"/>
              <w:contextualSpacing/>
              <w:jc w:val="center"/>
              <w:rPr>
                <w:rFonts w:ascii="Cambria" w:hAnsi="Cambria"/>
              </w:rPr>
            </w:pPr>
          </w:p>
        </w:tc>
        <w:tc>
          <w:tcPr>
            <w:tcW w:w="2947" w:type="dxa"/>
            <w:tcBorders>
              <w:bottom w:val="single" w:sz="4" w:space="0" w:color="auto"/>
            </w:tcBorders>
            <w:shd w:val="clear" w:color="auto" w:fill="auto"/>
          </w:tcPr>
          <w:p w14:paraId="50D49B4D" w14:textId="331D7884" w:rsidR="00701AF7" w:rsidRPr="00A54F33" w:rsidRDefault="00701AF7" w:rsidP="00D36822">
            <w:pPr>
              <w:spacing w:line="240" w:lineRule="auto"/>
              <w:contextualSpacing/>
              <w:jc w:val="center"/>
              <w:rPr>
                <w:rFonts w:ascii="Cambria" w:hAnsi="Cambria"/>
              </w:rPr>
            </w:pPr>
            <w:r w:rsidRPr="00A54F33">
              <w:rPr>
                <w:rFonts w:ascii="Cambria" w:hAnsi="Cambria"/>
              </w:rPr>
              <w:t>Weight gain &gt;2.7kg from cohort entry to age 35y</w:t>
            </w:r>
          </w:p>
        </w:tc>
        <w:tc>
          <w:tcPr>
            <w:tcW w:w="2497" w:type="dxa"/>
            <w:tcBorders>
              <w:bottom w:val="single" w:sz="4" w:space="0" w:color="auto"/>
            </w:tcBorders>
            <w:shd w:val="clear" w:color="auto" w:fill="auto"/>
          </w:tcPr>
          <w:p w14:paraId="0756B164" w14:textId="77777777" w:rsidR="00701AF7" w:rsidRPr="00A54F33" w:rsidRDefault="00701AF7" w:rsidP="00D36822">
            <w:pPr>
              <w:spacing w:line="240" w:lineRule="auto"/>
              <w:contextualSpacing/>
              <w:jc w:val="center"/>
              <w:rPr>
                <w:rFonts w:ascii="Cambria" w:hAnsi="Cambria" w:cs="Arial"/>
                <w:color w:val="000000"/>
                <w:lang w:eastAsia="en-GB"/>
              </w:rPr>
            </w:pPr>
            <w:r w:rsidRPr="00A54F33">
              <w:rPr>
                <w:rFonts w:ascii="Cambria" w:hAnsi="Cambria" w:cs="Arial"/>
                <w:color w:val="000000"/>
              </w:rPr>
              <w:t>Measured at baseline, self-reported later</w:t>
            </w:r>
          </w:p>
        </w:tc>
        <w:tc>
          <w:tcPr>
            <w:tcW w:w="1994" w:type="dxa"/>
            <w:tcBorders>
              <w:bottom w:val="single" w:sz="4" w:space="0" w:color="auto"/>
            </w:tcBorders>
            <w:shd w:val="clear" w:color="auto" w:fill="auto"/>
          </w:tcPr>
          <w:p w14:paraId="23E009B2" w14:textId="77777777" w:rsidR="00701AF7" w:rsidRPr="00A54F33" w:rsidRDefault="00701AF7" w:rsidP="00D36822">
            <w:pPr>
              <w:contextualSpacing/>
              <w:jc w:val="center"/>
              <w:rPr>
                <w:rFonts w:ascii="Cambria" w:hAnsi="Cambria"/>
                <w:vertAlign w:val="superscript"/>
              </w:rPr>
            </w:pPr>
          </w:p>
        </w:tc>
        <w:tc>
          <w:tcPr>
            <w:tcW w:w="2249" w:type="dxa"/>
            <w:tcBorders>
              <w:bottom w:val="single" w:sz="4" w:space="0" w:color="auto"/>
            </w:tcBorders>
            <w:shd w:val="clear" w:color="auto" w:fill="auto"/>
          </w:tcPr>
          <w:p w14:paraId="64E0A643" w14:textId="77777777" w:rsidR="00701AF7" w:rsidRPr="00A54F33" w:rsidRDefault="00701AF7" w:rsidP="00D36822">
            <w:pPr>
              <w:spacing w:line="240" w:lineRule="auto"/>
              <w:contextualSpacing/>
              <w:jc w:val="center"/>
              <w:rPr>
                <w:rFonts w:ascii="Cambria" w:hAnsi="Cambria"/>
                <w:vertAlign w:val="superscript"/>
              </w:rPr>
            </w:pPr>
            <w:r w:rsidRPr="00A54F33">
              <w:rPr>
                <w:rFonts w:ascii="Cambria" w:hAnsi="Cambria"/>
              </w:rPr>
              <w:t>1.87</w:t>
            </w:r>
            <w:r w:rsidRPr="00A54F33">
              <w:rPr>
                <w:rFonts w:ascii="Cambria" w:hAnsi="Cambria"/>
                <w:vertAlign w:val="superscript"/>
              </w:rPr>
              <w:t>4</w:t>
            </w:r>
          </w:p>
        </w:tc>
        <w:tc>
          <w:tcPr>
            <w:tcW w:w="2249" w:type="dxa"/>
            <w:tcBorders>
              <w:bottom w:val="single" w:sz="4" w:space="0" w:color="auto"/>
            </w:tcBorders>
            <w:shd w:val="clear" w:color="auto" w:fill="auto"/>
          </w:tcPr>
          <w:p w14:paraId="441DFE80" w14:textId="77777777" w:rsidR="00701AF7" w:rsidRPr="00A54F33" w:rsidRDefault="00701AF7" w:rsidP="00D36822">
            <w:pPr>
              <w:spacing w:line="240" w:lineRule="auto"/>
              <w:contextualSpacing/>
              <w:jc w:val="center"/>
              <w:rPr>
                <w:rFonts w:ascii="Cambria" w:hAnsi="Cambria"/>
              </w:rPr>
            </w:pPr>
            <w:r w:rsidRPr="00A54F33">
              <w:rPr>
                <w:rFonts w:ascii="Cambria" w:hAnsi="Cambria"/>
              </w:rPr>
              <w:t>-</w:t>
            </w:r>
          </w:p>
        </w:tc>
      </w:tr>
    </w:tbl>
    <w:p w14:paraId="4CE4D30A" w14:textId="1EE7A871" w:rsidR="00446999" w:rsidRPr="00A54F33" w:rsidRDefault="009877E0" w:rsidP="009877E0">
      <w:pPr>
        <w:spacing w:line="240" w:lineRule="auto"/>
        <w:contextualSpacing/>
        <w:rPr>
          <w:rFonts w:ascii="Cambria" w:hAnsi="Cambria"/>
          <w:sz w:val="20"/>
          <w:szCs w:val="20"/>
        </w:rPr>
      </w:pPr>
      <w:r w:rsidRPr="00A54F33">
        <w:rPr>
          <w:rFonts w:ascii="Cambria" w:hAnsi="Cambria"/>
          <w:sz w:val="18"/>
          <w:szCs w:val="20"/>
        </w:rPr>
        <w:t>Significant values are in bold</w:t>
      </w:r>
      <w:r w:rsidR="00D36822" w:rsidRPr="00A54F33">
        <w:rPr>
          <w:rFonts w:ascii="Cambria" w:hAnsi="Cambria"/>
          <w:sz w:val="18"/>
          <w:szCs w:val="20"/>
        </w:rPr>
        <w:t xml:space="preserve">. </w:t>
      </w:r>
      <w:r w:rsidRPr="00A54F33">
        <w:rPr>
          <w:rFonts w:ascii="Cambria" w:hAnsi="Cambria"/>
          <w:sz w:val="18"/>
          <w:szCs w:val="20"/>
        </w:rPr>
        <w:t>RR = relative risk, CI = confidence interval</w:t>
      </w:r>
      <w:r w:rsidR="00D36822" w:rsidRPr="00A54F33">
        <w:rPr>
          <w:rFonts w:ascii="Cambria" w:hAnsi="Cambria"/>
          <w:sz w:val="18"/>
          <w:szCs w:val="20"/>
        </w:rPr>
        <w:t xml:space="preserve">. </w:t>
      </w:r>
      <w:r w:rsidRPr="00A54F33">
        <w:rPr>
          <w:rFonts w:ascii="Cambria" w:hAnsi="Cambria"/>
          <w:sz w:val="18"/>
          <w:szCs w:val="20"/>
          <w:vertAlign w:val="superscript"/>
        </w:rPr>
        <w:t>1</w:t>
      </w:r>
      <w:r w:rsidRPr="00A54F33">
        <w:rPr>
          <w:rFonts w:ascii="Cambria" w:hAnsi="Cambria"/>
          <w:sz w:val="18"/>
          <w:szCs w:val="20"/>
        </w:rPr>
        <w:t xml:space="preserve"> Adjusted for age and weight at 21 years</w:t>
      </w:r>
      <w:r w:rsidR="00D36822" w:rsidRPr="00A54F33">
        <w:rPr>
          <w:rFonts w:ascii="Cambria" w:hAnsi="Cambria"/>
          <w:sz w:val="18"/>
          <w:szCs w:val="20"/>
        </w:rPr>
        <w:t xml:space="preserve"> </w:t>
      </w:r>
      <w:r w:rsidRPr="00A54F33">
        <w:rPr>
          <w:rFonts w:ascii="Cambria" w:hAnsi="Cambria"/>
          <w:sz w:val="18"/>
          <w:szCs w:val="20"/>
          <w:vertAlign w:val="superscript"/>
        </w:rPr>
        <w:t>2</w:t>
      </w:r>
      <w:r w:rsidRPr="00A54F33">
        <w:rPr>
          <w:rFonts w:ascii="Cambria" w:hAnsi="Cambria"/>
          <w:sz w:val="18"/>
          <w:szCs w:val="20"/>
        </w:rPr>
        <w:t xml:space="preserve"> Adjusted for age and weight at baseline (1986)</w:t>
      </w:r>
      <w:r w:rsidR="00D36822" w:rsidRPr="00A54F33">
        <w:rPr>
          <w:rFonts w:ascii="Cambria" w:hAnsi="Cambria"/>
          <w:sz w:val="18"/>
          <w:szCs w:val="20"/>
        </w:rPr>
        <w:t xml:space="preserve">. </w:t>
      </w:r>
      <w:r w:rsidRPr="00A54F33">
        <w:rPr>
          <w:rFonts w:ascii="Cambria" w:hAnsi="Cambria"/>
          <w:sz w:val="18"/>
          <w:szCs w:val="20"/>
          <w:vertAlign w:val="superscript"/>
        </w:rPr>
        <w:t xml:space="preserve">3 </w:t>
      </w:r>
      <w:r w:rsidRPr="00A54F33">
        <w:rPr>
          <w:rFonts w:ascii="Cambria" w:hAnsi="Cambria"/>
          <w:sz w:val="18"/>
          <w:szCs w:val="20"/>
        </w:rPr>
        <w:t>Adjusted for age</w:t>
      </w:r>
      <w:r w:rsidR="00D36822" w:rsidRPr="00A54F33">
        <w:rPr>
          <w:rFonts w:ascii="Cambria" w:hAnsi="Cambria"/>
          <w:sz w:val="18"/>
          <w:szCs w:val="20"/>
        </w:rPr>
        <w:t xml:space="preserve">. </w:t>
      </w:r>
      <w:r w:rsidRPr="00A54F33">
        <w:rPr>
          <w:rFonts w:ascii="Cambria" w:hAnsi="Cambria"/>
          <w:sz w:val="18"/>
          <w:szCs w:val="20"/>
          <w:vertAlign w:val="superscript"/>
        </w:rPr>
        <w:t>4</w:t>
      </w:r>
      <w:r w:rsidRPr="00A54F33">
        <w:rPr>
          <w:rFonts w:ascii="Cambria" w:hAnsi="Cambria"/>
          <w:sz w:val="18"/>
          <w:szCs w:val="20"/>
        </w:rPr>
        <w:t xml:space="preserve"> Adjusted for age and hypertension</w:t>
      </w:r>
      <w:r w:rsidR="00D36822" w:rsidRPr="00A54F33">
        <w:rPr>
          <w:rFonts w:ascii="Cambria" w:hAnsi="Cambria"/>
          <w:sz w:val="18"/>
          <w:szCs w:val="20"/>
        </w:rPr>
        <w:t xml:space="preserve">. </w:t>
      </w:r>
      <w:r w:rsidRPr="00A54F33">
        <w:rPr>
          <w:rFonts w:ascii="Cambria" w:hAnsi="Cambria"/>
          <w:sz w:val="18"/>
          <w:szCs w:val="20"/>
          <w:vertAlign w:val="superscript"/>
        </w:rPr>
        <w:t>5</w:t>
      </w:r>
      <w:r w:rsidRPr="00A54F33">
        <w:rPr>
          <w:rFonts w:ascii="Cambria" w:hAnsi="Cambria"/>
          <w:sz w:val="18"/>
          <w:szCs w:val="20"/>
        </w:rPr>
        <w:t xml:space="preserve"> Adjusted for age, total energy intake, diuretic use, history of hypertension, history of chronic renal failure, alcohol intake, fluid intake, meat intake, seafood intake, purine-rich vegetable intake, animal protein intake, dairy food intake and weight at age 21 years</w:t>
      </w:r>
      <w:r w:rsidR="00D36822" w:rsidRPr="00A54F33">
        <w:rPr>
          <w:rFonts w:ascii="Cambria" w:hAnsi="Cambria"/>
          <w:sz w:val="18"/>
          <w:szCs w:val="20"/>
        </w:rPr>
        <w:t xml:space="preserve">. </w:t>
      </w:r>
      <w:r w:rsidRPr="00A54F33">
        <w:rPr>
          <w:rFonts w:ascii="Cambria" w:hAnsi="Cambria"/>
          <w:sz w:val="18"/>
          <w:szCs w:val="20"/>
          <w:vertAlign w:val="superscript"/>
        </w:rPr>
        <w:t>6</w:t>
      </w:r>
      <w:r w:rsidRPr="00A54F33">
        <w:rPr>
          <w:rFonts w:ascii="Cambria" w:hAnsi="Cambria"/>
          <w:sz w:val="18"/>
          <w:szCs w:val="20"/>
        </w:rPr>
        <w:t xml:space="preserve"> Adjusted for age, total energy intake, diuretic use, history of hypertension, history of chronic renal failure, alcohol intake, fluid intake, meat intake, seafood intake, purine-rich vegetable intake, animal protein intake, dairy food intake and weight at baseline (1986)</w:t>
      </w:r>
      <w:r w:rsidR="00F842FB" w:rsidRPr="00A54F33">
        <w:rPr>
          <w:rFonts w:ascii="Cambria" w:hAnsi="Cambria"/>
          <w:sz w:val="18"/>
          <w:szCs w:val="20"/>
        </w:rPr>
        <w:t xml:space="preserve">. </w:t>
      </w:r>
      <w:r w:rsidRPr="00A54F33">
        <w:rPr>
          <w:rFonts w:ascii="Cambria" w:hAnsi="Cambria"/>
          <w:sz w:val="18"/>
          <w:szCs w:val="20"/>
          <w:vertAlign w:val="superscript"/>
        </w:rPr>
        <w:t>7</w:t>
      </w:r>
      <w:r w:rsidRPr="00A54F33">
        <w:rPr>
          <w:rFonts w:ascii="Cambria" w:hAnsi="Cambria"/>
          <w:sz w:val="18"/>
          <w:szCs w:val="20"/>
        </w:rPr>
        <w:t xml:space="preserve"> Adjusted for age, menopausal status, race, diabetes mellitus, hypertension, diuretic use, alcohol intake, organ meat intake and estimated glomerular filtration rate</w:t>
      </w:r>
      <w:r w:rsidR="00F842FB" w:rsidRPr="00A54F33">
        <w:rPr>
          <w:rFonts w:ascii="Cambria" w:hAnsi="Cambria"/>
          <w:sz w:val="18"/>
          <w:szCs w:val="20"/>
        </w:rPr>
        <w:t xml:space="preserve">. </w:t>
      </w:r>
      <w:r w:rsidRPr="00A54F33">
        <w:rPr>
          <w:rFonts w:ascii="Cambria" w:hAnsi="Cambria"/>
          <w:sz w:val="18"/>
          <w:szCs w:val="20"/>
          <w:vertAlign w:val="superscript"/>
        </w:rPr>
        <w:t>8</w:t>
      </w:r>
      <w:r w:rsidRPr="00A54F33">
        <w:rPr>
          <w:rFonts w:ascii="Cambria" w:hAnsi="Cambria"/>
          <w:sz w:val="18"/>
          <w:szCs w:val="20"/>
        </w:rPr>
        <w:t xml:space="preserve"> Adjusted for age, sex, alcohol intake, blood pressure, cholesterol and treatment for hypertension and hypercholesterolaemia</w:t>
      </w:r>
    </w:p>
    <w:p w14:paraId="63BABBED" w14:textId="77777777" w:rsidR="00446999" w:rsidRPr="00A54F33" w:rsidRDefault="00446999">
      <w:pPr>
        <w:rPr>
          <w:sz w:val="20"/>
          <w:szCs w:val="20"/>
        </w:rPr>
      </w:pPr>
      <w:r w:rsidRPr="00A54F33">
        <w:rPr>
          <w:sz w:val="20"/>
          <w:szCs w:val="20"/>
        </w:rPr>
        <w:br w:type="page"/>
      </w:r>
    </w:p>
    <w:p w14:paraId="162BE8E4" w14:textId="0BBDB2E5" w:rsidR="00C40E89" w:rsidRPr="00A54F33" w:rsidRDefault="006C5E23" w:rsidP="00B95D38">
      <w:pPr>
        <w:rPr>
          <w:rFonts w:ascii="Cambria" w:hAnsi="Cambria"/>
        </w:rPr>
      </w:pPr>
      <w:bookmarkStart w:id="13" w:name="_Toc423434338"/>
      <w:r w:rsidRPr="00A54F33">
        <w:rPr>
          <w:rFonts w:ascii="Cambria" w:hAnsi="Cambria"/>
        </w:rPr>
        <w:lastRenderedPageBreak/>
        <w:t xml:space="preserve">Supplementary </w:t>
      </w:r>
      <w:r w:rsidR="00C40E89" w:rsidRPr="00A54F33">
        <w:rPr>
          <w:rFonts w:ascii="Cambria" w:hAnsi="Cambria"/>
        </w:rPr>
        <w:t xml:space="preserve">Table </w:t>
      </w:r>
      <w:r w:rsidR="002A7097" w:rsidRPr="00A54F33">
        <w:rPr>
          <w:rFonts w:ascii="Cambria" w:hAnsi="Cambria"/>
        </w:rPr>
        <w:t>14</w:t>
      </w:r>
      <w:r w:rsidR="00C40E89" w:rsidRPr="00A54F33">
        <w:rPr>
          <w:rFonts w:ascii="Cambria" w:hAnsi="Cambria"/>
        </w:rPr>
        <w:t>: Risk estimates for developing gout based on diabetes mellitus</w:t>
      </w:r>
      <w:bookmarkEnd w:id="13"/>
    </w:p>
    <w:tbl>
      <w:tblPr>
        <w:tblW w:w="15217" w:type="dxa"/>
        <w:tblLook w:val="04A0" w:firstRow="1" w:lastRow="0" w:firstColumn="1" w:lastColumn="0" w:noHBand="0" w:noVBand="1"/>
      </w:tblPr>
      <w:tblGrid>
        <w:gridCol w:w="1974"/>
        <w:gridCol w:w="1937"/>
        <w:gridCol w:w="2730"/>
        <w:gridCol w:w="2020"/>
        <w:gridCol w:w="1989"/>
        <w:gridCol w:w="2244"/>
        <w:gridCol w:w="2323"/>
      </w:tblGrid>
      <w:tr w:rsidR="006D09D8" w:rsidRPr="00A54F33" w14:paraId="06E06574" w14:textId="77777777" w:rsidTr="006D09D8">
        <w:trPr>
          <w:trHeight w:val="567"/>
        </w:trPr>
        <w:tc>
          <w:tcPr>
            <w:tcW w:w="1974" w:type="dxa"/>
            <w:tcBorders>
              <w:top w:val="single" w:sz="4" w:space="0" w:color="auto"/>
              <w:bottom w:val="single" w:sz="4" w:space="0" w:color="auto"/>
            </w:tcBorders>
            <w:shd w:val="clear" w:color="auto" w:fill="auto"/>
          </w:tcPr>
          <w:p w14:paraId="2D923A89" w14:textId="77777777" w:rsidR="00701AF7" w:rsidRPr="00A54F33" w:rsidRDefault="00701AF7" w:rsidP="006D09D8">
            <w:pPr>
              <w:spacing w:line="240" w:lineRule="auto"/>
              <w:contextualSpacing/>
              <w:jc w:val="center"/>
              <w:rPr>
                <w:rFonts w:ascii="Cambria" w:hAnsi="Cambria"/>
                <w:b/>
                <w:sz w:val="24"/>
                <w:szCs w:val="24"/>
              </w:rPr>
            </w:pPr>
            <w:r w:rsidRPr="00A54F33">
              <w:rPr>
                <w:rFonts w:ascii="Cambria" w:hAnsi="Cambria"/>
                <w:b/>
                <w:sz w:val="24"/>
                <w:szCs w:val="24"/>
              </w:rPr>
              <w:t>Article</w:t>
            </w:r>
          </w:p>
        </w:tc>
        <w:tc>
          <w:tcPr>
            <w:tcW w:w="1937" w:type="dxa"/>
            <w:tcBorders>
              <w:top w:val="single" w:sz="4" w:space="0" w:color="auto"/>
              <w:bottom w:val="single" w:sz="4" w:space="0" w:color="auto"/>
            </w:tcBorders>
          </w:tcPr>
          <w:p w14:paraId="3DEF3809" w14:textId="5B03BCA6" w:rsidR="00701AF7" w:rsidRPr="00A54F33" w:rsidRDefault="00701AF7" w:rsidP="006D09D8">
            <w:pPr>
              <w:spacing w:line="240" w:lineRule="auto"/>
              <w:contextualSpacing/>
              <w:jc w:val="center"/>
              <w:rPr>
                <w:rFonts w:ascii="Cambria" w:hAnsi="Cambria"/>
                <w:b/>
                <w:sz w:val="24"/>
                <w:szCs w:val="24"/>
              </w:rPr>
            </w:pPr>
            <w:r w:rsidRPr="00A54F33">
              <w:rPr>
                <w:rFonts w:ascii="Cambria" w:hAnsi="Cambria"/>
                <w:b/>
                <w:sz w:val="24"/>
                <w:szCs w:val="24"/>
              </w:rPr>
              <w:t>Gender</w:t>
            </w:r>
          </w:p>
        </w:tc>
        <w:tc>
          <w:tcPr>
            <w:tcW w:w="2730" w:type="dxa"/>
            <w:tcBorders>
              <w:top w:val="single" w:sz="4" w:space="0" w:color="auto"/>
              <w:bottom w:val="single" w:sz="4" w:space="0" w:color="auto"/>
            </w:tcBorders>
            <w:shd w:val="clear" w:color="auto" w:fill="auto"/>
          </w:tcPr>
          <w:p w14:paraId="5DDC6D17" w14:textId="0A321228" w:rsidR="00701AF7" w:rsidRPr="00A54F33" w:rsidRDefault="00701AF7" w:rsidP="006D09D8">
            <w:pPr>
              <w:spacing w:line="240" w:lineRule="auto"/>
              <w:contextualSpacing/>
              <w:jc w:val="center"/>
              <w:rPr>
                <w:rFonts w:ascii="Cambria" w:hAnsi="Cambria"/>
                <w:b/>
                <w:sz w:val="24"/>
                <w:szCs w:val="24"/>
              </w:rPr>
            </w:pPr>
            <w:r w:rsidRPr="00A54F33">
              <w:rPr>
                <w:rFonts w:ascii="Cambria" w:hAnsi="Cambria"/>
                <w:b/>
                <w:sz w:val="24"/>
                <w:szCs w:val="24"/>
              </w:rPr>
              <w:t>Exposure</w:t>
            </w:r>
          </w:p>
        </w:tc>
        <w:tc>
          <w:tcPr>
            <w:tcW w:w="2020" w:type="dxa"/>
            <w:tcBorders>
              <w:top w:val="single" w:sz="4" w:space="0" w:color="auto"/>
              <w:bottom w:val="single" w:sz="4" w:space="0" w:color="auto"/>
            </w:tcBorders>
            <w:shd w:val="clear" w:color="auto" w:fill="auto"/>
          </w:tcPr>
          <w:p w14:paraId="6C51E498" w14:textId="77777777" w:rsidR="00701AF7" w:rsidRPr="00A54F33" w:rsidRDefault="00701AF7" w:rsidP="006D09D8">
            <w:pPr>
              <w:spacing w:line="240" w:lineRule="auto"/>
              <w:contextualSpacing/>
              <w:jc w:val="center"/>
              <w:rPr>
                <w:rFonts w:ascii="Cambria" w:hAnsi="Cambria"/>
                <w:b/>
                <w:sz w:val="24"/>
                <w:szCs w:val="24"/>
              </w:rPr>
            </w:pPr>
            <w:r w:rsidRPr="00A54F33">
              <w:rPr>
                <w:rFonts w:ascii="Cambria" w:hAnsi="Cambria"/>
                <w:b/>
                <w:sz w:val="24"/>
                <w:szCs w:val="24"/>
              </w:rPr>
              <w:t>Exposure Ascertainment</w:t>
            </w:r>
          </w:p>
        </w:tc>
        <w:tc>
          <w:tcPr>
            <w:tcW w:w="1989" w:type="dxa"/>
            <w:tcBorders>
              <w:top w:val="single" w:sz="4" w:space="0" w:color="auto"/>
              <w:bottom w:val="single" w:sz="4" w:space="0" w:color="auto"/>
            </w:tcBorders>
            <w:shd w:val="clear" w:color="auto" w:fill="auto"/>
          </w:tcPr>
          <w:p w14:paraId="1CBB81DF" w14:textId="77777777" w:rsidR="00701AF7" w:rsidRPr="00A54F33" w:rsidRDefault="00701AF7" w:rsidP="006D09D8">
            <w:pPr>
              <w:spacing w:line="240" w:lineRule="auto"/>
              <w:contextualSpacing/>
              <w:jc w:val="center"/>
              <w:rPr>
                <w:rFonts w:ascii="Cambria" w:hAnsi="Cambria"/>
                <w:b/>
                <w:sz w:val="24"/>
                <w:szCs w:val="24"/>
              </w:rPr>
            </w:pPr>
            <w:r w:rsidRPr="00A54F33">
              <w:rPr>
                <w:rFonts w:ascii="Cambria" w:hAnsi="Cambria"/>
                <w:b/>
                <w:sz w:val="24"/>
                <w:szCs w:val="24"/>
              </w:rPr>
              <w:t>Outcome Measure</w:t>
            </w:r>
          </w:p>
        </w:tc>
        <w:tc>
          <w:tcPr>
            <w:tcW w:w="2244" w:type="dxa"/>
            <w:tcBorders>
              <w:top w:val="single" w:sz="4" w:space="0" w:color="auto"/>
              <w:bottom w:val="single" w:sz="4" w:space="0" w:color="auto"/>
            </w:tcBorders>
            <w:shd w:val="clear" w:color="auto" w:fill="auto"/>
          </w:tcPr>
          <w:p w14:paraId="76AD29BF" w14:textId="28327EE7" w:rsidR="006D09D8" w:rsidRPr="00A54F33" w:rsidRDefault="00701AF7" w:rsidP="006D09D8">
            <w:pPr>
              <w:spacing w:line="240" w:lineRule="auto"/>
              <w:contextualSpacing/>
              <w:jc w:val="center"/>
              <w:rPr>
                <w:rFonts w:ascii="Cambria" w:hAnsi="Cambria"/>
                <w:b/>
                <w:sz w:val="24"/>
                <w:szCs w:val="24"/>
              </w:rPr>
            </w:pPr>
            <w:r w:rsidRPr="00A54F33">
              <w:rPr>
                <w:rFonts w:ascii="Cambria" w:hAnsi="Cambria"/>
                <w:b/>
                <w:sz w:val="24"/>
                <w:szCs w:val="24"/>
              </w:rPr>
              <w:t>Risk Value</w:t>
            </w:r>
          </w:p>
          <w:p w14:paraId="60721C28" w14:textId="497B3D46" w:rsidR="00701AF7" w:rsidRPr="00A54F33" w:rsidRDefault="00701AF7" w:rsidP="006D09D8">
            <w:pPr>
              <w:spacing w:line="240" w:lineRule="auto"/>
              <w:contextualSpacing/>
              <w:jc w:val="center"/>
              <w:rPr>
                <w:rFonts w:ascii="Cambria" w:hAnsi="Cambria"/>
                <w:b/>
                <w:sz w:val="24"/>
                <w:szCs w:val="24"/>
              </w:rPr>
            </w:pPr>
            <w:r w:rsidRPr="00A54F33">
              <w:rPr>
                <w:rFonts w:ascii="Cambria" w:hAnsi="Cambria"/>
                <w:b/>
                <w:sz w:val="24"/>
                <w:szCs w:val="24"/>
              </w:rPr>
              <w:t>(Min</w:t>
            </w:r>
            <w:r w:rsidR="006D09D8" w:rsidRPr="00A54F33">
              <w:rPr>
                <w:rFonts w:ascii="Cambria" w:hAnsi="Cambria"/>
                <w:b/>
                <w:sz w:val="24"/>
                <w:szCs w:val="24"/>
              </w:rPr>
              <w:t xml:space="preserve"> a</w:t>
            </w:r>
            <w:r w:rsidRPr="00A54F33">
              <w:rPr>
                <w:rFonts w:ascii="Cambria" w:hAnsi="Cambria"/>
                <w:b/>
                <w:sz w:val="24"/>
                <w:szCs w:val="24"/>
              </w:rPr>
              <w:t>djustment)</w:t>
            </w:r>
          </w:p>
        </w:tc>
        <w:tc>
          <w:tcPr>
            <w:tcW w:w="2323" w:type="dxa"/>
            <w:tcBorders>
              <w:top w:val="single" w:sz="4" w:space="0" w:color="auto"/>
              <w:bottom w:val="single" w:sz="4" w:space="0" w:color="auto"/>
            </w:tcBorders>
            <w:shd w:val="clear" w:color="auto" w:fill="auto"/>
          </w:tcPr>
          <w:p w14:paraId="4DB9737D" w14:textId="343B19F1" w:rsidR="006D09D8" w:rsidRPr="00A54F33" w:rsidRDefault="006D09D8" w:rsidP="006D09D8">
            <w:pPr>
              <w:spacing w:line="240" w:lineRule="auto"/>
              <w:contextualSpacing/>
              <w:jc w:val="center"/>
              <w:rPr>
                <w:rFonts w:ascii="Cambria" w:hAnsi="Cambria"/>
                <w:b/>
                <w:sz w:val="24"/>
                <w:szCs w:val="24"/>
              </w:rPr>
            </w:pPr>
            <w:r w:rsidRPr="00A54F33">
              <w:rPr>
                <w:rFonts w:ascii="Cambria" w:hAnsi="Cambria"/>
                <w:b/>
                <w:sz w:val="24"/>
                <w:szCs w:val="24"/>
              </w:rPr>
              <w:t>Risk Value</w:t>
            </w:r>
          </w:p>
          <w:p w14:paraId="192DA35A" w14:textId="28217FD9" w:rsidR="00701AF7" w:rsidRPr="00A54F33" w:rsidRDefault="006D09D8" w:rsidP="006D09D8">
            <w:pPr>
              <w:spacing w:line="240" w:lineRule="auto"/>
              <w:contextualSpacing/>
              <w:jc w:val="center"/>
              <w:rPr>
                <w:rFonts w:ascii="Cambria" w:hAnsi="Cambria"/>
                <w:b/>
                <w:sz w:val="24"/>
                <w:szCs w:val="24"/>
              </w:rPr>
            </w:pPr>
            <w:r w:rsidRPr="00A54F33">
              <w:rPr>
                <w:rFonts w:ascii="Cambria" w:hAnsi="Cambria"/>
                <w:b/>
                <w:sz w:val="24"/>
                <w:szCs w:val="24"/>
              </w:rPr>
              <w:t>(Max ad</w:t>
            </w:r>
            <w:r w:rsidR="00701AF7" w:rsidRPr="00A54F33">
              <w:rPr>
                <w:rFonts w:ascii="Cambria" w:hAnsi="Cambria"/>
                <w:b/>
                <w:sz w:val="24"/>
                <w:szCs w:val="24"/>
              </w:rPr>
              <w:t>justment)</w:t>
            </w:r>
          </w:p>
        </w:tc>
      </w:tr>
      <w:tr w:rsidR="006D09D8" w:rsidRPr="00A54F33" w14:paraId="1A2C21C0" w14:textId="77777777" w:rsidTr="006D09D8">
        <w:trPr>
          <w:trHeight w:val="567"/>
        </w:trPr>
        <w:tc>
          <w:tcPr>
            <w:tcW w:w="1974" w:type="dxa"/>
            <w:tcBorders>
              <w:top w:val="single" w:sz="4" w:space="0" w:color="auto"/>
            </w:tcBorders>
            <w:shd w:val="clear" w:color="auto" w:fill="auto"/>
          </w:tcPr>
          <w:p w14:paraId="69A0B7A1" w14:textId="77777777" w:rsidR="00701AF7" w:rsidRPr="00A54F33" w:rsidRDefault="00701AF7" w:rsidP="006D09D8">
            <w:pPr>
              <w:spacing w:line="240" w:lineRule="auto"/>
              <w:contextualSpacing/>
              <w:jc w:val="center"/>
              <w:rPr>
                <w:rFonts w:ascii="Cambria" w:eastAsia="Times New Roman" w:hAnsi="Cambria"/>
                <w:color w:val="000000"/>
                <w:lang w:eastAsia="en-GB"/>
              </w:rPr>
            </w:pPr>
            <w:proofErr w:type="spellStart"/>
            <w:r w:rsidRPr="00A54F33">
              <w:rPr>
                <w:rFonts w:ascii="Cambria" w:eastAsia="Times New Roman" w:hAnsi="Cambria"/>
                <w:color w:val="000000"/>
                <w:lang w:eastAsia="en-GB"/>
              </w:rPr>
              <w:t>Bhole</w:t>
            </w:r>
            <w:proofErr w:type="spellEnd"/>
            <w:r w:rsidRPr="00A54F33">
              <w:rPr>
                <w:rFonts w:ascii="Cambria" w:eastAsia="Times New Roman" w:hAnsi="Cambria"/>
                <w:color w:val="000000"/>
                <w:lang w:eastAsia="en-GB"/>
              </w:rPr>
              <w:t xml:space="preserve"> et al. (2010)</w:t>
            </w:r>
          </w:p>
        </w:tc>
        <w:tc>
          <w:tcPr>
            <w:tcW w:w="1937" w:type="dxa"/>
            <w:tcBorders>
              <w:top w:val="single" w:sz="4" w:space="0" w:color="auto"/>
            </w:tcBorders>
          </w:tcPr>
          <w:p w14:paraId="10E2383E" w14:textId="6DD33896" w:rsidR="00701AF7" w:rsidRPr="00A54F33" w:rsidRDefault="00234A7F" w:rsidP="006D09D8">
            <w:pPr>
              <w:spacing w:line="240" w:lineRule="auto"/>
              <w:contextualSpacing/>
              <w:jc w:val="center"/>
              <w:rPr>
                <w:rFonts w:ascii="Cambria" w:hAnsi="Cambria"/>
              </w:rPr>
            </w:pPr>
            <w:r w:rsidRPr="00A54F33">
              <w:rPr>
                <w:rFonts w:ascii="Cambria" w:hAnsi="Cambria"/>
              </w:rPr>
              <w:t>Men</w:t>
            </w:r>
          </w:p>
        </w:tc>
        <w:tc>
          <w:tcPr>
            <w:tcW w:w="2730" w:type="dxa"/>
            <w:tcBorders>
              <w:top w:val="single" w:sz="4" w:space="0" w:color="auto"/>
            </w:tcBorders>
            <w:shd w:val="clear" w:color="auto" w:fill="auto"/>
          </w:tcPr>
          <w:p w14:paraId="1CC1C01B" w14:textId="5A5F0AF7" w:rsidR="006D09D8" w:rsidRPr="00A54F33" w:rsidRDefault="00701AF7" w:rsidP="006D09D8">
            <w:pPr>
              <w:spacing w:line="240" w:lineRule="auto"/>
              <w:contextualSpacing/>
              <w:jc w:val="center"/>
              <w:rPr>
                <w:rFonts w:ascii="Cambria" w:hAnsi="Cambria"/>
              </w:rPr>
            </w:pPr>
            <w:r w:rsidRPr="00A54F33">
              <w:rPr>
                <w:rFonts w:ascii="Cambria" w:hAnsi="Cambria"/>
              </w:rPr>
              <w:t>Blood glucose</w:t>
            </w:r>
          </w:p>
          <w:p w14:paraId="55B186EF" w14:textId="4FF39A68" w:rsidR="00701AF7" w:rsidRPr="00A54F33" w:rsidRDefault="00701AF7" w:rsidP="006D09D8">
            <w:pPr>
              <w:spacing w:line="240" w:lineRule="auto"/>
              <w:contextualSpacing/>
              <w:jc w:val="center"/>
              <w:rPr>
                <w:rFonts w:ascii="Cambria" w:hAnsi="Cambria"/>
              </w:rPr>
            </w:pPr>
            <w:r w:rsidRPr="00A54F33">
              <w:rPr>
                <w:rFonts w:ascii="Cambria" w:hAnsi="Cambria"/>
              </w:rPr>
              <w:t>(per 10mg/dl)</w:t>
            </w:r>
          </w:p>
        </w:tc>
        <w:tc>
          <w:tcPr>
            <w:tcW w:w="2020" w:type="dxa"/>
            <w:tcBorders>
              <w:top w:val="single" w:sz="4" w:space="0" w:color="auto"/>
            </w:tcBorders>
            <w:shd w:val="clear" w:color="auto" w:fill="auto"/>
          </w:tcPr>
          <w:p w14:paraId="16926ACC" w14:textId="77777777" w:rsidR="00701AF7" w:rsidRPr="00A54F33" w:rsidRDefault="00701AF7" w:rsidP="006D09D8">
            <w:pPr>
              <w:contextualSpacing/>
              <w:jc w:val="center"/>
              <w:rPr>
                <w:rFonts w:ascii="Cambria" w:hAnsi="Cambria"/>
              </w:rPr>
            </w:pPr>
            <w:r w:rsidRPr="00A54F33">
              <w:rPr>
                <w:rFonts w:ascii="Cambria" w:hAnsi="Cambria"/>
              </w:rPr>
              <w:t>Measured</w:t>
            </w:r>
          </w:p>
        </w:tc>
        <w:tc>
          <w:tcPr>
            <w:tcW w:w="1989" w:type="dxa"/>
            <w:tcBorders>
              <w:top w:val="single" w:sz="4" w:space="0" w:color="auto"/>
            </w:tcBorders>
            <w:shd w:val="clear" w:color="auto" w:fill="auto"/>
          </w:tcPr>
          <w:p w14:paraId="0A17E423" w14:textId="61B90A0E" w:rsidR="00701AF7" w:rsidRPr="00A54F33" w:rsidRDefault="00701AF7" w:rsidP="006D09D8">
            <w:pPr>
              <w:contextualSpacing/>
              <w:jc w:val="center"/>
              <w:rPr>
                <w:rFonts w:ascii="Cambria" w:hAnsi="Cambria"/>
                <w:vertAlign w:val="superscript"/>
              </w:rPr>
            </w:pPr>
            <w:r w:rsidRPr="00A54F33">
              <w:rPr>
                <w:rFonts w:ascii="Cambria" w:hAnsi="Cambria"/>
              </w:rPr>
              <w:t>RR (95%CI)</w:t>
            </w:r>
          </w:p>
        </w:tc>
        <w:tc>
          <w:tcPr>
            <w:tcW w:w="2244" w:type="dxa"/>
            <w:tcBorders>
              <w:top w:val="single" w:sz="4" w:space="0" w:color="auto"/>
            </w:tcBorders>
            <w:shd w:val="clear" w:color="auto" w:fill="auto"/>
          </w:tcPr>
          <w:p w14:paraId="5197C5E4"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1.01 (0.97-1.05)</w:t>
            </w:r>
            <w:r w:rsidRPr="00A54F33">
              <w:rPr>
                <w:rFonts w:ascii="Cambria" w:hAnsi="Cambria"/>
                <w:vertAlign w:val="superscript"/>
              </w:rPr>
              <w:t>1</w:t>
            </w:r>
          </w:p>
        </w:tc>
        <w:tc>
          <w:tcPr>
            <w:tcW w:w="2323" w:type="dxa"/>
            <w:tcBorders>
              <w:top w:val="single" w:sz="4" w:space="0" w:color="auto"/>
            </w:tcBorders>
            <w:shd w:val="clear" w:color="auto" w:fill="auto"/>
          </w:tcPr>
          <w:p w14:paraId="0DC6AECA"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0.99 (0.95-1.03)</w:t>
            </w:r>
            <w:r w:rsidRPr="00A54F33">
              <w:rPr>
                <w:rFonts w:ascii="Cambria" w:hAnsi="Cambria"/>
                <w:vertAlign w:val="superscript"/>
              </w:rPr>
              <w:t>2</w:t>
            </w:r>
          </w:p>
        </w:tc>
      </w:tr>
      <w:tr w:rsidR="006D09D8" w:rsidRPr="00A54F33" w14:paraId="7258C629" w14:textId="77777777" w:rsidTr="006D09D8">
        <w:trPr>
          <w:trHeight w:val="567"/>
        </w:trPr>
        <w:tc>
          <w:tcPr>
            <w:tcW w:w="1974" w:type="dxa"/>
            <w:tcBorders>
              <w:bottom w:val="dashed" w:sz="4" w:space="0" w:color="auto"/>
            </w:tcBorders>
            <w:shd w:val="clear" w:color="auto" w:fill="auto"/>
          </w:tcPr>
          <w:p w14:paraId="2A17763A" w14:textId="77777777" w:rsidR="00701AF7" w:rsidRPr="00A54F33" w:rsidRDefault="00701AF7" w:rsidP="006D09D8">
            <w:pPr>
              <w:spacing w:line="240" w:lineRule="auto"/>
              <w:contextualSpacing/>
              <w:jc w:val="center"/>
              <w:rPr>
                <w:rFonts w:ascii="Cambria" w:eastAsia="Times New Roman" w:hAnsi="Cambria"/>
                <w:color w:val="000000"/>
                <w:lang w:eastAsia="en-GB"/>
              </w:rPr>
            </w:pPr>
          </w:p>
        </w:tc>
        <w:tc>
          <w:tcPr>
            <w:tcW w:w="1937" w:type="dxa"/>
            <w:tcBorders>
              <w:bottom w:val="dashed" w:sz="4" w:space="0" w:color="auto"/>
            </w:tcBorders>
          </w:tcPr>
          <w:p w14:paraId="43BC83C6" w14:textId="5B2EC834" w:rsidR="00701AF7" w:rsidRPr="00A54F33" w:rsidRDefault="00234A7F" w:rsidP="006D09D8">
            <w:pPr>
              <w:spacing w:line="240" w:lineRule="auto"/>
              <w:contextualSpacing/>
              <w:jc w:val="center"/>
              <w:rPr>
                <w:rFonts w:ascii="Cambria" w:hAnsi="Cambria"/>
              </w:rPr>
            </w:pPr>
            <w:r w:rsidRPr="00A54F33">
              <w:rPr>
                <w:rFonts w:ascii="Cambria" w:hAnsi="Cambria"/>
              </w:rPr>
              <w:t>Women</w:t>
            </w:r>
          </w:p>
        </w:tc>
        <w:tc>
          <w:tcPr>
            <w:tcW w:w="2730" w:type="dxa"/>
            <w:tcBorders>
              <w:bottom w:val="dashed" w:sz="4" w:space="0" w:color="auto"/>
            </w:tcBorders>
            <w:shd w:val="clear" w:color="auto" w:fill="auto"/>
          </w:tcPr>
          <w:p w14:paraId="7A48A6FF" w14:textId="0B348C76" w:rsidR="006D09D8" w:rsidRPr="00A54F33" w:rsidRDefault="00701AF7" w:rsidP="006D09D8">
            <w:pPr>
              <w:spacing w:line="240" w:lineRule="auto"/>
              <w:contextualSpacing/>
              <w:jc w:val="center"/>
              <w:rPr>
                <w:rFonts w:ascii="Cambria" w:hAnsi="Cambria"/>
              </w:rPr>
            </w:pPr>
            <w:r w:rsidRPr="00A54F33">
              <w:rPr>
                <w:rFonts w:ascii="Cambria" w:hAnsi="Cambria"/>
              </w:rPr>
              <w:t>Blood glucose</w:t>
            </w:r>
          </w:p>
          <w:p w14:paraId="611F60BE" w14:textId="503B90C1" w:rsidR="00701AF7" w:rsidRPr="00A54F33" w:rsidRDefault="00701AF7" w:rsidP="006D09D8">
            <w:pPr>
              <w:spacing w:line="240" w:lineRule="auto"/>
              <w:contextualSpacing/>
              <w:jc w:val="center"/>
              <w:rPr>
                <w:rFonts w:ascii="Cambria" w:hAnsi="Cambria"/>
              </w:rPr>
            </w:pPr>
            <w:r w:rsidRPr="00A54F33">
              <w:rPr>
                <w:rFonts w:ascii="Cambria" w:hAnsi="Cambria"/>
              </w:rPr>
              <w:t>(per 10mg/dl)</w:t>
            </w:r>
          </w:p>
        </w:tc>
        <w:tc>
          <w:tcPr>
            <w:tcW w:w="2020" w:type="dxa"/>
            <w:tcBorders>
              <w:bottom w:val="dashed" w:sz="4" w:space="0" w:color="auto"/>
            </w:tcBorders>
            <w:shd w:val="clear" w:color="auto" w:fill="auto"/>
          </w:tcPr>
          <w:p w14:paraId="0BCF326B" w14:textId="77777777" w:rsidR="00701AF7" w:rsidRPr="00A54F33" w:rsidRDefault="00701AF7" w:rsidP="006D09D8">
            <w:pPr>
              <w:contextualSpacing/>
              <w:jc w:val="center"/>
              <w:rPr>
                <w:rFonts w:ascii="Cambria" w:hAnsi="Cambria"/>
              </w:rPr>
            </w:pPr>
            <w:r w:rsidRPr="00A54F33">
              <w:rPr>
                <w:rFonts w:ascii="Cambria" w:hAnsi="Cambria"/>
              </w:rPr>
              <w:t>Measured</w:t>
            </w:r>
          </w:p>
        </w:tc>
        <w:tc>
          <w:tcPr>
            <w:tcW w:w="1989" w:type="dxa"/>
            <w:tcBorders>
              <w:bottom w:val="dashed" w:sz="4" w:space="0" w:color="auto"/>
            </w:tcBorders>
            <w:shd w:val="clear" w:color="auto" w:fill="auto"/>
          </w:tcPr>
          <w:p w14:paraId="26CDDABC" w14:textId="77777777" w:rsidR="00701AF7" w:rsidRPr="00A54F33" w:rsidRDefault="00701AF7" w:rsidP="006D09D8">
            <w:pPr>
              <w:contextualSpacing/>
              <w:jc w:val="center"/>
              <w:rPr>
                <w:rFonts w:ascii="Cambria" w:hAnsi="Cambria"/>
              </w:rPr>
            </w:pPr>
          </w:p>
        </w:tc>
        <w:tc>
          <w:tcPr>
            <w:tcW w:w="2244" w:type="dxa"/>
            <w:tcBorders>
              <w:bottom w:val="dashed" w:sz="4" w:space="0" w:color="auto"/>
            </w:tcBorders>
            <w:shd w:val="clear" w:color="auto" w:fill="auto"/>
          </w:tcPr>
          <w:p w14:paraId="424D2A0D"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1.05 (1.00-1.10)</w:t>
            </w:r>
            <w:r w:rsidRPr="00A54F33">
              <w:rPr>
                <w:rFonts w:ascii="Cambria" w:hAnsi="Cambria"/>
                <w:vertAlign w:val="superscript"/>
              </w:rPr>
              <w:t>1</w:t>
            </w:r>
          </w:p>
        </w:tc>
        <w:tc>
          <w:tcPr>
            <w:tcW w:w="2323" w:type="dxa"/>
            <w:tcBorders>
              <w:bottom w:val="dashed" w:sz="4" w:space="0" w:color="auto"/>
            </w:tcBorders>
            <w:shd w:val="clear" w:color="auto" w:fill="auto"/>
          </w:tcPr>
          <w:p w14:paraId="7C4EB3E8"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1.02 (0.98-1.07)</w:t>
            </w:r>
            <w:r w:rsidRPr="00A54F33">
              <w:rPr>
                <w:rFonts w:ascii="Cambria" w:hAnsi="Cambria"/>
                <w:vertAlign w:val="superscript"/>
              </w:rPr>
              <w:t>2</w:t>
            </w:r>
          </w:p>
        </w:tc>
      </w:tr>
      <w:tr w:rsidR="006D09D8" w:rsidRPr="00A54F33" w14:paraId="3F0061EB" w14:textId="77777777" w:rsidTr="006D09D8">
        <w:trPr>
          <w:trHeight w:val="567"/>
        </w:trPr>
        <w:tc>
          <w:tcPr>
            <w:tcW w:w="1974" w:type="dxa"/>
            <w:tcBorders>
              <w:top w:val="dashed" w:sz="4" w:space="0" w:color="auto"/>
            </w:tcBorders>
            <w:shd w:val="clear" w:color="auto" w:fill="auto"/>
          </w:tcPr>
          <w:p w14:paraId="52B70EE6" w14:textId="77777777" w:rsidR="00701AF7" w:rsidRPr="00A54F33" w:rsidRDefault="00701AF7" w:rsidP="006D09D8">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Chen et al. (2012)</w:t>
            </w:r>
          </w:p>
        </w:tc>
        <w:tc>
          <w:tcPr>
            <w:tcW w:w="1937" w:type="dxa"/>
            <w:tcBorders>
              <w:top w:val="dashed" w:sz="4" w:space="0" w:color="auto"/>
            </w:tcBorders>
          </w:tcPr>
          <w:p w14:paraId="62AFBC41" w14:textId="2CC35A85" w:rsidR="00701AF7" w:rsidRPr="00A54F33" w:rsidRDefault="00234A7F" w:rsidP="006D09D8">
            <w:pPr>
              <w:spacing w:line="240" w:lineRule="auto"/>
              <w:contextualSpacing/>
              <w:jc w:val="center"/>
              <w:rPr>
                <w:rFonts w:ascii="Cambria" w:hAnsi="Cambria"/>
              </w:rPr>
            </w:pPr>
            <w:r w:rsidRPr="00A54F33">
              <w:rPr>
                <w:rFonts w:ascii="Cambria" w:hAnsi="Cambria"/>
              </w:rPr>
              <w:t>Men</w:t>
            </w:r>
          </w:p>
        </w:tc>
        <w:tc>
          <w:tcPr>
            <w:tcW w:w="2730" w:type="dxa"/>
            <w:tcBorders>
              <w:top w:val="dashed" w:sz="4" w:space="0" w:color="auto"/>
            </w:tcBorders>
            <w:shd w:val="clear" w:color="auto" w:fill="auto"/>
          </w:tcPr>
          <w:p w14:paraId="53C37F12" w14:textId="3C365320" w:rsidR="00701AF7" w:rsidRPr="00A54F33" w:rsidRDefault="00701AF7" w:rsidP="006D09D8">
            <w:pPr>
              <w:spacing w:line="240" w:lineRule="auto"/>
              <w:contextualSpacing/>
              <w:jc w:val="center"/>
              <w:rPr>
                <w:rFonts w:ascii="Cambria" w:hAnsi="Cambria"/>
              </w:rPr>
            </w:pPr>
            <w:r w:rsidRPr="00A54F33">
              <w:rPr>
                <w:rFonts w:ascii="Cambria" w:hAnsi="Cambria"/>
              </w:rPr>
              <w:t>Diabetes mellitus</w:t>
            </w:r>
          </w:p>
        </w:tc>
        <w:tc>
          <w:tcPr>
            <w:tcW w:w="2020" w:type="dxa"/>
            <w:tcBorders>
              <w:top w:val="dashed" w:sz="4" w:space="0" w:color="auto"/>
            </w:tcBorders>
            <w:shd w:val="clear" w:color="auto" w:fill="auto"/>
          </w:tcPr>
          <w:p w14:paraId="0DEEB680" w14:textId="77777777" w:rsidR="00701AF7" w:rsidRPr="00A54F33" w:rsidRDefault="00701AF7" w:rsidP="006D09D8">
            <w:pPr>
              <w:contextualSpacing/>
              <w:jc w:val="center"/>
              <w:rPr>
                <w:rFonts w:ascii="Cambria" w:hAnsi="Cambria"/>
              </w:rPr>
            </w:pPr>
            <w:r w:rsidRPr="00A54F33">
              <w:rPr>
                <w:rFonts w:ascii="Cambria" w:hAnsi="Cambria"/>
              </w:rPr>
              <w:t>Record-linkage</w:t>
            </w:r>
          </w:p>
        </w:tc>
        <w:tc>
          <w:tcPr>
            <w:tcW w:w="1989" w:type="dxa"/>
            <w:tcBorders>
              <w:top w:val="dashed" w:sz="4" w:space="0" w:color="auto"/>
            </w:tcBorders>
            <w:shd w:val="clear" w:color="auto" w:fill="auto"/>
          </w:tcPr>
          <w:p w14:paraId="19DC01A0" w14:textId="09EA9596" w:rsidR="00701AF7" w:rsidRPr="00A54F33" w:rsidRDefault="00701AF7" w:rsidP="006D09D8">
            <w:pPr>
              <w:contextualSpacing/>
              <w:jc w:val="center"/>
              <w:rPr>
                <w:rFonts w:ascii="Cambria" w:hAnsi="Cambria"/>
                <w:vertAlign w:val="superscript"/>
              </w:rPr>
            </w:pPr>
            <w:r w:rsidRPr="00A54F33">
              <w:rPr>
                <w:rFonts w:ascii="Cambria" w:hAnsi="Cambria"/>
              </w:rPr>
              <w:t>HR (95%CI)</w:t>
            </w:r>
          </w:p>
        </w:tc>
        <w:tc>
          <w:tcPr>
            <w:tcW w:w="2244" w:type="dxa"/>
            <w:tcBorders>
              <w:top w:val="dashed" w:sz="4" w:space="0" w:color="auto"/>
            </w:tcBorders>
            <w:shd w:val="clear" w:color="auto" w:fill="auto"/>
          </w:tcPr>
          <w:p w14:paraId="283728A6"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0.82 (0.65-1.03)</w:t>
            </w:r>
            <w:r w:rsidRPr="00A54F33">
              <w:rPr>
                <w:rFonts w:ascii="Cambria" w:hAnsi="Cambria"/>
                <w:vertAlign w:val="superscript"/>
              </w:rPr>
              <w:t>1</w:t>
            </w:r>
          </w:p>
        </w:tc>
        <w:tc>
          <w:tcPr>
            <w:tcW w:w="2323" w:type="dxa"/>
            <w:tcBorders>
              <w:top w:val="dashed" w:sz="4" w:space="0" w:color="auto"/>
            </w:tcBorders>
            <w:shd w:val="clear" w:color="auto" w:fill="auto"/>
          </w:tcPr>
          <w:p w14:paraId="33116FF2"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0.85 (0.67-1.07)</w:t>
            </w:r>
            <w:r w:rsidRPr="00A54F33">
              <w:rPr>
                <w:rFonts w:ascii="Cambria" w:hAnsi="Cambria"/>
                <w:vertAlign w:val="superscript"/>
              </w:rPr>
              <w:t>3</w:t>
            </w:r>
          </w:p>
        </w:tc>
      </w:tr>
      <w:tr w:rsidR="006D09D8" w:rsidRPr="00A54F33" w14:paraId="26B3C9D6" w14:textId="77777777" w:rsidTr="006D09D8">
        <w:trPr>
          <w:trHeight w:val="567"/>
        </w:trPr>
        <w:tc>
          <w:tcPr>
            <w:tcW w:w="1974" w:type="dxa"/>
            <w:shd w:val="clear" w:color="auto" w:fill="auto"/>
          </w:tcPr>
          <w:p w14:paraId="0CB94765" w14:textId="77777777" w:rsidR="00701AF7" w:rsidRPr="00A54F33" w:rsidRDefault="00701AF7" w:rsidP="006D09D8">
            <w:pPr>
              <w:spacing w:line="240" w:lineRule="auto"/>
              <w:contextualSpacing/>
              <w:jc w:val="center"/>
              <w:rPr>
                <w:rFonts w:ascii="Cambria" w:eastAsia="Times New Roman" w:hAnsi="Cambria"/>
                <w:color w:val="000000"/>
                <w:lang w:eastAsia="en-GB"/>
              </w:rPr>
            </w:pPr>
          </w:p>
        </w:tc>
        <w:tc>
          <w:tcPr>
            <w:tcW w:w="1937" w:type="dxa"/>
          </w:tcPr>
          <w:p w14:paraId="4B979E66" w14:textId="5D745BCF" w:rsidR="00701AF7" w:rsidRPr="00A54F33" w:rsidRDefault="00234A7F" w:rsidP="006D09D8">
            <w:pPr>
              <w:spacing w:line="240" w:lineRule="auto"/>
              <w:contextualSpacing/>
              <w:jc w:val="center"/>
              <w:rPr>
                <w:rFonts w:ascii="Cambria" w:hAnsi="Cambria"/>
              </w:rPr>
            </w:pPr>
            <w:r w:rsidRPr="00A54F33">
              <w:rPr>
                <w:rFonts w:ascii="Cambria" w:hAnsi="Cambria"/>
              </w:rPr>
              <w:t>Women</w:t>
            </w:r>
          </w:p>
        </w:tc>
        <w:tc>
          <w:tcPr>
            <w:tcW w:w="2730" w:type="dxa"/>
            <w:shd w:val="clear" w:color="auto" w:fill="auto"/>
          </w:tcPr>
          <w:p w14:paraId="3AF4AB0F" w14:textId="59200389" w:rsidR="00701AF7" w:rsidRPr="00A54F33" w:rsidRDefault="00701AF7" w:rsidP="006D09D8">
            <w:pPr>
              <w:spacing w:line="240" w:lineRule="auto"/>
              <w:contextualSpacing/>
              <w:jc w:val="center"/>
              <w:rPr>
                <w:rFonts w:ascii="Cambria" w:hAnsi="Cambria"/>
              </w:rPr>
            </w:pPr>
            <w:r w:rsidRPr="00A54F33">
              <w:rPr>
                <w:rFonts w:ascii="Cambria" w:hAnsi="Cambria"/>
              </w:rPr>
              <w:t>Diabetes mellitus</w:t>
            </w:r>
          </w:p>
        </w:tc>
        <w:tc>
          <w:tcPr>
            <w:tcW w:w="2020" w:type="dxa"/>
            <w:shd w:val="clear" w:color="auto" w:fill="auto"/>
          </w:tcPr>
          <w:p w14:paraId="57532F39" w14:textId="77777777" w:rsidR="00701AF7" w:rsidRPr="00A54F33" w:rsidRDefault="00701AF7" w:rsidP="006D09D8">
            <w:pPr>
              <w:contextualSpacing/>
              <w:jc w:val="center"/>
              <w:rPr>
                <w:rFonts w:ascii="Cambria" w:hAnsi="Cambria"/>
              </w:rPr>
            </w:pPr>
            <w:r w:rsidRPr="00A54F33">
              <w:rPr>
                <w:rFonts w:ascii="Cambria" w:hAnsi="Cambria"/>
              </w:rPr>
              <w:t>Record-linkage</w:t>
            </w:r>
          </w:p>
        </w:tc>
        <w:tc>
          <w:tcPr>
            <w:tcW w:w="1989" w:type="dxa"/>
            <w:shd w:val="clear" w:color="auto" w:fill="auto"/>
          </w:tcPr>
          <w:p w14:paraId="2D477034" w14:textId="77777777" w:rsidR="00701AF7" w:rsidRPr="00A54F33" w:rsidRDefault="00701AF7" w:rsidP="006D09D8">
            <w:pPr>
              <w:contextualSpacing/>
              <w:jc w:val="center"/>
              <w:rPr>
                <w:rFonts w:ascii="Cambria" w:hAnsi="Cambria"/>
              </w:rPr>
            </w:pPr>
          </w:p>
        </w:tc>
        <w:tc>
          <w:tcPr>
            <w:tcW w:w="2244" w:type="dxa"/>
            <w:shd w:val="clear" w:color="auto" w:fill="auto"/>
          </w:tcPr>
          <w:p w14:paraId="28A85435" w14:textId="77777777" w:rsidR="00701AF7" w:rsidRPr="00A54F33" w:rsidRDefault="00701AF7" w:rsidP="006D09D8">
            <w:pPr>
              <w:spacing w:line="240" w:lineRule="auto"/>
              <w:contextualSpacing/>
              <w:jc w:val="center"/>
              <w:rPr>
                <w:rFonts w:ascii="Cambria" w:hAnsi="Cambria"/>
                <w:b/>
                <w:vertAlign w:val="superscript"/>
              </w:rPr>
            </w:pPr>
            <w:r w:rsidRPr="00A54F33">
              <w:rPr>
                <w:rFonts w:ascii="Cambria" w:hAnsi="Cambria"/>
                <w:b/>
              </w:rPr>
              <w:t>1.62 (1.17-2.24)</w:t>
            </w:r>
            <w:r w:rsidRPr="00A54F33">
              <w:rPr>
                <w:rFonts w:ascii="Cambria" w:hAnsi="Cambria"/>
                <w:b/>
                <w:vertAlign w:val="superscript"/>
              </w:rPr>
              <w:t>1</w:t>
            </w:r>
          </w:p>
        </w:tc>
        <w:tc>
          <w:tcPr>
            <w:tcW w:w="2323" w:type="dxa"/>
            <w:shd w:val="clear" w:color="auto" w:fill="auto"/>
          </w:tcPr>
          <w:p w14:paraId="63253D76"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1.15 (0.83-2.30)</w:t>
            </w:r>
            <w:r w:rsidRPr="00A54F33">
              <w:rPr>
                <w:rFonts w:ascii="Cambria" w:hAnsi="Cambria"/>
                <w:vertAlign w:val="superscript"/>
              </w:rPr>
              <w:t>3</w:t>
            </w:r>
          </w:p>
        </w:tc>
      </w:tr>
      <w:tr w:rsidR="006D09D8" w:rsidRPr="00A54F33" w14:paraId="3AC72A07" w14:textId="77777777" w:rsidTr="006D09D8">
        <w:trPr>
          <w:trHeight w:val="567"/>
        </w:trPr>
        <w:tc>
          <w:tcPr>
            <w:tcW w:w="1974" w:type="dxa"/>
            <w:shd w:val="clear" w:color="auto" w:fill="auto"/>
          </w:tcPr>
          <w:p w14:paraId="5A52D4C8" w14:textId="77777777" w:rsidR="00701AF7" w:rsidRPr="00A54F33" w:rsidRDefault="00701AF7" w:rsidP="006D09D8">
            <w:pPr>
              <w:spacing w:line="240" w:lineRule="auto"/>
              <w:contextualSpacing/>
              <w:jc w:val="center"/>
              <w:rPr>
                <w:rFonts w:ascii="Cambria" w:eastAsia="Times New Roman" w:hAnsi="Cambria"/>
                <w:color w:val="000000"/>
                <w:lang w:eastAsia="en-GB"/>
              </w:rPr>
            </w:pPr>
          </w:p>
        </w:tc>
        <w:tc>
          <w:tcPr>
            <w:tcW w:w="1937" w:type="dxa"/>
          </w:tcPr>
          <w:p w14:paraId="4B476055" w14:textId="53F2F694" w:rsidR="00701AF7" w:rsidRPr="00A54F33" w:rsidRDefault="00234A7F" w:rsidP="006D09D8">
            <w:pPr>
              <w:spacing w:line="240" w:lineRule="auto"/>
              <w:contextualSpacing/>
              <w:jc w:val="center"/>
              <w:rPr>
                <w:rFonts w:ascii="Cambria" w:hAnsi="Cambria"/>
              </w:rPr>
            </w:pPr>
            <w:r w:rsidRPr="00A54F33">
              <w:rPr>
                <w:rFonts w:ascii="Cambria" w:hAnsi="Cambria"/>
              </w:rPr>
              <w:t>Women</w:t>
            </w:r>
          </w:p>
        </w:tc>
        <w:tc>
          <w:tcPr>
            <w:tcW w:w="2730" w:type="dxa"/>
            <w:shd w:val="clear" w:color="auto" w:fill="auto"/>
          </w:tcPr>
          <w:p w14:paraId="36B9E5C8" w14:textId="12A47C75" w:rsidR="00701AF7" w:rsidRPr="00A54F33" w:rsidRDefault="00701AF7" w:rsidP="006D09D8">
            <w:pPr>
              <w:spacing w:line="240" w:lineRule="auto"/>
              <w:contextualSpacing/>
              <w:jc w:val="center"/>
              <w:rPr>
                <w:rFonts w:ascii="Cambria" w:hAnsi="Cambria"/>
              </w:rPr>
            </w:pPr>
            <w:r w:rsidRPr="00A54F33">
              <w:rPr>
                <w:rFonts w:ascii="Cambria" w:hAnsi="Cambria"/>
              </w:rPr>
              <w:t>Diabetes mellitus in postmenopausal women</w:t>
            </w:r>
          </w:p>
        </w:tc>
        <w:tc>
          <w:tcPr>
            <w:tcW w:w="2020" w:type="dxa"/>
            <w:shd w:val="clear" w:color="auto" w:fill="auto"/>
          </w:tcPr>
          <w:p w14:paraId="14B0FD6E" w14:textId="77777777" w:rsidR="00701AF7" w:rsidRPr="00A54F33" w:rsidRDefault="00701AF7" w:rsidP="006D09D8">
            <w:pPr>
              <w:contextualSpacing/>
              <w:jc w:val="center"/>
              <w:rPr>
                <w:rFonts w:ascii="Cambria" w:hAnsi="Cambria"/>
              </w:rPr>
            </w:pPr>
            <w:r w:rsidRPr="00A54F33">
              <w:rPr>
                <w:rFonts w:ascii="Cambria" w:hAnsi="Cambria"/>
              </w:rPr>
              <w:t>Record-linkage</w:t>
            </w:r>
          </w:p>
        </w:tc>
        <w:tc>
          <w:tcPr>
            <w:tcW w:w="1989" w:type="dxa"/>
            <w:shd w:val="clear" w:color="auto" w:fill="auto"/>
          </w:tcPr>
          <w:p w14:paraId="64F71B48" w14:textId="77777777" w:rsidR="00701AF7" w:rsidRPr="00A54F33" w:rsidRDefault="00701AF7" w:rsidP="006D09D8">
            <w:pPr>
              <w:contextualSpacing/>
              <w:jc w:val="center"/>
              <w:rPr>
                <w:rFonts w:ascii="Cambria" w:hAnsi="Cambria"/>
              </w:rPr>
            </w:pPr>
          </w:p>
        </w:tc>
        <w:tc>
          <w:tcPr>
            <w:tcW w:w="2244" w:type="dxa"/>
            <w:shd w:val="clear" w:color="auto" w:fill="auto"/>
          </w:tcPr>
          <w:p w14:paraId="76DE8D71" w14:textId="77777777" w:rsidR="00701AF7" w:rsidRPr="00A54F33" w:rsidRDefault="00701AF7" w:rsidP="006D09D8">
            <w:pPr>
              <w:spacing w:line="240" w:lineRule="auto"/>
              <w:contextualSpacing/>
              <w:jc w:val="center"/>
              <w:rPr>
                <w:rFonts w:ascii="Cambria" w:hAnsi="Cambria"/>
                <w:b/>
                <w:vertAlign w:val="superscript"/>
              </w:rPr>
            </w:pPr>
            <w:r w:rsidRPr="00A54F33">
              <w:rPr>
                <w:rFonts w:ascii="Cambria" w:hAnsi="Cambria"/>
                <w:b/>
              </w:rPr>
              <w:t>1.65 (1.18-2.30)</w:t>
            </w:r>
            <w:r w:rsidRPr="00A54F33">
              <w:rPr>
                <w:rFonts w:ascii="Cambria" w:hAnsi="Cambria"/>
                <w:b/>
                <w:vertAlign w:val="superscript"/>
              </w:rPr>
              <w:t>1</w:t>
            </w:r>
          </w:p>
        </w:tc>
        <w:tc>
          <w:tcPr>
            <w:tcW w:w="2323" w:type="dxa"/>
            <w:shd w:val="clear" w:color="auto" w:fill="auto"/>
          </w:tcPr>
          <w:p w14:paraId="3BBC1D91"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1.27 (0.90-1.79)</w:t>
            </w:r>
            <w:r w:rsidRPr="00A54F33">
              <w:rPr>
                <w:rFonts w:ascii="Cambria" w:hAnsi="Cambria"/>
                <w:vertAlign w:val="superscript"/>
              </w:rPr>
              <w:t>3</w:t>
            </w:r>
          </w:p>
        </w:tc>
      </w:tr>
      <w:tr w:rsidR="006D09D8" w:rsidRPr="00A54F33" w14:paraId="09A99CAF" w14:textId="77777777" w:rsidTr="006D09D8">
        <w:trPr>
          <w:trHeight w:val="567"/>
        </w:trPr>
        <w:tc>
          <w:tcPr>
            <w:tcW w:w="1974" w:type="dxa"/>
            <w:tcBorders>
              <w:bottom w:val="dashed" w:sz="4" w:space="0" w:color="auto"/>
            </w:tcBorders>
            <w:shd w:val="clear" w:color="auto" w:fill="auto"/>
          </w:tcPr>
          <w:p w14:paraId="05A42D08" w14:textId="77777777" w:rsidR="00701AF7" w:rsidRPr="00A54F33" w:rsidRDefault="00701AF7" w:rsidP="006D09D8">
            <w:pPr>
              <w:spacing w:line="240" w:lineRule="auto"/>
              <w:contextualSpacing/>
              <w:jc w:val="center"/>
              <w:rPr>
                <w:rFonts w:ascii="Cambria" w:eastAsia="Times New Roman" w:hAnsi="Cambria"/>
                <w:color w:val="000000"/>
                <w:lang w:eastAsia="en-GB"/>
              </w:rPr>
            </w:pPr>
          </w:p>
        </w:tc>
        <w:tc>
          <w:tcPr>
            <w:tcW w:w="1937" w:type="dxa"/>
            <w:tcBorders>
              <w:bottom w:val="dashed" w:sz="4" w:space="0" w:color="auto"/>
            </w:tcBorders>
          </w:tcPr>
          <w:p w14:paraId="2B99CE6A" w14:textId="2AEA7890" w:rsidR="00701AF7" w:rsidRPr="00A54F33" w:rsidRDefault="00234A7F" w:rsidP="006D09D8">
            <w:pPr>
              <w:spacing w:line="240" w:lineRule="auto"/>
              <w:contextualSpacing/>
              <w:jc w:val="center"/>
              <w:rPr>
                <w:rFonts w:ascii="Cambria" w:hAnsi="Cambria"/>
              </w:rPr>
            </w:pPr>
            <w:r w:rsidRPr="00A54F33">
              <w:rPr>
                <w:rFonts w:ascii="Cambria" w:hAnsi="Cambria"/>
              </w:rPr>
              <w:t>Women</w:t>
            </w:r>
          </w:p>
        </w:tc>
        <w:tc>
          <w:tcPr>
            <w:tcW w:w="2730" w:type="dxa"/>
            <w:tcBorders>
              <w:bottom w:val="dashed" w:sz="4" w:space="0" w:color="auto"/>
            </w:tcBorders>
            <w:shd w:val="clear" w:color="auto" w:fill="auto"/>
          </w:tcPr>
          <w:p w14:paraId="06604142" w14:textId="0C476FD4" w:rsidR="00701AF7" w:rsidRPr="00A54F33" w:rsidRDefault="00701AF7" w:rsidP="006D09D8">
            <w:pPr>
              <w:spacing w:line="240" w:lineRule="auto"/>
              <w:contextualSpacing/>
              <w:jc w:val="center"/>
              <w:rPr>
                <w:rFonts w:ascii="Cambria" w:hAnsi="Cambria"/>
              </w:rPr>
            </w:pPr>
            <w:r w:rsidRPr="00A54F33">
              <w:rPr>
                <w:rFonts w:ascii="Cambria" w:hAnsi="Cambria"/>
              </w:rPr>
              <w:t>Diabetes mellitus in premenopausal women</w:t>
            </w:r>
          </w:p>
        </w:tc>
        <w:tc>
          <w:tcPr>
            <w:tcW w:w="2020" w:type="dxa"/>
            <w:tcBorders>
              <w:bottom w:val="dashed" w:sz="4" w:space="0" w:color="auto"/>
            </w:tcBorders>
            <w:shd w:val="clear" w:color="auto" w:fill="auto"/>
          </w:tcPr>
          <w:p w14:paraId="35B4410B" w14:textId="77777777" w:rsidR="00701AF7" w:rsidRPr="00A54F33" w:rsidRDefault="00701AF7" w:rsidP="006D09D8">
            <w:pPr>
              <w:contextualSpacing/>
              <w:jc w:val="center"/>
              <w:rPr>
                <w:rFonts w:ascii="Cambria" w:hAnsi="Cambria"/>
              </w:rPr>
            </w:pPr>
            <w:r w:rsidRPr="00A54F33">
              <w:rPr>
                <w:rFonts w:ascii="Cambria" w:hAnsi="Cambria"/>
              </w:rPr>
              <w:t>Record-linkage</w:t>
            </w:r>
          </w:p>
        </w:tc>
        <w:tc>
          <w:tcPr>
            <w:tcW w:w="1989" w:type="dxa"/>
            <w:tcBorders>
              <w:bottom w:val="dashed" w:sz="4" w:space="0" w:color="auto"/>
            </w:tcBorders>
            <w:shd w:val="clear" w:color="auto" w:fill="auto"/>
          </w:tcPr>
          <w:p w14:paraId="5F300216" w14:textId="77777777" w:rsidR="00701AF7" w:rsidRPr="00A54F33" w:rsidRDefault="00701AF7" w:rsidP="006D09D8">
            <w:pPr>
              <w:contextualSpacing/>
              <w:jc w:val="center"/>
              <w:rPr>
                <w:rFonts w:ascii="Cambria" w:hAnsi="Cambria"/>
              </w:rPr>
            </w:pPr>
          </w:p>
        </w:tc>
        <w:tc>
          <w:tcPr>
            <w:tcW w:w="2244" w:type="dxa"/>
            <w:tcBorders>
              <w:bottom w:val="dashed" w:sz="4" w:space="0" w:color="auto"/>
            </w:tcBorders>
            <w:shd w:val="clear" w:color="auto" w:fill="auto"/>
          </w:tcPr>
          <w:p w14:paraId="4FCCDD95"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1.18 (0.29-4.90)</w:t>
            </w:r>
            <w:r w:rsidRPr="00A54F33">
              <w:rPr>
                <w:rFonts w:ascii="Cambria" w:hAnsi="Cambria"/>
                <w:vertAlign w:val="superscript"/>
              </w:rPr>
              <w:t>1</w:t>
            </w:r>
          </w:p>
        </w:tc>
        <w:tc>
          <w:tcPr>
            <w:tcW w:w="2323" w:type="dxa"/>
            <w:tcBorders>
              <w:bottom w:val="dashed" w:sz="4" w:space="0" w:color="auto"/>
            </w:tcBorders>
            <w:shd w:val="clear" w:color="auto" w:fill="auto"/>
          </w:tcPr>
          <w:p w14:paraId="7B9B2364"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0.51 (0.12-2.13)</w:t>
            </w:r>
            <w:r w:rsidRPr="00A54F33">
              <w:rPr>
                <w:rFonts w:ascii="Cambria" w:hAnsi="Cambria"/>
                <w:vertAlign w:val="superscript"/>
              </w:rPr>
              <w:t>3</w:t>
            </w:r>
          </w:p>
        </w:tc>
      </w:tr>
      <w:tr w:rsidR="006D09D8" w:rsidRPr="00A54F33" w14:paraId="3AE8824C" w14:textId="77777777" w:rsidTr="006D09D8">
        <w:trPr>
          <w:trHeight w:val="567"/>
        </w:trPr>
        <w:tc>
          <w:tcPr>
            <w:tcW w:w="1974" w:type="dxa"/>
            <w:tcBorders>
              <w:top w:val="dashed" w:sz="4" w:space="0" w:color="auto"/>
            </w:tcBorders>
            <w:shd w:val="clear" w:color="auto" w:fill="auto"/>
          </w:tcPr>
          <w:p w14:paraId="4AEC8D10" w14:textId="77777777" w:rsidR="00701AF7" w:rsidRPr="00A54F33" w:rsidRDefault="00701AF7" w:rsidP="006D09D8">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Chen et al. (2013)</w:t>
            </w:r>
          </w:p>
        </w:tc>
        <w:tc>
          <w:tcPr>
            <w:tcW w:w="1937" w:type="dxa"/>
            <w:tcBorders>
              <w:top w:val="dashed" w:sz="4" w:space="0" w:color="auto"/>
            </w:tcBorders>
          </w:tcPr>
          <w:p w14:paraId="328D7A8A" w14:textId="001FFC44" w:rsidR="00701AF7" w:rsidRPr="00A54F33" w:rsidRDefault="00234A7F" w:rsidP="006D09D8">
            <w:pPr>
              <w:spacing w:line="240" w:lineRule="auto"/>
              <w:contextualSpacing/>
              <w:jc w:val="center"/>
              <w:rPr>
                <w:rFonts w:ascii="Cambria" w:hAnsi="Cambria"/>
              </w:rPr>
            </w:pPr>
            <w:r w:rsidRPr="00A54F33">
              <w:rPr>
                <w:rFonts w:ascii="Cambria" w:hAnsi="Cambria"/>
              </w:rPr>
              <w:t>Men</w:t>
            </w:r>
          </w:p>
        </w:tc>
        <w:tc>
          <w:tcPr>
            <w:tcW w:w="2730" w:type="dxa"/>
            <w:tcBorders>
              <w:top w:val="dashed" w:sz="4" w:space="0" w:color="auto"/>
            </w:tcBorders>
            <w:shd w:val="clear" w:color="auto" w:fill="auto"/>
          </w:tcPr>
          <w:p w14:paraId="6FEC6E16" w14:textId="46908D67" w:rsidR="00701AF7" w:rsidRPr="00A54F33" w:rsidRDefault="00701AF7" w:rsidP="006D09D8">
            <w:pPr>
              <w:spacing w:line="240" w:lineRule="auto"/>
              <w:contextualSpacing/>
              <w:jc w:val="center"/>
              <w:rPr>
                <w:rFonts w:ascii="Cambria" w:hAnsi="Cambria"/>
              </w:rPr>
            </w:pPr>
            <w:r w:rsidRPr="00A54F33">
              <w:rPr>
                <w:rFonts w:ascii="Cambria" w:hAnsi="Cambria"/>
              </w:rPr>
              <w:t>Hyperglycaemia in men</w:t>
            </w:r>
          </w:p>
        </w:tc>
        <w:tc>
          <w:tcPr>
            <w:tcW w:w="2020" w:type="dxa"/>
            <w:tcBorders>
              <w:top w:val="dashed" w:sz="4" w:space="0" w:color="auto"/>
            </w:tcBorders>
            <w:shd w:val="clear" w:color="auto" w:fill="auto"/>
          </w:tcPr>
          <w:p w14:paraId="5C482293" w14:textId="77777777" w:rsidR="00701AF7" w:rsidRPr="00A54F33" w:rsidRDefault="00701AF7" w:rsidP="006D09D8">
            <w:pPr>
              <w:contextualSpacing/>
              <w:jc w:val="center"/>
              <w:rPr>
                <w:rFonts w:ascii="Cambria" w:hAnsi="Cambria"/>
              </w:rPr>
            </w:pPr>
            <w:r w:rsidRPr="00A54F33">
              <w:rPr>
                <w:rFonts w:ascii="Cambria" w:hAnsi="Cambria"/>
              </w:rPr>
              <w:t>Record-linkage</w:t>
            </w:r>
          </w:p>
        </w:tc>
        <w:tc>
          <w:tcPr>
            <w:tcW w:w="1989" w:type="dxa"/>
            <w:tcBorders>
              <w:top w:val="dashed" w:sz="4" w:space="0" w:color="auto"/>
            </w:tcBorders>
            <w:shd w:val="clear" w:color="auto" w:fill="auto"/>
          </w:tcPr>
          <w:p w14:paraId="5663407C" w14:textId="55FF38EF" w:rsidR="00701AF7" w:rsidRPr="00A54F33" w:rsidRDefault="00701AF7" w:rsidP="006D09D8">
            <w:pPr>
              <w:contextualSpacing/>
              <w:jc w:val="center"/>
              <w:rPr>
                <w:rFonts w:ascii="Cambria" w:hAnsi="Cambria"/>
              </w:rPr>
            </w:pPr>
            <w:r w:rsidRPr="00A54F33">
              <w:rPr>
                <w:rFonts w:ascii="Cambria" w:hAnsi="Cambria"/>
              </w:rPr>
              <w:t>HR (95%CI)</w:t>
            </w:r>
          </w:p>
        </w:tc>
        <w:tc>
          <w:tcPr>
            <w:tcW w:w="2244" w:type="dxa"/>
            <w:tcBorders>
              <w:top w:val="dashed" w:sz="4" w:space="0" w:color="auto"/>
            </w:tcBorders>
            <w:shd w:val="clear" w:color="auto" w:fill="auto"/>
          </w:tcPr>
          <w:p w14:paraId="38ADC225"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1.13 (0.99-1.30)</w:t>
            </w:r>
            <w:r w:rsidRPr="00A54F33">
              <w:rPr>
                <w:rFonts w:ascii="Cambria" w:hAnsi="Cambria"/>
                <w:vertAlign w:val="superscript"/>
              </w:rPr>
              <w:t>1</w:t>
            </w:r>
          </w:p>
        </w:tc>
        <w:tc>
          <w:tcPr>
            <w:tcW w:w="2323" w:type="dxa"/>
            <w:tcBorders>
              <w:top w:val="dashed" w:sz="4" w:space="0" w:color="auto"/>
            </w:tcBorders>
            <w:shd w:val="clear" w:color="auto" w:fill="auto"/>
          </w:tcPr>
          <w:p w14:paraId="2F5DC202"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0.97 (0.84-1.12)</w:t>
            </w:r>
            <w:r w:rsidRPr="00A54F33">
              <w:rPr>
                <w:rFonts w:ascii="Cambria" w:hAnsi="Cambria"/>
                <w:vertAlign w:val="superscript"/>
              </w:rPr>
              <w:t>4</w:t>
            </w:r>
          </w:p>
        </w:tc>
      </w:tr>
      <w:tr w:rsidR="006D09D8" w:rsidRPr="00A54F33" w14:paraId="30A3512A" w14:textId="77777777" w:rsidTr="006D09D8">
        <w:trPr>
          <w:trHeight w:val="567"/>
        </w:trPr>
        <w:tc>
          <w:tcPr>
            <w:tcW w:w="1974" w:type="dxa"/>
            <w:shd w:val="clear" w:color="auto" w:fill="auto"/>
          </w:tcPr>
          <w:p w14:paraId="04DB6099" w14:textId="77777777" w:rsidR="00701AF7" w:rsidRPr="00A54F33" w:rsidRDefault="00701AF7" w:rsidP="006D09D8">
            <w:pPr>
              <w:spacing w:line="240" w:lineRule="auto"/>
              <w:contextualSpacing/>
              <w:jc w:val="center"/>
              <w:rPr>
                <w:rFonts w:ascii="Cambria" w:eastAsia="Times New Roman" w:hAnsi="Cambria"/>
                <w:color w:val="000000"/>
                <w:lang w:eastAsia="en-GB"/>
              </w:rPr>
            </w:pPr>
          </w:p>
        </w:tc>
        <w:tc>
          <w:tcPr>
            <w:tcW w:w="1937" w:type="dxa"/>
          </w:tcPr>
          <w:p w14:paraId="1B03F1F5" w14:textId="0E6785FC" w:rsidR="00701AF7" w:rsidRPr="00A54F33" w:rsidRDefault="00234A7F" w:rsidP="006D09D8">
            <w:pPr>
              <w:spacing w:line="240" w:lineRule="auto"/>
              <w:contextualSpacing/>
              <w:jc w:val="center"/>
              <w:rPr>
                <w:rFonts w:ascii="Cambria" w:hAnsi="Cambria"/>
              </w:rPr>
            </w:pPr>
            <w:r w:rsidRPr="00A54F33">
              <w:rPr>
                <w:rFonts w:ascii="Cambria" w:hAnsi="Cambria"/>
              </w:rPr>
              <w:t>Women</w:t>
            </w:r>
          </w:p>
        </w:tc>
        <w:tc>
          <w:tcPr>
            <w:tcW w:w="2730" w:type="dxa"/>
            <w:shd w:val="clear" w:color="auto" w:fill="auto"/>
          </w:tcPr>
          <w:p w14:paraId="6F158FE4" w14:textId="78A2DCF7" w:rsidR="00701AF7" w:rsidRPr="00A54F33" w:rsidRDefault="00701AF7" w:rsidP="006D09D8">
            <w:pPr>
              <w:spacing w:line="240" w:lineRule="auto"/>
              <w:contextualSpacing/>
              <w:jc w:val="center"/>
              <w:rPr>
                <w:rFonts w:ascii="Cambria" w:hAnsi="Cambria"/>
              </w:rPr>
            </w:pPr>
            <w:r w:rsidRPr="00A54F33">
              <w:rPr>
                <w:rFonts w:ascii="Cambria" w:hAnsi="Cambria"/>
              </w:rPr>
              <w:t>Hyperglycaemia in women &gt;50 years</w:t>
            </w:r>
          </w:p>
        </w:tc>
        <w:tc>
          <w:tcPr>
            <w:tcW w:w="2020" w:type="dxa"/>
            <w:shd w:val="clear" w:color="auto" w:fill="auto"/>
          </w:tcPr>
          <w:p w14:paraId="293E1484" w14:textId="77777777" w:rsidR="00701AF7" w:rsidRPr="00A54F33" w:rsidRDefault="00701AF7" w:rsidP="006D09D8">
            <w:pPr>
              <w:contextualSpacing/>
              <w:jc w:val="center"/>
              <w:rPr>
                <w:rFonts w:ascii="Cambria" w:hAnsi="Cambria"/>
              </w:rPr>
            </w:pPr>
            <w:r w:rsidRPr="00A54F33">
              <w:rPr>
                <w:rFonts w:ascii="Cambria" w:hAnsi="Cambria"/>
              </w:rPr>
              <w:t>Record-linkage</w:t>
            </w:r>
          </w:p>
        </w:tc>
        <w:tc>
          <w:tcPr>
            <w:tcW w:w="1989" w:type="dxa"/>
            <w:shd w:val="clear" w:color="auto" w:fill="auto"/>
          </w:tcPr>
          <w:p w14:paraId="4DA5DB01" w14:textId="77777777" w:rsidR="00701AF7" w:rsidRPr="00A54F33" w:rsidRDefault="00701AF7" w:rsidP="006D09D8">
            <w:pPr>
              <w:contextualSpacing/>
              <w:jc w:val="center"/>
              <w:rPr>
                <w:rFonts w:ascii="Cambria" w:hAnsi="Cambria"/>
              </w:rPr>
            </w:pPr>
          </w:p>
        </w:tc>
        <w:tc>
          <w:tcPr>
            <w:tcW w:w="2244" w:type="dxa"/>
            <w:shd w:val="clear" w:color="auto" w:fill="auto"/>
          </w:tcPr>
          <w:p w14:paraId="6ECF810A"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0.98 (0.74-1.30)</w:t>
            </w:r>
            <w:r w:rsidRPr="00A54F33">
              <w:rPr>
                <w:rFonts w:ascii="Cambria" w:hAnsi="Cambria"/>
                <w:vertAlign w:val="superscript"/>
              </w:rPr>
              <w:t>1</w:t>
            </w:r>
          </w:p>
        </w:tc>
        <w:tc>
          <w:tcPr>
            <w:tcW w:w="2323" w:type="dxa"/>
            <w:shd w:val="clear" w:color="auto" w:fill="auto"/>
          </w:tcPr>
          <w:p w14:paraId="05553372"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0.78 (0.59-1.04)</w:t>
            </w:r>
            <w:r w:rsidRPr="00A54F33">
              <w:rPr>
                <w:rFonts w:ascii="Cambria" w:hAnsi="Cambria"/>
                <w:vertAlign w:val="superscript"/>
              </w:rPr>
              <w:t>4</w:t>
            </w:r>
          </w:p>
        </w:tc>
      </w:tr>
      <w:tr w:rsidR="006D09D8" w:rsidRPr="00A54F33" w14:paraId="57387CBF" w14:textId="77777777" w:rsidTr="006D09D8">
        <w:trPr>
          <w:trHeight w:val="567"/>
        </w:trPr>
        <w:tc>
          <w:tcPr>
            <w:tcW w:w="1974" w:type="dxa"/>
            <w:tcBorders>
              <w:bottom w:val="single" w:sz="4" w:space="0" w:color="auto"/>
            </w:tcBorders>
            <w:shd w:val="clear" w:color="auto" w:fill="auto"/>
          </w:tcPr>
          <w:p w14:paraId="046D8D4E" w14:textId="77777777" w:rsidR="00701AF7" w:rsidRPr="00A54F33" w:rsidRDefault="00701AF7" w:rsidP="006D09D8">
            <w:pPr>
              <w:spacing w:line="240" w:lineRule="auto"/>
              <w:contextualSpacing/>
              <w:jc w:val="center"/>
              <w:rPr>
                <w:rFonts w:ascii="Cambria" w:eastAsia="Times New Roman" w:hAnsi="Cambria"/>
                <w:color w:val="000000"/>
                <w:lang w:eastAsia="en-GB"/>
              </w:rPr>
            </w:pPr>
          </w:p>
        </w:tc>
        <w:tc>
          <w:tcPr>
            <w:tcW w:w="1937" w:type="dxa"/>
            <w:tcBorders>
              <w:bottom w:val="single" w:sz="4" w:space="0" w:color="auto"/>
            </w:tcBorders>
          </w:tcPr>
          <w:p w14:paraId="43D34D51" w14:textId="348BE000" w:rsidR="00701AF7" w:rsidRPr="00A54F33" w:rsidRDefault="00234A7F" w:rsidP="006D09D8">
            <w:pPr>
              <w:spacing w:line="240" w:lineRule="auto"/>
              <w:contextualSpacing/>
              <w:jc w:val="center"/>
              <w:rPr>
                <w:rFonts w:ascii="Cambria" w:hAnsi="Cambria"/>
              </w:rPr>
            </w:pPr>
            <w:r w:rsidRPr="00A54F33">
              <w:rPr>
                <w:rFonts w:ascii="Cambria" w:hAnsi="Cambria"/>
              </w:rPr>
              <w:t>Women</w:t>
            </w:r>
          </w:p>
        </w:tc>
        <w:tc>
          <w:tcPr>
            <w:tcW w:w="2730" w:type="dxa"/>
            <w:tcBorders>
              <w:bottom w:val="single" w:sz="4" w:space="0" w:color="auto"/>
            </w:tcBorders>
            <w:shd w:val="clear" w:color="auto" w:fill="auto"/>
          </w:tcPr>
          <w:p w14:paraId="79D2A307" w14:textId="01661229" w:rsidR="00701AF7" w:rsidRPr="00A54F33" w:rsidRDefault="00701AF7" w:rsidP="006D09D8">
            <w:pPr>
              <w:spacing w:line="240" w:lineRule="auto"/>
              <w:contextualSpacing/>
              <w:jc w:val="center"/>
              <w:rPr>
                <w:rFonts w:ascii="Cambria" w:hAnsi="Cambria"/>
              </w:rPr>
            </w:pPr>
            <w:r w:rsidRPr="00A54F33">
              <w:rPr>
                <w:rFonts w:ascii="Cambria" w:hAnsi="Cambria"/>
              </w:rPr>
              <w:t>Hyperglycaemia in women ≤50 years</w:t>
            </w:r>
          </w:p>
        </w:tc>
        <w:tc>
          <w:tcPr>
            <w:tcW w:w="2020" w:type="dxa"/>
            <w:tcBorders>
              <w:bottom w:val="single" w:sz="4" w:space="0" w:color="auto"/>
            </w:tcBorders>
            <w:shd w:val="clear" w:color="auto" w:fill="auto"/>
          </w:tcPr>
          <w:p w14:paraId="20C53E81" w14:textId="77777777" w:rsidR="00701AF7" w:rsidRPr="00A54F33" w:rsidRDefault="00701AF7" w:rsidP="006D09D8">
            <w:pPr>
              <w:contextualSpacing/>
              <w:jc w:val="center"/>
              <w:rPr>
                <w:rFonts w:ascii="Cambria" w:hAnsi="Cambria"/>
              </w:rPr>
            </w:pPr>
            <w:r w:rsidRPr="00A54F33">
              <w:rPr>
                <w:rFonts w:ascii="Cambria" w:hAnsi="Cambria"/>
              </w:rPr>
              <w:t>Record-linkage</w:t>
            </w:r>
          </w:p>
        </w:tc>
        <w:tc>
          <w:tcPr>
            <w:tcW w:w="1989" w:type="dxa"/>
            <w:tcBorders>
              <w:bottom w:val="single" w:sz="4" w:space="0" w:color="auto"/>
            </w:tcBorders>
            <w:shd w:val="clear" w:color="auto" w:fill="auto"/>
          </w:tcPr>
          <w:p w14:paraId="49FB9130" w14:textId="77777777" w:rsidR="00701AF7" w:rsidRPr="00A54F33" w:rsidRDefault="00701AF7" w:rsidP="006D09D8">
            <w:pPr>
              <w:contextualSpacing/>
              <w:jc w:val="center"/>
              <w:rPr>
                <w:rFonts w:ascii="Cambria" w:hAnsi="Cambria"/>
              </w:rPr>
            </w:pPr>
          </w:p>
        </w:tc>
        <w:tc>
          <w:tcPr>
            <w:tcW w:w="2244" w:type="dxa"/>
            <w:tcBorders>
              <w:bottom w:val="single" w:sz="4" w:space="0" w:color="auto"/>
            </w:tcBorders>
            <w:shd w:val="clear" w:color="auto" w:fill="auto"/>
          </w:tcPr>
          <w:p w14:paraId="52FDAC5D"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0.64 (0.34-1.18)</w:t>
            </w:r>
            <w:r w:rsidRPr="00A54F33">
              <w:rPr>
                <w:rFonts w:ascii="Cambria" w:hAnsi="Cambria"/>
                <w:vertAlign w:val="superscript"/>
              </w:rPr>
              <w:t>1</w:t>
            </w:r>
          </w:p>
        </w:tc>
        <w:tc>
          <w:tcPr>
            <w:tcW w:w="2323" w:type="dxa"/>
            <w:tcBorders>
              <w:bottom w:val="single" w:sz="4" w:space="0" w:color="auto"/>
            </w:tcBorders>
            <w:shd w:val="clear" w:color="auto" w:fill="auto"/>
          </w:tcPr>
          <w:p w14:paraId="3253E301"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0.48 (0.25-0.91)</w:t>
            </w:r>
            <w:r w:rsidRPr="00A54F33">
              <w:rPr>
                <w:rFonts w:ascii="Cambria" w:hAnsi="Cambria"/>
                <w:vertAlign w:val="superscript"/>
              </w:rPr>
              <w:t>4</w:t>
            </w:r>
          </w:p>
        </w:tc>
      </w:tr>
    </w:tbl>
    <w:p w14:paraId="35574BFF" w14:textId="72B40ECD" w:rsidR="00C40E89" w:rsidRPr="00A54F33" w:rsidRDefault="00C40E89" w:rsidP="003711E3">
      <w:pPr>
        <w:spacing w:line="240" w:lineRule="auto"/>
        <w:contextualSpacing/>
        <w:rPr>
          <w:rFonts w:ascii="Cambria" w:hAnsi="Cambria"/>
          <w:sz w:val="20"/>
          <w:szCs w:val="20"/>
        </w:rPr>
      </w:pPr>
      <w:r w:rsidRPr="00A54F33">
        <w:rPr>
          <w:rFonts w:ascii="Cambria" w:hAnsi="Cambria"/>
          <w:sz w:val="18"/>
          <w:szCs w:val="20"/>
        </w:rPr>
        <w:t>Significant values are in bold</w:t>
      </w:r>
      <w:r w:rsidR="006D09D8" w:rsidRPr="00A54F33">
        <w:rPr>
          <w:rFonts w:ascii="Cambria" w:hAnsi="Cambria"/>
          <w:sz w:val="18"/>
          <w:szCs w:val="20"/>
        </w:rPr>
        <w:t xml:space="preserve">. </w:t>
      </w:r>
      <w:r w:rsidRPr="00A54F33">
        <w:rPr>
          <w:rFonts w:ascii="Cambria" w:hAnsi="Cambria"/>
          <w:sz w:val="18"/>
          <w:szCs w:val="20"/>
        </w:rPr>
        <w:t>RR = relative risk, HR = hazard ratio, CI = confidence interval</w:t>
      </w:r>
      <w:r w:rsidR="006D09D8" w:rsidRPr="00A54F33">
        <w:rPr>
          <w:rFonts w:ascii="Cambria" w:hAnsi="Cambria"/>
          <w:sz w:val="18"/>
          <w:szCs w:val="20"/>
        </w:rPr>
        <w:t xml:space="preserve">. </w:t>
      </w:r>
      <w:r w:rsidRPr="00A54F33">
        <w:rPr>
          <w:rFonts w:ascii="Cambria" w:hAnsi="Cambria"/>
          <w:sz w:val="18"/>
          <w:szCs w:val="20"/>
          <w:vertAlign w:val="superscript"/>
        </w:rPr>
        <w:t xml:space="preserve">1 </w:t>
      </w:r>
      <w:r w:rsidRPr="00A54F33">
        <w:rPr>
          <w:rFonts w:ascii="Cambria" w:hAnsi="Cambria"/>
          <w:sz w:val="18"/>
          <w:szCs w:val="20"/>
        </w:rPr>
        <w:t>Adjusted for age</w:t>
      </w:r>
      <w:r w:rsidR="006D09D8" w:rsidRPr="00A54F33">
        <w:rPr>
          <w:rFonts w:ascii="Cambria" w:hAnsi="Cambria"/>
          <w:sz w:val="18"/>
          <w:szCs w:val="20"/>
        </w:rPr>
        <w:t xml:space="preserve">. </w:t>
      </w:r>
      <w:r w:rsidRPr="00A54F33">
        <w:rPr>
          <w:rFonts w:ascii="Cambria" w:hAnsi="Cambria"/>
          <w:sz w:val="18"/>
          <w:szCs w:val="20"/>
          <w:vertAlign w:val="superscript"/>
        </w:rPr>
        <w:t>2</w:t>
      </w:r>
      <w:r w:rsidRPr="00A54F33">
        <w:rPr>
          <w:rFonts w:ascii="Cambria" w:hAnsi="Cambria"/>
          <w:sz w:val="18"/>
          <w:szCs w:val="20"/>
        </w:rPr>
        <w:t xml:space="preserve"> Adjusted for age, education level, body mass index (BMI), alcohol consumption, history of hypertension, diuretic use, blood glucose and cholesterol levels and menopausal status (women only)</w:t>
      </w:r>
      <w:r w:rsidR="006D09D8" w:rsidRPr="00A54F33">
        <w:rPr>
          <w:rFonts w:ascii="Cambria" w:hAnsi="Cambria"/>
          <w:sz w:val="18"/>
          <w:szCs w:val="20"/>
        </w:rPr>
        <w:t xml:space="preserve">. </w:t>
      </w:r>
      <w:r w:rsidRPr="00A54F33">
        <w:rPr>
          <w:rFonts w:ascii="Cambria" w:hAnsi="Cambria"/>
          <w:sz w:val="18"/>
          <w:szCs w:val="20"/>
          <w:vertAlign w:val="superscript"/>
        </w:rPr>
        <w:t>3</w:t>
      </w:r>
      <w:r w:rsidRPr="00A54F33">
        <w:rPr>
          <w:rFonts w:ascii="Cambria" w:hAnsi="Cambria"/>
          <w:sz w:val="18"/>
          <w:szCs w:val="20"/>
        </w:rPr>
        <w:t xml:space="preserve"> Adjusted for age, obesity (BMI≥27), hypertension, hyperlipidaemia, diabetes mellitus, alcohol drinking and cigarette smoking</w:t>
      </w:r>
      <w:r w:rsidR="006D09D8" w:rsidRPr="00A54F33">
        <w:rPr>
          <w:rFonts w:ascii="Cambria" w:hAnsi="Cambria"/>
          <w:sz w:val="18"/>
          <w:szCs w:val="20"/>
        </w:rPr>
        <w:t xml:space="preserve">. </w:t>
      </w:r>
      <w:r w:rsidRPr="00A54F33">
        <w:rPr>
          <w:rFonts w:ascii="Cambria" w:hAnsi="Cambria"/>
          <w:sz w:val="18"/>
          <w:szCs w:val="20"/>
          <w:vertAlign w:val="superscript"/>
        </w:rPr>
        <w:t>4</w:t>
      </w:r>
      <w:r w:rsidRPr="00A54F33">
        <w:rPr>
          <w:rFonts w:ascii="Cambria" w:hAnsi="Cambria"/>
          <w:sz w:val="18"/>
          <w:szCs w:val="20"/>
        </w:rPr>
        <w:t xml:space="preserve"> Adjusted for baseline age, hyperuricaemia, general obesity, hypertriglyceridemia, low high density lipoproteins, hypertension, hyperglycaemia, renal insufficiency, smoking and alcohol drinking status</w:t>
      </w:r>
      <w:r w:rsidRPr="00A54F33">
        <w:rPr>
          <w:rFonts w:ascii="Cambria" w:hAnsi="Cambria"/>
          <w:sz w:val="20"/>
          <w:szCs w:val="20"/>
        </w:rPr>
        <w:br w:type="page"/>
      </w:r>
    </w:p>
    <w:p w14:paraId="3F558224" w14:textId="0858C5DB" w:rsidR="00C40E89" w:rsidRPr="00A54F33" w:rsidRDefault="006C5E23" w:rsidP="00B95D38">
      <w:pPr>
        <w:rPr>
          <w:rFonts w:ascii="Cambria" w:hAnsi="Cambria"/>
        </w:rPr>
      </w:pPr>
      <w:bookmarkStart w:id="14" w:name="_Toc423434339"/>
      <w:r w:rsidRPr="00A54F33">
        <w:rPr>
          <w:rFonts w:ascii="Cambria" w:hAnsi="Cambria"/>
        </w:rPr>
        <w:lastRenderedPageBreak/>
        <w:t xml:space="preserve">Supplementary </w:t>
      </w:r>
      <w:r w:rsidR="00C40E89" w:rsidRPr="00A54F33">
        <w:rPr>
          <w:rFonts w:ascii="Cambria" w:hAnsi="Cambria"/>
        </w:rPr>
        <w:t xml:space="preserve">Table </w:t>
      </w:r>
      <w:r w:rsidR="002A7097" w:rsidRPr="00A54F33">
        <w:rPr>
          <w:rFonts w:ascii="Cambria" w:hAnsi="Cambria"/>
        </w:rPr>
        <w:t>15</w:t>
      </w:r>
      <w:r w:rsidR="00C40E89" w:rsidRPr="00A54F33">
        <w:rPr>
          <w:rFonts w:ascii="Cambria" w:hAnsi="Cambria"/>
        </w:rPr>
        <w:t>: Risk estimates for developing gout based on dyslipidaemias</w:t>
      </w:r>
      <w:bookmarkEnd w:id="14"/>
    </w:p>
    <w:tbl>
      <w:tblPr>
        <w:tblW w:w="15296" w:type="dxa"/>
        <w:jc w:val="center"/>
        <w:tblLook w:val="04A0" w:firstRow="1" w:lastRow="0" w:firstColumn="1" w:lastColumn="0" w:noHBand="0" w:noVBand="1"/>
      </w:tblPr>
      <w:tblGrid>
        <w:gridCol w:w="1410"/>
        <w:gridCol w:w="1916"/>
        <w:gridCol w:w="3634"/>
        <w:gridCol w:w="2231"/>
        <w:gridCol w:w="1968"/>
        <w:gridCol w:w="1987"/>
        <w:gridCol w:w="2150"/>
      </w:tblGrid>
      <w:tr w:rsidR="001C60E5" w:rsidRPr="00A54F33" w14:paraId="0D36BE45" w14:textId="77777777" w:rsidTr="007905BA">
        <w:trPr>
          <w:trHeight w:val="359"/>
          <w:jc w:val="center"/>
        </w:trPr>
        <w:tc>
          <w:tcPr>
            <w:tcW w:w="1410" w:type="dxa"/>
            <w:tcBorders>
              <w:top w:val="single" w:sz="4" w:space="0" w:color="auto"/>
              <w:bottom w:val="single" w:sz="4" w:space="0" w:color="auto"/>
            </w:tcBorders>
            <w:shd w:val="clear" w:color="auto" w:fill="auto"/>
          </w:tcPr>
          <w:p w14:paraId="4E6E7432" w14:textId="77777777" w:rsidR="00701AF7" w:rsidRPr="00A54F33" w:rsidRDefault="00701AF7" w:rsidP="006D09D8">
            <w:pPr>
              <w:spacing w:line="240" w:lineRule="auto"/>
              <w:contextualSpacing/>
              <w:jc w:val="center"/>
              <w:rPr>
                <w:rFonts w:ascii="Cambria" w:hAnsi="Cambria"/>
                <w:b/>
              </w:rPr>
            </w:pPr>
            <w:r w:rsidRPr="00A54F33">
              <w:rPr>
                <w:rFonts w:ascii="Cambria" w:hAnsi="Cambria"/>
                <w:b/>
              </w:rPr>
              <w:t>Article</w:t>
            </w:r>
          </w:p>
        </w:tc>
        <w:tc>
          <w:tcPr>
            <w:tcW w:w="1916" w:type="dxa"/>
            <w:tcBorders>
              <w:top w:val="single" w:sz="4" w:space="0" w:color="auto"/>
              <w:bottom w:val="single" w:sz="4" w:space="0" w:color="auto"/>
            </w:tcBorders>
          </w:tcPr>
          <w:p w14:paraId="7671649C" w14:textId="5F460345" w:rsidR="00701AF7" w:rsidRPr="00A54F33" w:rsidRDefault="00701AF7" w:rsidP="006D09D8">
            <w:pPr>
              <w:spacing w:line="240" w:lineRule="auto"/>
              <w:contextualSpacing/>
              <w:jc w:val="center"/>
              <w:rPr>
                <w:rFonts w:ascii="Cambria" w:hAnsi="Cambria"/>
                <w:b/>
              </w:rPr>
            </w:pPr>
            <w:r w:rsidRPr="00A54F33">
              <w:rPr>
                <w:rFonts w:ascii="Cambria" w:hAnsi="Cambria"/>
                <w:b/>
              </w:rPr>
              <w:t>Gender</w:t>
            </w:r>
          </w:p>
        </w:tc>
        <w:tc>
          <w:tcPr>
            <w:tcW w:w="3634" w:type="dxa"/>
            <w:tcBorders>
              <w:top w:val="single" w:sz="4" w:space="0" w:color="auto"/>
              <w:bottom w:val="single" w:sz="4" w:space="0" w:color="auto"/>
            </w:tcBorders>
            <w:shd w:val="clear" w:color="auto" w:fill="auto"/>
          </w:tcPr>
          <w:p w14:paraId="7E6C8930" w14:textId="6D0BBD7D" w:rsidR="00701AF7" w:rsidRPr="00A54F33" w:rsidRDefault="00701AF7" w:rsidP="006D09D8">
            <w:pPr>
              <w:spacing w:line="240" w:lineRule="auto"/>
              <w:contextualSpacing/>
              <w:jc w:val="center"/>
              <w:rPr>
                <w:rFonts w:ascii="Cambria" w:hAnsi="Cambria"/>
                <w:b/>
              </w:rPr>
            </w:pPr>
            <w:r w:rsidRPr="00A54F33">
              <w:rPr>
                <w:rFonts w:ascii="Cambria" w:hAnsi="Cambria"/>
                <w:b/>
              </w:rPr>
              <w:t>Exposure</w:t>
            </w:r>
          </w:p>
        </w:tc>
        <w:tc>
          <w:tcPr>
            <w:tcW w:w="2231" w:type="dxa"/>
            <w:tcBorders>
              <w:top w:val="single" w:sz="4" w:space="0" w:color="auto"/>
              <w:bottom w:val="single" w:sz="4" w:space="0" w:color="auto"/>
            </w:tcBorders>
            <w:shd w:val="clear" w:color="auto" w:fill="auto"/>
          </w:tcPr>
          <w:p w14:paraId="24D7ED47" w14:textId="77777777" w:rsidR="00701AF7" w:rsidRPr="00A54F33" w:rsidRDefault="00701AF7" w:rsidP="006D09D8">
            <w:pPr>
              <w:spacing w:line="240" w:lineRule="auto"/>
              <w:contextualSpacing/>
              <w:jc w:val="center"/>
              <w:rPr>
                <w:rFonts w:ascii="Cambria" w:hAnsi="Cambria"/>
                <w:b/>
              </w:rPr>
            </w:pPr>
            <w:r w:rsidRPr="00A54F33">
              <w:rPr>
                <w:rFonts w:ascii="Cambria" w:hAnsi="Cambria"/>
                <w:b/>
              </w:rPr>
              <w:t>Exposure Ascertainment</w:t>
            </w:r>
          </w:p>
        </w:tc>
        <w:tc>
          <w:tcPr>
            <w:tcW w:w="1968" w:type="dxa"/>
            <w:tcBorders>
              <w:top w:val="single" w:sz="4" w:space="0" w:color="auto"/>
              <w:bottom w:val="single" w:sz="4" w:space="0" w:color="auto"/>
            </w:tcBorders>
            <w:shd w:val="clear" w:color="auto" w:fill="auto"/>
          </w:tcPr>
          <w:p w14:paraId="0AB67392" w14:textId="77777777" w:rsidR="00701AF7" w:rsidRPr="00A54F33" w:rsidRDefault="00701AF7" w:rsidP="006D09D8">
            <w:pPr>
              <w:spacing w:line="240" w:lineRule="auto"/>
              <w:contextualSpacing/>
              <w:jc w:val="center"/>
              <w:rPr>
                <w:rFonts w:ascii="Cambria" w:hAnsi="Cambria"/>
                <w:b/>
              </w:rPr>
            </w:pPr>
            <w:r w:rsidRPr="00A54F33">
              <w:rPr>
                <w:rFonts w:ascii="Cambria" w:hAnsi="Cambria"/>
                <w:b/>
              </w:rPr>
              <w:t>Outcome Measure</w:t>
            </w:r>
          </w:p>
        </w:tc>
        <w:tc>
          <w:tcPr>
            <w:tcW w:w="1987" w:type="dxa"/>
            <w:tcBorders>
              <w:top w:val="single" w:sz="4" w:space="0" w:color="auto"/>
              <w:bottom w:val="single" w:sz="4" w:space="0" w:color="auto"/>
            </w:tcBorders>
            <w:shd w:val="clear" w:color="auto" w:fill="auto"/>
          </w:tcPr>
          <w:p w14:paraId="7F0A17A2" w14:textId="77777777" w:rsidR="006D09D8" w:rsidRPr="00A54F33" w:rsidRDefault="006D09D8" w:rsidP="006D09D8">
            <w:pPr>
              <w:spacing w:line="240" w:lineRule="auto"/>
              <w:contextualSpacing/>
              <w:jc w:val="center"/>
              <w:rPr>
                <w:rFonts w:ascii="Cambria" w:hAnsi="Cambria"/>
                <w:b/>
              </w:rPr>
            </w:pPr>
            <w:r w:rsidRPr="00A54F33">
              <w:rPr>
                <w:rFonts w:ascii="Cambria" w:hAnsi="Cambria"/>
                <w:b/>
              </w:rPr>
              <w:t xml:space="preserve">Risk Value </w:t>
            </w:r>
          </w:p>
          <w:p w14:paraId="147C530D" w14:textId="41398C7A" w:rsidR="00701AF7" w:rsidRPr="00A54F33" w:rsidRDefault="006D09D8" w:rsidP="006D09D8">
            <w:pPr>
              <w:spacing w:line="240" w:lineRule="auto"/>
              <w:contextualSpacing/>
              <w:jc w:val="center"/>
              <w:rPr>
                <w:rFonts w:ascii="Cambria" w:hAnsi="Cambria"/>
                <w:b/>
              </w:rPr>
            </w:pPr>
            <w:r w:rsidRPr="00A54F33">
              <w:rPr>
                <w:rFonts w:ascii="Cambria" w:hAnsi="Cambria"/>
                <w:b/>
              </w:rPr>
              <w:t>(Min a</w:t>
            </w:r>
            <w:r w:rsidR="00701AF7" w:rsidRPr="00A54F33">
              <w:rPr>
                <w:rFonts w:ascii="Cambria" w:hAnsi="Cambria"/>
                <w:b/>
              </w:rPr>
              <w:t>djustment)</w:t>
            </w:r>
          </w:p>
        </w:tc>
        <w:tc>
          <w:tcPr>
            <w:tcW w:w="2150" w:type="dxa"/>
            <w:tcBorders>
              <w:top w:val="single" w:sz="4" w:space="0" w:color="auto"/>
              <w:bottom w:val="single" w:sz="4" w:space="0" w:color="auto"/>
            </w:tcBorders>
            <w:shd w:val="clear" w:color="auto" w:fill="auto"/>
          </w:tcPr>
          <w:p w14:paraId="59D2D647" w14:textId="77777777" w:rsidR="006D09D8" w:rsidRPr="00A54F33" w:rsidRDefault="00701AF7" w:rsidP="006D09D8">
            <w:pPr>
              <w:spacing w:line="240" w:lineRule="auto"/>
              <w:contextualSpacing/>
              <w:jc w:val="center"/>
              <w:rPr>
                <w:rFonts w:ascii="Cambria" w:hAnsi="Cambria"/>
                <w:b/>
              </w:rPr>
            </w:pPr>
            <w:r w:rsidRPr="00A54F33">
              <w:rPr>
                <w:rFonts w:ascii="Cambria" w:hAnsi="Cambria"/>
                <w:b/>
              </w:rPr>
              <w:t xml:space="preserve">Risk Value </w:t>
            </w:r>
          </w:p>
          <w:p w14:paraId="69701DDE" w14:textId="0873520A" w:rsidR="00701AF7" w:rsidRPr="00A54F33" w:rsidRDefault="00701AF7" w:rsidP="006D09D8">
            <w:pPr>
              <w:spacing w:line="240" w:lineRule="auto"/>
              <w:contextualSpacing/>
              <w:jc w:val="center"/>
              <w:rPr>
                <w:rFonts w:ascii="Cambria" w:hAnsi="Cambria"/>
                <w:b/>
              </w:rPr>
            </w:pPr>
            <w:r w:rsidRPr="00A54F33">
              <w:rPr>
                <w:rFonts w:ascii="Cambria" w:hAnsi="Cambria"/>
                <w:b/>
              </w:rPr>
              <w:t>(Max Adjustment)</w:t>
            </w:r>
          </w:p>
        </w:tc>
      </w:tr>
      <w:tr w:rsidR="001C60E5" w:rsidRPr="00A54F33" w14:paraId="0980A52F" w14:textId="77777777" w:rsidTr="007905BA">
        <w:trPr>
          <w:trHeight w:val="359"/>
          <w:jc w:val="center"/>
        </w:trPr>
        <w:tc>
          <w:tcPr>
            <w:tcW w:w="1410" w:type="dxa"/>
            <w:tcBorders>
              <w:top w:val="single" w:sz="4" w:space="0" w:color="auto"/>
            </w:tcBorders>
            <w:shd w:val="clear" w:color="auto" w:fill="auto"/>
          </w:tcPr>
          <w:p w14:paraId="5BE72032" w14:textId="77777777" w:rsidR="006D09D8" w:rsidRPr="00A54F33" w:rsidRDefault="00701AF7" w:rsidP="006D09D8">
            <w:pPr>
              <w:spacing w:line="240" w:lineRule="auto"/>
              <w:contextualSpacing/>
              <w:jc w:val="center"/>
              <w:rPr>
                <w:rFonts w:ascii="Cambria" w:eastAsia="Times New Roman" w:hAnsi="Cambria"/>
                <w:color w:val="000000"/>
                <w:lang w:eastAsia="en-GB"/>
              </w:rPr>
            </w:pPr>
            <w:proofErr w:type="spellStart"/>
            <w:r w:rsidRPr="00A54F33">
              <w:rPr>
                <w:rFonts w:ascii="Cambria" w:eastAsia="Times New Roman" w:hAnsi="Cambria"/>
                <w:color w:val="000000"/>
                <w:lang w:eastAsia="en-GB"/>
              </w:rPr>
              <w:t>Bhole</w:t>
            </w:r>
            <w:proofErr w:type="spellEnd"/>
            <w:r w:rsidRPr="00A54F33">
              <w:rPr>
                <w:rFonts w:ascii="Cambria" w:eastAsia="Times New Roman" w:hAnsi="Cambria"/>
                <w:color w:val="000000"/>
                <w:lang w:eastAsia="en-GB"/>
              </w:rPr>
              <w:t xml:space="preserve"> et al. </w:t>
            </w:r>
          </w:p>
          <w:p w14:paraId="082E1C3C" w14:textId="4CCB0424" w:rsidR="00701AF7" w:rsidRPr="00A54F33" w:rsidRDefault="00701AF7" w:rsidP="006D09D8">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(2010)</w:t>
            </w:r>
          </w:p>
        </w:tc>
        <w:tc>
          <w:tcPr>
            <w:tcW w:w="1916" w:type="dxa"/>
            <w:tcBorders>
              <w:top w:val="single" w:sz="4" w:space="0" w:color="auto"/>
            </w:tcBorders>
          </w:tcPr>
          <w:p w14:paraId="2E4A5517" w14:textId="751D3677" w:rsidR="00701AF7" w:rsidRPr="00A54F33" w:rsidRDefault="00234A7F" w:rsidP="006D09D8">
            <w:pPr>
              <w:spacing w:line="240" w:lineRule="auto"/>
              <w:contextualSpacing/>
              <w:jc w:val="center"/>
              <w:rPr>
                <w:rFonts w:ascii="Cambria" w:hAnsi="Cambria"/>
              </w:rPr>
            </w:pPr>
            <w:r w:rsidRPr="00A54F33">
              <w:rPr>
                <w:rFonts w:ascii="Cambria" w:hAnsi="Cambria"/>
              </w:rPr>
              <w:t>Men</w:t>
            </w:r>
          </w:p>
        </w:tc>
        <w:tc>
          <w:tcPr>
            <w:tcW w:w="3634" w:type="dxa"/>
            <w:tcBorders>
              <w:top w:val="single" w:sz="4" w:space="0" w:color="auto"/>
            </w:tcBorders>
            <w:shd w:val="clear" w:color="auto" w:fill="auto"/>
          </w:tcPr>
          <w:p w14:paraId="4D47323A" w14:textId="77777777" w:rsidR="006D09D8" w:rsidRPr="00A54F33" w:rsidRDefault="00701AF7" w:rsidP="006D09D8">
            <w:pPr>
              <w:spacing w:line="240" w:lineRule="auto"/>
              <w:contextualSpacing/>
              <w:jc w:val="center"/>
              <w:rPr>
                <w:rFonts w:ascii="Cambria" w:hAnsi="Cambria"/>
              </w:rPr>
            </w:pPr>
            <w:r w:rsidRPr="00A54F33">
              <w:rPr>
                <w:rFonts w:ascii="Cambria" w:hAnsi="Cambria"/>
              </w:rPr>
              <w:t>Blood cholesterol</w:t>
            </w:r>
          </w:p>
          <w:p w14:paraId="6BFDE1FE" w14:textId="2FBF3B46" w:rsidR="00701AF7" w:rsidRPr="00A54F33" w:rsidRDefault="00701AF7" w:rsidP="006D09D8">
            <w:pPr>
              <w:spacing w:line="240" w:lineRule="auto"/>
              <w:contextualSpacing/>
              <w:jc w:val="center"/>
              <w:rPr>
                <w:rFonts w:ascii="Cambria" w:hAnsi="Cambria"/>
              </w:rPr>
            </w:pPr>
            <w:r w:rsidRPr="00A54F33">
              <w:rPr>
                <w:rFonts w:ascii="Cambria" w:hAnsi="Cambria"/>
              </w:rPr>
              <w:t>(per 10mg/dl)</w:t>
            </w:r>
          </w:p>
        </w:tc>
        <w:tc>
          <w:tcPr>
            <w:tcW w:w="2231" w:type="dxa"/>
            <w:tcBorders>
              <w:top w:val="single" w:sz="4" w:space="0" w:color="auto"/>
            </w:tcBorders>
            <w:shd w:val="clear" w:color="auto" w:fill="auto"/>
          </w:tcPr>
          <w:p w14:paraId="05D3AFF5" w14:textId="77777777" w:rsidR="00701AF7" w:rsidRPr="00A54F33" w:rsidRDefault="00701AF7" w:rsidP="006D09D8">
            <w:pPr>
              <w:contextualSpacing/>
              <w:jc w:val="center"/>
              <w:rPr>
                <w:rFonts w:ascii="Cambria" w:hAnsi="Cambria"/>
              </w:rPr>
            </w:pPr>
            <w:r w:rsidRPr="00A54F33">
              <w:rPr>
                <w:rFonts w:ascii="Cambria" w:hAnsi="Cambria"/>
              </w:rPr>
              <w:t>Measured</w:t>
            </w:r>
          </w:p>
        </w:tc>
        <w:tc>
          <w:tcPr>
            <w:tcW w:w="1968" w:type="dxa"/>
            <w:tcBorders>
              <w:top w:val="single" w:sz="4" w:space="0" w:color="auto"/>
            </w:tcBorders>
            <w:shd w:val="clear" w:color="auto" w:fill="auto"/>
          </w:tcPr>
          <w:p w14:paraId="25120606" w14:textId="70E1AD5F" w:rsidR="00701AF7" w:rsidRPr="00A54F33" w:rsidRDefault="00701AF7" w:rsidP="006D09D8">
            <w:pPr>
              <w:contextualSpacing/>
              <w:jc w:val="center"/>
              <w:rPr>
                <w:rFonts w:ascii="Cambria" w:hAnsi="Cambria"/>
                <w:vertAlign w:val="superscript"/>
              </w:rPr>
            </w:pPr>
            <w:r w:rsidRPr="00A54F33">
              <w:rPr>
                <w:rFonts w:ascii="Cambria" w:hAnsi="Cambria"/>
              </w:rPr>
              <w:t>RR (95%CI)</w:t>
            </w:r>
          </w:p>
        </w:tc>
        <w:tc>
          <w:tcPr>
            <w:tcW w:w="1987" w:type="dxa"/>
            <w:tcBorders>
              <w:top w:val="single" w:sz="4" w:space="0" w:color="auto"/>
            </w:tcBorders>
            <w:shd w:val="clear" w:color="auto" w:fill="auto"/>
          </w:tcPr>
          <w:p w14:paraId="3F7DDA9D"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1.03 (0.99-1.07)</w:t>
            </w:r>
            <w:r w:rsidRPr="00A54F33">
              <w:rPr>
                <w:rFonts w:ascii="Cambria" w:hAnsi="Cambria"/>
                <w:vertAlign w:val="superscript"/>
              </w:rPr>
              <w:t>1</w:t>
            </w:r>
          </w:p>
        </w:tc>
        <w:tc>
          <w:tcPr>
            <w:tcW w:w="2150" w:type="dxa"/>
            <w:tcBorders>
              <w:top w:val="single" w:sz="4" w:space="0" w:color="auto"/>
            </w:tcBorders>
            <w:shd w:val="clear" w:color="auto" w:fill="auto"/>
          </w:tcPr>
          <w:p w14:paraId="45EBFE1E"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1.03 (0.99-1.06)</w:t>
            </w:r>
            <w:r w:rsidRPr="00A54F33">
              <w:rPr>
                <w:rFonts w:ascii="Cambria" w:hAnsi="Cambria"/>
                <w:vertAlign w:val="superscript"/>
              </w:rPr>
              <w:t>2</w:t>
            </w:r>
          </w:p>
        </w:tc>
      </w:tr>
      <w:tr w:rsidR="001C60E5" w:rsidRPr="00A54F33" w14:paraId="3D09F2A4" w14:textId="77777777" w:rsidTr="007905BA">
        <w:trPr>
          <w:trHeight w:val="359"/>
          <w:jc w:val="center"/>
        </w:trPr>
        <w:tc>
          <w:tcPr>
            <w:tcW w:w="1410" w:type="dxa"/>
            <w:tcBorders>
              <w:bottom w:val="dashed" w:sz="4" w:space="0" w:color="auto"/>
            </w:tcBorders>
            <w:shd w:val="clear" w:color="auto" w:fill="auto"/>
          </w:tcPr>
          <w:p w14:paraId="274DBF36" w14:textId="77777777" w:rsidR="00701AF7" w:rsidRPr="00A54F33" w:rsidRDefault="00701AF7" w:rsidP="006D09D8">
            <w:pPr>
              <w:spacing w:line="240" w:lineRule="auto"/>
              <w:contextualSpacing/>
              <w:jc w:val="center"/>
              <w:rPr>
                <w:rFonts w:ascii="Cambria" w:eastAsia="Times New Roman" w:hAnsi="Cambria"/>
                <w:color w:val="000000"/>
                <w:lang w:eastAsia="en-GB"/>
              </w:rPr>
            </w:pPr>
          </w:p>
        </w:tc>
        <w:tc>
          <w:tcPr>
            <w:tcW w:w="1916" w:type="dxa"/>
            <w:tcBorders>
              <w:bottom w:val="dashed" w:sz="4" w:space="0" w:color="auto"/>
            </w:tcBorders>
          </w:tcPr>
          <w:p w14:paraId="7E1837D6" w14:textId="7CBF6498" w:rsidR="00701AF7" w:rsidRPr="00A54F33" w:rsidRDefault="00234A7F" w:rsidP="006D09D8">
            <w:pPr>
              <w:spacing w:line="240" w:lineRule="auto"/>
              <w:contextualSpacing/>
              <w:jc w:val="center"/>
              <w:rPr>
                <w:rFonts w:ascii="Cambria" w:hAnsi="Cambria"/>
              </w:rPr>
            </w:pPr>
            <w:r w:rsidRPr="00A54F33">
              <w:rPr>
                <w:rFonts w:ascii="Cambria" w:hAnsi="Cambria"/>
              </w:rPr>
              <w:t>Women</w:t>
            </w:r>
          </w:p>
        </w:tc>
        <w:tc>
          <w:tcPr>
            <w:tcW w:w="3634" w:type="dxa"/>
            <w:tcBorders>
              <w:bottom w:val="dashed" w:sz="4" w:space="0" w:color="auto"/>
            </w:tcBorders>
            <w:shd w:val="clear" w:color="auto" w:fill="auto"/>
          </w:tcPr>
          <w:p w14:paraId="3048ECE9" w14:textId="77777777" w:rsidR="006D09D8" w:rsidRPr="00A54F33" w:rsidRDefault="00701AF7" w:rsidP="006D09D8">
            <w:pPr>
              <w:spacing w:line="240" w:lineRule="auto"/>
              <w:contextualSpacing/>
              <w:jc w:val="center"/>
              <w:rPr>
                <w:rFonts w:ascii="Cambria" w:hAnsi="Cambria"/>
              </w:rPr>
            </w:pPr>
            <w:r w:rsidRPr="00A54F33">
              <w:rPr>
                <w:rFonts w:ascii="Cambria" w:hAnsi="Cambria"/>
              </w:rPr>
              <w:t>Blood  cholesterol</w:t>
            </w:r>
          </w:p>
          <w:p w14:paraId="6CAD4ADD" w14:textId="78B58161" w:rsidR="00701AF7" w:rsidRPr="00A54F33" w:rsidRDefault="00701AF7" w:rsidP="006D09D8">
            <w:pPr>
              <w:spacing w:line="240" w:lineRule="auto"/>
              <w:contextualSpacing/>
              <w:jc w:val="center"/>
              <w:rPr>
                <w:rFonts w:ascii="Cambria" w:hAnsi="Cambria"/>
              </w:rPr>
            </w:pPr>
            <w:r w:rsidRPr="00A54F33">
              <w:rPr>
                <w:rFonts w:ascii="Cambria" w:hAnsi="Cambria"/>
              </w:rPr>
              <w:t>(per 10mg/dl)</w:t>
            </w:r>
          </w:p>
        </w:tc>
        <w:tc>
          <w:tcPr>
            <w:tcW w:w="2231" w:type="dxa"/>
            <w:tcBorders>
              <w:bottom w:val="dashed" w:sz="4" w:space="0" w:color="auto"/>
            </w:tcBorders>
            <w:shd w:val="clear" w:color="auto" w:fill="auto"/>
          </w:tcPr>
          <w:p w14:paraId="4F1DEEBB" w14:textId="77777777" w:rsidR="00701AF7" w:rsidRPr="00A54F33" w:rsidRDefault="00701AF7" w:rsidP="006D09D8">
            <w:pPr>
              <w:contextualSpacing/>
              <w:jc w:val="center"/>
              <w:rPr>
                <w:rFonts w:ascii="Cambria" w:hAnsi="Cambria"/>
              </w:rPr>
            </w:pPr>
            <w:r w:rsidRPr="00A54F33">
              <w:rPr>
                <w:rFonts w:ascii="Cambria" w:hAnsi="Cambria"/>
              </w:rPr>
              <w:t>Measured</w:t>
            </w:r>
          </w:p>
        </w:tc>
        <w:tc>
          <w:tcPr>
            <w:tcW w:w="1968" w:type="dxa"/>
            <w:tcBorders>
              <w:bottom w:val="dashed" w:sz="4" w:space="0" w:color="auto"/>
            </w:tcBorders>
            <w:shd w:val="clear" w:color="auto" w:fill="auto"/>
          </w:tcPr>
          <w:p w14:paraId="4A5C4BE2" w14:textId="77777777" w:rsidR="00701AF7" w:rsidRPr="00A54F33" w:rsidRDefault="00701AF7" w:rsidP="006D09D8">
            <w:pPr>
              <w:contextualSpacing/>
              <w:jc w:val="center"/>
              <w:rPr>
                <w:rFonts w:ascii="Cambria" w:hAnsi="Cambria"/>
              </w:rPr>
            </w:pPr>
          </w:p>
        </w:tc>
        <w:tc>
          <w:tcPr>
            <w:tcW w:w="1987" w:type="dxa"/>
            <w:tcBorders>
              <w:bottom w:val="dashed" w:sz="4" w:space="0" w:color="auto"/>
            </w:tcBorders>
            <w:shd w:val="clear" w:color="auto" w:fill="auto"/>
          </w:tcPr>
          <w:p w14:paraId="51D7EFAC"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1.00 (0.96-1.05)</w:t>
            </w:r>
            <w:r w:rsidRPr="00A54F33">
              <w:rPr>
                <w:rFonts w:ascii="Cambria" w:hAnsi="Cambria"/>
                <w:vertAlign w:val="superscript"/>
              </w:rPr>
              <w:t>1</w:t>
            </w:r>
          </w:p>
        </w:tc>
        <w:tc>
          <w:tcPr>
            <w:tcW w:w="2150" w:type="dxa"/>
            <w:tcBorders>
              <w:bottom w:val="dashed" w:sz="4" w:space="0" w:color="auto"/>
            </w:tcBorders>
            <w:shd w:val="clear" w:color="auto" w:fill="auto"/>
          </w:tcPr>
          <w:p w14:paraId="33D63DB4"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0.99 (0.95-1.04)</w:t>
            </w:r>
            <w:r w:rsidRPr="00A54F33">
              <w:rPr>
                <w:rFonts w:ascii="Cambria" w:hAnsi="Cambria"/>
                <w:vertAlign w:val="superscript"/>
              </w:rPr>
              <w:t>2</w:t>
            </w:r>
          </w:p>
        </w:tc>
      </w:tr>
      <w:tr w:rsidR="001C60E5" w:rsidRPr="00A54F33" w14:paraId="65372747" w14:textId="77777777" w:rsidTr="007905BA">
        <w:trPr>
          <w:trHeight w:val="359"/>
          <w:jc w:val="center"/>
        </w:trPr>
        <w:tc>
          <w:tcPr>
            <w:tcW w:w="1410" w:type="dxa"/>
            <w:tcBorders>
              <w:top w:val="dashed" w:sz="4" w:space="0" w:color="auto"/>
            </w:tcBorders>
            <w:shd w:val="clear" w:color="auto" w:fill="auto"/>
          </w:tcPr>
          <w:p w14:paraId="236ABB16" w14:textId="77777777" w:rsidR="006D09D8" w:rsidRPr="00A54F33" w:rsidRDefault="00701AF7" w:rsidP="006D09D8">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 xml:space="preserve">Chen et al. </w:t>
            </w:r>
          </w:p>
          <w:p w14:paraId="41AE45A9" w14:textId="509804F2" w:rsidR="00701AF7" w:rsidRPr="00A54F33" w:rsidRDefault="00701AF7" w:rsidP="006D09D8">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(2012)</w:t>
            </w:r>
          </w:p>
        </w:tc>
        <w:tc>
          <w:tcPr>
            <w:tcW w:w="1916" w:type="dxa"/>
            <w:tcBorders>
              <w:top w:val="dashed" w:sz="4" w:space="0" w:color="auto"/>
            </w:tcBorders>
          </w:tcPr>
          <w:p w14:paraId="128F95E0" w14:textId="11D97663" w:rsidR="00701AF7" w:rsidRPr="00A54F33" w:rsidRDefault="00234A7F" w:rsidP="006D09D8">
            <w:pPr>
              <w:spacing w:line="240" w:lineRule="auto"/>
              <w:contextualSpacing/>
              <w:jc w:val="center"/>
              <w:rPr>
                <w:rFonts w:ascii="Cambria" w:hAnsi="Cambria"/>
              </w:rPr>
            </w:pPr>
            <w:r w:rsidRPr="00A54F33">
              <w:rPr>
                <w:rFonts w:ascii="Cambria" w:hAnsi="Cambria"/>
              </w:rPr>
              <w:t>Men</w:t>
            </w:r>
          </w:p>
        </w:tc>
        <w:tc>
          <w:tcPr>
            <w:tcW w:w="3634" w:type="dxa"/>
            <w:tcBorders>
              <w:top w:val="dashed" w:sz="4" w:space="0" w:color="auto"/>
            </w:tcBorders>
            <w:shd w:val="clear" w:color="auto" w:fill="auto"/>
          </w:tcPr>
          <w:p w14:paraId="55B33431" w14:textId="6631652A" w:rsidR="00701AF7" w:rsidRPr="00A54F33" w:rsidRDefault="00701AF7" w:rsidP="006D09D8">
            <w:pPr>
              <w:spacing w:line="240" w:lineRule="auto"/>
              <w:contextualSpacing/>
              <w:jc w:val="center"/>
              <w:rPr>
                <w:rFonts w:ascii="Cambria" w:hAnsi="Cambria"/>
              </w:rPr>
            </w:pPr>
            <w:r w:rsidRPr="00A54F33">
              <w:rPr>
                <w:rFonts w:ascii="Cambria" w:hAnsi="Cambria"/>
              </w:rPr>
              <w:t xml:space="preserve">Hyperlipidaemia </w:t>
            </w:r>
          </w:p>
        </w:tc>
        <w:tc>
          <w:tcPr>
            <w:tcW w:w="2231" w:type="dxa"/>
            <w:tcBorders>
              <w:top w:val="dashed" w:sz="4" w:space="0" w:color="auto"/>
            </w:tcBorders>
            <w:shd w:val="clear" w:color="auto" w:fill="auto"/>
          </w:tcPr>
          <w:p w14:paraId="56E626CC" w14:textId="77777777" w:rsidR="00701AF7" w:rsidRPr="00A54F33" w:rsidRDefault="00701AF7" w:rsidP="006D09D8">
            <w:pPr>
              <w:contextualSpacing/>
              <w:jc w:val="center"/>
              <w:rPr>
                <w:rFonts w:ascii="Cambria" w:hAnsi="Cambria"/>
              </w:rPr>
            </w:pPr>
            <w:r w:rsidRPr="00A54F33">
              <w:rPr>
                <w:rFonts w:ascii="Cambria" w:hAnsi="Cambria"/>
              </w:rPr>
              <w:t>Record-linkage</w:t>
            </w:r>
          </w:p>
        </w:tc>
        <w:tc>
          <w:tcPr>
            <w:tcW w:w="1968" w:type="dxa"/>
            <w:tcBorders>
              <w:top w:val="dashed" w:sz="4" w:space="0" w:color="auto"/>
            </w:tcBorders>
            <w:shd w:val="clear" w:color="auto" w:fill="auto"/>
          </w:tcPr>
          <w:p w14:paraId="566B48A2" w14:textId="4FEA5EB6" w:rsidR="00701AF7" w:rsidRPr="00A54F33" w:rsidRDefault="00701AF7" w:rsidP="006D09D8">
            <w:pPr>
              <w:contextualSpacing/>
              <w:jc w:val="center"/>
              <w:rPr>
                <w:rFonts w:ascii="Cambria" w:hAnsi="Cambria"/>
                <w:vertAlign w:val="superscript"/>
              </w:rPr>
            </w:pPr>
            <w:r w:rsidRPr="00A54F33">
              <w:rPr>
                <w:rFonts w:ascii="Cambria" w:hAnsi="Cambria"/>
              </w:rPr>
              <w:t>HR (95%CI)</w:t>
            </w:r>
          </w:p>
        </w:tc>
        <w:tc>
          <w:tcPr>
            <w:tcW w:w="1987" w:type="dxa"/>
            <w:tcBorders>
              <w:top w:val="dashed" w:sz="4" w:space="0" w:color="auto"/>
            </w:tcBorders>
            <w:shd w:val="clear" w:color="auto" w:fill="auto"/>
          </w:tcPr>
          <w:p w14:paraId="6CCE5799" w14:textId="77777777" w:rsidR="00701AF7" w:rsidRPr="00A54F33" w:rsidRDefault="00701AF7" w:rsidP="006D09D8">
            <w:pPr>
              <w:spacing w:line="240" w:lineRule="auto"/>
              <w:contextualSpacing/>
              <w:jc w:val="center"/>
              <w:rPr>
                <w:rFonts w:ascii="Cambria" w:hAnsi="Cambria"/>
                <w:b/>
                <w:vertAlign w:val="superscript"/>
              </w:rPr>
            </w:pPr>
            <w:r w:rsidRPr="00A54F33">
              <w:rPr>
                <w:rFonts w:ascii="Cambria" w:hAnsi="Cambria"/>
                <w:b/>
              </w:rPr>
              <w:t>1.81 (1.61-2.04)</w:t>
            </w:r>
            <w:r w:rsidRPr="00A54F33">
              <w:rPr>
                <w:rFonts w:ascii="Cambria" w:hAnsi="Cambria"/>
                <w:b/>
                <w:vertAlign w:val="superscript"/>
              </w:rPr>
              <w:t>1</w:t>
            </w:r>
          </w:p>
        </w:tc>
        <w:tc>
          <w:tcPr>
            <w:tcW w:w="2150" w:type="dxa"/>
            <w:tcBorders>
              <w:top w:val="dashed" w:sz="4" w:space="0" w:color="auto"/>
            </w:tcBorders>
            <w:shd w:val="clear" w:color="auto" w:fill="auto"/>
          </w:tcPr>
          <w:p w14:paraId="79419D29"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1.12 (0.99-1.26)</w:t>
            </w:r>
            <w:r w:rsidRPr="00A54F33">
              <w:rPr>
                <w:rFonts w:ascii="Cambria" w:hAnsi="Cambria"/>
                <w:vertAlign w:val="superscript"/>
              </w:rPr>
              <w:t>3</w:t>
            </w:r>
          </w:p>
        </w:tc>
      </w:tr>
      <w:tr w:rsidR="001C60E5" w:rsidRPr="00A54F33" w14:paraId="094F2A8D" w14:textId="77777777" w:rsidTr="007905BA">
        <w:trPr>
          <w:trHeight w:val="359"/>
          <w:jc w:val="center"/>
        </w:trPr>
        <w:tc>
          <w:tcPr>
            <w:tcW w:w="1410" w:type="dxa"/>
            <w:shd w:val="clear" w:color="auto" w:fill="auto"/>
          </w:tcPr>
          <w:p w14:paraId="0FEAB287" w14:textId="77777777" w:rsidR="00701AF7" w:rsidRPr="00A54F33" w:rsidRDefault="00701AF7" w:rsidP="006D09D8">
            <w:pPr>
              <w:spacing w:line="240" w:lineRule="auto"/>
              <w:contextualSpacing/>
              <w:jc w:val="center"/>
              <w:rPr>
                <w:rFonts w:ascii="Cambria" w:eastAsia="Times New Roman" w:hAnsi="Cambria"/>
                <w:color w:val="000000"/>
                <w:lang w:eastAsia="en-GB"/>
              </w:rPr>
            </w:pPr>
          </w:p>
        </w:tc>
        <w:tc>
          <w:tcPr>
            <w:tcW w:w="1916" w:type="dxa"/>
          </w:tcPr>
          <w:p w14:paraId="193E5473" w14:textId="5E9F5C5A" w:rsidR="00701AF7" w:rsidRPr="00A54F33" w:rsidRDefault="00234A7F" w:rsidP="006D09D8">
            <w:pPr>
              <w:spacing w:line="240" w:lineRule="auto"/>
              <w:contextualSpacing/>
              <w:jc w:val="center"/>
              <w:rPr>
                <w:rFonts w:ascii="Cambria" w:hAnsi="Cambria"/>
              </w:rPr>
            </w:pPr>
            <w:r w:rsidRPr="00A54F33">
              <w:rPr>
                <w:rFonts w:ascii="Cambria" w:hAnsi="Cambria"/>
              </w:rPr>
              <w:t>Women</w:t>
            </w:r>
          </w:p>
        </w:tc>
        <w:tc>
          <w:tcPr>
            <w:tcW w:w="3634" w:type="dxa"/>
            <w:shd w:val="clear" w:color="auto" w:fill="auto"/>
          </w:tcPr>
          <w:p w14:paraId="39CF8F74" w14:textId="1002F113" w:rsidR="00701AF7" w:rsidRPr="00A54F33" w:rsidRDefault="00701AF7" w:rsidP="006D09D8">
            <w:pPr>
              <w:spacing w:line="240" w:lineRule="auto"/>
              <w:contextualSpacing/>
              <w:jc w:val="center"/>
              <w:rPr>
                <w:rFonts w:ascii="Cambria" w:hAnsi="Cambria"/>
              </w:rPr>
            </w:pPr>
            <w:r w:rsidRPr="00A54F33">
              <w:rPr>
                <w:rFonts w:ascii="Cambria" w:hAnsi="Cambria"/>
              </w:rPr>
              <w:t xml:space="preserve">Hyperlipidaemia </w:t>
            </w:r>
          </w:p>
        </w:tc>
        <w:tc>
          <w:tcPr>
            <w:tcW w:w="2231" w:type="dxa"/>
            <w:shd w:val="clear" w:color="auto" w:fill="auto"/>
          </w:tcPr>
          <w:p w14:paraId="6ABF27A2" w14:textId="77777777" w:rsidR="00701AF7" w:rsidRPr="00A54F33" w:rsidRDefault="00701AF7" w:rsidP="006D09D8">
            <w:pPr>
              <w:contextualSpacing/>
              <w:jc w:val="center"/>
              <w:rPr>
                <w:rFonts w:ascii="Cambria" w:hAnsi="Cambria"/>
              </w:rPr>
            </w:pPr>
            <w:r w:rsidRPr="00A54F33">
              <w:rPr>
                <w:rFonts w:ascii="Cambria" w:hAnsi="Cambria"/>
              </w:rPr>
              <w:t>Record-linkage</w:t>
            </w:r>
          </w:p>
        </w:tc>
        <w:tc>
          <w:tcPr>
            <w:tcW w:w="1968" w:type="dxa"/>
            <w:shd w:val="clear" w:color="auto" w:fill="auto"/>
          </w:tcPr>
          <w:p w14:paraId="42607188" w14:textId="77777777" w:rsidR="00701AF7" w:rsidRPr="00A54F33" w:rsidRDefault="00701AF7" w:rsidP="006D09D8">
            <w:pPr>
              <w:contextualSpacing/>
              <w:jc w:val="center"/>
              <w:rPr>
                <w:rFonts w:ascii="Cambria" w:hAnsi="Cambria"/>
              </w:rPr>
            </w:pPr>
          </w:p>
        </w:tc>
        <w:tc>
          <w:tcPr>
            <w:tcW w:w="1987" w:type="dxa"/>
            <w:shd w:val="clear" w:color="auto" w:fill="auto"/>
          </w:tcPr>
          <w:p w14:paraId="08F035AB" w14:textId="77777777" w:rsidR="00701AF7" w:rsidRPr="00A54F33" w:rsidRDefault="00701AF7" w:rsidP="006D09D8">
            <w:pPr>
              <w:spacing w:line="240" w:lineRule="auto"/>
              <w:contextualSpacing/>
              <w:jc w:val="center"/>
              <w:rPr>
                <w:rFonts w:ascii="Cambria" w:hAnsi="Cambria"/>
                <w:b/>
                <w:vertAlign w:val="superscript"/>
              </w:rPr>
            </w:pPr>
            <w:r w:rsidRPr="00A54F33">
              <w:rPr>
                <w:rFonts w:ascii="Cambria" w:hAnsi="Cambria"/>
                <w:b/>
              </w:rPr>
              <w:t>2.77 (2.16-3.57)</w:t>
            </w:r>
            <w:r w:rsidRPr="00A54F33">
              <w:rPr>
                <w:rFonts w:ascii="Cambria" w:hAnsi="Cambria"/>
                <w:b/>
                <w:vertAlign w:val="superscript"/>
              </w:rPr>
              <w:t>1</w:t>
            </w:r>
          </w:p>
        </w:tc>
        <w:tc>
          <w:tcPr>
            <w:tcW w:w="2150" w:type="dxa"/>
            <w:shd w:val="clear" w:color="auto" w:fill="auto"/>
          </w:tcPr>
          <w:p w14:paraId="0D9E3475" w14:textId="77777777" w:rsidR="00701AF7" w:rsidRPr="00A54F33" w:rsidRDefault="00701AF7" w:rsidP="006D09D8">
            <w:pPr>
              <w:spacing w:line="240" w:lineRule="auto"/>
              <w:contextualSpacing/>
              <w:jc w:val="center"/>
              <w:rPr>
                <w:rFonts w:ascii="Cambria" w:hAnsi="Cambria"/>
                <w:b/>
                <w:vertAlign w:val="superscript"/>
              </w:rPr>
            </w:pPr>
            <w:r w:rsidRPr="00A54F33">
              <w:rPr>
                <w:rFonts w:ascii="Cambria" w:hAnsi="Cambria"/>
                <w:b/>
              </w:rPr>
              <w:t>1.70 (1.32-2.19)</w:t>
            </w:r>
            <w:r w:rsidRPr="00A54F33">
              <w:rPr>
                <w:rFonts w:ascii="Cambria" w:hAnsi="Cambria"/>
                <w:b/>
                <w:vertAlign w:val="superscript"/>
              </w:rPr>
              <w:t>3</w:t>
            </w:r>
          </w:p>
        </w:tc>
      </w:tr>
      <w:tr w:rsidR="001C60E5" w:rsidRPr="00A54F33" w14:paraId="7E039A2A" w14:textId="77777777" w:rsidTr="007905BA">
        <w:trPr>
          <w:trHeight w:val="359"/>
          <w:jc w:val="center"/>
        </w:trPr>
        <w:tc>
          <w:tcPr>
            <w:tcW w:w="1410" w:type="dxa"/>
            <w:shd w:val="clear" w:color="auto" w:fill="auto"/>
          </w:tcPr>
          <w:p w14:paraId="3D2016A0" w14:textId="77777777" w:rsidR="00701AF7" w:rsidRPr="00A54F33" w:rsidRDefault="00701AF7" w:rsidP="006D09D8">
            <w:pPr>
              <w:spacing w:line="240" w:lineRule="auto"/>
              <w:contextualSpacing/>
              <w:jc w:val="center"/>
              <w:rPr>
                <w:rFonts w:ascii="Cambria" w:eastAsia="Times New Roman" w:hAnsi="Cambria"/>
                <w:color w:val="000000"/>
                <w:lang w:eastAsia="en-GB"/>
              </w:rPr>
            </w:pPr>
          </w:p>
        </w:tc>
        <w:tc>
          <w:tcPr>
            <w:tcW w:w="1916" w:type="dxa"/>
          </w:tcPr>
          <w:p w14:paraId="69054F0A" w14:textId="22A6BEDD" w:rsidR="00701AF7" w:rsidRPr="00A54F33" w:rsidRDefault="00234A7F" w:rsidP="006D09D8">
            <w:pPr>
              <w:spacing w:line="240" w:lineRule="auto"/>
              <w:contextualSpacing/>
              <w:jc w:val="center"/>
              <w:rPr>
                <w:rFonts w:ascii="Cambria" w:hAnsi="Cambria"/>
              </w:rPr>
            </w:pPr>
            <w:r w:rsidRPr="00A54F33">
              <w:rPr>
                <w:rFonts w:ascii="Cambria" w:hAnsi="Cambria"/>
              </w:rPr>
              <w:t>Women</w:t>
            </w:r>
          </w:p>
        </w:tc>
        <w:tc>
          <w:tcPr>
            <w:tcW w:w="3634" w:type="dxa"/>
            <w:shd w:val="clear" w:color="auto" w:fill="auto"/>
          </w:tcPr>
          <w:p w14:paraId="1310C2D5" w14:textId="4876A44A" w:rsidR="00701AF7" w:rsidRPr="00A54F33" w:rsidRDefault="00AF1559" w:rsidP="00AF1559">
            <w:pPr>
              <w:spacing w:line="240" w:lineRule="auto"/>
              <w:contextualSpacing/>
              <w:jc w:val="center"/>
              <w:rPr>
                <w:rFonts w:ascii="Cambria" w:hAnsi="Cambria"/>
              </w:rPr>
            </w:pPr>
            <w:r w:rsidRPr="00A54F33">
              <w:rPr>
                <w:rFonts w:ascii="Cambria" w:hAnsi="Cambria"/>
              </w:rPr>
              <w:t>Hyperlipidaemia</w:t>
            </w:r>
            <w:r w:rsidR="00701AF7" w:rsidRPr="00A54F33">
              <w:rPr>
                <w:rFonts w:ascii="Cambria" w:hAnsi="Cambria"/>
              </w:rPr>
              <w:t xml:space="preserve"> </w:t>
            </w:r>
            <w:r w:rsidRPr="00A54F33">
              <w:rPr>
                <w:rFonts w:ascii="Cambria" w:hAnsi="Cambria"/>
              </w:rPr>
              <w:t>(p</w:t>
            </w:r>
            <w:r w:rsidR="00701AF7" w:rsidRPr="00A54F33">
              <w:rPr>
                <w:rFonts w:ascii="Cambria" w:hAnsi="Cambria"/>
              </w:rPr>
              <w:t>ostmenopausal</w:t>
            </w:r>
            <w:r w:rsidRPr="00A54F33">
              <w:rPr>
                <w:rFonts w:ascii="Cambria" w:hAnsi="Cambria"/>
              </w:rPr>
              <w:t>)</w:t>
            </w:r>
          </w:p>
        </w:tc>
        <w:tc>
          <w:tcPr>
            <w:tcW w:w="2231" w:type="dxa"/>
            <w:shd w:val="clear" w:color="auto" w:fill="auto"/>
          </w:tcPr>
          <w:p w14:paraId="050F1C88" w14:textId="77777777" w:rsidR="00701AF7" w:rsidRPr="00A54F33" w:rsidRDefault="00701AF7" w:rsidP="006D09D8">
            <w:pPr>
              <w:contextualSpacing/>
              <w:jc w:val="center"/>
              <w:rPr>
                <w:rFonts w:ascii="Cambria" w:hAnsi="Cambria"/>
              </w:rPr>
            </w:pPr>
            <w:r w:rsidRPr="00A54F33">
              <w:rPr>
                <w:rFonts w:ascii="Cambria" w:hAnsi="Cambria"/>
              </w:rPr>
              <w:t>Record-linkage</w:t>
            </w:r>
          </w:p>
        </w:tc>
        <w:tc>
          <w:tcPr>
            <w:tcW w:w="1968" w:type="dxa"/>
            <w:shd w:val="clear" w:color="auto" w:fill="auto"/>
          </w:tcPr>
          <w:p w14:paraId="2FC634E5" w14:textId="77777777" w:rsidR="00701AF7" w:rsidRPr="00A54F33" w:rsidRDefault="00701AF7" w:rsidP="006D09D8">
            <w:pPr>
              <w:contextualSpacing/>
              <w:jc w:val="center"/>
              <w:rPr>
                <w:rFonts w:ascii="Cambria" w:hAnsi="Cambria"/>
              </w:rPr>
            </w:pPr>
          </w:p>
        </w:tc>
        <w:tc>
          <w:tcPr>
            <w:tcW w:w="1987" w:type="dxa"/>
            <w:shd w:val="clear" w:color="auto" w:fill="auto"/>
          </w:tcPr>
          <w:p w14:paraId="61E80477" w14:textId="77777777" w:rsidR="00701AF7" w:rsidRPr="00A54F33" w:rsidRDefault="00701AF7" w:rsidP="006D09D8">
            <w:pPr>
              <w:spacing w:line="240" w:lineRule="auto"/>
              <w:contextualSpacing/>
              <w:jc w:val="center"/>
              <w:rPr>
                <w:rFonts w:ascii="Cambria" w:hAnsi="Cambria"/>
                <w:b/>
                <w:vertAlign w:val="superscript"/>
              </w:rPr>
            </w:pPr>
            <w:r w:rsidRPr="00A54F33">
              <w:rPr>
                <w:rFonts w:ascii="Cambria" w:hAnsi="Cambria"/>
                <w:b/>
              </w:rPr>
              <w:t>2.36 (1.80-3.09)</w:t>
            </w:r>
            <w:r w:rsidRPr="00A54F33">
              <w:rPr>
                <w:rFonts w:ascii="Cambria" w:hAnsi="Cambria"/>
                <w:b/>
                <w:vertAlign w:val="superscript"/>
              </w:rPr>
              <w:t>1</w:t>
            </w:r>
          </w:p>
        </w:tc>
        <w:tc>
          <w:tcPr>
            <w:tcW w:w="2150" w:type="dxa"/>
            <w:shd w:val="clear" w:color="auto" w:fill="auto"/>
          </w:tcPr>
          <w:p w14:paraId="2A50EF93" w14:textId="77777777" w:rsidR="00701AF7" w:rsidRPr="00A54F33" w:rsidRDefault="00701AF7" w:rsidP="006D09D8">
            <w:pPr>
              <w:spacing w:line="240" w:lineRule="auto"/>
              <w:contextualSpacing/>
              <w:jc w:val="center"/>
              <w:rPr>
                <w:rFonts w:ascii="Cambria" w:hAnsi="Cambria"/>
                <w:b/>
                <w:vertAlign w:val="superscript"/>
              </w:rPr>
            </w:pPr>
            <w:r w:rsidRPr="00A54F33">
              <w:rPr>
                <w:rFonts w:ascii="Cambria" w:hAnsi="Cambria"/>
                <w:b/>
              </w:rPr>
              <w:t>1.59 (1.20-2.09)</w:t>
            </w:r>
            <w:r w:rsidRPr="00A54F33">
              <w:rPr>
                <w:rFonts w:ascii="Cambria" w:hAnsi="Cambria"/>
                <w:b/>
                <w:vertAlign w:val="superscript"/>
              </w:rPr>
              <w:t>3</w:t>
            </w:r>
          </w:p>
        </w:tc>
      </w:tr>
      <w:tr w:rsidR="001C60E5" w:rsidRPr="00A54F33" w14:paraId="1A48D0FD" w14:textId="77777777" w:rsidTr="007905BA">
        <w:trPr>
          <w:trHeight w:val="359"/>
          <w:jc w:val="center"/>
        </w:trPr>
        <w:tc>
          <w:tcPr>
            <w:tcW w:w="1410" w:type="dxa"/>
            <w:tcBorders>
              <w:bottom w:val="dashed" w:sz="4" w:space="0" w:color="auto"/>
            </w:tcBorders>
            <w:shd w:val="clear" w:color="auto" w:fill="auto"/>
          </w:tcPr>
          <w:p w14:paraId="6B3E2D33" w14:textId="77777777" w:rsidR="00701AF7" w:rsidRPr="00A54F33" w:rsidRDefault="00701AF7" w:rsidP="006D09D8">
            <w:pPr>
              <w:spacing w:line="240" w:lineRule="auto"/>
              <w:contextualSpacing/>
              <w:jc w:val="center"/>
              <w:rPr>
                <w:rFonts w:ascii="Cambria" w:eastAsia="Times New Roman" w:hAnsi="Cambria"/>
                <w:color w:val="000000"/>
                <w:lang w:eastAsia="en-GB"/>
              </w:rPr>
            </w:pPr>
          </w:p>
        </w:tc>
        <w:tc>
          <w:tcPr>
            <w:tcW w:w="1916" w:type="dxa"/>
            <w:tcBorders>
              <w:bottom w:val="dashed" w:sz="4" w:space="0" w:color="auto"/>
            </w:tcBorders>
          </w:tcPr>
          <w:p w14:paraId="67A0CF39" w14:textId="71F4F9C7" w:rsidR="00701AF7" w:rsidRPr="00A54F33" w:rsidRDefault="00234A7F" w:rsidP="006D09D8">
            <w:pPr>
              <w:spacing w:line="240" w:lineRule="auto"/>
              <w:contextualSpacing/>
              <w:jc w:val="center"/>
              <w:rPr>
                <w:rFonts w:ascii="Cambria" w:hAnsi="Cambria"/>
              </w:rPr>
            </w:pPr>
            <w:r w:rsidRPr="00A54F33">
              <w:rPr>
                <w:rFonts w:ascii="Cambria" w:hAnsi="Cambria"/>
              </w:rPr>
              <w:t>Women</w:t>
            </w:r>
          </w:p>
        </w:tc>
        <w:tc>
          <w:tcPr>
            <w:tcW w:w="3634" w:type="dxa"/>
            <w:tcBorders>
              <w:bottom w:val="dashed" w:sz="4" w:space="0" w:color="auto"/>
            </w:tcBorders>
            <w:shd w:val="clear" w:color="auto" w:fill="auto"/>
          </w:tcPr>
          <w:p w14:paraId="4B58E5C1" w14:textId="0868BE7C" w:rsidR="00701AF7" w:rsidRPr="00A54F33" w:rsidRDefault="00AF1559" w:rsidP="006D09D8">
            <w:pPr>
              <w:spacing w:line="240" w:lineRule="auto"/>
              <w:contextualSpacing/>
              <w:jc w:val="center"/>
              <w:rPr>
                <w:rFonts w:ascii="Cambria" w:hAnsi="Cambria"/>
              </w:rPr>
            </w:pPr>
            <w:r w:rsidRPr="00A54F33">
              <w:rPr>
                <w:rFonts w:ascii="Cambria" w:hAnsi="Cambria"/>
              </w:rPr>
              <w:t>Hyperlipidaemia (premenopausal)</w:t>
            </w:r>
          </w:p>
        </w:tc>
        <w:tc>
          <w:tcPr>
            <w:tcW w:w="2231" w:type="dxa"/>
            <w:tcBorders>
              <w:bottom w:val="dashed" w:sz="4" w:space="0" w:color="auto"/>
            </w:tcBorders>
            <w:shd w:val="clear" w:color="auto" w:fill="auto"/>
          </w:tcPr>
          <w:p w14:paraId="2C72EA11" w14:textId="77777777" w:rsidR="00701AF7" w:rsidRPr="00A54F33" w:rsidRDefault="00701AF7" w:rsidP="006D09D8">
            <w:pPr>
              <w:contextualSpacing/>
              <w:jc w:val="center"/>
              <w:rPr>
                <w:rFonts w:ascii="Cambria" w:hAnsi="Cambria"/>
              </w:rPr>
            </w:pPr>
            <w:r w:rsidRPr="00A54F33">
              <w:rPr>
                <w:rFonts w:ascii="Cambria" w:hAnsi="Cambria"/>
              </w:rPr>
              <w:t>Record-linkage</w:t>
            </w:r>
          </w:p>
        </w:tc>
        <w:tc>
          <w:tcPr>
            <w:tcW w:w="1968" w:type="dxa"/>
            <w:tcBorders>
              <w:bottom w:val="dashed" w:sz="4" w:space="0" w:color="auto"/>
            </w:tcBorders>
            <w:shd w:val="clear" w:color="auto" w:fill="auto"/>
          </w:tcPr>
          <w:p w14:paraId="4F8A568E" w14:textId="77777777" w:rsidR="00701AF7" w:rsidRPr="00A54F33" w:rsidRDefault="00701AF7" w:rsidP="006D09D8">
            <w:pPr>
              <w:contextualSpacing/>
              <w:jc w:val="center"/>
              <w:rPr>
                <w:rFonts w:ascii="Cambria" w:hAnsi="Cambria"/>
              </w:rPr>
            </w:pPr>
          </w:p>
        </w:tc>
        <w:tc>
          <w:tcPr>
            <w:tcW w:w="1987" w:type="dxa"/>
            <w:tcBorders>
              <w:bottom w:val="dashed" w:sz="4" w:space="0" w:color="auto"/>
            </w:tcBorders>
            <w:shd w:val="clear" w:color="auto" w:fill="auto"/>
          </w:tcPr>
          <w:p w14:paraId="09277143" w14:textId="77777777" w:rsidR="00701AF7" w:rsidRPr="00A54F33" w:rsidRDefault="00701AF7" w:rsidP="006D09D8">
            <w:pPr>
              <w:spacing w:line="240" w:lineRule="auto"/>
              <w:contextualSpacing/>
              <w:jc w:val="center"/>
              <w:rPr>
                <w:rFonts w:ascii="Cambria" w:hAnsi="Cambria"/>
                <w:b/>
                <w:vertAlign w:val="superscript"/>
              </w:rPr>
            </w:pPr>
            <w:r w:rsidRPr="00A54F33">
              <w:rPr>
                <w:rFonts w:ascii="Cambria" w:hAnsi="Cambria"/>
                <w:b/>
              </w:rPr>
              <w:t>4.34 (2.37-7.96)</w:t>
            </w:r>
            <w:r w:rsidRPr="00A54F33">
              <w:rPr>
                <w:rFonts w:ascii="Cambria" w:hAnsi="Cambria"/>
                <w:b/>
                <w:vertAlign w:val="superscript"/>
              </w:rPr>
              <w:t>1</w:t>
            </w:r>
          </w:p>
        </w:tc>
        <w:tc>
          <w:tcPr>
            <w:tcW w:w="2150" w:type="dxa"/>
            <w:tcBorders>
              <w:bottom w:val="dashed" w:sz="4" w:space="0" w:color="auto"/>
            </w:tcBorders>
            <w:shd w:val="clear" w:color="auto" w:fill="auto"/>
          </w:tcPr>
          <w:p w14:paraId="6FFB646E"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1.79 (0.96-3.35)</w:t>
            </w:r>
            <w:r w:rsidRPr="00A54F33">
              <w:rPr>
                <w:rFonts w:ascii="Cambria" w:hAnsi="Cambria"/>
                <w:vertAlign w:val="superscript"/>
              </w:rPr>
              <w:t>3</w:t>
            </w:r>
          </w:p>
        </w:tc>
      </w:tr>
      <w:tr w:rsidR="001C60E5" w:rsidRPr="00A54F33" w14:paraId="0CFCDE47" w14:textId="77777777" w:rsidTr="007905BA">
        <w:trPr>
          <w:trHeight w:val="359"/>
          <w:jc w:val="center"/>
        </w:trPr>
        <w:tc>
          <w:tcPr>
            <w:tcW w:w="1410" w:type="dxa"/>
            <w:tcBorders>
              <w:top w:val="dashed" w:sz="4" w:space="0" w:color="auto"/>
            </w:tcBorders>
            <w:shd w:val="clear" w:color="auto" w:fill="auto"/>
          </w:tcPr>
          <w:p w14:paraId="73029C77" w14:textId="77777777" w:rsidR="006D09D8" w:rsidRPr="00A54F33" w:rsidRDefault="00701AF7" w:rsidP="006D09D8">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 xml:space="preserve">Chen et al. </w:t>
            </w:r>
          </w:p>
          <w:p w14:paraId="76864BA7" w14:textId="4639784B" w:rsidR="00701AF7" w:rsidRPr="00A54F33" w:rsidRDefault="00701AF7" w:rsidP="006D09D8">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(2013)</w:t>
            </w:r>
          </w:p>
        </w:tc>
        <w:tc>
          <w:tcPr>
            <w:tcW w:w="1916" w:type="dxa"/>
            <w:tcBorders>
              <w:top w:val="dashed" w:sz="4" w:space="0" w:color="auto"/>
            </w:tcBorders>
          </w:tcPr>
          <w:p w14:paraId="28A906F1" w14:textId="5E1F2ACC" w:rsidR="00701AF7" w:rsidRPr="00A54F33" w:rsidRDefault="00234A7F" w:rsidP="006D09D8">
            <w:pPr>
              <w:spacing w:line="240" w:lineRule="auto"/>
              <w:contextualSpacing/>
              <w:jc w:val="center"/>
              <w:rPr>
                <w:rFonts w:ascii="Cambria" w:hAnsi="Cambria"/>
              </w:rPr>
            </w:pPr>
            <w:r w:rsidRPr="00A54F33">
              <w:rPr>
                <w:rFonts w:ascii="Cambria" w:hAnsi="Cambria"/>
              </w:rPr>
              <w:t>Men</w:t>
            </w:r>
          </w:p>
        </w:tc>
        <w:tc>
          <w:tcPr>
            <w:tcW w:w="3634" w:type="dxa"/>
            <w:tcBorders>
              <w:top w:val="dashed" w:sz="4" w:space="0" w:color="auto"/>
            </w:tcBorders>
            <w:shd w:val="clear" w:color="auto" w:fill="auto"/>
          </w:tcPr>
          <w:p w14:paraId="19114C64" w14:textId="010FE7B5" w:rsidR="00701AF7" w:rsidRPr="00A54F33" w:rsidRDefault="00701AF7" w:rsidP="00AF1559">
            <w:pPr>
              <w:spacing w:line="240" w:lineRule="auto"/>
              <w:contextualSpacing/>
              <w:jc w:val="center"/>
              <w:rPr>
                <w:rFonts w:ascii="Cambria" w:hAnsi="Cambria"/>
              </w:rPr>
            </w:pPr>
            <w:r w:rsidRPr="00A54F33">
              <w:rPr>
                <w:rFonts w:ascii="Cambria" w:hAnsi="Cambria"/>
              </w:rPr>
              <w:t xml:space="preserve">High triglycerides </w:t>
            </w:r>
          </w:p>
        </w:tc>
        <w:tc>
          <w:tcPr>
            <w:tcW w:w="2231" w:type="dxa"/>
            <w:tcBorders>
              <w:top w:val="dashed" w:sz="4" w:space="0" w:color="auto"/>
            </w:tcBorders>
            <w:shd w:val="clear" w:color="auto" w:fill="auto"/>
          </w:tcPr>
          <w:p w14:paraId="47AC6295" w14:textId="77777777" w:rsidR="00701AF7" w:rsidRPr="00A54F33" w:rsidRDefault="00701AF7" w:rsidP="006D09D8">
            <w:pPr>
              <w:contextualSpacing/>
              <w:jc w:val="center"/>
              <w:rPr>
                <w:rFonts w:ascii="Cambria" w:hAnsi="Cambria"/>
              </w:rPr>
            </w:pPr>
            <w:r w:rsidRPr="00A54F33">
              <w:rPr>
                <w:rFonts w:ascii="Cambria" w:hAnsi="Cambria"/>
              </w:rPr>
              <w:t>Record-linkage (initially measured)</w:t>
            </w:r>
          </w:p>
        </w:tc>
        <w:tc>
          <w:tcPr>
            <w:tcW w:w="1968" w:type="dxa"/>
            <w:tcBorders>
              <w:top w:val="dashed" w:sz="4" w:space="0" w:color="auto"/>
            </w:tcBorders>
            <w:shd w:val="clear" w:color="auto" w:fill="auto"/>
          </w:tcPr>
          <w:p w14:paraId="3B4EC831" w14:textId="544A4AE0" w:rsidR="00701AF7" w:rsidRPr="00A54F33" w:rsidRDefault="00701AF7" w:rsidP="006D09D8">
            <w:pPr>
              <w:contextualSpacing/>
              <w:jc w:val="center"/>
              <w:rPr>
                <w:rFonts w:ascii="Cambria" w:hAnsi="Cambria"/>
                <w:vertAlign w:val="superscript"/>
              </w:rPr>
            </w:pPr>
            <w:r w:rsidRPr="00A54F33">
              <w:rPr>
                <w:rFonts w:ascii="Cambria" w:hAnsi="Cambria"/>
              </w:rPr>
              <w:t>HR (95%CI)</w:t>
            </w:r>
          </w:p>
        </w:tc>
        <w:tc>
          <w:tcPr>
            <w:tcW w:w="1987" w:type="dxa"/>
            <w:tcBorders>
              <w:top w:val="dashed" w:sz="4" w:space="0" w:color="auto"/>
            </w:tcBorders>
            <w:shd w:val="clear" w:color="auto" w:fill="auto"/>
          </w:tcPr>
          <w:p w14:paraId="5862E660" w14:textId="77777777" w:rsidR="00701AF7" w:rsidRPr="00A54F33" w:rsidRDefault="00701AF7" w:rsidP="006D09D8">
            <w:pPr>
              <w:spacing w:line="240" w:lineRule="auto"/>
              <w:contextualSpacing/>
              <w:jc w:val="center"/>
              <w:rPr>
                <w:rFonts w:ascii="Cambria" w:hAnsi="Cambria"/>
                <w:b/>
                <w:vertAlign w:val="superscript"/>
              </w:rPr>
            </w:pPr>
            <w:r w:rsidRPr="00A54F33">
              <w:rPr>
                <w:rFonts w:ascii="Cambria" w:hAnsi="Cambria"/>
                <w:b/>
              </w:rPr>
              <w:t>1.99 (1.74-2.27)</w:t>
            </w:r>
            <w:r w:rsidRPr="00A54F33">
              <w:rPr>
                <w:rFonts w:ascii="Cambria" w:hAnsi="Cambria"/>
                <w:b/>
                <w:vertAlign w:val="superscript"/>
              </w:rPr>
              <w:t>1</w:t>
            </w:r>
          </w:p>
        </w:tc>
        <w:tc>
          <w:tcPr>
            <w:tcW w:w="2150" w:type="dxa"/>
            <w:tcBorders>
              <w:top w:val="dashed" w:sz="4" w:space="0" w:color="auto"/>
            </w:tcBorders>
            <w:shd w:val="clear" w:color="auto" w:fill="auto"/>
          </w:tcPr>
          <w:p w14:paraId="063DD40E" w14:textId="77777777" w:rsidR="00701AF7" w:rsidRPr="00A54F33" w:rsidRDefault="00701AF7" w:rsidP="006D09D8">
            <w:pPr>
              <w:spacing w:line="240" w:lineRule="auto"/>
              <w:contextualSpacing/>
              <w:jc w:val="center"/>
              <w:rPr>
                <w:rFonts w:ascii="Cambria" w:hAnsi="Cambria"/>
                <w:b/>
                <w:vertAlign w:val="superscript"/>
              </w:rPr>
            </w:pPr>
            <w:r w:rsidRPr="00A54F33">
              <w:rPr>
                <w:rFonts w:ascii="Cambria" w:hAnsi="Cambria"/>
                <w:b/>
              </w:rPr>
              <w:t>1.39 (1.21-1.60)</w:t>
            </w:r>
            <w:r w:rsidRPr="00A54F33">
              <w:rPr>
                <w:rFonts w:ascii="Cambria" w:hAnsi="Cambria"/>
                <w:b/>
                <w:vertAlign w:val="superscript"/>
              </w:rPr>
              <w:t>4</w:t>
            </w:r>
          </w:p>
        </w:tc>
      </w:tr>
      <w:tr w:rsidR="001C60E5" w:rsidRPr="00A54F33" w14:paraId="4C1C8B5C" w14:textId="77777777" w:rsidTr="007905BA">
        <w:trPr>
          <w:trHeight w:val="359"/>
          <w:jc w:val="center"/>
        </w:trPr>
        <w:tc>
          <w:tcPr>
            <w:tcW w:w="1410" w:type="dxa"/>
            <w:shd w:val="clear" w:color="auto" w:fill="auto"/>
          </w:tcPr>
          <w:p w14:paraId="5BE7FE51" w14:textId="77777777" w:rsidR="00701AF7" w:rsidRPr="00A54F33" w:rsidRDefault="00701AF7" w:rsidP="006D09D8">
            <w:pPr>
              <w:spacing w:line="240" w:lineRule="auto"/>
              <w:contextualSpacing/>
              <w:jc w:val="center"/>
              <w:rPr>
                <w:rFonts w:ascii="Cambria" w:eastAsia="Times New Roman" w:hAnsi="Cambria"/>
                <w:color w:val="000000"/>
                <w:lang w:eastAsia="en-GB"/>
              </w:rPr>
            </w:pPr>
          </w:p>
        </w:tc>
        <w:tc>
          <w:tcPr>
            <w:tcW w:w="1916" w:type="dxa"/>
          </w:tcPr>
          <w:p w14:paraId="703A846E" w14:textId="6CB9B657" w:rsidR="00701AF7" w:rsidRPr="00A54F33" w:rsidRDefault="00234A7F" w:rsidP="006D09D8">
            <w:pPr>
              <w:spacing w:line="240" w:lineRule="auto"/>
              <w:contextualSpacing/>
              <w:jc w:val="center"/>
              <w:rPr>
                <w:rFonts w:ascii="Cambria" w:hAnsi="Cambria"/>
              </w:rPr>
            </w:pPr>
            <w:r w:rsidRPr="00A54F33">
              <w:rPr>
                <w:rFonts w:ascii="Cambria" w:hAnsi="Cambria"/>
              </w:rPr>
              <w:t>Women</w:t>
            </w:r>
          </w:p>
        </w:tc>
        <w:tc>
          <w:tcPr>
            <w:tcW w:w="3634" w:type="dxa"/>
            <w:shd w:val="clear" w:color="auto" w:fill="auto"/>
          </w:tcPr>
          <w:p w14:paraId="6E144FED" w14:textId="055809B0" w:rsidR="00701AF7" w:rsidRPr="00A54F33" w:rsidRDefault="00AF1559" w:rsidP="00AF1559">
            <w:pPr>
              <w:spacing w:line="240" w:lineRule="auto"/>
              <w:contextualSpacing/>
              <w:jc w:val="center"/>
              <w:rPr>
                <w:rFonts w:ascii="Cambria" w:hAnsi="Cambria"/>
              </w:rPr>
            </w:pPr>
            <w:r w:rsidRPr="00A54F33">
              <w:rPr>
                <w:rFonts w:ascii="Cambria" w:hAnsi="Cambria"/>
              </w:rPr>
              <w:t>High triglycerides (</w:t>
            </w:r>
            <w:r w:rsidR="00701AF7" w:rsidRPr="00A54F33">
              <w:rPr>
                <w:rFonts w:ascii="Cambria" w:hAnsi="Cambria"/>
              </w:rPr>
              <w:t>&gt;50 years</w:t>
            </w:r>
            <w:r w:rsidRPr="00A54F33">
              <w:rPr>
                <w:rFonts w:ascii="Cambria" w:hAnsi="Cambria"/>
              </w:rPr>
              <w:t>)</w:t>
            </w:r>
          </w:p>
        </w:tc>
        <w:tc>
          <w:tcPr>
            <w:tcW w:w="2231" w:type="dxa"/>
            <w:shd w:val="clear" w:color="auto" w:fill="auto"/>
          </w:tcPr>
          <w:p w14:paraId="1C4B2385" w14:textId="77777777" w:rsidR="00701AF7" w:rsidRPr="00A54F33" w:rsidRDefault="00701AF7" w:rsidP="006D09D8">
            <w:pPr>
              <w:contextualSpacing/>
              <w:jc w:val="center"/>
              <w:rPr>
                <w:rFonts w:ascii="Cambria" w:hAnsi="Cambria"/>
              </w:rPr>
            </w:pPr>
            <w:r w:rsidRPr="00A54F33">
              <w:rPr>
                <w:rFonts w:ascii="Cambria" w:hAnsi="Cambria"/>
              </w:rPr>
              <w:t>Record-linkage (initially measured)</w:t>
            </w:r>
          </w:p>
        </w:tc>
        <w:tc>
          <w:tcPr>
            <w:tcW w:w="1968" w:type="dxa"/>
            <w:shd w:val="clear" w:color="auto" w:fill="auto"/>
          </w:tcPr>
          <w:p w14:paraId="099E78DD" w14:textId="77777777" w:rsidR="00701AF7" w:rsidRPr="00A54F33" w:rsidRDefault="00701AF7" w:rsidP="006D09D8">
            <w:pPr>
              <w:contextualSpacing/>
              <w:jc w:val="center"/>
              <w:rPr>
                <w:rFonts w:ascii="Cambria" w:hAnsi="Cambria"/>
              </w:rPr>
            </w:pPr>
          </w:p>
        </w:tc>
        <w:tc>
          <w:tcPr>
            <w:tcW w:w="1987" w:type="dxa"/>
            <w:shd w:val="clear" w:color="auto" w:fill="auto"/>
          </w:tcPr>
          <w:p w14:paraId="1F8F7E12" w14:textId="77777777" w:rsidR="00701AF7" w:rsidRPr="00A54F33" w:rsidRDefault="00701AF7" w:rsidP="006D09D8">
            <w:pPr>
              <w:spacing w:line="240" w:lineRule="auto"/>
              <w:contextualSpacing/>
              <w:jc w:val="center"/>
              <w:rPr>
                <w:rFonts w:ascii="Cambria" w:hAnsi="Cambria"/>
                <w:b/>
                <w:vertAlign w:val="superscript"/>
              </w:rPr>
            </w:pPr>
            <w:r w:rsidRPr="00A54F33">
              <w:rPr>
                <w:rFonts w:ascii="Cambria" w:hAnsi="Cambria"/>
                <w:b/>
              </w:rPr>
              <w:t>1.82 (1.38-2.41)</w:t>
            </w:r>
            <w:r w:rsidRPr="00A54F33">
              <w:rPr>
                <w:rFonts w:ascii="Cambria" w:hAnsi="Cambria"/>
                <w:b/>
                <w:vertAlign w:val="superscript"/>
              </w:rPr>
              <w:t>1</w:t>
            </w:r>
          </w:p>
        </w:tc>
        <w:tc>
          <w:tcPr>
            <w:tcW w:w="2150" w:type="dxa"/>
            <w:shd w:val="clear" w:color="auto" w:fill="auto"/>
          </w:tcPr>
          <w:p w14:paraId="728AA659" w14:textId="77777777" w:rsidR="00701AF7" w:rsidRPr="00A54F33" w:rsidRDefault="00701AF7" w:rsidP="006D09D8">
            <w:pPr>
              <w:spacing w:line="240" w:lineRule="auto"/>
              <w:contextualSpacing/>
              <w:jc w:val="center"/>
              <w:rPr>
                <w:rFonts w:ascii="Cambria" w:hAnsi="Cambria"/>
                <w:b/>
                <w:vertAlign w:val="superscript"/>
              </w:rPr>
            </w:pPr>
            <w:r w:rsidRPr="00A54F33">
              <w:rPr>
                <w:rFonts w:ascii="Cambria" w:hAnsi="Cambria"/>
                <w:b/>
              </w:rPr>
              <w:t>1.37 (1.02-1.83)</w:t>
            </w:r>
            <w:r w:rsidRPr="00A54F33">
              <w:rPr>
                <w:rFonts w:ascii="Cambria" w:hAnsi="Cambria"/>
                <w:b/>
                <w:vertAlign w:val="superscript"/>
              </w:rPr>
              <w:t>4</w:t>
            </w:r>
          </w:p>
        </w:tc>
      </w:tr>
      <w:tr w:rsidR="001C60E5" w:rsidRPr="00A54F33" w14:paraId="2A12449F" w14:textId="77777777" w:rsidTr="007905BA">
        <w:trPr>
          <w:trHeight w:val="359"/>
          <w:jc w:val="center"/>
        </w:trPr>
        <w:tc>
          <w:tcPr>
            <w:tcW w:w="1410" w:type="dxa"/>
            <w:shd w:val="clear" w:color="auto" w:fill="auto"/>
          </w:tcPr>
          <w:p w14:paraId="7E1B18F7" w14:textId="77777777" w:rsidR="00701AF7" w:rsidRPr="00A54F33" w:rsidRDefault="00701AF7" w:rsidP="006D09D8">
            <w:pPr>
              <w:spacing w:line="240" w:lineRule="auto"/>
              <w:contextualSpacing/>
              <w:jc w:val="center"/>
              <w:rPr>
                <w:rFonts w:ascii="Cambria" w:eastAsia="Times New Roman" w:hAnsi="Cambria"/>
                <w:color w:val="000000"/>
                <w:lang w:eastAsia="en-GB"/>
              </w:rPr>
            </w:pPr>
          </w:p>
        </w:tc>
        <w:tc>
          <w:tcPr>
            <w:tcW w:w="1916" w:type="dxa"/>
          </w:tcPr>
          <w:p w14:paraId="1FB6EE1D" w14:textId="2B950677" w:rsidR="00701AF7" w:rsidRPr="00A54F33" w:rsidRDefault="00234A7F" w:rsidP="006D09D8">
            <w:pPr>
              <w:spacing w:line="240" w:lineRule="auto"/>
              <w:contextualSpacing/>
              <w:jc w:val="center"/>
              <w:rPr>
                <w:rFonts w:ascii="Cambria" w:hAnsi="Cambria"/>
              </w:rPr>
            </w:pPr>
            <w:r w:rsidRPr="00A54F33">
              <w:rPr>
                <w:rFonts w:ascii="Cambria" w:hAnsi="Cambria"/>
              </w:rPr>
              <w:t>Women</w:t>
            </w:r>
          </w:p>
        </w:tc>
        <w:tc>
          <w:tcPr>
            <w:tcW w:w="3634" w:type="dxa"/>
            <w:shd w:val="clear" w:color="auto" w:fill="auto"/>
          </w:tcPr>
          <w:p w14:paraId="7099C60C" w14:textId="61DF5AB8" w:rsidR="00701AF7" w:rsidRPr="00A54F33" w:rsidRDefault="00AF1559" w:rsidP="00AF1559">
            <w:pPr>
              <w:spacing w:line="240" w:lineRule="auto"/>
              <w:contextualSpacing/>
              <w:jc w:val="center"/>
              <w:rPr>
                <w:rFonts w:ascii="Cambria" w:hAnsi="Cambria"/>
              </w:rPr>
            </w:pPr>
            <w:r w:rsidRPr="00A54F33">
              <w:rPr>
                <w:rFonts w:ascii="Cambria" w:hAnsi="Cambria"/>
              </w:rPr>
              <w:t>High triglycerides</w:t>
            </w:r>
            <w:r w:rsidR="00701AF7" w:rsidRPr="00A54F33">
              <w:rPr>
                <w:rFonts w:ascii="Cambria" w:hAnsi="Cambria"/>
              </w:rPr>
              <w:t xml:space="preserve"> </w:t>
            </w:r>
            <w:r w:rsidRPr="00A54F33">
              <w:rPr>
                <w:rFonts w:ascii="Cambria" w:hAnsi="Cambria"/>
              </w:rPr>
              <w:t>(</w:t>
            </w:r>
            <w:r w:rsidR="00701AF7" w:rsidRPr="00A54F33">
              <w:rPr>
                <w:rFonts w:ascii="Cambria" w:hAnsi="Cambria"/>
              </w:rPr>
              <w:t>≤50 years</w:t>
            </w:r>
            <w:r w:rsidRPr="00A54F33">
              <w:rPr>
                <w:rFonts w:ascii="Cambria" w:hAnsi="Cambria"/>
              </w:rPr>
              <w:t>)</w:t>
            </w:r>
          </w:p>
        </w:tc>
        <w:tc>
          <w:tcPr>
            <w:tcW w:w="2231" w:type="dxa"/>
            <w:shd w:val="clear" w:color="auto" w:fill="auto"/>
          </w:tcPr>
          <w:p w14:paraId="564FA030" w14:textId="77777777" w:rsidR="00701AF7" w:rsidRPr="00A54F33" w:rsidRDefault="00701AF7" w:rsidP="006D09D8">
            <w:pPr>
              <w:contextualSpacing/>
              <w:jc w:val="center"/>
              <w:rPr>
                <w:rFonts w:ascii="Cambria" w:hAnsi="Cambria"/>
              </w:rPr>
            </w:pPr>
            <w:r w:rsidRPr="00A54F33">
              <w:rPr>
                <w:rFonts w:ascii="Cambria" w:hAnsi="Cambria"/>
              </w:rPr>
              <w:t>Record-linkage (initially measured)</w:t>
            </w:r>
          </w:p>
        </w:tc>
        <w:tc>
          <w:tcPr>
            <w:tcW w:w="1968" w:type="dxa"/>
            <w:shd w:val="clear" w:color="auto" w:fill="auto"/>
          </w:tcPr>
          <w:p w14:paraId="47C12595" w14:textId="77777777" w:rsidR="00701AF7" w:rsidRPr="00A54F33" w:rsidRDefault="00701AF7" w:rsidP="006D09D8">
            <w:pPr>
              <w:contextualSpacing/>
              <w:jc w:val="center"/>
              <w:rPr>
                <w:rFonts w:ascii="Cambria" w:hAnsi="Cambria"/>
              </w:rPr>
            </w:pPr>
          </w:p>
        </w:tc>
        <w:tc>
          <w:tcPr>
            <w:tcW w:w="1987" w:type="dxa"/>
            <w:shd w:val="clear" w:color="auto" w:fill="auto"/>
          </w:tcPr>
          <w:p w14:paraId="57CB9E4B"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b/>
              </w:rPr>
              <w:t>1.87 (1.09-3.22)</w:t>
            </w:r>
            <w:r w:rsidRPr="00A54F33">
              <w:rPr>
                <w:rFonts w:ascii="Cambria" w:hAnsi="Cambria"/>
                <w:vertAlign w:val="superscript"/>
              </w:rPr>
              <w:t>1</w:t>
            </w:r>
          </w:p>
        </w:tc>
        <w:tc>
          <w:tcPr>
            <w:tcW w:w="2150" w:type="dxa"/>
            <w:shd w:val="clear" w:color="auto" w:fill="auto"/>
          </w:tcPr>
          <w:p w14:paraId="2B9FBC94"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1.36 (0.75-2.33)</w:t>
            </w:r>
            <w:r w:rsidRPr="00A54F33">
              <w:rPr>
                <w:rFonts w:ascii="Cambria" w:hAnsi="Cambria"/>
                <w:vertAlign w:val="superscript"/>
              </w:rPr>
              <w:t>4</w:t>
            </w:r>
          </w:p>
        </w:tc>
      </w:tr>
      <w:tr w:rsidR="001C60E5" w:rsidRPr="00A54F33" w14:paraId="03F86D46" w14:textId="77777777" w:rsidTr="007905BA">
        <w:trPr>
          <w:trHeight w:val="359"/>
          <w:jc w:val="center"/>
        </w:trPr>
        <w:tc>
          <w:tcPr>
            <w:tcW w:w="1410" w:type="dxa"/>
            <w:shd w:val="clear" w:color="auto" w:fill="auto"/>
          </w:tcPr>
          <w:p w14:paraId="19DF4CD9" w14:textId="77777777" w:rsidR="00701AF7" w:rsidRPr="00A54F33" w:rsidRDefault="00701AF7" w:rsidP="006D09D8">
            <w:pPr>
              <w:spacing w:line="240" w:lineRule="auto"/>
              <w:contextualSpacing/>
              <w:jc w:val="center"/>
              <w:rPr>
                <w:rFonts w:ascii="Cambria" w:eastAsia="Times New Roman" w:hAnsi="Cambria"/>
                <w:color w:val="000000"/>
                <w:lang w:eastAsia="en-GB"/>
              </w:rPr>
            </w:pPr>
          </w:p>
        </w:tc>
        <w:tc>
          <w:tcPr>
            <w:tcW w:w="1916" w:type="dxa"/>
          </w:tcPr>
          <w:p w14:paraId="02377268" w14:textId="0F25DB93" w:rsidR="00701AF7" w:rsidRPr="00A54F33" w:rsidRDefault="00234A7F" w:rsidP="006D09D8">
            <w:pPr>
              <w:spacing w:line="240" w:lineRule="auto"/>
              <w:contextualSpacing/>
              <w:jc w:val="center"/>
              <w:rPr>
                <w:rFonts w:ascii="Cambria" w:hAnsi="Cambria"/>
              </w:rPr>
            </w:pPr>
            <w:r w:rsidRPr="00A54F33">
              <w:rPr>
                <w:rFonts w:ascii="Cambria" w:hAnsi="Cambria"/>
              </w:rPr>
              <w:t>Men</w:t>
            </w:r>
          </w:p>
        </w:tc>
        <w:tc>
          <w:tcPr>
            <w:tcW w:w="3634" w:type="dxa"/>
            <w:shd w:val="clear" w:color="auto" w:fill="auto"/>
          </w:tcPr>
          <w:p w14:paraId="2693E671" w14:textId="45017353" w:rsidR="00701AF7" w:rsidRPr="00A54F33" w:rsidRDefault="00AF1559" w:rsidP="00AF1559">
            <w:pPr>
              <w:spacing w:line="240" w:lineRule="auto"/>
              <w:contextualSpacing/>
              <w:jc w:val="center"/>
              <w:rPr>
                <w:rFonts w:ascii="Cambria" w:hAnsi="Cambria"/>
              </w:rPr>
            </w:pPr>
            <w:r w:rsidRPr="00A54F33">
              <w:rPr>
                <w:rFonts w:ascii="Cambria" w:hAnsi="Cambria"/>
              </w:rPr>
              <w:t>Low high density lipoproteins</w:t>
            </w:r>
          </w:p>
        </w:tc>
        <w:tc>
          <w:tcPr>
            <w:tcW w:w="2231" w:type="dxa"/>
            <w:shd w:val="clear" w:color="auto" w:fill="auto"/>
          </w:tcPr>
          <w:p w14:paraId="12FC4D14" w14:textId="77777777" w:rsidR="00701AF7" w:rsidRPr="00A54F33" w:rsidRDefault="00701AF7" w:rsidP="006D09D8">
            <w:pPr>
              <w:contextualSpacing/>
              <w:jc w:val="center"/>
              <w:rPr>
                <w:rFonts w:ascii="Cambria" w:hAnsi="Cambria"/>
              </w:rPr>
            </w:pPr>
            <w:r w:rsidRPr="00A54F33">
              <w:rPr>
                <w:rFonts w:ascii="Cambria" w:hAnsi="Cambria"/>
              </w:rPr>
              <w:t>Record-linkage (initially measured)</w:t>
            </w:r>
          </w:p>
        </w:tc>
        <w:tc>
          <w:tcPr>
            <w:tcW w:w="1968" w:type="dxa"/>
            <w:shd w:val="clear" w:color="auto" w:fill="auto"/>
          </w:tcPr>
          <w:p w14:paraId="7425AB70" w14:textId="77777777" w:rsidR="00701AF7" w:rsidRPr="00A54F33" w:rsidRDefault="00701AF7" w:rsidP="006D09D8">
            <w:pPr>
              <w:contextualSpacing/>
              <w:jc w:val="center"/>
              <w:rPr>
                <w:rFonts w:ascii="Cambria" w:hAnsi="Cambria"/>
              </w:rPr>
            </w:pPr>
          </w:p>
        </w:tc>
        <w:tc>
          <w:tcPr>
            <w:tcW w:w="1987" w:type="dxa"/>
            <w:shd w:val="clear" w:color="auto" w:fill="auto"/>
          </w:tcPr>
          <w:p w14:paraId="642EEA36"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1.14 (1.00-1.30)</w:t>
            </w:r>
            <w:r w:rsidRPr="00A54F33">
              <w:rPr>
                <w:rFonts w:ascii="Cambria" w:hAnsi="Cambria"/>
                <w:vertAlign w:val="superscript"/>
              </w:rPr>
              <w:t>1</w:t>
            </w:r>
          </w:p>
        </w:tc>
        <w:tc>
          <w:tcPr>
            <w:tcW w:w="2150" w:type="dxa"/>
            <w:shd w:val="clear" w:color="auto" w:fill="auto"/>
          </w:tcPr>
          <w:p w14:paraId="7184853D"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0.94 (0.82-1.07)</w:t>
            </w:r>
            <w:r w:rsidRPr="00A54F33">
              <w:rPr>
                <w:rFonts w:ascii="Cambria" w:hAnsi="Cambria"/>
                <w:vertAlign w:val="superscript"/>
              </w:rPr>
              <w:t>4</w:t>
            </w:r>
          </w:p>
        </w:tc>
      </w:tr>
      <w:tr w:rsidR="001C60E5" w:rsidRPr="00A54F33" w14:paraId="35534C7C" w14:textId="77777777" w:rsidTr="007905BA">
        <w:trPr>
          <w:trHeight w:val="359"/>
          <w:jc w:val="center"/>
        </w:trPr>
        <w:tc>
          <w:tcPr>
            <w:tcW w:w="1410" w:type="dxa"/>
            <w:shd w:val="clear" w:color="auto" w:fill="auto"/>
          </w:tcPr>
          <w:p w14:paraId="6C84D07F" w14:textId="77777777" w:rsidR="00701AF7" w:rsidRPr="00A54F33" w:rsidRDefault="00701AF7" w:rsidP="006D09D8">
            <w:pPr>
              <w:spacing w:line="240" w:lineRule="auto"/>
              <w:contextualSpacing/>
              <w:jc w:val="center"/>
              <w:rPr>
                <w:rFonts w:ascii="Cambria" w:eastAsia="Times New Roman" w:hAnsi="Cambria"/>
                <w:color w:val="000000"/>
                <w:lang w:eastAsia="en-GB"/>
              </w:rPr>
            </w:pPr>
          </w:p>
        </w:tc>
        <w:tc>
          <w:tcPr>
            <w:tcW w:w="1916" w:type="dxa"/>
          </w:tcPr>
          <w:p w14:paraId="62B79335" w14:textId="3A654FCC" w:rsidR="00701AF7" w:rsidRPr="00A54F33" w:rsidRDefault="00234A7F" w:rsidP="006D09D8">
            <w:pPr>
              <w:spacing w:line="240" w:lineRule="auto"/>
              <w:contextualSpacing/>
              <w:jc w:val="center"/>
              <w:rPr>
                <w:rFonts w:ascii="Cambria" w:hAnsi="Cambria"/>
              </w:rPr>
            </w:pPr>
            <w:r w:rsidRPr="00A54F33">
              <w:rPr>
                <w:rFonts w:ascii="Cambria" w:hAnsi="Cambria"/>
              </w:rPr>
              <w:t>Women</w:t>
            </w:r>
          </w:p>
        </w:tc>
        <w:tc>
          <w:tcPr>
            <w:tcW w:w="3634" w:type="dxa"/>
            <w:shd w:val="clear" w:color="auto" w:fill="auto"/>
          </w:tcPr>
          <w:p w14:paraId="3D747F81" w14:textId="77777777" w:rsidR="00AF1559" w:rsidRPr="00A54F33" w:rsidRDefault="00701AF7" w:rsidP="00AF1559">
            <w:pPr>
              <w:spacing w:line="240" w:lineRule="auto"/>
              <w:contextualSpacing/>
              <w:jc w:val="center"/>
              <w:rPr>
                <w:rFonts w:ascii="Cambria" w:hAnsi="Cambria"/>
              </w:rPr>
            </w:pPr>
            <w:r w:rsidRPr="00A54F33">
              <w:rPr>
                <w:rFonts w:ascii="Cambria" w:hAnsi="Cambria"/>
              </w:rPr>
              <w:t xml:space="preserve">Low high density lipoproteins </w:t>
            </w:r>
          </w:p>
          <w:p w14:paraId="3E3F8F93" w14:textId="394C4EB5" w:rsidR="00701AF7" w:rsidRPr="00A54F33" w:rsidRDefault="00AF1559" w:rsidP="00AF1559">
            <w:pPr>
              <w:spacing w:line="240" w:lineRule="auto"/>
              <w:contextualSpacing/>
              <w:jc w:val="center"/>
              <w:rPr>
                <w:rFonts w:ascii="Cambria" w:hAnsi="Cambria"/>
              </w:rPr>
            </w:pPr>
            <w:r w:rsidRPr="00A54F33">
              <w:rPr>
                <w:rFonts w:ascii="Cambria" w:hAnsi="Cambria"/>
              </w:rPr>
              <w:t>(</w:t>
            </w:r>
            <w:r w:rsidR="00701AF7" w:rsidRPr="00A54F33">
              <w:rPr>
                <w:rFonts w:ascii="Cambria" w:hAnsi="Cambria"/>
              </w:rPr>
              <w:t>&gt;50 years</w:t>
            </w:r>
            <w:r w:rsidRPr="00A54F33">
              <w:rPr>
                <w:rFonts w:ascii="Cambria" w:hAnsi="Cambria"/>
              </w:rPr>
              <w:t>)</w:t>
            </w:r>
          </w:p>
        </w:tc>
        <w:tc>
          <w:tcPr>
            <w:tcW w:w="2231" w:type="dxa"/>
            <w:shd w:val="clear" w:color="auto" w:fill="auto"/>
          </w:tcPr>
          <w:p w14:paraId="2773C28F" w14:textId="77777777" w:rsidR="00701AF7" w:rsidRPr="00A54F33" w:rsidRDefault="00701AF7" w:rsidP="006D09D8">
            <w:pPr>
              <w:contextualSpacing/>
              <w:jc w:val="center"/>
              <w:rPr>
                <w:rFonts w:ascii="Cambria" w:hAnsi="Cambria"/>
              </w:rPr>
            </w:pPr>
            <w:r w:rsidRPr="00A54F33">
              <w:rPr>
                <w:rFonts w:ascii="Cambria" w:hAnsi="Cambria"/>
              </w:rPr>
              <w:t>Record-linkage (initially measured)</w:t>
            </w:r>
          </w:p>
        </w:tc>
        <w:tc>
          <w:tcPr>
            <w:tcW w:w="1968" w:type="dxa"/>
            <w:shd w:val="clear" w:color="auto" w:fill="auto"/>
          </w:tcPr>
          <w:p w14:paraId="1EFBBEB8" w14:textId="77777777" w:rsidR="00701AF7" w:rsidRPr="00A54F33" w:rsidRDefault="00701AF7" w:rsidP="006D09D8">
            <w:pPr>
              <w:contextualSpacing/>
              <w:jc w:val="center"/>
              <w:rPr>
                <w:rFonts w:ascii="Cambria" w:hAnsi="Cambria"/>
              </w:rPr>
            </w:pPr>
          </w:p>
        </w:tc>
        <w:tc>
          <w:tcPr>
            <w:tcW w:w="1987" w:type="dxa"/>
            <w:shd w:val="clear" w:color="auto" w:fill="auto"/>
          </w:tcPr>
          <w:p w14:paraId="3AD0595C"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1.20 (0.91-1.59)</w:t>
            </w:r>
            <w:r w:rsidRPr="00A54F33">
              <w:rPr>
                <w:rFonts w:ascii="Cambria" w:hAnsi="Cambria"/>
                <w:vertAlign w:val="superscript"/>
              </w:rPr>
              <w:t>1</w:t>
            </w:r>
          </w:p>
        </w:tc>
        <w:tc>
          <w:tcPr>
            <w:tcW w:w="2150" w:type="dxa"/>
            <w:shd w:val="clear" w:color="auto" w:fill="auto"/>
          </w:tcPr>
          <w:p w14:paraId="4AC2FC3B"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0.99 (0.74-1.32)</w:t>
            </w:r>
            <w:r w:rsidRPr="00A54F33">
              <w:rPr>
                <w:rFonts w:ascii="Cambria" w:hAnsi="Cambria"/>
                <w:vertAlign w:val="superscript"/>
              </w:rPr>
              <w:t>4</w:t>
            </w:r>
          </w:p>
        </w:tc>
      </w:tr>
      <w:tr w:rsidR="001C60E5" w:rsidRPr="00A54F33" w14:paraId="4C179668" w14:textId="77777777" w:rsidTr="007905BA">
        <w:trPr>
          <w:trHeight w:val="359"/>
          <w:jc w:val="center"/>
        </w:trPr>
        <w:tc>
          <w:tcPr>
            <w:tcW w:w="1410" w:type="dxa"/>
            <w:tcBorders>
              <w:bottom w:val="dashed" w:sz="4" w:space="0" w:color="auto"/>
            </w:tcBorders>
            <w:shd w:val="clear" w:color="auto" w:fill="auto"/>
          </w:tcPr>
          <w:p w14:paraId="57A9FDD9" w14:textId="77777777" w:rsidR="00701AF7" w:rsidRPr="00A54F33" w:rsidRDefault="00701AF7" w:rsidP="006D09D8">
            <w:pPr>
              <w:spacing w:line="240" w:lineRule="auto"/>
              <w:contextualSpacing/>
              <w:jc w:val="center"/>
              <w:rPr>
                <w:rFonts w:ascii="Cambria" w:eastAsia="Times New Roman" w:hAnsi="Cambria"/>
                <w:color w:val="000000"/>
                <w:lang w:eastAsia="en-GB"/>
              </w:rPr>
            </w:pPr>
          </w:p>
        </w:tc>
        <w:tc>
          <w:tcPr>
            <w:tcW w:w="1916" w:type="dxa"/>
            <w:tcBorders>
              <w:bottom w:val="dashed" w:sz="4" w:space="0" w:color="auto"/>
            </w:tcBorders>
          </w:tcPr>
          <w:p w14:paraId="42B3A2FD" w14:textId="77777777" w:rsidR="00701AF7" w:rsidRPr="00A54F33" w:rsidRDefault="00701AF7" w:rsidP="006D09D8">
            <w:pPr>
              <w:spacing w:line="240" w:lineRule="auto"/>
              <w:contextualSpacing/>
              <w:jc w:val="center"/>
              <w:rPr>
                <w:rFonts w:ascii="Cambria" w:hAnsi="Cambria"/>
              </w:rPr>
            </w:pPr>
          </w:p>
        </w:tc>
        <w:tc>
          <w:tcPr>
            <w:tcW w:w="3634" w:type="dxa"/>
            <w:tcBorders>
              <w:bottom w:val="dashed" w:sz="4" w:space="0" w:color="auto"/>
            </w:tcBorders>
            <w:shd w:val="clear" w:color="auto" w:fill="auto"/>
          </w:tcPr>
          <w:p w14:paraId="0FDD0998" w14:textId="77777777" w:rsidR="00AF1559" w:rsidRPr="00A54F33" w:rsidRDefault="00701AF7" w:rsidP="00AF1559">
            <w:pPr>
              <w:spacing w:line="240" w:lineRule="auto"/>
              <w:contextualSpacing/>
              <w:jc w:val="center"/>
              <w:rPr>
                <w:rFonts w:ascii="Cambria" w:hAnsi="Cambria"/>
              </w:rPr>
            </w:pPr>
            <w:r w:rsidRPr="00A54F33">
              <w:rPr>
                <w:rFonts w:ascii="Cambria" w:hAnsi="Cambria"/>
              </w:rPr>
              <w:t xml:space="preserve">Low high density lipoproteins </w:t>
            </w:r>
          </w:p>
          <w:p w14:paraId="2F7C4EA4" w14:textId="2DC5B43B" w:rsidR="00701AF7" w:rsidRPr="00A54F33" w:rsidRDefault="00AF1559" w:rsidP="00AF1559">
            <w:pPr>
              <w:spacing w:line="240" w:lineRule="auto"/>
              <w:contextualSpacing/>
              <w:jc w:val="center"/>
              <w:rPr>
                <w:rFonts w:ascii="Cambria" w:hAnsi="Cambria"/>
              </w:rPr>
            </w:pPr>
            <w:r w:rsidRPr="00A54F33">
              <w:rPr>
                <w:rFonts w:ascii="Cambria" w:hAnsi="Cambria"/>
              </w:rPr>
              <w:t>(</w:t>
            </w:r>
            <w:r w:rsidR="00701AF7" w:rsidRPr="00A54F33">
              <w:rPr>
                <w:rFonts w:ascii="Cambria" w:hAnsi="Cambria"/>
              </w:rPr>
              <w:t>≤50 years</w:t>
            </w:r>
            <w:r w:rsidRPr="00A54F33">
              <w:rPr>
                <w:rFonts w:ascii="Cambria" w:hAnsi="Cambria"/>
              </w:rPr>
              <w:t>)</w:t>
            </w:r>
          </w:p>
        </w:tc>
        <w:tc>
          <w:tcPr>
            <w:tcW w:w="2231" w:type="dxa"/>
            <w:tcBorders>
              <w:bottom w:val="dashed" w:sz="4" w:space="0" w:color="auto"/>
            </w:tcBorders>
            <w:shd w:val="clear" w:color="auto" w:fill="auto"/>
          </w:tcPr>
          <w:p w14:paraId="4EE1B721" w14:textId="77777777" w:rsidR="00701AF7" w:rsidRPr="00A54F33" w:rsidRDefault="00701AF7" w:rsidP="006D09D8">
            <w:pPr>
              <w:contextualSpacing/>
              <w:jc w:val="center"/>
              <w:rPr>
                <w:rFonts w:ascii="Cambria" w:hAnsi="Cambria"/>
              </w:rPr>
            </w:pPr>
            <w:r w:rsidRPr="00A54F33">
              <w:rPr>
                <w:rFonts w:ascii="Cambria" w:hAnsi="Cambria"/>
              </w:rPr>
              <w:t>Record-linkage (initially measured)</w:t>
            </w:r>
          </w:p>
        </w:tc>
        <w:tc>
          <w:tcPr>
            <w:tcW w:w="1968" w:type="dxa"/>
            <w:tcBorders>
              <w:bottom w:val="dashed" w:sz="4" w:space="0" w:color="auto"/>
            </w:tcBorders>
            <w:shd w:val="clear" w:color="auto" w:fill="auto"/>
          </w:tcPr>
          <w:p w14:paraId="443B46C1" w14:textId="77777777" w:rsidR="00701AF7" w:rsidRPr="00A54F33" w:rsidRDefault="00701AF7" w:rsidP="006D09D8">
            <w:pPr>
              <w:contextualSpacing/>
              <w:jc w:val="center"/>
              <w:rPr>
                <w:rFonts w:ascii="Cambria" w:hAnsi="Cambria"/>
              </w:rPr>
            </w:pPr>
          </w:p>
        </w:tc>
        <w:tc>
          <w:tcPr>
            <w:tcW w:w="1987" w:type="dxa"/>
            <w:tcBorders>
              <w:bottom w:val="dashed" w:sz="4" w:space="0" w:color="auto"/>
            </w:tcBorders>
            <w:shd w:val="clear" w:color="auto" w:fill="auto"/>
          </w:tcPr>
          <w:p w14:paraId="311624D1"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0.95 (0.63-1.45)</w:t>
            </w:r>
            <w:r w:rsidRPr="00A54F33">
              <w:rPr>
                <w:rFonts w:ascii="Cambria" w:hAnsi="Cambria"/>
                <w:vertAlign w:val="superscript"/>
              </w:rPr>
              <w:t>1</w:t>
            </w:r>
          </w:p>
        </w:tc>
        <w:tc>
          <w:tcPr>
            <w:tcW w:w="2150" w:type="dxa"/>
            <w:tcBorders>
              <w:bottom w:val="dashed" w:sz="4" w:space="0" w:color="auto"/>
            </w:tcBorders>
            <w:shd w:val="clear" w:color="auto" w:fill="auto"/>
          </w:tcPr>
          <w:p w14:paraId="481AED8A" w14:textId="77777777" w:rsidR="00701AF7" w:rsidRPr="00A54F33" w:rsidRDefault="00701AF7" w:rsidP="006D09D8">
            <w:pPr>
              <w:spacing w:line="240" w:lineRule="auto"/>
              <w:contextualSpacing/>
              <w:jc w:val="center"/>
              <w:rPr>
                <w:rFonts w:ascii="Cambria" w:hAnsi="Cambria"/>
                <w:vertAlign w:val="superscript"/>
              </w:rPr>
            </w:pPr>
            <w:r w:rsidRPr="00A54F33">
              <w:rPr>
                <w:rFonts w:ascii="Cambria" w:hAnsi="Cambria"/>
              </w:rPr>
              <w:t>0.84 (0.55-1.30)</w:t>
            </w:r>
            <w:r w:rsidRPr="00A54F33">
              <w:rPr>
                <w:rFonts w:ascii="Cambria" w:hAnsi="Cambria"/>
                <w:vertAlign w:val="superscript"/>
              </w:rPr>
              <w:t>4</w:t>
            </w:r>
          </w:p>
        </w:tc>
      </w:tr>
      <w:tr w:rsidR="001C60E5" w:rsidRPr="00A54F33" w14:paraId="6B1F8787" w14:textId="77777777" w:rsidTr="007905BA">
        <w:trPr>
          <w:trHeight w:val="359"/>
          <w:jc w:val="center"/>
        </w:trPr>
        <w:tc>
          <w:tcPr>
            <w:tcW w:w="1410" w:type="dxa"/>
            <w:tcBorders>
              <w:top w:val="dashed" w:sz="4" w:space="0" w:color="auto"/>
            </w:tcBorders>
            <w:shd w:val="clear" w:color="auto" w:fill="auto"/>
          </w:tcPr>
          <w:p w14:paraId="25C8A0DA" w14:textId="77777777" w:rsidR="006D09D8" w:rsidRPr="00A54F33" w:rsidRDefault="00701AF7" w:rsidP="006D09D8">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 xml:space="preserve">Prior et al. </w:t>
            </w:r>
          </w:p>
          <w:p w14:paraId="3FF1F45D" w14:textId="1CCF893D" w:rsidR="00701AF7" w:rsidRPr="00A54F33" w:rsidRDefault="00701AF7" w:rsidP="006D09D8">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(1987)</w:t>
            </w:r>
          </w:p>
        </w:tc>
        <w:tc>
          <w:tcPr>
            <w:tcW w:w="1916" w:type="dxa"/>
            <w:tcBorders>
              <w:top w:val="dashed" w:sz="4" w:space="0" w:color="auto"/>
            </w:tcBorders>
          </w:tcPr>
          <w:p w14:paraId="60EBA386" w14:textId="7E629B79" w:rsidR="00701AF7" w:rsidRPr="00A54F33" w:rsidRDefault="00094419" w:rsidP="006D09D8">
            <w:pPr>
              <w:spacing w:line="240" w:lineRule="auto"/>
              <w:contextualSpacing/>
              <w:jc w:val="center"/>
              <w:rPr>
                <w:rFonts w:ascii="Cambria" w:hAnsi="Cambria"/>
              </w:rPr>
            </w:pPr>
            <w:r w:rsidRPr="00A54F33">
              <w:rPr>
                <w:rFonts w:ascii="Cambria" w:hAnsi="Cambria"/>
              </w:rPr>
              <w:t>Men</w:t>
            </w:r>
          </w:p>
        </w:tc>
        <w:tc>
          <w:tcPr>
            <w:tcW w:w="3634" w:type="dxa"/>
            <w:tcBorders>
              <w:top w:val="dashed" w:sz="4" w:space="0" w:color="auto"/>
            </w:tcBorders>
            <w:shd w:val="clear" w:color="auto" w:fill="auto"/>
          </w:tcPr>
          <w:p w14:paraId="403872CB" w14:textId="00809BF5" w:rsidR="00701AF7" w:rsidRPr="00A54F33" w:rsidRDefault="00701AF7" w:rsidP="006D09D8">
            <w:pPr>
              <w:spacing w:line="240" w:lineRule="auto"/>
              <w:contextualSpacing/>
              <w:jc w:val="center"/>
              <w:rPr>
                <w:rFonts w:ascii="Cambria" w:hAnsi="Cambria"/>
              </w:rPr>
            </w:pPr>
            <w:r w:rsidRPr="00A54F33">
              <w:rPr>
                <w:rFonts w:ascii="Cambria" w:hAnsi="Cambria"/>
              </w:rPr>
              <w:t>Cholesterol (mmol/l)</w:t>
            </w:r>
          </w:p>
        </w:tc>
        <w:tc>
          <w:tcPr>
            <w:tcW w:w="2231" w:type="dxa"/>
            <w:tcBorders>
              <w:top w:val="dashed" w:sz="4" w:space="0" w:color="auto"/>
            </w:tcBorders>
            <w:shd w:val="clear" w:color="auto" w:fill="auto"/>
          </w:tcPr>
          <w:p w14:paraId="5098BBDF" w14:textId="77777777" w:rsidR="00701AF7" w:rsidRPr="00A54F33" w:rsidRDefault="00701AF7" w:rsidP="006D09D8">
            <w:pPr>
              <w:contextualSpacing/>
              <w:jc w:val="center"/>
              <w:rPr>
                <w:rFonts w:ascii="Cambria" w:hAnsi="Cambria"/>
              </w:rPr>
            </w:pPr>
            <w:r w:rsidRPr="00A54F33">
              <w:rPr>
                <w:rFonts w:ascii="Cambria" w:hAnsi="Cambria"/>
              </w:rPr>
              <w:t>Measured</w:t>
            </w:r>
          </w:p>
        </w:tc>
        <w:tc>
          <w:tcPr>
            <w:tcW w:w="1968" w:type="dxa"/>
            <w:tcBorders>
              <w:top w:val="dashed" w:sz="4" w:space="0" w:color="auto"/>
            </w:tcBorders>
            <w:shd w:val="clear" w:color="auto" w:fill="auto"/>
          </w:tcPr>
          <w:p w14:paraId="0E6C49F5" w14:textId="1D62364A" w:rsidR="00701AF7" w:rsidRPr="00A54F33" w:rsidRDefault="00701AF7" w:rsidP="006D09D8">
            <w:pPr>
              <w:contextualSpacing/>
              <w:jc w:val="center"/>
              <w:rPr>
                <w:rFonts w:ascii="Cambria" w:hAnsi="Cambria"/>
              </w:rPr>
            </w:pPr>
            <w:r w:rsidRPr="00A54F33">
              <w:rPr>
                <w:rFonts w:ascii="Cambria" w:hAnsi="Cambria"/>
              </w:rPr>
              <w:t>OR (95%CI)</w:t>
            </w:r>
          </w:p>
        </w:tc>
        <w:tc>
          <w:tcPr>
            <w:tcW w:w="1987" w:type="dxa"/>
            <w:tcBorders>
              <w:top w:val="dashed" w:sz="4" w:space="0" w:color="auto"/>
            </w:tcBorders>
            <w:shd w:val="clear" w:color="auto" w:fill="auto"/>
          </w:tcPr>
          <w:p w14:paraId="6B5DFDB7" w14:textId="77777777" w:rsidR="00701AF7" w:rsidRPr="00A54F33" w:rsidRDefault="00701AF7" w:rsidP="006D09D8">
            <w:pPr>
              <w:spacing w:line="240" w:lineRule="auto"/>
              <w:contextualSpacing/>
              <w:jc w:val="center"/>
              <w:rPr>
                <w:rFonts w:ascii="Cambria" w:hAnsi="Cambria"/>
                <w:b/>
              </w:rPr>
            </w:pPr>
            <w:r w:rsidRPr="00A54F33">
              <w:rPr>
                <w:rFonts w:ascii="Cambria" w:hAnsi="Cambria"/>
                <w:b/>
              </w:rPr>
              <w:t>1.62 (1.20-2.16)</w:t>
            </w:r>
          </w:p>
        </w:tc>
        <w:tc>
          <w:tcPr>
            <w:tcW w:w="2150" w:type="dxa"/>
            <w:tcBorders>
              <w:top w:val="dashed" w:sz="4" w:space="0" w:color="auto"/>
            </w:tcBorders>
            <w:shd w:val="clear" w:color="auto" w:fill="auto"/>
          </w:tcPr>
          <w:p w14:paraId="686AFAAC" w14:textId="77777777" w:rsidR="00701AF7" w:rsidRPr="00A54F33" w:rsidRDefault="00701AF7" w:rsidP="006D09D8">
            <w:pPr>
              <w:spacing w:line="240" w:lineRule="auto"/>
              <w:contextualSpacing/>
              <w:jc w:val="center"/>
              <w:rPr>
                <w:rFonts w:ascii="Cambria" w:hAnsi="Cambria"/>
              </w:rPr>
            </w:pPr>
            <w:r w:rsidRPr="00A54F33">
              <w:rPr>
                <w:rFonts w:ascii="Cambria" w:hAnsi="Cambria"/>
              </w:rPr>
              <w:t>-</w:t>
            </w:r>
          </w:p>
        </w:tc>
      </w:tr>
      <w:tr w:rsidR="001C60E5" w:rsidRPr="00A54F33" w14:paraId="0AEC5B70" w14:textId="77777777" w:rsidTr="007905BA">
        <w:trPr>
          <w:trHeight w:val="228"/>
          <w:jc w:val="center"/>
        </w:trPr>
        <w:tc>
          <w:tcPr>
            <w:tcW w:w="1410" w:type="dxa"/>
            <w:tcBorders>
              <w:bottom w:val="single" w:sz="4" w:space="0" w:color="auto"/>
            </w:tcBorders>
            <w:shd w:val="clear" w:color="auto" w:fill="auto"/>
          </w:tcPr>
          <w:p w14:paraId="339F273A" w14:textId="77777777" w:rsidR="00701AF7" w:rsidRPr="00A54F33" w:rsidRDefault="00701AF7" w:rsidP="006D09D8">
            <w:pPr>
              <w:spacing w:line="240" w:lineRule="auto"/>
              <w:contextualSpacing/>
              <w:jc w:val="center"/>
              <w:rPr>
                <w:rFonts w:ascii="Cambria" w:eastAsia="Times New Roman" w:hAnsi="Cambria"/>
                <w:color w:val="000000"/>
                <w:lang w:eastAsia="en-GB"/>
              </w:rPr>
            </w:pPr>
          </w:p>
        </w:tc>
        <w:tc>
          <w:tcPr>
            <w:tcW w:w="1916" w:type="dxa"/>
            <w:tcBorders>
              <w:bottom w:val="single" w:sz="4" w:space="0" w:color="auto"/>
            </w:tcBorders>
          </w:tcPr>
          <w:p w14:paraId="0A06D6F4" w14:textId="77777777" w:rsidR="00701AF7" w:rsidRPr="00A54F33" w:rsidRDefault="00701AF7" w:rsidP="006D09D8">
            <w:pPr>
              <w:spacing w:line="240" w:lineRule="auto"/>
              <w:contextualSpacing/>
              <w:jc w:val="center"/>
              <w:rPr>
                <w:rFonts w:ascii="Cambria" w:hAnsi="Cambria"/>
              </w:rPr>
            </w:pPr>
          </w:p>
        </w:tc>
        <w:tc>
          <w:tcPr>
            <w:tcW w:w="3634" w:type="dxa"/>
            <w:tcBorders>
              <w:bottom w:val="single" w:sz="4" w:space="0" w:color="auto"/>
            </w:tcBorders>
            <w:shd w:val="clear" w:color="auto" w:fill="auto"/>
          </w:tcPr>
          <w:p w14:paraId="7BB0A62C" w14:textId="4AED3B40" w:rsidR="00701AF7" w:rsidRPr="00A54F33" w:rsidRDefault="00701AF7" w:rsidP="006D09D8">
            <w:pPr>
              <w:spacing w:line="240" w:lineRule="auto"/>
              <w:contextualSpacing/>
              <w:jc w:val="center"/>
              <w:rPr>
                <w:rFonts w:ascii="Cambria" w:hAnsi="Cambria"/>
              </w:rPr>
            </w:pPr>
            <w:r w:rsidRPr="00A54F33">
              <w:rPr>
                <w:rFonts w:ascii="Cambria" w:hAnsi="Cambria"/>
              </w:rPr>
              <w:t>Triglycerides (mmol/l)</w:t>
            </w:r>
          </w:p>
        </w:tc>
        <w:tc>
          <w:tcPr>
            <w:tcW w:w="2231" w:type="dxa"/>
            <w:tcBorders>
              <w:bottom w:val="single" w:sz="4" w:space="0" w:color="auto"/>
            </w:tcBorders>
            <w:shd w:val="clear" w:color="auto" w:fill="auto"/>
          </w:tcPr>
          <w:p w14:paraId="42E3D87A" w14:textId="77777777" w:rsidR="00701AF7" w:rsidRPr="00A54F33" w:rsidRDefault="00701AF7" w:rsidP="006D09D8">
            <w:pPr>
              <w:contextualSpacing/>
              <w:jc w:val="center"/>
              <w:rPr>
                <w:rFonts w:ascii="Cambria" w:hAnsi="Cambria"/>
              </w:rPr>
            </w:pPr>
            <w:r w:rsidRPr="00A54F33">
              <w:rPr>
                <w:rFonts w:ascii="Cambria" w:hAnsi="Cambria"/>
              </w:rPr>
              <w:t>Measured</w:t>
            </w:r>
          </w:p>
        </w:tc>
        <w:tc>
          <w:tcPr>
            <w:tcW w:w="1968" w:type="dxa"/>
            <w:tcBorders>
              <w:bottom w:val="single" w:sz="4" w:space="0" w:color="auto"/>
            </w:tcBorders>
            <w:shd w:val="clear" w:color="auto" w:fill="auto"/>
          </w:tcPr>
          <w:p w14:paraId="39F488C7" w14:textId="77777777" w:rsidR="00701AF7" w:rsidRPr="00A54F33" w:rsidRDefault="00701AF7" w:rsidP="006D09D8">
            <w:pPr>
              <w:contextualSpacing/>
              <w:jc w:val="center"/>
              <w:rPr>
                <w:rFonts w:ascii="Cambria" w:hAnsi="Cambria"/>
              </w:rPr>
            </w:pPr>
          </w:p>
        </w:tc>
        <w:tc>
          <w:tcPr>
            <w:tcW w:w="1987" w:type="dxa"/>
            <w:tcBorders>
              <w:bottom w:val="single" w:sz="4" w:space="0" w:color="auto"/>
            </w:tcBorders>
            <w:shd w:val="clear" w:color="auto" w:fill="auto"/>
          </w:tcPr>
          <w:p w14:paraId="75300691" w14:textId="77777777" w:rsidR="00701AF7" w:rsidRPr="00A54F33" w:rsidRDefault="00701AF7" w:rsidP="006D09D8">
            <w:pPr>
              <w:spacing w:line="240" w:lineRule="auto"/>
              <w:contextualSpacing/>
              <w:jc w:val="center"/>
              <w:rPr>
                <w:rFonts w:ascii="Cambria" w:hAnsi="Cambria"/>
                <w:b/>
              </w:rPr>
            </w:pPr>
            <w:r w:rsidRPr="00A54F33">
              <w:rPr>
                <w:rFonts w:ascii="Cambria" w:hAnsi="Cambria"/>
                <w:b/>
              </w:rPr>
              <w:t>1.57 (1.21-2.01)</w:t>
            </w:r>
          </w:p>
        </w:tc>
        <w:tc>
          <w:tcPr>
            <w:tcW w:w="2150" w:type="dxa"/>
            <w:tcBorders>
              <w:bottom w:val="single" w:sz="4" w:space="0" w:color="auto"/>
            </w:tcBorders>
            <w:shd w:val="clear" w:color="auto" w:fill="auto"/>
          </w:tcPr>
          <w:p w14:paraId="0F069770" w14:textId="77777777" w:rsidR="00701AF7" w:rsidRPr="00A54F33" w:rsidRDefault="00701AF7" w:rsidP="006D09D8">
            <w:pPr>
              <w:spacing w:line="240" w:lineRule="auto"/>
              <w:contextualSpacing/>
              <w:jc w:val="center"/>
              <w:rPr>
                <w:rFonts w:ascii="Cambria" w:hAnsi="Cambria"/>
              </w:rPr>
            </w:pPr>
            <w:r w:rsidRPr="00A54F33">
              <w:rPr>
                <w:rFonts w:ascii="Cambria" w:hAnsi="Cambria"/>
              </w:rPr>
              <w:t>-</w:t>
            </w:r>
          </w:p>
        </w:tc>
      </w:tr>
    </w:tbl>
    <w:p w14:paraId="33B6CA78" w14:textId="59953018" w:rsidR="00065448" w:rsidRPr="00A54F33" w:rsidRDefault="00C40E89" w:rsidP="00C40E89">
      <w:pPr>
        <w:spacing w:line="240" w:lineRule="auto"/>
        <w:contextualSpacing/>
        <w:rPr>
          <w:rFonts w:ascii="Cambria" w:hAnsi="Cambria"/>
          <w:sz w:val="18"/>
          <w:szCs w:val="20"/>
        </w:rPr>
      </w:pPr>
      <w:r w:rsidRPr="00A54F33">
        <w:rPr>
          <w:rFonts w:ascii="Cambria" w:hAnsi="Cambria"/>
          <w:sz w:val="18"/>
          <w:szCs w:val="20"/>
        </w:rPr>
        <w:t>Significant values are in bold</w:t>
      </w:r>
      <w:r w:rsidR="006D09D8" w:rsidRPr="00A54F33">
        <w:rPr>
          <w:rFonts w:ascii="Cambria" w:hAnsi="Cambria"/>
          <w:sz w:val="18"/>
          <w:szCs w:val="20"/>
        </w:rPr>
        <w:t xml:space="preserve">. </w:t>
      </w:r>
      <w:r w:rsidRPr="00A54F33">
        <w:rPr>
          <w:rFonts w:ascii="Cambria" w:hAnsi="Cambria"/>
          <w:sz w:val="18"/>
          <w:szCs w:val="20"/>
        </w:rPr>
        <w:t>RR = relative risk, HR = hazard ratio, OR = odds ratio, CI = confidence interval</w:t>
      </w:r>
      <w:r w:rsidR="006D09D8" w:rsidRPr="00A54F33">
        <w:rPr>
          <w:rFonts w:ascii="Cambria" w:hAnsi="Cambria"/>
          <w:sz w:val="18"/>
          <w:szCs w:val="20"/>
        </w:rPr>
        <w:t xml:space="preserve">. </w:t>
      </w:r>
      <w:r w:rsidRPr="00A54F33">
        <w:rPr>
          <w:rFonts w:ascii="Cambria" w:hAnsi="Cambria"/>
          <w:sz w:val="18"/>
          <w:szCs w:val="20"/>
          <w:vertAlign w:val="superscript"/>
        </w:rPr>
        <w:t xml:space="preserve">1 </w:t>
      </w:r>
      <w:r w:rsidRPr="00A54F33">
        <w:rPr>
          <w:rFonts w:ascii="Cambria" w:hAnsi="Cambria"/>
          <w:sz w:val="18"/>
          <w:szCs w:val="20"/>
        </w:rPr>
        <w:t>Adjusted for age</w:t>
      </w:r>
      <w:r w:rsidR="006D09D8" w:rsidRPr="00A54F33">
        <w:rPr>
          <w:rFonts w:ascii="Cambria" w:hAnsi="Cambria"/>
          <w:sz w:val="18"/>
          <w:szCs w:val="20"/>
        </w:rPr>
        <w:t xml:space="preserve">. </w:t>
      </w:r>
      <w:r w:rsidRPr="00A54F33">
        <w:rPr>
          <w:rFonts w:ascii="Cambria" w:hAnsi="Cambria"/>
          <w:sz w:val="18"/>
          <w:szCs w:val="20"/>
          <w:vertAlign w:val="superscript"/>
        </w:rPr>
        <w:t>2</w:t>
      </w:r>
      <w:r w:rsidRPr="00A54F33">
        <w:rPr>
          <w:rFonts w:ascii="Cambria" w:hAnsi="Cambria"/>
          <w:sz w:val="18"/>
          <w:szCs w:val="20"/>
        </w:rPr>
        <w:t xml:space="preserve"> Adjusted for age, education level, BMI, alcohol consumption, history of hypertension, diuretic use, blood glucose and cholesterol levels and menopausal status (women only)</w:t>
      </w:r>
      <w:r w:rsidR="006D09D8" w:rsidRPr="00A54F33">
        <w:rPr>
          <w:rFonts w:ascii="Cambria" w:hAnsi="Cambria"/>
          <w:sz w:val="18"/>
          <w:szCs w:val="20"/>
        </w:rPr>
        <w:t xml:space="preserve">. </w:t>
      </w:r>
      <w:r w:rsidRPr="00A54F33">
        <w:rPr>
          <w:rFonts w:ascii="Cambria" w:hAnsi="Cambria"/>
          <w:sz w:val="18"/>
          <w:szCs w:val="20"/>
          <w:vertAlign w:val="superscript"/>
        </w:rPr>
        <w:t>3</w:t>
      </w:r>
      <w:r w:rsidRPr="00A54F33">
        <w:rPr>
          <w:rFonts w:ascii="Cambria" w:hAnsi="Cambria"/>
          <w:sz w:val="18"/>
          <w:szCs w:val="20"/>
        </w:rPr>
        <w:t xml:space="preserve"> Adjusted for age, obesity (BMI≥27), hypertension, </w:t>
      </w:r>
      <w:r w:rsidRPr="00A54F33">
        <w:rPr>
          <w:rFonts w:ascii="Cambria" w:hAnsi="Cambria"/>
          <w:sz w:val="18"/>
          <w:szCs w:val="20"/>
        </w:rPr>
        <w:lastRenderedPageBreak/>
        <w:t>hyperlipidaemia, diabetes mellitus, alcohol drinking and cigarette smoking</w:t>
      </w:r>
      <w:r w:rsidR="006D09D8" w:rsidRPr="00A54F33">
        <w:rPr>
          <w:rFonts w:ascii="Cambria" w:hAnsi="Cambria"/>
          <w:sz w:val="18"/>
          <w:szCs w:val="20"/>
        </w:rPr>
        <w:t xml:space="preserve">. </w:t>
      </w:r>
      <w:r w:rsidRPr="00A54F33">
        <w:rPr>
          <w:rFonts w:ascii="Cambria" w:hAnsi="Cambria"/>
          <w:sz w:val="18"/>
          <w:szCs w:val="20"/>
          <w:vertAlign w:val="superscript"/>
        </w:rPr>
        <w:t>4</w:t>
      </w:r>
      <w:r w:rsidRPr="00A54F33">
        <w:rPr>
          <w:rFonts w:ascii="Cambria" w:hAnsi="Cambria"/>
          <w:sz w:val="18"/>
          <w:szCs w:val="20"/>
        </w:rPr>
        <w:t xml:space="preserve"> Adjusted for baseline age, hyperuricaemia, general obesity, hypertriglyceridemia, low high density lipoproteins, hypertension, hyperglycaemia, renal insufficiency, smoking and alcohol drinking status</w:t>
      </w:r>
      <w:r w:rsidR="006D09D8" w:rsidRPr="00A54F33">
        <w:rPr>
          <w:rFonts w:ascii="Cambria" w:hAnsi="Cambria"/>
          <w:sz w:val="18"/>
          <w:szCs w:val="20"/>
        </w:rPr>
        <w:t>.</w:t>
      </w:r>
    </w:p>
    <w:p w14:paraId="293E3EF1" w14:textId="77777777" w:rsidR="00065448" w:rsidRPr="00A54F33" w:rsidRDefault="00065448">
      <w:pPr>
        <w:rPr>
          <w:rFonts w:ascii="Cambria" w:hAnsi="Cambria"/>
          <w:sz w:val="18"/>
          <w:szCs w:val="20"/>
        </w:rPr>
      </w:pPr>
      <w:r w:rsidRPr="00A54F33">
        <w:rPr>
          <w:rFonts w:ascii="Cambria" w:hAnsi="Cambria"/>
          <w:sz w:val="18"/>
          <w:szCs w:val="20"/>
        </w:rPr>
        <w:br w:type="page"/>
      </w:r>
    </w:p>
    <w:p w14:paraId="0FF23E56" w14:textId="50A3EFFB" w:rsidR="00065448" w:rsidRPr="00A54F33" w:rsidRDefault="006C5E23" w:rsidP="00B95D38">
      <w:pPr>
        <w:rPr>
          <w:rFonts w:ascii="Cambria" w:hAnsi="Cambria"/>
        </w:rPr>
      </w:pPr>
      <w:bookmarkStart w:id="15" w:name="_Toc423434340"/>
      <w:r w:rsidRPr="00A54F33">
        <w:rPr>
          <w:rFonts w:ascii="Cambria" w:hAnsi="Cambria"/>
        </w:rPr>
        <w:lastRenderedPageBreak/>
        <w:t xml:space="preserve">Supplementary </w:t>
      </w:r>
      <w:r w:rsidR="00B95D38" w:rsidRPr="00A54F33">
        <w:rPr>
          <w:rFonts w:ascii="Cambria" w:hAnsi="Cambria"/>
        </w:rPr>
        <w:t>T</w:t>
      </w:r>
      <w:r w:rsidR="00065448" w:rsidRPr="00A54F33">
        <w:rPr>
          <w:rFonts w:ascii="Cambria" w:hAnsi="Cambria"/>
        </w:rPr>
        <w:t xml:space="preserve">able </w:t>
      </w:r>
      <w:r w:rsidR="002A7097" w:rsidRPr="00A54F33">
        <w:rPr>
          <w:rFonts w:ascii="Cambria" w:hAnsi="Cambria"/>
        </w:rPr>
        <w:t>16</w:t>
      </w:r>
      <w:r w:rsidR="00065448" w:rsidRPr="00A54F33">
        <w:rPr>
          <w:rFonts w:ascii="Cambria" w:hAnsi="Cambria"/>
        </w:rPr>
        <w:t xml:space="preserve">: Risk estimates for developing gout based on </w:t>
      </w:r>
      <w:r w:rsidR="00065448" w:rsidRPr="00A54F33">
        <w:rPr>
          <w:rFonts w:ascii="Cambria" w:hAnsi="Cambria"/>
          <w:noProof/>
        </w:rPr>
        <w:t>renal disease</w:t>
      </w:r>
      <w:bookmarkEnd w:id="15"/>
    </w:p>
    <w:tbl>
      <w:tblPr>
        <w:tblW w:w="15138" w:type="dxa"/>
        <w:tblLook w:val="04A0" w:firstRow="1" w:lastRow="0" w:firstColumn="1" w:lastColumn="0" w:noHBand="0" w:noVBand="1"/>
      </w:tblPr>
      <w:tblGrid>
        <w:gridCol w:w="1951"/>
        <w:gridCol w:w="1895"/>
        <w:gridCol w:w="2635"/>
        <w:gridCol w:w="2308"/>
        <w:gridCol w:w="1897"/>
        <w:gridCol w:w="2226"/>
        <w:gridCol w:w="2226"/>
      </w:tblGrid>
      <w:tr w:rsidR="00701AF7" w:rsidRPr="00A54F33" w14:paraId="21B88082" w14:textId="77777777" w:rsidTr="000B5846">
        <w:trPr>
          <w:trHeight w:val="567"/>
        </w:trPr>
        <w:tc>
          <w:tcPr>
            <w:tcW w:w="1951" w:type="dxa"/>
            <w:tcBorders>
              <w:top w:val="single" w:sz="4" w:space="0" w:color="auto"/>
              <w:bottom w:val="single" w:sz="4" w:space="0" w:color="auto"/>
            </w:tcBorders>
            <w:shd w:val="clear" w:color="auto" w:fill="auto"/>
          </w:tcPr>
          <w:p w14:paraId="5B4E3225" w14:textId="77777777" w:rsidR="00701AF7" w:rsidRPr="00A54F33" w:rsidRDefault="00701AF7" w:rsidP="00763D8C">
            <w:pPr>
              <w:spacing w:line="240" w:lineRule="auto"/>
              <w:contextualSpacing/>
              <w:jc w:val="center"/>
              <w:rPr>
                <w:rFonts w:ascii="Cambria" w:hAnsi="Cambria"/>
                <w:b/>
                <w:sz w:val="24"/>
                <w:szCs w:val="24"/>
              </w:rPr>
            </w:pPr>
            <w:r w:rsidRPr="00A54F33">
              <w:rPr>
                <w:rFonts w:ascii="Cambria" w:hAnsi="Cambria"/>
                <w:b/>
                <w:sz w:val="24"/>
                <w:szCs w:val="24"/>
              </w:rPr>
              <w:t>Article</w:t>
            </w:r>
          </w:p>
        </w:tc>
        <w:tc>
          <w:tcPr>
            <w:tcW w:w="1895" w:type="dxa"/>
            <w:tcBorders>
              <w:top w:val="single" w:sz="4" w:space="0" w:color="auto"/>
              <w:bottom w:val="single" w:sz="4" w:space="0" w:color="auto"/>
            </w:tcBorders>
          </w:tcPr>
          <w:p w14:paraId="1E2A978E" w14:textId="77FB2022" w:rsidR="00701AF7" w:rsidRPr="00A54F33" w:rsidRDefault="00701AF7" w:rsidP="00763D8C">
            <w:pPr>
              <w:spacing w:line="240" w:lineRule="auto"/>
              <w:contextualSpacing/>
              <w:jc w:val="center"/>
              <w:rPr>
                <w:rFonts w:ascii="Cambria" w:hAnsi="Cambria"/>
                <w:b/>
                <w:sz w:val="24"/>
                <w:szCs w:val="24"/>
              </w:rPr>
            </w:pPr>
            <w:r w:rsidRPr="00A54F33">
              <w:rPr>
                <w:rFonts w:ascii="Cambria" w:hAnsi="Cambria"/>
                <w:b/>
                <w:sz w:val="24"/>
                <w:szCs w:val="24"/>
              </w:rPr>
              <w:t>Gender</w:t>
            </w:r>
          </w:p>
        </w:tc>
        <w:tc>
          <w:tcPr>
            <w:tcW w:w="2635" w:type="dxa"/>
            <w:tcBorders>
              <w:top w:val="single" w:sz="4" w:space="0" w:color="auto"/>
              <w:bottom w:val="single" w:sz="4" w:space="0" w:color="auto"/>
            </w:tcBorders>
            <w:shd w:val="clear" w:color="auto" w:fill="auto"/>
          </w:tcPr>
          <w:p w14:paraId="61E6AB87" w14:textId="40AF3FAD" w:rsidR="00701AF7" w:rsidRPr="00A54F33" w:rsidRDefault="00701AF7" w:rsidP="00763D8C">
            <w:pPr>
              <w:spacing w:line="240" w:lineRule="auto"/>
              <w:contextualSpacing/>
              <w:jc w:val="center"/>
              <w:rPr>
                <w:rFonts w:ascii="Cambria" w:hAnsi="Cambria"/>
                <w:b/>
                <w:sz w:val="24"/>
                <w:szCs w:val="24"/>
              </w:rPr>
            </w:pPr>
            <w:r w:rsidRPr="00A54F33">
              <w:rPr>
                <w:rFonts w:ascii="Cambria" w:hAnsi="Cambria"/>
                <w:b/>
                <w:sz w:val="24"/>
                <w:szCs w:val="24"/>
              </w:rPr>
              <w:t>Exposure</w:t>
            </w:r>
          </w:p>
        </w:tc>
        <w:tc>
          <w:tcPr>
            <w:tcW w:w="2308" w:type="dxa"/>
            <w:tcBorders>
              <w:top w:val="single" w:sz="4" w:space="0" w:color="auto"/>
              <w:bottom w:val="single" w:sz="4" w:space="0" w:color="auto"/>
            </w:tcBorders>
            <w:shd w:val="clear" w:color="auto" w:fill="auto"/>
          </w:tcPr>
          <w:p w14:paraId="694F3E12" w14:textId="77777777" w:rsidR="00701AF7" w:rsidRPr="00A54F33" w:rsidRDefault="00701AF7" w:rsidP="00763D8C">
            <w:pPr>
              <w:spacing w:line="240" w:lineRule="auto"/>
              <w:contextualSpacing/>
              <w:jc w:val="center"/>
              <w:rPr>
                <w:rFonts w:ascii="Cambria" w:hAnsi="Cambria"/>
                <w:b/>
                <w:sz w:val="24"/>
                <w:szCs w:val="24"/>
              </w:rPr>
            </w:pPr>
            <w:r w:rsidRPr="00A54F33">
              <w:rPr>
                <w:rFonts w:ascii="Cambria" w:hAnsi="Cambria"/>
                <w:b/>
                <w:sz w:val="24"/>
                <w:szCs w:val="24"/>
              </w:rPr>
              <w:t>Exposure Ascertainment</w:t>
            </w:r>
          </w:p>
        </w:tc>
        <w:tc>
          <w:tcPr>
            <w:tcW w:w="1897" w:type="dxa"/>
            <w:tcBorders>
              <w:top w:val="single" w:sz="4" w:space="0" w:color="auto"/>
              <w:bottom w:val="single" w:sz="4" w:space="0" w:color="auto"/>
            </w:tcBorders>
            <w:shd w:val="clear" w:color="auto" w:fill="auto"/>
          </w:tcPr>
          <w:p w14:paraId="200D2530" w14:textId="77777777" w:rsidR="00701AF7" w:rsidRPr="00A54F33" w:rsidRDefault="00701AF7" w:rsidP="00763D8C">
            <w:pPr>
              <w:spacing w:line="240" w:lineRule="auto"/>
              <w:contextualSpacing/>
              <w:jc w:val="center"/>
              <w:rPr>
                <w:rFonts w:ascii="Cambria" w:hAnsi="Cambria"/>
                <w:b/>
                <w:sz w:val="24"/>
                <w:szCs w:val="24"/>
              </w:rPr>
            </w:pPr>
            <w:r w:rsidRPr="00A54F33">
              <w:rPr>
                <w:rFonts w:ascii="Cambria" w:hAnsi="Cambria"/>
                <w:b/>
                <w:sz w:val="24"/>
                <w:szCs w:val="24"/>
              </w:rPr>
              <w:t>Outcome Measure</w:t>
            </w:r>
          </w:p>
        </w:tc>
        <w:tc>
          <w:tcPr>
            <w:tcW w:w="2226" w:type="dxa"/>
            <w:tcBorders>
              <w:top w:val="single" w:sz="4" w:space="0" w:color="auto"/>
              <w:bottom w:val="single" w:sz="4" w:space="0" w:color="auto"/>
            </w:tcBorders>
            <w:shd w:val="clear" w:color="auto" w:fill="auto"/>
          </w:tcPr>
          <w:p w14:paraId="45815341" w14:textId="6EA51B51" w:rsidR="00956E34" w:rsidRPr="00A54F33" w:rsidRDefault="00956E34" w:rsidP="00763D8C">
            <w:pPr>
              <w:spacing w:line="240" w:lineRule="auto"/>
              <w:contextualSpacing/>
              <w:jc w:val="center"/>
              <w:rPr>
                <w:rFonts w:ascii="Cambria" w:hAnsi="Cambria"/>
                <w:b/>
                <w:sz w:val="24"/>
                <w:szCs w:val="24"/>
              </w:rPr>
            </w:pPr>
            <w:r w:rsidRPr="00A54F33">
              <w:rPr>
                <w:rFonts w:ascii="Cambria" w:hAnsi="Cambria"/>
                <w:b/>
                <w:sz w:val="24"/>
                <w:szCs w:val="24"/>
              </w:rPr>
              <w:t>Risk Value</w:t>
            </w:r>
          </w:p>
          <w:p w14:paraId="33586473" w14:textId="4BFC7D81" w:rsidR="00701AF7" w:rsidRPr="00A54F33" w:rsidRDefault="00956E34" w:rsidP="00763D8C">
            <w:pPr>
              <w:spacing w:line="240" w:lineRule="auto"/>
              <w:contextualSpacing/>
              <w:jc w:val="center"/>
              <w:rPr>
                <w:rFonts w:ascii="Cambria" w:hAnsi="Cambria"/>
                <w:b/>
                <w:sz w:val="24"/>
                <w:szCs w:val="24"/>
              </w:rPr>
            </w:pPr>
            <w:r w:rsidRPr="00A54F33">
              <w:rPr>
                <w:rFonts w:ascii="Cambria" w:hAnsi="Cambria"/>
                <w:b/>
                <w:sz w:val="24"/>
                <w:szCs w:val="24"/>
              </w:rPr>
              <w:t>(Min</w:t>
            </w:r>
            <w:r w:rsidR="00701AF7" w:rsidRPr="00A54F33">
              <w:rPr>
                <w:rFonts w:ascii="Cambria" w:hAnsi="Cambria"/>
                <w:b/>
                <w:sz w:val="24"/>
                <w:szCs w:val="24"/>
              </w:rPr>
              <w:t xml:space="preserve"> </w:t>
            </w:r>
            <w:r w:rsidRPr="00A54F33">
              <w:rPr>
                <w:rFonts w:ascii="Cambria" w:hAnsi="Cambria"/>
                <w:b/>
                <w:sz w:val="24"/>
                <w:szCs w:val="24"/>
              </w:rPr>
              <w:t>a</w:t>
            </w:r>
            <w:r w:rsidR="00701AF7" w:rsidRPr="00A54F33">
              <w:rPr>
                <w:rFonts w:ascii="Cambria" w:hAnsi="Cambria"/>
                <w:b/>
                <w:sz w:val="24"/>
                <w:szCs w:val="24"/>
              </w:rPr>
              <w:t>djustment)</w:t>
            </w:r>
          </w:p>
        </w:tc>
        <w:tc>
          <w:tcPr>
            <w:tcW w:w="2226" w:type="dxa"/>
            <w:tcBorders>
              <w:top w:val="single" w:sz="4" w:space="0" w:color="auto"/>
              <w:bottom w:val="single" w:sz="4" w:space="0" w:color="auto"/>
            </w:tcBorders>
            <w:shd w:val="clear" w:color="auto" w:fill="auto"/>
          </w:tcPr>
          <w:p w14:paraId="5AE4EB27" w14:textId="4F15D3FB" w:rsidR="00956E34" w:rsidRPr="00A54F33" w:rsidRDefault="00701AF7" w:rsidP="00763D8C">
            <w:pPr>
              <w:spacing w:line="240" w:lineRule="auto"/>
              <w:contextualSpacing/>
              <w:jc w:val="center"/>
              <w:rPr>
                <w:rFonts w:ascii="Cambria" w:hAnsi="Cambria"/>
                <w:b/>
                <w:sz w:val="24"/>
                <w:szCs w:val="24"/>
              </w:rPr>
            </w:pPr>
            <w:r w:rsidRPr="00A54F33">
              <w:rPr>
                <w:rFonts w:ascii="Cambria" w:hAnsi="Cambria"/>
                <w:b/>
                <w:sz w:val="24"/>
                <w:szCs w:val="24"/>
              </w:rPr>
              <w:t>Risk Value</w:t>
            </w:r>
          </w:p>
          <w:p w14:paraId="1A900264" w14:textId="1B1E2B89" w:rsidR="00701AF7" w:rsidRPr="00A54F33" w:rsidRDefault="00701AF7" w:rsidP="00763D8C">
            <w:pPr>
              <w:spacing w:line="240" w:lineRule="auto"/>
              <w:contextualSpacing/>
              <w:jc w:val="center"/>
              <w:rPr>
                <w:rFonts w:ascii="Cambria" w:hAnsi="Cambria"/>
                <w:b/>
                <w:sz w:val="24"/>
                <w:szCs w:val="24"/>
              </w:rPr>
            </w:pPr>
            <w:r w:rsidRPr="00A54F33">
              <w:rPr>
                <w:rFonts w:ascii="Cambria" w:hAnsi="Cambria"/>
                <w:b/>
                <w:sz w:val="24"/>
                <w:szCs w:val="24"/>
              </w:rPr>
              <w:t>(Max</w:t>
            </w:r>
            <w:r w:rsidR="00956E34" w:rsidRPr="00A54F33">
              <w:rPr>
                <w:rFonts w:ascii="Cambria" w:hAnsi="Cambria"/>
                <w:b/>
                <w:sz w:val="24"/>
                <w:szCs w:val="24"/>
              </w:rPr>
              <w:t xml:space="preserve"> a</w:t>
            </w:r>
            <w:r w:rsidRPr="00A54F33">
              <w:rPr>
                <w:rFonts w:ascii="Cambria" w:hAnsi="Cambria"/>
                <w:b/>
                <w:sz w:val="24"/>
                <w:szCs w:val="24"/>
              </w:rPr>
              <w:t>djustment)</w:t>
            </w:r>
          </w:p>
        </w:tc>
      </w:tr>
      <w:tr w:rsidR="00701AF7" w:rsidRPr="00A54F33" w14:paraId="5380D2F6" w14:textId="77777777" w:rsidTr="000B5846">
        <w:trPr>
          <w:trHeight w:val="567"/>
        </w:trPr>
        <w:tc>
          <w:tcPr>
            <w:tcW w:w="1951" w:type="dxa"/>
            <w:tcBorders>
              <w:top w:val="single" w:sz="4" w:space="0" w:color="auto"/>
            </w:tcBorders>
            <w:shd w:val="clear" w:color="auto" w:fill="auto"/>
          </w:tcPr>
          <w:p w14:paraId="3E26CE53" w14:textId="77777777" w:rsidR="00701AF7" w:rsidRPr="00A54F33" w:rsidRDefault="00701AF7" w:rsidP="00763D8C">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Chen et al. (2013)</w:t>
            </w:r>
          </w:p>
        </w:tc>
        <w:tc>
          <w:tcPr>
            <w:tcW w:w="1895" w:type="dxa"/>
            <w:tcBorders>
              <w:top w:val="single" w:sz="4" w:space="0" w:color="auto"/>
            </w:tcBorders>
          </w:tcPr>
          <w:p w14:paraId="505A9E85" w14:textId="60822CA6" w:rsidR="00701AF7" w:rsidRPr="00A54F33" w:rsidRDefault="008F1CCB" w:rsidP="00763D8C">
            <w:pPr>
              <w:spacing w:line="240" w:lineRule="auto"/>
              <w:contextualSpacing/>
              <w:jc w:val="center"/>
              <w:rPr>
                <w:rFonts w:ascii="Cambria" w:hAnsi="Cambria"/>
              </w:rPr>
            </w:pPr>
            <w:r w:rsidRPr="00A54F33">
              <w:rPr>
                <w:rFonts w:ascii="Cambria" w:hAnsi="Cambria"/>
              </w:rPr>
              <w:t>Men</w:t>
            </w:r>
          </w:p>
        </w:tc>
        <w:tc>
          <w:tcPr>
            <w:tcW w:w="2635" w:type="dxa"/>
            <w:tcBorders>
              <w:top w:val="single" w:sz="4" w:space="0" w:color="auto"/>
            </w:tcBorders>
            <w:shd w:val="clear" w:color="auto" w:fill="auto"/>
          </w:tcPr>
          <w:p w14:paraId="71C60A7C" w14:textId="403AFE5F" w:rsidR="00701AF7" w:rsidRPr="00A54F33" w:rsidRDefault="00701AF7" w:rsidP="00763D8C">
            <w:pPr>
              <w:spacing w:line="240" w:lineRule="auto"/>
              <w:contextualSpacing/>
              <w:jc w:val="center"/>
              <w:rPr>
                <w:rFonts w:ascii="Cambria" w:hAnsi="Cambria"/>
              </w:rPr>
            </w:pPr>
            <w:r w:rsidRPr="00A54F33">
              <w:rPr>
                <w:rFonts w:ascii="Cambria" w:hAnsi="Cambria"/>
              </w:rPr>
              <w:t>Renal insufficiency (CKD stage 3/eGFR &lt;60ml/min/1.73m</w:t>
            </w:r>
            <w:r w:rsidRPr="00A54F33">
              <w:rPr>
                <w:rFonts w:ascii="Cambria" w:hAnsi="Cambria"/>
                <w:vertAlign w:val="superscript"/>
              </w:rPr>
              <w:t>2</w:t>
            </w:r>
            <w:r w:rsidRPr="00A54F33">
              <w:rPr>
                <w:rFonts w:ascii="Cambria" w:hAnsi="Cambria"/>
              </w:rPr>
              <w:t>)</w:t>
            </w:r>
          </w:p>
        </w:tc>
        <w:tc>
          <w:tcPr>
            <w:tcW w:w="2308" w:type="dxa"/>
            <w:tcBorders>
              <w:top w:val="single" w:sz="4" w:space="0" w:color="auto"/>
            </w:tcBorders>
            <w:shd w:val="clear" w:color="auto" w:fill="auto"/>
          </w:tcPr>
          <w:p w14:paraId="558D2A10" w14:textId="77777777" w:rsidR="00701AF7" w:rsidRPr="00A54F33" w:rsidRDefault="00701AF7" w:rsidP="00763D8C">
            <w:pPr>
              <w:contextualSpacing/>
              <w:jc w:val="center"/>
              <w:rPr>
                <w:rFonts w:ascii="Cambria" w:hAnsi="Cambria"/>
              </w:rPr>
            </w:pPr>
            <w:r w:rsidRPr="00A54F33">
              <w:rPr>
                <w:rFonts w:ascii="Cambria" w:hAnsi="Cambria"/>
              </w:rPr>
              <w:t>Record-linkage (initially measured)</w:t>
            </w:r>
          </w:p>
        </w:tc>
        <w:tc>
          <w:tcPr>
            <w:tcW w:w="1897" w:type="dxa"/>
            <w:tcBorders>
              <w:top w:val="single" w:sz="4" w:space="0" w:color="auto"/>
            </w:tcBorders>
            <w:shd w:val="clear" w:color="auto" w:fill="auto"/>
          </w:tcPr>
          <w:p w14:paraId="23937AC3" w14:textId="5BC98488" w:rsidR="00701AF7" w:rsidRPr="00A54F33" w:rsidRDefault="00701AF7" w:rsidP="00763D8C">
            <w:pPr>
              <w:contextualSpacing/>
              <w:jc w:val="center"/>
              <w:rPr>
                <w:rFonts w:ascii="Cambria" w:hAnsi="Cambria"/>
              </w:rPr>
            </w:pPr>
            <w:r w:rsidRPr="00A54F33">
              <w:rPr>
                <w:rFonts w:ascii="Cambria" w:hAnsi="Cambria"/>
              </w:rPr>
              <w:t>HR (95%CI)</w:t>
            </w:r>
          </w:p>
        </w:tc>
        <w:tc>
          <w:tcPr>
            <w:tcW w:w="2226" w:type="dxa"/>
            <w:tcBorders>
              <w:top w:val="single" w:sz="4" w:space="0" w:color="auto"/>
            </w:tcBorders>
            <w:shd w:val="clear" w:color="auto" w:fill="auto"/>
          </w:tcPr>
          <w:p w14:paraId="6BD9413C" w14:textId="77777777" w:rsidR="00701AF7" w:rsidRPr="00A54F33" w:rsidRDefault="00701AF7" w:rsidP="00763D8C">
            <w:pPr>
              <w:spacing w:line="240" w:lineRule="auto"/>
              <w:contextualSpacing/>
              <w:jc w:val="center"/>
              <w:rPr>
                <w:rFonts w:ascii="Cambria" w:hAnsi="Cambria"/>
                <w:b/>
                <w:vertAlign w:val="superscript"/>
              </w:rPr>
            </w:pPr>
            <w:r w:rsidRPr="00A54F33">
              <w:rPr>
                <w:rFonts w:ascii="Cambria" w:hAnsi="Cambria"/>
                <w:b/>
              </w:rPr>
              <w:t>2.42 (2.01-2.92)</w:t>
            </w:r>
            <w:r w:rsidRPr="00A54F33">
              <w:rPr>
                <w:rFonts w:ascii="Cambria" w:hAnsi="Cambria"/>
                <w:b/>
                <w:vertAlign w:val="superscript"/>
              </w:rPr>
              <w:t>1</w:t>
            </w:r>
          </w:p>
        </w:tc>
        <w:tc>
          <w:tcPr>
            <w:tcW w:w="2226" w:type="dxa"/>
            <w:tcBorders>
              <w:top w:val="single" w:sz="4" w:space="0" w:color="auto"/>
            </w:tcBorders>
            <w:shd w:val="clear" w:color="auto" w:fill="auto"/>
          </w:tcPr>
          <w:p w14:paraId="46916948" w14:textId="77777777" w:rsidR="00701AF7" w:rsidRPr="00A54F33" w:rsidRDefault="00701AF7" w:rsidP="00763D8C">
            <w:pPr>
              <w:spacing w:line="240" w:lineRule="auto"/>
              <w:contextualSpacing/>
              <w:jc w:val="center"/>
              <w:rPr>
                <w:rFonts w:ascii="Cambria" w:hAnsi="Cambria"/>
                <w:b/>
                <w:vertAlign w:val="superscript"/>
              </w:rPr>
            </w:pPr>
            <w:r w:rsidRPr="00A54F33">
              <w:rPr>
                <w:rFonts w:ascii="Cambria" w:hAnsi="Cambria"/>
                <w:b/>
              </w:rPr>
              <w:t>1.66 (1.37-2.01)</w:t>
            </w:r>
            <w:r w:rsidRPr="00A54F33">
              <w:rPr>
                <w:rFonts w:ascii="Cambria" w:hAnsi="Cambria"/>
                <w:b/>
                <w:vertAlign w:val="superscript"/>
              </w:rPr>
              <w:t>2</w:t>
            </w:r>
          </w:p>
        </w:tc>
      </w:tr>
      <w:tr w:rsidR="00701AF7" w:rsidRPr="00A54F33" w14:paraId="058AB7E9" w14:textId="77777777" w:rsidTr="000B5846">
        <w:trPr>
          <w:trHeight w:val="567"/>
        </w:trPr>
        <w:tc>
          <w:tcPr>
            <w:tcW w:w="1951" w:type="dxa"/>
            <w:shd w:val="clear" w:color="auto" w:fill="auto"/>
          </w:tcPr>
          <w:p w14:paraId="1029FF1D" w14:textId="77777777" w:rsidR="00701AF7" w:rsidRPr="00A54F33" w:rsidRDefault="00701AF7" w:rsidP="00763D8C">
            <w:pPr>
              <w:spacing w:line="240" w:lineRule="auto"/>
              <w:contextualSpacing/>
              <w:jc w:val="center"/>
              <w:rPr>
                <w:rFonts w:ascii="Cambria" w:eastAsia="Times New Roman" w:hAnsi="Cambria"/>
                <w:color w:val="000000"/>
                <w:lang w:eastAsia="en-GB"/>
              </w:rPr>
            </w:pPr>
          </w:p>
        </w:tc>
        <w:tc>
          <w:tcPr>
            <w:tcW w:w="1895" w:type="dxa"/>
          </w:tcPr>
          <w:p w14:paraId="35631017" w14:textId="7CF7BC82" w:rsidR="00701AF7" w:rsidRPr="00A54F33" w:rsidRDefault="008F1CCB" w:rsidP="00763D8C">
            <w:pPr>
              <w:spacing w:line="240" w:lineRule="auto"/>
              <w:contextualSpacing/>
              <w:jc w:val="center"/>
              <w:rPr>
                <w:rFonts w:ascii="Cambria" w:hAnsi="Cambria"/>
              </w:rPr>
            </w:pPr>
            <w:r w:rsidRPr="00A54F33">
              <w:rPr>
                <w:rFonts w:ascii="Cambria" w:hAnsi="Cambria"/>
              </w:rPr>
              <w:t>Women</w:t>
            </w:r>
          </w:p>
        </w:tc>
        <w:tc>
          <w:tcPr>
            <w:tcW w:w="2635" w:type="dxa"/>
            <w:shd w:val="clear" w:color="auto" w:fill="auto"/>
          </w:tcPr>
          <w:p w14:paraId="362CA38C" w14:textId="2C10612B" w:rsidR="00701AF7" w:rsidRPr="00A54F33" w:rsidRDefault="00701AF7" w:rsidP="00763D8C">
            <w:pPr>
              <w:spacing w:line="240" w:lineRule="auto"/>
              <w:contextualSpacing/>
              <w:jc w:val="center"/>
              <w:rPr>
                <w:rFonts w:ascii="Cambria" w:hAnsi="Cambria"/>
              </w:rPr>
            </w:pPr>
            <w:r w:rsidRPr="00A54F33">
              <w:rPr>
                <w:rFonts w:ascii="Cambria" w:hAnsi="Cambria"/>
              </w:rPr>
              <w:t>Renal insufficiency (CKD stage 3/eGFR &lt;60ml/min/1.73m</w:t>
            </w:r>
            <w:r w:rsidRPr="00A54F33">
              <w:rPr>
                <w:rFonts w:ascii="Cambria" w:hAnsi="Cambria"/>
                <w:vertAlign w:val="superscript"/>
              </w:rPr>
              <w:t>2</w:t>
            </w:r>
            <w:r w:rsidRPr="00A54F33">
              <w:rPr>
                <w:rFonts w:ascii="Cambria" w:hAnsi="Cambria"/>
              </w:rPr>
              <w:t xml:space="preserve">) </w:t>
            </w:r>
            <w:r w:rsidR="00763D8C" w:rsidRPr="00A54F33">
              <w:rPr>
                <w:rFonts w:ascii="Cambria" w:hAnsi="Cambria"/>
              </w:rPr>
              <w:t>(</w:t>
            </w:r>
            <w:r w:rsidRPr="00A54F33">
              <w:rPr>
                <w:rFonts w:ascii="Cambria" w:hAnsi="Cambria"/>
              </w:rPr>
              <w:t>&gt;50 years</w:t>
            </w:r>
            <w:r w:rsidR="00763D8C" w:rsidRPr="00A54F33">
              <w:rPr>
                <w:rFonts w:ascii="Cambria" w:hAnsi="Cambria"/>
              </w:rPr>
              <w:t>)</w:t>
            </w:r>
          </w:p>
        </w:tc>
        <w:tc>
          <w:tcPr>
            <w:tcW w:w="2308" w:type="dxa"/>
            <w:shd w:val="clear" w:color="auto" w:fill="auto"/>
          </w:tcPr>
          <w:p w14:paraId="698B0B8C" w14:textId="77777777" w:rsidR="00701AF7" w:rsidRPr="00A54F33" w:rsidRDefault="00701AF7" w:rsidP="00763D8C">
            <w:pPr>
              <w:contextualSpacing/>
              <w:jc w:val="center"/>
              <w:rPr>
                <w:rFonts w:ascii="Cambria" w:hAnsi="Cambria"/>
              </w:rPr>
            </w:pPr>
            <w:r w:rsidRPr="00A54F33">
              <w:rPr>
                <w:rFonts w:ascii="Cambria" w:hAnsi="Cambria"/>
              </w:rPr>
              <w:t>Record-linkage (initially measured)</w:t>
            </w:r>
          </w:p>
        </w:tc>
        <w:tc>
          <w:tcPr>
            <w:tcW w:w="1897" w:type="dxa"/>
            <w:shd w:val="clear" w:color="auto" w:fill="auto"/>
          </w:tcPr>
          <w:p w14:paraId="1646E3F6" w14:textId="77777777" w:rsidR="00701AF7" w:rsidRPr="00A54F33" w:rsidRDefault="00701AF7" w:rsidP="00763D8C">
            <w:pPr>
              <w:contextualSpacing/>
              <w:jc w:val="center"/>
              <w:rPr>
                <w:rFonts w:ascii="Cambria" w:hAnsi="Cambria"/>
              </w:rPr>
            </w:pPr>
          </w:p>
        </w:tc>
        <w:tc>
          <w:tcPr>
            <w:tcW w:w="2226" w:type="dxa"/>
            <w:shd w:val="clear" w:color="auto" w:fill="auto"/>
          </w:tcPr>
          <w:p w14:paraId="38A40FA3" w14:textId="77777777" w:rsidR="00701AF7" w:rsidRPr="00A54F33" w:rsidRDefault="00701AF7" w:rsidP="00763D8C">
            <w:pPr>
              <w:spacing w:line="240" w:lineRule="auto"/>
              <w:contextualSpacing/>
              <w:jc w:val="center"/>
              <w:rPr>
                <w:rFonts w:ascii="Cambria" w:hAnsi="Cambria"/>
                <w:b/>
                <w:vertAlign w:val="superscript"/>
              </w:rPr>
            </w:pPr>
            <w:r w:rsidRPr="00A54F33">
              <w:rPr>
                <w:rFonts w:ascii="Cambria" w:hAnsi="Cambria"/>
                <w:b/>
              </w:rPr>
              <w:t>2.56 (1.88-3.48)</w:t>
            </w:r>
            <w:r w:rsidRPr="00A54F33">
              <w:rPr>
                <w:rFonts w:ascii="Cambria" w:hAnsi="Cambria"/>
                <w:b/>
                <w:vertAlign w:val="superscript"/>
              </w:rPr>
              <w:t>1</w:t>
            </w:r>
          </w:p>
        </w:tc>
        <w:tc>
          <w:tcPr>
            <w:tcW w:w="2226" w:type="dxa"/>
            <w:shd w:val="clear" w:color="auto" w:fill="auto"/>
          </w:tcPr>
          <w:p w14:paraId="472C3219" w14:textId="77777777" w:rsidR="00701AF7" w:rsidRPr="00A54F33" w:rsidRDefault="00701AF7" w:rsidP="00763D8C">
            <w:pPr>
              <w:spacing w:line="240" w:lineRule="auto"/>
              <w:contextualSpacing/>
              <w:jc w:val="center"/>
              <w:rPr>
                <w:rFonts w:ascii="Cambria" w:hAnsi="Cambria"/>
                <w:b/>
                <w:vertAlign w:val="superscript"/>
              </w:rPr>
            </w:pPr>
            <w:r w:rsidRPr="00A54F33">
              <w:rPr>
                <w:rFonts w:ascii="Cambria" w:hAnsi="Cambria"/>
                <w:b/>
              </w:rPr>
              <w:t>1.79 (1.31-2.46)</w:t>
            </w:r>
            <w:r w:rsidRPr="00A54F33">
              <w:rPr>
                <w:rFonts w:ascii="Cambria" w:hAnsi="Cambria"/>
                <w:b/>
                <w:vertAlign w:val="superscript"/>
              </w:rPr>
              <w:t>2</w:t>
            </w:r>
          </w:p>
        </w:tc>
      </w:tr>
      <w:tr w:rsidR="00701AF7" w:rsidRPr="00A54F33" w14:paraId="597A8690" w14:textId="77777777" w:rsidTr="000B5846">
        <w:trPr>
          <w:trHeight w:val="567"/>
        </w:trPr>
        <w:tc>
          <w:tcPr>
            <w:tcW w:w="1951" w:type="dxa"/>
            <w:tcBorders>
              <w:bottom w:val="dashed" w:sz="4" w:space="0" w:color="auto"/>
            </w:tcBorders>
            <w:shd w:val="clear" w:color="auto" w:fill="auto"/>
          </w:tcPr>
          <w:p w14:paraId="35BE1C6B" w14:textId="77777777" w:rsidR="00701AF7" w:rsidRPr="00A54F33" w:rsidRDefault="00701AF7" w:rsidP="00763D8C">
            <w:pPr>
              <w:spacing w:line="240" w:lineRule="auto"/>
              <w:contextualSpacing/>
              <w:jc w:val="center"/>
              <w:rPr>
                <w:rFonts w:ascii="Cambria" w:eastAsia="Times New Roman" w:hAnsi="Cambria"/>
                <w:color w:val="000000"/>
                <w:lang w:eastAsia="en-GB"/>
              </w:rPr>
            </w:pPr>
          </w:p>
        </w:tc>
        <w:tc>
          <w:tcPr>
            <w:tcW w:w="1895" w:type="dxa"/>
            <w:tcBorders>
              <w:bottom w:val="dashed" w:sz="4" w:space="0" w:color="auto"/>
            </w:tcBorders>
          </w:tcPr>
          <w:p w14:paraId="56AEF50E" w14:textId="4707D01F" w:rsidR="00701AF7" w:rsidRPr="00A54F33" w:rsidRDefault="008F1CCB" w:rsidP="00763D8C">
            <w:pPr>
              <w:spacing w:line="240" w:lineRule="auto"/>
              <w:contextualSpacing/>
              <w:jc w:val="center"/>
              <w:rPr>
                <w:rFonts w:ascii="Cambria" w:hAnsi="Cambria"/>
              </w:rPr>
            </w:pPr>
            <w:r w:rsidRPr="00A54F33">
              <w:rPr>
                <w:rFonts w:ascii="Cambria" w:hAnsi="Cambria"/>
              </w:rPr>
              <w:t>Women</w:t>
            </w:r>
          </w:p>
        </w:tc>
        <w:tc>
          <w:tcPr>
            <w:tcW w:w="2635" w:type="dxa"/>
            <w:tcBorders>
              <w:bottom w:val="dashed" w:sz="4" w:space="0" w:color="auto"/>
            </w:tcBorders>
            <w:shd w:val="clear" w:color="auto" w:fill="auto"/>
          </w:tcPr>
          <w:p w14:paraId="5955063E" w14:textId="0F7F9984" w:rsidR="00701AF7" w:rsidRPr="00A54F33" w:rsidRDefault="00701AF7" w:rsidP="00763D8C">
            <w:pPr>
              <w:spacing w:line="240" w:lineRule="auto"/>
              <w:contextualSpacing/>
              <w:jc w:val="center"/>
              <w:rPr>
                <w:rFonts w:ascii="Cambria" w:hAnsi="Cambria"/>
              </w:rPr>
            </w:pPr>
            <w:r w:rsidRPr="00A54F33">
              <w:rPr>
                <w:rFonts w:ascii="Cambria" w:hAnsi="Cambria"/>
              </w:rPr>
              <w:t>Renal insufficiency (CKD stage 3/eGFR &lt;60ml/min/1.73m</w:t>
            </w:r>
            <w:r w:rsidRPr="00A54F33">
              <w:rPr>
                <w:rFonts w:ascii="Cambria" w:hAnsi="Cambria"/>
                <w:vertAlign w:val="superscript"/>
              </w:rPr>
              <w:t>2</w:t>
            </w:r>
            <w:r w:rsidRPr="00A54F33">
              <w:rPr>
                <w:rFonts w:ascii="Cambria" w:hAnsi="Cambria"/>
              </w:rPr>
              <w:t>)</w:t>
            </w:r>
            <w:r w:rsidR="00763D8C" w:rsidRPr="00A54F33">
              <w:rPr>
                <w:rFonts w:ascii="Cambria" w:hAnsi="Cambria"/>
              </w:rPr>
              <w:t xml:space="preserve"> (</w:t>
            </w:r>
            <w:r w:rsidRPr="00A54F33">
              <w:rPr>
                <w:rFonts w:ascii="Cambria" w:hAnsi="Cambria"/>
              </w:rPr>
              <w:t>≤50 years</w:t>
            </w:r>
            <w:r w:rsidR="00763D8C" w:rsidRPr="00A54F33">
              <w:rPr>
                <w:rFonts w:ascii="Cambria" w:hAnsi="Cambria"/>
              </w:rPr>
              <w:t>)</w:t>
            </w:r>
          </w:p>
        </w:tc>
        <w:tc>
          <w:tcPr>
            <w:tcW w:w="2308" w:type="dxa"/>
            <w:tcBorders>
              <w:bottom w:val="dashed" w:sz="4" w:space="0" w:color="auto"/>
            </w:tcBorders>
            <w:shd w:val="clear" w:color="auto" w:fill="auto"/>
          </w:tcPr>
          <w:p w14:paraId="2DDD5C67" w14:textId="77777777" w:rsidR="00701AF7" w:rsidRPr="00A54F33" w:rsidRDefault="00701AF7" w:rsidP="00763D8C">
            <w:pPr>
              <w:contextualSpacing/>
              <w:jc w:val="center"/>
              <w:rPr>
                <w:rFonts w:ascii="Cambria" w:hAnsi="Cambria"/>
              </w:rPr>
            </w:pPr>
            <w:r w:rsidRPr="00A54F33">
              <w:rPr>
                <w:rFonts w:ascii="Cambria" w:hAnsi="Cambria"/>
              </w:rPr>
              <w:t>Record-linkage (initially measured)</w:t>
            </w:r>
          </w:p>
        </w:tc>
        <w:tc>
          <w:tcPr>
            <w:tcW w:w="1897" w:type="dxa"/>
            <w:tcBorders>
              <w:bottom w:val="dashed" w:sz="4" w:space="0" w:color="auto"/>
            </w:tcBorders>
            <w:shd w:val="clear" w:color="auto" w:fill="auto"/>
          </w:tcPr>
          <w:p w14:paraId="202EBA21" w14:textId="77777777" w:rsidR="00701AF7" w:rsidRPr="00A54F33" w:rsidRDefault="00701AF7" w:rsidP="00763D8C">
            <w:pPr>
              <w:contextualSpacing/>
              <w:jc w:val="center"/>
              <w:rPr>
                <w:rFonts w:ascii="Cambria" w:hAnsi="Cambria"/>
              </w:rPr>
            </w:pPr>
          </w:p>
        </w:tc>
        <w:tc>
          <w:tcPr>
            <w:tcW w:w="2226" w:type="dxa"/>
            <w:tcBorders>
              <w:bottom w:val="dashed" w:sz="4" w:space="0" w:color="auto"/>
            </w:tcBorders>
            <w:shd w:val="clear" w:color="auto" w:fill="auto"/>
          </w:tcPr>
          <w:p w14:paraId="3BA74E3E" w14:textId="77777777" w:rsidR="00701AF7" w:rsidRPr="00A54F33" w:rsidRDefault="00701AF7" w:rsidP="00763D8C">
            <w:pPr>
              <w:spacing w:line="240" w:lineRule="auto"/>
              <w:contextualSpacing/>
              <w:jc w:val="center"/>
              <w:rPr>
                <w:rFonts w:ascii="Cambria" w:hAnsi="Cambria"/>
                <w:vertAlign w:val="superscript"/>
              </w:rPr>
            </w:pPr>
            <w:r w:rsidRPr="00A54F33">
              <w:rPr>
                <w:rFonts w:ascii="Cambria" w:hAnsi="Cambria"/>
              </w:rPr>
              <w:t>2.70 (0.98-7.44)</w:t>
            </w:r>
            <w:r w:rsidRPr="00A54F33">
              <w:rPr>
                <w:rFonts w:ascii="Cambria" w:hAnsi="Cambria"/>
                <w:vertAlign w:val="superscript"/>
              </w:rPr>
              <w:t>1</w:t>
            </w:r>
          </w:p>
        </w:tc>
        <w:tc>
          <w:tcPr>
            <w:tcW w:w="2226" w:type="dxa"/>
            <w:tcBorders>
              <w:bottom w:val="dashed" w:sz="4" w:space="0" w:color="auto"/>
            </w:tcBorders>
            <w:shd w:val="clear" w:color="auto" w:fill="auto"/>
          </w:tcPr>
          <w:p w14:paraId="4878B312" w14:textId="77777777" w:rsidR="00701AF7" w:rsidRPr="00A54F33" w:rsidRDefault="00701AF7" w:rsidP="00763D8C">
            <w:pPr>
              <w:spacing w:line="240" w:lineRule="auto"/>
              <w:contextualSpacing/>
              <w:jc w:val="center"/>
              <w:rPr>
                <w:rFonts w:ascii="Cambria" w:hAnsi="Cambria"/>
                <w:vertAlign w:val="superscript"/>
              </w:rPr>
            </w:pPr>
            <w:r w:rsidRPr="00A54F33">
              <w:rPr>
                <w:rFonts w:ascii="Cambria" w:hAnsi="Cambria"/>
              </w:rPr>
              <w:t>1.80 (0.65-5.03)</w:t>
            </w:r>
            <w:r w:rsidRPr="00A54F33">
              <w:rPr>
                <w:rFonts w:ascii="Cambria" w:hAnsi="Cambria"/>
                <w:vertAlign w:val="superscript"/>
              </w:rPr>
              <w:t>2</w:t>
            </w:r>
          </w:p>
        </w:tc>
      </w:tr>
      <w:tr w:rsidR="00701AF7" w:rsidRPr="00A54F33" w14:paraId="5626CD00" w14:textId="77777777" w:rsidTr="000B5846">
        <w:trPr>
          <w:trHeight w:val="567"/>
        </w:trPr>
        <w:tc>
          <w:tcPr>
            <w:tcW w:w="1951" w:type="dxa"/>
            <w:tcBorders>
              <w:top w:val="dashed" w:sz="4" w:space="0" w:color="auto"/>
            </w:tcBorders>
            <w:shd w:val="clear" w:color="auto" w:fill="auto"/>
          </w:tcPr>
          <w:p w14:paraId="4C893806" w14:textId="77777777" w:rsidR="00701AF7" w:rsidRPr="00A54F33" w:rsidRDefault="00701AF7" w:rsidP="00763D8C">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Choi et al. (2005)</w:t>
            </w:r>
          </w:p>
        </w:tc>
        <w:tc>
          <w:tcPr>
            <w:tcW w:w="1895" w:type="dxa"/>
            <w:tcBorders>
              <w:top w:val="dashed" w:sz="4" w:space="0" w:color="auto"/>
            </w:tcBorders>
          </w:tcPr>
          <w:p w14:paraId="2C6AC10A" w14:textId="11C809B6" w:rsidR="00701AF7" w:rsidRPr="00A54F33" w:rsidRDefault="008F1CCB" w:rsidP="00763D8C">
            <w:pPr>
              <w:spacing w:line="240" w:lineRule="auto"/>
              <w:contextualSpacing/>
              <w:jc w:val="center"/>
              <w:rPr>
                <w:rFonts w:ascii="Cambria" w:hAnsi="Cambria"/>
              </w:rPr>
            </w:pPr>
            <w:r w:rsidRPr="00A54F33">
              <w:rPr>
                <w:rFonts w:ascii="Cambria" w:hAnsi="Cambria"/>
              </w:rPr>
              <w:t>Men</w:t>
            </w:r>
          </w:p>
        </w:tc>
        <w:tc>
          <w:tcPr>
            <w:tcW w:w="2635" w:type="dxa"/>
            <w:tcBorders>
              <w:top w:val="dashed" w:sz="4" w:space="0" w:color="auto"/>
            </w:tcBorders>
            <w:shd w:val="clear" w:color="auto" w:fill="auto"/>
          </w:tcPr>
          <w:p w14:paraId="473725BB" w14:textId="10FBF175" w:rsidR="00701AF7" w:rsidRPr="00A54F33" w:rsidRDefault="00701AF7" w:rsidP="00763D8C">
            <w:pPr>
              <w:spacing w:line="240" w:lineRule="auto"/>
              <w:contextualSpacing/>
              <w:jc w:val="center"/>
              <w:rPr>
                <w:rFonts w:ascii="Cambria" w:hAnsi="Cambria"/>
              </w:rPr>
            </w:pPr>
            <w:r w:rsidRPr="00A54F33">
              <w:rPr>
                <w:rFonts w:ascii="Cambria" w:hAnsi="Cambria"/>
              </w:rPr>
              <w:t>Chronic renal failure</w:t>
            </w:r>
          </w:p>
        </w:tc>
        <w:tc>
          <w:tcPr>
            <w:tcW w:w="2308" w:type="dxa"/>
            <w:tcBorders>
              <w:top w:val="dashed" w:sz="4" w:space="0" w:color="auto"/>
            </w:tcBorders>
            <w:shd w:val="clear" w:color="auto" w:fill="auto"/>
          </w:tcPr>
          <w:p w14:paraId="29AF51D3" w14:textId="77777777" w:rsidR="00701AF7" w:rsidRPr="00A54F33" w:rsidRDefault="00701AF7" w:rsidP="00763D8C">
            <w:pPr>
              <w:contextualSpacing/>
              <w:jc w:val="center"/>
              <w:rPr>
                <w:rFonts w:ascii="Cambria" w:hAnsi="Cambria"/>
              </w:rPr>
            </w:pPr>
            <w:r w:rsidRPr="00A54F33">
              <w:rPr>
                <w:rFonts w:ascii="Cambria" w:hAnsi="Cambria"/>
              </w:rPr>
              <w:t>Self-report</w:t>
            </w:r>
          </w:p>
        </w:tc>
        <w:tc>
          <w:tcPr>
            <w:tcW w:w="1897" w:type="dxa"/>
            <w:tcBorders>
              <w:top w:val="dashed" w:sz="4" w:space="0" w:color="auto"/>
            </w:tcBorders>
            <w:shd w:val="clear" w:color="auto" w:fill="auto"/>
          </w:tcPr>
          <w:p w14:paraId="45E2CBCA" w14:textId="77777777" w:rsidR="00701AF7" w:rsidRPr="00A54F33" w:rsidRDefault="00701AF7" w:rsidP="00763D8C">
            <w:pPr>
              <w:contextualSpacing/>
              <w:jc w:val="center"/>
              <w:rPr>
                <w:rFonts w:ascii="Cambria" w:hAnsi="Cambria"/>
              </w:rPr>
            </w:pPr>
            <w:r w:rsidRPr="00A54F33">
              <w:rPr>
                <w:rFonts w:ascii="Cambria" w:hAnsi="Cambria"/>
              </w:rPr>
              <w:t>-</w:t>
            </w:r>
          </w:p>
        </w:tc>
        <w:tc>
          <w:tcPr>
            <w:tcW w:w="2226" w:type="dxa"/>
            <w:tcBorders>
              <w:top w:val="dashed" w:sz="4" w:space="0" w:color="auto"/>
            </w:tcBorders>
            <w:shd w:val="clear" w:color="auto" w:fill="auto"/>
          </w:tcPr>
          <w:p w14:paraId="28B0F0CE" w14:textId="77777777" w:rsidR="00701AF7" w:rsidRPr="00A54F33" w:rsidRDefault="00701AF7" w:rsidP="00763D8C">
            <w:pPr>
              <w:spacing w:line="240" w:lineRule="auto"/>
              <w:contextualSpacing/>
              <w:jc w:val="center"/>
              <w:rPr>
                <w:rFonts w:ascii="Cambria" w:hAnsi="Cambria"/>
              </w:rPr>
            </w:pPr>
            <w:r w:rsidRPr="00A54F33">
              <w:rPr>
                <w:rFonts w:ascii="Cambria" w:hAnsi="Cambria"/>
              </w:rPr>
              <w:t>-</w:t>
            </w:r>
          </w:p>
        </w:tc>
        <w:tc>
          <w:tcPr>
            <w:tcW w:w="2226" w:type="dxa"/>
            <w:tcBorders>
              <w:top w:val="dashed" w:sz="4" w:space="0" w:color="auto"/>
            </w:tcBorders>
            <w:shd w:val="clear" w:color="auto" w:fill="auto"/>
          </w:tcPr>
          <w:p w14:paraId="1A80B184" w14:textId="77777777" w:rsidR="00701AF7" w:rsidRPr="00A54F33" w:rsidRDefault="00701AF7" w:rsidP="00763D8C">
            <w:pPr>
              <w:spacing w:line="240" w:lineRule="auto"/>
              <w:contextualSpacing/>
              <w:jc w:val="center"/>
              <w:rPr>
                <w:rFonts w:ascii="Cambria" w:hAnsi="Cambria"/>
                <w:b/>
                <w:vertAlign w:val="superscript"/>
              </w:rPr>
            </w:pPr>
            <w:r w:rsidRPr="00A54F33">
              <w:rPr>
                <w:rFonts w:ascii="Cambria" w:hAnsi="Cambria"/>
                <w:b/>
              </w:rPr>
              <w:t>3.61 (1.60-8.14)</w:t>
            </w:r>
            <w:r w:rsidRPr="00A54F33">
              <w:rPr>
                <w:rFonts w:ascii="Cambria" w:hAnsi="Cambria"/>
                <w:b/>
                <w:vertAlign w:val="superscript"/>
              </w:rPr>
              <w:t>3</w:t>
            </w:r>
          </w:p>
        </w:tc>
      </w:tr>
      <w:tr w:rsidR="00701AF7" w:rsidRPr="00A54F33" w14:paraId="23EC6346" w14:textId="77777777" w:rsidTr="000B5846">
        <w:trPr>
          <w:trHeight w:val="567"/>
        </w:trPr>
        <w:tc>
          <w:tcPr>
            <w:tcW w:w="1951" w:type="dxa"/>
            <w:tcBorders>
              <w:bottom w:val="dashed" w:sz="4" w:space="0" w:color="auto"/>
            </w:tcBorders>
            <w:shd w:val="clear" w:color="auto" w:fill="auto"/>
          </w:tcPr>
          <w:p w14:paraId="29934DBF" w14:textId="77777777" w:rsidR="00701AF7" w:rsidRPr="00A54F33" w:rsidRDefault="00701AF7" w:rsidP="00763D8C">
            <w:pPr>
              <w:spacing w:line="240" w:lineRule="auto"/>
              <w:contextualSpacing/>
              <w:jc w:val="center"/>
              <w:rPr>
                <w:rFonts w:ascii="Cambria" w:eastAsia="Times New Roman" w:hAnsi="Cambria"/>
                <w:color w:val="000000"/>
                <w:lang w:eastAsia="en-GB"/>
              </w:rPr>
            </w:pPr>
          </w:p>
        </w:tc>
        <w:tc>
          <w:tcPr>
            <w:tcW w:w="1895" w:type="dxa"/>
            <w:tcBorders>
              <w:bottom w:val="dashed" w:sz="4" w:space="0" w:color="auto"/>
            </w:tcBorders>
          </w:tcPr>
          <w:p w14:paraId="3D2AD08A" w14:textId="77777777" w:rsidR="00701AF7" w:rsidRPr="00A54F33" w:rsidRDefault="00701AF7" w:rsidP="00763D8C">
            <w:pPr>
              <w:spacing w:line="240" w:lineRule="auto"/>
              <w:contextualSpacing/>
              <w:jc w:val="center"/>
              <w:rPr>
                <w:rFonts w:ascii="Cambria" w:hAnsi="Cambria"/>
              </w:rPr>
            </w:pPr>
          </w:p>
        </w:tc>
        <w:tc>
          <w:tcPr>
            <w:tcW w:w="2635" w:type="dxa"/>
            <w:tcBorders>
              <w:bottom w:val="dashed" w:sz="4" w:space="0" w:color="auto"/>
            </w:tcBorders>
            <w:shd w:val="clear" w:color="auto" w:fill="auto"/>
          </w:tcPr>
          <w:p w14:paraId="131A5C93" w14:textId="167C6491" w:rsidR="00701AF7" w:rsidRPr="00A54F33" w:rsidRDefault="00701AF7" w:rsidP="00763D8C">
            <w:pPr>
              <w:spacing w:line="240" w:lineRule="auto"/>
              <w:contextualSpacing/>
              <w:jc w:val="center"/>
              <w:rPr>
                <w:rFonts w:ascii="Cambria" w:hAnsi="Cambria"/>
              </w:rPr>
            </w:pPr>
            <w:r w:rsidRPr="00A54F33">
              <w:rPr>
                <w:rFonts w:ascii="Cambria" w:hAnsi="Cambria"/>
              </w:rPr>
              <w:t>Chronic renal failure and no diuretic use</w:t>
            </w:r>
          </w:p>
        </w:tc>
        <w:tc>
          <w:tcPr>
            <w:tcW w:w="2308" w:type="dxa"/>
            <w:tcBorders>
              <w:bottom w:val="dashed" w:sz="4" w:space="0" w:color="auto"/>
            </w:tcBorders>
            <w:shd w:val="clear" w:color="auto" w:fill="auto"/>
          </w:tcPr>
          <w:p w14:paraId="755E321D" w14:textId="77777777" w:rsidR="00701AF7" w:rsidRPr="00A54F33" w:rsidRDefault="00701AF7" w:rsidP="00763D8C">
            <w:pPr>
              <w:contextualSpacing/>
              <w:jc w:val="center"/>
              <w:rPr>
                <w:rFonts w:ascii="Cambria" w:hAnsi="Cambria"/>
              </w:rPr>
            </w:pPr>
            <w:r w:rsidRPr="00A54F33">
              <w:rPr>
                <w:rFonts w:ascii="Cambria" w:hAnsi="Cambria"/>
              </w:rPr>
              <w:t>Self-report</w:t>
            </w:r>
          </w:p>
        </w:tc>
        <w:tc>
          <w:tcPr>
            <w:tcW w:w="1897" w:type="dxa"/>
            <w:tcBorders>
              <w:bottom w:val="dashed" w:sz="4" w:space="0" w:color="auto"/>
            </w:tcBorders>
            <w:shd w:val="clear" w:color="auto" w:fill="auto"/>
          </w:tcPr>
          <w:p w14:paraId="39B58403" w14:textId="77777777" w:rsidR="00701AF7" w:rsidRPr="00A54F33" w:rsidRDefault="00701AF7" w:rsidP="00763D8C">
            <w:pPr>
              <w:contextualSpacing/>
              <w:jc w:val="center"/>
              <w:rPr>
                <w:rFonts w:ascii="Cambria" w:hAnsi="Cambria"/>
              </w:rPr>
            </w:pPr>
            <w:r w:rsidRPr="00A54F33">
              <w:rPr>
                <w:rFonts w:ascii="Cambria" w:hAnsi="Cambria"/>
              </w:rPr>
              <w:t>-</w:t>
            </w:r>
          </w:p>
        </w:tc>
        <w:tc>
          <w:tcPr>
            <w:tcW w:w="2226" w:type="dxa"/>
            <w:tcBorders>
              <w:bottom w:val="dashed" w:sz="4" w:space="0" w:color="auto"/>
            </w:tcBorders>
            <w:shd w:val="clear" w:color="auto" w:fill="auto"/>
          </w:tcPr>
          <w:p w14:paraId="03963C23" w14:textId="77777777" w:rsidR="00701AF7" w:rsidRPr="00A54F33" w:rsidRDefault="00701AF7" w:rsidP="00763D8C">
            <w:pPr>
              <w:spacing w:line="240" w:lineRule="auto"/>
              <w:contextualSpacing/>
              <w:jc w:val="center"/>
              <w:rPr>
                <w:rFonts w:ascii="Cambria" w:hAnsi="Cambria"/>
              </w:rPr>
            </w:pPr>
            <w:r w:rsidRPr="00A54F33">
              <w:rPr>
                <w:rFonts w:ascii="Cambria" w:hAnsi="Cambria"/>
              </w:rPr>
              <w:t>-</w:t>
            </w:r>
          </w:p>
        </w:tc>
        <w:tc>
          <w:tcPr>
            <w:tcW w:w="2226" w:type="dxa"/>
            <w:tcBorders>
              <w:bottom w:val="dashed" w:sz="4" w:space="0" w:color="auto"/>
            </w:tcBorders>
            <w:shd w:val="clear" w:color="auto" w:fill="auto"/>
          </w:tcPr>
          <w:p w14:paraId="1AB4C4BE" w14:textId="77777777" w:rsidR="00701AF7" w:rsidRPr="00A54F33" w:rsidRDefault="00701AF7" w:rsidP="00763D8C">
            <w:pPr>
              <w:spacing w:line="240" w:lineRule="auto"/>
              <w:contextualSpacing/>
              <w:jc w:val="center"/>
              <w:rPr>
                <w:rFonts w:ascii="Cambria" w:hAnsi="Cambria"/>
                <w:b/>
                <w:vertAlign w:val="superscript"/>
              </w:rPr>
            </w:pPr>
            <w:r w:rsidRPr="00A54F33">
              <w:rPr>
                <w:rFonts w:ascii="Cambria" w:hAnsi="Cambria"/>
                <w:b/>
              </w:rPr>
              <w:t>4.60 (1.88-11.25)</w:t>
            </w:r>
            <w:r w:rsidRPr="00A54F33">
              <w:rPr>
                <w:rFonts w:ascii="Cambria" w:hAnsi="Cambria"/>
                <w:b/>
                <w:vertAlign w:val="superscript"/>
              </w:rPr>
              <w:t>3</w:t>
            </w:r>
          </w:p>
        </w:tc>
      </w:tr>
      <w:tr w:rsidR="009A2BDD" w:rsidRPr="00A54F33" w14:paraId="32FAB1A9" w14:textId="77777777" w:rsidTr="000B5846">
        <w:trPr>
          <w:trHeight w:val="567"/>
        </w:trPr>
        <w:tc>
          <w:tcPr>
            <w:tcW w:w="1951" w:type="dxa"/>
            <w:tcBorders>
              <w:top w:val="dashed" w:sz="4" w:space="0" w:color="auto"/>
            </w:tcBorders>
            <w:shd w:val="clear" w:color="auto" w:fill="auto"/>
          </w:tcPr>
          <w:p w14:paraId="6446338C" w14:textId="5F0CA738" w:rsidR="009A2BDD" w:rsidRPr="00A54F33" w:rsidRDefault="009A2BDD" w:rsidP="00763D8C">
            <w:pPr>
              <w:spacing w:line="240" w:lineRule="auto"/>
              <w:contextualSpacing/>
              <w:jc w:val="center"/>
              <w:rPr>
                <w:rFonts w:ascii="Cambria" w:eastAsia="Times New Roman" w:hAnsi="Cambria"/>
                <w:color w:val="000000"/>
                <w:lang w:eastAsia="en-GB"/>
              </w:rPr>
            </w:pPr>
            <w:r>
              <w:rPr>
                <w:rFonts w:ascii="Cambria" w:eastAsia="Times New Roman" w:hAnsi="Cambria"/>
                <w:color w:val="000000"/>
                <w:lang w:eastAsia="en-GB"/>
              </w:rPr>
              <w:t>Wang et al. (2015)</w:t>
            </w:r>
          </w:p>
        </w:tc>
        <w:tc>
          <w:tcPr>
            <w:tcW w:w="1895" w:type="dxa"/>
            <w:tcBorders>
              <w:top w:val="dashed" w:sz="4" w:space="0" w:color="auto"/>
            </w:tcBorders>
          </w:tcPr>
          <w:p w14:paraId="743471CD" w14:textId="357932C3" w:rsidR="009A2BDD" w:rsidRPr="00A54F33" w:rsidRDefault="009A2BDD" w:rsidP="00763D8C">
            <w:pPr>
              <w:spacing w:line="240" w:lineRule="auto"/>
              <w:contextualSpacing/>
              <w:jc w:val="center"/>
              <w:rPr>
                <w:rFonts w:ascii="Cambria" w:hAnsi="Cambria"/>
              </w:rPr>
            </w:pPr>
            <w:r>
              <w:rPr>
                <w:rFonts w:ascii="Cambria" w:hAnsi="Cambria"/>
              </w:rPr>
              <w:t>Men</w:t>
            </w:r>
          </w:p>
        </w:tc>
        <w:tc>
          <w:tcPr>
            <w:tcW w:w="2635" w:type="dxa"/>
            <w:tcBorders>
              <w:top w:val="dashed" w:sz="4" w:space="0" w:color="auto"/>
            </w:tcBorders>
            <w:shd w:val="clear" w:color="auto" w:fill="auto"/>
          </w:tcPr>
          <w:p w14:paraId="1AFEAD8D" w14:textId="7F271A7B" w:rsidR="009A2BDD" w:rsidRPr="00A54F33" w:rsidRDefault="009A2BDD" w:rsidP="00763D8C">
            <w:pPr>
              <w:spacing w:line="240" w:lineRule="auto"/>
              <w:contextualSpacing/>
              <w:jc w:val="center"/>
              <w:rPr>
                <w:rFonts w:ascii="Cambria" w:hAnsi="Cambria"/>
              </w:rPr>
            </w:pPr>
            <w:r>
              <w:rPr>
                <w:rFonts w:ascii="Cambria" w:hAnsi="Cambria"/>
              </w:rPr>
              <w:t>Chronic kidney disease</w:t>
            </w:r>
          </w:p>
        </w:tc>
        <w:tc>
          <w:tcPr>
            <w:tcW w:w="2308" w:type="dxa"/>
            <w:tcBorders>
              <w:top w:val="dashed" w:sz="4" w:space="0" w:color="auto"/>
            </w:tcBorders>
            <w:shd w:val="clear" w:color="auto" w:fill="auto"/>
          </w:tcPr>
          <w:p w14:paraId="3754B93D" w14:textId="4C53DDD0" w:rsidR="009A2BDD" w:rsidRPr="00A54F33" w:rsidRDefault="009A2BDD" w:rsidP="00763D8C">
            <w:pPr>
              <w:contextualSpacing/>
              <w:jc w:val="center"/>
              <w:rPr>
                <w:rFonts w:ascii="Cambria" w:hAnsi="Cambria"/>
              </w:rPr>
            </w:pPr>
            <w:r>
              <w:rPr>
                <w:rFonts w:ascii="Cambria" w:hAnsi="Cambria"/>
              </w:rPr>
              <w:t>Physician diagnosis or self-report</w:t>
            </w:r>
          </w:p>
        </w:tc>
        <w:tc>
          <w:tcPr>
            <w:tcW w:w="1897" w:type="dxa"/>
            <w:tcBorders>
              <w:top w:val="dashed" w:sz="4" w:space="0" w:color="auto"/>
            </w:tcBorders>
            <w:shd w:val="clear" w:color="auto" w:fill="auto"/>
          </w:tcPr>
          <w:p w14:paraId="485329C8" w14:textId="180CD871" w:rsidR="009A2BDD" w:rsidRPr="00A54F33" w:rsidRDefault="009A2BDD" w:rsidP="00763D8C">
            <w:pPr>
              <w:contextualSpacing/>
              <w:jc w:val="center"/>
              <w:rPr>
                <w:rFonts w:ascii="Cambria" w:hAnsi="Cambria"/>
              </w:rPr>
            </w:pPr>
            <w:r>
              <w:rPr>
                <w:rFonts w:ascii="Cambria" w:hAnsi="Cambria"/>
              </w:rPr>
              <w:t>HR (95%CI)</w:t>
            </w:r>
          </w:p>
        </w:tc>
        <w:tc>
          <w:tcPr>
            <w:tcW w:w="2226" w:type="dxa"/>
            <w:tcBorders>
              <w:top w:val="dashed" w:sz="4" w:space="0" w:color="auto"/>
            </w:tcBorders>
            <w:shd w:val="clear" w:color="auto" w:fill="auto"/>
          </w:tcPr>
          <w:p w14:paraId="3976C894" w14:textId="297B9700" w:rsidR="009A2BDD" w:rsidRPr="000B5846" w:rsidRDefault="009A2BDD" w:rsidP="00763D8C">
            <w:pPr>
              <w:spacing w:line="240" w:lineRule="auto"/>
              <w:contextualSpacing/>
              <w:jc w:val="center"/>
              <w:rPr>
                <w:rFonts w:ascii="Cambria" w:hAnsi="Cambria"/>
                <w:b/>
                <w:vertAlign w:val="superscript"/>
              </w:rPr>
            </w:pPr>
            <w:r>
              <w:rPr>
                <w:rFonts w:ascii="Cambria" w:hAnsi="Cambria"/>
                <w:b/>
              </w:rPr>
              <w:t>2.07 (1.37-3.14)</w:t>
            </w:r>
            <w:r>
              <w:rPr>
                <w:rFonts w:ascii="Cambria" w:hAnsi="Cambria"/>
                <w:b/>
                <w:vertAlign w:val="superscript"/>
              </w:rPr>
              <w:t>1</w:t>
            </w:r>
          </w:p>
        </w:tc>
        <w:tc>
          <w:tcPr>
            <w:tcW w:w="2226" w:type="dxa"/>
            <w:tcBorders>
              <w:top w:val="dashed" w:sz="4" w:space="0" w:color="auto"/>
            </w:tcBorders>
            <w:shd w:val="clear" w:color="auto" w:fill="auto"/>
          </w:tcPr>
          <w:p w14:paraId="1CF9B753" w14:textId="27A56A94" w:rsidR="009A2BDD" w:rsidRPr="000B5846" w:rsidRDefault="009A2BDD" w:rsidP="00763D8C">
            <w:pPr>
              <w:spacing w:line="240" w:lineRule="auto"/>
              <w:contextualSpacing/>
              <w:jc w:val="center"/>
              <w:rPr>
                <w:rFonts w:ascii="Cambria" w:hAnsi="Cambria"/>
                <w:b/>
                <w:vertAlign w:val="superscript"/>
              </w:rPr>
            </w:pPr>
            <w:r>
              <w:rPr>
                <w:rFonts w:ascii="Cambria" w:hAnsi="Cambria"/>
                <w:b/>
              </w:rPr>
              <w:t>1.88 (1.13-3.13)</w:t>
            </w:r>
            <w:r>
              <w:rPr>
                <w:rFonts w:ascii="Cambria" w:hAnsi="Cambria"/>
                <w:b/>
                <w:vertAlign w:val="superscript"/>
              </w:rPr>
              <w:t>4</w:t>
            </w:r>
          </w:p>
        </w:tc>
      </w:tr>
      <w:tr w:rsidR="009A2BDD" w:rsidRPr="00A54F33" w14:paraId="192760E4" w14:textId="77777777" w:rsidTr="000B5846">
        <w:trPr>
          <w:trHeight w:val="567"/>
        </w:trPr>
        <w:tc>
          <w:tcPr>
            <w:tcW w:w="1951" w:type="dxa"/>
            <w:tcBorders>
              <w:bottom w:val="dashed" w:sz="4" w:space="0" w:color="auto"/>
            </w:tcBorders>
            <w:shd w:val="clear" w:color="auto" w:fill="auto"/>
          </w:tcPr>
          <w:p w14:paraId="414296BF" w14:textId="77777777" w:rsidR="009A2BDD" w:rsidRDefault="009A2BDD" w:rsidP="00763D8C">
            <w:pPr>
              <w:spacing w:line="240" w:lineRule="auto"/>
              <w:contextualSpacing/>
              <w:jc w:val="center"/>
              <w:rPr>
                <w:rFonts w:ascii="Cambria" w:eastAsia="Times New Roman" w:hAnsi="Cambria"/>
                <w:color w:val="000000"/>
                <w:lang w:eastAsia="en-GB"/>
              </w:rPr>
            </w:pPr>
          </w:p>
        </w:tc>
        <w:tc>
          <w:tcPr>
            <w:tcW w:w="1895" w:type="dxa"/>
            <w:tcBorders>
              <w:bottom w:val="dashed" w:sz="4" w:space="0" w:color="auto"/>
            </w:tcBorders>
          </w:tcPr>
          <w:p w14:paraId="329DE1DF" w14:textId="32B6C28B" w:rsidR="009A2BDD" w:rsidRDefault="009A2BDD" w:rsidP="00763D8C">
            <w:pPr>
              <w:spacing w:line="240" w:lineRule="auto"/>
              <w:contextualSpacing/>
              <w:jc w:val="center"/>
              <w:rPr>
                <w:rFonts w:ascii="Cambria" w:hAnsi="Cambria"/>
              </w:rPr>
            </w:pPr>
            <w:r>
              <w:rPr>
                <w:rFonts w:ascii="Cambria" w:hAnsi="Cambria"/>
              </w:rPr>
              <w:t>Women</w:t>
            </w:r>
          </w:p>
        </w:tc>
        <w:tc>
          <w:tcPr>
            <w:tcW w:w="2635" w:type="dxa"/>
            <w:tcBorders>
              <w:bottom w:val="dashed" w:sz="4" w:space="0" w:color="auto"/>
            </w:tcBorders>
            <w:shd w:val="clear" w:color="auto" w:fill="auto"/>
          </w:tcPr>
          <w:p w14:paraId="6DEF0299" w14:textId="5A33894B" w:rsidR="009A2BDD" w:rsidRDefault="009A2BDD" w:rsidP="00763D8C">
            <w:pPr>
              <w:spacing w:line="240" w:lineRule="auto"/>
              <w:contextualSpacing/>
              <w:jc w:val="center"/>
              <w:rPr>
                <w:rFonts w:ascii="Cambria" w:hAnsi="Cambria"/>
              </w:rPr>
            </w:pPr>
            <w:r>
              <w:rPr>
                <w:rFonts w:ascii="Cambria" w:hAnsi="Cambria"/>
              </w:rPr>
              <w:t>Chronic kidney disease</w:t>
            </w:r>
          </w:p>
        </w:tc>
        <w:tc>
          <w:tcPr>
            <w:tcW w:w="2308" w:type="dxa"/>
            <w:tcBorders>
              <w:bottom w:val="dashed" w:sz="4" w:space="0" w:color="auto"/>
            </w:tcBorders>
            <w:shd w:val="clear" w:color="auto" w:fill="auto"/>
          </w:tcPr>
          <w:p w14:paraId="05439894" w14:textId="25D31EE3" w:rsidR="009A2BDD" w:rsidRDefault="009A2BDD" w:rsidP="00763D8C">
            <w:pPr>
              <w:contextualSpacing/>
              <w:jc w:val="center"/>
              <w:rPr>
                <w:rFonts w:ascii="Cambria" w:hAnsi="Cambria"/>
              </w:rPr>
            </w:pPr>
            <w:r>
              <w:rPr>
                <w:rFonts w:ascii="Cambria" w:hAnsi="Cambria"/>
              </w:rPr>
              <w:t>Physician diagnosis or self-report</w:t>
            </w:r>
          </w:p>
        </w:tc>
        <w:tc>
          <w:tcPr>
            <w:tcW w:w="1897" w:type="dxa"/>
            <w:tcBorders>
              <w:bottom w:val="dashed" w:sz="4" w:space="0" w:color="auto"/>
            </w:tcBorders>
            <w:shd w:val="clear" w:color="auto" w:fill="auto"/>
          </w:tcPr>
          <w:p w14:paraId="0D4115F3" w14:textId="74AE1789" w:rsidR="009A2BDD" w:rsidRDefault="009A2BDD" w:rsidP="00763D8C">
            <w:pPr>
              <w:contextualSpacing/>
              <w:jc w:val="center"/>
              <w:rPr>
                <w:rFonts w:ascii="Cambria" w:hAnsi="Cambria"/>
              </w:rPr>
            </w:pPr>
            <w:r>
              <w:rPr>
                <w:rFonts w:ascii="Cambria" w:hAnsi="Cambria"/>
              </w:rPr>
              <w:t>HR (95%CI)</w:t>
            </w:r>
          </w:p>
        </w:tc>
        <w:tc>
          <w:tcPr>
            <w:tcW w:w="2226" w:type="dxa"/>
            <w:tcBorders>
              <w:bottom w:val="dashed" w:sz="4" w:space="0" w:color="auto"/>
            </w:tcBorders>
            <w:shd w:val="clear" w:color="auto" w:fill="auto"/>
          </w:tcPr>
          <w:p w14:paraId="14F3B6E3" w14:textId="7759F4DA" w:rsidR="009A2BDD" w:rsidRPr="000B5846" w:rsidRDefault="009A2BDD" w:rsidP="00763D8C">
            <w:pPr>
              <w:spacing w:line="240" w:lineRule="auto"/>
              <w:contextualSpacing/>
              <w:jc w:val="center"/>
              <w:rPr>
                <w:rFonts w:ascii="Cambria" w:hAnsi="Cambria"/>
                <w:b/>
                <w:vertAlign w:val="superscript"/>
              </w:rPr>
            </w:pPr>
            <w:r>
              <w:rPr>
                <w:rFonts w:ascii="Cambria" w:hAnsi="Cambria"/>
                <w:b/>
              </w:rPr>
              <w:t>1.95 (1.19-3.22)</w:t>
            </w:r>
            <w:r>
              <w:rPr>
                <w:rFonts w:ascii="Cambria" w:hAnsi="Cambria"/>
                <w:b/>
                <w:vertAlign w:val="superscript"/>
              </w:rPr>
              <w:t>1</w:t>
            </w:r>
          </w:p>
        </w:tc>
        <w:tc>
          <w:tcPr>
            <w:tcW w:w="2226" w:type="dxa"/>
            <w:tcBorders>
              <w:bottom w:val="dashed" w:sz="4" w:space="0" w:color="auto"/>
            </w:tcBorders>
            <w:shd w:val="clear" w:color="auto" w:fill="auto"/>
          </w:tcPr>
          <w:p w14:paraId="64BBF15D" w14:textId="2E4E9256" w:rsidR="009A2BDD" w:rsidRPr="000B5846" w:rsidRDefault="009A2BDD" w:rsidP="00763D8C">
            <w:pPr>
              <w:spacing w:line="240" w:lineRule="auto"/>
              <w:contextualSpacing/>
              <w:jc w:val="center"/>
              <w:rPr>
                <w:rFonts w:ascii="Cambria" w:hAnsi="Cambria"/>
                <w:b/>
                <w:vertAlign w:val="superscript"/>
              </w:rPr>
            </w:pPr>
            <w:r>
              <w:rPr>
                <w:rFonts w:ascii="Cambria" w:hAnsi="Cambria"/>
                <w:b/>
              </w:rPr>
              <w:t>2.31 (1.25-4.25)</w:t>
            </w:r>
            <w:r>
              <w:rPr>
                <w:rFonts w:ascii="Cambria" w:hAnsi="Cambria"/>
                <w:b/>
                <w:vertAlign w:val="superscript"/>
              </w:rPr>
              <w:t>4</w:t>
            </w:r>
          </w:p>
        </w:tc>
      </w:tr>
      <w:tr w:rsidR="001C2CC4" w:rsidRPr="00A54F33" w14:paraId="6D75B148" w14:textId="77777777" w:rsidTr="000B5846">
        <w:trPr>
          <w:trHeight w:val="567"/>
        </w:trPr>
        <w:tc>
          <w:tcPr>
            <w:tcW w:w="1951" w:type="dxa"/>
            <w:tcBorders>
              <w:top w:val="dashed" w:sz="4" w:space="0" w:color="auto"/>
            </w:tcBorders>
            <w:shd w:val="clear" w:color="auto" w:fill="auto"/>
          </w:tcPr>
          <w:p w14:paraId="3B7A591C" w14:textId="1CFF7DFB" w:rsidR="001C2CC4" w:rsidRDefault="00D749F5" w:rsidP="00763D8C">
            <w:pPr>
              <w:spacing w:line="240" w:lineRule="auto"/>
              <w:contextualSpacing/>
              <w:jc w:val="center"/>
              <w:rPr>
                <w:rFonts w:ascii="Cambria" w:eastAsia="Times New Roman" w:hAnsi="Cambria"/>
                <w:color w:val="000000"/>
                <w:lang w:eastAsia="en-GB"/>
              </w:rPr>
            </w:pPr>
            <w:r>
              <w:rPr>
                <w:rFonts w:ascii="Cambria" w:eastAsia="Times New Roman" w:hAnsi="Cambria"/>
                <w:color w:val="000000"/>
                <w:lang w:eastAsia="en-GB"/>
              </w:rPr>
              <w:t>Tan et al. (20</w:t>
            </w:r>
            <w:r w:rsidR="001C2CC4">
              <w:rPr>
                <w:rFonts w:ascii="Cambria" w:eastAsia="Times New Roman" w:hAnsi="Cambria"/>
                <w:color w:val="000000"/>
                <w:lang w:eastAsia="en-GB"/>
              </w:rPr>
              <w:t>17)</w:t>
            </w:r>
          </w:p>
        </w:tc>
        <w:tc>
          <w:tcPr>
            <w:tcW w:w="1895" w:type="dxa"/>
            <w:tcBorders>
              <w:top w:val="dashed" w:sz="4" w:space="0" w:color="auto"/>
            </w:tcBorders>
          </w:tcPr>
          <w:p w14:paraId="5FB9516D" w14:textId="26C8EE0F" w:rsidR="001C2CC4" w:rsidRDefault="001C2CC4" w:rsidP="00763D8C">
            <w:pPr>
              <w:spacing w:line="240" w:lineRule="auto"/>
              <w:contextualSpacing/>
              <w:jc w:val="center"/>
              <w:rPr>
                <w:rFonts w:ascii="Cambria" w:hAnsi="Cambria"/>
              </w:rPr>
            </w:pPr>
            <w:r>
              <w:rPr>
                <w:rFonts w:ascii="Cambria" w:hAnsi="Cambria"/>
              </w:rPr>
              <w:t>Men</w:t>
            </w:r>
          </w:p>
        </w:tc>
        <w:tc>
          <w:tcPr>
            <w:tcW w:w="2635" w:type="dxa"/>
            <w:tcBorders>
              <w:top w:val="dashed" w:sz="4" w:space="0" w:color="auto"/>
            </w:tcBorders>
            <w:shd w:val="clear" w:color="auto" w:fill="auto"/>
          </w:tcPr>
          <w:p w14:paraId="63759CA9" w14:textId="6A05E9EC" w:rsidR="001C2CC4" w:rsidRPr="000B5846" w:rsidRDefault="001C2CC4" w:rsidP="00763D8C">
            <w:pPr>
              <w:spacing w:line="240" w:lineRule="auto"/>
              <w:contextualSpacing/>
              <w:jc w:val="center"/>
              <w:rPr>
                <w:rFonts w:ascii="Cambria" w:hAnsi="Cambria"/>
                <w:vertAlign w:val="superscript"/>
              </w:rPr>
            </w:pPr>
            <w:r>
              <w:rPr>
                <w:rFonts w:ascii="Cambria" w:hAnsi="Cambria"/>
              </w:rPr>
              <w:t>eGFR ≥90ml/min per 1.733m</w:t>
            </w:r>
            <w:r>
              <w:rPr>
                <w:rFonts w:ascii="Cambria" w:hAnsi="Cambria"/>
                <w:vertAlign w:val="superscript"/>
              </w:rPr>
              <w:t>2</w:t>
            </w:r>
          </w:p>
        </w:tc>
        <w:tc>
          <w:tcPr>
            <w:tcW w:w="2308" w:type="dxa"/>
            <w:tcBorders>
              <w:top w:val="dashed" w:sz="4" w:space="0" w:color="auto"/>
            </w:tcBorders>
            <w:shd w:val="clear" w:color="auto" w:fill="auto"/>
          </w:tcPr>
          <w:p w14:paraId="3207E5F9" w14:textId="387D7805" w:rsidR="001C2CC4" w:rsidRDefault="001C2CC4" w:rsidP="00763D8C">
            <w:pPr>
              <w:contextualSpacing/>
              <w:jc w:val="center"/>
              <w:rPr>
                <w:rFonts w:ascii="Cambria" w:hAnsi="Cambria"/>
              </w:rPr>
            </w:pPr>
            <w:r>
              <w:rPr>
                <w:rFonts w:ascii="Cambria" w:hAnsi="Cambria"/>
              </w:rPr>
              <w:t>Diagnostic code from physician visit, emergency room visit or hospitalisation</w:t>
            </w:r>
          </w:p>
        </w:tc>
        <w:tc>
          <w:tcPr>
            <w:tcW w:w="1897" w:type="dxa"/>
            <w:tcBorders>
              <w:top w:val="dashed" w:sz="4" w:space="0" w:color="auto"/>
            </w:tcBorders>
            <w:shd w:val="clear" w:color="auto" w:fill="auto"/>
          </w:tcPr>
          <w:p w14:paraId="740E4E7B" w14:textId="6E16EF02" w:rsidR="001C2CC4" w:rsidRDefault="001C2CC4" w:rsidP="00763D8C">
            <w:pPr>
              <w:contextualSpacing/>
              <w:jc w:val="center"/>
              <w:rPr>
                <w:rFonts w:ascii="Cambria" w:hAnsi="Cambria"/>
              </w:rPr>
            </w:pPr>
            <w:r>
              <w:rPr>
                <w:rFonts w:ascii="Cambria" w:hAnsi="Cambria"/>
              </w:rPr>
              <w:t>HR (95%CI)</w:t>
            </w:r>
          </w:p>
        </w:tc>
        <w:tc>
          <w:tcPr>
            <w:tcW w:w="2226" w:type="dxa"/>
            <w:tcBorders>
              <w:top w:val="dashed" w:sz="4" w:space="0" w:color="auto"/>
            </w:tcBorders>
            <w:shd w:val="clear" w:color="auto" w:fill="auto"/>
          </w:tcPr>
          <w:p w14:paraId="63E5BA65" w14:textId="73D77778" w:rsidR="001C2CC4" w:rsidRPr="000B5846" w:rsidRDefault="001C2CC4" w:rsidP="00763D8C">
            <w:pPr>
              <w:spacing w:line="240" w:lineRule="auto"/>
              <w:contextualSpacing/>
              <w:jc w:val="center"/>
              <w:rPr>
                <w:rFonts w:ascii="Cambria" w:hAnsi="Cambria"/>
              </w:rPr>
            </w:pPr>
            <w:r w:rsidRPr="000B5846">
              <w:rPr>
                <w:rFonts w:ascii="Cambria" w:hAnsi="Cambria"/>
              </w:rPr>
              <w:t>1 (ref)</w:t>
            </w:r>
          </w:p>
        </w:tc>
        <w:tc>
          <w:tcPr>
            <w:tcW w:w="2226" w:type="dxa"/>
            <w:tcBorders>
              <w:top w:val="dashed" w:sz="4" w:space="0" w:color="auto"/>
            </w:tcBorders>
            <w:shd w:val="clear" w:color="auto" w:fill="auto"/>
          </w:tcPr>
          <w:p w14:paraId="7F2C9C50" w14:textId="3923C858" w:rsidR="001C2CC4" w:rsidRPr="000B5846" w:rsidRDefault="001C2CC4" w:rsidP="00763D8C">
            <w:pPr>
              <w:spacing w:line="240" w:lineRule="auto"/>
              <w:contextualSpacing/>
              <w:jc w:val="center"/>
              <w:rPr>
                <w:rFonts w:ascii="Cambria" w:hAnsi="Cambria"/>
              </w:rPr>
            </w:pPr>
            <w:r w:rsidRPr="000B5846">
              <w:rPr>
                <w:rFonts w:ascii="Cambria" w:hAnsi="Cambria"/>
              </w:rPr>
              <w:t>1 (ref)</w:t>
            </w:r>
          </w:p>
        </w:tc>
      </w:tr>
      <w:tr w:rsidR="001C2CC4" w:rsidRPr="00A54F33" w14:paraId="0B01DF66" w14:textId="77777777" w:rsidTr="000B5846">
        <w:trPr>
          <w:trHeight w:val="567"/>
        </w:trPr>
        <w:tc>
          <w:tcPr>
            <w:tcW w:w="1951" w:type="dxa"/>
            <w:shd w:val="clear" w:color="auto" w:fill="auto"/>
          </w:tcPr>
          <w:p w14:paraId="0BABE951" w14:textId="77777777" w:rsidR="001C2CC4" w:rsidRDefault="001C2CC4" w:rsidP="00763D8C">
            <w:pPr>
              <w:spacing w:line="240" w:lineRule="auto"/>
              <w:contextualSpacing/>
              <w:jc w:val="center"/>
              <w:rPr>
                <w:rFonts w:ascii="Cambria" w:eastAsia="Times New Roman" w:hAnsi="Cambria"/>
                <w:color w:val="000000"/>
                <w:lang w:eastAsia="en-GB"/>
              </w:rPr>
            </w:pPr>
          </w:p>
        </w:tc>
        <w:tc>
          <w:tcPr>
            <w:tcW w:w="1895" w:type="dxa"/>
          </w:tcPr>
          <w:p w14:paraId="5D22827E" w14:textId="77777777" w:rsidR="001C2CC4" w:rsidRDefault="001C2CC4" w:rsidP="00763D8C">
            <w:pPr>
              <w:spacing w:line="240" w:lineRule="auto"/>
              <w:contextualSpacing/>
              <w:jc w:val="center"/>
              <w:rPr>
                <w:rFonts w:ascii="Cambria" w:hAnsi="Cambria"/>
              </w:rPr>
            </w:pPr>
          </w:p>
        </w:tc>
        <w:tc>
          <w:tcPr>
            <w:tcW w:w="2635" w:type="dxa"/>
            <w:shd w:val="clear" w:color="auto" w:fill="auto"/>
          </w:tcPr>
          <w:p w14:paraId="0FF51336" w14:textId="0ACDC6FB" w:rsidR="001C2CC4" w:rsidRDefault="001C2CC4" w:rsidP="00763D8C">
            <w:pPr>
              <w:spacing w:line="240" w:lineRule="auto"/>
              <w:contextualSpacing/>
              <w:jc w:val="center"/>
              <w:rPr>
                <w:rFonts w:ascii="Cambria" w:hAnsi="Cambria"/>
              </w:rPr>
            </w:pPr>
            <w:r>
              <w:rPr>
                <w:rFonts w:ascii="Cambria" w:hAnsi="Cambria"/>
              </w:rPr>
              <w:t>eGFR 60-89ml/min per 1.733m</w:t>
            </w:r>
            <w:r>
              <w:rPr>
                <w:rFonts w:ascii="Cambria" w:hAnsi="Cambria"/>
                <w:vertAlign w:val="superscript"/>
              </w:rPr>
              <w:t>2</w:t>
            </w:r>
          </w:p>
        </w:tc>
        <w:tc>
          <w:tcPr>
            <w:tcW w:w="2308" w:type="dxa"/>
            <w:shd w:val="clear" w:color="auto" w:fill="auto"/>
          </w:tcPr>
          <w:p w14:paraId="47EEC6A0" w14:textId="77777777" w:rsidR="001C2CC4" w:rsidRDefault="001C2CC4" w:rsidP="00763D8C">
            <w:pPr>
              <w:contextualSpacing/>
              <w:jc w:val="center"/>
              <w:rPr>
                <w:rFonts w:ascii="Cambria" w:hAnsi="Cambria"/>
              </w:rPr>
            </w:pPr>
          </w:p>
        </w:tc>
        <w:tc>
          <w:tcPr>
            <w:tcW w:w="1897" w:type="dxa"/>
            <w:shd w:val="clear" w:color="auto" w:fill="auto"/>
          </w:tcPr>
          <w:p w14:paraId="2E46B0F5" w14:textId="63A144B1" w:rsidR="001C2CC4" w:rsidRDefault="001C2CC4" w:rsidP="00763D8C">
            <w:pPr>
              <w:contextualSpacing/>
              <w:jc w:val="center"/>
              <w:rPr>
                <w:rFonts w:ascii="Cambria" w:hAnsi="Cambria"/>
              </w:rPr>
            </w:pPr>
            <w:r>
              <w:rPr>
                <w:rFonts w:ascii="Cambria" w:hAnsi="Cambria"/>
              </w:rPr>
              <w:t>HR (95%CI)</w:t>
            </w:r>
          </w:p>
        </w:tc>
        <w:tc>
          <w:tcPr>
            <w:tcW w:w="2226" w:type="dxa"/>
            <w:shd w:val="clear" w:color="auto" w:fill="auto"/>
          </w:tcPr>
          <w:p w14:paraId="68FF6FC2" w14:textId="7DE3BDA0" w:rsidR="001C2CC4" w:rsidRPr="000B5846" w:rsidRDefault="001B287E" w:rsidP="00763D8C">
            <w:pPr>
              <w:spacing w:line="240" w:lineRule="auto"/>
              <w:contextualSpacing/>
              <w:jc w:val="center"/>
              <w:rPr>
                <w:rFonts w:ascii="Cambria" w:hAnsi="Cambria"/>
                <w:b/>
                <w:vertAlign w:val="superscript"/>
              </w:rPr>
            </w:pPr>
            <w:r w:rsidRPr="000B5846">
              <w:rPr>
                <w:rFonts w:ascii="Cambria" w:hAnsi="Cambria"/>
                <w:b/>
              </w:rPr>
              <w:t>1.5 (1.2-1.8)</w:t>
            </w:r>
            <w:r>
              <w:rPr>
                <w:rFonts w:ascii="Cambria" w:hAnsi="Cambria"/>
                <w:b/>
                <w:vertAlign w:val="superscript"/>
              </w:rPr>
              <w:t>5</w:t>
            </w:r>
          </w:p>
        </w:tc>
        <w:tc>
          <w:tcPr>
            <w:tcW w:w="2226" w:type="dxa"/>
            <w:shd w:val="clear" w:color="auto" w:fill="auto"/>
          </w:tcPr>
          <w:p w14:paraId="2A6F4DA1" w14:textId="696AEC4B" w:rsidR="001C2CC4" w:rsidRPr="000B5846" w:rsidRDefault="001B287E" w:rsidP="00763D8C">
            <w:pPr>
              <w:spacing w:line="240" w:lineRule="auto"/>
              <w:contextualSpacing/>
              <w:jc w:val="center"/>
              <w:rPr>
                <w:rFonts w:ascii="Cambria" w:hAnsi="Cambria"/>
                <w:b/>
                <w:vertAlign w:val="superscript"/>
              </w:rPr>
            </w:pPr>
            <w:r w:rsidRPr="000B5846">
              <w:rPr>
                <w:rFonts w:ascii="Cambria" w:hAnsi="Cambria"/>
                <w:b/>
              </w:rPr>
              <w:t>1.6 (1.3-1.9)</w:t>
            </w:r>
            <w:r>
              <w:rPr>
                <w:rFonts w:ascii="Cambria" w:hAnsi="Cambria"/>
                <w:b/>
                <w:vertAlign w:val="superscript"/>
              </w:rPr>
              <w:t>4</w:t>
            </w:r>
          </w:p>
        </w:tc>
      </w:tr>
      <w:tr w:rsidR="001C2CC4" w:rsidRPr="00A54F33" w14:paraId="21BB9630" w14:textId="77777777" w:rsidTr="000B5846">
        <w:trPr>
          <w:trHeight w:val="567"/>
        </w:trPr>
        <w:tc>
          <w:tcPr>
            <w:tcW w:w="1951" w:type="dxa"/>
            <w:shd w:val="clear" w:color="auto" w:fill="auto"/>
          </w:tcPr>
          <w:p w14:paraId="255CB0E5" w14:textId="77777777" w:rsidR="001C2CC4" w:rsidRDefault="001C2CC4" w:rsidP="00763D8C">
            <w:pPr>
              <w:spacing w:line="240" w:lineRule="auto"/>
              <w:contextualSpacing/>
              <w:jc w:val="center"/>
              <w:rPr>
                <w:rFonts w:ascii="Cambria" w:eastAsia="Times New Roman" w:hAnsi="Cambria"/>
                <w:color w:val="000000"/>
                <w:lang w:eastAsia="en-GB"/>
              </w:rPr>
            </w:pPr>
          </w:p>
        </w:tc>
        <w:tc>
          <w:tcPr>
            <w:tcW w:w="1895" w:type="dxa"/>
          </w:tcPr>
          <w:p w14:paraId="6FFAF9C2" w14:textId="77777777" w:rsidR="001C2CC4" w:rsidRDefault="001C2CC4" w:rsidP="00763D8C">
            <w:pPr>
              <w:spacing w:line="240" w:lineRule="auto"/>
              <w:contextualSpacing/>
              <w:jc w:val="center"/>
              <w:rPr>
                <w:rFonts w:ascii="Cambria" w:hAnsi="Cambria"/>
              </w:rPr>
            </w:pPr>
          </w:p>
        </w:tc>
        <w:tc>
          <w:tcPr>
            <w:tcW w:w="2635" w:type="dxa"/>
            <w:shd w:val="clear" w:color="auto" w:fill="auto"/>
          </w:tcPr>
          <w:p w14:paraId="0A4C8D01" w14:textId="78B8FCFF" w:rsidR="001C2CC4" w:rsidRDefault="001C2CC4" w:rsidP="00763D8C">
            <w:pPr>
              <w:spacing w:line="240" w:lineRule="auto"/>
              <w:contextualSpacing/>
              <w:jc w:val="center"/>
              <w:rPr>
                <w:rFonts w:ascii="Cambria" w:hAnsi="Cambria"/>
              </w:rPr>
            </w:pPr>
            <w:r>
              <w:rPr>
                <w:rFonts w:ascii="Cambria" w:hAnsi="Cambria"/>
              </w:rPr>
              <w:t>eGFR 45-59ml/min per 1.733m</w:t>
            </w:r>
            <w:r>
              <w:rPr>
                <w:rFonts w:ascii="Cambria" w:hAnsi="Cambria"/>
                <w:vertAlign w:val="superscript"/>
              </w:rPr>
              <w:t>2</w:t>
            </w:r>
          </w:p>
        </w:tc>
        <w:tc>
          <w:tcPr>
            <w:tcW w:w="2308" w:type="dxa"/>
            <w:shd w:val="clear" w:color="auto" w:fill="auto"/>
          </w:tcPr>
          <w:p w14:paraId="35CA06DA" w14:textId="77777777" w:rsidR="001C2CC4" w:rsidRDefault="001C2CC4" w:rsidP="00763D8C">
            <w:pPr>
              <w:contextualSpacing/>
              <w:jc w:val="center"/>
              <w:rPr>
                <w:rFonts w:ascii="Cambria" w:hAnsi="Cambria"/>
              </w:rPr>
            </w:pPr>
          </w:p>
        </w:tc>
        <w:tc>
          <w:tcPr>
            <w:tcW w:w="1897" w:type="dxa"/>
            <w:shd w:val="clear" w:color="auto" w:fill="auto"/>
          </w:tcPr>
          <w:p w14:paraId="2275A879" w14:textId="3CD525F9" w:rsidR="001C2CC4" w:rsidRDefault="001C2CC4" w:rsidP="00763D8C">
            <w:pPr>
              <w:contextualSpacing/>
              <w:jc w:val="center"/>
              <w:rPr>
                <w:rFonts w:ascii="Cambria" w:hAnsi="Cambria"/>
              </w:rPr>
            </w:pPr>
            <w:r>
              <w:rPr>
                <w:rFonts w:ascii="Cambria" w:hAnsi="Cambria"/>
              </w:rPr>
              <w:t>HR (95%CI)</w:t>
            </w:r>
          </w:p>
        </w:tc>
        <w:tc>
          <w:tcPr>
            <w:tcW w:w="2226" w:type="dxa"/>
            <w:shd w:val="clear" w:color="auto" w:fill="auto"/>
          </w:tcPr>
          <w:p w14:paraId="16CCE42E" w14:textId="60EE9423" w:rsidR="001C2CC4" w:rsidRPr="000B5846" w:rsidRDefault="001B287E" w:rsidP="00763D8C">
            <w:pPr>
              <w:spacing w:line="240" w:lineRule="auto"/>
              <w:contextualSpacing/>
              <w:jc w:val="center"/>
              <w:rPr>
                <w:rFonts w:ascii="Cambria" w:hAnsi="Cambria"/>
                <w:b/>
              </w:rPr>
            </w:pPr>
            <w:r w:rsidRPr="000B5846">
              <w:rPr>
                <w:rFonts w:ascii="Cambria" w:hAnsi="Cambria"/>
                <w:b/>
              </w:rPr>
              <w:t>3.1 (2.5-3.8)</w:t>
            </w:r>
            <w:r>
              <w:rPr>
                <w:rFonts w:ascii="Cambria" w:hAnsi="Cambria"/>
                <w:b/>
                <w:vertAlign w:val="superscript"/>
              </w:rPr>
              <w:t>5</w:t>
            </w:r>
          </w:p>
        </w:tc>
        <w:tc>
          <w:tcPr>
            <w:tcW w:w="2226" w:type="dxa"/>
            <w:shd w:val="clear" w:color="auto" w:fill="auto"/>
          </w:tcPr>
          <w:p w14:paraId="4D5A715B" w14:textId="333EA793" w:rsidR="001C2CC4" w:rsidRPr="000B5846" w:rsidRDefault="001B287E" w:rsidP="00763D8C">
            <w:pPr>
              <w:spacing w:line="240" w:lineRule="auto"/>
              <w:contextualSpacing/>
              <w:jc w:val="center"/>
              <w:rPr>
                <w:rFonts w:ascii="Cambria" w:hAnsi="Cambria"/>
                <w:b/>
                <w:vertAlign w:val="superscript"/>
              </w:rPr>
            </w:pPr>
            <w:r w:rsidRPr="000B5846">
              <w:rPr>
                <w:rFonts w:ascii="Cambria" w:hAnsi="Cambria"/>
                <w:b/>
              </w:rPr>
              <w:t>2.9 (2.3-3.6</w:t>
            </w:r>
            <w:r>
              <w:rPr>
                <w:rFonts w:ascii="Cambria" w:hAnsi="Cambria"/>
                <w:b/>
                <w:vertAlign w:val="superscript"/>
              </w:rPr>
              <w:t>4</w:t>
            </w:r>
          </w:p>
        </w:tc>
      </w:tr>
      <w:tr w:rsidR="001C2CC4" w:rsidRPr="00A54F33" w14:paraId="36D4DCD8" w14:textId="77777777" w:rsidTr="000B5846">
        <w:trPr>
          <w:trHeight w:val="567"/>
        </w:trPr>
        <w:tc>
          <w:tcPr>
            <w:tcW w:w="1951" w:type="dxa"/>
            <w:shd w:val="clear" w:color="auto" w:fill="auto"/>
          </w:tcPr>
          <w:p w14:paraId="42DEB40E" w14:textId="77777777" w:rsidR="001C2CC4" w:rsidRDefault="001C2CC4" w:rsidP="00763D8C">
            <w:pPr>
              <w:spacing w:line="240" w:lineRule="auto"/>
              <w:contextualSpacing/>
              <w:jc w:val="center"/>
              <w:rPr>
                <w:rFonts w:ascii="Cambria" w:eastAsia="Times New Roman" w:hAnsi="Cambria"/>
                <w:color w:val="000000"/>
                <w:lang w:eastAsia="en-GB"/>
              </w:rPr>
            </w:pPr>
          </w:p>
        </w:tc>
        <w:tc>
          <w:tcPr>
            <w:tcW w:w="1895" w:type="dxa"/>
          </w:tcPr>
          <w:p w14:paraId="74AE62E9" w14:textId="77777777" w:rsidR="001C2CC4" w:rsidRDefault="001C2CC4" w:rsidP="00763D8C">
            <w:pPr>
              <w:spacing w:line="240" w:lineRule="auto"/>
              <w:contextualSpacing/>
              <w:jc w:val="center"/>
              <w:rPr>
                <w:rFonts w:ascii="Cambria" w:hAnsi="Cambria"/>
              </w:rPr>
            </w:pPr>
          </w:p>
        </w:tc>
        <w:tc>
          <w:tcPr>
            <w:tcW w:w="2635" w:type="dxa"/>
            <w:shd w:val="clear" w:color="auto" w:fill="auto"/>
          </w:tcPr>
          <w:p w14:paraId="61157F13" w14:textId="6B8ED67C" w:rsidR="001C2CC4" w:rsidRDefault="001C2CC4" w:rsidP="00763D8C">
            <w:pPr>
              <w:spacing w:line="240" w:lineRule="auto"/>
              <w:contextualSpacing/>
              <w:jc w:val="center"/>
              <w:rPr>
                <w:rFonts w:ascii="Cambria" w:hAnsi="Cambria"/>
              </w:rPr>
            </w:pPr>
            <w:r>
              <w:rPr>
                <w:rFonts w:ascii="Cambria" w:hAnsi="Cambria"/>
              </w:rPr>
              <w:t>eGFR 39-44ml/min per 1.733m</w:t>
            </w:r>
            <w:r>
              <w:rPr>
                <w:rFonts w:ascii="Cambria" w:hAnsi="Cambria"/>
                <w:vertAlign w:val="superscript"/>
              </w:rPr>
              <w:t>2</w:t>
            </w:r>
          </w:p>
        </w:tc>
        <w:tc>
          <w:tcPr>
            <w:tcW w:w="2308" w:type="dxa"/>
            <w:shd w:val="clear" w:color="auto" w:fill="auto"/>
          </w:tcPr>
          <w:p w14:paraId="10B8F49D" w14:textId="77777777" w:rsidR="001C2CC4" w:rsidRDefault="001C2CC4" w:rsidP="00763D8C">
            <w:pPr>
              <w:contextualSpacing/>
              <w:jc w:val="center"/>
              <w:rPr>
                <w:rFonts w:ascii="Cambria" w:hAnsi="Cambria"/>
              </w:rPr>
            </w:pPr>
          </w:p>
        </w:tc>
        <w:tc>
          <w:tcPr>
            <w:tcW w:w="1897" w:type="dxa"/>
            <w:shd w:val="clear" w:color="auto" w:fill="auto"/>
          </w:tcPr>
          <w:p w14:paraId="228CF66A" w14:textId="581E9BF8" w:rsidR="001C2CC4" w:rsidRDefault="001C2CC4" w:rsidP="00763D8C">
            <w:pPr>
              <w:contextualSpacing/>
              <w:jc w:val="center"/>
              <w:rPr>
                <w:rFonts w:ascii="Cambria" w:hAnsi="Cambria"/>
              </w:rPr>
            </w:pPr>
            <w:r>
              <w:rPr>
                <w:rFonts w:ascii="Cambria" w:hAnsi="Cambria"/>
              </w:rPr>
              <w:t>HR (95%CI)</w:t>
            </w:r>
          </w:p>
        </w:tc>
        <w:tc>
          <w:tcPr>
            <w:tcW w:w="2226" w:type="dxa"/>
            <w:shd w:val="clear" w:color="auto" w:fill="auto"/>
          </w:tcPr>
          <w:p w14:paraId="14D61002" w14:textId="77B11E91" w:rsidR="001C2CC4" w:rsidRPr="000B5846" w:rsidRDefault="001B287E" w:rsidP="00763D8C">
            <w:pPr>
              <w:spacing w:line="240" w:lineRule="auto"/>
              <w:contextualSpacing/>
              <w:jc w:val="center"/>
              <w:rPr>
                <w:rFonts w:ascii="Cambria" w:hAnsi="Cambria"/>
                <w:b/>
              </w:rPr>
            </w:pPr>
            <w:r w:rsidRPr="000B5846">
              <w:rPr>
                <w:rFonts w:ascii="Cambria" w:hAnsi="Cambria"/>
                <w:b/>
              </w:rPr>
              <w:t>5.0 (4.0-6.1)</w:t>
            </w:r>
            <w:r>
              <w:rPr>
                <w:rFonts w:ascii="Cambria" w:hAnsi="Cambria"/>
                <w:b/>
                <w:vertAlign w:val="superscript"/>
              </w:rPr>
              <w:t>5</w:t>
            </w:r>
          </w:p>
        </w:tc>
        <w:tc>
          <w:tcPr>
            <w:tcW w:w="2226" w:type="dxa"/>
            <w:shd w:val="clear" w:color="auto" w:fill="auto"/>
          </w:tcPr>
          <w:p w14:paraId="7330EBD9" w14:textId="7F09BA57" w:rsidR="001C2CC4" w:rsidRPr="000B5846" w:rsidRDefault="001B287E" w:rsidP="00763D8C">
            <w:pPr>
              <w:spacing w:line="240" w:lineRule="auto"/>
              <w:contextualSpacing/>
              <w:jc w:val="center"/>
              <w:rPr>
                <w:rFonts w:ascii="Cambria" w:hAnsi="Cambria"/>
                <w:b/>
              </w:rPr>
            </w:pPr>
            <w:r w:rsidRPr="000B5846">
              <w:rPr>
                <w:rFonts w:ascii="Cambria" w:hAnsi="Cambria"/>
                <w:b/>
              </w:rPr>
              <w:t>4.4 (3.5-5.5)</w:t>
            </w:r>
            <w:r>
              <w:rPr>
                <w:rFonts w:ascii="Cambria" w:hAnsi="Cambria"/>
                <w:b/>
                <w:vertAlign w:val="superscript"/>
              </w:rPr>
              <w:t>4</w:t>
            </w:r>
          </w:p>
        </w:tc>
      </w:tr>
      <w:tr w:rsidR="001C2CC4" w:rsidRPr="00A54F33" w14:paraId="22A3465F" w14:textId="77777777" w:rsidTr="000B5846">
        <w:trPr>
          <w:trHeight w:val="567"/>
        </w:trPr>
        <w:tc>
          <w:tcPr>
            <w:tcW w:w="1951" w:type="dxa"/>
            <w:shd w:val="clear" w:color="auto" w:fill="auto"/>
          </w:tcPr>
          <w:p w14:paraId="59A1F0FA" w14:textId="77777777" w:rsidR="001C2CC4" w:rsidRDefault="001C2CC4" w:rsidP="00763D8C">
            <w:pPr>
              <w:spacing w:line="240" w:lineRule="auto"/>
              <w:contextualSpacing/>
              <w:jc w:val="center"/>
              <w:rPr>
                <w:rFonts w:ascii="Cambria" w:eastAsia="Times New Roman" w:hAnsi="Cambria"/>
                <w:color w:val="000000"/>
                <w:lang w:eastAsia="en-GB"/>
              </w:rPr>
            </w:pPr>
          </w:p>
        </w:tc>
        <w:tc>
          <w:tcPr>
            <w:tcW w:w="1895" w:type="dxa"/>
          </w:tcPr>
          <w:p w14:paraId="34A691E5" w14:textId="77777777" w:rsidR="001C2CC4" w:rsidRDefault="001C2CC4" w:rsidP="00763D8C">
            <w:pPr>
              <w:spacing w:line="240" w:lineRule="auto"/>
              <w:contextualSpacing/>
              <w:jc w:val="center"/>
              <w:rPr>
                <w:rFonts w:ascii="Cambria" w:hAnsi="Cambria"/>
              </w:rPr>
            </w:pPr>
          </w:p>
        </w:tc>
        <w:tc>
          <w:tcPr>
            <w:tcW w:w="2635" w:type="dxa"/>
            <w:shd w:val="clear" w:color="auto" w:fill="auto"/>
          </w:tcPr>
          <w:p w14:paraId="7537C752" w14:textId="4267E643" w:rsidR="001C2CC4" w:rsidRDefault="001C2CC4" w:rsidP="00763D8C">
            <w:pPr>
              <w:spacing w:line="240" w:lineRule="auto"/>
              <w:contextualSpacing/>
              <w:jc w:val="center"/>
              <w:rPr>
                <w:rFonts w:ascii="Cambria" w:hAnsi="Cambria"/>
              </w:rPr>
            </w:pPr>
            <w:r>
              <w:rPr>
                <w:rFonts w:ascii="Cambria" w:hAnsi="Cambria"/>
              </w:rPr>
              <w:t>eGFR 15-29ml/min per 1.733m</w:t>
            </w:r>
            <w:r>
              <w:rPr>
                <w:rFonts w:ascii="Cambria" w:hAnsi="Cambria"/>
                <w:vertAlign w:val="superscript"/>
              </w:rPr>
              <w:t>2</w:t>
            </w:r>
          </w:p>
        </w:tc>
        <w:tc>
          <w:tcPr>
            <w:tcW w:w="2308" w:type="dxa"/>
            <w:shd w:val="clear" w:color="auto" w:fill="auto"/>
          </w:tcPr>
          <w:p w14:paraId="77E6796A" w14:textId="77777777" w:rsidR="001C2CC4" w:rsidRDefault="001C2CC4" w:rsidP="00763D8C">
            <w:pPr>
              <w:contextualSpacing/>
              <w:jc w:val="center"/>
              <w:rPr>
                <w:rFonts w:ascii="Cambria" w:hAnsi="Cambria"/>
              </w:rPr>
            </w:pPr>
          </w:p>
        </w:tc>
        <w:tc>
          <w:tcPr>
            <w:tcW w:w="1897" w:type="dxa"/>
            <w:shd w:val="clear" w:color="auto" w:fill="auto"/>
          </w:tcPr>
          <w:p w14:paraId="5FCCD59C" w14:textId="2952631E" w:rsidR="001C2CC4" w:rsidRDefault="001C2CC4" w:rsidP="00763D8C">
            <w:pPr>
              <w:contextualSpacing/>
              <w:jc w:val="center"/>
              <w:rPr>
                <w:rFonts w:ascii="Cambria" w:hAnsi="Cambria"/>
              </w:rPr>
            </w:pPr>
            <w:r>
              <w:rPr>
                <w:rFonts w:ascii="Cambria" w:hAnsi="Cambria"/>
              </w:rPr>
              <w:t>HR (95%CI)</w:t>
            </w:r>
          </w:p>
        </w:tc>
        <w:tc>
          <w:tcPr>
            <w:tcW w:w="2226" w:type="dxa"/>
            <w:shd w:val="clear" w:color="auto" w:fill="auto"/>
          </w:tcPr>
          <w:p w14:paraId="502BB67C" w14:textId="20E7CD06" w:rsidR="001C2CC4" w:rsidRPr="000B5846" w:rsidRDefault="001B287E" w:rsidP="00763D8C">
            <w:pPr>
              <w:spacing w:line="240" w:lineRule="auto"/>
              <w:contextualSpacing/>
              <w:jc w:val="center"/>
              <w:rPr>
                <w:rFonts w:ascii="Cambria" w:hAnsi="Cambria"/>
                <w:b/>
              </w:rPr>
            </w:pPr>
            <w:r w:rsidRPr="000B5846">
              <w:rPr>
                <w:rFonts w:ascii="Cambria" w:hAnsi="Cambria"/>
                <w:b/>
              </w:rPr>
              <w:t>6.7 (5.1-8.8)</w:t>
            </w:r>
            <w:r>
              <w:rPr>
                <w:rFonts w:ascii="Cambria" w:hAnsi="Cambria"/>
                <w:b/>
                <w:vertAlign w:val="superscript"/>
              </w:rPr>
              <w:t>5</w:t>
            </w:r>
          </w:p>
        </w:tc>
        <w:tc>
          <w:tcPr>
            <w:tcW w:w="2226" w:type="dxa"/>
            <w:shd w:val="clear" w:color="auto" w:fill="auto"/>
          </w:tcPr>
          <w:p w14:paraId="380493B5" w14:textId="2CC790C6" w:rsidR="001C2CC4" w:rsidRPr="000B5846" w:rsidRDefault="001B287E" w:rsidP="00763D8C">
            <w:pPr>
              <w:spacing w:line="240" w:lineRule="auto"/>
              <w:contextualSpacing/>
              <w:jc w:val="center"/>
              <w:rPr>
                <w:rFonts w:ascii="Cambria" w:hAnsi="Cambria"/>
                <w:b/>
              </w:rPr>
            </w:pPr>
            <w:r w:rsidRPr="000B5846">
              <w:rPr>
                <w:rFonts w:ascii="Cambria" w:hAnsi="Cambria"/>
                <w:b/>
              </w:rPr>
              <w:t>5.5 (4.1-7.4)</w:t>
            </w:r>
            <w:r>
              <w:rPr>
                <w:rFonts w:ascii="Cambria" w:hAnsi="Cambria"/>
                <w:b/>
                <w:vertAlign w:val="superscript"/>
              </w:rPr>
              <w:t>4</w:t>
            </w:r>
          </w:p>
        </w:tc>
      </w:tr>
      <w:tr w:rsidR="001C2CC4" w:rsidRPr="00A54F33" w14:paraId="0D8E1F1E" w14:textId="77777777" w:rsidTr="000B5846">
        <w:trPr>
          <w:trHeight w:val="567"/>
        </w:trPr>
        <w:tc>
          <w:tcPr>
            <w:tcW w:w="1951" w:type="dxa"/>
            <w:shd w:val="clear" w:color="auto" w:fill="auto"/>
          </w:tcPr>
          <w:p w14:paraId="2EF15043" w14:textId="77777777" w:rsidR="001C2CC4" w:rsidRDefault="001C2CC4" w:rsidP="00763D8C">
            <w:pPr>
              <w:spacing w:line="240" w:lineRule="auto"/>
              <w:contextualSpacing/>
              <w:jc w:val="center"/>
              <w:rPr>
                <w:rFonts w:ascii="Cambria" w:eastAsia="Times New Roman" w:hAnsi="Cambria"/>
                <w:color w:val="000000"/>
                <w:lang w:eastAsia="en-GB"/>
              </w:rPr>
            </w:pPr>
          </w:p>
        </w:tc>
        <w:tc>
          <w:tcPr>
            <w:tcW w:w="1895" w:type="dxa"/>
          </w:tcPr>
          <w:p w14:paraId="7AA0D887" w14:textId="77777777" w:rsidR="001C2CC4" w:rsidRDefault="001C2CC4" w:rsidP="00763D8C">
            <w:pPr>
              <w:spacing w:line="240" w:lineRule="auto"/>
              <w:contextualSpacing/>
              <w:jc w:val="center"/>
              <w:rPr>
                <w:rFonts w:ascii="Cambria" w:hAnsi="Cambria"/>
              </w:rPr>
            </w:pPr>
          </w:p>
        </w:tc>
        <w:tc>
          <w:tcPr>
            <w:tcW w:w="2635" w:type="dxa"/>
            <w:shd w:val="clear" w:color="auto" w:fill="auto"/>
          </w:tcPr>
          <w:p w14:paraId="079FAA1C" w14:textId="2855AE4D" w:rsidR="001C2CC4" w:rsidRDefault="001C2CC4" w:rsidP="00763D8C">
            <w:pPr>
              <w:spacing w:line="240" w:lineRule="auto"/>
              <w:contextualSpacing/>
              <w:jc w:val="center"/>
              <w:rPr>
                <w:rFonts w:ascii="Cambria" w:hAnsi="Cambria"/>
              </w:rPr>
            </w:pPr>
            <w:r>
              <w:rPr>
                <w:rFonts w:ascii="Cambria" w:hAnsi="Cambria"/>
              </w:rPr>
              <w:t>Chronic dialysis</w:t>
            </w:r>
          </w:p>
        </w:tc>
        <w:tc>
          <w:tcPr>
            <w:tcW w:w="2308" w:type="dxa"/>
            <w:shd w:val="clear" w:color="auto" w:fill="auto"/>
          </w:tcPr>
          <w:p w14:paraId="134D996A" w14:textId="77777777" w:rsidR="001C2CC4" w:rsidRDefault="001C2CC4" w:rsidP="00763D8C">
            <w:pPr>
              <w:contextualSpacing/>
              <w:jc w:val="center"/>
              <w:rPr>
                <w:rFonts w:ascii="Cambria" w:hAnsi="Cambria"/>
              </w:rPr>
            </w:pPr>
          </w:p>
        </w:tc>
        <w:tc>
          <w:tcPr>
            <w:tcW w:w="1897" w:type="dxa"/>
            <w:shd w:val="clear" w:color="auto" w:fill="auto"/>
          </w:tcPr>
          <w:p w14:paraId="2303358D" w14:textId="58B1508F" w:rsidR="001C2CC4" w:rsidRDefault="001C2CC4" w:rsidP="00763D8C">
            <w:pPr>
              <w:contextualSpacing/>
              <w:jc w:val="center"/>
              <w:rPr>
                <w:rFonts w:ascii="Cambria" w:hAnsi="Cambria"/>
              </w:rPr>
            </w:pPr>
            <w:r>
              <w:rPr>
                <w:rFonts w:ascii="Cambria" w:hAnsi="Cambria"/>
              </w:rPr>
              <w:t>HR (95%CI)</w:t>
            </w:r>
          </w:p>
        </w:tc>
        <w:tc>
          <w:tcPr>
            <w:tcW w:w="2226" w:type="dxa"/>
            <w:shd w:val="clear" w:color="auto" w:fill="auto"/>
          </w:tcPr>
          <w:p w14:paraId="4D2A24FC" w14:textId="13CFAB35" w:rsidR="001C2CC4" w:rsidRPr="000B5846" w:rsidRDefault="001B287E" w:rsidP="00763D8C">
            <w:pPr>
              <w:spacing w:line="240" w:lineRule="auto"/>
              <w:contextualSpacing/>
              <w:jc w:val="center"/>
              <w:rPr>
                <w:rFonts w:ascii="Cambria" w:hAnsi="Cambria"/>
                <w:b/>
              </w:rPr>
            </w:pPr>
            <w:r w:rsidRPr="000B5846">
              <w:rPr>
                <w:rFonts w:ascii="Cambria" w:hAnsi="Cambria"/>
                <w:b/>
              </w:rPr>
              <w:t>4.9 (2.0-12.0)</w:t>
            </w:r>
            <w:r>
              <w:rPr>
                <w:rFonts w:ascii="Cambria" w:hAnsi="Cambria"/>
                <w:b/>
                <w:vertAlign w:val="superscript"/>
              </w:rPr>
              <w:t>5</w:t>
            </w:r>
          </w:p>
        </w:tc>
        <w:tc>
          <w:tcPr>
            <w:tcW w:w="2226" w:type="dxa"/>
            <w:shd w:val="clear" w:color="auto" w:fill="auto"/>
          </w:tcPr>
          <w:p w14:paraId="64D9AB51" w14:textId="7C6794E2" w:rsidR="001C2CC4" w:rsidRPr="000B5846" w:rsidRDefault="001B287E" w:rsidP="00763D8C">
            <w:pPr>
              <w:spacing w:line="240" w:lineRule="auto"/>
              <w:contextualSpacing/>
              <w:jc w:val="center"/>
              <w:rPr>
                <w:rFonts w:ascii="Cambria" w:hAnsi="Cambria"/>
                <w:b/>
              </w:rPr>
            </w:pPr>
            <w:r w:rsidRPr="000B5846">
              <w:rPr>
                <w:rFonts w:ascii="Cambria" w:hAnsi="Cambria"/>
                <w:b/>
              </w:rPr>
              <w:t>3.6 (1.5-9.1)</w:t>
            </w:r>
            <w:r>
              <w:rPr>
                <w:rFonts w:ascii="Cambria" w:hAnsi="Cambria"/>
                <w:b/>
                <w:vertAlign w:val="superscript"/>
              </w:rPr>
              <w:t>4</w:t>
            </w:r>
          </w:p>
        </w:tc>
      </w:tr>
      <w:tr w:rsidR="001C2CC4" w:rsidRPr="00A54F33" w14:paraId="56CDABDF" w14:textId="77777777" w:rsidTr="00F2098D">
        <w:trPr>
          <w:trHeight w:val="567"/>
        </w:trPr>
        <w:tc>
          <w:tcPr>
            <w:tcW w:w="1951" w:type="dxa"/>
            <w:tcBorders>
              <w:top w:val="dashed" w:sz="4" w:space="0" w:color="auto"/>
            </w:tcBorders>
            <w:shd w:val="clear" w:color="auto" w:fill="auto"/>
          </w:tcPr>
          <w:p w14:paraId="48479280" w14:textId="12840DA1" w:rsidR="001C2CC4" w:rsidRDefault="00D749F5" w:rsidP="00F2098D">
            <w:pPr>
              <w:spacing w:line="240" w:lineRule="auto"/>
              <w:contextualSpacing/>
              <w:jc w:val="center"/>
              <w:rPr>
                <w:rFonts w:ascii="Cambria" w:eastAsia="Times New Roman" w:hAnsi="Cambria"/>
                <w:color w:val="000000"/>
                <w:lang w:eastAsia="en-GB"/>
              </w:rPr>
            </w:pPr>
            <w:r>
              <w:rPr>
                <w:rFonts w:ascii="Cambria" w:eastAsia="Times New Roman" w:hAnsi="Cambria"/>
                <w:color w:val="000000"/>
                <w:lang w:eastAsia="en-GB"/>
              </w:rPr>
              <w:t>Tan et al. (20</w:t>
            </w:r>
            <w:r w:rsidR="001C2CC4">
              <w:rPr>
                <w:rFonts w:ascii="Cambria" w:eastAsia="Times New Roman" w:hAnsi="Cambria"/>
                <w:color w:val="000000"/>
                <w:lang w:eastAsia="en-GB"/>
              </w:rPr>
              <w:t>17)</w:t>
            </w:r>
          </w:p>
        </w:tc>
        <w:tc>
          <w:tcPr>
            <w:tcW w:w="1895" w:type="dxa"/>
            <w:tcBorders>
              <w:top w:val="dashed" w:sz="4" w:space="0" w:color="auto"/>
            </w:tcBorders>
          </w:tcPr>
          <w:p w14:paraId="7CCC1AF4" w14:textId="5245B84B" w:rsidR="001C2CC4" w:rsidRDefault="001C2CC4" w:rsidP="00F2098D">
            <w:pPr>
              <w:spacing w:line="240" w:lineRule="auto"/>
              <w:contextualSpacing/>
              <w:jc w:val="center"/>
              <w:rPr>
                <w:rFonts w:ascii="Cambria" w:hAnsi="Cambria"/>
              </w:rPr>
            </w:pPr>
            <w:r>
              <w:rPr>
                <w:rFonts w:ascii="Cambria" w:hAnsi="Cambria"/>
              </w:rPr>
              <w:t>Women</w:t>
            </w:r>
          </w:p>
        </w:tc>
        <w:tc>
          <w:tcPr>
            <w:tcW w:w="2635" w:type="dxa"/>
            <w:tcBorders>
              <w:top w:val="dashed" w:sz="4" w:space="0" w:color="auto"/>
            </w:tcBorders>
            <w:shd w:val="clear" w:color="auto" w:fill="auto"/>
          </w:tcPr>
          <w:p w14:paraId="3D32F668" w14:textId="77777777" w:rsidR="001C2CC4" w:rsidRPr="000061E7" w:rsidRDefault="001C2CC4" w:rsidP="00F2098D">
            <w:pPr>
              <w:spacing w:line="240" w:lineRule="auto"/>
              <w:contextualSpacing/>
              <w:jc w:val="center"/>
              <w:rPr>
                <w:rFonts w:ascii="Cambria" w:hAnsi="Cambria"/>
                <w:vertAlign w:val="superscript"/>
              </w:rPr>
            </w:pPr>
            <w:r>
              <w:rPr>
                <w:rFonts w:ascii="Cambria" w:hAnsi="Cambria"/>
              </w:rPr>
              <w:t>eGFR ≥90ml/min per 1.733m</w:t>
            </w:r>
            <w:r>
              <w:rPr>
                <w:rFonts w:ascii="Cambria" w:hAnsi="Cambria"/>
                <w:vertAlign w:val="superscript"/>
              </w:rPr>
              <w:t>2</w:t>
            </w:r>
          </w:p>
        </w:tc>
        <w:tc>
          <w:tcPr>
            <w:tcW w:w="2308" w:type="dxa"/>
            <w:tcBorders>
              <w:top w:val="dashed" w:sz="4" w:space="0" w:color="auto"/>
            </w:tcBorders>
            <w:shd w:val="clear" w:color="auto" w:fill="auto"/>
          </w:tcPr>
          <w:p w14:paraId="6723BFAE" w14:textId="77777777" w:rsidR="001C2CC4" w:rsidRDefault="001C2CC4" w:rsidP="00F2098D">
            <w:pPr>
              <w:contextualSpacing/>
              <w:jc w:val="center"/>
              <w:rPr>
                <w:rFonts w:ascii="Cambria" w:hAnsi="Cambria"/>
              </w:rPr>
            </w:pPr>
            <w:r>
              <w:rPr>
                <w:rFonts w:ascii="Cambria" w:hAnsi="Cambria"/>
              </w:rPr>
              <w:t>Diagnostic code from physician visit, emergency room visit or hospitalisation</w:t>
            </w:r>
          </w:p>
        </w:tc>
        <w:tc>
          <w:tcPr>
            <w:tcW w:w="1897" w:type="dxa"/>
            <w:tcBorders>
              <w:top w:val="dashed" w:sz="4" w:space="0" w:color="auto"/>
            </w:tcBorders>
            <w:shd w:val="clear" w:color="auto" w:fill="auto"/>
          </w:tcPr>
          <w:p w14:paraId="617D767D" w14:textId="77777777" w:rsidR="001C2CC4" w:rsidRDefault="001C2CC4" w:rsidP="00F2098D">
            <w:pPr>
              <w:contextualSpacing/>
              <w:jc w:val="center"/>
              <w:rPr>
                <w:rFonts w:ascii="Cambria" w:hAnsi="Cambria"/>
              </w:rPr>
            </w:pPr>
            <w:r>
              <w:rPr>
                <w:rFonts w:ascii="Cambria" w:hAnsi="Cambria"/>
              </w:rPr>
              <w:t>HR (95%CI)</w:t>
            </w:r>
          </w:p>
        </w:tc>
        <w:tc>
          <w:tcPr>
            <w:tcW w:w="2226" w:type="dxa"/>
            <w:tcBorders>
              <w:top w:val="dashed" w:sz="4" w:space="0" w:color="auto"/>
            </w:tcBorders>
            <w:shd w:val="clear" w:color="auto" w:fill="auto"/>
          </w:tcPr>
          <w:p w14:paraId="2537720D" w14:textId="77777777" w:rsidR="001C2CC4" w:rsidRPr="000061E7" w:rsidRDefault="001C2CC4" w:rsidP="00F2098D">
            <w:pPr>
              <w:spacing w:line="240" w:lineRule="auto"/>
              <w:contextualSpacing/>
              <w:jc w:val="center"/>
              <w:rPr>
                <w:rFonts w:ascii="Cambria" w:hAnsi="Cambria"/>
              </w:rPr>
            </w:pPr>
            <w:r w:rsidRPr="000061E7">
              <w:rPr>
                <w:rFonts w:ascii="Cambria" w:hAnsi="Cambria"/>
              </w:rPr>
              <w:t>1 (ref)</w:t>
            </w:r>
          </w:p>
        </w:tc>
        <w:tc>
          <w:tcPr>
            <w:tcW w:w="2226" w:type="dxa"/>
            <w:tcBorders>
              <w:top w:val="dashed" w:sz="4" w:space="0" w:color="auto"/>
            </w:tcBorders>
            <w:shd w:val="clear" w:color="auto" w:fill="auto"/>
          </w:tcPr>
          <w:p w14:paraId="5B1F31FD" w14:textId="77777777" w:rsidR="001C2CC4" w:rsidRPr="000061E7" w:rsidRDefault="001C2CC4" w:rsidP="00F2098D">
            <w:pPr>
              <w:spacing w:line="240" w:lineRule="auto"/>
              <w:contextualSpacing/>
              <w:jc w:val="center"/>
              <w:rPr>
                <w:rFonts w:ascii="Cambria" w:hAnsi="Cambria"/>
              </w:rPr>
            </w:pPr>
            <w:r w:rsidRPr="000061E7">
              <w:rPr>
                <w:rFonts w:ascii="Cambria" w:hAnsi="Cambria"/>
              </w:rPr>
              <w:t>1 (ref)</w:t>
            </w:r>
          </w:p>
        </w:tc>
      </w:tr>
      <w:tr w:rsidR="001C2CC4" w:rsidRPr="00A54F33" w14:paraId="0AD36EBB" w14:textId="77777777" w:rsidTr="00F2098D">
        <w:trPr>
          <w:trHeight w:val="567"/>
        </w:trPr>
        <w:tc>
          <w:tcPr>
            <w:tcW w:w="1951" w:type="dxa"/>
            <w:shd w:val="clear" w:color="auto" w:fill="auto"/>
          </w:tcPr>
          <w:p w14:paraId="2B47789C" w14:textId="77777777" w:rsidR="001C2CC4" w:rsidRDefault="001C2CC4" w:rsidP="00F2098D">
            <w:pPr>
              <w:spacing w:line="240" w:lineRule="auto"/>
              <w:contextualSpacing/>
              <w:jc w:val="center"/>
              <w:rPr>
                <w:rFonts w:ascii="Cambria" w:eastAsia="Times New Roman" w:hAnsi="Cambria"/>
                <w:color w:val="000000"/>
                <w:lang w:eastAsia="en-GB"/>
              </w:rPr>
            </w:pPr>
          </w:p>
        </w:tc>
        <w:tc>
          <w:tcPr>
            <w:tcW w:w="1895" w:type="dxa"/>
          </w:tcPr>
          <w:p w14:paraId="6FEAB00B" w14:textId="77777777" w:rsidR="001C2CC4" w:rsidRDefault="001C2CC4" w:rsidP="00F2098D">
            <w:pPr>
              <w:spacing w:line="240" w:lineRule="auto"/>
              <w:contextualSpacing/>
              <w:jc w:val="center"/>
              <w:rPr>
                <w:rFonts w:ascii="Cambria" w:hAnsi="Cambria"/>
              </w:rPr>
            </w:pPr>
          </w:p>
        </w:tc>
        <w:tc>
          <w:tcPr>
            <w:tcW w:w="2635" w:type="dxa"/>
            <w:shd w:val="clear" w:color="auto" w:fill="auto"/>
          </w:tcPr>
          <w:p w14:paraId="197078C1" w14:textId="77777777" w:rsidR="001C2CC4" w:rsidRDefault="001C2CC4" w:rsidP="00F2098D">
            <w:pPr>
              <w:spacing w:line="240" w:lineRule="auto"/>
              <w:contextualSpacing/>
              <w:jc w:val="center"/>
              <w:rPr>
                <w:rFonts w:ascii="Cambria" w:hAnsi="Cambria"/>
              </w:rPr>
            </w:pPr>
            <w:r>
              <w:rPr>
                <w:rFonts w:ascii="Cambria" w:hAnsi="Cambria"/>
              </w:rPr>
              <w:t>eGFR 60-89ml/min per 1.733m</w:t>
            </w:r>
            <w:r>
              <w:rPr>
                <w:rFonts w:ascii="Cambria" w:hAnsi="Cambria"/>
                <w:vertAlign w:val="superscript"/>
              </w:rPr>
              <w:t>2</w:t>
            </w:r>
          </w:p>
        </w:tc>
        <w:tc>
          <w:tcPr>
            <w:tcW w:w="2308" w:type="dxa"/>
            <w:shd w:val="clear" w:color="auto" w:fill="auto"/>
          </w:tcPr>
          <w:p w14:paraId="0AD5472D" w14:textId="77777777" w:rsidR="001C2CC4" w:rsidRDefault="001C2CC4" w:rsidP="00F2098D">
            <w:pPr>
              <w:contextualSpacing/>
              <w:jc w:val="center"/>
              <w:rPr>
                <w:rFonts w:ascii="Cambria" w:hAnsi="Cambria"/>
              </w:rPr>
            </w:pPr>
          </w:p>
        </w:tc>
        <w:tc>
          <w:tcPr>
            <w:tcW w:w="1897" w:type="dxa"/>
            <w:shd w:val="clear" w:color="auto" w:fill="auto"/>
          </w:tcPr>
          <w:p w14:paraId="331852A1" w14:textId="256C75E9" w:rsidR="001C2CC4" w:rsidRDefault="001C2CC4" w:rsidP="00F2098D">
            <w:pPr>
              <w:contextualSpacing/>
              <w:jc w:val="center"/>
              <w:rPr>
                <w:rFonts w:ascii="Cambria" w:hAnsi="Cambria"/>
              </w:rPr>
            </w:pPr>
            <w:r>
              <w:rPr>
                <w:rFonts w:ascii="Cambria" w:hAnsi="Cambria"/>
              </w:rPr>
              <w:t>HR (95%CI)</w:t>
            </w:r>
          </w:p>
        </w:tc>
        <w:tc>
          <w:tcPr>
            <w:tcW w:w="2226" w:type="dxa"/>
            <w:shd w:val="clear" w:color="auto" w:fill="auto"/>
          </w:tcPr>
          <w:p w14:paraId="4726B6B1" w14:textId="3946BA6E" w:rsidR="001C2CC4" w:rsidRPr="000B5846" w:rsidRDefault="001B287E" w:rsidP="00F2098D">
            <w:pPr>
              <w:spacing w:line="240" w:lineRule="auto"/>
              <w:contextualSpacing/>
              <w:jc w:val="center"/>
              <w:rPr>
                <w:rFonts w:ascii="Cambria" w:hAnsi="Cambria"/>
                <w:b/>
              </w:rPr>
            </w:pPr>
            <w:r w:rsidRPr="000B5846">
              <w:rPr>
                <w:rFonts w:ascii="Cambria" w:hAnsi="Cambria"/>
                <w:b/>
              </w:rPr>
              <w:t>1.3 (1.1-1.6)</w:t>
            </w:r>
            <w:r>
              <w:rPr>
                <w:rFonts w:ascii="Cambria" w:hAnsi="Cambria"/>
                <w:b/>
                <w:vertAlign w:val="superscript"/>
              </w:rPr>
              <w:t>5</w:t>
            </w:r>
          </w:p>
        </w:tc>
        <w:tc>
          <w:tcPr>
            <w:tcW w:w="2226" w:type="dxa"/>
            <w:shd w:val="clear" w:color="auto" w:fill="auto"/>
          </w:tcPr>
          <w:p w14:paraId="333B73BA" w14:textId="1D5FB9CC" w:rsidR="001C2CC4" w:rsidRPr="000B5846" w:rsidRDefault="001B287E" w:rsidP="00F2098D">
            <w:pPr>
              <w:spacing w:line="240" w:lineRule="auto"/>
              <w:contextualSpacing/>
              <w:jc w:val="center"/>
              <w:rPr>
                <w:rFonts w:ascii="Cambria" w:hAnsi="Cambria"/>
                <w:b/>
              </w:rPr>
            </w:pPr>
            <w:r w:rsidRPr="000B5846">
              <w:rPr>
                <w:rFonts w:ascii="Cambria" w:hAnsi="Cambria"/>
                <w:b/>
              </w:rPr>
              <w:t>1.4 (1.1-1.7)</w:t>
            </w:r>
            <w:r>
              <w:rPr>
                <w:rFonts w:ascii="Cambria" w:hAnsi="Cambria"/>
                <w:b/>
                <w:vertAlign w:val="superscript"/>
              </w:rPr>
              <w:t>4</w:t>
            </w:r>
          </w:p>
        </w:tc>
      </w:tr>
      <w:tr w:rsidR="001C2CC4" w:rsidRPr="00A54F33" w14:paraId="7EE1975C" w14:textId="77777777" w:rsidTr="00F2098D">
        <w:trPr>
          <w:trHeight w:val="567"/>
        </w:trPr>
        <w:tc>
          <w:tcPr>
            <w:tcW w:w="1951" w:type="dxa"/>
            <w:shd w:val="clear" w:color="auto" w:fill="auto"/>
          </w:tcPr>
          <w:p w14:paraId="6C4BAC56" w14:textId="77777777" w:rsidR="001C2CC4" w:rsidRDefault="001C2CC4" w:rsidP="00F2098D">
            <w:pPr>
              <w:spacing w:line="240" w:lineRule="auto"/>
              <w:contextualSpacing/>
              <w:jc w:val="center"/>
              <w:rPr>
                <w:rFonts w:ascii="Cambria" w:eastAsia="Times New Roman" w:hAnsi="Cambria"/>
                <w:color w:val="000000"/>
                <w:lang w:eastAsia="en-GB"/>
              </w:rPr>
            </w:pPr>
          </w:p>
        </w:tc>
        <w:tc>
          <w:tcPr>
            <w:tcW w:w="1895" w:type="dxa"/>
          </w:tcPr>
          <w:p w14:paraId="2E1F461F" w14:textId="77777777" w:rsidR="001C2CC4" w:rsidRDefault="001C2CC4" w:rsidP="00F2098D">
            <w:pPr>
              <w:spacing w:line="240" w:lineRule="auto"/>
              <w:contextualSpacing/>
              <w:jc w:val="center"/>
              <w:rPr>
                <w:rFonts w:ascii="Cambria" w:hAnsi="Cambria"/>
              </w:rPr>
            </w:pPr>
          </w:p>
        </w:tc>
        <w:tc>
          <w:tcPr>
            <w:tcW w:w="2635" w:type="dxa"/>
            <w:shd w:val="clear" w:color="auto" w:fill="auto"/>
          </w:tcPr>
          <w:p w14:paraId="00D1D5E1" w14:textId="77777777" w:rsidR="001C2CC4" w:rsidRDefault="001C2CC4" w:rsidP="00F2098D">
            <w:pPr>
              <w:spacing w:line="240" w:lineRule="auto"/>
              <w:contextualSpacing/>
              <w:jc w:val="center"/>
              <w:rPr>
                <w:rFonts w:ascii="Cambria" w:hAnsi="Cambria"/>
              </w:rPr>
            </w:pPr>
            <w:r>
              <w:rPr>
                <w:rFonts w:ascii="Cambria" w:hAnsi="Cambria"/>
              </w:rPr>
              <w:t>eGFR 45-59ml/min per 1.733m</w:t>
            </w:r>
            <w:r>
              <w:rPr>
                <w:rFonts w:ascii="Cambria" w:hAnsi="Cambria"/>
                <w:vertAlign w:val="superscript"/>
              </w:rPr>
              <w:t>2</w:t>
            </w:r>
          </w:p>
        </w:tc>
        <w:tc>
          <w:tcPr>
            <w:tcW w:w="2308" w:type="dxa"/>
            <w:shd w:val="clear" w:color="auto" w:fill="auto"/>
          </w:tcPr>
          <w:p w14:paraId="0D06B836" w14:textId="77777777" w:rsidR="001C2CC4" w:rsidRDefault="001C2CC4" w:rsidP="00F2098D">
            <w:pPr>
              <w:contextualSpacing/>
              <w:jc w:val="center"/>
              <w:rPr>
                <w:rFonts w:ascii="Cambria" w:hAnsi="Cambria"/>
              </w:rPr>
            </w:pPr>
          </w:p>
        </w:tc>
        <w:tc>
          <w:tcPr>
            <w:tcW w:w="1897" w:type="dxa"/>
            <w:shd w:val="clear" w:color="auto" w:fill="auto"/>
          </w:tcPr>
          <w:p w14:paraId="55D5AE2F" w14:textId="4CF43E11" w:rsidR="001C2CC4" w:rsidRDefault="001C2CC4" w:rsidP="00F2098D">
            <w:pPr>
              <w:contextualSpacing/>
              <w:jc w:val="center"/>
              <w:rPr>
                <w:rFonts w:ascii="Cambria" w:hAnsi="Cambria"/>
              </w:rPr>
            </w:pPr>
            <w:r>
              <w:rPr>
                <w:rFonts w:ascii="Cambria" w:hAnsi="Cambria"/>
              </w:rPr>
              <w:t>HR (95%CI)</w:t>
            </w:r>
          </w:p>
        </w:tc>
        <w:tc>
          <w:tcPr>
            <w:tcW w:w="2226" w:type="dxa"/>
            <w:shd w:val="clear" w:color="auto" w:fill="auto"/>
          </w:tcPr>
          <w:p w14:paraId="018819C2" w14:textId="74AD5946" w:rsidR="001C2CC4" w:rsidRPr="000B5846" w:rsidRDefault="001B287E" w:rsidP="00F2098D">
            <w:pPr>
              <w:spacing w:line="240" w:lineRule="auto"/>
              <w:contextualSpacing/>
              <w:jc w:val="center"/>
              <w:rPr>
                <w:rFonts w:ascii="Cambria" w:hAnsi="Cambria"/>
                <w:b/>
              </w:rPr>
            </w:pPr>
            <w:r w:rsidRPr="000B5846">
              <w:rPr>
                <w:rFonts w:ascii="Cambria" w:hAnsi="Cambria"/>
                <w:b/>
              </w:rPr>
              <w:t>2.3 (1.9-2.9)</w:t>
            </w:r>
            <w:r>
              <w:rPr>
                <w:rFonts w:ascii="Cambria" w:hAnsi="Cambria"/>
                <w:b/>
                <w:vertAlign w:val="superscript"/>
              </w:rPr>
              <w:t>5</w:t>
            </w:r>
          </w:p>
        </w:tc>
        <w:tc>
          <w:tcPr>
            <w:tcW w:w="2226" w:type="dxa"/>
            <w:shd w:val="clear" w:color="auto" w:fill="auto"/>
          </w:tcPr>
          <w:p w14:paraId="5D50C6A5" w14:textId="6576E5EE" w:rsidR="001C2CC4" w:rsidRPr="000B5846" w:rsidRDefault="001B287E" w:rsidP="00F2098D">
            <w:pPr>
              <w:spacing w:line="240" w:lineRule="auto"/>
              <w:contextualSpacing/>
              <w:jc w:val="center"/>
              <w:rPr>
                <w:rFonts w:ascii="Cambria" w:hAnsi="Cambria"/>
                <w:b/>
              </w:rPr>
            </w:pPr>
            <w:r w:rsidRPr="000B5846">
              <w:rPr>
                <w:rFonts w:ascii="Cambria" w:hAnsi="Cambria"/>
                <w:b/>
              </w:rPr>
              <w:t>2.1 (1.7-2.7)</w:t>
            </w:r>
            <w:r>
              <w:rPr>
                <w:rFonts w:ascii="Cambria" w:hAnsi="Cambria"/>
                <w:b/>
                <w:vertAlign w:val="superscript"/>
              </w:rPr>
              <w:t>4</w:t>
            </w:r>
          </w:p>
        </w:tc>
      </w:tr>
      <w:tr w:rsidR="001C2CC4" w:rsidRPr="00A54F33" w14:paraId="19281293" w14:textId="77777777" w:rsidTr="00F2098D">
        <w:trPr>
          <w:trHeight w:val="567"/>
        </w:trPr>
        <w:tc>
          <w:tcPr>
            <w:tcW w:w="1951" w:type="dxa"/>
            <w:shd w:val="clear" w:color="auto" w:fill="auto"/>
          </w:tcPr>
          <w:p w14:paraId="2F788D8C" w14:textId="77777777" w:rsidR="001C2CC4" w:rsidRDefault="001C2CC4" w:rsidP="00F2098D">
            <w:pPr>
              <w:spacing w:line="240" w:lineRule="auto"/>
              <w:contextualSpacing/>
              <w:jc w:val="center"/>
              <w:rPr>
                <w:rFonts w:ascii="Cambria" w:eastAsia="Times New Roman" w:hAnsi="Cambria"/>
                <w:color w:val="000000"/>
                <w:lang w:eastAsia="en-GB"/>
              </w:rPr>
            </w:pPr>
          </w:p>
        </w:tc>
        <w:tc>
          <w:tcPr>
            <w:tcW w:w="1895" w:type="dxa"/>
          </w:tcPr>
          <w:p w14:paraId="3EDB07B4" w14:textId="77777777" w:rsidR="001C2CC4" w:rsidRDefault="001C2CC4" w:rsidP="00F2098D">
            <w:pPr>
              <w:spacing w:line="240" w:lineRule="auto"/>
              <w:contextualSpacing/>
              <w:jc w:val="center"/>
              <w:rPr>
                <w:rFonts w:ascii="Cambria" w:hAnsi="Cambria"/>
              </w:rPr>
            </w:pPr>
          </w:p>
        </w:tc>
        <w:tc>
          <w:tcPr>
            <w:tcW w:w="2635" w:type="dxa"/>
            <w:shd w:val="clear" w:color="auto" w:fill="auto"/>
          </w:tcPr>
          <w:p w14:paraId="73C3680B" w14:textId="77777777" w:rsidR="001C2CC4" w:rsidRDefault="001C2CC4" w:rsidP="00F2098D">
            <w:pPr>
              <w:spacing w:line="240" w:lineRule="auto"/>
              <w:contextualSpacing/>
              <w:jc w:val="center"/>
              <w:rPr>
                <w:rFonts w:ascii="Cambria" w:hAnsi="Cambria"/>
              </w:rPr>
            </w:pPr>
            <w:r>
              <w:rPr>
                <w:rFonts w:ascii="Cambria" w:hAnsi="Cambria"/>
              </w:rPr>
              <w:t>eGFR 39-44ml/min per 1.733m</w:t>
            </w:r>
            <w:r>
              <w:rPr>
                <w:rFonts w:ascii="Cambria" w:hAnsi="Cambria"/>
                <w:vertAlign w:val="superscript"/>
              </w:rPr>
              <w:t>2</w:t>
            </w:r>
          </w:p>
        </w:tc>
        <w:tc>
          <w:tcPr>
            <w:tcW w:w="2308" w:type="dxa"/>
            <w:shd w:val="clear" w:color="auto" w:fill="auto"/>
          </w:tcPr>
          <w:p w14:paraId="2A7B5E2A" w14:textId="77777777" w:rsidR="001C2CC4" w:rsidRDefault="001C2CC4" w:rsidP="00F2098D">
            <w:pPr>
              <w:contextualSpacing/>
              <w:jc w:val="center"/>
              <w:rPr>
                <w:rFonts w:ascii="Cambria" w:hAnsi="Cambria"/>
              </w:rPr>
            </w:pPr>
          </w:p>
        </w:tc>
        <w:tc>
          <w:tcPr>
            <w:tcW w:w="1897" w:type="dxa"/>
            <w:shd w:val="clear" w:color="auto" w:fill="auto"/>
          </w:tcPr>
          <w:p w14:paraId="59D847F3" w14:textId="50FDE485" w:rsidR="001C2CC4" w:rsidRDefault="001C2CC4" w:rsidP="00F2098D">
            <w:pPr>
              <w:contextualSpacing/>
              <w:jc w:val="center"/>
              <w:rPr>
                <w:rFonts w:ascii="Cambria" w:hAnsi="Cambria"/>
              </w:rPr>
            </w:pPr>
            <w:r>
              <w:rPr>
                <w:rFonts w:ascii="Cambria" w:hAnsi="Cambria"/>
              </w:rPr>
              <w:t>HR (95%CI)</w:t>
            </w:r>
          </w:p>
        </w:tc>
        <w:tc>
          <w:tcPr>
            <w:tcW w:w="2226" w:type="dxa"/>
            <w:shd w:val="clear" w:color="auto" w:fill="auto"/>
          </w:tcPr>
          <w:p w14:paraId="594D152F" w14:textId="40FE3E6B" w:rsidR="001C2CC4" w:rsidRPr="000B5846" w:rsidRDefault="001B287E" w:rsidP="00F2098D">
            <w:pPr>
              <w:spacing w:line="240" w:lineRule="auto"/>
              <w:contextualSpacing/>
              <w:jc w:val="center"/>
              <w:rPr>
                <w:rFonts w:ascii="Cambria" w:hAnsi="Cambria"/>
                <w:b/>
              </w:rPr>
            </w:pPr>
            <w:r w:rsidRPr="000B5846">
              <w:rPr>
                <w:rFonts w:ascii="Cambria" w:hAnsi="Cambria"/>
                <w:b/>
              </w:rPr>
              <w:t>4.0 (3.3-5.0)</w:t>
            </w:r>
            <w:r>
              <w:rPr>
                <w:rFonts w:ascii="Cambria" w:hAnsi="Cambria"/>
                <w:b/>
                <w:vertAlign w:val="superscript"/>
              </w:rPr>
              <w:t>5</w:t>
            </w:r>
          </w:p>
        </w:tc>
        <w:tc>
          <w:tcPr>
            <w:tcW w:w="2226" w:type="dxa"/>
            <w:shd w:val="clear" w:color="auto" w:fill="auto"/>
          </w:tcPr>
          <w:p w14:paraId="7D329917" w14:textId="6CAA89D7" w:rsidR="001C2CC4" w:rsidRPr="000B5846" w:rsidRDefault="001B287E" w:rsidP="00F2098D">
            <w:pPr>
              <w:spacing w:line="240" w:lineRule="auto"/>
              <w:contextualSpacing/>
              <w:jc w:val="center"/>
              <w:rPr>
                <w:rFonts w:ascii="Cambria" w:hAnsi="Cambria"/>
                <w:b/>
              </w:rPr>
            </w:pPr>
            <w:r w:rsidRPr="000B5846">
              <w:rPr>
                <w:rFonts w:ascii="Cambria" w:hAnsi="Cambria"/>
                <w:b/>
              </w:rPr>
              <w:t>3.5 (2.7-4.4)</w:t>
            </w:r>
            <w:r>
              <w:rPr>
                <w:rFonts w:ascii="Cambria" w:hAnsi="Cambria"/>
                <w:b/>
                <w:vertAlign w:val="superscript"/>
              </w:rPr>
              <w:t>4</w:t>
            </w:r>
          </w:p>
        </w:tc>
      </w:tr>
      <w:tr w:rsidR="001C2CC4" w:rsidRPr="00A54F33" w14:paraId="0BC67B7D" w14:textId="77777777" w:rsidTr="00F2098D">
        <w:trPr>
          <w:trHeight w:val="567"/>
        </w:trPr>
        <w:tc>
          <w:tcPr>
            <w:tcW w:w="1951" w:type="dxa"/>
            <w:shd w:val="clear" w:color="auto" w:fill="auto"/>
          </w:tcPr>
          <w:p w14:paraId="315D57C3" w14:textId="77777777" w:rsidR="001C2CC4" w:rsidRDefault="001C2CC4" w:rsidP="00F2098D">
            <w:pPr>
              <w:spacing w:line="240" w:lineRule="auto"/>
              <w:contextualSpacing/>
              <w:jc w:val="center"/>
              <w:rPr>
                <w:rFonts w:ascii="Cambria" w:eastAsia="Times New Roman" w:hAnsi="Cambria"/>
                <w:color w:val="000000"/>
                <w:lang w:eastAsia="en-GB"/>
              </w:rPr>
            </w:pPr>
          </w:p>
        </w:tc>
        <w:tc>
          <w:tcPr>
            <w:tcW w:w="1895" w:type="dxa"/>
          </w:tcPr>
          <w:p w14:paraId="64FC9CD1" w14:textId="77777777" w:rsidR="001C2CC4" w:rsidRDefault="001C2CC4" w:rsidP="00F2098D">
            <w:pPr>
              <w:spacing w:line="240" w:lineRule="auto"/>
              <w:contextualSpacing/>
              <w:jc w:val="center"/>
              <w:rPr>
                <w:rFonts w:ascii="Cambria" w:hAnsi="Cambria"/>
              </w:rPr>
            </w:pPr>
          </w:p>
        </w:tc>
        <w:tc>
          <w:tcPr>
            <w:tcW w:w="2635" w:type="dxa"/>
            <w:shd w:val="clear" w:color="auto" w:fill="auto"/>
          </w:tcPr>
          <w:p w14:paraId="4A18FAFB" w14:textId="77777777" w:rsidR="001C2CC4" w:rsidRDefault="001C2CC4" w:rsidP="00F2098D">
            <w:pPr>
              <w:spacing w:line="240" w:lineRule="auto"/>
              <w:contextualSpacing/>
              <w:jc w:val="center"/>
              <w:rPr>
                <w:rFonts w:ascii="Cambria" w:hAnsi="Cambria"/>
              </w:rPr>
            </w:pPr>
            <w:r>
              <w:rPr>
                <w:rFonts w:ascii="Cambria" w:hAnsi="Cambria"/>
              </w:rPr>
              <w:t>eGFR 15-29ml/min per 1.733m</w:t>
            </w:r>
            <w:r>
              <w:rPr>
                <w:rFonts w:ascii="Cambria" w:hAnsi="Cambria"/>
                <w:vertAlign w:val="superscript"/>
              </w:rPr>
              <w:t>2</w:t>
            </w:r>
          </w:p>
        </w:tc>
        <w:tc>
          <w:tcPr>
            <w:tcW w:w="2308" w:type="dxa"/>
            <w:shd w:val="clear" w:color="auto" w:fill="auto"/>
          </w:tcPr>
          <w:p w14:paraId="3B614F18" w14:textId="77777777" w:rsidR="001C2CC4" w:rsidRDefault="001C2CC4" w:rsidP="00F2098D">
            <w:pPr>
              <w:contextualSpacing/>
              <w:jc w:val="center"/>
              <w:rPr>
                <w:rFonts w:ascii="Cambria" w:hAnsi="Cambria"/>
              </w:rPr>
            </w:pPr>
          </w:p>
        </w:tc>
        <w:tc>
          <w:tcPr>
            <w:tcW w:w="1897" w:type="dxa"/>
            <w:shd w:val="clear" w:color="auto" w:fill="auto"/>
          </w:tcPr>
          <w:p w14:paraId="1F241261" w14:textId="3734B40F" w:rsidR="001C2CC4" w:rsidRDefault="001C2CC4" w:rsidP="00F2098D">
            <w:pPr>
              <w:contextualSpacing/>
              <w:jc w:val="center"/>
              <w:rPr>
                <w:rFonts w:ascii="Cambria" w:hAnsi="Cambria"/>
              </w:rPr>
            </w:pPr>
            <w:r>
              <w:rPr>
                <w:rFonts w:ascii="Cambria" w:hAnsi="Cambria"/>
              </w:rPr>
              <w:t>HR (95%CI)</w:t>
            </w:r>
          </w:p>
        </w:tc>
        <w:tc>
          <w:tcPr>
            <w:tcW w:w="2226" w:type="dxa"/>
            <w:shd w:val="clear" w:color="auto" w:fill="auto"/>
          </w:tcPr>
          <w:p w14:paraId="45E1D1BA" w14:textId="4308BB17" w:rsidR="001C2CC4" w:rsidRPr="000B5846" w:rsidRDefault="001B287E" w:rsidP="00F2098D">
            <w:pPr>
              <w:spacing w:line="240" w:lineRule="auto"/>
              <w:contextualSpacing/>
              <w:jc w:val="center"/>
              <w:rPr>
                <w:rFonts w:ascii="Cambria" w:hAnsi="Cambria"/>
                <w:b/>
              </w:rPr>
            </w:pPr>
            <w:r w:rsidRPr="000B5846">
              <w:rPr>
                <w:rFonts w:ascii="Cambria" w:hAnsi="Cambria"/>
                <w:b/>
              </w:rPr>
              <w:t>7.0 (5.4-9.0)</w:t>
            </w:r>
            <w:r>
              <w:rPr>
                <w:rFonts w:ascii="Cambria" w:hAnsi="Cambria"/>
                <w:b/>
                <w:vertAlign w:val="superscript"/>
              </w:rPr>
              <w:t>5</w:t>
            </w:r>
          </w:p>
        </w:tc>
        <w:tc>
          <w:tcPr>
            <w:tcW w:w="2226" w:type="dxa"/>
            <w:shd w:val="clear" w:color="auto" w:fill="auto"/>
          </w:tcPr>
          <w:p w14:paraId="0337B925" w14:textId="5E794074" w:rsidR="001C2CC4" w:rsidRPr="000B5846" w:rsidRDefault="001B287E" w:rsidP="00F2098D">
            <w:pPr>
              <w:spacing w:line="240" w:lineRule="auto"/>
              <w:contextualSpacing/>
              <w:jc w:val="center"/>
              <w:rPr>
                <w:rFonts w:ascii="Cambria" w:hAnsi="Cambria"/>
                <w:b/>
              </w:rPr>
            </w:pPr>
            <w:r w:rsidRPr="000B5846">
              <w:rPr>
                <w:rFonts w:ascii="Cambria" w:hAnsi="Cambria"/>
                <w:b/>
              </w:rPr>
              <w:t>5.6 (4.2-7.4)</w:t>
            </w:r>
            <w:r>
              <w:rPr>
                <w:rFonts w:ascii="Cambria" w:hAnsi="Cambria"/>
                <w:b/>
                <w:vertAlign w:val="superscript"/>
              </w:rPr>
              <w:t>4</w:t>
            </w:r>
          </w:p>
        </w:tc>
      </w:tr>
      <w:tr w:rsidR="001C2CC4" w:rsidRPr="00A54F33" w14:paraId="78A776C5" w14:textId="77777777" w:rsidTr="00F2098D">
        <w:trPr>
          <w:trHeight w:val="567"/>
        </w:trPr>
        <w:tc>
          <w:tcPr>
            <w:tcW w:w="1951" w:type="dxa"/>
            <w:tcBorders>
              <w:bottom w:val="single" w:sz="4" w:space="0" w:color="auto"/>
            </w:tcBorders>
            <w:shd w:val="clear" w:color="auto" w:fill="auto"/>
          </w:tcPr>
          <w:p w14:paraId="587C22FB" w14:textId="77777777" w:rsidR="001C2CC4" w:rsidRDefault="001C2CC4" w:rsidP="00F2098D">
            <w:pPr>
              <w:spacing w:line="240" w:lineRule="auto"/>
              <w:contextualSpacing/>
              <w:jc w:val="center"/>
              <w:rPr>
                <w:rFonts w:ascii="Cambria" w:eastAsia="Times New Roman" w:hAnsi="Cambria"/>
                <w:color w:val="000000"/>
                <w:lang w:eastAsia="en-GB"/>
              </w:rPr>
            </w:pPr>
          </w:p>
        </w:tc>
        <w:tc>
          <w:tcPr>
            <w:tcW w:w="1895" w:type="dxa"/>
            <w:tcBorders>
              <w:bottom w:val="single" w:sz="4" w:space="0" w:color="auto"/>
            </w:tcBorders>
          </w:tcPr>
          <w:p w14:paraId="2D56ED56" w14:textId="77777777" w:rsidR="001C2CC4" w:rsidRDefault="001C2CC4" w:rsidP="00F2098D">
            <w:pPr>
              <w:spacing w:line="240" w:lineRule="auto"/>
              <w:contextualSpacing/>
              <w:jc w:val="center"/>
              <w:rPr>
                <w:rFonts w:ascii="Cambria" w:hAnsi="Cambria"/>
              </w:rPr>
            </w:pPr>
          </w:p>
        </w:tc>
        <w:tc>
          <w:tcPr>
            <w:tcW w:w="2635" w:type="dxa"/>
            <w:tcBorders>
              <w:bottom w:val="single" w:sz="4" w:space="0" w:color="auto"/>
            </w:tcBorders>
            <w:shd w:val="clear" w:color="auto" w:fill="auto"/>
          </w:tcPr>
          <w:p w14:paraId="7ADBD7F3" w14:textId="77777777" w:rsidR="001C2CC4" w:rsidRDefault="001C2CC4" w:rsidP="00F2098D">
            <w:pPr>
              <w:spacing w:line="240" w:lineRule="auto"/>
              <w:contextualSpacing/>
              <w:jc w:val="center"/>
              <w:rPr>
                <w:rFonts w:ascii="Cambria" w:hAnsi="Cambria"/>
              </w:rPr>
            </w:pPr>
            <w:r>
              <w:rPr>
                <w:rFonts w:ascii="Cambria" w:hAnsi="Cambria"/>
              </w:rPr>
              <w:t>Chronic dialysis</w:t>
            </w:r>
          </w:p>
        </w:tc>
        <w:tc>
          <w:tcPr>
            <w:tcW w:w="2308" w:type="dxa"/>
            <w:tcBorders>
              <w:bottom w:val="single" w:sz="4" w:space="0" w:color="auto"/>
            </w:tcBorders>
            <w:shd w:val="clear" w:color="auto" w:fill="auto"/>
          </w:tcPr>
          <w:p w14:paraId="5EF89211" w14:textId="77777777" w:rsidR="001C2CC4" w:rsidRDefault="001C2CC4" w:rsidP="00F2098D">
            <w:pPr>
              <w:contextualSpacing/>
              <w:jc w:val="center"/>
              <w:rPr>
                <w:rFonts w:ascii="Cambria" w:hAnsi="Cambria"/>
              </w:rPr>
            </w:pPr>
          </w:p>
        </w:tc>
        <w:tc>
          <w:tcPr>
            <w:tcW w:w="1897" w:type="dxa"/>
            <w:tcBorders>
              <w:bottom w:val="single" w:sz="4" w:space="0" w:color="auto"/>
            </w:tcBorders>
            <w:shd w:val="clear" w:color="auto" w:fill="auto"/>
          </w:tcPr>
          <w:p w14:paraId="01087BB5" w14:textId="7BEC72F2" w:rsidR="001C2CC4" w:rsidRDefault="001C2CC4" w:rsidP="00F2098D">
            <w:pPr>
              <w:contextualSpacing/>
              <w:jc w:val="center"/>
              <w:rPr>
                <w:rFonts w:ascii="Cambria" w:hAnsi="Cambria"/>
              </w:rPr>
            </w:pPr>
            <w:r>
              <w:rPr>
                <w:rFonts w:ascii="Cambria" w:hAnsi="Cambria"/>
              </w:rPr>
              <w:t>HR (95%CI)</w:t>
            </w:r>
          </w:p>
        </w:tc>
        <w:tc>
          <w:tcPr>
            <w:tcW w:w="2226" w:type="dxa"/>
            <w:tcBorders>
              <w:bottom w:val="single" w:sz="4" w:space="0" w:color="auto"/>
            </w:tcBorders>
            <w:shd w:val="clear" w:color="auto" w:fill="auto"/>
          </w:tcPr>
          <w:p w14:paraId="3D7E86F3" w14:textId="4FA9E025" w:rsidR="001C2CC4" w:rsidRPr="000B5846" w:rsidRDefault="001B287E" w:rsidP="00F2098D">
            <w:pPr>
              <w:spacing w:line="240" w:lineRule="auto"/>
              <w:contextualSpacing/>
              <w:jc w:val="center"/>
              <w:rPr>
                <w:rFonts w:ascii="Cambria" w:hAnsi="Cambria"/>
                <w:b/>
              </w:rPr>
            </w:pPr>
            <w:r w:rsidRPr="000B5846">
              <w:rPr>
                <w:rFonts w:ascii="Cambria" w:hAnsi="Cambria"/>
                <w:b/>
              </w:rPr>
              <w:t>4.3 (1.8-10.5)</w:t>
            </w:r>
            <w:r>
              <w:rPr>
                <w:rFonts w:ascii="Cambria" w:hAnsi="Cambria"/>
                <w:b/>
                <w:vertAlign w:val="superscript"/>
              </w:rPr>
              <w:t>5</w:t>
            </w:r>
          </w:p>
        </w:tc>
        <w:tc>
          <w:tcPr>
            <w:tcW w:w="2226" w:type="dxa"/>
            <w:tcBorders>
              <w:bottom w:val="single" w:sz="4" w:space="0" w:color="auto"/>
            </w:tcBorders>
            <w:shd w:val="clear" w:color="auto" w:fill="auto"/>
          </w:tcPr>
          <w:p w14:paraId="3A0BFAF6" w14:textId="147B6FB5" w:rsidR="001C2CC4" w:rsidRPr="000B5846" w:rsidRDefault="001B287E" w:rsidP="00F2098D">
            <w:pPr>
              <w:spacing w:line="240" w:lineRule="auto"/>
              <w:contextualSpacing/>
              <w:jc w:val="center"/>
              <w:rPr>
                <w:rFonts w:ascii="Cambria" w:hAnsi="Cambria"/>
                <w:b/>
              </w:rPr>
            </w:pPr>
            <w:r w:rsidRPr="000B5846">
              <w:rPr>
                <w:rFonts w:ascii="Cambria" w:hAnsi="Cambria"/>
                <w:b/>
              </w:rPr>
              <w:t>3.1 (1.</w:t>
            </w:r>
            <w:r>
              <w:rPr>
                <w:rFonts w:ascii="Cambria" w:hAnsi="Cambria"/>
                <w:b/>
              </w:rPr>
              <w:t>2</w:t>
            </w:r>
            <w:r w:rsidRPr="000B5846">
              <w:rPr>
                <w:rFonts w:ascii="Cambria" w:hAnsi="Cambria"/>
                <w:b/>
              </w:rPr>
              <w:t>-7.7)</w:t>
            </w:r>
            <w:r>
              <w:rPr>
                <w:rFonts w:ascii="Cambria" w:hAnsi="Cambria"/>
                <w:b/>
                <w:vertAlign w:val="superscript"/>
              </w:rPr>
              <w:t>4</w:t>
            </w:r>
          </w:p>
        </w:tc>
      </w:tr>
    </w:tbl>
    <w:p w14:paraId="5718EF44" w14:textId="6716EDC3" w:rsidR="00065448" w:rsidRPr="00A54F33" w:rsidRDefault="00065448" w:rsidP="00065448">
      <w:pPr>
        <w:spacing w:line="240" w:lineRule="auto"/>
        <w:contextualSpacing/>
        <w:rPr>
          <w:rFonts w:ascii="Cambria" w:hAnsi="Cambria"/>
          <w:sz w:val="18"/>
          <w:szCs w:val="20"/>
        </w:rPr>
      </w:pPr>
      <w:r w:rsidRPr="00A54F33">
        <w:rPr>
          <w:rFonts w:ascii="Cambria" w:hAnsi="Cambria"/>
          <w:sz w:val="18"/>
          <w:szCs w:val="20"/>
        </w:rPr>
        <w:t>Significant values are in bold</w:t>
      </w:r>
      <w:r w:rsidR="00763D8C" w:rsidRPr="00A54F33">
        <w:rPr>
          <w:rFonts w:ascii="Cambria" w:hAnsi="Cambria"/>
          <w:sz w:val="18"/>
          <w:szCs w:val="20"/>
        </w:rPr>
        <w:t xml:space="preserve">. </w:t>
      </w:r>
      <w:r w:rsidRPr="00A54F33">
        <w:rPr>
          <w:rFonts w:ascii="Cambria" w:hAnsi="Cambria"/>
          <w:sz w:val="18"/>
          <w:szCs w:val="20"/>
        </w:rPr>
        <w:t>HR = hazard ratio, RR = relative risk, CI = confidence interval</w:t>
      </w:r>
      <w:r w:rsidR="00763D8C" w:rsidRPr="00A54F33">
        <w:rPr>
          <w:rFonts w:ascii="Cambria" w:hAnsi="Cambria"/>
          <w:sz w:val="18"/>
          <w:szCs w:val="20"/>
        </w:rPr>
        <w:t xml:space="preserve">. </w:t>
      </w:r>
      <w:r w:rsidRPr="00A54F33">
        <w:rPr>
          <w:rFonts w:ascii="Cambria" w:hAnsi="Cambria"/>
          <w:sz w:val="18"/>
          <w:szCs w:val="20"/>
        </w:rPr>
        <w:t>CKD = chronic kidney disease, eGFR = estimated glomerular filtration rate, CKD-Epi = Chronic Kidney Disease Epidemiology Collaboration</w:t>
      </w:r>
      <w:r w:rsidR="00763D8C" w:rsidRPr="00A54F33">
        <w:rPr>
          <w:rFonts w:ascii="Cambria" w:hAnsi="Cambria"/>
          <w:sz w:val="18"/>
          <w:szCs w:val="20"/>
        </w:rPr>
        <w:t xml:space="preserve">. </w:t>
      </w:r>
      <w:r w:rsidRPr="00A54F33">
        <w:rPr>
          <w:rFonts w:ascii="Cambria" w:hAnsi="Cambria"/>
          <w:sz w:val="18"/>
          <w:szCs w:val="20"/>
          <w:vertAlign w:val="superscript"/>
        </w:rPr>
        <w:t xml:space="preserve">1 </w:t>
      </w:r>
      <w:r w:rsidRPr="00A54F33">
        <w:rPr>
          <w:rFonts w:ascii="Cambria" w:hAnsi="Cambria"/>
          <w:sz w:val="18"/>
          <w:szCs w:val="20"/>
        </w:rPr>
        <w:t>Adjusted for age</w:t>
      </w:r>
      <w:r w:rsidR="00763D8C" w:rsidRPr="00A54F33">
        <w:rPr>
          <w:rFonts w:ascii="Cambria" w:hAnsi="Cambria"/>
          <w:sz w:val="18"/>
          <w:szCs w:val="20"/>
        </w:rPr>
        <w:t xml:space="preserve">. </w:t>
      </w:r>
      <w:r w:rsidRPr="00A54F33">
        <w:rPr>
          <w:rFonts w:ascii="Cambria" w:hAnsi="Cambria"/>
          <w:sz w:val="18"/>
          <w:szCs w:val="20"/>
          <w:vertAlign w:val="superscript"/>
        </w:rPr>
        <w:t>2</w:t>
      </w:r>
      <w:r w:rsidRPr="00A54F33">
        <w:rPr>
          <w:rFonts w:ascii="Cambria" w:hAnsi="Cambria"/>
          <w:sz w:val="18"/>
          <w:szCs w:val="20"/>
        </w:rPr>
        <w:t xml:space="preserve"> Adjusted for baseline age, hyperuricaemia, general obesity, hypertriglyceridemia, low high density lipoproteins, hypertension, hyperglycaemia, renal insufficiency, smoking and alcohol drinking status</w:t>
      </w:r>
      <w:r w:rsidR="00763D8C" w:rsidRPr="00A54F33">
        <w:rPr>
          <w:rFonts w:ascii="Cambria" w:hAnsi="Cambria"/>
          <w:sz w:val="18"/>
          <w:szCs w:val="20"/>
        </w:rPr>
        <w:t xml:space="preserve">. </w:t>
      </w:r>
      <w:r w:rsidRPr="00A54F33">
        <w:rPr>
          <w:rFonts w:ascii="Cambria" w:hAnsi="Cambria"/>
          <w:sz w:val="18"/>
          <w:szCs w:val="20"/>
          <w:vertAlign w:val="superscript"/>
        </w:rPr>
        <w:t>3</w:t>
      </w:r>
      <w:r w:rsidRPr="00A54F33">
        <w:rPr>
          <w:rFonts w:ascii="Cambria" w:hAnsi="Cambria"/>
          <w:sz w:val="18"/>
          <w:szCs w:val="20"/>
        </w:rPr>
        <w:t xml:space="preserve"> Adjusted for age, total energy intake, meat intake, seafood intake, purine-rich vegetable intake, dairy food intake, alcohol intake, animal protein intake and fluid intake</w:t>
      </w:r>
      <w:r w:rsidR="00763D8C" w:rsidRPr="00A54F33">
        <w:rPr>
          <w:rFonts w:ascii="Cambria" w:hAnsi="Cambria"/>
          <w:sz w:val="18"/>
          <w:szCs w:val="20"/>
        </w:rPr>
        <w:t xml:space="preserve">. </w:t>
      </w:r>
      <w:r w:rsidRPr="00A54F33">
        <w:rPr>
          <w:rFonts w:ascii="Cambria" w:hAnsi="Cambria"/>
          <w:sz w:val="18"/>
          <w:szCs w:val="20"/>
          <w:vertAlign w:val="superscript"/>
        </w:rPr>
        <w:t>4</w:t>
      </w:r>
      <w:r w:rsidRPr="00A54F33">
        <w:rPr>
          <w:rFonts w:ascii="Cambria" w:hAnsi="Cambria"/>
          <w:sz w:val="18"/>
          <w:szCs w:val="20"/>
        </w:rPr>
        <w:t xml:space="preserve"> </w:t>
      </w:r>
      <w:r w:rsidR="009A2BDD">
        <w:rPr>
          <w:rFonts w:ascii="Cambria" w:hAnsi="Cambria"/>
          <w:sz w:val="18"/>
          <w:szCs w:val="20"/>
        </w:rPr>
        <w:t xml:space="preserve">Adjusted for baseline age, hyperuricemia, general obesity, hypertriglyceridemia, low HDLs, HTN, </w:t>
      </w:r>
      <w:proofErr w:type="spellStart"/>
      <w:r w:rsidR="009A2BDD">
        <w:rPr>
          <w:rFonts w:ascii="Cambria" w:hAnsi="Cambria"/>
          <w:sz w:val="18"/>
          <w:szCs w:val="20"/>
        </w:rPr>
        <w:t>hyperglycemia</w:t>
      </w:r>
      <w:proofErr w:type="spellEnd"/>
      <w:r w:rsidR="009A2BDD">
        <w:rPr>
          <w:rFonts w:ascii="Cambria" w:hAnsi="Cambria"/>
          <w:sz w:val="18"/>
          <w:szCs w:val="20"/>
        </w:rPr>
        <w:t>, renal insufficiency, smoking and alcohol drinking status</w:t>
      </w:r>
      <w:r w:rsidR="001B287E">
        <w:rPr>
          <w:rFonts w:ascii="Cambria" w:hAnsi="Cambria"/>
          <w:sz w:val="18"/>
          <w:szCs w:val="20"/>
        </w:rPr>
        <w:t xml:space="preserve"> </w:t>
      </w:r>
      <w:r w:rsidR="001B287E">
        <w:rPr>
          <w:rFonts w:ascii="Cambria" w:hAnsi="Cambria"/>
          <w:sz w:val="18"/>
          <w:szCs w:val="20"/>
          <w:vertAlign w:val="superscript"/>
        </w:rPr>
        <w:t>5</w:t>
      </w:r>
      <w:r w:rsidR="001B287E">
        <w:rPr>
          <w:rFonts w:ascii="Cambria" w:hAnsi="Cambria"/>
          <w:sz w:val="18"/>
          <w:szCs w:val="20"/>
        </w:rPr>
        <w:t xml:space="preserve"> Unadjusted</w:t>
      </w:r>
    </w:p>
    <w:p w14:paraId="50180514" w14:textId="3C3A53D7" w:rsidR="00A12334" w:rsidRPr="00A54F33" w:rsidRDefault="00065448" w:rsidP="00D93F70">
      <w:pPr>
        <w:pStyle w:val="Caption"/>
      </w:pPr>
      <w:r w:rsidRPr="00A54F33">
        <w:br w:type="page"/>
      </w:r>
      <w:r w:rsidR="00A12334" w:rsidRPr="00A54F33">
        <w:lastRenderedPageBreak/>
        <w:t xml:space="preserve">Supplementary Table </w:t>
      </w:r>
      <w:r w:rsidR="002A7097" w:rsidRPr="00A54F33">
        <w:t>17</w:t>
      </w:r>
      <w:r w:rsidR="00A12334" w:rsidRPr="00A54F33">
        <w:t>: Risk estimates for developing gout based on hypertension</w:t>
      </w:r>
    </w:p>
    <w:tbl>
      <w:tblPr>
        <w:tblW w:w="15292" w:type="dxa"/>
        <w:tblLook w:val="04A0" w:firstRow="1" w:lastRow="0" w:firstColumn="1" w:lastColumn="0" w:noHBand="0" w:noVBand="1"/>
      </w:tblPr>
      <w:tblGrid>
        <w:gridCol w:w="2391"/>
        <w:gridCol w:w="1062"/>
        <w:gridCol w:w="3607"/>
        <w:gridCol w:w="2693"/>
        <w:gridCol w:w="1334"/>
        <w:gridCol w:w="2082"/>
        <w:gridCol w:w="2123"/>
      </w:tblGrid>
      <w:tr w:rsidR="00251E8A" w:rsidRPr="00A54F33" w14:paraId="547F2A32" w14:textId="77777777" w:rsidTr="00D93F70">
        <w:trPr>
          <w:trHeight w:val="255"/>
        </w:trPr>
        <w:tc>
          <w:tcPr>
            <w:tcW w:w="2391" w:type="dxa"/>
            <w:tcBorders>
              <w:top w:val="single" w:sz="4" w:space="0" w:color="auto"/>
              <w:bottom w:val="single" w:sz="4" w:space="0" w:color="auto"/>
            </w:tcBorders>
            <w:shd w:val="clear" w:color="auto" w:fill="auto"/>
          </w:tcPr>
          <w:p w14:paraId="4487B472" w14:textId="77777777" w:rsidR="00701AF7" w:rsidRPr="00A54F33" w:rsidRDefault="00701AF7" w:rsidP="00251E8A">
            <w:pPr>
              <w:spacing w:line="240" w:lineRule="auto"/>
              <w:contextualSpacing/>
              <w:jc w:val="center"/>
              <w:rPr>
                <w:rFonts w:ascii="Cambria" w:hAnsi="Cambria"/>
                <w:b/>
              </w:rPr>
            </w:pPr>
            <w:r w:rsidRPr="00A54F33">
              <w:rPr>
                <w:rFonts w:ascii="Cambria" w:hAnsi="Cambria"/>
                <w:b/>
              </w:rPr>
              <w:t>Article</w:t>
            </w:r>
          </w:p>
        </w:tc>
        <w:tc>
          <w:tcPr>
            <w:tcW w:w="1062" w:type="dxa"/>
            <w:tcBorders>
              <w:top w:val="single" w:sz="4" w:space="0" w:color="auto"/>
              <w:bottom w:val="single" w:sz="4" w:space="0" w:color="auto"/>
            </w:tcBorders>
          </w:tcPr>
          <w:p w14:paraId="177AE0D4" w14:textId="51B02A05" w:rsidR="00701AF7" w:rsidRPr="00A54F33" w:rsidRDefault="00701AF7" w:rsidP="00251E8A">
            <w:pPr>
              <w:spacing w:line="240" w:lineRule="auto"/>
              <w:contextualSpacing/>
              <w:jc w:val="center"/>
              <w:rPr>
                <w:rFonts w:ascii="Cambria" w:hAnsi="Cambria"/>
                <w:b/>
              </w:rPr>
            </w:pPr>
            <w:r w:rsidRPr="00A54F33">
              <w:rPr>
                <w:rFonts w:ascii="Cambria" w:hAnsi="Cambria"/>
                <w:b/>
              </w:rPr>
              <w:t>Gender</w:t>
            </w:r>
          </w:p>
        </w:tc>
        <w:tc>
          <w:tcPr>
            <w:tcW w:w="3607" w:type="dxa"/>
            <w:tcBorders>
              <w:top w:val="single" w:sz="4" w:space="0" w:color="auto"/>
              <w:bottom w:val="single" w:sz="4" w:space="0" w:color="auto"/>
            </w:tcBorders>
            <w:shd w:val="clear" w:color="auto" w:fill="auto"/>
          </w:tcPr>
          <w:p w14:paraId="25224DA3" w14:textId="1C9B939E" w:rsidR="00701AF7" w:rsidRPr="00A54F33" w:rsidRDefault="00701AF7" w:rsidP="00251E8A">
            <w:pPr>
              <w:spacing w:line="240" w:lineRule="auto"/>
              <w:contextualSpacing/>
              <w:jc w:val="center"/>
              <w:rPr>
                <w:rFonts w:ascii="Cambria" w:hAnsi="Cambria"/>
                <w:b/>
              </w:rPr>
            </w:pPr>
            <w:r w:rsidRPr="00A54F33">
              <w:rPr>
                <w:rFonts w:ascii="Cambria" w:hAnsi="Cambria"/>
                <w:b/>
              </w:rPr>
              <w:t>Exposure</w:t>
            </w:r>
          </w:p>
        </w:tc>
        <w:tc>
          <w:tcPr>
            <w:tcW w:w="2693" w:type="dxa"/>
            <w:tcBorders>
              <w:top w:val="single" w:sz="4" w:space="0" w:color="auto"/>
              <w:bottom w:val="single" w:sz="4" w:space="0" w:color="auto"/>
            </w:tcBorders>
            <w:shd w:val="clear" w:color="auto" w:fill="auto"/>
          </w:tcPr>
          <w:p w14:paraId="740A9292" w14:textId="77777777" w:rsidR="00251E8A" w:rsidRPr="00A54F33" w:rsidRDefault="00701AF7" w:rsidP="00251E8A">
            <w:pPr>
              <w:spacing w:line="240" w:lineRule="auto"/>
              <w:contextualSpacing/>
              <w:jc w:val="center"/>
              <w:rPr>
                <w:rFonts w:ascii="Cambria" w:hAnsi="Cambria"/>
                <w:b/>
              </w:rPr>
            </w:pPr>
            <w:r w:rsidRPr="00A54F33">
              <w:rPr>
                <w:rFonts w:ascii="Cambria" w:hAnsi="Cambria"/>
                <w:b/>
              </w:rPr>
              <w:t xml:space="preserve">Exposure </w:t>
            </w:r>
          </w:p>
          <w:p w14:paraId="30091FFC" w14:textId="54A5E000" w:rsidR="00701AF7" w:rsidRPr="00A54F33" w:rsidRDefault="00701AF7" w:rsidP="00251E8A">
            <w:pPr>
              <w:spacing w:line="240" w:lineRule="auto"/>
              <w:contextualSpacing/>
              <w:jc w:val="center"/>
              <w:rPr>
                <w:rFonts w:ascii="Cambria" w:hAnsi="Cambria"/>
                <w:b/>
              </w:rPr>
            </w:pPr>
            <w:r w:rsidRPr="00A54F33">
              <w:rPr>
                <w:rFonts w:ascii="Cambria" w:hAnsi="Cambria"/>
                <w:b/>
              </w:rPr>
              <w:t>Ascertainment</w:t>
            </w:r>
          </w:p>
        </w:tc>
        <w:tc>
          <w:tcPr>
            <w:tcW w:w="1334" w:type="dxa"/>
            <w:tcBorders>
              <w:top w:val="single" w:sz="4" w:space="0" w:color="auto"/>
              <w:bottom w:val="single" w:sz="4" w:space="0" w:color="auto"/>
            </w:tcBorders>
            <w:shd w:val="clear" w:color="auto" w:fill="auto"/>
          </w:tcPr>
          <w:p w14:paraId="7A8F4EAA" w14:textId="77777777" w:rsidR="00251E8A" w:rsidRPr="00A54F33" w:rsidRDefault="00701AF7" w:rsidP="00251E8A">
            <w:pPr>
              <w:spacing w:line="240" w:lineRule="auto"/>
              <w:contextualSpacing/>
              <w:jc w:val="center"/>
              <w:rPr>
                <w:rFonts w:ascii="Cambria" w:hAnsi="Cambria"/>
                <w:b/>
              </w:rPr>
            </w:pPr>
            <w:r w:rsidRPr="00A54F33">
              <w:rPr>
                <w:rFonts w:ascii="Cambria" w:hAnsi="Cambria"/>
                <w:b/>
              </w:rPr>
              <w:t xml:space="preserve">Outcome </w:t>
            </w:r>
          </w:p>
          <w:p w14:paraId="691CE21B" w14:textId="66C9DAD3" w:rsidR="00701AF7" w:rsidRPr="00A54F33" w:rsidRDefault="00701AF7" w:rsidP="00251E8A">
            <w:pPr>
              <w:spacing w:line="240" w:lineRule="auto"/>
              <w:contextualSpacing/>
              <w:jc w:val="center"/>
              <w:rPr>
                <w:rFonts w:ascii="Cambria" w:hAnsi="Cambria"/>
                <w:b/>
              </w:rPr>
            </w:pPr>
            <w:r w:rsidRPr="00A54F33">
              <w:rPr>
                <w:rFonts w:ascii="Cambria" w:hAnsi="Cambria"/>
                <w:b/>
              </w:rPr>
              <w:t>Measure</w:t>
            </w:r>
          </w:p>
        </w:tc>
        <w:tc>
          <w:tcPr>
            <w:tcW w:w="2082" w:type="dxa"/>
            <w:tcBorders>
              <w:top w:val="single" w:sz="4" w:space="0" w:color="auto"/>
              <w:bottom w:val="single" w:sz="4" w:space="0" w:color="auto"/>
            </w:tcBorders>
            <w:shd w:val="clear" w:color="auto" w:fill="auto"/>
          </w:tcPr>
          <w:p w14:paraId="1CAF4BB9" w14:textId="23672B01" w:rsidR="00251E8A" w:rsidRPr="00A54F33" w:rsidRDefault="00251E8A" w:rsidP="00251E8A">
            <w:pPr>
              <w:spacing w:line="240" w:lineRule="auto"/>
              <w:contextualSpacing/>
              <w:jc w:val="center"/>
              <w:rPr>
                <w:rFonts w:ascii="Cambria" w:hAnsi="Cambria"/>
                <w:b/>
              </w:rPr>
            </w:pPr>
            <w:r w:rsidRPr="00A54F33">
              <w:rPr>
                <w:rFonts w:ascii="Cambria" w:hAnsi="Cambria"/>
                <w:b/>
              </w:rPr>
              <w:t>Risk Value</w:t>
            </w:r>
          </w:p>
          <w:p w14:paraId="141B24AA" w14:textId="0BF8A89D" w:rsidR="00701AF7" w:rsidRPr="00A54F33" w:rsidRDefault="00251E8A" w:rsidP="00251E8A">
            <w:pPr>
              <w:spacing w:line="240" w:lineRule="auto"/>
              <w:contextualSpacing/>
              <w:jc w:val="center"/>
              <w:rPr>
                <w:rFonts w:ascii="Cambria" w:hAnsi="Cambria"/>
                <w:b/>
              </w:rPr>
            </w:pPr>
            <w:r w:rsidRPr="00A54F33">
              <w:rPr>
                <w:rFonts w:ascii="Cambria" w:hAnsi="Cambria"/>
                <w:b/>
              </w:rPr>
              <w:t>(Min a</w:t>
            </w:r>
            <w:r w:rsidR="00701AF7" w:rsidRPr="00A54F33">
              <w:rPr>
                <w:rFonts w:ascii="Cambria" w:hAnsi="Cambria"/>
                <w:b/>
              </w:rPr>
              <w:t>djustment)</w:t>
            </w:r>
          </w:p>
        </w:tc>
        <w:tc>
          <w:tcPr>
            <w:tcW w:w="2123" w:type="dxa"/>
            <w:tcBorders>
              <w:top w:val="single" w:sz="4" w:space="0" w:color="auto"/>
              <w:bottom w:val="single" w:sz="4" w:space="0" w:color="auto"/>
            </w:tcBorders>
            <w:shd w:val="clear" w:color="auto" w:fill="auto"/>
          </w:tcPr>
          <w:p w14:paraId="66B26C97" w14:textId="47E978EA" w:rsidR="00251E8A" w:rsidRPr="00A54F33" w:rsidRDefault="00251E8A" w:rsidP="00251E8A">
            <w:pPr>
              <w:spacing w:line="240" w:lineRule="auto"/>
              <w:contextualSpacing/>
              <w:jc w:val="center"/>
              <w:rPr>
                <w:rFonts w:ascii="Cambria" w:hAnsi="Cambria"/>
                <w:b/>
              </w:rPr>
            </w:pPr>
            <w:r w:rsidRPr="00A54F33">
              <w:rPr>
                <w:rFonts w:ascii="Cambria" w:hAnsi="Cambria"/>
                <w:b/>
              </w:rPr>
              <w:t>Risk Value</w:t>
            </w:r>
          </w:p>
          <w:p w14:paraId="705A5516" w14:textId="65FCCFF1" w:rsidR="00701AF7" w:rsidRPr="00A54F33" w:rsidRDefault="00251E8A" w:rsidP="00251E8A">
            <w:pPr>
              <w:spacing w:line="240" w:lineRule="auto"/>
              <w:contextualSpacing/>
              <w:jc w:val="center"/>
              <w:rPr>
                <w:rFonts w:ascii="Cambria" w:hAnsi="Cambria"/>
                <w:b/>
              </w:rPr>
            </w:pPr>
            <w:r w:rsidRPr="00A54F33">
              <w:rPr>
                <w:rFonts w:ascii="Cambria" w:hAnsi="Cambria"/>
                <w:b/>
              </w:rPr>
              <w:t>(Max a</w:t>
            </w:r>
            <w:r w:rsidR="00701AF7" w:rsidRPr="00A54F33">
              <w:rPr>
                <w:rFonts w:ascii="Cambria" w:hAnsi="Cambria"/>
                <w:b/>
              </w:rPr>
              <w:t>djustment)</w:t>
            </w:r>
          </w:p>
        </w:tc>
      </w:tr>
      <w:tr w:rsidR="00251E8A" w:rsidRPr="00A54F33" w14:paraId="62F30BBC" w14:textId="77777777" w:rsidTr="00D93F70">
        <w:trPr>
          <w:trHeight w:val="255"/>
        </w:trPr>
        <w:tc>
          <w:tcPr>
            <w:tcW w:w="2391" w:type="dxa"/>
            <w:tcBorders>
              <w:top w:val="single" w:sz="4" w:space="0" w:color="auto"/>
            </w:tcBorders>
            <w:shd w:val="clear" w:color="auto" w:fill="auto"/>
          </w:tcPr>
          <w:p w14:paraId="2D82AE16" w14:textId="77777777" w:rsidR="00701AF7" w:rsidRPr="00A54F33" w:rsidRDefault="00701AF7" w:rsidP="00251E8A">
            <w:pPr>
              <w:spacing w:line="240" w:lineRule="auto"/>
              <w:contextualSpacing/>
              <w:jc w:val="center"/>
              <w:rPr>
                <w:rFonts w:ascii="Cambria" w:eastAsia="Times New Roman" w:hAnsi="Cambria"/>
                <w:color w:val="000000"/>
                <w:lang w:eastAsia="en-GB"/>
              </w:rPr>
            </w:pPr>
            <w:proofErr w:type="spellStart"/>
            <w:r w:rsidRPr="00A54F33">
              <w:rPr>
                <w:rFonts w:ascii="Cambria" w:eastAsia="Times New Roman" w:hAnsi="Cambria"/>
                <w:color w:val="000000"/>
                <w:lang w:eastAsia="en-GB"/>
              </w:rPr>
              <w:t>Bhole</w:t>
            </w:r>
            <w:proofErr w:type="spellEnd"/>
            <w:r w:rsidRPr="00A54F33">
              <w:rPr>
                <w:rFonts w:ascii="Cambria" w:eastAsia="Times New Roman" w:hAnsi="Cambria"/>
                <w:color w:val="000000"/>
                <w:lang w:eastAsia="en-GB"/>
              </w:rPr>
              <w:t xml:space="preserve"> et al. (2010)</w:t>
            </w:r>
          </w:p>
        </w:tc>
        <w:tc>
          <w:tcPr>
            <w:tcW w:w="1062" w:type="dxa"/>
            <w:tcBorders>
              <w:top w:val="single" w:sz="4" w:space="0" w:color="auto"/>
            </w:tcBorders>
          </w:tcPr>
          <w:p w14:paraId="5C839957" w14:textId="41A6D229" w:rsidR="00701AF7" w:rsidRPr="00A54F33" w:rsidRDefault="008F1CCB" w:rsidP="00251E8A">
            <w:pPr>
              <w:spacing w:line="240" w:lineRule="auto"/>
              <w:contextualSpacing/>
              <w:jc w:val="center"/>
              <w:rPr>
                <w:rFonts w:ascii="Cambria" w:hAnsi="Cambria"/>
              </w:rPr>
            </w:pPr>
            <w:r w:rsidRPr="00A54F33">
              <w:rPr>
                <w:rFonts w:ascii="Cambria" w:hAnsi="Cambria"/>
              </w:rPr>
              <w:t>Men</w:t>
            </w:r>
          </w:p>
        </w:tc>
        <w:tc>
          <w:tcPr>
            <w:tcW w:w="3607" w:type="dxa"/>
            <w:tcBorders>
              <w:top w:val="single" w:sz="4" w:space="0" w:color="auto"/>
            </w:tcBorders>
            <w:shd w:val="clear" w:color="auto" w:fill="auto"/>
          </w:tcPr>
          <w:p w14:paraId="095D4761" w14:textId="40EA2788" w:rsidR="00701AF7" w:rsidRPr="00A54F33" w:rsidRDefault="00251E8A" w:rsidP="00251E8A">
            <w:pPr>
              <w:spacing w:line="240" w:lineRule="auto"/>
              <w:contextualSpacing/>
              <w:jc w:val="center"/>
              <w:rPr>
                <w:rFonts w:ascii="Cambria" w:hAnsi="Cambria"/>
              </w:rPr>
            </w:pPr>
            <w:r w:rsidRPr="00A54F33">
              <w:rPr>
                <w:rFonts w:ascii="Cambria" w:hAnsi="Cambria"/>
              </w:rPr>
              <w:t>Hypertension</w:t>
            </w:r>
          </w:p>
        </w:tc>
        <w:tc>
          <w:tcPr>
            <w:tcW w:w="2693" w:type="dxa"/>
            <w:tcBorders>
              <w:top w:val="single" w:sz="4" w:space="0" w:color="auto"/>
            </w:tcBorders>
            <w:shd w:val="clear" w:color="auto" w:fill="auto"/>
          </w:tcPr>
          <w:p w14:paraId="5A880F5B" w14:textId="77777777" w:rsidR="00701AF7" w:rsidRPr="00A54F33" w:rsidRDefault="00701AF7" w:rsidP="00251E8A">
            <w:pPr>
              <w:contextualSpacing/>
              <w:jc w:val="center"/>
              <w:rPr>
                <w:rFonts w:ascii="Cambria" w:hAnsi="Cambria"/>
              </w:rPr>
            </w:pPr>
            <w:r w:rsidRPr="00A54F33">
              <w:rPr>
                <w:rFonts w:ascii="Cambria" w:hAnsi="Cambria"/>
              </w:rPr>
              <w:t>Measured</w:t>
            </w:r>
          </w:p>
        </w:tc>
        <w:tc>
          <w:tcPr>
            <w:tcW w:w="1334" w:type="dxa"/>
            <w:tcBorders>
              <w:top w:val="single" w:sz="4" w:space="0" w:color="auto"/>
            </w:tcBorders>
            <w:shd w:val="clear" w:color="auto" w:fill="auto"/>
          </w:tcPr>
          <w:p w14:paraId="30C1FBF6" w14:textId="77777777" w:rsidR="00701AF7" w:rsidRPr="00A54F33" w:rsidRDefault="00701AF7" w:rsidP="00251E8A">
            <w:pPr>
              <w:contextualSpacing/>
              <w:jc w:val="center"/>
              <w:rPr>
                <w:rFonts w:ascii="Cambria" w:hAnsi="Cambria"/>
                <w:vertAlign w:val="superscript"/>
              </w:rPr>
            </w:pPr>
            <w:r w:rsidRPr="00A54F33">
              <w:rPr>
                <w:rFonts w:ascii="Cambria" w:hAnsi="Cambria"/>
              </w:rPr>
              <w:t>RR (95%CI)</w:t>
            </w:r>
          </w:p>
        </w:tc>
        <w:tc>
          <w:tcPr>
            <w:tcW w:w="2082" w:type="dxa"/>
            <w:tcBorders>
              <w:top w:val="single" w:sz="4" w:space="0" w:color="auto"/>
            </w:tcBorders>
            <w:shd w:val="clear" w:color="auto" w:fill="auto"/>
          </w:tcPr>
          <w:p w14:paraId="1CEBE768" w14:textId="77777777" w:rsidR="00701AF7" w:rsidRPr="00A54F33" w:rsidRDefault="00701AF7" w:rsidP="00251E8A">
            <w:pPr>
              <w:spacing w:line="240" w:lineRule="auto"/>
              <w:contextualSpacing/>
              <w:jc w:val="center"/>
              <w:rPr>
                <w:rFonts w:ascii="Cambria" w:hAnsi="Cambria"/>
                <w:b/>
                <w:vertAlign w:val="superscript"/>
              </w:rPr>
            </w:pPr>
            <w:r w:rsidRPr="00A54F33">
              <w:rPr>
                <w:rFonts w:ascii="Cambria" w:hAnsi="Cambria"/>
                <w:b/>
              </w:rPr>
              <w:t>2.39 (1.73-3.29)</w:t>
            </w:r>
            <w:r w:rsidRPr="00A54F33">
              <w:rPr>
                <w:rFonts w:ascii="Cambria" w:hAnsi="Cambria"/>
                <w:b/>
                <w:vertAlign w:val="superscript"/>
              </w:rPr>
              <w:t>1</w:t>
            </w:r>
          </w:p>
        </w:tc>
        <w:tc>
          <w:tcPr>
            <w:tcW w:w="2123" w:type="dxa"/>
            <w:tcBorders>
              <w:top w:val="single" w:sz="4" w:space="0" w:color="auto"/>
            </w:tcBorders>
            <w:shd w:val="clear" w:color="auto" w:fill="auto"/>
          </w:tcPr>
          <w:p w14:paraId="21194EDC" w14:textId="77777777" w:rsidR="00701AF7" w:rsidRPr="00A54F33" w:rsidRDefault="00701AF7" w:rsidP="00251E8A">
            <w:pPr>
              <w:spacing w:line="240" w:lineRule="auto"/>
              <w:contextualSpacing/>
              <w:jc w:val="center"/>
              <w:rPr>
                <w:rFonts w:ascii="Cambria" w:hAnsi="Cambria"/>
                <w:b/>
                <w:vertAlign w:val="superscript"/>
              </w:rPr>
            </w:pPr>
            <w:r w:rsidRPr="00A54F33">
              <w:rPr>
                <w:rFonts w:ascii="Cambria" w:hAnsi="Cambria"/>
                <w:b/>
              </w:rPr>
              <w:t>1.59 (1.12-2.24)</w:t>
            </w:r>
            <w:r w:rsidRPr="00A54F33">
              <w:rPr>
                <w:rFonts w:ascii="Cambria" w:hAnsi="Cambria"/>
                <w:b/>
                <w:vertAlign w:val="superscript"/>
              </w:rPr>
              <w:t>2</w:t>
            </w:r>
          </w:p>
        </w:tc>
      </w:tr>
      <w:tr w:rsidR="00251E8A" w:rsidRPr="00A54F33" w14:paraId="74C0FC29" w14:textId="77777777" w:rsidTr="00D93F70">
        <w:trPr>
          <w:trHeight w:val="255"/>
        </w:trPr>
        <w:tc>
          <w:tcPr>
            <w:tcW w:w="2391" w:type="dxa"/>
            <w:tcBorders>
              <w:bottom w:val="dashed" w:sz="4" w:space="0" w:color="auto"/>
            </w:tcBorders>
            <w:shd w:val="clear" w:color="auto" w:fill="auto"/>
          </w:tcPr>
          <w:p w14:paraId="211625E2" w14:textId="77777777" w:rsidR="00701AF7" w:rsidRPr="00A54F33" w:rsidRDefault="00701AF7" w:rsidP="00251E8A">
            <w:pPr>
              <w:spacing w:line="240" w:lineRule="auto"/>
              <w:contextualSpacing/>
              <w:jc w:val="center"/>
              <w:rPr>
                <w:rFonts w:ascii="Cambria" w:eastAsia="Times New Roman" w:hAnsi="Cambria"/>
                <w:color w:val="000000"/>
                <w:lang w:eastAsia="en-GB"/>
              </w:rPr>
            </w:pPr>
          </w:p>
        </w:tc>
        <w:tc>
          <w:tcPr>
            <w:tcW w:w="1062" w:type="dxa"/>
            <w:tcBorders>
              <w:bottom w:val="dashed" w:sz="4" w:space="0" w:color="auto"/>
            </w:tcBorders>
          </w:tcPr>
          <w:p w14:paraId="3D34C273" w14:textId="37D94882" w:rsidR="00701AF7" w:rsidRPr="00A54F33" w:rsidRDefault="008F1CCB" w:rsidP="00251E8A">
            <w:pPr>
              <w:spacing w:line="240" w:lineRule="auto"/>
              <w:contextualSpacing/>
              <w:jc w:val="center"/>
              <w:rPr>
                <w:rFonts w:ascii="Cambria" w:hAnsi="Cambria"/>
              </w:rPr>
            </w:pPr>
            <w:r w:rsidRPr="00A54F33">
              <w:rPr>
                <w:rFonts w:ascii="Cambria" w:hAnsi="Cambria"/>
              </w:rPr>
              <w:t>Women</w:t>
            </w:r>
          </w:p>
        </w:tc>
        <w:tc>
          <w:tcPr>
            <w:tcW w:w="3607" w:type="dxa"/>
            <w:tcBorders>
              <w:bottom w:val="dashed" w:sz="4" w:space="0" w:color="auto"/>
            </w:tcBorders>
            <w:shd w:val="clear" w:color="auto" w:fill="auto"/>
          </w:tcPr>
          <w:p w14:paraId="69B808DE" w14:textId="62D081A5" w:rsidR="00701AF7" w:rsidRPr="00A54F33" w:rsidRDefault="00701AF7" w:rsidP="00251E8A">
            <w:pPr>
              <w:spacing w:line="240" w:lineRule="auto"/>
              <w:contextualSpacing/>
              <w:jc w:val="center"/>
              <w:rPr>
                <w:rFonts w:ascii="Cambria" w:hAnsi="Cambria"/>
              </w:rPr>
            </w:pPr>
            <w:r w:rsidRPr="00A54F33">
              <w:rPr>
                <w:rFonts w:ascii="Cambria" w:hAnsi="Cambria"/>
              </w:rPr>
              <w:t>Hypertension</w:t>
            </w:r>
          </w:p>
        </w:tc>
        <w:tc>
          <w:tcPr>
            <w:tcW w:w="2693" w:type="dxa"/>
            <w:tcBorders>
              <w:bottom w:val="dashed" w:sz="4" w:space="0" w:color="auto"/>
            </w:tcBorders>
            <w:shd w:val="clear" w:color="auto" w:fill="auto"/>
          </w:tcPr>
          <w:p w14:paraId="54392E93" w14:textId="77777777" w:rsidR="00701AF7" w:rsidRPr="00A54F33" w:rsidRDefault="00701AF7" w:rsidP="00251E8A">
            <w:pPr>
              <w:contextualSpacing/>
              <w:jc w:val="center"/>
              <w:rPr>
                <w:rFonts w:ascii="Cambria" w:hAnsi="Cambria"/>
              </w:rPr>
            </w:pPr>
            <w:r w:rsidRPr="00A54F33">
              <w:rPr>
                <w:rFonts w:ascii="Cambria" w:hAnsi="Cambria"/>
              </w:rPr>
              <w:t>Measured</w:t>
            </w:r>
          </w:p>
        </w:tc>
        <w:tc>
          <w:tcPr>
            <w:tcW w:w="1334" w:type="dxa"/>
            <w:tcBorders>
              <w:bottom w:val="dashed" w:sz="4" w:space="0" w:color="auto"/>
            </w:tcBorders>
            <w:shd w:val="clear" w:color="auto" w:fill="auto"/>
          </w:tcPr>
          <w:p w14:paraId="30BC95E5" w14:textId="77777777" w:rsidR="00701AF7" w:rsidRPr="00A54F33" w:rsidRDefault="00701AF7" w:rsidP="00251E8A">
            <w:pPr>
              <w:contextualSpacing/>
              <w:jc w:val="center"/>
              <w:rPr>
                <w:rFonts w:ascii="Cambria" w:hAnsi="Cambria"/>
              </w:rPr>
            </w:pPr>
          </w:p>
        </w:tc>
        <w:tc>
          <w:tcPr>
            <w:tcW w:w="2082" w:type="dxa"/>
            <w:tcBorders>
              <w:bottom w:val="dashed" w:sz="4" w:space="0" w:color="auto"/>
            </w:tcBorders>
            <w:shd w:val="clear" w:color="auto" w:fill="auto"/>
          </w:tcPr>
          <w:p w14:paraId="4DCF3986" w14:textId="77777777" w:rsidR="00701AF7" w:rsidRPr="00A54F33" w:rsidRDefault="00701AF7" w:rsidP="00251E8A">
            <w:pPr>
              <w:spacing w:line="240" w:lineRule="auto"/>
              <w:contextualSpacing/>
              <w:jc w:val="center"/>
              <w:rPr>
                <w:rFonts w:ascii="Cambria" w:hAnsi="Cambria"/>
                <w:b/>
                <w:vertAlign w:val="superscript"/>
              </w:rPr>
            </w:pPr>
            <w:r w:rsidRPr="00A54F33">
              <w:rPr>
                <w:rFonts w:ascii="Cambria" w:hAnsi="Cambria"/>
                <w:b/>
              </w:rPr>
              <w:t>2.91 (1.74-4.88)</w:t>
            </w:r>
            <w:r w:rsidRPr="00A54F33">
              <w:rPr>
                <w:rFonts w:ascii="Cambria" w:hAnsi="Cambria"/>
                <w:b/>
                <w:vertAlign w:val="superscript"/>
              </w:rPr>
              <w:t>1</w:t>
            </w:r>
          </w:p>
        </w:tc>
        <w:tc>
          <w:tcPr>
            <w:tcW w:w="2123" w:type="dxa"/>
            <w:tcBorders>
              <w:bottom w:val="dashed" w:sz="4" w:space="0" w:color="auto"/>
            </w:tcBorders>
            <w:shd w:val="clear" w:color="auto" w:fill="auto"/>
          </w:tcPr>
          <w:p w14:paraId="21DEA086" w14:textId="77777777" w:rsidR="00701AF7" w:rsidRPr="00A54F33" w:rsidRDefault="00701AF7" w:rsidP="00251E8A">
            <w:pPr>
              <w:spacing w:line="240" w:lineRule="auto"/>
              <w:contextualSpacing/>
              <w:jc w:val="center"/>
              <w:rPr>
                <w:rFonts w:ascii="Cambria" w:hAnsi="Cambria"/>
                <w:b/>
                <w:vertAlign w:val="superscript"/>
              </w:rPr>
            </w:pPr>
            <w:r w:rsidRPr="00A54F33">
              <w:rPr>
                <w:rFonts w:ascii="Cambria" w:hAnsi="Cambria"/>
                <w:b/>
              </w:rPr>
              <w:t>1.82 (1.06-3.14)</w:t>
            </w:r>
            <w:r w:rsidRPr="00A54F33">
              <w:rPr>
                <w:rFonts w:ascii="Cambria" w:hAnsi="Cambria"/>
                <w:b/>
                <w:vertAlign w:val="superscript"/>
              </w:rPr>
              <w:t>2</w:t>
            </w:r>
          </w:p>
        </w:tc>
      </w:tr>
      <w:tr w:rsidR="00A434A9" w:rsidRPr="00A54F33" w14:paraId="5DCB265B" w14:textId="77777777" w:rsidTr="0018644B">
        <w:trPr>
          <w:trHeight w:val="255"/>
        </w:trPr>
        <w:tc>
          <w:tcPr>
            <w:tcW w:w="2391" w:type="dxa"/>
            <w:tcBorders>
              <w:top w:val="dashed" w:sz="4" w:space="0" w:color="auto"/>
            </w:tcBorders>
            <w:shd w:val="clear" w:color="auto" w:fill="auto"/>
          </w:tcPr>
          <w:p w14:paraId="7FB316A8" w14:textId="77777777" w:rsidR="00A434A9" w:rsidRDefault="00A434A9" w:rsidP="00944E4B">
            <w:pPr>
              <w:spacing w:line="240" w:lineRule="auto"/>
              <w:contextualSpacing/>
              <w:jc w:val="center"/>
              <w:rPr>
                <w:rFonts w:ascii="Cambria" w:eastAsia="Times New Roman" w:hAnsi="Cambria"/>
                <w:color w:val="000000"/>
                <w:lang w:eastAsia="en-GB"/>
              </w:rPr>
            </w:pPr>
            <w:r>
              <w:rPr>
                <w:rFonts w:ascii="Cambria" w:eastAsia="Times New Roman" w:hAnsi="Cambria"/>
                <w:color w:val="000000"/>
                <w:lang w:eastAsia="en-GB"/>
              </w:rPr>
              <w:t>Burke et al. (2015)</w:t>
            </w:r>
          </w:p>
        </w:tc>
        <w:tc>
          <w:tcPr>
            <w:tcW w:w="1062" w:type="dxa"/>
            <w:tcBorders>
              <w:top w:val="dashed" w:sz="4" w:space="0" w:color="auto"/>
            </w:tcBorders>
          </w:tcPr>
          <w:p w14:paraId="14791CDA" w14:textId="77777777" w:rsidR="00A434A9" w:rsidRDefault="00A434A9" w:rsidP="00944E4B">
            <w:pPr>
              <w:spacing w:line="240" w:lineRule="auto"/>
              <w:contextualSpacing/>
              <w:jc w:val="center"/>
              <w:rPr>
                <w:rFonts w:ascii="Cambria" w:hAnsi="Cambria"/>
              </w:rPr>
            </w:pPr>
            <w:r>
              <w:rPr>
                <w:rFonts w:ascii="Cambria" w:hAnsi="Cambria"/>
              </w:rPr>
              <w:t>Men</w:t>
            </w:r>
          </w:p>
        </w:tc>
        <w:tc>
          <w:tcPr>
            <w:tcW w:w="3607" w:type="dxa"/>
            <w:tcBorders>
              <w:top w:val="dashed" w:sz="4" w:space="0" w:color="auto"/>
            </w:tcBorders>
            <w:shd w:val="clear" w:color="auto" w:fill="auto"/>
          </w:tcPr>
          <w:p w14:paraId="05548761" w14:textId="77777777" w:rsidR="00A434A9" w:rsidRDefault="00A434A9" w:rsidP="00944E4B">
            <w:pPr>
              <w:spacing w:line="240" w:lineRule="auto"/>
              <w:contextualSpacing/>
              <w:jc w:val="center"/>
              <w:rPr>
                <w:rFonts w:ascii="Cambria" w:hAnsi="Cambria"/>
              </w:rPr>
            </w:pPr>
            <w:r>
              <w:rPr>
                <w:rFonts w:ascii="Cambria" w:hAnsi="Cambria"/>
              </w:rPr>
              <w:t>Hypertension</w:t>
            </w:r>
          </w:p>
        </w:tc>
        <w:tc>
          <w:tcPr>
            <w:tcW w:w="2693" w:type="dxa"/>
            <w:tcBorders>
              <w:top w:val="dashed" w:sz="4" w:space="0" w:color="auto"/>
            </w:tcBorders>
            <w:shd w:val="clear" w:color="auto" w:fill="auto"/>
          </w:tcPr>
          <w:p w14:paraId="16DA3FD9" w14:textId="77777777" w:rsidR="00A434A9" w:rsidRDefault="00A434A9" w:rsidP="00944E4B">
            <w:pPr>
              <w:contextualSpacing/>
              <w:jc w:val="center"/>
              <w:rPr>
                <w:rFonts w:ascii="Cambria" w:hAnsi="Cambria"/>
              </w:rPr>
            </w:pPr>
            <w:r>
              <w:rPr>
                <w:rFonts w:ascii="Cambria" w:hAnsi="Cambria"/>
              </w:rPr>
              <w:t>Self-reported, physician diagnosed</w:t>
            </w:r>
          </w:p>
        </w:tc>
        <w:tc>
          <w:tcPr>
            <w:tcW w:w="1334" w:type="dxa"/>
            <w:tcBorders>
              <w:top w:val="dashed" w:sz="4" w:space="0" w:color="auto"/>
            </w:tcBorders>
            <w:shd w:val="clear" w:color="auto" w:fill="auto"/>
          </w:tcPr>
          <w:p w14:paraId="4DD036BB" w14:textId="77777777" w:rsidR="00A434A9" w:rsidRDefault="00A434A9" w:rsidP="00944E4B">
            <w:pPr>
              <w:contextualSpacing/>
              <w:jc w:val="center"/>
              <w:rPr>
                <w:rFonts w:ascii="Cambria" w:hAnsi="Cambria"/>
              </w:rPr>
            </w:pPr>
            <w:r>
              <w:rPr>
                <w:rFonts w:ascii="Cambria" w:hAnsi="Cambria"/>
              </w:rPr>
              <w:t>HR (95%CI)</w:t>
            </w:r>
          </w:p>
        </w:tc>
        <w:tc>
          <w:tcPr>
            <w:tcW w:w="2082" w:type="dxa"/>
            <w:tcBorders>
              <w:top w:val="dashed" w:sz="4" w:space="0" w:color="auto"/>
            </w:tcBorders>
            <w:shd w:val="clear" w:color="auto" w:fill="auto"/>
          </w:tcPr>
          <w:p w14:paraId="47D0880A" w14:textId="77777777" w:rsidR="00A434A9" w:rsidRPr="00A54F33" w:rsidRDefault="00A434A9" w:rsidP="00944E4B">
            <w:pPr>
              <w:spacing w:line="240" w:lineRule="auto"/>
              <w:contextualSpacing/>
              <w:jc w:val="center"/>
              <w:rPr>
                <w:rFonts w:ascii="Cambria" w:hAnsi="Cambria"/>
              </w:rPr>
            </w:pPr>
          </w:p>
        </w:tc>
        <w:tc>
          <w:tcPr>
            <w:tcW w:w="2123" w:type="dxa"/>
            <w:tcBorders>
              <w:top w:val="dashed" w:sz="4" w:space="0" w:color="auto"/>
            </w:tcBorders>
            <w:shd w:val="clear" w:color="auto" w:fill="auto"/>
          </w:tcPr>
          <w:p w14:paraId="25FFB4E3" w14:textId="77777777" w:rsidR="00A434A9" w:rsidRPr="000B5846" w:rsidRDefault="00A434A9" w:rsidP="00944E4B">
            <w:pPr>
              <w:spacing w:line="240" w:lineRule="auto"/>
              <w:contextualSpacing/>
              <w:jc w:val="center"/>
              <w:rPr>
                <w:rFonts w:ascii="Cambria" w:hAnsi="Cambria"/>
                <w:vertAlign w:val="superscript"/>
              </w:rPr>
            </w:pPr>
            <w:r>
              <w:rPr>
                <w:rFonts w:ascii="Cambria" w:hAnsi="Cambria"/>
              </w:rPr>
              <w:t>1.33 (0.84-2.09</w:t>
            </w:r>
            <w:r>
              <w:rPr>
                <w:rFonts w:ascii="Cambria" w:hAnsi="Cambria"/>
                <w:vertAlign w:val="superscript"/>
              </w:rPr>
              <w:t>8</w:t>
            </w:r>
          </w:p>
        </w:tc>
      </w:tr>
      <w:tr w:rsidR="00A434A9" w:rsidRPr="00A54F33" w14:paraId="712D154B" w14:textId="77777777" w:rsidTr="0018644B">
        <w:trPr>
          <w:trHeight w:val="255"/>
        </w:trPr>
        <w:tc>
          <w:tcPr>
            <w:tcW w:w="2391" w:type="dxa"/>
            <w:shd w:val="clear" w:color="auto" w:fill="auto"/>
          </w:tcPr>
          <w:p w14:paraId="558B4C3F" w14:textId="77777777" w:rsidR="00A434A9" w:rsidRDefault="00A434A9" w:rsidP="00944E4B">
            <w:pPr>
              <w:spacing w:line="240" w:lineRule="auto"/>
              <w:contextualSpacing/>
              <w:jc w:val="center"/>
              <w:rPr>
                <w:rFonts w:ascii="Cambria" w:eastAsia="Times New Roman" w:hAnsi="Cambria"/>
                <w:color w:val="000000"/>
                <w:lang w:eastAsia="en-GB"/>
              </w:rPr>
            </w:pPr>
          </w:p>
        </w:tc>
        <w:tc>
          <w:tcPr>
            <w:tcW w:w="1062" w:type="dxa"/>
          </w:tcPr>
          <w:p w14:paraId="5BF8E8E6" w14:textId="77777777" w:rsidR="00A434A9" w:rsidRDefault="00A434A9" w:rsidP="00944E4B">
            <w:pPr>
              <w:spacing w:line="240" w:lineRule="auto"/>
              <w:contextualSpacing/>
              <w:jc w:val="center"/>
              <w:rPr>
                <w:rFonts w:ascii="Cambria" w:hAnsi="Cambria"/>
              </w:rPr>
            </w:pPr>
            <w:r>
              <w:rPr>
                <w:rFonts w:ascii="Cambria" w:hAnsi="Cambria"/>
              </w:rPr>
              <w:t>Women</w:t>
            </w:r>
          </w:p>
        </w:tc>
        <w:tc>
          <w:tcPr>
            <w:tcW w:w="3607" w:type="dxa"/>
            <w:shd w:val="clear" w:color="auto" w:fill="auto"/>
          </w:tcPr>
          <w:p w14:paraId="770B9B7D" w14:textId="77777777" w:rsidR="00A434A9" w:rsidRDefault="00A434A9" w:rsidP="00944E4B">
            <w:pPr>
              <w:spacing w:line="240" w:lineRule="auto"/>
              <w:contextualSpacing/>
              <w:jc w:val="center"/>
              <w:rPr>
                <w:rFonts w:ascii="Cambria" w:hAnsi="Cambria"/>
              </w:rPr>
            </w:pPr>
            <w:r>
              <w:rPr>
                <w:rFonts w:ascii="Cambria" w:hAnsi="Cambria"/>
              </w:rPr>
              <w:t>Hypertension</w:t>
            </w:r>
          </w:p>
        </w:tc>
        <w:tc>
          <w:tcPr>
            <w:tcW w:w="2693" w:type="dxa"/>
            <w:shd w:val="clear" w:color="auto" w:fill="auto"/>
          </w:tcPr>
          <w:p w14:paraId="135905BF" w14:textId="77777777" w:rsidR="00A434A9" w:rsidRDefault="00A434A9" w:rsidP="00944E4B">
            <w:pPr>
              <w:contextualSpacing/>
              <w:jc w:val="center"/>
              <w:rPr>
                <w:rFonts w:ascii="Cambria" w:hAnsi="Cambria"/>
              </w:rPr>
            </w:pPr>
            <w:r>
              <w:rPr>
                <w:rFonts w:ascii="Cambria" w:hAnsi="Cambria"/>
              </w:rPr>
              <w:t>Self-reported, physician diagnosed</w:t>
            </w:r>
          </w:p>
        </w:tc>
        <w:tc>
          <w:tcPr>
            <w:tcW w:w="1334" w:type="dxa"/>
            <w:shd w:val="clear" w:color="auto" w:fill="auto"/>
          </w:tcPr>
          <w:p w14:paraId="593E2343" w14:textId="77777777" w:rsidR="00A434A9" w:rsidRDefault="00A434A9" w:rsidP="00944E4B">
            <w:pPr>
              <w:contextualSpacing/>
              <w:jc w:val="center"/>
              <w:rPr>
                <w:rFonts w:ascii="Cambria" w:hAnsi="Cambria"/>
              </w:rPr>
            </w:pPr>
            <w:r>
              <w:rPr>
                <w:rFonts w:ascii="Cambria" w:hAnsi="Cambria"/>
              </w:rPr>
              <w:t>HR (95%CI)</w:t>
            </w:r>
          </w:p>
        </w:tc>
        <w:tc>
          <w:tcPr>
            <w:tcW w:w="2082" w:type="dxa"/>
            <w:shd w:val="clear" w:color="auto" w:fill="auto"/>
          </w:tcPr>
          <w:p w14:paraId="3FDBA7FE" w14:textId="77777777" w:rsidR="00A434A9" w:rsidRPr="00A54F33" w:rsidRDefault="00A434A9" w:rsidP="00944E4B">
            <w:pPr>
              <w:spacing w:line="240" w:lineRule="auto"/>
              <w:contextualSpacing/>
              <w:jc w:val="center"/>
              <w:rPr>
                <w:rFonts w:ascii="Cambria" w:hAnsi="Cambria"/>
              </w:rPr>
            </w:pPr>
          </w:p>
        </w:tc>
        <w:tc>
          <w:tcPr>
            <w:tcW w:w="2123" w:type="dxa"/>
            <w:shd w:val="clear" w:color="auto" w:fill="auto"/>
          </w:tcPr>
          <w:p w14:paraId="68C88F44" w14:textId="77777777" w:rsidR="00A434A9" w:rsidRPr="000B5846" w:rsidRDefault="00A434A9" w:rsidP="00944E4B">
            <w:pPr>
              <w:spacing w:line="240" w:lineRule="auto"/>
              <w:contextualSpacing/>
              <w:jc w:val="center"/>
              <w:rPr>
                <w:rFonts w:ascii="Cambria" w:hAnsi="Cambria"/>
                <w:b/>
                <w:vertAlign w:val="superscript"/>
              </w:rPr>
            </w:pPr>
            <w:r>
              <w:rPr>
                <w:rFonts w:ascii="Cambria" w:hAnsi="Cambria"/>
                <w:b/>
              </w:rPr>
              <w:t>1.64(1.02-2.64)</w:t>
            </w:r>
            <w:r>
              <w:rPr>
                <w:rFonts w:ascii="Cambria" w:hAnsi="Cambria"/>
                <w:b/>
                <w:vertAlign w:val="superscript"/>
              </w:rPr>
              <w:t>8</w:t>
            </w:r>
          </w:p>
        </w:tc>
      </w:tr>
      <w:tr w:rsidR="00251E8A" w:rsidRPr="00A54F33" w14:paraId="716D97F3" w14:textId="77777777" w:rsidTr="00D93F70">
        <w:trPr>
          <w:trHeight w:val="255"/>
        </w:trPr>
        <w:tc>
          <w:tcPr>
            <w:tcW w:w="2391" w:type="dxa"/>
            <w:tcBorders>
              <w:top w:val="dashed" w:sz="4" w:space="0" w:color="auto"/>
            </w:tcBorders>
            <w:shd w:val="clear" w:color="auto" w:fill="auto"/>
          </w:tcPr>
          <w:p w14:paraId="2A9695AD" w14:textId="77777777" w:rsidR="00701AF7" w:rsidRPr="00A54F33" w:rsidRDefault="00701AF7" w:rsidP="00251E8A">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Chen et al. (2012)</w:t>
            </w:r>
          </w:p>
        </w:tc>
        <w:tc>
          <w:tcPr>
            <w:tcW w:w="1062" w:type="dxa"/>
            <w:tcBorders>
              <w:top w:val="dashed" w:sz="4" w:space="0" w:color="auto"/>
            </w:tcBorders>
          </w:tcPr>
          <w:p w14:paraId="2A94808E" w14:textId="25BF865C" w:rsidR="00701AF7" w:rsidRPr="00A54F33" w:rsidRDefault="008F1CCB" w:rsidP="00251E8A">
            <w:pPr>
              <w:spacing w:line="240" w:lineRule="auto"/>
              <w:contextualSpacing/>
              <w:jc w:val="center"/>
              <w:rPr>
                <w:rFonts w:ascii="Cambria" w:hAnsi="Cambria"/>
              </w:rPr>
            </w:pPr>
            <w:r w:rsidRPr="00A54F33">
              <w:rPr>
                <w:rFonts w:ascii="Cambria" w:hAnsi="Cambria"/>
              </w:rPr>
              <w:t>Men</w:t>
            </w:r>
          </w:p>
        </w:tc>
        <w:tc>
          <w:tcPr>
            <w:tcW w:w="3607" w:type="dxa"/>
            <w:tcBorders>
              <w:top w:val="dashed" w:sz="4" w:space="0" w:color="auto"/>
            </w:tcBorders>
            <w:shd w:val="clear" w:color="auto" w:fill="auto"/>
          </w:tcPr>
          <w:p w14:paraId="6DF8CD29" w14:textId="25035DB7" w:rsidR="00701AF7" w:rsidRPr="00A54F33" w:rsidRDefault="00701AF7" w:rsidP="00251E8A">
            <w:pPr>
              <w:spacing w:line="240" w:lineRule="auto"/>
              <w:contextualSpacing/>
              <w:jc w:val="center"/>
              <w:rPr>
                <w:rFonts w:ascii="Cambria" w:hAnsi="Cambria"/>
              </w:rPr>
            </w:pPr>
            <w:r w:rsidRPr="00A54F33">
              <w:rPr>
                <w:rFonts w:ascii="Cambria" w:hAnsi="Cambria"/>
              </w:rPr>
              <w:t>Hypertension</w:t>
            </w:r>
          </w:p>
        </w:tc>
        <w:tc>
          <w:tcPr>
            <w:tcW w:w="2693" w:type="dxa"/>
            <w:tcBorders>
              <w:top w:val="dashed" w:sz="4" w:space="0" w:color="auto"/>
            </w:tcBorders>
            <w:shd w:val="clear" w:color="auto" w:fill="auto"/>
          </w:tcPr>
          <w:p w14:paraId="7CE38A63" w14:textId="77777777" w:rsidR="00701AF7" w:rsidRPr="00A54F33" w:rsidRDefault="00701AF7" w:rsidP="00251E8A">
            <w:pPr>
              <w:contextualSpacing/>
              <w:jc w:val="center"/>
              <w:rPr>
                <w:rFonts w:ascii="Cambria" w:hAnsi="Cambria"/>
              </w:rPr>
            </w:pPr>
            <w:r w:rsidRPr="00A54F33">
              <w:rPr>
                <w:rFonts w:ascii="Cambria" w:hAnsi="Cambria"/>
              </w:rPr>
              <w:t>Record-linkage</w:t>
            </w:r>
          </w:p>
        </w:tc>
        <w:tc>
          <w:tcPr>
            <w:tcW w:w="1334" w:type="dxa"/>
            <w:tcBorders>
              <w:top w:val="dashed" w:sz="4" w:space="0" w:color="auto"/>
            </w:tcBorders>
            <w:shd w:val="clear" w:color="auto" w:fill="auto"/>
          </w:tcPr>
          <w:p w14:paraId="4040F8C4" w14:textId="77777777" w:rsidR="00701AF7" w:rsidRPr="00A54F33" w:rsidRDefault="00701AF7" w:rsidP="00251E8A">
            <w:pPr>
              <w:contextualSpacing/>
              <w:jc w:val="center"/>
              <w:rPr>
                <w:rFonts w:ascii="Cambria" w:hAnsi="Cambria"/>
                <w:vertAlign w:val="superscript"/>
              </w:rPr>
            </w:pPr>
            <w:r w:rsidRPr="00A54F33">
              <w:rPr>
                <w:rFonts w:ascii="Cambria" w:hAnsi="Cambria"/>
              </w:rPr>
              <w:t>HR (95%CI)</w:t>
            </w:r>
          </w:p>
        </w:tc>
        <w:tc>
          <w:tcPr>
            <w:tcW w:w="2082" w:type="dxa"/>
            <w:tcBorders>
              <w:top w:val="dashed" w:sz="4" w:space="0" w:color="auto"/>
            </w:tcBorders>
            <w:shd w:val="clear" w:color="auto" w:fill="auto"/>
          </w:tcPr>
          <w:p w14:paraId="17945A56" w14:textId="77777777" w:rsidR="00701AF7" w:rsidRPr="00A54F33" w:rsidRDefault="00701AF7" w:rsidP="00251E8A">
            <w:pPr>
              <w:spacing w:line="240" w:lineRule="auto"/>
              <w:contextualSpacing/>
              <w:jc w:val="center"/>
              <w:rPr>
                <w:rFonts w:ascii="Cambria" w:hAnsi="Cambria"/>
                <w:b/>
                <w:vertAlign w:val="superscript"/>
              </w:rPr>
            </w:pPr>
            <w:r w:rsidRPr="00A54F33">
              <w:rPr>
                <w:rFonts w:ascii="Cambria" w:hAnsi="Cambria"/>
                <w:b/>
              </w:rPr>
              <w:t>1.74 (1.54-1.95)</w:t>
            </w:r>
            <w:r w:rsidRPr="00A54F33">
              <w:rPr>
                <w:rFonts w:ascii="Cambria" w:hAnsi="Cambria"/>
                <w:b/>
                <w:vertAlign w:val="superscript"/>
              </w:rPr>
              <w:t>1</w:t>
            </w:r>
          </w:p>
        </w:tc>
        <w:tc>
          <w:tcPr>
            <w:tcW w:w="2123" w:type="dxa"/>
            <w:tcBorders>
              <w:top w:val="dashed" w:sz="4" w:space="0" w:color="auto"/>
            </w:tcBorders>
            <w:shd w:val="clear" w:color="auto" w:fill="auto"/>
          </w:tcPr>
          <w:p w14:paraId="315A54A2" w14:textId="77777777" w:rsidR="00701AF7" w:rsidRPr="00A54F33" w:rsidRDefault="00701AF7" w:rsidP="00251E8A">
            <w:pPr>
              <w:spacing w:line="240" w:lineRule="auto"/>
              <w:contextualSpacing/>
              <w:jc w:val="center"/>
              <w:rPr>
                <w:rFonts w:ascii="Cambria" w:hAnsi="Cambria"/>
                <w:b/>
                <w:vertAlign w:val="superscript"/>
              </w:rPr>
            </w:pPr>
            <w:r w:rsidRPr="00A54F33">
              <w:rPr>
                <w:rFonts w:ascii="Cambria" w:hAnsi="Cambria"/>
                <w:b/>
              </w:rPr>
              <w:t>1.32 (1.17-1.48)</w:t>
            </w:r>
            <w:r w:rsidRPr="00A54F33">
              <w:rPr>
                <w:rFonts w:ascii="Cambria" w:hAnsi="Cambria"/>
                <w:b/>
                <w:vertAlign w:val="superscript"/>
              </w:rPr>
              <w:t>3</w:t>
            </w:r>
          </w:p>
        </w:tc>
      </w:tr>
      <w:tr w:rsidR="00251E8A" w:rsidRPr="00A54F33" w14:paraId="5D76DA25" w14:textId="77777777" w:rsidTr="00D93F70">
        <w:trPr>
          <w:trHeight w:val="255"/>
        </w:trPr>
        <w:tc>
          <w:tcPr>
            <w:tcW w:w="2391" w:type="dxa"/>
            <w:shd w:val="clear" w:color="auto" w:fill="auto"/>
          </w:tcPr>
          <w:p w14:paraId="146B41F6" w14:textId="77777777" w:rsidR="00701AF7" w:rsidRPr="00A54F33" w:rsidRDefault="00701AF7" w:rsidP="00251E8A">
            <w:pPr>
              <w:spacing w:line="240" w:lineRule="auto"/>
              <w:contextualSpacing/>
              <w:jc w:val="center"/>
              <w:rPr>
                <w:rFonts w:ascii="Cambria" w:eastAsia="Times New Roman" w:hAnsi="Cambria"/>
                <w:color w:val="000000"/>
                <w:lang w:eastAsia="en-GB"/>
              </w:rPr>
            </w:pPr>
          </w:p>
        </w:tc>
        <w:tc>
          <w:tcPr>
            <w:tcW w:w="1062" w:type="dxa"/>
          </w:tcPr>
          <w:p w14:paraId="189E62FB" w14:textId="3F9236D0" w:rsidR="00701AF7" w:rsidRPr="00A54F33" w:rsidRDefault="008F1CCB" w:rsidP="00251E8A">
            <w:pPr>
              <w:spacing w:line="240" w:lineRule="auto"/>
              <w:contextualSpacing/>
              <w:jc w:val="center"/>
              <w:rPr>
                <w:rFonts w:ascii="Cambria" w:hAnsi="Cambria"/>
              </w:rPr>
            </w:pPr>
            <w:r w:rsidRPr="00A54F33">
              <w:rPr>
                <w:rFonts w:ascii="Cambria" w:hAnsi="Cambria"/>
              </w:rPr>
              <w:t>Women</w:t>
            </w:r>
          </w:p>
        </w:tc>
        <w:tc>
          <w:tcPr>
            <w:tcW w:w="3607" w:type="dxa"/>
            <w:shd w:val="clear" w:color="auto" w:fill="auto"/>
          </w:tcPr>
          <w:p w14:paraId="71CE376E" w14:textId="732845C4" w:rsidR="00701AF7" w:rsidRPr="00A54F33" w:rsidRDefault="00701AF7" w:rsidP="00251E8A">
            <w:pPr>
              <w:spacing w:line="240" w:lineRule="auto"/>
              <w:contextualSpacing/>
              <w:jc w:val="center"/>
              <w:rPr>
                <w:rFonts w:ascii="Cambria" w:hAnsi="Cambria"/>
              </w:rPr>
            </w:pPr>
            <w:r w:rsidRPr="00A54F33">
              <w:rPr>
                <w:rFonts w:ascii="Cambria" w:hAnsi="Cambria"/>
              </w:rPr>
              <w:t>Hypertension</w:t>
            </w:r>
          </w:p>
        </w:tc>
        <w:tc>
          <w:tcPr>
            <w:tcW w:w="2693" w:type="dxa"/>
            <w:shd w:val="clear" w:color="auto" w:fill="auto"/>
          </w:tcPr>
          <w:p w14:paraId="0F317897" w14:textId="77777777" w:rsidR="00701AF7" w:rsidRPr="00A54F33" w:rsidRDefault="00701AF7" w:rsidP="00251E8A">
            <w:pPr>
              <w:contextualSpacing/>
              <w:jc w:val="center"/>
              <w:rPr>
                <w:rFonts w:ascii="Cambria" w:hAnsi="Cambria"/>
              </w:rPr>
            </w:pPr>
            <w:r w:rsidRPr="00A54F33">
              <w:rPr>
                <w:rFonts w:ascii="Cambria" w:hAnsi="Cambria"/>
              </w:rPr>
              <w:t>Record-linkage</w:t>
            </w:r>
          </w:p>
        </w:tc>
        <w:tc>
          <w:tcPr>
            <w:tcW w:w="1334" w:type="dxa"/>
            <w:shd w:val="clear" w:color="auto" w:fill="auto"/>
          </w:tcPr>
          <w:p w14:paraId="77EBF59F" w14:textId="77777777" w:rsidR="00701AF7" w:rsidRPr="00A54F33" w:rsidRDefault="00701AF7" w:rsidP="00251E8A">
            <w:pPr>
              <w:contextualSpacing/>
              <w:jc w:val="center"/>
              <w:rPr>
                <w:rFonts w:ascii="Cambria" w:hAnsi="Cambria"/>
              </w:rPr>
            </w:pPr>
          </w:p>
        </w:tc>
        <w:tc>
          <w:tcPr>
            <w:tcW w:w="2082" w:type="dxa"/>
            <w:shd w:val="clear" w:color="auto" w:fill="auto"/>
          </w:tcPr>
          <w:p w14:paraId="323ABA84" w14:textId="77777777" w:rsidR="00701AF7" w:rsidRPr="00A54F33" w:rsidRDefault="00701AF7" w:rsidP="00251E8A">
            <w:pPr>
              <w:spacing w:line="240" w:lineRule="auto"/>
              <w:contextualSpacing/>
              <w:jc w:val="center"/>
              <w:rPr>
                <w:rFonts w:ascii="Cambria" w:hAnsi="Cambria"/>
                <w:b/>
                <w:vertAlign w:val="superscript"/>
              </w:rPr>
            </w:pPr>
            <w:r w:rsidRPr="00A54F33">
              <w:rPr>
                <w:rFonts w:ascii="Cambria" w:hAnsi="Cambria"/>
                <w:b/>
              </w:rPr>
              <w:t>2.11 (1.59-2.79)</w:t>
            </w:r>
            <w:r w:rsidRPr="00A54F33">
              <w:rPr>
                <w:rFonts w:ascii="Cambria" w:hAnsi="Cambria"/>
                <w:b/>
                <w:vertAlign w:val="superscript"/>
              </w:rPr>
              <w:t>1</w:t>
            </w:r>
          </w:p>
        </w:tc>
        <w:tc>
          <w:tcPr>
            <w:tcW w:w="2123" w:type="dxa"/>
            <w:shd w:val="clear" w:color="auto" w:fill="auto"/>
          </w:tcPr>
          <w:p w14:paraId="12122735" w14:textId="77777777" w:rsidR="00701AF7" w:rsidRPr="00A54F33" w:rsidRDefault="00701AF7" w:rsidP="00251E8A">
            <w:pPr>
              <w:spacing w:line="240" w:lineRule="auto"/>
              <w:contextualSpacing/>
              <w:jc w:val="center"/>
              <w:rPr>
                <w:rFonts w:ascii="Cambria" w:hAnsi="Cambria"/>
                <w:b/>
                <w:vertAlign w:val="superscript"/>
              </w:rPr>
            </w:pPr>
            <w:r w:rsidRPr="00A54F33">
              <w:rPr>
                <w:rFonts w:ascii="Cambria" w:hAnsi="Cambria"/>
                <w:b/>
              </w:rPr>
              <w:t>1.34 (1.02-1.77)</w:t>
            </w:r>
            <w:r w:rsidRPr="00A54F33">
              <w:rPr>
                <w:rFonts w:ascii="Cambria" w:hAnsi="Cambria"/>
                <w:b/>
                <w:vertAlign w:val="superscript"/>
              </w:rPr>
              <w:t>3</w:t>
            </w:r>
          </w:p>
        </w:tc>
      </w:tr>
      <w:tr w:rsidR="00251E8A" w:rsidRPr="00A54F33" w14:paraId="44192143" w14:textId="77777777" w:rsidTr="00D93F70">
        <w:trPr>
          <w:trHeight w:val="255"/>
        </w:trPr>
        <w:tc>
          <w:tcPr>
            <w:tcW w:w="2391" w:type="dxa"/>
            <w:shd w:val="clear" w:color="auto" w:fill="auto"/>
          </w:tcPr>
          <w:p w14:paraId="339B98A1" w14:textId="77777777" w:rsidR="00701AF7" w:rsidRPr="00A54F33" w:rsidRDefault="00701AF7" w:rsidP="00251E8A">
            <w:pPr>
              <w:spacing w:line="240" w:lineRule="auto"/>
              <w:contextualSpacing/>
              <w:jc w:val="center"/>
              <w:rPr>
                <w:rFonts w:ascii="Cambria" w:eastAsia="Times New Roman" w:hAnsi="Cambria"/>
                <w:color w:val="000000"/>
                <w:lang w:eastAsia="en-GB"/>
              </w:rPr>
            </w:pPr>
            <w:r w:rsidRPr="00A54F33">
              <w:rPr>
                <w:rFonts w:ascii="Cambria" w:hAnsi="Cambria"/>
              </w:rPr>
              <w:br w:type="page"/>
            </w:r>
          </w:p>
        </w:tc>
        <w:tc>
          <w:tcPr>
            <w:tcW w:w="1062" w:type="dxa"/>
          </w:tcPr>
          <w:p w14:paraId="5483ACC1" w14:textId="674D96A9" w:rsidR="00701AF7" w:rsidRPr="00A54F33" w:rsidRDefault="008F1CCB" w:rsidP="00251E8A">
            <w:pPr>
              <w:spacing w:line="240" w:lineRule="auto"/>
              <w:contextualSpacing/>
              <w:jc w:val="center"/>
              <w:rPr>
                <w:rFonts w:ascii="Cambria" w:hAnsi="Cambria"/>
              </w:rPr>
            </w:pPr>
            <w:r w:rsidRPr="00A54F33">
              <w:rPr>
                <w:rFonts w:ascii="Cambria" w:hAnsi="Cambria"/>
              </w:rPr>
              <w:t>Women</w:t>
            </w:r>
          </w:p>
        </w:tc>
        <w:tc>
          <w:tcPr>
            <w:tcW w:w="3607" w:type="dxa"/>
            <w:shd w:val="clear" w:color="auto" w:fill="auto"/>
          </w:tcPr>
          <w:p w14:paraId="21D5C394" w14:textId="77777777" w:rsidR="00D93F70" w:rsidRPr="00A54F33" w:rsidRDefault="00251E8A" w:rsidP="00251E8A">
            <w:pPr>
              <w:spacing w:line="240" w:lineRule="auto"/>
              <w:contextualSpacing/>
              <w:jc w:val="center"/>
              <w:rPr>
                <w:rFonts w:ascii="Cambria" w:hAnsi="Cambria"/>
              </w:rPr>
            </w:pPr>
            <w:r w:rsidRPr="00A54F33">
              <w:rPr>
                <w:rFonts w:ascii="Cambria" w:hAnsi="Cambria"/>
              </w:rPr>
              <w:t>Hypertension</w:t>
            </w:r>
          </w:p>
          <w:p w14:paraId="733B347F" w14:textId="20BCD252" w:rsidR="00701AF7" w:rsidRPr="00A54F33" w:rsidRDefault="00701AF7" w:rsidP="00251E8A">
            <w:pPr>
              <w:spacing w:line="240" w:lineRule="auto"/>
              <w:contextualSpacing/>
              <w:jc w:val="center"/>
              <w:rPr>
                <w:rFonts w:ascii="Cambria" w:hAnsi="Cambria"/>
              </w:rPr>
            </w:pPr>
            <w:r w:rsidRPr="00A54F33">
              <w:rPr>
                <w:rFonts w:ascii="Cambria" w:hAnsi="Cambria"/>
              </w:rPr>
              <w:t xml:space="preserve"> </w:t>
            </w:r>
            <w:r w:rsidR="00251E8A" w:rsidRPr="00A54F33">
              <w:rPr>
                <w:rFonts w:ascii="Cambria" w:hAnsi="Cambria"/>
              </w:rPr>
              <w:t>(</w:t>
            </w:r>
            <w:r w:rsidRPr="00A54F33">
              <w:rPr>
                <w:rFonts w:ascii="Cambria" w:hAnsi="Cambria"/>
              </w:rPr>
              <w:t>postmenopausal women</w:t>
            </w:r>
            <w:r w:rsidR="00251E8A" w:rsidRPr="00A54F33">
              <w:rPr>
                <w:rFonts w:ascii="Cambria" w:hAnsi="Cambria"/>
              </w:rPr>
              <w:t>)</w:t>
            </w:r>
          </w:p>
        </w:tc>
        <w:tc>
          <w:tcPr>
            <w:tcW w:w="2693" w:type="dxa"/>
            <w:shd w:val="clear" w:color="auto" w:fill="auto"/>
          </w:tcPr>
          <w:p w14:paraId="4159EE70" w14:textId="77777777" w:rsidR="00701AF7" w:rsidRPr="00A54F33" w:rsidRDefault="00701AF7" w:rsidP="00251E8A">
            <w:pPr>
              <w:contextualSpacing/>
              <w:jc w:val="center"/>
              <w:rPr>
                <w:rFonts w:ascii="Cambria" w:hAnsi="Cambria"/>
              </w:rPr>
            </w:pPr>
            <w:r w:rsidRPr="00A54F33">
              <w:rPr>
                <w:rFonts w:ascii="Cambria" w:hAnsi="Cambria"/>
              </w:rPr>
              <w:t>Record-linkage</w:t>
            </w:r>
          </w:p>
        </w:tc>
        <w:tc>
          <w:tcPr>
            <w:tcW w:w="1334" w:type="dxa"/>
            <w:shd w:val="clear" w:color="auto" w:fill="auto"/>
          </w:tcPr>
          <w:p w14:paraId="321D13BB" w14:textId="77777777" w:rsidR="00701AF7" w:rsidRPr="00A54F33" w:rsidRDefault="00701AF7" w:rsidP="00251E8A">
            <w:pPr>
              <w:contextualSpacing/>
              <w:jc w:val="center"/>
              <w:rPr>
                <w:rFonts w:ascii="Cambria" w:hAnsi="Cambria"/>
              </w:rPr>
            </w:pPr>
          </w:p>
        </w:tc>
        <w:tc>
          <w:tcPr>
            <w:tcW w:w="2082" w:type="dxa"/>
            <w:shd w:val="clear" w:color="auto" w:fill="auto"/>
          </w:tcPr>
          <w:p w14:paraId="208ACCFE" w14:textId="77777777" w:rsidR="00701AF7" w:rsidRPr="00A54F33" w:rsidRDefault="00701AF7" w:rsidP="00251E8A">
            <w:pPr>
              <w:spacing w:line="240" w:lineRule="auto"/>
              <w:contextualSpacing/>
              <w:jc w:val="center"/>
              <w:rPr>
                <w:rFonts w:ascii="Cambria" w:hAnsi="Cambria"/>
                <w:b/>
                <w:vertAlign w:val="superscript"/>
              </w:rPr>
            </w:pPr>
            <w:r w:rsidRPr="00A54F33">
              <w:rPr>
                <w:rFonts w:ascii="Cambria" w:hAnsi="Cambria"/>
                <w:b/>
              </w:rPr>
              <w:t>1.76 (1.32-2.34)</w:t>
            </w:r>
            <w:r w:rsidRPr="00A54F33">
              <w:rPr>
                <w:rFonts w:ascii="Cambria" w:hAnsi="Cambria"/>
                <w:b/>
                <w:vertAlign w:val="superscript"/>
              </w:rPr>
              <w:t>1</w:t>
            </w:r>
          </w:p>
        </w:tc>
        <w:tc>
          <w:tcPr>
            <w:tcW w:w="2123" w:type="dxa"/>
            <w:shd w:val="clear" w:color="auto" w:fill="auto"/>
          </w:tcPr>
          <w:p w14:paraId="07E700DF" w14:textId="77777777" w:rsidR="00701AF7" w:rsidRPr="00A54F33" w:rsidRDefault="00701AF7" w:rsidP="00251E8A">
            <w:pPr>
              <w:spacing w:line="240" w:lineRule="auto"/>
              <w:contextualSpacing/>
              <w:jc w:val="center"/>
              <w:rPr>
                <w:rFonts w:ascii="Cambria" w:hAnsi="Cambria"/>
                <w:vertAlign w:val="superscript"/>
              </w:rPr>
            </w:pPr>
            <w:r w:rsidRPr="00A54F33">
              <w:rPr>
                <w:rFonts w:ascii="Cambria" w:hAnsi="Cambria"/>
              </w:rPr>
              <w:t>1.23 (0.92-1.65)</w:t>
            </w:r>
            <w:r w:rsidRPr="00A54F33">
              <w:rPr>
                <w:rFonts w:ascii="Cambria" w:hAnsi="Cambria"/>
                <w:vertAlign w:val="superscript"/>
              </w:rPr>
              <w:t>3</w:t>
            </w:r>
          </w:p>
        </w:tc>
      </w:tr>
      <w:tr w:rsidR="00251E8A" w:rsidRPr="00A54F33" w14:paraId="50788F04" w14:textId="77777777" w:rsidTr="00D93F70">
        <w:trPr>
          <w:trHeight w:val="255"/>
        </w:trPr>
        <w:tc>
          <w:tcPr>
            <w:tcW w:w="2391" w:type="dxa"/>
            <w:tcBorders>
              <w:bottom w:val="dashed" w:sz="4" w:space="0" w:color="auto"/>
            </w:tcBorders>
            <w:shd w:val="clear" w:color="auto" w:fill="auto"/>
          </w:tcPr>
          <w:p w14:paraId="131DCE4D" w14:textId="77777777" w:rsidR="00701AF7" w:rsidRPr="00A54F33" w:rsidRDefault="00701AF7" w:rsidP="00251E8A">
            <w:pPr>
              <w:spacing w:line="240" w:lineRule="auto"/>
              <w:contextualSpacing/>
              <w:jc w:val="center"/>
              <w:rPr>
                <w:rFonts w:ascii="Cambria" w:eastAsia="Times New Roman" w:hAnsi="Cambria"/>
                <w:color w:val="000000"/>
                <w:lang w:eastAsia="en-GB"/>
              </w:rPr>
            </w:pPr>
          </w:p>
        </w:tc>
        <w:tc>
          <w:tcPr>
            <w:tcW w:w="1062" w:type="dxa"/>
            <w:tcBorders>
              <w:bottom w:val="dashed" w:sz="4" w:space="0" w:color="auto"/>
            </w:tcBorders>
          </w:tcPr>
          <w:p w14:paraId="16160FFB" w14:textId="2699CE14" w:rsidR="00701AF7" w:rsidRPr="00A54F33" w:rsidRDefault="008F1CCB" w:rsidP="00251E8A">
            <w:pPr>
              <w:spacing w:line="240" w:lineRule="auto"/>
              <w:contextualSpacing/>
              <w:jc w:val="center"/>
              <w:rPr>
                <w:rFonts w:ascii="Cambria" w:hAnsi="Cambria"/>
              </w:rPr>
            </w:pPr>
            <w:r w:rsidRPr="00A54F33">
              <w:rPr>
                <w:rFonts w:ascii="Cambria" w:hAnsi="Cambria"/>
              </w:rPr>
              <w:t>Women</w:t>
            </w:r>
          </w:p>
        </w:tc>
        <w:tc>
          <w:tcPr>
            <w:tcW w:w="3607" w:type="dxa"/>
            <w:tcBorders>
              <w:bottom w:val="dashed" w:sz="4" w:space="0" w:color="auto"/>
            </w:tcBorders>
            <w:shd w:val="clear" w:color="auto" w:fill="auto"/>
          </w:tcPr>
          <w:p w14:paraId="29C8D1EC" w14:textId="77777777" w:rsidR="00D93F70" w:rsidRPr="00A54F33" w:rsidRDefault="00251E8A" w:rsidP="00251E8A">
            <w:pPr>
              <w:spacing w:line="240" w:lineRule="auto"/>
              <w:contextualSpacing/>
              <w:jc w:val="center"/>
              <w:rPr>
                <w:rFonts w:ascii="Cambria" w:hAnsi="Cambria"/>
              </w:rPr>
            </w:pPr>
            <w:r w:rsidRPr="00A54F33">
              <w:rPr>
                <w:rFonts w:ascii="Cambria" w:hAnsi="Cambria"/>
              </w:rPr>
              <w:t>Hypertension</w:t>
            </w:r>
            <w:r w:rsidR="00701AF7" w:rsidRPr="00A54F33">
              <w:rPr>
                <w:rFonts w:ascii="Cambria" w:hAnsi="Cambria"/>
              </w:rPr>
              <w:t xml:space="preserve"> </w:t>
            </w:r>
          </w:p>
          <w:p w14:paraId="798013F8" w14:textId="182A178A" w:rsidR="00701AF7" w:rsidRPr="00A54F33" w:rsidRDefault="00251E8A" w:rsidP="00251E8A">
            <w:pPr>
              <w:spacing w:line="240" w:lineRule="auto"/>
              <w:contextualSpacing/>
              <w:jc w:val="center"/>
              <w:rPr>
                <w:rFonts w:ascii="Cambria" w:hAnsi="Cambria"/>
              </w:rPr>
            </w:pPr>
            <w:r w:rsidRPr="00A54F33">
              <w:rPr>
                <w:rFonts w:ascii="Cambria" w:hAnsi="Cambria"/>
              </w:rPr>
              <w:t>(</w:t>
            </w:r>
            <w:r w:rsidR="00701AF7" w:rsidRPr="00A54F33">
              <w:rPr>
                <w:rFonts w:ascii="Cambria" w:hAnsi="Cambria"/>
              </w:rPr>
              <w:t>premenopausal women</w:t>
            </w:r>
            <w:r w:rsidRPr="00A54F33">
              <w:rPr>
                <w:rFonts w:ascii="Cambria" w:hAnsi="Cambria"/>
              </w:rPr>
              <w:t>)</w:t>
            </w:r>
          </w:p>
        </w:tc>
        <w:tc>
          <w:tcPr>
            <w:tcW w:w="2693" w:type="dxa"/>
            <w:tcBorders>
              <w:bottom w:val="dashed" w:sz="4" w:space="0" w:color="auto"/>
            </w:tcBorders>
            <w:shd w:val="clear" w:color="auto" w:fill="auto"/>
          </w:tcPr>
          <w:p w14:paraId="418B138B" w14:textId="77777777" w:rsidR="00701AF7" w:rsidRPr="00A54F33" w:rsidRDefault="00701AF7" w:rsidP="00251E8A">
            <w:pPr>
              <w:contextualSpacing/>
              <w:jc w:val="center"/>
              <w:rPr>
                <w:rFonts w:ascii="Cambria" w:hAnsi="Cambria"/>
              </w:rPr>
            </w:pPr>
            <w:r w:rsidRPr="00A54F33">
              <w:rPr>
                <w:rFonts w:ascii="Cambria" w:hAnsi="Cambria"/>
              </w:rPr>
              <w:t>Record-linkage</w:t>
            </w:r>
          </w:p>
        </w:tc>
        <w:tc>
          <w:tcPr>
            <w:tcW w:w="1334" w:type="dxa"/>
            <w:tcBorders>
              <w:bottom w:val="dashed" w:sz="4" w:space="0" w:color="auto"/>
            </w:tcBorders>
            <w:shd w:val="clear" w:color="auto" w:fill="auto"/>
          </w:tcPr>
          <w:p w14:paraId="0F799E7B" w14:textId="77777777" w:rsidR="00701AF7" w:rsidRPr="00A54F33" w:rsidRDefault="00701AF7" w:rsidP="00251E8A">
            <w:pPr>
              <w:contextualSpacing/>
              <w:jc w:val="center"/>
              <w:rPr>
                <w:rFonts w:ascii="Cambria" w:hAnsi="Cambria"/>
              </w:rPr>
            </w:pPr>
          </w:p>
        </w:tc>
        <w:tc>
          <w:tcPr>
            <w:tcW w:w="2082" w:type="dxa"/>
            <w:tcBorders>
              <w:bottom w:val="dashed" w:sz="4" w:space="0" w:color="auto"/>
            </w:tcBorders>
            <w:shd w:val="clear" w:color="auto" w:fill="auto"/>
          </w:tcPr>
          <w:p w14:paraId="47C18623" w14:textId="77777777" w:rsidR="00701AF7" w:rsidRPr="00A54F33" w:rsidRDefault="00701AF7" w:rsidP="00251E8A">
            <w:pPr>
              <w:spacing w:line="240" w:lineRule="auto"/>
              <w:contextualSpacing/>
              <w:jc w:val="center"/>
              <w:rPr>
                <w:rFonts w:ascii="Cambria" w:hAnsi="Cambria"/>
                <w:b/>
                <w:vertAlign w:val="superscript"/>
              </w:rPr>
            </w:pPr>
            <w:r w:rsidRPr="00A54F33">
              <w:rPr>
                <w:rFonts w:ascii="Cambria" w:hAnsi="Cambria"/>
                <w:b/>
              </w:rPr>
              <w:t>3.53 (1.92-6.50)</w:t>
            </w:r>
            <w:r w:rsidRPr="00A54F33">
              <w:rPr>
                <w:rFonts w:ascii="Cambria" w:hAnsi="Cambria"/>
                <w:b/>
                <w:vertAlign w:val="superscript"/>
              </w:rPr>
              <w:t>1</w:t>
            </w:r>
          </w:p>
        </w:tc>
        <w:tc>
          <w:tcPr>
            <w:tcW w:w="2123" w:type="dxa"/>
            <w:tcBorders>
              <w:bottom w:val="dashed" w:sz="4" w:space="0" w:color="auto"/>
            </w:tcBorders>
            <w:shd w:val="clear" w:color="auto" w:fill="auto"/>
          </w:tcPr>
          <w:p w14:paraId="6643C20E" w14:textId="77777777" w:rsidR="00701AF7" w:rsidRPr="00A54F33" w:rsidRDefault="00701AF7" w:rsidP="00251E8A">
            <w:pPr>
              <w:spacing w:line="240" w:lineRule="auto"/>
              <w:contextualSpacing/>
              <w:jc w:val="center"/>
              <w:rPr>
                <w:rFonts w:ascii="Cambria" w:hAnsi="Cambria"/>
                <w:vertAlign w:val="superscript"/>
              </w:rPr>
            </w:pPr>
            <w:r w:rsidRPr="00A54F33">
              <w:rPr>
                <w:rFonts w:ascii="Cambria" w:hAnsi="Cambria"/>
              </w:rPr>
              <w:t>1.70 (0.91-3.18)</w:t>
            </w:r>
            <w:r w:rsidRPr="00A54F33">
              <w:rPr>
                <w:rFonts w:ascii="Cambria" w:hAnsi="Cambria"/>
                <w:vertAlign w:val="superscript"/>
              </w:rPr>
              <w:t>3</w:t>
            </w:r>
          </w:p>
        </w:tc>
      </w:tr>
      <w:tr w:rsidR="00251E8A" w:rsidRPr="00A54F33" w14:paraId="71CA97DB" w14:textId="77777777" w:rsidTr="00D93F70">
        <w:trPr>
          <w:trHeight w:val="255"/>
        </w:trPr>
        <w:tc>
          <w:tcPr>
            <w:tcW w:w="2391" w:type="dxa"/>
            <w:tcBorders>
              <w:top w:val="dashed" w:sz="4" w:space="0" w:color="auto"/>
            </w:tcBorders>
            <w:shd w:val="clear" w:color="auto" w:fill="auto"/>
          </w:tcPr>
          <w:p w14:paraId="3C1376ED" w14:textId="77777777" w:rsidR="00701AF7" w:rsidRPr="00A54F33" w:rsidRDefault="00701AF7" w:rsidP="00251E8A">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Chen et al. (2013)</w:t>
            </w:r>
          </w:p>
        </w:tc>
        <w:tc>
          <w:tcPr>
            <w:tcW w:w="1062" w:type="dxa"/>
            <w:tcBorders>
              <w:top w:val="dashed" w:sz="4" w:space="0" w:color="auto"/>
            </w:tcBorders>
          </w:tcPr>
          <w:p w14:paraId="498ECF94" w14:textId="15062236" w:rsidR="00701AF7" w:rsidRPr="00A54F33" w:rsidRDefault="008F1CCB" w:rsidP="00251E8A">
            <w:pPr>
              <w:spacing w:line="240" w:lineRule="auto"/>
              <w:contextualSpacing/>
              <w:jc w:val="center"/>
              <w:rPr>
                <w:rFonts w:ascii="Cambria" w:hAnsi="Cambria"/>
              </w:rPr>
            </w:pPr>
            <w:r w:rsidRPr="00A54F33">
              <w:rPr>
                <w:rFonts w:ascii="Cambria" w:hAnsi="Cambria"/>
              </w:rPr>
              <w:t>Men</w:t>
            </w:r>
          </w:p>
        </w:tc>
        <w:tc>
          <w:tcPr>
            <w:tcW w:w="3607" w:type="dxa"/>
            <w:tcBorders>
              <w:top w:val="dashed" w:sz="4" w:space="0" w:color="auto"/>
            </w:tcBorders>
            <w:shd w:val="clear" w:color="auto" w:fill="auto"/>
          </w:tcPr>
          <w:p w14:paraId="51C64035" w14:textId="00591FC4" w:rsidR="00701AF7" w:rsidRPr="00A54F33" w:rsidRDefault="00251E8A" w:rsidP="00251E8A">
            <w:pPr>
              <w:spacing w:line="240" w:lineRule="auto"/>
              <w:contextualSpacing/>
              <w:jc w:val="center"/>
              <w:rPr>
                <w:rFonts w:ascii="Cambria" w:hAnsi="Cambria"/>
              </w:rPr>
            </w:pPr>
            <w:r w:rsidRPr="00A54F33">
              <w:rPr>
                <w:rFonts w:ascii="Cambria" w:hAnsi="Cambria"/>
              </w:rPr>
              <w:t>Hypertension</w:t>
            </w:r>
          </w:p>
        </w:tc>
        <w:tc>
          <w:tcPr>
            <w:tcW w:w="2693" w:type="dxa"/>
            <w:tcBorders>
              <w:top w:val="dashed" w:sz="4" w:space="0" w:color="auto"/>
            </w:tcBorders>
            <w:shd w:val="clear" w:color="auto" w:fill="auto"/>
          </w:tcPr>
          <w:p w14:paraId="3D9A107D" w14:textId="77777777" w:rsidR="00701AF7" w:rsidRPr="00A54F33" w:rsidRDefault="00701AF7" w:rsidP="00251E8A">
            <w:pPr>
              <w:contextualSpacing/>
              <w:jc w:val="center"/>
              <w:rPr>
                <w:rFonts w:ascii="Cambria" w:hAnsi="Cambria"/>
              </w:rPr>
            </w:pPr>
            <w:r w:rsidRPr="00A54F33">
              <w:rPr>
                <w:rFonts w:ascii="Cambria" w:hAnsi="Cambria"/>
              </w:rPr>
              <w:t>Record-linkage</w:t>
            </w:r>
          </w:p>
        </w:tc>
        <w:tc>
          <w:tcPr>
            <w:tcW w:w="1334" w:type="dxa"/>
            <w:tcBorders>
              <w:top w:val="dashed" w:sz="4" w:space="0" w:color="auto"/>
            </w:tcBorders>
            <w:shd w:val="clear" w:color="auto" w:fill="auto"/>
          </w:tcPr>
          <w:p w14:paraId="5A776014" w14:textId="77777777" w:rsidR="00701AF7" w:rsidRPr="00A54F33" w:rsidRDefault="00701AF7" w:rsidP="00251E8A">
            <w:pPr>
              <w:contextualSpacing/>
              <w:jc w:val="center"/>
              <w:rPr>
                <w:rFonts w:ascii="Cambria" w:hAnsi="Cambria"/>
              </w:rPr>
            </w:pPr>
            <w:r w:rsidRPr="00A54F33">
              <w:rPr>
                <w:rFonts w:ascii="Cambria" w:hAnsi="Cambria"/>
              </w:rPr>
              <w:t>HR (95%CI)</w:t>
            </w:r>
          </w:p>
        </w:tc>
        <w:tc>
          <w:tcPr>
            <w:tcW w:w="2082" w:type="dxa"/>
            <w:tcBorders>
              <w:top w:val="dashed" w:sz="4" w:space="0" w:color="auto"/>
            </w:tcBorders>
            <w:shd w:val="clear" w:color="auto" w:fill="auto"/>
          </w:tcPr>
          <w:p w14:paraId="30ADC2D9" w14:textId="77777777" w:rsidR="00701AF7" w:rsidRPr="00A54F33" w:rsidRDefault="00701AF7" w:rsidP="00251E8A">
            <w:pPr>
              <w:spacing w:line="240" w:lineRule="auto"/>
              <w:contextualSpacing/>
              <w:jc w:val="center"/>
              <w:rPr>
                <w:rFonts w:ascii="Cambria" w:hAnsi="Cambria"/>
                <w:b/>
                <w:vertAlign w:val="superscript"/>
              </w:rPr>
            </w:pPr>
            <w:r w:rsidRPr="00A54F33">
              <w:rPr>
                <w:rFonts w:ascii="Cambria" w:hAnsi="Cambria"/>
                <w:b/>
              </w:rPr>
              <w:t>1.46 (1.27-1.69)</w:t>
            </w:r>
            <w:r w:rsidRPr="00A54F33">
              <w:rPr>
                <w:rFonts w:ascii="Cambria" w:hAnsi="Cambria"/>
                <w:b/>
                <w:vertAlign w:val="superscript"/>
              </w:rPr>
              <w:t>1</w:t>
            </w:r>
          </w:p>
        </w:tc>
        <w:tc>
          <w:tcPr>
            <w:tcW w:w="2123" w:type="dxa"/>
            <w:tcBorders>
              <w:top w:val="dashed" w:sz="4" w:space="0" w:color="auto"/>
            </w:tcBorders>
            <w:shd w:val="clear" w:color="auto" w:fill="auto"/>
          </w:tcPr>
          <w:p w14:paraId="1518C1AC" w14:textId="77777777" w:rsidR="00701AF7" w:rsidRPr="00A54F33" w:rsidRDefault="00701AF7" w:rsidP="00251E8A">
            <w:pPr>
              <w:spacing w:line="240" w:lineRule="auto"/>
              <w:contextualSpacing/>
              <w:jc w:val="center"/>
              <w:rPr>
                <w:rFonts w:ascii="Cambria" w:hAnsi="Cambria"/>
                <w:b/>
                <w:vertAlign w:val="superscript"/>
              </w:rPr>
            </w:pPr>
            <w:r w:rsidRPr="00A54F33">
              <w:rPr>
                <w:rFonts w:ascii="Cambria" w:hAnsi="Cambria"/>
                <w:b/>
              </w:rPr>
              <w:t>1.19 (1.03-1.37)</w:t>
            </w:r>
            <w:r w:rsidRPr="00A54F33">
              <w:rPr>
                <w:rFonts w:ascii="Cambria" w:hAnsi="Cambria"/>
                <w:b/>
                <w:vertAlign w:val="superscript"/>
              </w:rPr>
              <w:t>4</w:t>
            </w:r>
          </w:p>
        </w:tc>
      </w:tr>
      <w:tr w:rsidR="00251E8A" w:rsidRPr="00A54F33" w14:paraId="18F3845E" w14:textId="77777777" w:rsidTr="00D93F70">
        <w:trPr>
          <w:trHeight w:val="255"/>
        </w:trPr>
        <w:tc>
          <w:tcPr>
            <w:tcW w:w="2391" w:type="dxa"/>
            <w:shd w:val="clear" w:color="auto" w:fill="auto"/>
          </w:tcPr>
          <w:p w14:paraId="0430AB7E" w14:textId="77777777" w:rsidR="00701AF7" w:rsidRPr="00A54F33" w:rsidRDefault="00701AF7" w:rsidP="00251E8A">
            <w:pPr>
              <w:spacing w:line="240" w:lineRule="auto"/>
              <w:contextualSpacing/>
              <w:jc w:val="center"/>
              <w:rPr>
                <w:rFonts w:ascii="Cambria" w:eastAsia="Times New Roman" w:hAnsi="Cambria"/>
                <w:color w:val="000000"/>
                <w:lang w:eastAsia="en-GB"/>
              </w:rPr>
            </w:pPr>
          </w:p>
        </w:tc>
        <w:tc>
          <w:tcPr>
            <w:tcW w:w="1062" w:type="dxa"/>
          </w:tcPr>
          <w:p w14:paraId="4B0EDBA7" w14:textId="275B3102" w:rsidR="00701AF7" w:rsidRPr="00A54F33" w:rsidRDefault="008F1CCB" w:rsidP="00251E8A">
            <w:pPr>
              <w:spacing w:line="240" w:lineRule="auto"/>
              <w:contextualSpacing/>
              <w:jc w:val="center"/>
              <w:rPr>
                <w:rFonts w:ascii="Cambria" w:hAnsi="Cambria"/>
              </w:rPr>
            </w:pPr>
            <w:r w:rsidRPr="00A54F33">
              <w:rPr>
                <w:rFonts w:ascii="Cambria" w:hAnsi="Cambria"/>
              </w:rPr>
              <w:t>Women</w:t>
            </w:r>
          </w:p>
        </w:tc>
        <w:tc>
          <w:tcPr>
            <w:tcW w:w="3607" w:type="dxa"/>
            <w:shd w:val="clear" w:color="auto" w:fill="auto"/>
          </w:tcPr>
          <w:p w14:paraId="5A2FA8DC" w14:textId="034EED8A" w:rsidR="00701AF7" w:rsidRPr="00A54F33" w:rsidRDefault="00701AF7" w:rsidP="00251E8A">
            <w:pPr>
              <w:spacing w:line="240" w:lineRule="auto"/>
              <w:contextualSpacing/>
              <w:jc w:val="center"/>
              <w:rPr>
                <w:rFonts w:ascii="Cambria" w:hAnsi="Cambria"/>
              </w:rPr>
            </w:pPr>
            <w:r w:rsidRPr="00A54F33">
              <w:rPr>
                <w:rFonts w:ascii="Cambria" w:hAnsi="Cambria"/>
              </w:rPr>
              <w:t xml:space="preserve">Hypertension </w:t>
            </w:r>
            <w:r w:rsidR="00251E8A" w:rsidRPr="00A54F33">
              <w:rPr>
                <w:rFonts w:ascii="Cambria" w:hAnsi="Cambria"/>
              </w:rPr>
              <w:t>(</w:t>
            </w:r>
            <w:r w:rsidRPr="00A54F33">
              <w:rPr>
                <w:rFonts w:ascii="Cambria" w:hAnsi="Cambria"/>
              </w:rPr>
              <w:t>&gt;50 years</w:t>
            </w:r>
            <w:r w:rsidR="00251E8A" w:rsidRPr="00A54F33">
              <w:rPr>
                <w:rFonts w:ascii="Cambria" w:hAnsi="Cambria"/>
              </w:rPr>
              <w:t>)</w:t>
            </w:r>
          </w:p>
        </w:tc>
        <w:tc>
          <w:tcPr>
            <w:tcW w:w="2693" w:type="dxa"/>
            <w:shd w:val="clear" w:color="auto" w:fill="auto"/>
          </w:tcPr>
          <w:p w14:paraId="716DE094" w14:textId="77777777" w:rsidR="00701AF7" w:rsidRPr="00A54F33" w:rsidRDefault="00701AF7" w:rsidP="00251E8A">
            <w:pPr>
              <w:contextualSpacing/>
              <w:jc w:val="center"/>
              <w:rPr>
                <w:rFonts w:ascii="Cambria" w:hAnsi="Cambria"/>
              </w:rPr>
            </w:pPr>
            <w:r w:rsidRPr="00A54F33">
              <w:rPr>
                <w:rFonts w:ascii="Cambria" w:hAnsi="Cambria"/>
              </w:rPr>
              <w:t>Record-linkage</w:t>
            </w:r>
          </w:p>
        </w:tc>
        <w:tc>
          <w:tcPr>
            <w:tcW w:w="1334" w:type="dxa"/>
            <w:shd w:val="clear" w:color="auto" w:fill="auto"/>
          </w:tcPr>
          <w:p w14:paraId="1F4D73BF" w14:textId="77777777" w:rsidR="00701AF7" w:rsidRPr="00A54F33" w:rsidRDefault="00701AF7" w:rsidP="00251E8A">
            <w:pPr>
              <w:contextualSpacing/>
              <w:jc w:val="center"/>
              <w:rPr>
                <w:rFonts w:ascii="Cambria" w:hAnsi="Cambria"/>
              </w:rPr>
            </w:pPr>
          </w:p>
        </w:tc>
        <w:tc>
          <w:tcPr>
            <w:tcW w:w="2082" w:type="dxa"/>
            <w:shd w:val="clear" w:color="auto" w:fill="auto"/>
          </w:tcPr>
          <w:p w14:paraId="795E221A" w14:textId="77777777" w:rsidR="00701AF7" w:rsidRPr="00A54F33" w:rsidRDefault="00701AF7" w:rsidP="00251E8A">
            <w:pPr>
              <w:spacing w:line="240" w:lineRule="auto"/>
              <w:contextualSpacing/>
              <w:jc w:val="center"/>
              <w:rPr>
                <w:rFonts w:ascii="Cambria" w:hAnsi="Cambria"/>
                <w:vertAlign w:val="superscript"/>
              </w:rPr>
            </w:pPr>
            <w:r w:rsidRPr="00A54F33">
              <w:rPr>
                <w:rFonts w:ascii="Cambria" w:hAnsi="Cambria"/>
              </w:rPr>
              <w:t>1.17 (0.86-1.58)</w:t>
            </w:r>
            <w:r w:rsidRPr="00A54F33">
              <w:rPr>
                <w:rFonts w:ascii="Cambria" w:hAnsi="Cambria"/>
                <w:vertAlign w:val="superscript"/>
              </w:rPr>
              <w:t>1</w:t>
            </w:r>
          </w:p>
        </w:tc>
        <w:tc>
          <w:tcPr>
            <w:tcW w:w="2123" w:type="dxa"/>
            <w:shd w:val="clear" w:color="auto" w:fill="auto"/>
          </w:tcPr>
          <w:p w14:paraId="2B4F36BC" w14:textId="77777777" w:rsidR="00701AF7" w:rsidRPr="00A54F33" w:rsidRDefault="00701AF7" w:rsidP="00251E8A">
            <w:pPr>
              <w:spacing w:line="240" w:lineRule="auto"/>
              <w:contextualSpacing/>
              <w:jc w:val="center"/>
              <w:rPr>
                <w:rFonts w:ascii="Cambria" w:hAnsi="Cambria"/>
                <w:vertAlign w:val="superscript"/>
              </w:rPr>
            </w:pPr>
            <w:r w:rsidRPr="00A54F33">
              <w:rPr>
                <w:rFonts w:ascii="Cambria" w:hAnsi="Cambria"/>
              </w:rPr>
              <w:t>1.00 (0.73-1.36)</w:t>
            </w:r>
            <w:r w:rsidRPr="00A54F33">
              <w:rPr>
                <w:rFonts w:ascii="Cambria" w:hAnsi="Cambria"/>
                <w:vertAlign w:val="superscript"/>
              </w:rPr>
              <w:t>4</w:t>
            </w:r>
          </w:p>
        </w:tc>
      </w:tr>
      <w:tr w:rsidR="00251E8A" w:rsidRPr="00A54F33" w14:paraId="701D09F4" w14:textId="77777777" w:rsidTr="00D93F70">
        <w:trPr>
          <w:trHeight w:val="255"/>
        </w:trPr>
        <w:tc>
          <w:tcPr>
            <w:tcW w:w="2391" w:type="dxa"/>
            <w:tcBorders>
              <w:bottom w:val="dashed" w:sz="4" w:space="0" w:color="auto"/>
            </w:tcBorders>
            <w:shd w:val="clear" w:color="auto" w:fill="auto"/>
          </w:tcPr>
          <w:p w14:paraId="5129DB38" w14:textId="77777777" w:rsidR="00701AF7" w:rsidRPr="00A54F33" w:rsidRDefault="00701AF7" w:rsidP="00251E8A">
            <w:pPr>
              <w:spacing w:line="240" w:lineRule="auto"/>
              <w:contextualSpacing/>
              <w:jc w:val="center"/>
              <w:rPr>
                <w:rFonts w:ascii="Cambria" w:eastAsia="Times New Roman" w:hAnsi="Cambria"/>
                <w:color w:val="000000"/>
                <w:lang w:eastAsia="en-GB"/>
              </w:rPr>
            </w:pPr>
          </w:p>
        </w:tc>
        <w:tc>
          <w:tcPr>
            <w:tcW w:w="1062" w:type="dxa"/>
            <w:tcBorders>
              <w:bottom w:val="dashed" w:sz="4" w:space="0" w:color="auto"/>
            </w:tcBorders>
          </w:tcPr>
          <w:p w14:paraId="62CC1C47" w14:textId="7073E6D3" w:rsidR="00701AF7" w:rsidRPr="00A54F33" w:rsidRDefault="008F1CCB" w:rsidP="00251E8A">
            <w:pPr>
              <w:spacing w:line="240" w:lineRule="auto"/>
              <w:contextualSpacing/>
              <w:jc w:val="center"/>
              <w:rPr>
                <w:rFonts w:ascii="Cambria" w:hAnsi="Cambria"/>
              </w:rPr>
            </w:pPr>
            <w:r w:rsidRPr="00A54F33">
              <w:rPr>
                <w:rFonts w:ascii="Cambria" w:hAnsi="Cambria"/>
              </w:rPr>
              <w:t>Women</w:t>
            </w:r>
          </w:p>
        </w:tc>
        <w:tc>
          <w:tcPr>
            <w:tcW w:w="3607" w:type="dxa"/>
            <w:tcBorders>
              <w:bottom w:val="dashed" w:sz="4" w:space="0" w:color="auto"/>
            </w:tcBorders>
            <w:shd w:val="clear" w:color="auto" w:fill="auto"/>
          </w:tcPr>
          <w:p w14:paraId="4DCBE1B6" w14:textId="71E98CC4" w:rsidR="00701AF7" w:rsidRPr="00A54F33" w:rsidRDefault="00251E8A" w:rsidP="00251E8A">
            <w:pPr>
              <w:spacing w:line="240" w:lineRule="auto"/>
              <w:contextualSpacing/>
              <w:jc w:val="center"/>
              <w:rPr>
                <w:rFonts w:ascii="Cambria" w:hAnsi="Cambria"/>
              </w:rPr>
            </w:pPr>
            <w:r w:rsidRPr="00A54F33">
              <w:rPr>
                <w:rFonts w:ascii="Cambria" w:hAnsi="Cambria"/>
              </w:rPr>
              <w:t>Hypertension</w:t>
            </w:r>
            <w:r w:rsidR="00701AF7" w:rsidRPr="00A54F33">
              <w:rPr>
                <w:rFonts w:ascii="Cambria" w:hAnsi="Cambria"/>
              </w:rPr>
              <w:t xml:space="preserve"> </w:t>
            </w:r>
            <w:r w:rsidRPr="00A54F33">
              <w:rPr>
                <w:rFonts w:ascii="Cambria" w:hAnsi="Cambria"/>
              </w:rPr>
              <w:t>(</w:t>
            </w:r>
            <w:r w:rsidR="00701AF7" w:rsidRPr="00A54F33">
              <w:rPr>
                <w:rFonts w:ascii="Cambria" w:hAnsi="Cambria"/>
              </w:rPr>
              <w:t>≤50 years</w:t>
            </w:r>
            <w:r w:rsidRPr="00A54F33">
              <w:rPr>
                <w:rFonts w:ascii="Cambria" w:hAnsi="Cambria"/>
              </w:rPr>
              <w:t>)</w:t>
            </w:r>
          </w:p>
        </w:tc>
        <w:tc>
          <w:tcPr>
            <w:tcW w:w="2693" w:type="dxa"/>
            <w:tcBorders>
              <w:bottom w:val="dashed" w:sz="4" w:space="0" w:color="auto"/>
            </w:tcBorders>
            <w:shd w:val="clear" w:color="auto" w:fill="auto"/>
          </w:tcPr>
          <w:p w14:paraId="219EF250" w14:textId="77777777" w:rsidR="00701AF7" w:rsidRPr="00A54F33" w:rsidRDefault="00701AF7" w:rsidP="00251E8A">
            <w:pPr>
              <w:contextualSpacing/>
              <w:jc w:val="center"/>
              <w:rPr>
                <w:rFonts w:ascii="Cambria" w:hAnsi="Cambria"/>
              </w:rPr>
            </w:pPr>
            <w:r w:rsidRPr="00A54F33">
              <w:rPr>
                <w:rFonts w:ascii="Cambria" w:hAnsi="Cambria"/>
              </w:rPr>
              <w:t>Record-linkage</w:t>
            </w:r>
          </w:p>
        </w:tc>
        <w:tc>
          <w:tcPr>
            <w:tcW w:w="1334" w:type="dxa"/>
            <w:tcBorders>
              <w:bottom w:val="dashed" w:sz="4" w:space="0" w:color="auto"/>
            </w:tcBorders>
            <w:shd w:val="clear" w:color="auto" w:fill="auto"/>
          </w:tcPr>
          <w:p w14:paraId="69C2AFD1" w14:textId="77777777" w:rsidR="00701AF7" w:rsidRPr="00A54F33" w:rsidRDefault="00701AF7" w:rsidP="00251E8A">
            <w:pPr>
              <w:contextualSpacing/>
              <w:jc w:val="center"/>
              <w:rPr>
                <w:rFonts w:ascii="Cambria" w:hAnsi="Cambria"/>
              </w:rPr>
            </w:pPr>
          </w:p>
        </w:tc>
        <w:tc>
          <w:tcPr>
            <w:tcW w:w="2082" w:type="dxa"/>
            <w:tcBorders>
              <w:bottom w:val="dashed" w:sz="4" w:space="0" w:color="auto"/>
            </w:tcBorders>
            <w:shd w:val="clear" w:color="auto" w:fill="auto"/>
          </w:tcPr>
          <w:p w14:paraId="6CDFCD13" w14:textId="77777777" w:rsidR="00701AF7" w:rsidRPr="00A54F33" w:rsidRDefault="00701AF7" w:rsidP="00251E8A">
            <w:pPr>
              <w:spacing w:line="240" w:lineRule="auto"/>
              <w:contextualSpacing/>
              <w:jc w:val="center"/>
              <w:rPr>
                <w:rFonts w:ascii="Cambria" w:hAnsi="Cambria"/>
                <w:vertAlign w:val="superscript"/>
              </w:rPr>
            </w:pPr>
            <w:r w:rsidRPr="00A54F33">
              <w:rPr>
                <w:rFonts w:ascii="Cambria" w:hAnsi="Cambria"/>
              </w:rPr>
              <w:t>1.51 (0.92-2.47)</w:t>
            </w:r>
            <w:r w:rsidRPr="00A54F33">
              <w:rPr>
                <w:rFonts w:ascii="Cambria" w:hAnsi="Cambria"/>
                <w:vertAlign w:val="superscript"/>
              </w:rPr>
              <w:t>1</w:t>
            </w:r>
          </w:p>
        </w:tc>
        <w:tc>
          <w:tcPr>
            <w:tcW w:w="2123" w:type="dxa"/>
            <w:tcBorders>
              <w:bottom w:val="dashed" w:sz="4" w:space="0" w:color="auto"/>
            </w:tcBorders>
            <w:shd w:val="clear" w:color="auto" w:fill="auto"/>
          </w:tcPr>
          <w:p w14:paraId="60CB3E2C" w14:textId="77777777" w:rsidR="00701AF7" w:rsidRPr="00A54F33" w:rsidRDefault="00701AF7" w:rsidP="00251E8A">
            <w:pPr>
              <w:spacing w:line="240" w:lineRule="auto"/>
              <w:contextualSpacing/>
              <w:jc w:val="center"/>
              <w:rPr>
                <w:rFonts w:ascii="Cambria" w:hAnsi="Cambria"/>
                <w:vertAlign w:val="superscript"/>
              </w:rPr>
            </w:pPr>
            <w:r w:rsidRPr="00A54F33">
              <w:rPr>
                <w:rFonts w:ascii="Cambria" w:hAnsi="Cambria"/>
              </w:rPr>
              <w:t>1.26 (0.75-2.11)</w:t>
            </w:r>
            <w:r w:rsidRPr="00A54F33">
              <w:rPr>
                <w:rFonts w:ascii="Cambria" w:hAnsi="Cambria"/>
                <w:vertAlign w:val="superscript"/>
              </w:rPr>
              <w:t>4</w:t>
            </w:r>
          </w:p>
        </w:tc>
      </w:tr>
      <w:tr w:rsidR="00251E8A" w:rsidRPr="00A54F33" w14:paraId="14628000" w14:textId="77777777" w:rsidTr="00D93F70">
        <w:trPr>
          <w:trHeight w:val="255"/>
        </w:trPr>
        <w:tc>
          <w:tcPr>
            <w:tcW w:w="2391" w:type="dxa"/>
            <w:tcBorders>
              <w:top w:val="dashed" w:sz="4" w:space="0" w:color="auto"/>
              <w:bottom w:val="dashed" w:sz="4" w:space="0" w:color="auto"/>
            </w:tcBorders>
            <w:shd w:val="clear" w:color="auto" w:fill="auto"/>
          </w:tcPr>
          <w:p w14:paraId="2513CC07" w14:textId="77777777" w:rsidR="00701AF7" w:rsidRPr="00A54F33" w:rsidRDefault="00701AF7" w:rsidP="00251E8A">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Choi et al. (2005)</w:t>
            </w:r>
          </w:p>
        </w:tc>
        <w:tc>
          <w:tcPr>
            <w:tcW w:w="1062" w:type="dxa"/>
            <w:tcBorders>
              <w:top w:val="dashed" w:sz="4" w:space="0" w:color="auto"/>
              <w:bottom w:val="dashed" w:sz="4" w:space="0" w:color="auto"/>
            </w:tcBorders>
          </w:tcPr>
          <w:p w14:paraId="160CBED2" w14:textId="4E50E263" w:rsidR="00701AF7" w:rsidRPr="00A54F33" w:rsidRDefault="00CA2B7B" w:rsidP="00251E8A">
            <w:pPr>
              <w:spacing w:line="240" w:lineRule="auto"/>
              <w:contextualSpacing/>
              <w:jc w:val="center"/>
              <w:rPr>
                <w:rFonts w:ascii="Cambria" w:hAnsi="Cambria"/>
              </w:rPr>
            </w:pPr>
            <w:r w:rsidRPr="00A54F33">
              <w:rPr>
                <w:rFonts w:ascii="Cambria" w:hAnsi="Cambria"/>
              </w:rPr>
              <w:t>Men</w:t>
            </w:r>
          </w:p>
        </w:tc>
        <w:tc>
          <w:tcPr>
            <w:tcW w:w="3607" w:type="dxa"/>
            <w:tcBorders>
              <w:top w:val="dashed" w:sz="4" w:space="0" w:color="auto"/>
              <w:bottom w:val="dashed" w:sz="4" w:space="0" w:color="auto"/>
            </w:tcBorders>
            <w:shd w:val="clear" w:color="auto" w:fill="auto"/>
          </w:tcPr>
          <w:p w14:paraId="03870216" w14:textId="4B65A8E2" w:rsidR="00701AF7" w:rsidRPr="00A54F33" w:rsidRDefault="00701AF7" w:rsidP="00251E8A">
            <w:pPr>
              <w:spacing w:line="240" w:lineRule="auto"/>
              <w:contextualSpacing/>
              <w:jc w:val="center"/>
              <w:rPr>
                <w:rFonts w:ascii="Cambria" w:hAnsi="Cambria"/>
              </w:rPr>
            </w:pPr>
            <w:r w:rsidRPr="00A54F33">
              <w:rPr>
                <w:rFonts w:ascii="Cambria" w:hAnsi="Cambria"/>
              </w:rPr>
              <w:t>Hypertension</w:t>
            </w:r>
          </w:p>
        </w:tc>
        <w:tc>
          <w:tcPr>
            <w:tcW w:w="2693" w:type="dxa"/>
            <w:tcBorders>
              <w:top w:val="dashed" w:sz="4" w:space="0" w:color="auto"/>
              <w:bottom w:val="dashed" w:sz="4" w:space="0" w:color="auto"/>
            </w:tcBorders>
            <w:shd w:val="clear" w:color="auto" w:fill="auto"/>
          </w:tcPr>
          <w:p w14:paraId="6D67BBCA" w14:textId="77777777" w:rsidR="00701AF7" w:rsidRPr="00A54F33" w:rsidRDefault="00701AF7" w:rsidP="00251E8A">
            <w:pPr>
              <w:contextualSpacing/>
              <w:jc w:val="center"/>
              <w:rPr>
                <w:rFonts w:ascii="Cambria" w:hAnsi="Cambria"/>
              </w:rPr>
            </w:pPr>
            <w:r w:rsidRPr="00A54F33">
              <w:rPr>
                <w:rFonts w:ascii="Cambria" w:hAnsi="Cambria"/>
              </w:rPr>
              <w:t>Self-report</w:t>
            </w:r>
          </w:p>
        </w:tc>
        <w:tc>
          <w:tcPr>
            <w:tcW w:w="1334" w:type="dxa"/>
            <w:tcBorders>
              <w:top w:val="dashed" w:sz="4" w:space="0" w:color="auto"/>
              <w:bottom w:val="dashed" w:sz="4" w:space="0" w:color="auto"/>
            </w:tcBorders>
            <w:shd w:val="clear" w:color="auto" w:fill="auto"/>
          </w:tcPr>
          <w:p w14:paraId="3F9C1E42" w14:textId="77777777" w:rsidR="00701AF7" w:rsidRPr="00A54F33" w:rsidRDefault="00701AF7" w:rsidP="00251E8A">
            <w:pPr>
              <w:contextualSpacing/>
              <w:jc w:val="center"/>
              <w:rPr>
                <w:rFonts w:ascii="Cambria" w:hAnsi="Cambria"/>
                <w:vertAlign w:val="superscript"/>
              </w:rPr>
            </w:pPr>
            <w:r w:rsidRPr="00A54F33">
              <w:rPr>
                <w:rFonts w:ascii="Cambria" w:hAnsi="Cambria"/>
              </w:rPr>
              <w:t>RR (95%CI)</w:t>
            </w:r>
          </w:p>
        </w:tc>
        <w:tc>
          <w:tcPr>
            <w:tcW w:w="2082" w:type="dxa"/>
            <w:tcBorders>
              <w:top w:val="dashed" w:sz="4" w:space="0" w:color="auto"/>
              <w:bottom w:val="dashed" w:sz="4" w:space="0" w:color="auto"/>
            </w:tcBorders>
            <w:shd w:val="clear" w:color="auto" w:fill="auto"/>
          </w:tcPr>
          <w:p w14:paraId="634196C7" w14:textId="77777777" w:rsidR="00701AF7" w:rsidRPr="00A54F33" w:rsidRDefault="00701AF7" w:rsidP="00251E8A">
            <w:pPr>
              <w:spacing w:line="240" w:lineRule="auto"/>
              <w:contextualSpacing/>
              <w:jc w:val="center"/>
              <w:rPr>
                <w:rFonts w:ascii="Cambria" w:hAnsi="Cambria"/>
                <w:b/>
                <w:vertAlign w:val="superscript"/>
              </w:rPr>
            </w:pPr>
            <w:r w:rsidRPr="00A54F33">
              <w:rPr>
                <w:rFonts w:ascii="Cambria" w:hAnsi="Cambria"/>
                <w:b/>
              </w:rPr>
              <w:t>3.07 (2.64-3.56)</w:t>
            </w:r>
            <w:r w:rsidRPr="00A54F33">
              <w:rPr>
                <w:rFonts w:ascii="Cambria" w:hAnsi="Cambria"/>
                <w:b/>
                <w:vertAlign w:val="superscript"/>
              </w:rPr>
              <w:t>1</w:t>
            </w:r>
          </w:p>
        </w:tc>
        <w:tc>
          <w:tcPr>
            <w:tcW w:w="2123" w:type="dxa"/>
            <w:tcBorders>
              <w:top w:val="dashed" w:sz="4" w:space="0" w:color="auto"/>
              <w:bottom w:val="dashed" w:sz="4" w:space="0" w:color="auto"/>
            </w:tcBorders>
            <w:shd w:val="clear" w:color="auto" w:fill="auto"/>
          </w:tcPr>
          <w:p w14:paraId="66423119" w14:textId="77777777" w:rsidR="00701AF7" w:rsidRPr="00A54F33" w:rsidRDefault="00701AF7" w:rsidP="00251E8A">
            <w:pPr>
              <w:spacing w:line="240" w:lineRule="auto"/>
              <w:contextualSpacing/>
              <w:jc w:val="center"/>
              <w:rPr>
                <w:rFonts w:ascii="Cambria" w:hAnsi="Cambria"/>
                <w:b/>
                <w:vertAlign w:val="superscript"/>
              </w:rPr>
            </w:pPr>
            <w:r w:rsidRPr="00A54F33">
              <w:rPr>
                <w:rFonts w:ascii="Cambria" w:hAnsi="Cambria"/>
                <w:b/>
              </w:rPr>
              <w:t>2.31 (1.96-2.72)</w:t>
            </w:r>
            <w:r w:rsidRPr="00A54F33">
              <w:rPr>
                <w:rFonts w:ascii="Cambria" w:hAnsi="Cambria"/>
                <w:b/>
                <w:vertAlign w:val="superscript"/>
              </w:rPr>
              <w:t>5</w:t>
            </w:r>
          </w:p>
        </w:tc>
      </w:tr>
      <w:tr w:rsidR="00251E8A" w:rsidRPr="00A54F33" w14:paraId="2EC56F02" w14:textId="77777777" w:rsidTr="00D93F70">
        <w:trPr>
          <w:trHeight w:val="255"/>
        </w:trPr>
        <w:tc>
          <w:tcPr>
            <w:tcW w:w="2391" w:type="dxa"/>
            <w:tcBorders>
              <w:top w:val="dashed" w:sz="4" w:space="0" w:color="auto"/>
              <w:bottom w:val="dashed" w:sz="4" w:space="0" w:color="auto"/>
            </w:tcBorders>
            <w:shd w:val="clear" w:color="auto" w:fill="auto"/>
          </w:tcPr>
          <w:p w14:paraId="21D53367" w14:textId="77777777" w:rsidR="00701AF7" w:rsidRPr="00A54F33" w:rsidRDefault="00701AF7" w:rsidP="00251E8A">
            <w:pPr>
              <w:spacing w:line="240" w:lineRule="auto"/>
              <w:contextualSpacing/>
              <w:jc w:val="center"/>
              <w:rPr>
                <w:rFonts w:ascii="Cambria" w:eastAsia="Times New Roman" w:hAnsi="Cambria"/>
                <w:color w:val="000000"/>
                <w:lang w:eastAsia="en-GB"/>
              </w:rPr>
            </w:pPr>
            <w:proofErr w:type="spellStart"/>
            <w:r w:rsidRPr="00A54F33">
              <w:rPr>
                <w:rFonts w:ascii="Cambria" w:eastAsia="Times New Roman" w:hAnsi="Cambria"/>
                <w:color w:val="000000"/>
                <w:lang w:eastAsia="en-GB"/>
              </w:rPr>
              <w:t>Grodzicki</w:t>
            </w:r>
            <w:proofErr w:type="spellEnd"/>
            <w:r w:rsidRPr="00A54F33">
              <w:rPr>
                <w:rFonts w:ascii="Cambria" w:eastAsia="Times New Roman" w:hAnsi="Cambria"/>
                <w:color w:val="000000"/>
                <w:lang w:eastAsia="en-GB"/>
              </w:rPr>
              <w:t xml:space="preserve"> et al. (1997)</w:t>
            </w:r>
          </w:p>
        </w:tc>
        <w:tc>
          <w:tcPr>
            <w:tcW w:w="1062" w:type="dxa"/>
            <w:tcBorders>
              <w:top w:val="dashed" w:sz="4" w:space="0" w:color="auto"/>
              <w:bottom w:val="dashed" w:sz="4" w:space="0" w:color="auto"/>
            </w:tcBorders>
          </w:tcPr>
          <w:p w14:paraId="033AF9BE" w14:textId="2462D244" w:rsidR="00701AF7" w:rsidRPr="00A54F33" w:rsidRDefault="00CF2D8C" w:rsidP="00251E8A">
            <w:pPr>
              <w:spacing w:line="240" w:lineRule="auto"/>
              <w:contextualSpacing/>
              <w:jc w:val="center"/>
              <w:rPr>
                <w:rFonts w:ascii="Cambria" w:hAnsi="Cambria"/>
              </w:rPr>
            </w:pPr>
            <w:r w:rsidRPr="00A54F33">
              <w:rPr>
                <w:rFonts w:ascii="Cambria" w:hAnsi="Cambria"/>
              </w:rPr>
              <w:t>Men</w:t>
            </w:r>
          </w:p>
        </w:tc>
        <w:tc>
          <w:tcPr>
            <w:tcW w:w="3607" w:type="dxa"/>
            <w:tcBorders>
              <w:top w:val="dashed" w:sz="4" w:space="0" w:color="auto"/>
              <w:bottom w:val="dashed" w:sz="4" w:space="0" w:color="auto"/>
            </w:tcBorders>
            <w:shd w:val="clear" w:color="auto" w:fill="auto"/>
          </w:tcPr>
          <w:p w14:paraId="0B21C120" w14:textId="0201342B" w:rsidR="00701AF7" w:rsidRPr="00A54F33" w:rsidRDefault="00701AF7" w:rsidP="00251E8A">
            <w:pPr>
              <w:spacing w:line="240" w:lineRule="auto"/>
              <w:contextualSpacing/>
              <w:jc w:val="center"/>
              <w:rPr>
                <w:rFonts w:ascii="Cambria" w:hAnsi="Cambria"/>
              </w:rPr>
            </w:pPr>
            <w:r w:rsidRPr="00A54F33">
              <w:rPr>
                <w:rFonts w:ascii="Cambria" w:hAnsi="Cambria"/>
              </w:rPr>
              <w:t>Hypertension</w:t>
            </w:r>
          </w:p>
        </w:tc>
        <w:tc>
          <w:tcPr>
            <w:tcW w:w="2693" w:type="dxa"/>
            <w:tcBorders>
              <w:top w:val="dashed" w:sz="4" w:space="0" w:color="auto"/>
              <w:bottom w:val="dashed" w:sz="4" w:space="0" w:color="auto"/>
            </w:tcBorders>
            <w:shd w:val="clear" w:color="auto" w:fill="auto"/>
          </w:tcPr>
          <w:p w14:paraId="28FA9FC6" w14:textId="15CF114D" w:rsidR="00701AF7" w:rsidRPr="00A54F33" w:rsidRDefault="00701AF7" w:rsidP="00D93F70">
            <w:pPr>
              <w:contextualSpacing/>
              <w:jc w:val="center"/>
              <w:rPr>
                <w:rFonts w:ascii="Cambria" w:hAnsi="Cambria"/>
              </w:rPr>
            </w:pPr>
            <w:r w:rsidRPr="00A54F33">
              <w:rPr>
                <w:rFonts w:ascii="Cambria" w:hAnsi="Cambria"/>
              </w:rPr>
              <w:t xml:space="preserve">Record-linkage </w:t>
            </w:r>
          </w:p>
        </w:tc>
        <w:tc>
          <w:tcPr>
            <w:tcW w:w="1334" w:type="dxa"/>
            <w:tcBorders>
              <w:top w:val="dashed" w:sz="4" w:space="0" w:color="auto"/>
              <w:bottom w:val="dashed" w:sz="4" w:space="0" w:color="auto"/>
            </w:tcBorders>
            <w:shd w:val="clear" w:color="auto" w:fill="auto"/>
          </w:tcPr>
          <w:p w14:paraId="31D03CC8" w14:textId="77777777" w:rsidR="00701AF7" w:rsidRPr="00A54F33" w:rsidRDefault="00701AF7" w:rsidP="00251E8A">
            <w:pPr>
              <w:contextualSpacing/>
              <w:jc w:val="center"/>
              <w:rPr>
                <w:rFonts w:ascii="Cambria" w:hAnsi="Cambria"/>
              </w:rPr>
            </w:pPr>
            <w:r w:rsidRPr="00A54F33">
              <w:rPr>
                <w:rFonts w:ascii="Cambria" w:hAnsi="Cambria"/>
              </w:rPr>
              <w:t>RR (95%CI)</w:t>
            </w:r>
          </w:p>
        </w:tc>
        <w:tc>
          <w:tcPr>
            <w:tcW w:w="2082" w:type="dxa"/>
            <w:tcBorders>
              <w:top w:val="dashed" w:sz="4" w:space="0" w:color="auto"/>
              <w:bottom w:val="dashed" w:sz="4" w:space="0" w:color="auto"/>
            </w:tcBorders>
            <w:shd w:val="clear" w:color="auto" w:fill="auto"/>
          </w:tcPr>
          <w:p w14:paraId="1CB893EF" w14:textId="77777777" w:rsidR="00701AF7" w:rsidRPr="00A54F33" w:rsidRDefault="00701AF7" w:rsidP="00251E8A">
            <w:pPr>
              <w:spacing w:line="240" w:lineRule="auto"/>
              <w:contextualSpacing/>
              <w:jc w:val="center"/>
              <w:rPr>
                <w:rFonts w:ascii="Cambria" w:hAnsi="Cambria"/>
                <w:b/>
              </w:rPr>
            </w:pPr>
            <w:r w:rsidRPr="00A54F33">
              <w:rPr>
                <w:rFonts w:ascii="Cambria" w:hAnsi="Cambria"/>
                <w:b/>
              </w:rPr>
              <w:t>3.93 (1.60-9.70)</w:t>
            </w:r>
          </w:p>
        </w:tc>
        <w:tc>
          <w:tcPr>
            <w:tcW w:w="2123" w:type="dxa"/>
            <w:tcBorders>
              <w:top w:val="dashed" w:sz="4" w:space="0" w:color="auto"/>
              <w:bottom w:val="dashed" w:sz="4" w:space="0" w:color="auto"/>
            </w:tcBorders>
            <w:shd w:val="clear" w:color="auto" w:fill="auto"/>
          </w:tcPr>
          <w:p w14:paraId="700FF20A" w14:textId="77777777" w:rsidR="00701AF7" w:rsidRPr="00A54F33" w:rsidRDefault="00701AF7" w:rsidP="00251E8A">
            <w:pPr>
              <w:spacing w:line="240" w:lineRule="auto"/>
              <w:contextualSpacing/>
              <w:jc w:val="center"/>
              <w:rPr>
                <w:rFonts w:ascii="Cambria" w:hAnsi="Cambria"/>
              </w:rPr>
            </w:pPr>
            <w:r w:rsidRPr="00A54F33">
              <w:rPr>
                <w:rFonts w:ascii="Cambria" w:hAnsi="Cambria"/>
              </w:rPr>
              <w:t>-</w:t>
            </w:r>
          </w:p>
        </w:tc>
      </w:tr>
      <w:tr w:rsidR="00251E8A" w:rsidRPr="00A54F33" w14:paraId="080481CF" w14:textId="77777777" w:rsidTr="00D93F70">
        <w:trPr>
          <w:trHeight w:val="255"/>
        </w:trPr>
        <w:tc>
          <w:tcPr>
            <w:tcW w:w="2391" w:type="dxa"/>
            <w:tcBorders>
              <w:top w:val="dashed" w:sz="4" w:space="0" w:color="auto"/>
            </w:tcBorders>
            <w:shd w:val="clear" w:color="auto" w:fill="auto"/>
          </w:tcPr>
          <w:p w14:paraId="67405F7D" w14:textId="77777777" w:rsidR="00701AF7" w:rsidRPr="00A54F33" w:rsidRDefault="00701AF7" w:rsidP="00251E8A">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Hochberg et al. (1995)</w:t>
            </w:r>
          </w:p>
        </w:tc>
        <w:tc>
          <w:tcPr>
            <w:tcW w:w="1062" w:type="dxa"/>
            <w:tcBorders>
              <w:top w:val="dashed" w:sz="4" w:space="0" w:color="auto"/>
            </w:tcBorders>
          </w:tcPr>
          <w:p w14:paraId="6D2A71EA" w14:textId="618A2146" w:rsidR="00701AF7" w:rsidRPr="00A54F33" w:rsidRDefault="00CA2B7B" w:rsidP="00251E8A">
            <w:pPr>
              <w:spacing w:line="240" w:lineRule="auto"/>
              <w:contextualSpacing/>
              <w:jc w:val="center"/>
              <w:rPr>
                <w:rFonts w:ascii="Cambria" w:hAnsi="Cambria"/>
              </w:rPr>
            </w:pPr>
            <w:r w:rsidRPr="00A54F33">
              <w:rPr>
                <w:rFonts w:ascii="Cambria" w:hAnsi="Cambria"/>
              </w:rPr>
              <w:t>Men</w:t>
            </w:r>
          </w:p>
        </w:tc>
        <w:tc>
          <w:tcPr>
            <w:tcW w:w="3607" w:type="dxa"/>
            <w:tcBorders>
              <w:top w:val="dashed" w:sz="4" w:space="0" w:color="auto"/>
            </w:tcBorders>
            <w:shd w:val="clear" w:color="auto" w:fill="auto"/>
          </w:tcPr>
          <w:p w14:paraId="2B9C2E5B" w14:textId="088B9046" w:rsidR="00701AF7" w:rsidRPr="00A54F33" w:rsidRDefault="00701AF7" w:rsidP="00251E8A">
            <w:pPr>
              <w:spacing w:line="240" w:lineRule="auto"/>
              <w:contextualSpacing/>
              <w:jc w:val="center"/>
              <w:rPr>
                <w:rFonts w:ascii="Cambria" w:hAnsi="Cambria"/>
              </w:rPr>
            </w:pPr>
            <w:r w:rsidRPr="00A54F33">
              <w:rPr>
                <w:rFonts w:ascii="Cambria" w:hAnsi="Cambria"/>
              </w:rPr>
              <w:t>Incident hypertension</w:t>
            </w:r>
          </w:p>
        </w:tc>
        <w:tc>
          <w:tcPr>
            <w:tcW w:w="2693" w:type="dxa"/>
            <w:tcBorders>
              <w:top w:val="dashed" w:sz="4" w:space="0" w:color="auto"/>
            </w:tcBorders>
            <w:shd w:val="clear" w:color="auto" w:fill="auto"/>
          </w:tcPr>
          <w:p w14:paraId="21AB1AC6" w14:textId="77777777" w:rsidR="00701AF7" w:rsidRPr="00A54F33" w:rsidRDefault="00701AF7" w:rsidP="00251E8A">
            <w:pPr>
              <w:contextualSpacing/>
              <w:jc w:val="center"/>
              <w:rPr>
                <w:rFonts w:ascii="Cambria" w:hAnsi="Cambria"/>
              </w:rPr>
            </w:pPr>
            <w:r w:rsidRPr="00A54F33">
              <w:rPr>
                <w:rFonts w:ascii="Cambria" w:hAnsi="Cambria"/>
              </w:rPr>
              <w:t>Self-report</w:t>
            </w:r>
          </w:p>
        </w:tc>
        <w:tc>
          <w:tcPr>
            <w:tcW w:w="1334" w:type="dxa"/>
            <w:tcBorders>
              <w:top w:val="dashed" w:sz="4" w:space="0" w:color="auto"/>
            </w:tcBorders>
            <w:shd w:val="clear" w:color="auto" w:fill="auto"/>
          </w:tcPr>
          <w:p w14:paraId="3C2EDCDF" w14:textId="77777777" w:rsidR="00701AF7" w:rsidRPr="00A54F33" w:rsidRDefault="00701AF7" w:rsidP="00251E8A">
            <w:pPr>
              <w:contextualSpacing/>
              <w:jc w:val="center"/>
              <w:rPr>
                <w:rFonts w:ascii="Cambria" w:hAnsi="Cambria"/>
              </w:rPr>
            </w:pPr>
            <w:r w:rsidRPr="00A54F33">
              <w:rPr>
                <w:rFonts w:ascii="Cambria" w:hAnsi="Cambria"/>
              </w:rPr>
              <w:t>RR (95%CI)</w:t>
            </w:r>
          </w:p>
        </w:tc>
        <w:tc>
          <w:tcPr>
            <w:tcW w:w="2082" w:type="dxa"/>
            <w:tcBorders>
              <w:top w:val="dashed" w:sz="4" w:space="0" w:color="auto"/>
            </w:tcBorders>
            <w:shd w:val="clear" w:color="auto" w:fill="auto"/>
          </w:tcPr>
          <w:p w14:paraId="6CDC20AA" w14:textId="77777777" w:rsidR="00701AF7" w:rsidRPr="00A54F33" w:rsidRDefault="00701AF7" w:rsidP="00251E8A">
            <w:pPr>
              <w:spacing w:line="240" w:lineRule="auto"/>
              <w:contextualSpacing/>
              <w:jc w:val="center"/>
              <w:rPr>
                <w:rFonts w:ascii="Cambria" w:hAnsi="Cambria"/>
                <w:b/>
              </w:rPr>
            </w:pPr>
            <w:r w:rsidRPr="00A54F33">
              <w:rPr>
                <w:rFonts w:ascii="Cambria" w:hAnsi="Cambria"/>
                <w:b/>
              </w:rPr>
              <w:t>3.78 (2.18-6.58)</w:t>
            </w:r>
          </w:p>
        </w:tc>
        <w:tc>
          <w:tcPr>
            <w:tcW w:w="2123" w:type="dxa"/>
            <w:tcBorders>
              <w:top w:val="dashed" w:sz="4" w:space="0" w:color="auto"/>
            </w:tcBorders>
            <w:shd w:val="clear" w:color="auto" w:fill="auto"/>
          </w:tcPr>
          <w:p w14:paraId="53DE08CD" w14:textId="77777777" w:rsidR="00701AF7" w:rsidRPr="00A54F33" w:rsidRDefault="00701AF7" w:rsidP="00251E8A">
            <w:pPr>
              <w:spacing w:line="240" w:lineRule="auto"/>
              <w:contextualSpacing/>
              <w:jc w:val="center"/>
              <w:rPr>
                <w:rFonts w:ascii="Cambria" w:hAnsi="Cambria"/>
                <w:b/>
                <w:vertAlign w:val="superscript"/>
              </w:rPr>
            </w:pPr>
            <w:r w:rsidRPr="00A54F33">
              <w:rPr>
                <w:rFonts w:ascii="Cambria" w:hAnsi="Cambria"/>
                <w:b/>
              </w:rPr>
              <w:t>3.20 (1.80-5.68)</w:t>
            </w:r>
            <w:r w:rsidRPr="00A54F33">
              <w:rPr>
                <w:rFonts w:ascii="Cambria" w:hAnsi="Cambria"/>
                <w:b/>
                <w:vertAlign w:val="superscript"/>
              </w:rPr>
              <w:t>6</w:t>
            </w:r>
          </w:p>
        </w:tc>
      </w:tr>
      <w:tr w:rsidR="00251E8A" w:rsidRPr="00A54F33" w14:paraId="2E2C8948" w14:textId="77777777" w:rsidTr="00D93F70">
        <w:trPr>
          <w:trHeight w:val="255"/>
        </w:trPr>
        <w:tc>
          <w:tcPr>
            <w:tcW w:w="2391" w:type="dxa"/>
            <w:shd w:val="clear" w:color="auto" w:fill="auto"/>
          </w:tcPr>
          <w:p w14:paraId="2FF493CE" w14:textId="77777777" w:rsidR="00701AF7" w:rsidRPr="00A54F33" w:rsidRDefault="00701AF7" w:rsidP="00251E8A">
            <w:pPr>
              <w:spacing w:line="240" w:lineRule="auto"/>
              <w:contextualSpacing/>
              <w:jc w:val="center"/>
              <w:rPr>
                <w:rFonts w:ascii="Cambria" w:eastAsia="Times New Roman" w:hAnsi="Cambria"/>
                <w:color w:val="000000"/>
                <w:lang w:eastAsia="en-GB"/>
              </w:rPr>
            </w:pPr>
          </w:p>
        </w:tc>
        <w:tc>
          <w:tcPr>
            <w:tcW w:w="1062" w:type="dxa"/>
          </w:tcPr>
          <w:p w14:paraId="74901853" w14:textId="77777777" w:rsidR="00701AF7" w:rsidRPr="00A54F33" w:rsidRDefault="00701AF7" w:rsidP="00251E8A">
            <w:pPr>
              <w:spacing w:line="240" w:lineRule="auto"/>
              <w:contextualSpacing/>
              <w:jc w:val="center"/>
              <w:rPr>
                <w:rFonts w:ascii="Cambria" w:hAnsi="Cambria"/>
              </w:rPr>
            </w:pPr>
          </w:p>
        </w:tc>
        <w:tc>
          <w:tcPr>
            <w:tcW w:w="3607" w:type="dxa"/>
            <w:shd w:val="clear" w:color="auto" w:fill="auto"/>
          </w:tcPr>
          <w:p w14:paraId="54D702C0" w14:textId="4EFF161E" w:rsidR="00701AF7" w:rsidRPr="00A54F33" w:rsidRDefault="00251E8A" w:rsidP="00251E8A">
            <w:pPr>
              <w:spacing w:line="240" w:lineRule="auto"/>
              <w:contextualSpacing/>
              <w:jc w:val="center"/>
              <w:rPr>
                <w:rFonts w:ascii="Cambria" w:hAnsi="Cambria"/>
              </w:rPr>
            </w:pPr>
            <w:r w:rsidRPr="00A54F33">
              <w:rPr>
                <w:rFonts w:ascii="Cambria" w:hAnsi="Cambria"/>
              </w:rPr>
              <w:t>Incident hypertension (</w:t>
            </w:r>
            <w:r w:rsidR="00701AF7" w:rsidRPr="00A54F33">
              <w:rPr>
                <w:rFonts w:ascii="Cambria" w:hAnsi="Cambria"/>
              </w:rPr>
              <w:t>white cohort</w:t>
            </w:r>
            <w:r w:rsidRPr="00A54F33">
              <w:rPr>
                <w:rFonts w:ascii="Cambria" w:hAnsi="Cambria"/>
              </w:rPr>
              <w:t>)</w:t>
            </w:r>
          </w:p>
        </w:tc>
        <w:tc>
          <w:tcPr>
            <w:tcW w:w="2693" w:type="dxa"/>
            <w:shd w:val="clear" w:color="auto" w:fill="auto"/>
          </w:tcPr>
          <w:p w14:paraId="57917370" w14:textId="77777777" w:rsidR="00701AF7" w:rsidRPr="00A54F33" w:rsidRDefault="00701AF7" w:rsidP="00251E8A">
            <w:pPr>
              <w:contextualSpacing/>
              <w:jc w:val="center"/>
              <w:rPr>
                <w:rFonts w:ascii="Cambria" w:hAnsi="Cambria"/>
              </w:rPr>
            </w:pPr>
            <w:r w:rsidRPr="00A54F33">
              <w:rPr>
                <w:rFonts w:ascii="Cambria" w:hAnsi="Cambria"/>
              </w:rPr>
              <w:t>Self-report</w:t>
            </w:r>
          </w:p>
        </w:tc>
        <w:tc>
          <w:tcPr>
            <w:tcW w:w="1334" w:type="dxa"/>
            <w:shd w:val="clear" w:color="auto" w:fill="auto"/>
          </w:tcPr>
          <w:p w14:paraId="02067AEA" w14:textId="77777777" w:rsidR="00701AF7" w:rsidRPr="00A54F33" w:rsidRDefault="00701AF7" w:rsidP="00251E8A">
            <w:pPr>
              <w:contextualSpacing/>
              <w:jc w:val="center"/>
              <w:rPr>
                <w:rFonts w:ascii="Cambria" w:hAnsi="Cambria"/>
              </w:rPr>
            </w:pPr>
          </w:p>
        </w:tc>
        <w:tc>
          <w:tcPr>
            <w:tcW w:w="2082" w:type="dxa"/>
            <w:shd w:val="clear" w:color="auto" w:fill="auto"/>
          </w:tcPr>
          <w:p w14:paraId="4DA613B6" w14:textId="77777777" w:rsidR="00701AF7" w:rsidRPr="00A54F33" w:rsidRDefault="00701AF7" w:rsidP="00251E8A">
            <w:pPr>
              <w:spacing w:line="240" w:lineRule="auto"/>
              <w:contextualSpacing/>
              <w:jc w:val="center"/>
              <w:rPr>
                <w:rFonts w:ascii="Cambria" w:hAnsi="Cambria"/>
                <w:b/>
              </w:rPr>
            </w:pPr>
            <w:r w:rsidRPr="00A54F33">
              <w:rPr>
                <w:rFonts w:ascii="Cambria" w:hAnsi="Cambria"/>
                <w:b/>
              </w:rPr>
              <w:t>3.80 (1.79-7.93)</w:t>
            </w:r>
          </w:p>
        </w:tc>
        <w:tc>
          <w:tcPr>
            <w:tcW w:w="2123" w:type="dxa"/>
            <w:shd w:val="clear" w:color="auto" w:fill="auto"/>
          </w:tcPr>
          <w:p w14:paraId="774F0981" w14:textId="77777777" w:rsidR="00701AF7" w:rsidRPr="00A54F33" w:rsidRDefault="00701AF7" w:rsidP="00251E8A">
            <w:pPr>
              <w:spacing w:line="240" w:lineRule="auto"/>
              <w:contextualSpacing/>
              <w:jc w:val="center"/>
              <w:rPr>
                <w:rFonts w:ascii="Cambria" w:hAnsi="Cambria"/>
              </w:rPr>
            </w:pPr>
            <w:r w:rsidRPr="00A54F33">
              <w:rPr>
                <w:rFonts w:ascii="Cambria" w:hAnsi="Cambria"/>
              </w:rPr>
              <w:t>-</w:t>
            </w:r>
          </w:p>
        </w:tc>
      </w:tr>
      <w:tr w:rsidR="00251E8A" w:rsidRPr="00A54F33" w14:paraId="03432FEC" w14:textId="77777777" w:rsidTr="00D93F70">
        <w:trPr>
          <w:trHeight w:val="255"/>
        </w:trPr>
        <w:tc>
          <w:tcPr>
            <w:tcW w:w="2391" w:type="dxa"/>
            <w:shd w:val="clear" w:color="auto" w:fill="auto"/>
          </w:tcPr>
          <w:p w14:paraId="7D9B6CE3" w14:textId="77777777" w:rsidR="00701AF7" w:rsidRPr="00A54F33" w:rsidRDefault="00701AF7" w:rsidP="00251E8A">
            <w:pPr>
              <w:spacing w:line="240" w:lineRule="auto"/>
              <w:contextualSpacing/>
              <w:jc w:val="center"/>
              <w:rPr>
                <w:rFonts w:ascii="Cambria" w:eastAsia="Times New Roman" w:hAnsi="Cambria"/>
                <w:color w:val="000000"/>
                <w:lang w:eastAsia="en-GB"/>
              </w:rPr>
            </w:pPr>
          </w:p>
        </w:tc>
        <w:tc>
          <w:tcPr>
            <w:tcW w:w="1062" w:type="dxa"/>
          </w:tcPr>
          <w:p w14:paraId="07BC296E" w14:textId="77777777" w:rsidR="00701AF7" w:rsidRPr="00A54F33" w:rsidRDefault="00701AF7" w:rsidP="00251E8A">
            <w:pPr>
              <w:spacing w:line="240" w:lineRule="auto"/>
              <w:contextualSpacing/>
              <w:jc w:val="center"/>
              <w:rPr>
                <w:rFonts w:ascii="Cambria" w:hAnsi="Cambria"/>
              </w:rPr>
            </w:pPr>
          </w:p>
        </w:tc>
        <w:tc>
          <w:tcPr>
            <w:tcW w:w="3607" w:type="dxa"/>
            <w:shd w:val="clear" w:color="auto" w:fill="auto"/>
          </w:tcPr>
          <w:p w14:paraId="4EAD4995" w14:textId="1CCA3E91" w:rsidR="00701AF7" w:rsidRPr="00A54F33" w:rsidRDefault="00D93F70" w:rsidP="00251E8A">
            <w:pPr>
              <w:spacing w:line="240" w:lineRule="auto"/>
              <w:contextualSpacing/>
              <w:jc w:val="center"/>
              <w:rPr>
                <w:rFonts w:ascii="Cambria" w:hAnsi="Cambria"/>
              </w:rPr>
            </w:pPr>
            <w:r w:rsidRPr="00A54F33">
              <w:rPr>
                <w:rFonts w:ascii="Cambria" w:hAnsi="Cambria"/>
              </w:rPr>
              <w:t>Incident hypertension</w:t>
            </w:r>
            <w:r w:rsidR="00701AF7" w:rsidRPr="00A54F33">
              <w:rPr>
                <w:rFonts w:ascii="Cambria" w:hAnsi="Cambria"/>
              </w:rPr>
              <w:t xml:space="preserve"> </w:t>
            </w:r>
            <w:r w:rsidRPr="00A54F33">
              <w:rPr>
                <w:rFonts w:ascii="Cambria" w:hAnsi="Cambria"/>
              </w:rPr>
              <w:t>(</w:t>
            </w:r>
            <w:r w:rsidR="00701AF7" w:rsidRPr="00A54F33">
              <w:rPr>
                <w:rFonts w:ascii="Cambria" w:hAnsi="Cambria"/>
              </w:rPr>
              <w:t>black cohort</w:t>
            </w:r>
            <w:r w:rsidRPr="00A54F33">
              <w:rPr>
                <w:rFonts w:ascii="Cambria" w:hAnsi="Cambria"/>
              </w:rPr>
              <w:t>)</w:t>
            </w:r>
          </w:p>
        </w:tc>
        <w:tc>
          <w:tcPr>
            <w:tcW w:w="2693" w:type="dxa"/>
            <w:shd w:val="clear" w:color="auto" w:fill="auto"/>
          </w:tcPr>
          <w:p w14:paraId="68ECC28D" w14:textId="77777777" w:rsidR="00701AF7" w:rsidRPr="00A54F33" w:rsidRDefault="00701AF7" w:rsidP="00251E8A">
            <w:pPr>
              <w:contextualSpacing/>
              <w:jc w:val="center"/>
              <w:rPr>
                <w:rFonts w:ascii="Cambria" w:hAnsi="Cambria"/>
              </w:rPr>
            </w:pPr>
            <w:r w:rsidRPr="00A54F33">
              <w:rPr>
                <w:rFonts w:ascii="Cambria" w:hAnsi="Cambria"/>
              </w:rPr>
              <w:t>Self-report</w:t>
            </w:r>
          </w:p>
        </w:tc>
        <w:tc>
          <w:tcPr>
            <w:tcW w:w="1334" w:type="dxa"/>
            <w:shd w:val="clear" w:color="auto" w:fill="auto"/>
          </w:tcPr>
          <w:p w14:paraId="5DF08ADD" w14:textId="77777777" w:rsidR="00701AF7" w:rsidRPr="00A54F33" w:rsidRDefault="00701AF7" w:rsidP="00251E8A">
            <w:pPr>
              <w:contextualSpacing/>
              <w:jc w:val="center"/>
              <w:rPr>
                <w:rFonts w:ascii="Cambria" w:hAnsi="Cambria"/>
              </w:rPr>
            </w:pPr>
          </w:p>
        </w:tc>
        <w:tc>
          <w:tcPr>
            <w:tcW w:w="2082" w:type="dxa"/>
            <w:shd w:val="clear" w:color="auto" w:fill="auto"/>
          </w:tcPr>
          <w:p w14:paraId="700C32D9" w14:textId="77777777" w:rsidR="00701AF7" w:rsidRPr="00A54F33" w:rsidRDefault="00701AF7" w:rsidP="00251E8A">
            <w:pPr>
              <w:spacing w:line="240" w:lineRule="auto"/>
              <w:contextualSpacing/>
              <w:jc w:val="center"/>
              <w:rPr>
                <w:rFonts w:ascii="Cambria" w:hAnsi="Cambria"/>
                <w:b/>
              </w:rPr>
            </w:pPr>
            <w:r w:rsidRPr="00A54F33">
              <w:rPr>
                <w:rFonts w:ascii="Cambria" w:hAnsi="Cambria"/>
                <w:b/>
              </w:rPr>
              <w:t>3.00 (1.20-7.50)</w:t>
            </w:r>
          </w:p>
        </w:tc>
        <w:tc>
          <w:tcPr>
            <w:tcW w:w="2123" w:type="dxa"/>
            <w:shd w:val="clear" w:color="auto" w:fill="auto"/>
          </w:tcPr>
          <w:p w14:paraId="1F07A49F" w14:textId="77777777" w:rsidR="00701AF7" w:rsidRPr="00A54F33" w:rsidRDefault="00701AF7" w:rsidP="00251E8A">
            <w:pPr>
              <w:spacing w:line="240" w:lineRule="auto"/>
              <w:contextualSpacing/>
              <w:jc w:val="center"/>
              <w:rPr>
                <w:rFonts w:ascii="Cambria" w:hAnsi="Cambria"/>
              </w:rPr>
            </w:pPr>
            <w:r w:rsidRPr="00A54F33">
              <w:rPr>
                <w:rFonts w:ascii="Cambria" w:hAnsi="Cambria"/>
              </w:rPr>
              <w:t>-</w:t>
            </w:r>
          </w:p>
        </w:tc>
      </w:tr>
      <w:tr w:rsidR="00251E8A" w:rsidRPr="00A54F33" w14:paraId="1721F179" w14:textId="77777777" w:rsidTr="00D93F70">
        <w:trPr>
          <w:trHeight w:val="255"/>
        </w:trPr>
        <w:tc>
          <w:tcPr>
            <w:tcW w:w="2391" w:type="dxa"/>
            <w:tcBorders>
              <w:bottom w:val="dashed" w:sz="4" w:space="0" w:color="auto"/>
            </w:tcBorders>
            <w:shd w:val="clear" w:color="auto" w:fill="auto"/>
          </w:tcPr>
          <w:p w14:paraId="43922123" w14:textId="77777777" w:rsidR="00701AF7" w:rsidRPr="00A54F33" w:rsidRDefault="00701AF7" w:rsidP="00251E8A">
            <w:pPr>
              <w:spacing w:line="240" w:lineRule="auto"/>
              <w:contextualSpacing/>
              <w:jc w:val="center"/>
              <w:rPr>
                <w:rFonts w:ascii="Cambria" w:eastAsia="Times New Roman" w:hAnsi="Cambria"/>
                <w:color w:val="000000"/>
                <w:lang w:eastAsia="en-GB"/>
              </w:rPr>
            </w:pPr>
          </w:p>
        </w:tc>
        <w:tc>
          <w:tcPr>
            <w:tcW w:w="1062" w:type="dxa"/>
            <w:tcBorders>
              <w:bottom w:val="dashed" w:sz="4" w:space="0" w:color="auto"/>
            </w:tcBorders>
          </w:tcPr>
          <w:p w14:paraId="5C628D7D" w14:textId="77777777" w:rsidR="00701AF7" w:rsidRPr="00A54F33" w:rsidRDefault="00701AF7" w:rsidP="00251E8A">
            <w:pPr>
              <w:spacing w:line="240" w:lineRule="auto"/>
              <w:contextualSpacing/>
              <w:jc w:val="center"/>
              <w:rPr>
                <w:rFonts w:ascii="Cambria" w:hAnsi="Cambria"/>
              </w:rPr>
            </w:pPr>
          </w:p>
        </w:tc>
        <w:tc>
          <w:tcPr>
            <w:tcW w:w="3607" w:type="dxa"/>
            <w:tcBorders>
              <w:bottom w:val="dashed" w:sz="4" w:space="0" w:color="auto"/>
            </w:tcBorders>
            <w:shd w:val="clear" w:color="auto" w:fill="auto"/>
          </w:tcPr>
          <w:p w14:paraId="580E2298" w14:textId="328E97ED" w:rsidR="00701AF7" w:rsidRPr="00A54F33" w:rsidRDefault="00701AF7" w:rsidP="00251E8A">
            <w:pPr>
              <w:spacing w:line="240" w:lineRule="auto"/>
              <w:contextualSpacing/>
              <w:jc w:val="center"/>
              <w:rPr>
                <w:rFonts w:ascii="Cambria" w:hAnsi="Cambria"/>
              </w:rPr>
            </w:pPr>
            <w:r w:rsidRPr="00A54F33">
              <w:rPr>
                <w:rFonts w:ascii="Cambria" w:hAnsi="Cambria"/>
              </w:rPr>
              <w:t xml:space="preserve">Systolic blood pressure </w:t>
            </w:r>
            <w:r w:rsidR="00251E8A" w:rsidRPr="00A54F33">
              <w:rPr>
                <w:rFonts w:ascii="Cambria" w:hAnsi="Cambria"/>
              </w:rPr>
              <w:t>(</w:t>
            </w:r>
            <w:r w:rsidRPr="00A54F33">
              <w:rPr>
                <w:rFonts w:ascii="Cambria" w:hAnsi="Cambria"/>
              </w:rPr>
              <w:t>black cohort</w:t>
            </w:r>
            <w:r w:rsidR="00251E8A" w:rsidRPr="00A54F33">
              <w:rPr>
                <w:rFonts w:ascii="Cambria" w:hAnsi="Cambria"/>
              </w:rPr>
              <w:t>)</w:t>
            </w:r>
          </w:p>
        </w:tc>
        <w:tc>
          <w:tcPr>
            <w:tcW w:w="2693" w:type="dxa"/>
            <w:tcBorders>
              <w:bottom w:val="dashed" w:sz="4" w:space="0" w:color="auto"/>
            </w:tcBorders>
            <w:shd w:val="clear" w:color="auto" w:fill="auto"/>
          </w:tcPr>
          <w:p w14:paraId="3151FAC2" w14:textId="77777777" w:rsidR="00701AF7" w:rsidRPr="00A54F33" w:rsidRDefault="00701AF7" w:rsidP="00251E8A">
            <w:pPr>
              <w:contextualSpacing/>
              <w:jc w:val="center"/>
              <w:rPr>
                <w:rFonts w:ascii="Cambria" w:hAnsi="Cambria"/>
              </w:rPr>
            </w:pPr>
            <w:r w:rsidRPr="00A54F33">
              <w:rPr>
                <w:rFonts w:ascii="Cambria" w:hAnsi="Cambria"/>
              </w:rPr>
              <w:t>Self-report</w:t>
            </w:r>
          </w:p>
        </w:tc>
        <w:tc>
          <w:tcPr>
            <w:tcW w:w="1334" w:type="dxa"/>
            <w:tcBorders>
              <w:bottom w:val="dashed" w:sz="4" w:space="0" w:color="auto"/>
            </w:tcBorders>
            <w:shd w:val="clear" w:color="auto" w:fill="auto"/>
          </w:tcPr>
          <w:p w14:paraId="310DC0A4" w14:textId="77777777" w:rsidR="00701AF7" w:rsidRPr="00A54F33" w:rsidRDefault="00701AF7" w:rsidP="00251E8A">
            <w:pPr>
              <w:contextualSpacing/>
              <w:jc w:val="center"/>
              <w:rPr>
                <w:rFonts w:ascii="Cambria" w:hAnsi="Cambria"/>
              </w:rPr>
            </w:pPr>
          </w:p>
        </w:tc>
        <w:tc>
          <w:tcPr>
            <w:tcW w:w="2082" w:type="dxa"/>
            <w:tcBorders>
              <w:bottom w:val="dashed" w:sz="4" w:space="0" w:color="auto"/>
            </w:tcBorders>
            <w:shd w:val="clear" w:color="auto" w:fill="auto"/>
          </w:tcPr>
          <w:p w14:paraId="77A41716" w14:textId="77777777" w:rsidR="00701AF7" w:rsidRPr="00A54F33" w:rsidRDefault="00701AF7" w:rsidP="00251E8A">
            <w:pPr>
              <w:spacing w:line="240" w:lineRule="auto"/>
              <w:contextualSpacing/>
              <w:jc w:val="center"/>
              <w:rPr>
                <w:rFonts w:ascii="Cambria" w:hAnsi="Cambria"/>
                <w:b/>
              </w:rPr>
            </w:pPr>
            <w:r w:rsidRPr="00A54F33">
              <w:rPr>
                <w:rFonts w:ascii="Cambria" w:hAnsi="Cambria"/>
                <w:b/>
              </w:rPr>
              <w:t>1.70 (1.15-2.52)</w:t>
            </w:r>
          </w:p>
        </w:tc>
        <w:tc>
          <w:tcPr>
            <w:tcW w:w="2123" w:type="dxa"/>
            <w:tcBorders>
              <w:bottom w:val="dashed" w:sz="4" w:space="0" w:color="auto"/>
            </w:tcBorders>
            <w:shd w:val="clear" w:color="auto" w:fill="auto"/>
          </w:tcPr>
          <w:p w14:paraId="6D169A14" w14:textId="77777777" w:rsidR="00701AF7" w:rsidRPr="00A54F33" w:rsidRDefault="00701AF7" w:rsidP="00251E8A">
            <w:pPr>
              <w:spacing w:line="240" w:lineRule="auto"/>
              <w:contextualSpacing/>
              <w:jc w:val="center"/>
              <w:rPr>
                <w:rFonts w:ascii="Cambria" w:hAnsi="Cambria"/>
              </w:rPr>
            </w:pPr>
            <w:r w:rsidRPr="00A54F33">
              <w:rPr>
                <w:rFonts w:ascii="Cambria" w:hAnsi="Cambria"/>
              </w:rPr>
              <w:t>-</w:t>
            </w:r>
          </w:p>
        </w:tc>
      </w:tr>
      <w:tr w:rsidR="0085595E" w:rsidRPr="00A54F33" w14:paraId="6CD2514E" w14:textId="77777777" w:rsidTr="00944E4B">
        <w:trPr>
          <w:trHeight w:val="255"/>
        </w:trPr>
        <w:tc>
          <w:tcPr>
            <w:tcW w:w="2391" w:type="dxa"/>
            <w:tcBorders>
              <w:top w:val="dashed" w:sz="4" w:space="0" w:color="auto"/>
            </w:tcBorders>
            <w:shd w:val="clear" w:color="auto" w:fill="auto"/>
          </w:tcPr>
          <w:p w14:paraId="6EF34419" w14:textId="77777777" w:rsidR="0085595E" w:rsidRPr="00A54F33" w:rsidRDefault="0085595E" w:rsidP="00944E4B">
            <w:pPr>
              <w:spacing w:line="240" w:lineRule="auto"/>
              <w:contextualSpacing/>
              <w:jc w:val="center"/>
              <w:rPr>
                <w:rFonts w:ascii="Cambria" w:eastAsia="Times New Roman" w:hAnsi="Cambria"/>
                <w:color w:val="000000"/>
                <w:lang w:eastAsia="en-GB"/>
              </w:rPr>
            </w:pPr>
            <w:r>
              <w:rPr>
                <w:rFonts w:ascii="Cambria" w:eastAsia="Times New Roman" w:hAnsi="Cambria"/>
                <w:color w:val="000000"/>
                <w:lang w:eastAsia="en-GB"/>
              </w:rPr>
              <w:t>Pan et al. (2015)</w:t>
            </w:r>
          </w:p>
        </w:tc>
        <w:tc>
          <w:tcPr>
            <w:tcW w:w="1062" w:type="dxa"/>
            <w:tcBorders>
              <w:top w:val="dashed" w:sz="4" w:space="0" w:color="auto"/>
            </w:tcBorders>
          </w:tcPr>
          <w:p w14:paraId="05886D72" w14:textId="77777777" w:rsidR="0085595E" w:rsidRPr="00A54F33" w:rsidRDefault="0085595E" w:rsidP="00944E4B">
            <w:pPr>
              <w:spacing w:line="240" w:lineRule="auto"/>
              <w:contextualSpacing/>
              <w:jc w:val="center"/>
              <w:rPr>
                <w:rFonts w:ascii="Cambria" w:hAnsi="Cambria"/>
              </w:rPr>
            </w:pPr>
            <w:r>
              <w:rPr>
                <w:rFonts w:ascii="Cambria" w:hAnsi="Cambria"/>
              </w:rPr>
              <w:t>Men</w:t>
            </w:r>
          </w:p>
        </w:tc>
        <w:tc>
          <w:tcPr>
            <w:tcW w:w="3607" w:type="dxa"/>
            <w:tcBorders>
              <w:top w:val="dashed" w:sz="4" w:space="0" w:color="auto"/>
            </w:tcBorders>
            <w:shd w:val="clear" w:color="auto" w:fill="auto"/>
          </w:tcPr>
          <w:p w14:paraId="5DDB535A" w14:textId="77777777" w:rsidR="0085595E" w:rsidRPr="00A54F33" w:rsidRDefault="0085595E" w:rsidP="00944E4B">
            <w:pPr>
              <w:spacing w:line="240" w:lineRule="auto"/>
              <w:contextualSpacing/>
              <w:jc w:val="center"/>
              <w:rPr>
                <w:rFonts w:ascii="Cambria" w:hAnsi="Cambria"/>
              </w:rPr>
            </w:pPr>
            <w:r>
              <w:rPr>
                <w:rFonts w:ascii="Cambria" w:hAnsi="Cambria"/>
              </w:rPr>
              <w:t>Hypertension</w:t>
            </w:r>
          </w:p>
        </w:tc>
        <w:tc>
          <w:tcPr>
            <w:tcW w:w="2693" w:type="dxa"/>
            <w:tcBorders>
              <w:top w:val="dashed" w:sz="4" w:space="0" w:color="auto"/>
            </w:tcBorders>
            <w:shd w:val="clear" w:color="auto" w:fill="auto"/>
          </w:tcPr>
          <w:p w14:paraId="42199297" w14:textId="77777777" w:rsidR="0085595E" w:rsidRPr="00A54F33" w:rsidRDefault="0085595E" w:rsidP="00944E4B">
            <w:pPr>
              <w:contextualSpacing/>
              <w:jc w:val="center"/>
              <w:rPr>
                <w:rFonts w:ascii="Cambria" w:hAnsi="Cambria"/>
              </w:rPr>
            </w:pPr>
            <w:r>
              <w:rPr>
                <w:rFonts w:ascii="Cambria" w:hAnsi="Cambria"/>
              </w:rPr>
              <w:t>Self-reported, physician diagnosed</w:t>
            </w:r>
          </w:p>
        </w:tc>
        <w:tc>
          <w:tcPr>
            <w:tcW w:w="1334" w:type="dxa"/>
            <w:tcBorders>
              <w:top w:val="dashed" w:sz="4" w:space="0" w:color="auto"/>
            </w:tcBorders>
            <w:shd w:val="clear" w:color="auto" w:fill="auto"/>
          </w:tcPr>
          <w:p w14:paraId="6A197E19" w14:textId="77777777" w:rsidR="0085595E" w:rsidRPr="00A54F33" w:rsidRDefault="0085595E" w:rsidP="00944E4B">
            <w:pPr>
              <w:contextualSpacing/>
              <w:jc w:val="center"/>
              <w:rPr>
                <w:rFonts w:ascii="Cambria" w:hAnsi="Cambria"/>
              </w:rPr>
            </w:pPr>
            <w:r>
              <w:rPr>
                <w:rFonts w:ascii="Cambria" w:hAnsi="Cambria"/>
              </w:rPr>
              <w:t>HR (95%CI)</w:t>
            </w:r>
          </w:p>
        </w:tc>
        <w:tc>
          <w:tcPr>
            <w:tcW w:w="2082" w:type="dxa"/>
            <w:tcBorders>
              <w:top w:val="dashed" w:sz="4" w:space="0" w:color="auto"/>
            </w:tcBorders>
            <w:shd w:val="clear" w:color="auto" w:fill="auto"/>
          </w:tcPr>
          <w:p w14:paraId="6F077DB7" w14:textId="77777777" w:rsidR="0085595E" w:rsidRPr="00A54F33" w:rsidRDefault="0085595E" w:rsidP="00944E4B">
            <w:pPr>
              <w:spacing w:line="240" w:lineRule="auto"/>
              <w:contextualSpacing/>
              <w:jc w:val="center"/>
              <w:rPr>
                <w:rFonts w:ascii="Cambria" w:hAnsi="Cambria"/>
              </w:rPr>
            </w:pPr>
          </w:p>
        </w:tc>
        <w:tc>
          <w:tcPr>
            <w:tcW w:w="2123" w:type="dxa"/>
            <w:tcBorders>
              <w:top w:val="dashed" w:sz="4" w:space="0" w:color="auto"/>
            </w:tcBorders>
            <w:shd w:val="clear" w:color="auto" w:fill="auto"/>
          </w:tcPr>
          <w:p w14:paraId="0D6EC042" w14:textId="77777777" w:rsidR="0085595E" w:rsidRPr="000B5846" w:rsidRDefault="0085595E" w:rsidP="00944E4B">
            <w:pPr>
              <w:spacing w:line="240" w:lineRule="auto"/>
              <w:contextualSpacing/>
              <w:jc w:val="center"/>
              <w:rPr>
                <w:rFonts w:ascii="Cambria" w:hAnsi="Cambria"/>
                <w:b/>
                <w:vertAlign w:val="superscript"/>
              </w:rPr>
            </w:pPr>
            <w:r>
              <w:rPr>
                <w:rFonts w:ascii="Cambria" w:hAnsi="Cambria"/>
                <w:b/>
              </w:rPr>
              <w:t>1.67 (1.33-2.09)</w:t>
            </w:r>
            <w:r>
              <w:rPr>
                <w:rFonts w:ascii="Cambria" w:hAnsi="Cambria"/>
                <w:b/>
                <w:vertAlign w:val="superscript"/>
              </w:rPr>
              <w:t>8</w:t>
            </w:r>
          </w:p>
        </w:tc>
      </w:tr>
      <w:tr w:rsidR="0085595E" w:rsidRPr="00A54F33" w14:paraId="01228142" w14:textId="77777777" w:rsidTr="00944E4B">
        <w:trPr>
          <w:trHeight w:val="255"/>
        </w:trPr>
        <w:tc>
          <w:tcPr>
            <w:tcW w:w="2391" w:type="dxa"/>
            <w:tcBorders>
              <w:bottom w:val="dashed" w:sz="4" w:space="0" w:color="auto"/>
            </w:tcBorders>
            <w:shd w:val="clear" w:color="auto" w:fill="auto"/>
          </w:tcPr>
          <w:p w14:paraId="5B86196A" w14:textId="77777777" w:rsidR="0085595E" w:rsidRDefault="0085595E" w:rsidP="00944E4B">
            <w:pPr>
              <w:spacing w:line="240" w:lineRule="auto"/>
              <w:contextualSpacing/>
              <w:jc w:val="center"/>
              <w:rPr>
                <w:rFonts w:ascii="Cambria" w:eastAsia="Times New Roman" w:hAnsi="Cambria"/>
                <w:color w:val="000000"/>
                <w:lang w:eastAsia="en-GB"/>
              </w:rPr>
            </w:pPr>
          </w:p>
        </w:tc>
        <w:tc>
          <w:tcPr>
            <w:tcW w:w="1062" w:type="dxa"/>
            <w:tcBorders>
              <w:bottom w:val="dashed" w:sz="4" w:space="0" w:color="auto"/>
            </w:tcBorders>
          </w:tcPr>
          <w:p w14:paraId="4289EFEB" w14:textId="77777777" w:rsidR="0085595E" w:rsidRDefault="0085595E" w:rsidP="00944E4B">
            <w:pPr>
              <w:spacing w:line="240" w:lineRule="auto"/>
              <w:contextualSpacing/>
              <w:jc w:val="center"/>
              <w:rPr>
                <w:rFonts w:ascii="Cambria" w:hAnsi="Cambria"/>
              </w:rPr>
            </w:pPr>
            <w:r>
              <w:rPr>
                <w:rFonts w:ascii="Cambria" w:hAnsi="Cambria"/>
              </w:rPr>
              <w:t>Women</w:t>
            </w:r>
          </w:p>
        </w:tc>
        <w:tc>
          <w:tcPr>
            <w:tcW w:w="3607" w:type="dxa"/>
            <w:tcBorders>
              <w:bottom w:val="dashed" w:sz="4" w:space="0" w:color="auto"/>
            </w:tcBorders>
            <w:shd w:val="clear" w:color="auto" w:fill="auto"/>
          </w:tcPr>
          <w:p w14:paraId="40C5E03D" w14:textId="77777777" w:rsidR="0085595E" w:rsidRDefault="0085595E" w:rsidP="00944E4B">
            <w:pPr>
              <w:spacing w:line="240" w:lineRule="auto"/>
              <w:contextualSpacing/>
              <w:jc w:val="center"/>
              <w:rPr>
                <w:rFonts w:ascii="Cambria" w:hAnsi="Cambria"/>
              </w:rPr>
            </w:pPr>
            <w:r>
              <w:rPr>
                <w:rFonts w:ascii="Cambria" w:hAnsi="Cambria"/>
              </w:rPr>
              <w:t>Hypertension</w:t>
            </w:r>
          </w:p>
        </w:tc>
        <w:tc>
          <w:tcPr>
            <w:tcW w:w="2693" w:type="dxa"/>
            <w:tcBorders>
              <w:bottom w:val="dashed" w:sz="4" w:space="0" w:color="auto"/>
            </w:tcBorders>
            <w:shd w:val="clear" w:color="auto" w:fill="auto"/>
          </w:tcPr>
          <w:p w14:paraId="02386426" w14:textId="77777777" w:rsidR="0085595E" w:rsidRDefault="0085595E" w:rsidP="00944E4B">
            <w:pPr>
              <w:contextualSpacing/>
              <w:jc w:val="center"/>
              <w:rPr>
                <w:rFonts w:ascii="Cambria" w:hAnsi="Cambria"/>
              </w:rPr>
            </w:pPr>
            <w:r>
              <w:rPr>
                <w:rFonts w:ascii="Cambria" w:hAnsi="Cambria"/>
              </w:rPr>
              <w:t>Self-reported, physician diagnosed</w:t>
            </w:r>
          </w:p>
        </w:tc>
        <w:tc>
          <w:tcPr>
            <w:tcW w:w="1334" w:type="dxa"/>
            <w:tcBorders>
              <w:bottom w:val="dashed" w:sz="4" w:space="0" w:color="auto"/>
            </w:tcBorders>
            <w:shd w:val="clear" w:color="auto" w:fill="auto"/>
          </w:tcPr>
          <w:p w14:paraId="4866AD11" w14:textId="77777777" w:rsidR="0085595E" w:rsidRDefault="0085595E" w:rsidP="00944E4B">
            <w:pPr>
              <w:contextualSpacing/>
              <w:jc w:val="center"/>
              <w:rPr>
                <w:rFonts w:ascii="Cambria" w:hAnsi="Cambria"/>
              </w:rPr>
            </w:pPr>
            <w:r>
              <w:rPr>
                <w:rFonts w:ascii="Cambria" w:hAnsi="Cambria"/>
              </w:rPr>
              <w:t>HR (95%CI)</w:t>
            </w:r>
          </w:p>
        </w:tc>
        <w:tc>
          <w:tcPr>
            <w:tcW w:w="2082" w:type="dxa"/>
            <w:tcBorders>
              <w:bottom w:val="dashed" w:sz="4" w:space="0" w:color="auto"/>
            </w:tcBorders>
            <w:shd w:val="clear" w:color="auto" w:fill="auto"/>
          </w:tcPr>
          <w:p w14:paraId="260A45EA" w14:textId="77777777" w:rsidR="0085595E" w:rsidRPr="00A54F33" w:rsidRDefault="0085595E" w:rsidP="00944E4B">
            <w:pPr>
              <w:spacing w:line="240" w:lineRule="auto"/>
              <w:contextualSpacing/>
              <w:jc w:val="center"/>
              <w:rPr>
                <w:rFonts w:ascii="Cambria" w:hAnsi="Cambria"/>
              </w:rPr>
            </w:pPr>
          </w:p>
        </w:tc>
        <w:tc>
          <w:tcPr>
            <w:tcW w:w="2123" w:type="dxa"/>
            <w:tcBorders>
              <w:bottom w:val="dashed" w:sz="4" w:space="0" w:color="auto"/>
            </w:tcBorders>
            <w:shd w:val="clear" w:color="auto" w:fill="auto"/>
          </w:tcPr>
          <w:p w14:paraId="7328D93A" w14:textId="77777777" w:rsidR="0085595E" w:rsidRPr="000B5846" w:rsidRDefault="0085595E" w:rsidP="00944E4B">
            <w:pPr>
              <w:spacing w:line="240" w:lineRule="auto"/>
              <w:contextualSpacing/>
              <w:jc w:val="center"/>
              <w:rPr>
                <w:rFonts w:ascii="Cambria" w:hAnsi="Cambria"/>
                <w:b/>
                <w:vertAlign w:val="superscript"/>
              </w:rPr>
            </w:pPr>
            <w:r>
              <w:rPr>
                <w:rFonts w:ascii="Cambria" w:hAnsi="Cambria"/>
                <w:b/>
              </w:rPr>
              <w:t>2.08 (1.66-2.60)</w:t>
            </w:r>
            <w:r>
              <w:rPr>
                <w:rFonts w:ascii="Cambria" w:hAnsi="Cambria"/>
                <w:b/>
                <w:vertAlign w:val="superscript"/>
              </w:rPr>
              <w:t>8</w:t>
            </w:r>
          </w:p>
        </w:tc>
      </w:tr>
      <w:tr w:rsidR="00251E8A" w:rsidRPr="00A54F33" w14:paraId="4619664E" w14:textId="77777777" w:rsidTr="00D93F70">
        <w:trPr>
          <w:trHeight w:val="255"/>
        </w:trPr>
        <w:tc>
          <w:tcPr>
            <w:tcW w:w="2391" w:type="dxa"/>
            <w:tcBorders>
              <w:top w:val="dashed" w:sz="4" w:space="0" w:color="auto"/>
            </w:tcBorders>
            <w:shd w:val="clear" w:color="auto" w:fill="auto"/>
          </w:tcPr>
          <w:p w14:paraId="63E88DD0" w14:textId="77777777" w:rsidR="00701AF7" w:rsidRPr="00A54F33" w:rsidRDefault="00701AF7" w:rsidP="00251E8A">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Prior et al. (1987)</w:t>
            </w:r>
          </w:p>
        </w:tc>
        <w:tc>
          <w:tcPr>
            <w:tcW w:w="1062" w:type="dxa"/>
            <w:tcBorders>
              <w:top w:val="dashed" w:sz="4" w:space="0" w:color="auto"/>
            </w:tcBorders>
          </w:tcPr>
          <w:p w14:paraId="6D4A8CA3" w14:textId="7A426D7B" w:rsidR="00701AF7" w:rsidRPr="00A54F33" w:rsidRDefault="003C2F8F" w:rsidP="00251E8A">
            <w:pPr>
              <w:spacing w:line="240" w:lineRule="auto"/>
              <w:contextualSpacing/>
              <w:jc w:val="center"/>
              <w:rPr>
                <w:rFonts w:ascii="Cambria" w:hAnsi="Cambria"/>
              </w:rPr>
            </w:pPr>
            <w:r w:rsidRPr="00A54F33">
              <w:rPr>
                <w:rFonts w:ascii="Cambria" w:hAnsi="Cambria"/>
              </w:rPr>
              <w:t>Men</w:t>
            </w:r>
          </w:p>
        </w:tc>
        <w:tc>
          <w:tcPr>
            <w:tcW w:w="3607" w:type="dxa"/>
            <w:tcBorders>
              <w:top w:val="dashed" w:sz="4" w:space="0" w:color="auto"/>
            </w:tcBorders>
            <w:shd w:val="clear" w:color="auto" w:fill="auto"/>
          </w:tcPr>
          <w:p w14:paraId="6B956211" w14:textId="55099FF6" w:rsidR="00701AF7" w:rsidRPr="00A54F33" w:rsidRDefault="00701AF7" w:rsidP="00251E8A">
            <w:pPr>
              <w:spacing w:line="240" w:lineRule="auto"/>
              <w:contextualSpacing/>
              <w:jc w:val="center"/>
              <w:rPr>
                <w:rFonts w:ascii="Cambria" w:hAnsi="Cambria"/>
              </w:rPr>
            </w:pPr>
            <w:r w:rsidRPr="00A54F33">
              <w:rPr>
                <w:rFonts w:ascii="Cambria" w:hAnsi="Cambria"/>
              </w:rPr>
              <w:t>Systolic blood pressure</w:t>
            </w:r>
          </w:p>
        </w:tc>
        <w:tc>
          <w:tcPr>
            <w:tcW w:w="2693" w:type="dxa"/>
            <w:tcBorders>
              <w:top w:val="dashed" w:sz="4" w:space="0" w:color="auto"/>
            </w:tcBorders>
            <w:shd w:val="clear" w:color="auto" w:fill="auto"/>
          </w:tcPr>
          <w:p w14:paraId="5CE00987" w14:textId="77777777" w:rsidR="00701AF7" w:rsidRPr="00A54F33" w:rsidRDefault="00701AF7" w:rsidP="00251E8A">
            <w:pPr>
              <w:contextualSpacing/>
              <w:jc w:val="center"/>
              <w:rPr>
                <w:rFonts w:ascii="Cambria" w:hAnsi="Cambria"/>
              </w:rPr>
            </w:pPr>
            <w:r w:rsidRPr="00A54F33">
              <w:rPr>
                <w:rFonts w:ascii="Cambria" w:hAnsi="Cambria"/>
              </w:rPr>
              <w:t>Measured</w:t>
            </w:r>
          </w:p>
        </w:tc>
        <w:tc>
          <w:tcPr>
            <w:tcW w:w="1334" w:type="dxa"/>
            <w:tcBorders>
              <w:top w:val="dashed" w:sz="4" w:space="0" w:color="auto"/>
            </w:tcBorders>
            <w:shd w:val="clear" w:color="auto" w:fill="auto"/>
          </w:tcPr>
          <w:p w14:paraId="19DA7ADA" w14:textId="77777777" w:rsidR="00701AF7" w:rsidRPr="00A54F33" w:rsidRDefault="00701AF7" w:rsidP="00251E8A">
            <w:pPr>
              <w:contextualSpacing/>
              <w:jc w:val="center"/>
              <w:rPr>
                <w:rFonts w:ascii="Cambria" w:hAnsi="Cambria"/>
              </w:rPr>
            </w:pPr>
            <w:r w:rsidRPr="00A54F33">
              <w:rPr>
                <w:rFonts w:ascii="Cambria" w:hAnsi="Cambria"/>
              </w:rPr>
              <w:t>OR (95%CI)</w:t>
            </w:r>
          </w:p>
        </w:tc>
        <w:tc>
          <w:tcPr>
            <w:tcW w:w="2082" w:type="dxa"/>
            <w:tcBorders>
              <w:top w:val="dashed" w:sz="4" w:space="0" w:color="auto"/>
            </w:tcBorders>
            <w:shd w:val="clear" w:color="auto" w:fill="auto"/>
          </w:tcPr>
          <w:p w14:paraId="6DA7CBDE" w14:textId="77777777" w:rsidR="00701AF7" w:rsidRPr="00A54F33" w:rsidRDefault="00701AF7" w:rsidP="00251E8A">
            <w:pPr>
              <w:spacing w:line="240" w:lineRule="auto"/>
              <w:contextualSpacing/>
              <w:jc w:val="center"/>
              <w:rPr>
                <w:rFonts w:ascii="Cambria" w:hAnsi="Cambria"/>
                <w:b/>
              </w:rPr>
            </w:pPr>
            <w:r w:rsidRPr="00A54F33">
              <w:rPr>
                <w:rFonts w:ascii="Cambria" w:hAnsi="Cambria"/>
                <w:b/>
              </w:rPr>
              <w:t>1.03 (1.02-1.05)</w:t>
            </w:r>
          </w:p>
        </w:tc>
        <w:tc>
          <w:tcPr>
            <w:tcW w:w="2123" w:type="dxa"/>
            <w:tcBorders>
              <w:top w:val="dashed" w:sz="4" w:space="0" w:color="auto"/>
            </w:tcBorders>
            <w:shd w:val="clear" w:color="auto" w:fill="auto"/>
          </w:tcPr>
          <w:p w14:paraId="5944F936" w14:textId="77777777" w:rsidR="00701AF7" w:rsidRPr="00A54F33" w:rsidRDefault="00701AF7" w:rsidP="00251E8A">
            <w:pPr>
              <w:spacing w:line="240" w:lineRule="auto"/>
              <w:contextualSpacing/>
              <w:jc w:val="center"/>
              <w:rPr>
                <w:rFonts w:ascii="Cambria" w:hAnsi="Cambria"/>
              </w:rPr>
            </w:pPr>
            <w:r w:rsidRPr="00A54F33">
              <w:rPr>
                <w:rFonts w:ascii="Cambria" w:hAnsi="Cambria"/>
              </w:rPr>
              <w:t>-</w:t>
            </w:r>
          </w:p>
        </w:tc>
      </w:tr>
      <w:tr w:rsidR="00251E8A" w:rsidRPr="00A54F33" w14:paraId="46E36074" w14:textId="77777777" w:rsidTr="00D93F70">
        <w:trPr>
          <w:trHeight w:val="255"/>
        </w:trPr>
        <w:tc>
          <w:tcPr>
            <w:tcW w:w="2391" w:type="dxa"/>
            <w:tcBorders>
              <w:bottom w:val="dashed" w:sz="4" w:space="0" w:color="auto"/>
            </w:tcBorders>
            <w:shd w:val="clear" w:color="auto" w:fill="auto"/>
          </w:tcPr>
          <w:p w14:paraId="5776A86F" w14:textId="77777777" w:rsidR="00701AF7" w:rsidRPr="00A54F33" w:rsidRDefault="00701AF7" w:rsidP="00251E8A">
            <w:pPr>
              <w:spacing w:line="240" w:lineRule="auto"/>
              <w:contextualSpacing/>
              <w:jc w:val="center"/>
              <w:rPr>
                <w:rFonts w:ascii="Cambria" w:eastAsia="Times New Roman" w:hAnsi="Cambria"/>
                <w:color w:val="000000"/>
                <w:lang w:eastAsia="en-GB"/>
              </w:rPr>
            </w:pPr>
          </w:p>
        </w:tc>
        <w:tc>
          <w:tcPr>
            <w:tcW w:w="1062" w:type="dxa"/>
            <w:tcBorders>
              <w:bottom w:val="dashed" w:sz="4" w:space="0" w:color="auto"/>
            </w:tcBorders>
          </w:tcPr>
          <w:p w14:paraId="4FBC6297" w14:textId="77777777" w:rsidR="00701AF7" w:rsidRPr="00A54F33" w:rsidRDefault="00701AF7" w:rsidP="00251E8A">
            <w:pPr>
              <w:spacing w:line="240" w:lineRule="auto"/>
              <w:contextualSpacing/>
              <w:jc w:val="center"/>
              <w:rPr>
                <w:rFonts w:ascii="Cambria" w:hAnsi="Cambria"/>
              </w:rPr>
            </w:pPr>
          </w:p>
        </w:tc>
        <w:tc>
          <w:tcPr>
            <w:tcW w:w="3607" w:type="dxa"/>
            <w:tcBorders>
              <w:bottom w:val="dashed" w:sz="4" w:space="0" w:color="auto"/>
            </w:tcBorders>
            <w:shd w:val="clear" w:color="auto" w:fill="auto"/>
          </w:tcPr>
          <w:p w14:paraId="7E288BF4" w14:textId="6002351C" w:rsidR="00701AF7" w:rsidRPr="00A54F33" w:rsidRDefault="00701AF7" w:rsidP="00251E8A">
            <w:pPr>
              <w:spacing w:line="240" w:lineRule="auto"/>
              <w:contextualSpacing/>
              <w:jc w:val="center"/>
              <w:rPr>
                <w:rFonts w:ascii="Cambria" w:hAnsi="Cambria"/>
              </w:rPr>
            </w:pPr>
            <w:r w:rsidRPr="00A54F33">
              <w:rPr>
                <w:rFonts w:ascii="Cambria" w:hAnsi="Cambria"/>
              </w:rPr>
              <w:t>Diastolic blood pressure</w:t>
            </w:r>
          </w:p>
        </w:tc>
        <w:tc>
          <w:tcPr>
            <w:tcW w:w="2693" w:type="dxa"/>
            <w:tcBorders>
              <w:bottom w:val="dashed" w:sz="4" w:space="0" w:color="auto"/>
            </w:tcBorders>
            <w:shd w:val="clear" w:color="auto" w:fill="auto"/>
          </w:tcPr>
          <w:p w14:paraId="748E037A" w14:textId="77777777" w:rsidR="00701AF7" w:rsidRPr="00A54F33" w:rsidRDefault="00701AF7" w:rsidP="00251E8A">
            <w:pPr>
              <w:contextualSpacing/>
              <w:jc w:val="center"/>
              <w:rPr>
                <w:rFonts w:ascii="Cambria" w:hAnsi="Cambria"/>
              </w:rPr>
            </w:pPr>
            <w:r w:rsidRPr="00A54F33">
              <w:rPr>
                <w:rFonts w:ascii="Cambria" w:hAnsi="Cambria"/>
              </w:rPr>
              <w:t>Measured</w:t>
            </w:r>
          </w:p>
        </w:tc>
        <w:tc>
          <w:tcPr>
            <w:tcW w:w="1334" w:type="dxa"/>
            <w:tcBorders>
              <w:bottom w:val="dashed" w:sz="4" w:space="0" w:color="auto"/>
            </w:tcBorders>
            <w:shd w:val="clear" w:color="auto" w:fill="auto"/>
          </w:tcPr>
          <w:p w14:paraId="072858A2" w14:textId="77777777" w:rsidR="00701AF7" w:rsidRPr="00A54F33" w:rsidRDefault="00701AF7" w:rsidP="00251E8A">
            <w:pPr>
              <w:contextualSpacing/>
              <w:jc w:val="center"/>
              <w:rPr>
                <w:rFonts w:ascii="Cambria" w:hAnsi="Cambria"/>
              </w:rPr>
            </w:pPr>
          </w:p>
        </w:tc>
        <w:tc>
          <w:tcPr>
            <w:tcW w:w="2082" w:type="dxa"/>
            <w:tcBorders>
              <w:bottom w:val="dashed" w:sz="4" w:space="0" w:color="auto"/>
            </w:tcBorders>
            <w:shd w:val="clear" w:color="auto" w:fill="auto"/>
          </w:tcPr>
          <w:p w14:paraId="31DCF553" w14:textId="77777777" w:rsidR="00701AF7" w:rsidRPr="00A54F33" w:rsidRDefault="00701AF7" w:rsidP="00251E8A">
            <w:pPr>
              <w:spacing w:line="240" w:lineRule="auto"/>
              <w:contextualSpacing/>
              <w:jc w:val="center"/>
              <w:rPr>
                <w:rFonts w:ascii="Cambria" w:hAnsi="Cambria"/>
                <w:b/>
              </w:rPr>
            </w:pPr>
            <w:r w:rsidRPr="00A54F33">
              <w:rPr>
                <w:rFonts w:ascii="Cambria" w:hAnsi="Cambria"/>
                <w:b/>
              </w:rPr>
              <w:t>1.05 (1.03-1.07)</w:t>
            </w:r>
          </w:p>
        </w:tc>
        <w:tc>
          <w:tcPr>
            <w:tcW w:w="2123" w:type="dxa"/>
            <w:tcBorders>
              <w:bottom w:val="dashed" w:sz="4" w:space="0" w:color="auto"/>
            </w:tcBorders>
            <w:shd w:val="clear" w:color="auto" w:fill="auto"/>
          </w:tcPr>
          <w:p w14:paraId="04BC4D05" w14:textId="77777777" w:rsidR="00701AF7" w:rsidRPr="00A54F33" w:rsidRDefault="00701AF7" w:rsidP="00251E8A">
            <w:pPr>
              <w:spacing w:line="240" w:lineRule="auto"/>
              <w:contextualSpacing/>
              <w:jc w:val="center"/>
              <w:rPr>
                <w:rFonts w:ascii="Cambria" w:hAnsi="Cambria"/>
              </w:rPr>
            </w:pPr>
            <w:r w:rsidRPr="00A54F33">
              <w:rPr>
                <w:rFonts w:ascii="Cambria" w:hAnsi="Cambria"/>
              </w:rPr>
              <w:t>-</w:t>
            </w:r>
          </w:p>
        </w:tc>
      </w:tr>
      <w:tr w:rsidR="00251E8A" w:rsidRPr="00A54F33" w14:paraId="2DD67AC9" w14:textId="77777777" w:rsidTr="0018644B">
        <w:trPr>
          <w:trHeight w:val="255"/>
        </w:trPr>
        <w:tc>
          <w:tcPr>
            <w:tcW w:w="2391" w:type="dxa"/>
            <w:tcBorders>
              <w:top w:val="dashed" w:sz="4" w:space="0" w:color="auto"/>
            </w:tcBorders>
            <w:shd w:val="clear" w:color="auto" w:fill="auto"/>
          </w:tcPr>
          <w:p w14:paraId="1BF81F5B" w14:textId="77777777" w:rsidR="00701AF7" w:rsidRPr="00A54F33" w:rsidRDefault="00701AF7" w:rsidP="00251E8A">
            <w:pPr>
              <w:spacing w:line="240" w:lineRule="auto"/>
              <w:contextualSpacing/>
              <w:jc w:val="center"/>
              <w:rPr>
                <w:rFonts w:ascii="Cambria" w:eastAsia="Times New Roman" w:hAnsi="Cambria"/>
                <w:color w:val="000000"/>
                <w:lang w:eastAsia="en-GB"/>
              </w:rPr>
            </w:pPr>
            <w:proofErr w:type="spellStart"/>
            <w:r w:rsidRPr="00A54F33">
              <w:rPr>
                <w:rFonts w:ascii="Cambria" w:eastAsia="Times New Roman" w:hAnsi="Cambria"/>
                <w:color w:val="000000"/>
                <w:lang w:eastAsia="en-GB"/>
              </w:rPr>
              <w:t>Roubenoff</w:t>
            </w:r>
            <w:proofErr w:type="spellEnd"/>
            <w:r w:rsidRPr="00A54F33">
              <w:rPr>
                <w:rFonts w:ascii="Cambria" w:eastAsia="Times New Roman" w:hAnsi="Cambria"/>
                <w:color w:val="000000"/>
                <w:lang w:eastAsia="en-GB"/>
              </w:rPr>
              <w:t xml:space="preserve"> et al. (1991)</w:t>
            </w:r>
          </w:p>
        </w:tc>
        <w:tc>
          <w:tcPr>
            <w:tcW w:w="1062" w:type="dxa"/>
            <w:tcBorders>
              <w:top w:val="dashed" w:sz="4" w:space="0" w:color="auto"/>
            </w:tcBorders>
          </w:tcPr>
          <w:p w14:paraId="08FC5BBE" w14:textId="69B6DD3B" w:rsidR="00701AF7" w:rsidRPr="00A54F33" w:rsidRDefault="000B3A8A" w:rsidP="00251E8A">
            <w:pPr>
              <w:spacing w:line="240" w:lineRule="auto"/>
              <w:contextualSpacing/>
              <w:jc w:val="center"/>
              <w:rPr>
                <w:rFonts w:ascii="Cambria" w:hAnsi="Cambria"/>
              </w:rPr>
            </w:pPr>
            <w:r w:rsidRPr="00A54F33">
              <w:rPr>
                <w:rFonts w:ascii="Cambria" w:hAnsi="Cambria"/>
              </w:rPr>
              <w:t>Men</w:t>
            </w:r>
          </w:p>
        </w:tc>
        <w:tc>
          <w:tcPr>
            <w:tcW w:w="3607" w:type="dxa"/>
            <w:tcBorders>
              <w:top w:val="dashed" w:sz="4" w:space="0" w:color="auto"/>
            </w:tcBorders>
            <w:shd w:val="clear" w:color="auto" w:fill="auto"/>
          </w:tcPr>
          <w:p w14:paraId="18D7980A" w14:textId="091F1885" w:rsidR="00701AF7" w:rsidRPr="00A54F33" w:rsidRDefault="00701AF7" w:rsidP="00251E8A">
            <w:pPr>
              <w:spacing w:line="240" w:lineRule="auto"/>
              <w:contextualSpacing/>
              <w:jc w:val="center"/>
              <w:rPr>
                <w:rFonts w:ascii="Cambria" w:hAnsi="Cambria"/>
              </w:rPr>
            </w:pPr>
            <w:r w:rsidRPr="00A54F33">
              <w:rPr>
                <w:rFonts w:ascii="Cambria" w:hAnsi="Cambria"/>
              </w:rPr>
              <w:t>Hypertension</w:t>
            </w:r>
          </w:p>
        </w:tc>
        <w:tc>
          <w:tcPr>
            <w:tcW w:w="2693" w:type="dxa"/>
            <w:tcBorders>
              <w:top w:val="dashed" w:sz="4" w:space="0" w:color="auto"/>
            </w:tcBorders>
            <w:shd w:val="clear" w:color="auto" w:fill="auto"/>
          </w:tcPr>
          <w:p w14:paraId="21F07108" w14:textId="0F25D025" w:rsidR="00701AF7" w:rsidRPr="00A54F33" w:rsidRDefault="00D93F70" w:rsidP="00D93F70">
            <w:pPr>
              <w:contextualSpacing/>
              <w:jc w:val="center"/>
              <w:rPr>
                <w:rFonts w:ascii="Cambria" w:hAnsi="Cambria"/>
              </w:rPr>
            </w:pPr>
            <w:r w:rsidRPr="00A54F33">
              <w:rPr>
                <w:rFonts w:ascii="Cambria" w:hAnsi="Cambria"/>
              </w:rPr>
              <w:t>H</w:t>
            </w:r>
            <w:r w:rsidR="00701AF7" w:rsidRPr="00A54F33">
              <w:rPr>
                <w:rFonts w:ascii="Cambria" w:hAnsi="Cambria"/>
              </w:rPr>
              <w:t xml:space="preserve">igh </w:t>
            </w:r>
            <w:r w:rsidRPr="00A54F33">
              <w:rPr>
                <w:rFonts w:ascii="Cambria" w:hAnsi="Cambria"/>
              </w:rPr>
              <w:t>BP self-report or antihypertension meds</w:t>
            </w:r>
          </w:p>
        </w:tc>
        <w:tc>
          <w:tcPr>
            <w:tcW w:w="1334" w:type="dxa"/>
            <w:tcBorders>
              <w:top w:val="dashed" w:sz="4" w:space="0" w:color="auto"/>
            </w:tcBorders>
            <w:shd w:val="clear" w:color="auto" w:fill="auto"/>
          </w:tcPr>
          <w:p w14:paraId="202CF8A1" w14:textId="77777777" w:rsidR="00701AF7" w:rsidRPr="00A54F33" w:rsidRDefault="00701AF7" w:rsidP="00251E8A">
            <w:pPr>
              <w:contextualSpacing/>
              <w:jc w:val="center"/>
              <w:rPr>
                <w:rFonts w:ascii="Cambria" w:hAnsi="Cambria"/>
                <w:vertAlign w:val="superscript"/>
              </w:rPr>
            </w:pPr>
            <w:r w:rsidRPr="00A54F33">
              <w:rPr>
                <w:rFonts w:ascii="Cambria" w:hAnsi="Cambria"/>
              </w:rPr>
              <w:t>RR (95%CI)</w:t>
            </w:r>
          </w:p>
        </w:tc>
        <w:tc>
          <w:tcPr>
            <w:tcW w:w="2082" w:type="dxa"/>
            <w:tcBorders>
              <w:top w:val="dashed" w:sz="4" w:space="0" w:color="auto"/>
            </w:tcBorders>
            <w:shd w:val="clear" w:color="auto" w:fill="auto"/>
          </w:tcPr>
          <w:p w14:paraId="784AFF38" w14:textId="77777777" w:rsidR="00701AF7" w:rsidRPr="00A54F33" w:rsidRDefault="00701AF7" w:rsidP="00251E8A">
            <w:pPr>
              <w:spacing w:line="240" w:lineRule="auto"/>
              <w:contextualSpacing/>
              <w:jc w:val="center"/>
              <w:rPr>
                <w:rFonts w:ascii="Cambria" w:hAnsi="Cambria"/>
                <w:b/>
              </w:rPr>
            </w:pPr>
            <w:r w:rsidRPr="00A54F33">
              <w:rPr>
                <w:rFonts w:ascii="Cambria" w:hAnsi="Cambria"/>
                <w:b/>
              </w:rPr>
              <w:t>2.70 (1.45-5.13)</w:t>
            </w:r>
          </w:p>
        </w:tc>
        <w:tc>
          <w:tcPr>
            <w:tcW w:w="2123" w:type="dxa"/>
            <w:tcBorders>
              <w:top w:val="dashed" w:sz="4" w:space="0" w:color="auto"/>
            </w:tcBorders>
            <w:shd w:val="clear" w:color="auto" w:fill="auto"/>
          </w:tcPr>
          <w:p w14:paraId="702DF32A" w14:textId="77777777" w:rsidR="00701AF7" w:rsidRPr="00A54F33" w:rsidRDefault="00701AF7" w:rsidP="00251E8A">
            <w:pPr>
              <w:spacing w:line="240" w:lineRule="auto"/>
              <w:contextualSpacing/>
              <w:jc w:val="center"/>
              <w:rPr>
                <w:rFonts w:ascii="Cambria" w:hAnsi="Cambria"/>
              </w:rPr>
            </w:pPr>
            <w:r w:rsidRPr="00A54F33">
              <w:rPr>
                <w:rFonts w:ascii="Cambria" w:hAnsi="Cambria"/>
              </w:rPr>
              <w:t>-</w:t>
            </w:r>
          </w:p>
        </w:tc>
      </w:tr>
      <w:tr w:rsidR="00251E8A" w:rsidRPr="00A54F33" w14:paraId="4877E78A" w14:textId="77777777" w:rsidTr="0018644B">
        <w:trPr>
          <w:trHeight w:val="255"/>
        </w:trPr>
        <w:tc>
          <w:tcPr>
            <w:tcW w:w="2391" w:type="dxa"/>
            <w:tcBorders>
              <w:bottom w:val="single" w:sz="4" w:space="0" w:color="auto"/>
            </w:tcBorders>
            <w:shd w:val="clear" w:color="auto" w:fill="auto"/>
          </w:tcPr>
          <w:p w14:paraId="1831337C" w14:textId="77777777" w:rsidR="00701AF7" w:rsidRPr="00A54F33" w:rsidRDefault="00701AF7" w:rsidP="00251E8A">
            <w:pPr>
              <w:spacing w:line="240" w:lineRule="auto"/>
              <w:contextualSpacing/>
              <w:jc w:val="center"/>
              <w:rPr>
                <w:rFonts w:ascii="Cambria" w:eastAsia="Times New Roman" w:hAnsi="Cambria"/>
                <w:color w:val="000000"/>
                <w:lang w:eastAsia="en-GB"/>
              </w:rPr>
            </w:pPr>
          </w:p>
        </w:tc>
        <w:tc>
          <w:tcPr>
            <w:tcW w:w="1062" w:type="dxa"/>
            <w:tcBorders>
              <w:bottom w:val="single" w:sz="4" w:space="0" w:color="auto"/>
            </w:tcBorders>
          </w:tcPr>
          <w:p w14:paraId="5ADDAD6B" w14:textId="77777777" w:rsidR="00701AF7" w:rsidRPr="00A54F33" w:rsidRDefault="00701AF7" w:rsidP="00251E8A">
            <w:pPr>
              <w:spacing w:line="240" w:lineRule="auto"/>
              <w:contextualSpacing/>
              <w:jc w:val="center"/>
              <w:rPr>
                <w:rFonts w:ascii="Cambria" w:hAnsi="Cambria"/>
              </w:rPr>
            </w:pPr>
          </w:p>
        </w:tc>
        <w:tc>
          <w:tcPr>
            <w:tcW w:w="3607" w:type="dxa"/>
            <w:tcBorders>
              <w:bottom w:val="single" w:sz="4" w:space="0" w:color="auto"/>
            </w:tcBorders>
            <w:shd w:val="clear" w:color="auto" w:fill="auto"/>
          </w:tcPr>
          <w:p w14:paraId="3290D3F2" w14:textId="54584F0E" w:rsidR="00701AF7" w:rsidRPr="00A54F33" w:rsidRDefault="00701AF7" w:rsidP="00251E8A">
            <w:pPr>
              <w:spacing w:line="240" w:lineRule="auto"/>
              <w:contextualSpacing/>
              <w:jc w:val="center"/>
              <w:rPr>
                <w:rFonts w:ascii="Cambria" w:hAnsi="Cambria"/>
              </w:rPr>
            </w:pPr>
            <w:r w:rsidRPr="00A54F33">
              <w:rPr>
                <w:rFonts w:ascii="Cambria" w:hAnsi="Cambria"/>
              </w:rPr>
              <w:t>Hypertension with no use of diuretics</w:t>
            </w:r>
          </w:p>
        </w:tc>
        <w:tc>
          <w:tcPr>
            <w:tcW w:w="2693" w:type="dxa"/>
            <w:tcBorders>
              <w:bottom w:val="single" w:sz="4" w:space="0" w:color="auto"/>
            </w:tcBorders>
            <w:shd w:val="clear" w:color="auto" w:fill="auto"/>
          </w:tcPr>
          <w:p w14:paraId="791FB1B8" w14:textId="77777777" w:rsidR="00701AF7" w:rsidRPr="00A54F33" w:rsidRDefault="00701AF7" w:rsidP="00251E8A">
            <w:pPr>
              <w:contextualSpacing/>
              <w:jc w:val="center"/>
              <w:rPr>
                <w:rFonts w:ascii="Cambria" w:hAnsi="Cambria"/>
              </w:rPr>
            </w:pPr>
            <w:r w:rsidRPr="00A54F33">
              <w:rPr>
                <w:rFonts w:ascii="Cambria" w:hAnsi="Cambria"/>
              </w:rPr>
              <w:t>Self-report</w:t>
            </w:r>
          </w:p>
        </w:tc>
        <w:tc>
          <w:tcPr>
            <w:tcW w:w="1334" w:type="dxa"/>
            <w:tcBorders>
              <w:bottom w:val="single" w:sz="4" w:space="0" w:color="auto"/>
            </w:tcBorders>
            <w:shd w:val="clear" w:color="auto" w:fill="auto"/>
          </w:tcPr>
          <w:p w14:paraId="4FF1D2A2" w14:textId="21776714" w:rsidR="00701AF7" w:rsidRPr="00A54F33" w:rsidRDefault="00701AF7" w:rsidP="0018644B">
            <w:pPr>
              <w:contextualSpacing/>
              <w:rPr>
                <w:rFonts w:ascii="Cambria" w:hAnsi="Cambria"/>
              </w:rPr>
            </w:pPr>
          </w:p>
        </w:tc>
        <w:tc>
          <w:tcPr>
            <w:tcW w:w="2082" w:type="dxa"/>
            <w:tcBorders>
              <w:bottom w:val="single" w:sz="4" w:space="0" w:color="auto"/>
            </w:tcBorders>
            <w:shd w:val="clear" w:color="auto" w:fill="auto"/>
          </w:tcPr>
          <w:p w14:paraId="0B2A752F" w14:textId="77777777" w:rsidR="00701AF7" w:rsidRPr="00A54F33" w:rsidRDefault="00701AF7" w:rsidP="00251E8A">
            <w:pPr>
              <w:spacing w:line="240" w:lineRule="auto"/>
              <w:contextualSpacing/>
              <w:jc w:val="center"/>
              <w:rPr>
                <w:rFonts w:ascii="Cambria" w:hAnsi="Cambria"/>
              </w:rPr>
            </w:pPr>
            <w:r w:rsidRPr="00A54F33">
              <w:rPr>
                <w:rFonts w:ascii="Cambria" w:hAnsi="Cambria"/>
              </w:rPr>
              <w:t>0.44 (0.10-1.84)</w:t>
            </w:r>
          </w:p>
        </w:tc>
        <w:tc>
          <w:tcPr>
            <w:tcW w:w="2123" w:type="dxa"/>
            <w:tcBorders>
              <w:bottom w:val="single" w:sz="4" w:space="0" w:color="auto"/>
            </w:tcBorders>
            <w:shd w:val="clear" w:color="auto" w:fill="auto"/>
          </w:tcPr>
          <w:p w14:paraId="76DE47DD" w14:textId="77777777" w:rsidR="00701AF7" w:rsidRPr="00A54F33" w:rsidRDefault="00701AF7" w:rsidP="00251E8A">
            <w:pPr>
              <w:spacing w:line="240" w:lineRule="auto"/>
              <w:contextualSpacing/>
              <w:jc w:val="center"/>
              <w:rPr>
                <w:rFonts w:ascii="Cambria" w:hAnsi="Cambria"/>
              </w:rPr>
            </w:pPr>
            <w:r w:rsidRPr="00A54F33">
              <w:rPr>
                <w:rFonts w:ascii="Cambria" w:hAnsi="Cambria"/>
              </w:rPr>
              <w:t>-</w:t>
            </w:r>
          </w:p>
        </w:tc>
      </w:tr>
    </w:tbl>
    <w:p w14:paraId="0E56382B" w14:textId="5FCF4926" w:rsidR="00A12334" w:rsidRPr="004E7B8A" w:rsidRDefault="00A12334" w:rsidP="00A12334">
      <w:pPr>
        <w:spacing w:line="240" w:lineRule="auto"/>
        <w:contextualSpacing/>
        <w:rPr>
          <w:sz w:val="18"/>
          <w:szCs w:val="20"/>
        </w:rPr>
      </w:pPr>
      <w:r w:rsidRPr="00A54F33">
        <w:rPr>
          <w:sz w:val="18"/>
          <w:szCs w:val="20"/>
        </w:rPr>
        <w:t>Significant values are in bold</w:t>
      </w:r>
      <w:r w:rsidR="00251E8A" w:rsidRPr="00A54F33">
        <w:rPr>
          <w:sz w:val="18"/>
          <w:szCs w:val="20"/>
        </w:rPr>
        <w:t xml:space="preserve">. </w:t>
      </w:r>
      <w:r w:rsidRPr="00A54F33">
        <w:rPr>
          <w:sz w:val="18"/>
          <w:szCs w:val="20"/>
        </w:rPr>
        <w:t>RR = relative risk, HR = hazard ratio, OR = odds ratio, CI = confidence interval</w:t>
      </w:r>
      <w:r w:rsidR="00251E8A" w:rsidRPr="00A54F33">
        <w:rPr>
          <w:sz w:val="18"/>
          <w:szCs w:val="20"/>
        </w:rPr>
        <w:t xml:space="preserve">. </w:t>
      </w:r>
      <w:r w:rsidRPr="00A54F33">
        <w:rPr>
          <w:sz w:val="18"/>
          <w:szCs w:val="20"/>
          <w:vertAlign w:val="superscript"/>
        </w:rPr>
        <w:t xml:space="preserve">1 </w:t>
      </w:r>
      <w:r w:rsidRPr="00A54F33">
        <w:rPr>
          <w:sz w:val="18"/>
          <w:szCs w:val="20"/>
        </w:rPr>
        <w:t>Adjusted for age</w:t>
      </w:r>
      <w:r w:rsidR="00251E8A" w:rsidRPr="00A54F33">
        <w:rPr>
          <w:sz w:val="18"/>
          <w:szCs w:val="20"/>
        </w:rPr>
        <w:t xml:space="preserve">. </w:t>
      </w:r>
      <w:r w:rsidRPr="00A54F33">
        <w:rPr>
          <w:sz w:val="18"/>
          <w:szCs w:val="20"/>
          <w:vertAlign w:val="superscript"/>
        </w:rPr>
        <w:t>2</w:t>
      </w:r>
      <w:r w:rsidRPr="00A54F33">
        <w:rPr>
          <w:sz w:val="18"/>
          <w:szCs w:val="20"/>
        </w:rPr>
        <w:t xml:space="preserve"> Adjusted for age, education level, body mass index (BMI), alcohol consumption, history of hypertension, diuretic use, blood glucose and cholesterol levels and menopausal status (women only)</w:t>
      </w:r>
      <w:r w:rsidR="00251E8A" w:rsidRPr="00A54F33">
        <w:rPr>
          <w:sz w:val="18"/>
          <w:szCs w:val="20"/>
        </w:rPr>
        <w:t xml:space="preserve">. </w:t>
      </w:r>
      <w:r w:rsidRPr="00A54F33">
        <w:rPr>
          <w:sz w:val="18"/>
          <w:szCs w:val="20"/>
          <w:vertAlign w:val="superscript"/>
        </w:rPr>
        <w:t>3</w:t>
      </w:r>
      <w:r w:rsidRPr="00A54F33">
        <w:rPr>
          <w:sz w:val="18"/>
          <w:szCs w:val="20"/>
        </w:rPr>
        <w:t xml:space="preserve"> Adjusted for age, obesity (BMI≥27), hypertension, hyperlipidaemia, diabetes mellitus, alcohol drinking and cigarette smoking</w:t>
      </w:r>
      <w:r w:rsidR="00251E8A" w:rsidRPr="00A54F33">
        <w:rPr>
          <w:sz w:val="18"/>
          <w:szCs w:val="20"/>
        </w:rPr>
        <w:t xml:space="preserve">. </w:t>
      </w:r>
      <w:r w:rsidRPr="00A54F33">
        <w:rPr>
          <w:sz w:val="18"/>
          <w:szCs w:val="20"/>
          <w:vertAlign w:val="superscript"/>
        </w:rPr>
        <w:t>4</w:t>
      </w:r>
      <w:r w:rsidRPr="00A54F33">
        <w:rPr>
          <w:sz w:val="18"/>
          <w:szCs w:val="20"/>
        </w:rPr>
        <w:t xml:space="preserve"> Adjusted for baseline age, hyperuricaemia, general obesity, hypertriglyceridemia, low high density lipoproteins, hypertension, hyperglycaemia, renal insufficiency, smoking and alcohol drinking status</w:t>
      </w:r>
      <w:r w:rsidR="00251E8A" w:rsidRPr="00A54F33">
        <w:rPr>
          <w:sz w:val="18"/>
          <w:szCs w:val="20"/>
        </w:rPr>
        <w:t xml:space="preserve">. </w:t>
      </w:r>
      <w:r w:rsidRPr="00A54F33">
        <w:rPr>
          <w:sz w:val="18"/>
          <w:szCs w:val="20"/>
          <w:vertAlign w:val="superscript"/>
        </w:rPr>
        <w:t>5</w:t>
      </w:r>
      <w:r w:rsidRPr="00A54F33">
        <w:rPr>
          <w:sz w:val="18"/>
          <w:szCs w:val="20"/>
        </w:rPr>
        <w:t xml:space="preserve"> Adjusted for age, BMI, total energy intake, diuretic use, history of hypertension, history of renal failure, alcohol intake, fluid intake, meat intake, seafood intake, purine-rich vegetable intake, animal protein intake and dairy food intake</w:t>
      </w:r>
      <w:r w:rsidR="00251E8A" w:rsidRPr="00A54F33">
        <w:rPr>
          <w:sz w:val="18"/>
          <w:szCs w:val="20"/>
        </w:rPr>
        <w:t xml:space="preserve">. </w:t>
      </w:r>
      <w:r w:rsidRPr="00A54F33">
        <w:rPr>
          <w:sz w:val="18"/>
          <w:szCs w:val="20"/>
          <w:vertAlign w:val="superscript"/>
        </w:rPr>
        <w:t>6</w:t>
      </w:r>
      <w:r w:rsidRPr="00A54F33">
        <w:rPr>
          <w:sz w:val="18"/>
          <w:szCs w:val="20"/>
        </w:rPr>
        <w:t xml:space="preserve"> Adjusted for ethnicity, baseline BMI and hypertension as a time-dependent covariate</w:t>
      </w:r>
      <w:r w:rsidR="00251E8A" w:rsidRPr="00A54F33">
        <w:rPr>
          <w:sz w:val="18"/>
          <w:szCs w:val="20"/>
        </w:rPr>
        <w:t xml:space="preserve">. </w:t>
      </w:r>
      <w:r w:rsidRPr="00A54F33">
        <w:rPr>
          <w:sz w:val="18"/>
          <w:szCs w:val="20"/>
          <w:vertAlign w:val="superscript"/>
        </w:rPr>
        <w:t>7</w:t>
      </w:r>
      <w:r w:rsidRPr="00A54F33">
        <w:rPr>
          <w:sz w:val="18"/>
          <w:szCs w:val="20"/>
        </w:rPr>
        <w:t xml:space="preserve"> Adjusted for sex, race, BMI, alcohol intake and categorical estimated glomerular filtration rate</w:t>
      </w:r>
      <w:r w:rsidR="004E7B8A">
        <w:rPr>
          <w:sz w:val="18"/>
          <w:szCs w:val="20"/>
        </w:rPr>
        <w:t xml:space="preserve">. </w:t>
      </w:r>
      <w:r w:rsidR="004E7B8A">
        <w:rPr>
          <w:sz w:val="18"/>
          <w:szCs w:val="20"/>
          <w:vertAlign w:val="superscript"/>
        </w:rPr>
        <w:t>8</w:t>
      </w:r>
      <w:r w:rsidR="004E7B8A">
        <w:rPr>
          <w:sz w:val="18"/>
          <w:szCs w:val="20"/>
        </w:rPr>
        <w:t xml:space="preserve"> Adjusted for age and race</w:t>
      </w:r>
    </w:p>
    <w:p w14:paraId="55BEB352" w14:textId="22C7C3D8" w:rsidR="00A12334" w:rsidRPr="00A54F33" w:rsidRDefault="00A12334">
      <w:pPr>
        <w:rPr>
          <w:sz w:val="18"/>
          <w:szCs w:val="20"/>
        </w:rPr>
      </w:pPr>
      <w:r w:rsidRPr="00A54F33">
        <w:rPr>
          <w:sz w:val="20"/>
        </w:rPr>
        <w:br w:type="page"/>
      </w:r>
    </w:p>
    <w:p w14:paraId="1D1880F5" w14:textId="77777777" w:rsidR="00065448" w:rsidRPr="00A54F33" w:rsidRDefault="00065448"/>
    <w:p w14:paraId="43DCC9D7" w14:textId="24AF28E9" w:rsidR="00065448" w:rsidRPr="00A54F33" w:rsidRDefault="006C5E23" w:rsidP="00B95D38">
      <w:pPr>
        <w:rPr>
          <w:rFonts w:ascii="Cambria" w:hAnsi="Cambria"/>
        </w:rPr>
      </w:pPr>
      <w:bookmarkStart w:id="16" w:name="_Toc423434341"/>
      <w:r w:rsidRPr="00A54F33">
        <w:rPr>
          <w:rFonts w:ascii="Cambria" w:hAnsi="Cambria"/>
        </w:rPr>
        <w:t xml:space="preserve">Supplementary </w:t>
      </w:r>
      <w:r w:rsidR="00065448" w:rsidRPr="00A54F33">
        <w:rPr>
          <w:rFonts w:ascii="Cambria" w:hAnsi="Cambria"/>
        </w:rPr>
        <w:t>Table</w:t>
      </w:r>
      <w:r w:rsidR="00495F8C" w:rsidRPr="00A54F33">
        <w:rPr>
          <w:rFonts w:ascii="Cambria" w:hAnsi="Cambria"/>
        </w:rPr>
        <w:t xml:space="preserve"> </w:t>
      </w:r>
      <w:r w:rsidR="002A7097" w:rsidRPr="00A54F33">
        <w:rPr>
          <w:rFonts w:ascii="Cambria" w:hAnsi="Cambria"/>
        </w:rPr>
        <w:t>18</w:t>
      </w:r>
      <w:r w:rsidR="00065448" w:rsidRPr="00A54F33">
        <w:rPr>
          <w:rFonts w:ascii="Cambria" w:hAnsi="Cambria"/>
        </w:rPr>
        <w:t>: Risk estimates for developing gout based on diuretic use</w:t>
      </w:r>
      <w:bookmarkEnd w:id="16"/>
    </w:p>
    <w:tbl>
      <w:tblPr>
        <w:tblW w:w="14458" w:type="dxa"/>
        <w:tblLook w:val="04A0" w:firstRow="1" w:lastRow="0" w:firstColumn="1" w:lastColumn="0" w:noHBand="0" w:noVBand="1"/>
      </w:tblPr>
      <w:tblGrid>
        <w:gridCol w:w="1986"/>
        <w:gridCol w:w="1924"/>
        <w:gridCol w:w="2305"/>
        <w:gridCol w:w="2254"/>
        <w:gridCol w:w="1460"/>
        <w:gridCol w:w="2289"/>
        <w:gridCol w:w="2240"/>
      </w:tblGrid>
      <w:tr w:rsidR="001C60E5" w:rsidRPr="00A54F33" w14:paraId="2117030A" w14:textId="77777777" w:rsidTr="00F07D7F">
        <w:trPr>
          <w:trHeight w:val="567"/>
        </w:trPr>
        <w:tc>
          <w:tcPr>
            <w:tcW w:w="1986" w:type="dxa"/>
            <w:tcBorders>
              <w:top w:val="single" w:sz="4" w:space="0" w:color="auto"/>
              <w:bottom w:val="single" w:sz="4" w:space="0" w:color="auto"/>
            </w:tcBorders>
            <w:shd w:val="clear" w:color="auto" w:fill="auto"/>
          </w:tcPr>
          <w:p w14:paraId="08380A96" w14:textId="77777777" w:rsidR="00701AF7" w:rsidRPr="00A54F33" w:rsidRDefault="00701AF7" w:rsidP="00352F6E">
            <w:pPr>
              <w:spacing w:line="240" w:lineRule="auto"/>
              <w:contextualSpacing/>
              <w:jc w:val="center"/>
              <w:rPr>
                <w:rFonts w:ascii="Cambria" w:hAnsi="Cambria"/>
                <w:b/>
                <w:sz w:val="24"/>
                <w:szCs w:val="24"/>
              </w:rPr>
            </w:pPr>
            <w:r w:rsidRPr="00A54F33">
              <w:rPr>
                <w:rFonts w:ascii="Cambria" w:hAnsi="Cambria"/>
                <w:b/>
                <w:sz w:val="24"/>
                <w:szCs w:val="24"/>
              </w:rPr>
              <w:t>Article</w:t>
            </w:r>
          </w:p>
        </w:tc>
        <w:tc>
          <w:tcPr>
            <w:tcW w:w="1924" w:type="dxa"/>
            <w:tcBorders>
              <w:top w:val="single" w:sz="4" w:space="0" w:color="auto"/>
              <w:bottom w:val="single" w:sz="4" w:space="0" w:color="auto"/>
            </w:tcBorders>
          </w:tcPr>
          <w:p w14:paraId="6FB47438" w14:textId="3BCFC646" w:rsidR="00701AF7" w:rsidRPr="00A54F33" w:rsidRDefault="00701AF7" w:rsidP="00352F6E">
            <w:pPr>
              <w:spacing w:line="240" w:lineRule="auto"/>
              <w:contextualSpacing/>
              <w:jc w:val="center"/>
              <w:rPr>
                <w:rFonts w:ascii="Cambria" w:hAnsi="Cambria"/>
                <w:b/>
                <w:sz w:val="24"/>
                <w:szCs w:val="24"/>
              </w:rPr>
            </w:pPr>
            <w:r w:rsidRPr="00A54F33">
              <w:rPr>
                <w:rFonts w:ascii="Cambria" w:hAnsi="Cambria"/>
                <w:b/>
                <w:sz w:val="24"/>
                <w:szCs w:val="24"/>
              </w:rPr>
              <w:t>Gender</w:t>
            </w:r>
          </w:p>
        </w:tc>
        <w:tc>
          <w:tcPr>
            <w:tcW w:w="2305" w:type="dxa"/>
            <w:tcBorders>
              <w:top w:val="single" w:sz="4" w:space="0" w:color="auto"/>
              <w:bottom w:val="single" w:sz="4" w:space="0" w:color="auto"/>
            </w:tcBorders>
            <w:shd w:val="clear" w:color="auto" w:fill="auto"/>
          </w:tcPr>
          <w:p w14:paraId="68FAC8EC" w14:textId="603BC2FE" w:rsidR="00701AF7" w:rsidRPr="00A54F33" w:rsidRDefault="00701AF7" w:rsidP="00352F6E">
            <w:pPr>
              <w:spacing w:line="240" w:lineRule="auto"/>
              <w:contextualSpacing/>
              <w:jc w:val="center"/>
              <w:rPr>
                <w:rFonts w:ascii="Cambria" w:hAnsi="Cambria"/>
                <w:b/>
                <w:sz w:val="24"/>
                <w:szCs w:val="24"/>
              </w:rPr>
            </w:pPr>
            <w:r w:rsidRPr="00A54F33">
              <w:rPr>
                <w:rFonts w:ascii="Cambria" w:hAnsi="Cambria"/>
                <w:b/>
                <w:sz w:val="24"/>
                <w:szCs w:val="24"/>
              </w:rPr>
              <w:t>Exposure</w:t>
            </w:r>
          </w:p>
        </w:tc>
        <w:tc>
          <w:tcPr>
            <w:tcW w:w="2254" w:type="dxa"/>
            <w:tcBorders>
              <w:top w:val="single" w:sz="4" w:space="0" w:color="auto"/>
              <w:bottom w:val="single" w:sz="4" w:space="0" w:color="auto"/>
            </w:tcBorders>
            <w:shd w:val="clear" w:color="auto" w:fill="auto"/>
          </w:tcPr>
          <w:p w14:paraId="77FAFAEB" w14:textId="77777777" w:rsidR="00701AF7" w:rsidRPr="00A54F33" w:rsidRDefault="00701AF7" w:rsidP="00352F6E">
            <w:pPr>
              <w:spacing w:line="240" w:lineRule="auto"/>
              <w:contextualSpacing/>
              <w:jc w:val="center"/>
              <w:rPr>
                <w:rFonts w:ascii="Cambria" w:hAnsi="Cambria"/>
                <w:b/>
                <w:sz w:val="24"/>
                <w:szCs w:val="24"/>
              </w:rPr>
            </w:pPr>
            <w:r w:rsidRPr="00A54F33">
              <w:rPr>
                <w:rFonts w:ascii="Cambria" w:hAnsi="Cambria"/>
                <w:b/>
                <w:sz w:val="24"/>
                <w:szCs w:val="24"/>
              </w:rPr>
              <w:t>Exposure Ascertainment</w:t>
            </w:r>
          </w:p>
        </w:tc>
        <w:tc>
          <w:tcPr>
            <w:tcW w:w="1460" w:type="dxa"/>
            <w:tcBorders>
              <w:top w:val="single" w:sz="4" w:space="0" w:color="auto"/>
              <w:bottom w:val="single" w:sz="4" w:space="0" w:color="auto"/>
            </w:tcBorders>
            <w:shd w:val="clear" w:color="auto" w:fill="auto"/>
          </w:tcPr>
          <w:p w14:paraId="042B297F" w14:textId="77777777" w:rsidR="00F07D7F" w:rsidRPr="00A54F33" w:rsidRDefault="00701AF7" w:rsidP="00352F6E">
            <w:pPr>
              <w:spacing w:line="240" w:lineRule="auto"/>
              <w:contextualSpacing/>
              <w:jc w:val="center"/>
              <w:rPr>
                <w:rFonts w:ascii="Cambria" w:hAnsi="Cambria"/>
                <w:b/>
                <w:sz w:val="24"/>
                <w:szCs w:val="24"/>
              </w:rPr>
            </w:pPr>
            <w:r w:rsidRPr="00A54F33">
              <w:rPr>
                <w:rFonts w:ascii="Cambria" w:hAnsi="Cambria"/>
                <w:b/>
                <w:sz w:val="24"/>
                <w:szCs w:val="24"/>
              </w:rPr>
              <w:t xml:space="preserve">Outcome </w:t>
            </w:r>
          </w:p>
          <w:p w14:paraId="72790CDE" w14:textId="06E39288" w:rsidR="00701AF7" w:rsidRPr="00A54F33" w:rsidRDefault="00701AF7" w:rsidP="00352F6E">
            <w:pPr>
              <w:spacing w:line="240" w:lineRule="auto"/>
              <w:contextualSpacing/>
              <w:jc w:val="center"/>
              <w:rPr>
                <w:rFonts w:ascii="Cambria" w:hAnsi="Cambria"/>
                <w:b/>
                <w:sz w:val="24"/>
                <w:szCs w:val="24"/>
              </w:rPr>
            </w:pPr>
            <w:r w:rsidRPr="00A54F33">
              <w:rPr>
                <w:rFonts w:ascii="Cambria" w:hAnsi="Cambria"/>
                <w:b/>
                <w:sz w:val="24"/>
                <w:szCs w:val="24"/>
              </w:rPr>
              <w:t>Measure</w:t>
            </w:r>
          </w:p>
        </w:tc>
        <w:tc>
          <w:tcPr>
            <w:tcW w:w="2289" w:type="dxa"/>
            <w:tcBorders>
              <w:top w:val="single" w:sz="4" w:space="0" w:color="auto"/>
              <w:bottom w:val="single" w:sz="4" w:space="0" w:color="auto"/>
            </w:tcBorders>
            <w:shd w:val="clear" w:color="auto" w:fill="auto"/>
          </w:tcPr>
          <w:p w14:paraId="363B14A2" w14:textId="77777777" w:rsidR="00F07D7F" w:rsidRPr="00A54F33" w:rsidRDefault="00F07D7F" w:rsidP="00F07D7F">
            <w:pPr>
              <w:spacing w:line="240" w:lineRule="auto"/>
              <w:contextualSpacing/>
              <w:jc w:val="center"/>
              <w:rPr>
                <w:rFonts w:ascii="Cambria" w:hAnsi="Cambria"/>
                <w:b/>
                <w:sz w:val="24"/>
                <w:szCs w:val="24"/>
              </w:rPr>
            </w:pPr>
            <w:r w:rsidRPr="00A54F33">
              <w:rPr>
                <w:rFonts w:ascii="Cambria" w:hAnsi="Cambria"/>
                <w:b/>
                <w:sz w:val="24"/>
                <w:szCs w:val="24"/>
              </w:rPr>
              <w:t xml:space="preserve">Risk Value </w:t>
            </w:r>
          </w:p>
          <w:p w14:paraId="28EF9876" w14:textId="139365F8" w:rsidR="00701AF7" w:rsidRPr="00A54F33" w:rsidRDefault="00F07D7F" w:rsidP="00F07D7F">
            <w:pPr>
              <w:spacing w:line="240" w:lineRule="auto"/>
              <w:contextualSpacing/>
              <w:jc w:val="center"/>
              <w:rPr>
                <w:rFonts w:ascii="Cambria" w:hAnsi="Cambria"/>
                <w:b/>
                <w:sz w:val="24"/>
                <w:szCs w:val="24"/>
              </w:rPr>
            </w:pPr>
            <w:r w:rsidRPr="00A54F33">
              <w:rPr>
                <w:rFonts w:ascii="Cambria" w:hAnsi="Cambria"/>
                <w:b/>
                <w:sz w:val="24"/>
                <w:szCs w:val="24"/>
              </w:rPr>
              <w:t>(Min a</w:t>
            </w:r>
            <w:r w:rsidR="00701AF7" w:rsidRPr="00A54F33">
              <w:rPr>
                <w:rFonts w:ascii="Cambria" w:hAnsi="Cambria"/>
                <w:b/>
                <w:sz w:val="24"/>
                <w:szCs w:val="24"/>
              </w:rPr>
              <w:t>djustment)</w:t>
            </w:r>
          </w:p>
        </w:tc>
        <w:tc>
          <w:tcPr>
            <w:tcW w:w="2240" w:type="dxa"/>
            <w:tcBorders>
              <w:top w:val="single" w:sz="4" w:space="0" w:color="auto"/>
              <w:bottom w:val="single" w:sz="4" w:space="0" w:color="auto"/>
            </w:tcBorders>
            <w:shd w:val="clear" w:color="auto" w:fill="auto"/>
          </w:tcPr>
          <w:p w14:paraId="2AE4E4E9" w14:textId="4E9A66A6" w:rsidR="00352F6E" w:rsidRPr="00A54F33" w:rsidRDefault="00701AF7" w:rsidP="00352F6E">
            <w:pPr>
              <w:spacing w:line="240" w:lineRule="auto"/>
              <w:contextualSpacing/>
              <w:jc w:val="center"/>
              <w:rPr>
                <w:rFonts w:ascii="Cambria" w:hAnsi="Cambria"/>
                <w:b/>
                <w:sz w:val="24"/>
                <w:szCs w:val="24"/>
              </w:rPr>
            </w:pPr>
            <w:r w:rsidRPr="00A54F33">
              <w:rPr>
                <w:rFonts w:ascii="Cambria" w:hAnsi="Cambria"/>
                <w:b/>
                <w:sz w:val="24"/>
                <w:szCs w:val="24"/>
              </w:rPr>
              <w:t>Risk Value</w:t>
            </w:r>
          </w:p>
          <w:p w14:paraId="69955627" w14:textId="17AFCEBA" w:rsidR="00701AF7" w:rsidRPr="00A54F33" w:rsidRDefault="00701AF7" w:rsidP="00352F6E">
            <w:pPr>
              <w:spacing w:line="240" w:lineRule="auto"/>
              <w:contextualSpacing/>
              <w:jc w:val="center"/>
              <w:rPr>
                <w:rFonts w:ascii="Cambria" w:hAnsi="Cambria"/>
                <w:b/>
                <w:sz w:val="24"/>
                <w:szCs w:val="24"/>
              </w:rPr>
            </w:pPr>
            <w:r w:rsidRPr="00A54F33">
              <w:rPr>
                <w:rFonts w:ascii="Cambria" w:hAnsi="Cambria"/>
                <w:b/>
                <w:sz w:val="24"/>
                <w:szCs w:val="24"/>
              </w:rPr>
              <w:t>(Max</w:t>
            </w:r>
            <w:r w:rsidR="00352F6E" w:rsidRPr="00A54F33">
              <w:rPr>
                <w:rFonts w:ascii="Cambria" w:hAnsi="Cambria"/>
                <w:b/>
                <w:sz w:val="24"/>
                <w:szCs w:val="24"/>
              </w:rPr>
              <w:t xml:space="preserve"> a</w:t>
            </w:r>
            <w:r w:rsidRPr="00A54F33">
              <w:rPr>
                <w:rFonts w:ascii="Cambria" w:hAnsi="Cambria"/>
                <w:b/>
                <w:sz w:val="24"/>
                <w:szCs w:val="24"/>
              </w:rPr>
              <w:t>djustment)</w:t>
            </w:r>
          </w:p>
        </w:tc>
      </w:tr>
      <w:tr w:rsidR="001C60E5" w:rsidRPr="00A54F33" w14:paraId="72D7667A" w14:textId="77777777" w:rsidTr="00F07D7F">
        <w:trPr>
          <w:trHeight w:val="567"/>
        </w:trPr>
        <w:tc>
          <w:tcPr>
            <w:tcW w:w="1986" w:type="dxa"/>
            <w:tcBorders>
              <w:top w:val="single" w:sz="4" w:space="0" w:color="auto"/>
            </w:tcBorders>
            <w:shd w:val="clear" w:color="auto" w:fill="auto"/>
          </w:tcPr>
          <w:p w14:paraId="0ADC6D8E" w14:textId="77777777" w:rsidR="00701AF7" w:rsidRPr="00A54F33" w:rsidRDefault="00701AF7" w:rsidP="00352F6E">
            <w:pPr>
              <w:spacing w:line="240" w:lineRule="auto"/>
              <w:contextualSpacing/>
              <w:jc w:val="center"/>
              <w:rPr>
                <w:rFonts w:ascii="Cambria" w:eastAsia="Times New Roman" w:hAnsi="Cambria"/>
                <w:color w:val="000000"/>
                <w:lang w:eastAsia="en-GB"/>
              </w:rPr>
            </w:pPr>
            <w:proofErr w:type="spellStart"/>
            <w:r w:rsidRPr="00A54F33">
              <w:rPr>
                <w:rFonts w:ascii="Cambria" w:eastAsia="Times New Roman" w:hAnsi="Cambria"/>
                <w:color w:val="000000"/>
                <w:lang w:eastAsia="en-GB"/>
              </w:rPr>
              <w:t>Bhole</w:t>
            </w:r>
            <w:proofErr w:type="spellEnd"/>
            <w:r w:rsidRPr="00A54F33">
              <w:rPr>
                <w:rFonts w:ascii="Cambria" w:eastAsia="Times New Roman" w:hAnsi="Cambria"/>
                <w:color w:val="000000"/>
                <w:lang w:eastAsia="en-GB"/>
              </w:rPr>
              <w:t xml:space="preserve"> et al. (2010)</w:t>
            </w:r>
          </w:p>
        </w:tc>
        <w:tc>
          <w:tcPr>
            <w:tcW w:w="1924" w:type="dxa"/>
            <w:tcBorders>
              <w:top w:val="single" w:sz="4" w:space="0" w:color="auto"/>
            </w:tcBorders>
          </w:tcPr>
          <w:p w14:paraId="18267F37" w14:textId="2249483B" w:rsidR="00701AF7" w:rsidRPr="00A54F33" w:rsidRDefault="00CA2B7B" w:rsidP="00352F6E">
            <w:pPr>
              <w:spacing w:line="240" w:lineRule="auto"/>
              <w:contextualSpacing/>
              <w:jc w:val="center"/>
              <w:rPr>
                <w:rFonts w:ascii="Cambria" w:hAnsi="Cambria"/>
              </w:rPr>
            </w:pPr>
            <w:r w:rsidRPr="00A54F33">
              <w:rPr>
                <w:rFonts w:ascii="Cambria" w:hAnsi="Cambria"/>
              </w:rPr>
              <w:t>Men</w:t>
            </w:r>
          </w:p>
        </w:tc>
        <w:tc>
          <w:tcPr>
            <w:tcW w:w="2305" w:type="dxa"/>
            <w:tcBorders>
              <w:top w:val="single" w:sz="4" w:space="0" w:color="auto"/>
            </w:tcBorders>
            <w:shd w:val="clear" w:color="auto" w:fill="auto"/>
          </w:tcPr>
          <w:p w14:paraId="456388AC" w14:textId="300A698B" w:rsidR="00701AF7" w:rsidRPr="00A54F33" w:rsidRDefault="00F07D7F" w:rsidP="00F07D7F">
            <w:pPr>
              <w:spacing w:line="240" w:lineRule="auto"/>
              <w:contextualSpacing/>
              <w:jc w:val="center"/>
              <w:rPr>
                <w:rFonts w:ascii="Cambria" w:hAnsi="Cambria"/>
              </w:rPr>
            </w:pPr>
            <w:r w:rsidRPr="00A54F33">
              <w:rPr>
                <w:rFonts w:ascii="Cambria" w:hAnsi="Cambria"/>
              </w:rPr>
              <w:t>Diuretic use</w:t>
            </w:r>
          </w:p>
        </w:tc>
        <w:tc>
          <w:tcPr>
            <w:tcW w:w="2254" w:type="dxa"/>
            <w:tcBorders>
              <w:top w:val="single" w:sz="4" w:space="0" w:color="auto"/>
            </w:tcBorders>
            <w:shd w:val="clear" w:color="auto" w:fill="auto"/>
          </w:tcPr>
          <w:p w14:paraId="167F0F25" w14:textId="77777777" w:rsidR="00701AF7" w:rsidRPr="00A54F33" w:rsidRDefault="00701AF7" w:rsidP="00352F6E">
            <w:pPr>
              <w:contextualSpacing/>
              <w:jc w:val="center"/>
              <w:rPr>
                <w:rFonts w:ascii="Cambria" w:hAnsi="Cambria"/>
              </w:rPr>
            </w:pPr>
            <w:r w:rsidRPr="00A54F33">
              <w:rPr>
                <w:rFonts w:ascii="Cambria" w:hAnsi="Cambria"/>
              </w:rPr>
              <w:t>Self-report</w:t>
            </w:r>
          </w:p>
        </w:tc>
        <w:tc>
          <w:tcPr>
            <w:tcW w:w="1460" w:type="dxa"/>
            <w:tcBorders>
              <w:top w:val="single" w:sz="4" w:space="0" w:color="auto"/>
            </w:tcBorders>
            <w:shd w:val="clear" w:color="auto" w:fill="auto"/>
          </w:tcPr>
          <w:p w14:paraId="2374BE0F" w14:textId="2E7BD88D" w:rsidR="00701AF7" w:rsidRPr="00A54F33" w:rsidRDefault="00701AF7" w:rsidP="00352F6E">
            <w:pPr>
              <w:contextualSpacing/>
              <w:jc w:val="center"/>
              <w:rPr>
                <w:rFonts w:ascii="Cambria" w:hAnsi="Cambria"/>
                <w:vertAlign w:val="superscript"/>
              </w:rPr>
            </w:pPr>
            <w:r w:rsidRPr="00A54F33">
              <w:rPr>
                <w:rFonts w:ascii="Cambria" w:hAnsi="Cambria"/>
              </w:rPr>
              <w:t>RR (95%CI)</w:t>
            </w:r>
          </w:p>
        </w:tc>
        <w:tc>
          <w:tcPr>
            <w:tcW w:w="2289" w:type="dxa"/>
            <w:tcBorders>
              <w:top w:val="single" w:sz="4" w:space="0" w:color="auto"/>
            </w:tcBorders>
            <w:shd w:val="clear" w:color="auto" w:fill="auto"/>
          </w:tcPr>
          <w:p w14:paraId="50AC0117" w14:textId="77777777" w:rsidR="00701AF7" w:rsidRPr="00A54F33" w:rsidRDefault="00701AF7" w:rsidP="00352F6E">
            <w:pPr>
              <w:spacing w:line="240" w:lineRule="auto"/>
              <w:contextualSpacing/>
              <w:jc w:val="center"/>
              <w:rPr>
                <w:rFonts w:ascii="Cambria" w:hAnsi="Cambria"/>
                <w:b/>
              </w:rPr>
            </w:pPr>
            <w:r w:rsidRPr="00A54F33">
              <w:rPr>
                <w:rFonts w:ascii="Cambria" w:hAnsi="Cambria"/>
                <w:b/>
              </w:rPr>
              <w:t>4.31 (3.06-6.08)</w:t>
            </w:r>
            <w:r w:rsidRPr="00A54F33">
              <w:rPr>
                <w:rFonts w:ascii="Cambria" w:hAnsi="Cambria"/>
                <w:b/>
                <w:vertAlign w:val="superscript"/>
              </w:rPr>
              <w:t>1</w:t>
            </w:r>
          </w:p>
        </w:tc>
        <w:tc>
          <w:tcPr>
            <w:tcW w:w="2240" w:type="dxa"/>
            <w:tcBorders>
              <w:top w:val="single" w:sz="4" w:space="0" w:color="auto"/>
            </w:tcBorders>
            <w:shd w:val="clear" w:color="auto" w:fill="auto"/>
          </w:tcPr>
          <w:p w14:paraId="71700E09" w14:textId="77777777" w:rsidR="00701AF7" w:rsidRPr="00A54F33" w:rsidRDefault="00701AF7" w:rsidP="00352F6E">
            <w:pPr>
              <w:spacing w:line="240" w:lineRule="auto"/>
              <w:contextualSpacing/>
              <w:jc w:val="center"/>
              <w:rPr>
                <w:rFonts w:ascii="Cambria" w:hAnsi="Cambria"/>
                <w:b/>
                <w:vertAlign w:val="superscript"/>
              </w:rPr>
            </w:pPr>
            <w:r w:rsidRPr="00A54F33">
              <w:rPr>
                <w:rFonts w:ascii="Cambria" w:hAnsi="Cambria"/>
                <w:b/>
              </w:rPr>
              <w:t>3.41 (2.38-4.89)</w:t>
            </w:r>
            <w:r w:rsidRPr="00A54F33">
              <w:rPr>
                <w:rFonts w:ascii="Cambria" w:hAnsi="Cambria"/>
                <w:b/>
                <w:vertAlign w:val="superscript"/>
              </w:rPr>
              <w:t>2</w:t>
            </w:r>
          </w:p>
        </w:tc>
      </w:tr>
      <w:tr w:rsidR="001C60E5" w:rsidRPr="00A54F33" w14:paraId="30428CBB" w14:textId="77777777" w:rsidTr="000B5846">
        <w:trPr>
          <w:trHeight w:val="567"/>
        </w:trPr>
        <w:tc>
          <w:tcPr>
            <w:tcW w:w="1986" w:type="dxa"/>
            <w:tcBorders>
              <w:bottom w:val="dashed" w:sz="4" w:space="0" w:color="auto"/>
            </w:tcBorders>
            <w:shd w:val="clear" w:color="auto" w:fill="auto"/>
          </w:tcPr>
          <w:p w14:paraId="4C835639" w14:textId="77777777" w:rsidR="00701AF7" w:rsidRPr="00A54F33" w:rsidRDefault="00701AF7" w:rsidP="00352F6E">
            <w:pPr>
              <w:spacing w:line="240" w:lineRule="auto"/>
              <w:contextualSpacing/>
              <w:jc w:val="center"/>
              <w:rPr>
                <w:rFonts w:ascii="Cambria" w:eastAsia="Times New Roman" w:hAnsi="Cambria"/>
                <w:color w:val="000000"/>
                <w:lang w:eastAsia="en-GB"/>
              </w:rPr>
            </w:pPr>
          </w:p>
        </w:tc>
        <w:tc>
          <w:tcPr>
            <w:tcW w:w="1924" w:type="dxa"/>
            <w:tcBorders>
              <w:bottom w:val="dashed" w:sz="4" w:space="0" w:color="auto"/>
            </w:tcBorders>
          </w:tcPr>
          <w:p w14:paraId="305FDF78" w14:textId="7064CF4E" w:rsidR="00701AF7" w:rsidRPr="00A54F33" w:rsidRDefault="00CA2B7B" w:rsidP="00352F6E">
            <w:pPr>
              <w:spacing w:line="240" w:lineRule="auto"/>
              <w:contextualSpacing/>
              <w:jc w:val="center"/>
              <w:rPr>
                <w:rFonts w:ascii="Cambria" w:hAnsi="Cambria"/>
              </w:rPr>
            </w:pPr>
            <w:r w:rsidRPr="00A54F33">
              <w:rPr>
                <w:rFonts w:ascii="Cambria" w:hAnsi="Cambria"/>
              </w:rPr>
              <w:t>Women</w:t>
            </w:r>
          </w:p>
        </w:tc>
        <w:tc>
          <w:tcPr>
            <w:tcW w:w="2305" w:type="dxa"/>
            <w:tcBorders>
              <w:bottom w:val="dashed" w:sz="4" w:space="0" w:color="auto"/>
            </w:tcBorders>
            <w:shd w:val="clear" w:color="auto" w:fill="auto"/>
          </w:tcPr>
          <w:p w14:paraId="658FA4F1" w14:textId="176FEEB2" w:rsidR="00701AF7" w:rsidRPr="00A54F33" w:rsidRDefault="00701AF7" w:rsidP="00F07D7F">
            <w:pPr>
              <w:spacing w:line="240" w:lineRule="auto"/>
              <w:contextualSpacing/>
              <w:jc w:val="center"/>
              <w:rPr>
                <w:rFonts w:ascii="Cambria" w:hAnsi="Cambria"/>
              </w:rPr>
            </w:pPr>
            <w:r w:rsidRPr="00A54F33">
              <w:rPr>
                <w:rFonts w:ascii="Cambria" w:hAnsi="Cambria"/>
              </w:rPr>
              <w:t xml:space="preserve">Diuretic use </w:t>
            </w:r>
          </w:p>
        </w:tc>
        <w:tc>
          <w:tcPr>
            <w:tcW w:w="2254" w:type="dxa"/>
            <w:tcBorders>
              <w:bottom w:val="dashed" w:sz="4" w:space="0" w:color="auto"/>
            </w:tcBorders>
            <w:shd w:val="clear" w:color="auto" w:fill="auto"/>
          </w:tcPr>
          <w:p w14:paraId="52B7A264" w14:textId="77777777" w:rsidR="00701AF7" w:rsidRPr="00A54F33" w:rsidRDefault="00701AF7" w:rsidP="00352F6E">
            <w:pPr>
              <w:contextualSpacing/>
              <w:jc w:val="center"/>
              <w:rPr>
                <w:rFonts w:ascii="Cambria" w:hAnsi="Cambria"/>
              </w:rPr>
            </w:pPr>
            <w:r w:rsidRPr="00A54F33">
              <w:rPr>
                <w:rFonts w:ascii="Cambria" w:hAnsi="Cambria"/>
              </w:rPr>
              <w:t>Self-report</w:t>
            </w:r>
          </w:p>
        </w:tc>
        <w:tc>
          <w:tcPr>
            <w:tcW w:w="1460" w:type="dxa"/>
            <w:tcBorders>
              <w:bottom w:val="dashed" w:sz="4" w:space="0" w:color="auto"/>
            </w:tcBorders>
            <w:shd w:val="clear" w:color="auto" w:fill="auto"/>
          </w:tcPr>
          <w:p w14:paraId="69DDC54B" w14:textId="77777777" w:rsidR="00701AF7" w:rsidRPr="00A54F33" w:rsidRDefault="00701AF7" w:rsidP="00352F6E">
            <w:pPr>
              <w:contextualSpacing/>
              <w:jc w:val="center"/>
              <w:rPr>
                <w:rFonts w:ascii="Cambria" w:hAnsi="Cambria"/>
              </w:rPr>
            </w:pPr>
          </w:p>
        </w:tc>
        <w:tc>
          <w:tcPr>
            <w:tcW w:w="2289" w:type="dxa"/>
            <w:tcBorders>
              <w:bottom w:val="dashed" w:sz="4" w:space="0" w:color="auto"/>
            </w:tcBorders>
            <w:shd w:val="clear" w:color="auto" w:fill="auto"/>
          </w:tcPr>
          <w:p w14:paraId="7BE6CED2" w14:textId="77777777" w:rsidR="00701AF7" w:rsidRPr="00A54F33" w:rsidRDefault="00701AF7" w:rsidP="00352F6E">
            <w:pPr>
              <w:spacing w:line="240" w:lineRule="auto"/>
              <w:contextualSpacing/>
              <w:jc w:val="center"/>
              <w:rPr>
                <w:rFonts w:ascii="Cambria" w:hAnsi="Cambria"/>
                <w:b/>
              </w:rPr>
            </w:pPr>
            <w:r w:rsidRPr="00A54F33">
              <w:rPr>
                <w:rFonts w:ascii="Cambria" w:hAnsi="Cambria"/>
                <w:b/>
              </w:rPr>
              <w:t>3.23 (2.13-4.91)</w:t>
            </w:r>
            <w:r w:rsidRPr="00A54F33">
              <w:rPr>
                <w:rFonts w:ascii="Cambria" w:hAnsi="Cambria"/>
                <w:b/>
                <w:vertAlign w:val="superscript"/>
              </w:rPr>
              <w:t>1</w:t>
            </w:r>
          </w:p>
        </w:tc>
        <w:tc>
          <w:tcPr>
            <w:tcW w:w="2240" w:type="dxa"/>
            <w:tcBorders>
              <w:bottom w:val="dashed" w:sz="4" w:space="0" w:color="auto"/>
            </w:tcBorders>
            <w:shd w:val="clear" w:color="auto" w:fill="auto"/>
          </w:tcPr>
          <w:p w14:paraId="72A49DB1" w14:textId="77777777" w:rsidR="00701AF7" w:rsidRPr="00A54F33" w:rsidRDefault="00701AF7" w:rsidP="00352F6E">
            <w:pPr>
              <w:spacing w:line="240" w:lineRule="auto"/>
              <w:contextualSpacing/>
              <w:jc w:val="center"/>
              <w:rPr>
                <w:rFonts w:ascii="Cambria" w:hAnsi="Cambria"/>
                <w:b/>
                <w:vertAlign w:val="superscript"/>
              </w:rPr>
            </w:pPr>
            <w:r w:rsidRPr="00A54F33">
              <w:rPr>
                <w:rFonts w:ascii="Cambria" w:hAnsi="Cambria"/>
                <w:b/>
              </w:rPr>
              <w:t>2.39 (1.53-3.74)</w:t>
            </w:r>
            <w:r w:rsidRPr="00A54F33">
              <w:rPr>
                <w:rFonts w:ascii="Cambria" w:hAnsi="Cambria"/>
                <w:b/>
                <w:vertAlign w:val="superscript"/>
              </w:rPr>
              <w:t>2</w:t>
            </w:r>
          </w:p>
        </w:tc>
      </w:tr>
      <w:tr w:rsidR="002A19DF" w:rsidRPr="00A54F33" w14:paraId="04F5E640" w14:textId="77777777" w:rsidTr="000B5846">
        <w:trPr>
          <w:trHeight w:val="567"/>
        </w:trPr>
        <w:tc>
          <w:tcPr>
            <w:tcW w:w="1986" w:type="dxa"/>
            <w:tcBorders>
              <w:top w:val="dashed" w:sz="4" w:space="0" w:color="auto"/>
            </w:tcBorders>
            <w:shd w:val="clear" w:color="auto" w:fill="auto"/>
          </w:tcPr>
          <w:p w14:paraId="4494F233" w14:textId="77777777" w:rsidR="002A19DF" w:rsidRPr="00A54F33" w:rsidRDefault="002A19DF" w:rsidP="00F2098D">
            <w:pPr>
              <w:spacing w:line="240" w:lineRule="auto"/>
              <w:contextualSpacing/>
              <w:jc w:val="center"/>
              <w:rPr>
                <w:rFonts w:ascii="Cambria" w:eastAsia="Times New Roman" w:hAnsi="Cambria"/>
                <w:color w:val="000000"/>
                <w:lang w:eastAsia="en-GB"/>
              </w:rPr>
            </w:pPr>
            <w:r>
              <w:rPr>
                <w:rFonts w:ascii="Cambria" w:eastAsia="Times New Roman" w:hAnsi="Cambria"/>
                <w:color w:val="000000"/>
                <w:lang w:eastAsia="en-GB"/>
              </w:rPr>
              <w:t>Burke et al. (2015)</w:t>
            </w:r>
          </w:p>
        </w:tc>
        <w:tc>
          <w:tcPr>
            <w:tcW w:w="1924" w:type="dxa"/>
            <w:tcBorders>
              <w:top w:val="dashed" w:sz="4" w:space="0" w:color="auto"/>
            </w:tcBorders>
          </w:tcPr>
          <w:p w14:paraId="211C6E96" w14:textId="54D10F07" w:rsidR="002A19DF" w:rsidRPr="00A54F33" w:rsidRDefault="002A19DF" w:rsidP="00F2098D">
            <w:pPr>
              <w:spacing w:line="240" w:lineRule="auto"/>
              <w:contextualSpacing/>
              <w:jc w:val="center"/>
              <w:rPr>
                <w:rFonts w:ascii="Cambria" w:hAnsi="Cambria"/>
              </w:rPr>
            </w:pPr>
            <w:r>
              <w:rPr>
                <w:rFonts w:ascii="Cambria" w:hAnsi="Cambria"/>
              </w:rPr>
              <w:t>Men</w:t>
            </w:r>
          </w:p>
        </w:tc>
        <w:tc>
          <w:tcPr>
            <w:tcW w:w="2305" w:type="dxa"/>
            <w:tcBorders>
              <w:top w:val="dashed" w:sz="4" w:space="0" w:color="auto"/>
            </w:tcBorders>
            <w:shd w:val="clear" w:color="auto" w:fill="auto"/>
          </w:tcPr>
          <w:p w14:paraId="5ACB4516" w14:textId="32FACB9E" w:rsidR="002A19DF" w:rsidRPr="00A54F33" w:rsidRDefault="002A19DF" w:rsidP="00F2098D">
            <w:pPr>
              <w:spacing w:line="240" w:lineRule="auto"/>
              <w:contextualSpacing/>
              <w:jc w:val="center"/>
              <w:rPr>
                <w:rFonts w:ascii="Cambria" w:hAnsi="Cambria"/>
              </w:rPr>
            </w:pPr>
            <w:r>
              <w:rPr>
                <w:rFonts w:ascii="Cambria" w:hAnsi="Cambria"/>
              </w:rPr>
              <w:t>Diuretic use in patients &gt;65y</w:t>
            </w:r>
          </w:p>
        </w:tc>
        <w:tc>
          <w:tcPr>
            <w:tcW w:w="2254" w:type="dxa"/>
            <w:tcBorders>
              <w:top w:val="dashed" w:sz="4" w:space="0" w:color="auto"/>
            </w:tcBorders>
            <w:shd w:val="clear" w:color="auto" w:fill="auto"/>
          </w:tcPr>
          <w:p w14:paraId="4326399B" w14:textId="357AF27E" w:rsidR="002A19DF" w:rsidRPr="00A54F33" w:rsidRDefault="002A19DF" w:rsidP="00F2098D">
            <w:pPr>
              <w:contextualSpacing/>
              <w:jc w:val="center"/>
              <w:rPr>
                <w:rFonts w:ascii="Cambria" w:hAnsi="Cambria"/>
              </w:rPr>
            </w:pPr>
            <w:r>
              <w:rPr>
                <w:rFonts w:ascii="Cambria" w:hAnsi="Cambria"/>
              </w:rPr>
              <w:t>Self-reported, physician diagnosed</w:t>
            </w:r>
          </w:p>
        </w:tc>
        <w:tc>
          <w:tcPr>
            <w:tcW w:w="1460" w:type="dxa"/>
            <w:tcBorders>
              <w:top w:val="dashed" w:sz="4" w:space="0" w:color="auto"/>
            </w:tcBorders>
            <w:shd w:val="clear" w:color="auto" w:fill="auto"/>
          </w:tcPr>
          <w:p w14:paraId="2C7CB644" w14:textId="7D9D808F" w:rsidR="002A19DF" w:rsidRPr="00A54F33" w:rsidRDefault="002A19DF" w:rsidP="00F2098D">
            <w:pPr>
              <w:contextualSpacing/>
              <w:jc w:val="center"/>
              <w:rPr>
                <w:rFonts w:ascii="Cambria" w:hAnsi="Cambria"/>
              </w:rPr>
            </w:pPr>
            <w:r>
              <w:rPr>
                <w:rFonts w:ascii="Cambria" w:hAnsi="Cambria"/>
              </w:rPr>
              <w:t>OR (95%CI)</w:t>
            </w:r>
          </w:p>
        </w:tc>
        <w:tc>
          <w:tcPr>
            <w:tcW w:w="2289" w:type="dxa"/>
            <w:tcBorders>
              <w:top w:val="dashed" w:sz="4" w:space="0" w:color="auto"/>
            </w:tcBorders>
            <w:shd w:val="clear" w:color="auto" w:fill="auto"/>
          </w:tcPr>
          <w:p w14:paraId="47692911" w14:textId="5CC7825D" w:rsidR="002A19DF" w:rsidRPr="000B5846" w:rsidRDefault="002A19DF" w:rsidP="00F2098D">
            <w:pPr>
              <w:spacing w:line="240" w:lineRule="auto"/>
              <w:contextualSpacing/>
              <w:jc w:val="center"/>
              <w:rPr>
                <w:rFonts w:ascii="Cambria" w:hAnsi="Cambria"/>
                <w:vertAlign w:val="superscript"/>
              </w:rPr>
            </w:pPr>
            <w:r w:rsidRPr="000B5846">
              <w:rPr>
                <w:rFonts w:ascii="Cambria" w:hAnsi="Cambria"/>
              </w:rPr>
              <w:t>1.58 (0.89-2.81)</w:t>
            </w:r>
            <w:r>
              <w:rPr>
                <w:rFonts w:ascii="Cambria" w:hAnsi="Cambria"/>
                <w:vertAlign w:val="superscript"/>
              </w:rPr>
              <w:t>6</w:t>
            </w:r>
          </w:p>
        </w:tc>
        <w:tc>
          <w:tcPr>
            <w:tcW w:w="2240" w:type="dxa"/>
            <w:tcBorders>
              <w:top w:val="dashed" w:sz="4" w:space="0" w:color="auto"/>
            </w:tcBorders>
            <w:shd w:val="clear" w:color="auto" w:fill="auto"/>
          </w:tcPr>
          <w:p w14:paraId="28594D44" w14:textId="77777777" w:rsidR="002A19DF" w:rsidRPr="00A54F33" w:rsidRDefault="002A19DF" w:rsidP="00F2098D">
            <w:pPr>
              <w:spacing w:line="240" w:lineRule="auto"/>
              <w:contextualSpacing/>
              <w:jc w:val="center"/>
              <w:rPr>
                <w:rFonts w:ascii="Cambria" w:hAnsi="Cambria"/>
              </w:rPr>
            </w:pPr>
          </w:p>
        </w:tc>
      </w:tr>
      <w:tr w:rsidR="002A19DF" w:rsidRPr="00A54F33" w14:paraId="0871DEC8" w14:textId="77777777" w:rsidTr="000B5846">
        <w:trPr>
          <w:trHeight w:val="567"/>
        </w:trPr>
        <w:tc>
          <w:tcPr>
            <w:tcW w:w="1986" w:type="dxa"/>
            <w:tcBorders>
              <w:bottom w:val="dashed" w:sz="4" w:space="0" w:color="auto"/>
            </w:tcBorders>
            <w:shd w:val="clear" w:color="auto" w:fill="auto"/>
          </w:tcPr>
          <w:p w14:paraId="22D27F12" w14:textId="77777777" w:rsidR="002A19DF" w:rsidRDefault="002A19DF" w:rsidP="00F2098D">
            <w:pPr>
              <w:spacing w:line="240" w:lineRule="auto"/>
              <w:contextualSpacing/>
              <w:jc w:val="center"/>
              <w:rPr>
                <w:rFonts w:ascii="Cambria" w:eastAsia="Times New Roman" w:hAnsi="Cambria"/>
                <w:color w:val="000000"/>
                <w:lang w:eastAsia="en-GB"/>
              </w:rPr>
            </w:pPr>
          </w:p>
        </w:tc>
        <w:tc>
          <w:tcPr>
            <w:tcW w:w="1924" w:type="dxa"/>
            <w:tcBorders>
              <w:bottom w:val="dashed" w:sz="4" w:space="0" w:color="auto"/>
            </w:tcBorders>
          </w:tcPr>
          <w:p w14:paraId="00618FEA" w14:textId="0C876E01" w:rsidR="002A19DF" w:rsidRDefault="002A19DF" w:rsidP="00F2098D">
            <w:pPr>
              <w:spacing w:line="240" w:lineRule="auto"/>
              <w:contextualSpacing/>
              <w:jc w:val="center"/>
              <w:rPr>
                <w:rFonts w:ascii="Cambria" w:hAnsi="Cambria"/>
              </w:rPr>
            </w:pPr>
            <w:r>
              <w:rPr>
                <w:rFonts w:ascii="Cambria" w:hAnsi="Cambria"/>
              </w:rPr>
              <w:t>Women</w:t>
            </w:r>
          </w:p>
        </w:tc>
        <w:tc>
          <w:tcPr>
            <w:tcW w:w="2305" w:type="dxa"/>
            <w:tcBorders>
              <w:bottom w:val="dashed" w:sz="4" w:space="0" w:color="auto"/>
            </w:tcBorders>
            <w:shd w:val="clear" w:color="auto" w:fill="auto"/>
          </w:tcPr>
          <w:p w14:paraId="39DAA43A" w14:textId="34433F4D" w:rsidR="002A19DF" w:rsidRPr="000B5846" w:rsidRDefault="002A19DF" w:rsidP="00F2098D">
            <w:pPr>
              <w:spacing w:line="240" w:lineRule="auto"/>
              <w:contextualSpacing/>
              <w:jc w:val="center"/>
              <w:rPr>
                <w:rFonts w:ascii="Cambria" w:hAnsi="Cambria"/>
                <w:b/>
              </w:rPr>
            </w:pPr>
            <w:r>
              <w:rPr>
                <w:rFonts w:ascii="Cambria" w:hAnsi="Cambria"/>
              </w:rPr>
              <w:t>Diuretic use in patients &gt;65y</w:t>
            </w:r>
          </w:p>
        </w:tc>
        <w:tc>
          <w:tcPr>
            <w:tcW w:w="2254" w:type="dxa"/>
            <w:tcBorders>
              <w:bottom w:val="dashed" w:sz="4" w:space="0" w:color="auto"/>
            </w:tcBorders>
            <w:shd w:val="clear" w:color="auto" w:fill="auto"/>
          </w:tcPr>
          <w:p w14:paraId="13DB22F6" w14:textId="4AC9C8CF" w:rsidR="002A19DF" w:rsidRPr="000B5846" w:rsidRDefault="002A19DF" w:rsidP="00F2098D">
            <w:pPr>
              <w:contextualSpacing/>
              <w:jc w:val="center"/>
              <w:rPr>
                <w:rFonts w:ascii="Cambria" w:hAnsi="Cambria"/>
                <w:b/>
              </w:rPr>
            </w:pPr>
            <w:r>
              <w:rPr>
                <w:rFonts w:ascii="Cambria" w:hAnsi="Cambria"/>
              </w:rPr>
              <w:t>Self-reported, physician diagnosed</w:t>
            </w:r>
          </w:p>
        </w:tc>
        <w:tc>
          <w:tcPr>
            <w:tcW w:w="1460" w:type="dxa"/>
            <w:tcBorders>
              <w:bottom w:val="dashed" w:sz="4" w:space="0" w:color="auto"/>
            </w:tcBorders>
            <w:shd w:val="clear" w:color="auto" w:fill="auto"/>
          </w:tcPr>
          <w:p w14:paraId="58D8E9B8" w14:textId="32C7FDD0" w:rsidR="002A19DF" w:rsidRDefault="002A19DF" w:rsidP="00F2098D">
            <w:pPr>
              <w:contextualSpacing/>
              <w:jc w:val="center"/>
              <w:rPr>
                <w:rFonts w:ascii="Cambria" w:hAnsi="Cambria"/>
              </w:rPr>
            </w:pPr>
            <w:r>
              <w:rPr>
                <w:rFonts w:ascii="Cambria" w:hAnsi="Cambria"/>
              </w:rPr>
              <w:t>OR (95%CI)</w:t>
            </w:r>
          </w:p>
        </w:tc>
        <w:tc>
          <w:tcPr>
            <w:tcW w:w="2289" w:type="dxa"/>
            <w:tcBorders>
              <w:bottom w:val="dashed" w:sz="4" w:space="0" w:color="auto"/>
            </w:tcBorders>
            <w:shd w:val="clear" w:color="auto" w:fill="auto"/>
          </w:tcPr>
          <w:p w14:paraId="148B1415" w14:textId="6CE1007A" w:rsidR="002A19DF" w:rsidRPr="000B5846" w:rsidRDefault="002A19DF" w:rsidP="00F2098D">
            <w:pPr>
              <w:spacing w:line="240" w:lineRule="auto"/>
              <w:contextualSpacing/>
              <w:jc w:val="center"/>
              <w:rPr>
                <w:rFonts w:ascii="Cambria" w:hAnsi="Cambria"/>
                <w:vertAlign w:val="superscript"/>
              </w:rPr>
            </w:pPr>
            <w:r>
              <w:rPr>
                <w:rFonts w:ascii="Cambria" w:hAnsi="Cambria"/>
              </w:rPr>
              <w:t>1.83 (1.12-2.98)</w:t>
            </w:r>
            <w:r>
              <w:rPr>
                <w:rFonts w:ascii="Cambria" w:hAnsi="Cambria"/>
                <w:vertAlign w:val="superscript"/>
              </w:rPr>
              <w:t>6</w:t>
            </w:r>
          </w:p>
        </w:tc>
        <w:tc>
          <w:tcPr>
            <w:tcW w:w="2240" w:type="dxa"/>
            <w:tcBorders>
              <w:bottom w:val="dashed" w:sz="4" w:space="0" w:color="auto"/>
            </w:tcBorders>
            <w:shd w:val="clear" w:color="auto" w:fill="auto"/>
          </w:tcPr>
          <w:p w14:paraId="368E341C" w14:textId="77777777" w:rsidR="002A19DF" w:rsidRPr="00A54F33" w:rsidRDefault="002A19DF" w:rsidP="00F2098D">
            <w:pPr>
              <w:spacing w:line="240" w:lineRule="auto"/>
              <w:contextualSpacing/>
              <w:jc w:val="center"/>
              <w:rPr>
                <w:rFonts w:ascii="Cambria" w:hAnsi="Cambria"/>
              </w:rPr>
            </w:pPr>
          </w:p>
        </w:tc>
      </w:tr>
      <w:tr w:rsidR="001C60E5" w:rsidRPr="00A54F33" w14:paraId="0486FFE2" w14:textId="77777777" w:rsidTr="000B5846">
        <w:trPr>
          <w:trHeight w:val="567"/>
        </w:trPr>
        <w:tc>
          <w:tcPr>
            <w:tcW w:w="1986" w:type="dxa"/>
            <w:tcBorders>
              <w:top w:val="dashed" w:sz="4" w:space="0" w:color="auto"/>
              <w:bottom w:val="dashed" w:sz="4" w:space="0" w:color="auto"/>
            </w:tcBorders>
            <w:shd w:val="clear" w:color="auto" w:fill="auto"/>
          </w:tcPr>
          <w:p w14:paraId="041DBE79" w14:textId="77777777" w:rsidR="00701AF7" w:rsidRPr="00A54F33" w:rsidRDefault="00701AF7" w:rsidP="00352F6E">
            <w:pPr>
              <w:spacing w:line="240" w:lineRule="auto"/>
              <w:contextualSpacing/>
              <w:jc w:val="center"/>
              <w:rPr>
                <w:rFonts w:ascii="Cambria" w:eastAsia="Times New Roman" w:hAnsi="Cambria"/>
                <w:color w:val="000000"/>
                <w:lang w:eastAsia="en-GB"/>
              </w:rPr>
            </w:pPr>
            <w:r w:rsidRPr="00A54F33">
              <w:rPr>
                <w:rFonts w:ascii="Cambria" w:eastAsia="Times New Roman" w:hAnsi="Cambria"/>
                <w:color w:val="000000"/>
                <w:lang w:eastAsia="en-GB"/>
              </w:rPr>
              <w:t>Choi et al. (2005)</w:t>
            </w:r>
          </w:p>
        </w:tc>
        <w:tc>
          <w:tcPr>
            <w:tcW w:w="1924" w:type="dxa"/>
            <w:tcBorders>
              <w:top w:val="dashed" w:sz="4" w:space="0" w:color="auto"/>
              <w:bottom w:val="dashed" w:sz="4" w:space="0" w:color="auto"/>
            </w:tcBorders>
          </w:tcPr>
          <w:p w14:paraId="2D33E7DC" w14:textId="6671D54D" w:rsidR="00701AF7" w:rsidRPr="00A54F33" w:rsidRDefault="00CA2B7B" w:rsidP="00352F6E">
            <w:pPr>
              <w:spacing w:line="240" w:lineRule="auto"/>
              <w:contextualSpacing/>
              <w:jc w:val="center"/>
              <w:rPr>
                <w:rFonts w:ascii="Cambria" w:hAnsi="Cambria"/>
              </w:rPr>
            </w:pPr>
            <w:r w:rsidRPr="00A54F33">
              <w:rPr>
                <w:rFonts w:ascii="Cambria" w:hAnsi="Cambria"/>
              </w:rPr>
              <w:t>Men</w:t>
            </w:r>
          </w:p>
        </w:tc>
        <w:tc>
          <w:tcPr>
            <w:tcW w:w="2305" w:type="dxa"/>
            <w:tcBorders>
              <w:top w:val="dashed" w:sz="4" w:space="0" w:color="auto"/>
              <w:bottom w:val="dashed" w:sz="4" w:space="0" w:color="auto"/>
            </w:tcBorders>
            <w:shd w:val="clear" w:color="auto" w:fill="auto"/>
          </w:tcPr>
          <w:p w14:paraId="0420E7F3" w14:textId="690CDAD4" w:rsidR="00701AF7" w:rsidRPr="00A54F33" w:rsidRDefault="00701AF7" w:rsidP="00352F6E">
            <w:pPr>
              <w:spacing w:line="240" w:lineRule="auto"/>
              <w:contextualSpacing/>
              <w:jc w:val="center"/>
              <w:rPr>
                <w:rFonts w:ascii="Cambria" w:hAnsi="Cambria"/>
              </w:rPr>
            </w:pPr>
            <w:r w:rsidRPr="00A54F33">
              <w:rPr>
                <w:rFonts w:ascii="Cambria" w:hAnsi="Cambria"/>
              </w:rPr>
              <w:t>Diuretic use</w:t>
            </w:r>
          </w:p>
        </w:tc>
        <w:tc>
          <w:tcPr>
            <w:tcW w:w="2254" w:type="dxa"/>
            <w:tcBorders>
              <w:top w:val="dashed" w:sz="4" w:space="0" w:color="auto"/>
              <w:bottom w:val="dashed" w:sz="4" w:space="0" w:color="auto"/>
            </w:tcBorders>
            <w:shd w:val="clear" w:color="auto" w:fill="auto"/>
          </w:tcPr>
          <w:p w14:paraId="7D6F0D65" w14:textId="77777777" w:rsidR="00701AF7" w:rsidRPr="00A54F33" w:rsidRDefault="00701AF7" w:rsidP="00352F6E">
            <w:pPr>
              <w:contextualSpacing/>
              <w:jc w:val="center"/>
              <w:rPr>
                <w:rFonts w:ascii="Cambria" w:hAnsi="Cambria"/>
              </w:rPr>
            </w:pPr>
            <w:r w:rsidRPr="00A54F33">
              <w:rPr>
                <w:rFonts w:ascii="Cambria" w:hAnsi="Cambria"/>
              </w:rPr>
              <w:t>Self-report</w:t>
            </w:r>
          </w:p>
        </w:tc>
        <w:tc>
          <w:tcPr>
            <w:tcW w:w="1460" w:type="dxa"/>
            <w:tcBorders>
              <w:top w:val="dashed" w:sz="4" w:space="0" w:color="auto"/>
              <w:bottom w:val="dashed" w:sz="4" w:space="0" w:color="auto"/>
            </w:tcBorders>
            <w:shd w:val="clear" w:color="auto" w:fill="auto"/>
          </w:tcPr>
          <w:p w14:paraId="2861DDC5" w14:textId="31B01C0A" w:rsidR="00701AF7" w:rsidRPr="00A54F33" w:rsidRDefault="00701AF7" w:rsidP="00352F6E">
            <w:pPr>
              <w:contextualSpacing/>
              <w:jc w:val="center"/>
              <w:rPr>
                <w:rFonts w:ascii="Cambria" w:hAnsi="Cambria"/>
              </w:rPr>
            </w:pPr>
            <w:r w:rsidRPr="00A54F33">
              <w:rPr>
                <w:rFonts w:ascii="Cambria" w:hAnsi="Cambria"/>
              </w:rPr>
              <w:t>RR (95%CI)</w:t>
            </w:r>
          </w:p>
        </w:tc>
        <w:tc>
          <w:tcPr>
            <w:tcW w:w="2289" w:type="dxa"/>
            <w:tcBorders>
              <w:top w:val="dashed" w:sz="4" w:space="0" w:color="auto"/>
              <w:bottom w:val="dashed" w:sz="4" w:space="0" w:color="auto"/>
            </w:tcBorders>
            <w:shd w:val="clear" w:color="auto" w:fill="auto"/>
          </w:tcPr>
          <w:p w14:paraId="4D858EA1" w14:textId="77777777" w:rsidR="00701AF7" w:rsidRPr="00A54F33" w:rsidRDefault="00701AF7" w:rsidP="00352F6E">
            <w:pPr>
              <w:spacing w:line="240" w:lineRule="auto"/>
              <w:contextualSpacing/>
              <w:jc w:val="center"/>
              <w:rPr>
                <w:rFonts w:ascii="Cambria" w:hAnsi="Cambria"/>
                <w:b/>
                <w:vertAlign w:val="superscript"/>
              </w:rPr>
            </w:pPr>
            <w:r w:rsidRPr="00A54F33">
              <w:rPr>
                <w:rFonts w:ascii="Cambria" w:hAnsi="Cambria"/>
                <w:b/>
              </w:rPr>
              <w:t>3.37 (2.75-4.12)</w:t>
            </w:r>
            <w:r w:rsidRPr="00A54F33">
              <w:rPr>
                <w:rFonts w:ascii="Cambria" w:hAnsi="Cambria"/>
                <w:b/>
                <w:vertAlign w:val="superscript"/>
              </w:rPr>
              <w:t>1</w:t>
            </w:r>
          </w:p>
        </w:tc>
        <w:tc>
          <w:tcPr>
            <w:tcW w:w="2240" w:type="dxa"/>
            <w:tcBorders>
              <w:top w:val="dashed" w:sz="4" w:space="0" w:color="auto"/>
              <w:bottom w:val="dashed" w:sz="4" w:space="0" w:color="auto"/>
            </w:tcBorders>
            <w:shd w:val="clear" w:color="auto" w:fill="auto"/>
          </w:tcPr>
          <w:p w14:paraId="60144424" w14:textId="77777777" w:rsidR="00701AF7" w:rsidRPr="00A54F33" w:rsidRDefault="00701AF7" w:rsidP="00352F6E">
            <w:pPr>
              <w:spacing w:line="240" w:lineRule="auto"/>
              <w:contextualSpacing/>
              <w:jc w:val="center"/>
              <w:rPr>
                <w:rFonts w:ascii="Cambria" w:hAnsi="Cambria"/>
                <w:b/>
                <w:vertAlign w:val="superscript"/>
              </w:rPr>
            </w:pPr>
            <w:r w:rsidRPr="00A54F33">
              <w:rPr>
                <w:rFonts w:ascii="Cambria" w:hAnsi="Cambria"/>
                <w:b/>
              </w:rPr>
              <w:t>1.77 (1.42-2.20)</w:t>
            </w:r>
            <w:r w:rsidRPr="00A54F33">
              <w:rPr>
                <w:rFonts w:ascii="Cambria" w:hAnsi="Cambria"/>
                <w:b/>
                <w:vertAlign w:val="superscript"/>
              </w:rPr>
              <w:t>3</w:t>
            </w:r>
          </w:p>
        </w:tc>
      </w:tr>
      <w:tr w:rsidR="001C60E5" w:rsidRPr="00A54F33" w14:paraId="71A08721" w14:textId="77777777" w:rsidTr="000B5846">
        <w:trPr>
          <w:trHeight w:val="567"/>
        </w:trPr>
        <w:tc>
          <w:tcPr>
            <w:tcW w:w="1986" w:type="dxa"/>
            <w:tcBorders>
              <w:top w:val="dashed" w:sz="4" w:space="0" w:color="auto"/>
              <w:bottom w:val="dashed" w:sz="4" w:space="0" w:color="auto"/>
            </w:tcBorders>
            <w:shd w:val="clear" w:color="auto" w:fill="auto"/>
          </w:tcPr>
          <w:p w14:paraId="4A133CAB" w14:textId="77777777" w:rsidR="00701AF7" w:rsidRPr="00A54F33" w:rsidRDefault="00701AF7" w:rsidP="00352F6E">
            <w:pPr>
              <w:spacing w:line="240" w:lineRule="auto"/>
              <w:contextualSpacing/>
              <w:jc w:val="center"/>
              <w:rPr>
                <w:rFonts w:ascii="Cambria" w:eastAsia="Times New Roman" w:hAnsi="Cambria"/>
                <w:color w:val="000000"/>
                <w:lang w:eastAsia="en-GB"/>
              </w:rPr>
            </w:pPr>
            <w:proofErr w:type="spellStart"/>
            <w:r w:rsidRPr="00A54F33">
              <w:rPr>
                <w:rFonts w:ascii="Cambria" w:eastAsia="Times New Roman" w:hAnsi="Cambria"/>
                <w:color w:val="000000"/>
                <w:lang w:eastAsia="en-GB"/>
              </w:rPr>
              <w:t>Grodzicki</w:t>
            </w:r>
            <w:proofErr w:type="spellEnd"/>
            <w:r w:rsidRPr="00A54F33">
              <w:rPr>
                <w:rFonts w:ascii="Cambria" w:eastAsia="Times New Roman" w:hAnsi="Cambria"/>
                <w:color w:val="000000"/>
                <w:lang w:eastAsia="en-GB"/>
              </w:rPr>
              <w:t xml:space="preserve"> et al. (1997)</w:t>
            </w:r>
          </w:p>
        </w:tc>
        <w:tc>
          <w:tcPr>
            <w:tcW w:w="1924" w:type="dxa"/>
            <w:tcBorders>
              <w:top w:val="dashed" w:sz="4" w:space="0" w:color="auto"/>
              <w:bottom w:val="dashed" w:sz="4" w:space="0" w:color="auto"/>
            </w:tcBorders>
          </w:tcPr>
          <w:p w14:paraId="6D8B3441" w14:textId="40CFCF7F" w:rsidR="00701AF7" w:rsidRPr="00A54F33" w:rsidRDefault="00CF2D8C" w:rsidP="00352F6E">
            <w:pPr>
              <w:spacing w:line="240" w:lineRule="auto"/>
              <w:contextualSpacing/>
              <w:jc w:val="center"/>
              <w:rPr>
                <w:rFonts w:ascii="Cambria" w:hAnsi="Cambria"/>
              </w:rPr>
            </w:pPr>
            <w:r w:rsidRPr="00A54F33">
              <w:rPr>
                <w:rFonts w:ascii="Cambria" w:hAnsi="Cambria"/>
              </w:rPr>
              <w:t>Men</w:t>
            </w:r>
          </w:p>
        </w:tc>
        <w:tc>
          <w:tcPr>
            <w:tcW w:w="2305" w:type="dxa"/>
            <w:tcBorders>
              <w:top w:val="dashed" w:sz="4" w:space="0" w:color="auto"/>
              <w:bottom w:val="dashed" w:sz="4" w:space="0" w:color="auto"/>
            </w:tcBorders>
            <w:shd w:val="clear" w:color="auto" w:fill="auto"/>
          </w:tcPr>
          <w:p w14:paraId="3C24E4FA" w14:textId="77777777" w:rsidR="00F07D7F" w:rsidRPr="00A54F33" w:rsidRDefault="00701AF7" w:rsidP="00352F6E">
            <w:pPr>
              <w:spacing w:line="240" w:lineRule="auto"/>
              <w:contextualSpacing/>
              <w:jc w:val="center"/>
              <w:rPr>
                <w:rFonts w:ascii="Cambria" w:hAnsi="Cambria"/>
              </w:rPr>
            </w:pPr>
            <w:r w:rsidRPr="00A54F33">
              <w:rPr>
                <w:rFonts w:ascii="Cambria" w:hAnsi="Cambria"/>
              </w:rPr>
              <w:t xml:space="preserve">Diuretic use </w:t>
            </w:r>
          </w:p>
          <w:p w14:paraId="63791105" w14:textId="77777777" w:rsidR="00F07D7F" w:rsidRPr="00A54F33" w:rsidRDefault="00701AF7" w:rsidP="00352F6E">
            <w:pPr>
              <w:spacing w:line="240" w:lineRule="auto"/>
              <w:contextualSpacing/>
              <w:jc w:val="center"/>
              <w:rPr>
                <w:rFonts w:ascii="Cambria" w:hAnsi="Cambria"/>
              </w:rPr>
            </w:pPr>
            <w:r w:rsidRPr="00A54F33">
              <w:rPr>
                <w:rFonts w:ascii="Cambria" w:hAnsi="Cambria"/>
              </w:rPr>
              <w:t xml:space="preserve">(and raised diastolic </w:t>
            </w:r>
          </w:p>
          <w:p w14:paraId="5F0B5578" w14:textId="368ECDB3" w:rsidR="00701AF7" w:rsidRPr="00A54F33" w:rsidRDefault="00701AF7" w:rsidP="00352F6E">
            <w:pPr>
              <w:spacing w:line="240" w:lineRule="auto"/>
              <w:contextualSpacing/>
              <w:jc w:val="center"/>
              <w:rPr>
                <w:rFonts w:ascii="Cambria" w:hAnsi="Cambria"/>
              </w:rPr>
            </w:pPr>
            <w:r w:rsidRPr="00A54F33">
              <w:rPr>
                <w:rFonts w:ascii="Cambria" w:hAnsi="Cambria"/>
              </w:rPr>
              <w:t>blood pressure)</w:t>
            </w:r>
          </w:p>
        </w:tc>
        <w:tc>
          <w:tcPr>
            <w:tcW w:w="2254" w:type="dxa"/>
            <w:tcBorders>
              <w:top w:val="dashed" w:sz="4" w:space="0" w:color="auto"/>
              <w:bottom w:val="dashed" w:sz="4" w:space="0" w:color="auto"/>
            </w:tcBorders>
            <w:shd w:val="clear" w:color="auto" w:fill="auto"/>
          </w:tcPr>
          <w:p w14:paraId="50DAC545" w14:textId="77777777" w:rsidR="00701AF7" w:rsidRPr="00A54F33" w:rsidRDefault="00701AF7" w:rsidP="00352F6E">
            <w:pPr>
              <w:contextualSpacing/>
              <w:jc w:val="center"/>
              <w:rPr>
                <w:rFonts w:ascii="Cambria" w:hAnsi="Cambria"/>
              </w:rPr>
            </w:pPr>
            <w:r w:rsidRPr="00A54F33">
              <w:rPr>
                <w:rFonts w:ascii="Cambria" w:hAnsi="Cambria"/>
              </w:rPr>
              <w:t>Reported by GP</w:t>
            </w:r>
          </w:p>
        </w:tc>
        <w:tc>
          <w:tcPr>
            <w:tcW w:w="1460" w:type="dxa"/>
            <w:tcBorders>
              <w:top w:val="dashed" w:sz="4" w:space="0" w:color="auto"/>
              <w:bottom w:val="dashed" w:sz="4" w:space="0" w:color="auto"/>
            </w:tcBorders>
            <w:shd w:val="clear" w:color="auto" w:fill="auto"/>
          </w:tcPr>
          <w:p w14:paraId="73CEB863" w14:textId="7D353C59" w:rsidR="00701AF7" w:rsidRPr="00A54F33" w:rsidRDefault="00701AF7" w:rsidP="00352F6E">
            <w:pPr>
              <w:contextualSpacing/>
              <w:jc w:val="center"/>
              <w:rPr>
                <w:rFonts w:ascii="Cambria" w:hAnsi="Cambria"/>
              </w:rPr>
            </w:pPr>
            <w:r w:rsidRPr="00A54F33">
              <w:rPr>
                <w:rFonts w:ascii="Cambria" w:hAnsi="Cambria"/>
              </w:rPr>
              <w:t>RR (95%CI)</w:t>
            </w:r>
          </w:p>
        </w:tc>
        <w:tc>
          <w:tcPr>
            <w:tcW w:w="2289" w:type="dxa"/>
            <w:tcBorders>
              <w:top w:val="dashed" w:sz="4" w:space="0" w:color="auto"/>
              <w:bottom w:val="dashed" w:sz="4" w:space="0" w:color="auto"/>
            </w:tcBorders>
            <w:shd w:val="clear" w:color="auto" w:fill="auto"/>
          </w:tcPr>
          <w:p w14:paraId="5C84A360" w14:textId="77777777" w:rsidR="00701AF7" w:rsidRPr="00A54F33" w:rsidRDefault="00701AF7" w:rsidP="00352F6E">
            <w:pPr>
              <w:spacing w:line="240" w:lineRule="auto"/>
              <w:contextualSpacing/>
              <w:jc w:val="center"/>
              <w:rPr>
                <w:rFonts w:ascii="Cambria" w:hAnsi="Cambria"/>
                <w:b/>
              </w:rPr>
            </w:pPr>
            <w:r w:rsidRPr="00A54F33">
              <w:rPr>
                <w:rFonts w:ascii="Cambria" w:hAnsi="Cambria"/>
                <w:b/>
              </w:rPr>
              <w:t>6.25 (2.40-16.70)</w:t>
            </w:r>
          </w:p>
        </w:tc>
        <w:tc>
          <w:tcPr>
            <w:tcW w:w="2240" w:type="dxa"/>
            <w:tcBorders>
              <w:top w:val="dashed" w:sz="4" w:space="0" w:color="auto"/>
              <w:bottom w:val="dashed" w:sz="4" w:space="0" w:color="auto"/>
            </w:tcBorders>
            <w:shd w:val="clear" w:color="auto" w:fill="auto"/>
          </w:tcPr>
          <w:p w14:paraId="30135B41" w14:textId="77777777" w:rsidR="00701AF7" w:rsidRPr="00A54F33" w:rsidRDefault="00701AF7" w:rsidP="00352F6E">
            <w:pPr>
              <w:spacing w:line="240" w:lineRule="auto"/>
              <w:contextualSpacing/>
              <w:jc w:val="center"/>
              <w:rPr>
                <w:rFonts w:ascii="Cambria" w:hAnsi="Cambria"/>
              </w:rPr>
            </w:pPr>
            <w:r w:rsidRPr="00A54F33">
              <w:rPr>
                <w:rFonts w:ascii="Cambria" w:hAnsi="Cambria"/>
              </w:rPr>
              <w:t>-</w:t>
            </w:r>
          </w:p>
        </w:tc>
      </w:tr>
    </w:tbl>
    <w:p w14:paraId="19F0D7DF" w14:textId="75AC33B1" w:rsidR="00065448" w:rsidRPr="002A19DF" w:rsidRDefault="00065448" w:rsidP="00065448">
      <w:pPr>
        <w:spacing w:line="240" w:lineRule="auto"/>
        <w:contextualSpacing/>
        <w:rPr>
          <w:sz w:val="20"/>
        </w:rPr>
      </w:pPr>
      <w:r w:rsidRPr="00A54F33">
        <w:rPr>
          <w:sz w:val="18"/>
          <w:szCs w:val="20"/>
        </w:rPr>
        <w:t>Significant values are in bold</w:t>
      </w:r>
      <w:r w:rsidR="00381C80" w:rsidRPr="00A54F33">
        <w:rPr>
          <w:sz w:val="18"/>
          <w:szCs w:val="20"/>
        </w:rPr>
        <w:t xml:space="preserve">. </w:t>
      </w:r>
      <w:r w:rsidRPr="00A54F33">
        <w:rPr>
          <w:sz w:val="18"/>
          <w:szCs w:val="20"/>
        </w:rPr>
        <w:t>RR = relative risk, HR = hazard ratio, OR = odds ratio, CI = confidence interval</w:t>
      </w:r>
      <w:r w:rsidR="00381C80" w:rsidRPr="00A54F33">
        <w:rPr>
          <w:sz w:val="18"/>
          <w:szCs w:val="20"/>
        </w:rPr>
        <w:t xml:space="preserve">. </w:t>
      </w:r>
      <w:r w:rsidRPr="00A54F33">
        <w:rPr>
          <w:sz w:val="18"/>
          <w:szCs w:val="20"/>
          <w:vertAlign w:val="superscript"/>
        </w:rPr>
        <w:t xml:space="preserve">1 </w:t>
      </w:r>
      <w:r w:rsidRPr="00A54F33">
        <w:rPr>
          <w:sz w:val="18"/>
          <w:szCs w:val="20"/>
        </w:rPr>
        <w:t>Adjusted for age</w:t>
      </w:r>
      <w:r w:rsidR="00381C80" w:rsidRPr="00A54F33">
        <w:rPr>
          <w:sz w:val="18"/>
          <w:szCs w:val="20"/>
        </w:rPr>
        <w:t xml:space="preserve">. </w:t>
      </w:r>
      <w:r w:rsidRPr="00A54F33">
        <w:rPr>
          <w:sz w:val="18"/>
          <w:szCs w:val="20"/>
          <w:vertAlign w:val="superscript"/>
        </w:rPr>
        <w:t>2</w:t>
      </w:r>
      <w:r w:rsidRPr="00A54F33">
        <w:rPr>
          <w:sz w:val="18"/>
          <w:szCs w:val="20"/>
        </w:rPr>
        <w:t xml:space="preserve"> Adjusted for age, education level, BMI, alcohol consumption, history of hypertension, diuretic use, blood glucose and cholesterol levels and menopausal status (women only)</w:t>
      </w:r>
      <w:r w:rsidR="00381C80" w:rsidRPr="00A54F33">
        <w:rPr>
          <w:sz w:val="18"/>
          <w:szCs w:val="20"/>
        </w:rPr>
        <w:t xml:space="preserve">. </w:t>
      </w:r>
      <w:r w:rsidRPr="00A54F33">
        <w:rPr>
          <w:sz w:val="18"/>
          <w:szCs w:val="20"/>
          <w:vertAlign w:val="superscript"/>
        </w:rPr>
        <w:t>3</w:t>
      </w:r>
      <w:r w:rsidRPr="00A54F33">
        <w:rPr>
          <w:sz w:val="18"/>
          <w:szCs w:val="20"/>
        </w:rPr>
        <w:t xml:space="preserve"> Adjusted for age, BMI, total energy intake, diuretic use, history of hypertension, history of renal failure, alcohol intake, fluid intake, meat intake, seafood intake, purine-rich vegetable intake, animal protein intake and dairy food intake</w:t>
      </w:r>
      <w:r w:rsidR="00381C80" w:rsidRPr="00A54F33">
        <w:rPr>
          <w:sz w:val="18"/>
          <w:szCs w:val="20"/>
        </w:rPr>
        <w:t xml:space="preserve">. </w:t>
      </w:r>
      <w:r w:rsidRPr="00A54F33">
        <w:rPr>
          <w:sz w:val="18"/>
          <w:szCs w:val="20"/>
          <w:vertAlign w:val="superscript"/>
        </w:rPr>
        <w:t>4</w:t>
      </w:r>
      <w:r w:rsidRPr="00A54F33">
        <w:rPr>
          <w:sz w:val="18"/>
          <w:szCs w:val="20"/>
        </w:rPr>
        <w:t xml:space="preserve"> Adjusted for age, sex, race, BMI, estimated glomerular filtration rate, time-varying blood pressure (and heart failure for loop diuretics)</w:t>
      </w:r>
      <w:r w:rsidR="002A19DF">
        <w:rPr>
          <w:sz w:val="18"/>
          <w:szCs w:val="20"/>
          <w:vertAlign w:val="superscript"/>
        </w:rPr>
        <w:t xml:space="preserve"> </w:t>
      </w:r>
      <w:r w:rsidRPr="00A54F33">
        <w:rPr>
          <w:sz w:val="18"/>
          <w:szCs w:val="20"/>
          <w:vertAlign w:val="superscript"/>
        </w:rPr>
        <w:t>5</w:t>
      </w:r>
      <w:r w:rsidRPr="00A54F33">
        <w:rPr>
          <w:sz w:val="18"/>
          <w:szCs w:val="20"/>
        </w:rPr>
        <w:t xml:space="preserve"> Adjusted for age, sex, BMI, estimated glomerular filtration rate</w:t>
      </w:r>
      <w:r w:rsidR="002A19DF">
        <w:rPr>
          <w:sz w:val="18"/>
          <w:szCs w:val="20"/>
        </w:rPr>
        <w:t xml:space="preserve"> </w:t>
      </w:r>
      <w:r w:rsidR="002A19DF">
        <w:rPr>
          <w:sz w:val="18"/>
          <w:szCs w:val="20"/>
          <w:vertAlign w:val="superscript"/>
        </w:rPr>
        <w:t>6</w:t>
      </w:r>
      <w:r w:rsidR="002A19DF">
        <w:rPr>
          <w:sz w:val="18"/>
          <w:szCs w:val="20"/>
        </w:rPr>
        <w:t xml:space="preserve"> Unadjusted</w:t>
      </w:r>
    </w:p>
    <w:p w14:paraId="49A201C0" w14:textId="2609158C" w:rsidR="008D4334" w:rsidRDefault="00884BDD" w:rsidP="00884BDD">
      <w:pPr>
        <w:rPr>
          <w:sz w:val="20"/>
          <w:szCs w:val="20"/>
        </w:rPr>
      </w:pPr>
      <w:r>
        <w:rPr>
          <w:sz w:val="20"/>
          <w:szCs w:val="20"/>
        </w:rPr>
        <w:t xml:space="preserve"> </w:t>
      </w:r>
    </w:p>
    <w:bookmarkEnd w:id="2"/>
    <w:p w14:paraId="7A28AAB6" w14:textId="77777777" w:rsidR="007E4758" w:rsidRDefault="007E4758" w:rsidP="008D4334"/>
    <w:p w14:paraId="773216B9" w14:textId="4D536265" w:rsidR="00D74557" w:rsidRDefault="00D74557">
      <w:r>
        <w:br w:type="page"/>
      </w:r>
    </w:p>
    <w:p w14:paraId="1D44ED63" w14:textId="243360D0" w:rsidR="00C25F2E" w:rsidRPr="00A54F33" w:rsidRDefault="00C25F2E" w:rsidP="00C25F2E">
      <w:pPr>
        <w:rPr>
          <w:rFonts w:ascii="Cambria" w:hAnsi="Cambria"/>
        </w:rPr>
      </w:pPr>
      <w:r w:rsidRPr="00A54F33">
        <w:rPr>
          <w:rFonts w:ascii="Cambria" w:hAnsi="Cambria"/>
        </w:rPr>
        <w:lastRenderedPageBreak/>
        <w:t>Supplementary Table 1</w:t>
      </w:r>
      <w:r>
        <w:rPr>
          <w:rFonts w:ascii="Cambria" w:hAnsi="Cambria"/>
        </w:rPr>
        <w:t>9</w:t>
      </w:r>
      <w:r w:rsidRPr="00A54F33">
        <w:rPr>
          <w:rFonts w:ascii="Cambria" w:hAnsi="Cambria"/>
        </w:rPr>
        <w:t xml:space="preserve">: Risk estimates for developing gout based on </w:t>
      </w:r>
      <w:r>
        <w:rPr>
          <w:rFonts w:ascii="Cambria" w:hAnsi="Cambria"/>
        </w:rPr>
        <w:t>psoriasis and psoriatic arthritis</w:t>
      </w:r>
      <w:r w:rsidR="00BE0AE1">
        <w:rPr>
          <w:rFonts w:ascii="Cambria" w:hAnsi="Cambria"/>
        </w:rPr>
        <w:t xml:space="preserve"> (</w:t>
      </w:r>
      <w:proofErr w:type="spellStart"/>
      <w:r w:rsidR="00BE0AE1">
        <w:rPr>
          <w:rFonts w:ascii="Cambria" w:hAnsi="Cambria"/>
        </w:rPr>
        <w:t>PsA</w:t>
      </w:r>
      <w:proofErr w:type="spellEnd"/>
      <w:r w:rsidR="00BE0AE1">
        <w:rPr>
          <w:rFonts w:ascii="Cambria" w:hAnsi="Cambria"/>
        </w:rPr>
        <w:t>)</w:t>
      </w:r>
    </w:p>
    <w:tbl>
      <w:tblPr>
        <w:tblW w:w="15358" w:type="dxa"/>
        <w:tblLook w:val="04A0" w:firstRow="1" w:lastRow="0" w:firstColumn="1" w:lastColumn="0" w:noHBand="0" w:noVBand="1"/>
      </w:tblPr>
      <w:tblGrid>
        <w:gridCol w:w="1285"/>
        <w:gridCol w:w="1504"/>
        <w:gridCol w:w="1671"/>
        <w:gridCol w:w="2628"/>
        <w:gridCol w:w="1475"/>
        <w:gridCol w:w="2133"/>
        <w:gridCol w:w="2688"/>
        <w:gridCol w:w="1974"/>
      </w:tblGrid>
      <w:tr w:rsidR="00BE0AE1" w:rsidRPr="00A54F33" w14:paraId="1A6E3D6B" w14:textId="303D84D7" w:rsidTr="000B5846">
        <w:trPr>
          <w:trHeight w:val="567"/>
        </w:trPr>
        <w:tc>
          <w:tcPr>
            <w:tcW w:w="1285" w:type="dxa"/>
            <w:tcBorders>
              <w:top w:val="single" w:sz="4" w:space="0" w:color="auto"/>
              <w:bottom w:val="single" w:sz="4" w:space="0" w:color="auto"/>
            </w:tcBorders>
            <w:shd w:val="clear" w:color="auto" w:fill="auto"/>
          </w:tcPr>
          <w:p w14:paraId="78539E04" w14:textId="77777777" w:rsidR="00BE0AE1" w:rsidRPr="00A54F33" w:rsidRDefault="00BE0AE1" w:rsidP="00550AE1">
            <w:pPr>
              <w:spacing w:line="240" w:lineRule="auto"/>
              <w:contextualSpacing/>
              <w:jc w:val="center"/>
              <w:rPr>
                <w:rFonts w:ascii="Cambria" w:hAnsi="Cambria"/>
                <w:b/>
                <w:sz w:val="24"/>
                <w:szCs w:val="24"/>
              </w:rPr>
            </w:pPr>
            <w:r w:rsidRPr="00A54F33">
              <w:rPr>
                <w:rFonts w:ascii="Cambria" w:hAnsi="Cambria"/>
                <w:b/>
                <w:sz w:val="24"/>
                <w:szCs w:val="24"/>
              </w:rPr>
              <w:t>Article</w:t>
            </w:r>
          </w:p>
        </w:tc>
        <w:tc>
          <w:tcPr>
            <w:tcW w:w="1504" w:type="dxa"/>
            <w:tcBorders>
              <w:top w:val="single" w:sz="4" w:space="0" w:color="auto"/>
              <w:bottom w:val="single" w:sz="4" w:space="0" w:color="auto"/>
            </w:tcBorders>
          </w:tcPr>
          <w:p w14:paraId="3AE2025A" w14:textId="77777777" w:rsidR="00BE0AE1" w:rsidRPr="00A54F33" w:rsidRDefault="00BE0AE1" w:rsidP="00550AE1">
            <w:pPr>
              <w:spacing w:line="240" w:lineRule="auto"/>
              <w:contextualSpacing/>
              <w:jc w:val="center"/>
              <w:rPr>
                <w:rFonts w:ascii="Cambria" w:hAnsi="Cambria"/>
                <w:b/>
                <w:sz w:val="24"/>
                <w:szCs w:val="24"/>
              </w:rPr>
            </w:pPr>
            <w:r w:rsidRPr="00A54F33">
              <w:rPr>
                <w:rFonts w:ascii="Cambria" w:hAnsi="Cambria"/>
                <w:b/>
                <w:sz w:val="24"/>
                <w:szCs w:val="24"/>
              </w:rPr>
              <w:t>Gender</w:t>
            </w:r>
          </w:p>
        </w:tc>
        <w:tc>
          <w:tcPr>
            <w:tcW w:w="1671" w:type="dxa"/>
            <w:tcBorders>
              <w:top w:val="single" w:sz="4" w:space="0" w:color="auto"/>
              <w:bottom w:val="single" w:sz="4" w:space="0" w:color="auto"/>
            </w:tcBorders>
            <w:shd w:val="clear" w:color="auto" w:fill="auto"/>
          </w:tcPr>
          <w:p w14:paraId="0B811D20" w14:textId="77777777" w:rsidR="00BE0AE1" w:rsidRPr="00A54F33" w:rsidRDefault="00BE0AE1" w:rsidP="00550AE1">
            <w:pPr>
              <w:spacing w:line="240" w:lineRule="auto"/>
              <w:contextualSpacing/>
              <w:jc w:val="center"/>
              <w:rPr>
                <w:rFonts w:ascii="Cambria" w:hAnsi="Cambria"/>
                <w:b/>
                <w:sz w:val="24"/>
                <w:szCs w:val="24"/>
              </w:rPr>
            </w:pPr>
            <w:r w:rsidRPr="00A54F33">
              <w:rPr>
                <w:rFonts w:ascii="Cambria" w:hAnsi="Cambria"/>
                <w:b/>
                <w:sz w:val="24"/>
                <w:szCs w:val="24"/>
              </w:rPr>
              <w:t>Exposure</w:t>
            </w:r>
          </w:p>
        </w:tc>
        <w:tc>
          <w:tcPr>
            <w:tcW w:w="2628" w:type="dxa"/>
            <w:tcBorders>
              <w:top w:val="single" w:sz="4" w:space="0" w:color="auto"/>
              <w:bottom w:val="single" w:sz="4" w:space="0" w:color="auto"/>
            </w:tcBorders>
            <w:shd w:val="clear" w:color="auto" w:fill="auto"/>
          </w:tcPr>
          <w:p w14:paraId="734713B6" w14:textId="77777777" w:rsidR="00BE0AE1" w:rsidRPr="00A54F33" w:rsidRDefault="00BE0AE1" w:rsidP="00550AE1">
            <w:pPr>
              <w:spacing w:line="240" w:lineRule="auto"/>
              <w:contextualSpacing/>
              <w:jc w:val="center"/>
              <w:rPr>
                <w:rFonts w:ascii="Cambria" w:hAnsi="Cambria"/>
                <w:b/>
                <w:sz w:val="24"/>
                <w:szCs w:val="24"/>
              </w:rPr>
            </w:pPr>
            <w:r w:rsidRPr="00A54F33">
              <w:rPr>
                <w:rFonts w:ascii="Cambria" w:hAnsi="Cambria"/>
                <w:b/>
                <w:sz w:val="24"/>
                <w:szCs w:val="24"/>
              </w:rPr>
              <w:t>Exposure Ascertainment</w:t>
            </w:r>
          </w:p>
        </w:tc>
        <w:tc>
          <w:tcPr>
            <w:tcW w:w="1475" w:type="dxa"/>
            <w:tcBorders>
              <w:top w:val="single" w:sz="4" w:space="0" w:color="auto"/>
              <w:bottom w:val="single" w:sz="4" w:space="0" w:color="auto"/>
            </w:tcBorders>
            <w:shd w:val="clear" w:color="auto" w:fill="auto"/>
          </w:tcPr>
          <w:p w14:paraId="08CC2B13" w14:textId="77777777" w:rsidR="00BE0AE1" w:rsidRPr="00A54F33" w:rsidRDefault="00BE0AE1" w:rsidP="00550AE1">
            <w:pPr>
              <w:spacing w:line="240" w:lineRule="auto"/>
              <w:contextualSpacing/>
              <w:jc w:val="center"/>
              <w:rPr>
                <w:rFonts w:ascii="Cambria" w:hAnsi="Cambria"/>
                <w:b/>
                <w:sz w:val="24"/>
                <w:szCs w:val="24"/>
              </w:rPr>
            </w:pPr>
            <w:r w:rsidRPr="00A54F33">
              <w:rPr>
                <w:rFonts w:ascii="Cambria" w:hAnsi="Cambria"/>
                <w:b/>
                <w:sz w:val="24"/>
                <w:szCs w:val="24"/>
              </w:rPr>
              <w:t xml:space="preserve">Outcome </w:t>
            </w:r>
          </w:p>
          <w:p w14:paraId="1B9D386B" w14:textId="77777777" w:rsidR="00BE0AE1" w:rsidRPr="00A54F33" w:rsidRDefault="00BE0AE1" w:rsidP="00550AE1">
            <w:pPr>
              <w:spacing w:line="240" w:lineRule="auto"/>
              <w:contextualSpacing/>
              <w:jc w:val="center"/>
              <w:rPr>
                <w:rFonts w:ascii="Cambria" w:hAnsi="Cambria"/>
                <w:b/>
                <w:sz w:val="24"/>
                <w:szCs w:val="24"/>
              </w:rPr>
            </w:pPr>
            <w:r w:rsidRPr="00A54F33">
              <w:rPr>
                <w:rFonts w:ascii="Cambria" w:hAnsi="Cambria"/>
                <w:b/>
                <w:sz w:val="24"/>
                <w:szCs w:val="24"/>
              </w:rPr>
              <w:t>Measure</w:t>
            </w:r>
          </w:p>
        </w:tc>
        <w:tc>
          <w:tcPr>
            <w:tcW w:w="2133" w:type="dxa"/>
            <w:tcBorders>
              <w:top w:val="single" w:sz="4" w:space="0" w:color="auto"/>
              <w:bottom w:val="single" w:sz="4" w:space="0" w:color="auto"/>
            </w:tcBorders>
            <w:shd w:val="clear" w:color="auto" w:fill="auto"/>
          </w:tcPr>
          <w:p w14:paraId="798A2367" w14:textId="77777777" w:rsidR="00BE0AE1" w:rsidRPr="00A54F33" w:rsidRDefault="00BE0AE1" w:rsidP="00550AE1">
            <w:pPr>
              <w:spacing w:line="240" w:lineRule="auto"/>
              <w:contextualSpacing/>
              <w:jc w:val="center"/>
              <w:rPr>
                <w:rFonts w:ascii="Cambria" w:hAnsi="Cambria"/>
                <w:b/>
                <w:sz w:val="24"/>
                <w:szCs w:val="24"/>
              </w:rPr>
            </w:pPr>
            <w:r w:rsidRPr="00A54F33">
              <w:rPr>
                <w:rFonts w:ascii="Cambria" w:hAnsi="Cambria"/>
                <w:b/>
                <w:sz w:val="24"/>
                <w:szCs w:val="24"/>
              </w:rPr>
              <w:t xml:space="preserve">Risk Value </w:t>
            </w:r>
          </w:p>
          <w:p w14:paraId="437D3202" w14:textId="3A8E833D" w:rsidR="00BE0AE1" w:rsidRPr="00A54F33" w:rsidRDefault="00BE0AE1" w:rsidP="00550AE1">
            <w:pPr>
              <w:spacing w:line="240" w:lineRule="auto"/>
              <w:contextualSpacing/>
              <w:jc w:val="center"/>
              <w:rPr>
                <w:rFonts w:ascii="Cambria" w:hAnsi="Cambria"/>
                <w:b/>
                <w:sz w:val="24"/>
                <w:szCs w:val="24"/>
              </w:rPr>
            </w:pPr>
            <w:r w:rsidRPr="00A54F33">
              <w:rPr>
                <w:rFonts w:ascii="Cambria" w:hAnsi="Cambria"/>
                <w:b/>
                <w:sz w:val="24"/>
                <w:szCs w:val="24"/>
              </w:rPr>
              <w:t>(</w:t>
            </w:r>
            <w:r>
              <w:rPr>
                <w:rFonts w:ascii="Cambria" w:hAnsi="Cambria"/>
                <w:b/>
                <w:sz w:val="24"/>
                <w:szCs w:val="24"/>
              </w:rPr>
              <w:t>Self-reported</w:t>
            </w:r>
            <w:r w:rsidR="00544A3E">
              <w:rPr>
                <w:rFonts w:ascii="Cambria" w:hAnsi="Cambria"/>
                <w:b/>
                <w:sz w:val="24"/>
                <w:szCs w:val="24"/>
              </w:rPr>
              <w:t xml:space="preserve"> Psoriasis</w:t>
            </w:r>
            <w:r w:rsidRPr="00A54F33">
              <w:rPr>
                <w:rFonts w:ascii="Cambria" w:hAnsi="Cambria"/>
                <w:b/>
                <w:sz w:val="24"/>
                <w:szCs w:val="24"/>
              </w:rPr>
              <w:t>)</w:t>
            </w:r>
            <w:r>
              <w:rPr>
                <w:rFonts w:ascii="Cambria" w:hAnsi="Cambria"/>
                <w:b/>
                <w:sz w:val="24"/>
                <w:szCs w:val="24"/>
              </w:rPr>
              <w:t>*</w:t>
            </w:r>
          </w:p>
        </w:tc>
        <w:tc>
          <w:tcPr>
            <w:tcW w:w="2688" w:type="dxa"/>
            <w:tcBorders>
              <w:top w:val="single" w:sz="4" w:space="0" w:color="auto"/>
              <w:bottom w:val="single" w:sz="4" w:space="0" w:color="auto"/>
            </w:tcBorders>
            <w:shd w:val="clear" w:color="auto" w:fill="auto"/>
          </w:tcPr>
          <w:p w14:paraId="34F45FDA" w14:textId="77777777" w:rsidR="00BE0AE1" w:rsidRPr="00A54F33" w:rsidRDefault="00BE0AE1" w:rsidP="00550AE1">
            <w:pPr>
              <w:spacing w:line="240" w:lineRule="auto"/>
              <w:contextualSpacing/>
              <w:jc w:val="center"/>
              <w:rPr>
                <w:rFonts w:ascii="Cambria" w:hAnsi="Cambria"/>
                <w:b/>
                <w:sz w:val="24"/>
                <w:szCs w:val="24"/>
              </w:rPr>
            </w:pPr>
            <w:r w:rsidRPr="00A54F33">
              <w:rPr>
                <w:rFonts w:ascii="Cambria" w:hAnsi="Cambria"/>
                <w:b/>
                <w:sz w:val="24"/>
                <w:szCs w:val="24"/>
              </w:rPr>
              <w:t>Risk Value</w:t>
            </w:r>
          </w:p>
          <w:p w14:paraId="1E0E01F8" w14:textId="4C35AA10" w:rsidR="00BE0AE1" w:rsidRPr="00A54F33" w:rsidRDefault="00BE0AE1" w:rsidP="00550AE1">
            <w:pPr>
              <w:spacing w:line="240" w:lineRule="auto"/>
              <w:contextualSpacing/>
              <w:jc w:val="center"/>
              <w:rPr>
                <w:rFonts w:ascii="Cambria" w:hAnsi="Cambria"/>
                <w:b/>
                <w:sz w:val="24"/>
                <w:szCs w:val="24"/>
              </w:rPr>
            </w:pPr>
            <w:r w:rsidRPr="00A54F33">
              <w:rPr>
                <w:rFonts w:ascii="Cambria" w:hAnsi="Cambria"/>
                <w:b/>
                <w:sz w:val="24"/>
                <w:szCs w:val="24"/>
              </w:rPr>
              <w:t>(</w:t>
            </w:r>
            <w:r>
              <w:rPr>
                <w:rFonts w:ascii="Cambria" w:hAnsi="Cambria"/>
                <w:b/>
                <w:sz w:val="24"/>
                <w:szCs w:val="24"/>
              </w:rPr>
              <w:t>Confirmed</w:t>
            </w:r>
            <w:r w:rsidR="00544A3E">
              <w:rPr>
                <w:rFonts w:ascii="Cambria" w:hAnsi="Cambria"/>
                <w:b/>
                <w:sz w:val="24"/>
                <w:szCs w:val="24"/>
              </w:rPr>
              <w:t xml:space="preserve"> Psoriasis</w:t>
            </w:r>
            <w:r>
              <w:rPr>
                <w:rFonts w:ascii="Cambria" w:hAnsi="Cambria"/>
                <w:b/>
                <w:sz w:val="24"/>
                <w:szCs w:val="24"/>
              </w:rPr>
              <w:t xml:space="preserve"> diagnosis</w:t>
            </w:r>
            <w:r w:rsidRPr="00A54F33">
              <w:rPr>
                <w:rFonts w:ascii="Cambria" w:hAnsi="Cambria"/>
                <w:b/>
                <w:sz w:val="24"/>
                <w:szCs w:val="24"/>
              </w:rPr>
              <w:t>)</w:t>
            </w:r>
            <w:r>
              <w:rPr>
                <w:rFonts w:ascii="Cambria" w:hAnsi="Cambria"/>
                <w:b/>
                <w:sz w:val="24"/>
                <w:szCs w:val="24"/>
              </w:rPr>
              <w:t>*</w:t>
            </w:r>
          </w:p>
        </w:tc>
        <w:tc>
          <w:tcPr>
            <w:tcW w:w="1974" w:type="dxa"/>
            <w:tcBorders>
              <w:top w:val="single" w:sz="4" w:space="0" w:color="auto"/>
              <w:bottom w:val="single" w:sz="4" w:space="0" w:color="auto"/>
            </w:tcBorders>
          </w:tcPr>
          <w:p w14:paraId="431DF469" w14:textId="49A5E4B6" w:rsidR="00BE0AE1" w:rsidRPr="00A54F33" w:rsidRDefault="00BE0AE1" w:rsidP="00550AE1">
            <w:pPr>
              <w:spacing w:line="240" w:lineRule="auto"/>
              <w:contextualSpacing/>
              <w:jc w:val="center"/>
              <w:rPr>
                <w:rFonts w:ascii="Cambria" w:hAnsi="Cambria"/>
                <w:b/>
                <w:sz w:val="24"/>
                <w:szCs w:val="24"/>
              </w:rPr>
            </w:pPr>
            <w:r>
              <w:rPr>
                <w:rFonts w:ascii="Cambria" w:hAnsi="Cambria"/>
                <w:b/>
                <w:sz w:val="24"/>
                <w:szCs w:val="24"/>
              </w:rPr>
              <w:t>PSA*</w:t>
            </w:r>
          </w:p>
        </w:tc>
      </w:tr>
      <w:tr w:rsidR="00BE0AE1" w:rsidRPr="00A54F33" w14:paraId="27DD4040" w14:textId="6F3644D8" w:rsidTr="000B5846">
        <w:trPr>
          <w:trHeight w:val="567"/>
        </w:trPr>
        <w:tc>
          <w:tcPr>
            <w:tcW w:w="1285" w:type="dxa"/>
            <w:tcBorders>
              <w:top w:val="dashed" w:sz="4" w:space="0" w:color="auto"/>
              <w:bottom w:val="dashed" w:sz="4" w:space="0" w:color="auto"/>
            </w:tcBorders>
            <w:shd w:val="clear" w:color="auto" w:fill="auto"/>
          </w:tcPr>
          <w:p w14:paraId="4108725A" w14:textId="42CD8C8E" w:rsidR="00BE0AE1" w:rsidRPr="00A54F33" w:rsidRDefault="00BE0AE1" w:rsidP="00550AE1">
            <w:pPr>
              <w:spacing w:line="240" w:lineRule="auto"/>
              <w:contextualSpacing/>
              <w:jc w:val="center"/>
              <w:rPr>
                <w:rFonts w:ascii="Cambria" w:eastAsia="Times New Roman" w:hAnsi="Cambria"/>
                <w:color w:val="000000"/>
                <w:lang w:eastAsia="en-GB"/>
              </w:rPr>
            </w:pPr>
            <w:r>
              <w:rPr>
                <w:rFonts w:ascii="Cambria" w:eastAsia="Times New Roman" w:hAnsi="Cambria"/>
                <w:color w:val="000000"/>
                <w:lang w:eastAsia="en-GB"/>
              </w:rPr>
              <w:t>Merola et al. (2015)</w:t>
            </w:r>
          </w:p>
        </w:tc>
        <w:tc>
          <w:tcPr>
            <w:tcW w:w="1504" w:type="dxa"/>
            <w:tcBorders>
              <w:top w:val="dashed" w:sz="4" w:space="0" w:color="auto"/>
              <w:bottom w:val="dashed" w:sz="4" w:space="0" w:color="auto"/>
            </w:tcBorders>
          </w:tcPr>
          <w:p w14:paraId="7C17AEEC" w14:textId="5014D42F" w:rsidR="00BE0AE1" w:rsidRPr="00A54F33" w:rsidRDefault="00BE0AE1" w:rsidP="00550AE1">
            <w:pPr>
              <w:spacing w:line="240" w:lineRule="auto"/>
              <w:contextualSpacing/>
              <w:jc w:val="center"/>
              <w:rPr>
                <w:rFonts w:ascii="Cambria" w:hAnsi="Cambria"/>
              </w:rPr>
            </w:pPr>
            <w:r>
              <w:rPr>
                <w:rFonts w:ascii="Cambria" w:hAnsi="Cambria"/>
              </w:rPr>
              <w:t>Men</w:t>
            </w:r>
          </w:p>
        </w:tc>
        <w:tc>
          <w:tcPr>
            <w:tcW w:w="1671" w:type="dxa"/>
            <w:tcBorders>
              <w:top w:val="dashed" w:sz="4" w:space="0" w:color="auto"/>
              <w:bottom w:val="dashed" w:sz="4" w:space="0" w:color="auto"/>
            </w:tcBorders>
            <w:shd w:val="clear" w:color="auto" w:fill="auto"/>
          </w:tcPr>
          <w:p w14:paraId="66EF467F" w14:textId="371843B8" w:rsidR="00BE0AE1" w:rsidRPr="00A54F33" w:rsidRDefault="00BE0AE1" w:rsidP="00550AE1">
            <w:pPr>
              <w:spacing w:line="240" w:lineRule="auto"/>
              <w:contextualSpacing/>
              <w:jc w:val="center"/>
              <w:rPr>
                <w:rFonts w:ascii="Cambria" w:hAnsi="Cambria"/>
              </w:rPr>
            </w:pPr>
            <w:r>
              <w:rPr>
                <w:rFonts w:ascii="Cambria" w:hAnsi="Cambria"/>
              </w:rPr>
              <w:t xml:space="preserve">Psoriasis &amp; </w:t>
            </w:r>
            <w:proofErr w:type="spellStart"/>
            <w:r>
              <w:rPr>
                <w:rFonts w:ascii="Cambria" w:hAnsi="Cambria"/>
              </w:rPr>
              <w:t>PsA</w:t>
            </w:r>
            <w:proofErr w:type="spellEnd"/>
          </w:p>
        </w:tc>
        <w:tc>
          <w:tcPr>
            <w:tcW w:w="2628" w:type="dxa"/>
            <w:tcBorders>
              <w:top w:val="dashed" w:sz="4" w:space="0" w:color="auto"/>
              <w:bottom w:val="dashed" w:sz="4" w:space="0" w:color="auto"/>
            </w:tcBorders>
            <w:shd w:val="clear" w:color="auto" w:fill="auto"/>
          </w:tcPr>
          <w:p w14:paraId="047053BA" w14:textId="3236E8F9" w:rsidR="00BE0AE1" w:rsidRPr="00A54F33" w:rsidRDefault="00BE0AE1" w:rsidP="00550AE1">
            <w:pPr>
              <w:contextualSpacing/>
              <w:jc w:val="center"/>
              <w:rPr>
                <w:rFonts w:ascii="Cambria" w:hAnsi="Cambria"/>
              </w:rPr>
            </w:pPr>
            <w:r>
              <w:rPr>
                <w:rFonts w:ascii="Cambria" w:hAnsi="Cambria"/>
              </w:rPr>
              <w:t>Self-report confirmed with Psoriasis Screening Tool (PST)</w:t>
            </w:r>
          </w:p>
        </w:tc>
        <w:tc>
          <w:tcPr>
            <w:tcW w:w="1475" w:type="dxa"/>
            <w:tcBorders>
              <w:top w:val="dashed" w:sz="4" w:space="0" w:color="auto"/>
              <w:bottom w:val="dashed" w:sz="4" w:space="0" w:color="auto"/>
            </w:tcBorders>
            <w:shd w:val="clear" w:color="auto" w:fill="auto"/>
          </w:tcPr>
          <w:p w14:paraId="6448B506" w14:textId="1F97109E" w:rsidR="00BE0AE1" w:rsidRPr="00A54F33" w:rsidRDefault="00BE0AE1" w:rsidP="00550AE1">
            <w:pPr>
              <w:contextualSpacing/>
              <w:jc w:val="center"/>
              <w:rPr>
                <w:rFonts w:ascii="Cambria" w:hAnsi="Cambria"/>
              </w:rPr>
            </w:pPr>
            <w:r>
              <w:rPr>
                <w:rFonts w:ascii="Cambria" w:hAnsi="Cambria"/>
              </w:rPr>
              <w:t>HR (95%CI)</w:t>
            </w:r>
          </w:p>
        </w:tc>
        <w:tc>
          <w:tcPr>
            <w:tcW w:w="2133" w:type="dxa"/>
            <w:tcBorders>
              <w:top w:val="dashed" w:sz="4" w:space="0" w:color="auto"/>
              <w:bottom w:val="dashed" w:sz="4" w:space="0" w:color="auto"/>
            </w:tcBorders>
            <w:shd w:val="clear" w:color="auto" w:fill="auto"/>
          </w:tcPr>
          <w:p w14:paraId="545598B2" w14:textId="04B395E5" w:rsidR="00BE0AE1" w:rsidRPr="00A54F33" w:rsidRDefault="00BE0AE1" w:rsidP="00550AE1">
            <w:pPr>
              <w:spacing w:line="240" w:lineRule="auto"/>
              <w:contextualSpacing/>
              <w:jc w:val="center"/>
              <w:rPr>
                <w:rFonts w:ascii="Cambria" w:hAnsi="Cambria"/>
                <w:b/>
              </w:rPr>
            </w:pPr>
            <w:r>
              <w:rPr>
                <w:rFonts w:ascii="Cambria" w:hAnsi="Cambria"/>
                <w:b/>
              </w:rPr>
              <w:t>1.79 (1.30-2.47)</w:t>
            </w:r>
          </w:p>
        </w:tc>
        <w:tc>
          <w:tcPr>
            <w:tcW w:w="2688" w:type="dxa"/>
            <w:tcBorders>
              <w:top w:val="dashed" w:sz="4" w:space="0" w:color="auto"/>
              <w:bottom w:val="dashed" w:sz="4" w:space="0" w:color="auto"/>
            </w:tcBorders>
            <w:shd w:val="clear" w:color="auto" w:fill="auto"/>
          </w:tcPr>
          <w:p w14:paraId="72CFC59E" w14:textId="34718B44" w:rsidR="00BE0AE1" w:rsidRPr="000B5846" w:rsidRDefault="00BE0AE1" w:rsidP="00550AE1">
            <w:pPr>
              <w:spacing w:line="240" w:lineRule="auto"/>
              <w:contextualSpacing/>
              <w:jc w:val="center"/>
              <w:rPr>
                <w:rFonts w:ascii="Cambria" w:hAnsi="Cambria"/>
                <w:b/>
              </w:rPr>
            </w:pPr>
            <w:r>
              <w:rPr>
                <w:rFonts w:ascii="Cambria" w:hAnsi="Cambria"/>
                <w:b/>
              </w:rPr>
              <w:t>2.72 (1.75-4.25)</w:t>
            </w:r>
          </w:p>
        </w:tc>
        <w:tc>
          <w:tcPr>
            <w:tcW w:w="1974" w:type="dxa"/>
            <w:tcBorders>
              <w:top w:val="dashed" w:sz="4" w:space="0" w:color="auto"/>
              <w:bottom w:val="dashed" w:sz="4" w:space="0" w:color="auto"/>
            </w:tcBorders>
          </w:tcPr>
          <w:p w14:paraId="0FFC1778" w14:textId="1A0A6595" w:rsidR="00BE0AE1" w:rsidRDefault="00BE0AE1" w:rsidP="00550AE1">
            <w:pPr>
              <w:spacing w:line="240" w:lineRule="auto"/>
              <w:contextualSpacing/>
              <w:jc w:val="center"/>
              <w:rPr>
                <w:rFonts w:ascii="Cambria" w:hAnsi="Cambria"/>
                <w:b/>
              </w:rPr>
            </w:pPr>
            <w:r>
              <w:rPr>
                <w:rFonts w:ascii="Cambria" w:hAnsi="Cambria"/>
                <w:b/>
              </w:rPr>
              <w:t>5.60 (2.49-12.6)</w:t>
            </w:r>
          </w:p>
        </w:tc>
      </w:tr>
      <w:tr w:rsidR="00BE0AE1" w:rsidRPr="00A54F33" w14:paraId="11FFDAD1" w14:textId="551D19F4" w:rsidTr="000B5846">
        <w:trPr>
          <w:trHeight w:val="567"/>
        </w:trPr>
        <w:tc>
          <w:tcPr>
            <w:tcW w:w="1285" w:type="dxa"/>
            <w:tcBorders>
              <w:top w:val="dashed" w:sz="4" w:space="0" w:color="auto"/>
              <w:bottom w:val="dashed" w:sz="4" w:space="0" w:color="auto"/>
            </w:tcBorders>
            <w:shd w:val="clear" w:color="auto" w:fill="auto"/>
          </w:tcPr>
          <w:p w14:paraId="3E512AEF" w14:textId="77777777" w:rsidR="00BE0AE1" w:rsidRDefault="00BE0AE1" w:rsidP="00550AE1">
            <w:pPr>
              <w:spacing w:line="240" w:lineRule="auto"/>
              <w:contextualSpacing/>
              <w:jc w:val="center"/>
              <w:rPr>
                <w:rFonts w:ascii="Cambria" w:eastAsia="Times New Roman" w:hAnsi="Cambria"/>
                <w:color w:val="000000"/>
                <w:lang w:eastAsia="en-GB"/>
              </w:rPr>
            </w:pPr>
          </w:p>
        </w:tc>
        <w:tc>
          <w:tcPr>
            <w:tcW w:w="1504" w:type="dxa"/>
            <w:tcBorders>
              <w:top w:val="dashed" w:sz="4" w:space="0" w:color="auto"/>
              <w:bottom w:val="dashed" w:sz="4" w:space="0" w:color="auto"/>
            </w:tcBorders>
          </w:tcPr>
          <w:p w14:paraId="4AE8E2FF" w14:textId="4A6ABF33" w:rsidR="00BE0AE1" w:rsidRDefault="00BE0AE1" w:rsidP="00550AE1">
            <w:pPr>
              <w:spacing w:line="240" w:lineRule="auto"/>
              <w:contextualSpacing/>
              <w:jc w:val="center"/>
              <w:rPr>
                <w:rFonts w:ascii="Cambria" w:hAnsi="Cambria"/>
              </w:rPr>
            </w:pPr>
            <w:r>
              <w:rPr>
                <w:rFonts w:ascii="Cambria" w:hAnsi="Cambria"/>
              </w:rPr>
              <w:t>Women</w:t>
            </w:r>
          </w:p>
        </w:tc>
        <w:tc>
          <w:tcPr>
            <w:tcW w:w="1671" w:type="dxa"/>
            <w:tcBorders>
              <w:top w:val="dashed" w:sz="4" w:space="0" w:color="auto"/>
              <w:bottom w:val="dashed" w:sz="4" w:space="0" w:color="auto"/>
            </w:tcBorders>
            <w:shd w:val="clear" w:color="auto" w:fill="auto"/>
          </w:tcPr>
          <w:p w14:paraId="6359381C" w14:textId="381C8762" w:rsidR="00BE0AE1" w:rsidRDefault="00BE0AE1" w:rsidP="00550AE1">
            <w:pPr>
              <w:spacing w:line="240" w:lineRule="auto"/>
              <w:contextualSpacing/>
              <w:jc w:val="center"/>
              <w:rPr>
                <w:rFonts w:ascii="Cambria" w:hAnsi="Cambria"/>
              </w:rPr>
            </w:pPr>
            <w:r>
              <w:rPr>
                <w:rFonts w:ascii="Cambria" w:hAnsi="Cambria"/>
              </w:rPr>
              <w:t xml:space="preserve">Psoriasis &amp; </w:t>
            </w:r>
            <w:proofErr w:type="spellStart"/>
            <w:r>
              <w:rPr>
                <w:rFonts w:ascii="Cambria" w:hAnsi="Cambria"/>
              </w:rPr>
              <w:t>PsA</w:t>
            </w:r>
            <w:proofErr w:type="spellEnd"/>
          </w:p>
        </w:tc>
        <w:tc>
          <w:tcPr>
            <w:tcW w:w="2628" w:type="dxa"/>
            <w:tcBorders>
              <w:top w:val="dashed" w:sz="4" w:space="0" w:color="auto"/>
              <w:bottom w:val="dashed" w:sz="4" w:space="0" w:color="auto"/>
            </w:tcBorders>
            <w:shd w:val="clear" w:color="auto" w:fill="auto"/>
          </w:tcPr>
          <w:p w14:paraId="70CA8474" w14:textId="0DC1417D" w:rsidR="00BE0AE1" w:rsidRDefault="00BE0AE1" w:rsidP="00550AE1">
            <w:pPr>
              <w:contextualSpacing/>
              <w:jc w:val="center"/>
              <w:rPr>
                <w:rFonts w:ascii="Cambria" w:hAnsi="Cambria"/>
              </w:rPr>
            </w:pPr>
            <w:r>
              <w:rPr>
                <w:rFonts w:ascii="Cambria" w:hAnsi="Cambria"/>
              </w:rPr>
              <w:t>Self-report confirmed with Psoriasis Screening Tool (PST)</w:t>
            </w:r>
          </w:p>
        </w:tc>
        <w:tc>
          <w:tcPr>
            <w:tcW w:w="1475" w:type="dxa"/>
            <w:tcBorders>
              <w:top w:val="dashed" w:sz="4" w:space="0" w:color="auto"/>
              <w:bottom w:val="dashed" w:sz="4" w:space="0" w:color="auto"/>
            </w:tcBorders>
            <w:shd w:val="clear" w:color="auto" w:fill="auto"/>
          </w:tcPr>
          <w:p w14:paraId="244840C4" w14:textId="5CB5D151" w:rsidR="00BE0AE1" w:rsidRDefault="00BE0AE1" w:rsidP="00550AE1">
            <w:pPr>
              <w:contextualSpacing/>
              <w:jc w:val="center"/>
              <w:rPr>
                <w:rFonts w:ascii="Cambria" w:hAnsi="Cambria"/>
              </w:rPr>
            </w:pPr>
            <w:r>
              <w:rPr>
                <w:rFonts w:ascii="Cambria" w:hAnsi="Cambria"/>
              </w:rPr>
              <w:t>HR (95%CI)</w:t>
            </w:r>
          </w:p>
        </w:tc>
        <w:tc>
          <w:tcPr>
            <w:tcW w:w="2133" w:type="dxa"/>
            <w:tcBorders>
              <w:top w:val="dashed" w:sz="4" w:space="0" w:color="auto"/>
              <w:bottom w:val="dashed" w:sz="4" w:space="0" w:color="auto"/>
            </w:tcBorders>
            <w:shd w:val="clear" w:color="auto" w:fill="auto"/>
          </w:tcPr>
          <w:p w14:paraId="02E964F7" w14:textId="5A8A4A63" w:rsidR="00BE0AE1" w:rsidRPr="00BE0AE1" w:rsidRDefault="00BE0AE1" w:rsidP="00550AE1">
            <w:pPr>
              <w:spacing w:line="240" w:lineRule="auto"/>
              <w:contextualSpacing/>
              <w:jc w:val="center"/>
              <w:rPr>
                <w:rFonts w:ascii="Cambria" w:hAnsi="Cambria"/>
                <w:b/>
              </w:rPr>
            </w:pPr>
            <w:r>
              <w:rPr>
                <w:rFonts w:ascii="Cambria" w:hAnsi="Cambria"/>
                <w:b/>
              </w:rPr>
              <w:t>1.6</w:t>
            </w:r>
            <w:r w:rsidR="00152E50">
              <w:rPr>
                <w:rFonts w:ascii="Cambria" w:hAnsi="Cambria"/>
                <w:b/>
              </w:rPr>
              <w:t>3</w:t>
            </w:r>
            <w:r>
              <w:rPr>
                <w:rFonts w:ascii="Cambria" w:hAnsi="Cambria"/>
                <w:b/>
              </w:rPr>
              <w:t xml:space="preserve"> (1.17-2.27)</w:t>
            </w:r>
          </w:p>
        </w:tc>
        <w:tc>
          <w:tcPr>
            <w:tcW w:w="2688" w:type="dxa"/>
            <w:tcBorders>
              <w:top w:val="dashed" w:sz="4" w:space="0" w:color="auto"/>
              <w:bottom w:val="dashed" w:sz="4" w:space="0" w:color="auto"/>
            </w:tcBorders>
            <w:shd w:val="clear" w:color="auto" w:fill="auto"/>
          </w:tcPr>
          <w:p w14:paraId="4ED30F54" w14:textId="5FB2F99B" w:rsidR="00BE0AE1" w:rsidRPr="000B5846" w:rsidRDefault="00BE0AE1" w:rsidP="00550AE1">
            <w:pPr>
              <w:spacing w:line="240" w:lineRule="auto"/>
              <w:contextualSpacing/>
              <w:jc w:val="center"/>
              <w:rPr>
                <w:rFonts w:ascii="Cambria" w:hAnsi="Cambria"/>
              </w:rPr>
            </w:pPr>
            <w:r>
              <w:rPr>
                <w:rFonts w:ascii="Cambria" w:hAnsi="Cambria"/>
              </w:rPr>
              <w:t>1.40 (0.90-2.19)</w:t>
            </w:r>
          </w:p>
        </w:tc>
        <w:tc>
          <w:tcPr>
            <w:tcW w:w="1974" w:type="dxa"/>
            <w:tcBorders>
              <w:top w:val="dashed" w:sz="4" w:space="0" w:color="auto"/>
              <w:bottom w:val="dashed" w:sz="4" w:space="0" w:color="auto"/>
            </w:tcBorders>
          </w:tcPr>
          <w:p w14:paraId="58798ACB" w14:textId="3066C685" w:rsidR="00BE0AE1" w:rsidRPr="00BE0AE1" w:rsidRDefault="00BE0AE1" w:rsidP="00550AE1">
            <w:pPr>
              <w:spacing w:line="240" w:lineRule="auto"/>
              <w:contextualSpacing/>
              <w:jc w:val="center"/>
              <w:rPr>
                <w:rFonts w:ascii="Cambria" w:hAnsi="Cambria"/>
                <w:b/>
              </w:rPr>
            </w:pPr>
            <w:r>
              <w:rPr>
                <w:rFonts w:ascii="Cambria" w:hAnsi="Cambria"/>
                <w:b/>
              </w:rPr>
              <w:t>4.28 (1.77-10.4)</w:t>
            </w:r>
          </w:p>
        </w:tc>
      </w:tr>
      <w:tr w:rsidR="00BE0AE1" w:rsidRPr="00A54F33" w14:paraId="263A348D" w14:textId="77777777" w:rsidTr="00544A3E">
        <w:trPr>
          <w:trHeight w:val="567"/>
        </w:trPr>
        <w:tc>
          <w:tcPr>
            <w:tcW w:w="1285" w:type="dxa"/>
            <w:tcBorders>
              <w:top w:val="dashed" w:sz="4" w:space="0" w:color="auto"/>
              <w:bottom w:val="single" w:sz="4" w:space="0" w:color="auto"/>
            </w:tcBorders>
            <w:shd w:val="clear" w:color="auto" w:fill="auto"/>
          </w:tcPr>
          <w:p w14:paraId="29B98178" w14:textId="77777777" w:rsidR="00BE0AE1" w:rsidRDefault="00BE0AE1" w:rsidP="00550AE1">
            <w:pPr>
              <w:spacing w:line="240" w:lineRule="auto"/>
              <w:contextualSpacing/>
              <w:jc w:val="center"/>
              <w:rPr>
                <w:rFonts w:ascii="Cambria" w:eastAsia="Times New Roman" w:hAnsi="Cambria"/>
                <w:color w:val="000000"/>
                <w:lang w:eastAsia="en-GB"/>
              </w:rPr>
            </w:pPr>
          </w:p>
        </w:tc>
        <w:tc>
          <w:tcPr>
            <w:tcW w:w="1504" w:type="dxa"/>
            <w:tcBorders>
              <w:top w:val="dashed" w:sz="4" w:space="0" w:color="auto"/>
              <w:bottom w:val="single" w:sz="4" w:space="0" w:color="auto"/>
            </w:tcBorders>
          </w:tcPr>
          <w:p w14:paraId="4CA89FA0" w14:textId="27E545C3" w:rsidR="00BE0AE1" w:rsidRDefault="00BE0AE1" w:rsidP="00550AE1">
            <w:pPr>
              <w:spacing w:line="240" w:lineRule="auto"/>
              <w:contextualSpacing/>
              <w:jc w:val="center"/>
              <w:rPr>
                <w:rFonts w:ascii="Cambria" w:hAnsi="Cambria"/>
              </w:rPr>
            </w:pPr>
            <w:r>
              <w:rPr>
                <w:rFonts w:ascii="Cambria" w:hAnsi="Cambria"/>
              </w:rPr>
              <w:t>Both</w:t>
            </w:r>
          </w:p>
        </w:tc>
        <w:tc>
          <w:tcPr>
            <w:tcW w:w="1671" w:type="dxa"/>
            <w:tcBorders>
              <w:top w:val="dashed" w:sz="4" w:space="0" w:color="auto"/>
              <w:bottom w:val="single" w:sz="4" w:space="0" w:color="auto"/>
            </w:tcBorders>
            <w:shd w:val="clear" w:color="auto" w:fill="auto"/>
          </w:tcPr>
          <w:p w14:paraId="7C009E74" w14:textId="0E290592" w:rsidR="00BE0AE1" w:rsidRDefault="00BE0AE1" w:rsidP="00550AE1">
            <w:pPr>
              <w:spacing w:line="240" w:lineRule="auto"/>
              <w:contextualSpacing/>
              <w:jc w:val="center"/>
              <w:rPr>
                <w:rFonts w:ascii="Cambria" w:hAnsi="Cambria"/>
              </w:rPr>
            </w:pPr>
            <w:r>
              <w:rPr>
                <w:rFonts w:ascii="Cambria" w:hAnsi="Cambria"/>
              </w:rPr>
              <w:t xml:space="preserve">Psoriasis &amp; </w:t>
            </w:r>
            <w:proofErr w:type="spellStart"/>
            <w:r>
              <w:rPr>
                <w:rFonts w:ascii="Cambria" w:hAnsi="Cambria"/>
              </w:rPr>
              <w:t>PsA</w:t>
            </w:r>
            <w:proofErr w:type="spellEnd"/>
          </w:p>
        </w:tc>
        <w:tc>
          <w:tcPr>
            <w:tcW w:w="2628" w:type="dxa"/>
            <w:tcBorders>
              <w:top w:val="dashed" w:sz="4" w:space="0" w:color="auto"/>
              <w:bottom w:val="single" w:sz="4" w:space="0" w:color="auto"/>
            </w:tcBorders>
            <w:shd w:val="clear" w:color="auto" w:fill="auto"/>
          </w:tcPr>
          <w:p w14:paraId="3ECBC678" w14:textId="663E54EF" w:rsidR="00BE0AE1" w:rsidRDefault="00BE0AE1" w:rsidP="00550AE1">
            <w:pPr>
              <w:contextualSpacing/>
              <w:jc w:val="center"/>
              <w:rPr>
                <w:rFonts w:ascii="Cambria" w:hAnsi="Cambria"/>
              </w:rPr>
            </w:pPr>
            <w:r>
              <w:rPr>
                <w:rFonts w:ascii="Cambria" w:hAnsi="Cambria"/>
              </w:rPr>
              <w:t>Self-report confirmed with Psoriasis Screening Tool (PST)</w:t>
            </w:r>
          </w:p>
        </w:tc>
        <w:tc>
          <w:tcPr>
            <w:tcW w:w="1475" w:type="dxa"/>
            <w:tcBorders>
              <w:top w:val="dashed" w:sz="4" w:space="0" w:color="auto"/>
              <w:bottom w:val="single" w:sz="4" w:space="0" w:color="auto"/>
            </w:tcBorders>
            <w:shd w:val="clear" w:color="auto" w:fill="auto"/>
          </w:tcPr>
          <w:p w14:paraId="2A89CD06" w14:textId="26DFAFEC" w:rsidR="00BE0AE1" w:rsidRDefault="00BE0AE1" w:rsidP="00550AE1">
            <w:pPr>
              <w:contextualSpacing/>
              <w:jc w:val="center"/>
              <w:rPr>
                <w:rFonts w:ascii="Cambria" w:hAnsi="Cambria"/>
              </w:rPr>
            </w:pPr>
            <w:r>
              <w:rPr>
                <w:rFonts w:ascii="Cambria" w:hAnsi="Cambria"/>
              </w:rPr>
              <w:t>HR (95%CI)</w:t>
            </w:r>
          </w:p>
        </w:tc>
        <w:tc>
          <w:tcPr>
            <w:tcW w:w="2133" w:type="dxa"/>
            <w:tcBorders>
              <w:top w:val="dashed" w:sz="4" w:space="0" w:color="auto"/>
              <w:bottom w:val="single" w:sz="4" w:space="0" w:color="auto"/>
            </w:tcBorders>
            <w:shd w:val="clear" w:color="auto" w:fill="auto"/>
          </w:tcPr>
          <w:p w14:paraId="038B3A72" w14:textId="16F13004" w:rsidR="00BE0AE1" w:rsidRPr="00BE0AE1" w:rsidRDefault="00BE0AE1" w:rsidP="00550AE1">
            <w:pPr>
              <w:spacing w:line="240" w:lineRule="auto"/>
              <w:contextualSpacing/>
              <w:jc w:val="center"/>
              <w:rPr>
                <w:rFonts w:ascii="Cambria" w:hAnsi="Cambria"/>
                <w:b/>
              </w:rPr>
            </w:pPr>
            <w:r>
              <w:rPr>
                <w:rFonts w:ascii="Cambria" w:hAnsi="Cambria"/>
                <w:b/>
              </w:rPr>
              <w:t>1.71 (1.36-2.15)</w:t>
            </w:r>
          </w:p>
        </w:tc>
        <w:tc>
          <w:tcPr>
            <w:tcW w:w="2688" w:type="dxa"/>
            <w:tcBorders>
              <w:top w:val="dashed" w:sz="4" w:space="0" w:color="auto"/>
              <w:bottom w:val="single" w:sz="4" w:space="0" w:color="auto"/>
            </w:tcBorders>
            <w:shd w:val="clear" w:color="auto" w:fill="auto"/>
          </w:tcPr>
          <w:p w14:paraId="0F4DE409" w14:textId="65A1560F" w:rsidR="00BE0AE1" w:rsidRPr="000B5846" w:rsidRDefault="00BE0AE1" w:rsidP="00550AE1">
            <w:pPr>
              <w:spacing w:line="240" w:lineRule="auto"/>
              <w:contextualSpacing/>
              <w:jc w:val="center"/>
              <w:rPr>
                <w:rFonts w:ascii="Cambria" w:hAnsi="Cambria"/>
                <w:b/>
              </w:rPr>
            </w:pPr>
            <w:r>
              <w:rPr>
                <w:rFonts w:ascii="Cambria" w:hAnsi="Cambria"/>
                <w:b/>
              </w:rPr>
              <w:t>1.95 (1.02-3.75)</w:t>
            </w:r>
          </w:p>
        </w:tc>
        <w:tc>
          <w:tcPr>
            <w:tcW w:w="1974" w:type="dxa"/>
            <w:tcBorders>
              <w:top w:val="dashed" w:sz="4" w:space="0" w:color="auto"/>
              <w:bottom w:val="single" w:sz="4" w:space="0" w:color="auto"/>
            </w:tcBorders>
          </w:tcPr>
          <w:p w14:paraId="3A31DEB9" w14:textId="5F62AF3E" w:rsidR="00BE0AE1" w:rsidRDefault="00BE0AE1" w:rsidP="00550AE1">
            <w:pPr>
              <w:spacing w:line="240" w:lineRule="auto"/>
              <w:contextualSpacing/>
              <w:jc w:val="center"/>
              <w:rPr>
                <w:rFonts w:ascii="Cambria" w:hAnsi="Cambria"/>
                <w:b/>
              </w:rPr>
            </w:pPr>
            <w:r>
              <w:rPr>
                <w:rFonts w:ascii="Cambria" w:hAnsi="Cambria"/>
                <w:b/>
              </w:rPr>
              <w:t>4.95 (2.72-9.01)</w:t>
            </w:r>
          </w:p>
        </w:tc>
      </w:tr>
    </w:tbl>
    <w:p w14:paraId="12F2A4D8" w14:textId="23B496C8" w:rsidR="00CE0C38" w:rsidRPr="000B5846" w:rsidRDefault="00BE0AE1">
      <w:pPr>
        <w:spacing w:after="200" w:line="240" w:lineRule="auto"/>
        <w:rPr>
          <w:sz w:val="18"/>
        </w:rPr>
      </w:pPr>
      <w:r w:rsidRPr="000B5846">
        <w:rPr>
          <w:sz w:val="18"/>
        </w:rPr>
        <w:t xml:space="preserve">*Adjusted for BMI, alcohol intake, physical activity, smoking status, hypertension, type-2 diabetes, diuretic use, </w:t>
      </w:r>
      <w:proofErr w:type="spellStart"/>
      <w:r w:rsidRPr="000B5846">
        <w:rPr>
          <w:sz w:val="18"/>
        </w:rPr>
        <w:t>asprin</w:t>
      </w:r>
      <w:proofErr w:type="spellEnd"/>
      <w:r w:rsidRPr="000B5846">
        <w:rPr>
          <w:sz w:val="18"/>
        </w:rPr>
        <w:t xml:space="preserve"> use, daily average intakes of total energy, total vitamin C, coffee, total meats, seafood, total dairy foods, free fructose. Analysis for women were also adjusted for menopausal status and postmenopausal hormones use.</w:t>
      </w:r>
    </w:p>
    <w:p w14:paraId="62094EEC" w14:textId="77777777" w:rsidR="00CE0C38" w:rsidRDefault="00CE0C38">
      <w:r>
        <w:br w:type="page"/>
      </w:r>
    </w:p>
    <w:p w14:paraId="3CE82CE9" w14:textId="6BEDEA04" w:rsidR="00CE0C38" w:rsidRPr="00A54F33" w:rsidRDefault="00CE0C38" w:rsidP="00CE0C38">
      <w:pPr>
        <w:rPr>
          <w:rFonts w:ascii="Cambria" w:hAnsi="Cambria"/>
        </w:rPr>
      </w:pPr>
      <w:r w:rsidRPr="00A54F33">
        <w:rPr>
          <w:rFonts w:ascii="Cambria" w:hAnsi="Cambria"/>
        </w:rPr>
        <w:lastRenderedPageBreak/>
        <w:t xml:space="preserve">Supplementary Table </w:t>
      </w:r>
      <w:r>
        <w:rPr>
          <w:rFonts w:ascii="Cambria" w:hAnsi="Cambria"/>
        </w:rPr>
        <w:t>20</w:t>
      </w:r>
      <w:r w:rsidRPr="00A54F33">
        <w:rPr>
          <w:rFonts w:ascii="Cambria" w:hAnsi="Cambria"/>
        </w:rPr>
        <w:t xml:space="preserve">: Risk estimates for developing gout based on </w:t>
      </w:r>
      <w:r>
        <w:rPr>
          <w:rFonts w:ascii="Cambria" w:hAnsi="Cambria"/>
        </w:rPr>
        <w:t>anti-diabetic medication</w:t>
      </w:r>
      <w:bookmarkStart w:id="17" w:name="_GoBack"/>
      <w:bookmarkEnd w:id="17"/>
    </w:p>
    <w:tbl>
      <w:tblPr>
        <w:tblW w:w="14317" w:type="dxa"/>
        <w:tblLook w:val="04A0" w:firstRow="1" w:lastRow="0" w:firstColumn="1" w:lastColumn="0" w:noHBand="0" w:noVBand="1"/>
      </w:tblPr>
      <w:tblGrid>
        <w:gridCol w:w="2834"/>
        <w:gridCol w:w="1701"/>
        <w:gridCol w:w="1985"/>
        <w:gridCol w:w="1844"/>
        <w:gridCol w:w="1417"/>
        <w:gridCol w:w="2268"/>
        <w:gridCol w:w="2268"/>
      </w:tblGrid>
      <w:tr w:rsidR="002628F1" w:rsidRPr="00A54F33" w14:paraId="0AC92733" w14:textId="77777777" w:rsidTr="002628F1">
        <w:trPr>
          <w:trHeight w:val="567"/>
        </w:trPr>
        <w:tc>
          <w:tcPr>
            <w:tcW w:w="2835" w:type="dxa"/>
            <w:tcBorders>
              <w:top w:val="single" w:sz="4" w:space="0" w:color="auto"/>
              <w:bottom w:val="single" w:sz="4" w:space="0" w:color="auto"/>
            </w:tcBorders>
            <w:shd w:val="clear" w:color="auto" w:fill="auto"/>
          </w:tcPr>
          <w:p w14:paraId="320FB745" w14:textId="77777777" w:rsidR="00CE0C38" w:rsidRPr="00A54F33" w:rsidRDefault="00CE0C38" w:rsidP="00F2098D">
            <w:pPr>
              <w:spacing w:line="240" w:lineRule="auto"/>
              <w:contextualSpacing/>
              <w:jc w:val="center"/>
              <w:rPr>
                <w:rFonts w:ascii="Cambria" w:hAnsi="Cambria"/>
                <w:b/>
                <w:sz w:val="24"/>
                <w:szCs w:val="24"/>
              </w:rPr>
            </w:pPr>
            <w:r w:rsidRPr="00A54F33">
              <w:rPr>
                <w:rFonts w:ascii="Cambria" w:hAnsi="Cambria"/>
                <w:b/>
                <w:sz w:val="24"/>
                <w:szCs w:val="24"/>
              </w:rPr>
              <w:t>Article</w:t>
            </w:r>
          </w:p>
        </w:tc>
        <w:tc>
          <w:tcPr>
            <w:tcW w:w="1701" w:type="dxa"/>
            <w:tcBorders>
              <w:top w:val="single" w:sz="4" w:space="0" w:color="auto"/>
              <w:bottom w:val="single" w:sz="4" w:space="0" w:color="auto"/>
            </w:tcBorders>
          </w:tcPr>
          <w:p w14:paraId="1FF696A1" w14:textId="77777777" w:rsidR="00CE0C38" w:rsidRPr="00A54F33" w:rsidRDefault="00CE0C38" w:rsidP="00F2098D">
            <w:pPr>
              <w:spacing w:line="240" w:lineRule="auto"/>
              <w:contextualSpacing/>
              <w:jc w:val="center"/>
              <w:rPr>
                <w:rFonts w:ascii="Cambria" w:hAnsi="Cambria"/>
                <w:b/>
                <w:sz w:val="24"/>
                <w:szCs w:val="24"/>
              </w:rPr>
            </w:pPr>
            <w:r w:rsidRPr="00A54F33">
              <w:rPr>
                <w:rFonts w:ascii="Cambria" w:hAnsi="Cambria"/>
                <w:b/>
                <w:sz w:val="24"/>
                <w:szCs w:val="24"/>
              </w:rPr>
              <w:t>Gender</w:t>
            </w:r>
          </w:p>
        </w:tc>
        <w:tc>
          <w:tcPr>
            <w:tcW w:w="1985" w:type="dxa"/>
            <w:tcBorders>
              <w:top w:val="single" w:sz="4" w:space="0" w:color="auto"/>
              <w:bottom w:val="single" w:sz="4" w:space="0" w:color="auto"/>
            </w:tcBorders>
            <w:shd w:val="clear" w:color="auto" w:fill="auto"/>
          </w:tcPr>
          <w:p w14:paraId="51FD59AE" w14:textId="77777777" w:rsidR="00CE0C38" w:rsidRPr="00A54F33" w:rsidRDefault="00CE0C38" w:rsidP="00F2098D">
            <w:pPr>
              <w:spacing w:line="240" w:lineRule="auto"/>
              <w:contextualSpacing/>
              <w:jc w:val="center"/>
              <w:rPr>
                <w:rFonts w:ascii="Cambria" w:hAnsi="Cambria"/>
                <w:b/>
                <w:sz w:val="24"/>
                <w:szCs w:val="24"/>
              </w:rPr>
            </w:pPr>
            <w:r w:rsidRPr="00A54F33">
              <w:rPr>
                <w:rFonts w:ascii="Cambria" w:hAnsi="Cambria"/>
                <w:b/>
                <w:sz w:val="24"/>
                <w:szCs w:val="24"/>
              </w:rPr>
              <w:t>Exposure</w:t>
            </w:r>
          </w:p>
        </w:tc>
        <w:tc>
          <w:tcPr>
            <w:tcW w:w="1843" w:type="dxa"/>
            <w:tcBorders>
              <w:top w:val="single" w:sz="4" w:space="0" w:color="auto"/>
              <w:bottom w:val="single" w:sz="4" w:space="0" w:color="auto"/>
            </w:tcBorders>
            <w:shd w:val="clear" w:color="auto" w:fill="auto"/>
          </w:tcPr>
          <w:p w14:paraId="7F665514" w14:textId="77777777" w:rsidR="00CE0C38" w:rsidRPr="00A54F33" w:rsidRDefault="00CE0C38" w:rsidP="00F2098D">
            <w:pPr>
              <w:spacing w:line="240" w:lineRule="auto"/>
              <w:contextualSpacing/>
              <w:jc w:val="center"/>
              <w:rPr>
                <w:rFonts w:ascii="Cambria" w:hAnsi="Cambria"/>
                <w:b/>
                <w:sz w:val="24"/>
                <w:szCs w:val="24"/>
              </w:rPr>
            </w:pPr>
            <w:r w:rsidRPr="00A54F33">
              <w:rPr>
                <w:rFonts w:ascii="Cambria" w:hAnsi="Cambria"/>
                <w:b/>
                <w:sz w:val="24"/>
                <w:szCs w:val="24"/>
              </w:rPr>
              <w:t>Exposure Ascertainment</w:t>
            </w:r>
          </w:p>
        </w:tc>
        <w:tc>
          <w:tcPr>
            <w:tcW w:w="1417" w:type="dxa"/>
            <w:tcBorders>
              <w:top w:val="single" w:sz="4" w:space="0" w:color="auto"/>
              <w:bottom w:val="single" w:sz="4" w:space="0" w:color="auto"/>
            </w:tcBorders>
            <w:shd w:val="clear" w:color="auto" w:fill="auto"/>
          </w:tcPr>
          <w:p w14:paraId="13DADD8C" w14:textId="77777777" w:rsidR="00CE0C38" w:rsidRPr="00A54F33" w:rsidRDefault="00CE0C38" w:rsidP="00F2098D">
            <w:pPr>
              <w:spacing w:line="240" w:lineRule="auto"/>
              <w:contextualSpacing/>
              <w:jc w:val="center"/>
              <w:rPr>
                <w:rFonts w:ascii="Cambria" w:hAnsi="Cambria"/>
                <w:b/>
                <w:sz w:val="24"/>
                <w:szCs w:val="24"/>
              </w:rPr>
            </w:pPr>
            <w:r w:rsidRPr="00A54F33">
              <w:rPr>
                <w:rFonts w:ascii="Cambria" w:hAnsi="Cambria"/>
                <w:b/>
                <w:sz w:val="24"/>
                <w:szCs w:val="24"/>
              </w:rPr>
              <w:t xml:space="preserve">Outcome </w:t>
            </w:r>
          </w:p>
          <w:p w14:paraId="4E72124F" w14:textId="77777777" w:rsidR="00CE0C38" w:rsidRPr="00A54F33" w:rsidRDefault="00CE0C38" w:rsidP="00F2098D">
            <w:pPr>
              <w:spacing w:line="240" w:lineRule="auto"/>
              <w:contextualSpacing/>
              <w:jc w:val="center"/>
              <w:rPr>
                <w:rFonts w:ascii="Cambria" w:hAnsi="Cambria"/>
                <w:b/>
                <w:sz w:val="24"/>
                <w:szCs w:val="24"/>
              </w:rPr>
            </w:pPr>
            <w:r w:rsidRPr="00A54F33">
              <w:rPr>
                <w:rFonts w:ascii="Cambria" w:hAnsi="Cambria"/>
                <w:b/>
                <w:sz w:val="24"/>
                <w:szCs w:val="24"/>
              </w:rPr>
              <w:t>Measure</w:t>
            </w:r>
          </w:p>
        </w:tc>
        <w:tc>
          <w:tcPr>
            <w:tcW w:w="2268" w:type="dxa"/>
            <w:tcBorders>
              <w:top w:val="single" w:sz="4" w:space="0" w:color="auto"/>
              <w:bottom w:val="single" w:sz="4" w:space="0" w:color="auto"/>
            </w:tcBorders>
            <w:shd w:val="clear" w:color="auto" w:fill="auto"/>
          </w:tcPr>
          <w:p w14:paraId="0935415C" w14:textId="77777777" w:rsidR="00CE0C38" w:rsidRPr="00A54F33" w:rsidRDefault="00CE0C38" w:rsidP="00F2098D">
            <w:pPr>
              <w:spacing w:line="240" w:lineRule="auto"/>
              <w:contextualSpacing/>
              <w:jc w:val="center"/>
              <w:rPr>
                <w:rFonts w:ascii="Cambria" w:hAnsi="Cambria"/>
                <w:b/>
                <w:sz w:val="24"/>
                <w:szCs w:val="24"/>
              </w:rPr>
            </w:pPr>
            <w:r w:rsidRPr="00A54F33">
              <w:rPr>
                <w:rFonts w:ascii="Cambria" w:hAnsi="Cambria"/>
                <w:b/>
                <w:sz w:val="24"/>
                <w:szCs w:val="24"/>
              </w:rPr>
              <w:t xml:space="preserve">Risk Value </w:t>
            </w:r>
          </w:p>
          <w:p w14:paraId="5B192609" w14:textId="1888E850" w:rsidR="00CE0C38" w:rsidRPr="00A54F33" w:rsidRDefault="00CE0C38" w:rsidP="00F2098D">
            <w:pPr>
              <w:spacing w:line="240" w:lineRule="auto"/>
              <w:contextualSpacing/>
              <w:jc w:val="center"/>
              <w:rPr>
                <w:rFonts w:ascii="Cambria" w:hAnsi="Cambria"/>
                <w:b/>
                <w:sz w:val="24"/>
                <w:szCs w:val="24"/>
              </w:rPr>
            </w:pPr>
            <w:r w:rsidRPr="00A54F33">
              <w:rPr>
                <w:rFonts w:ascii="Cambria" w:hAnsi="Cambria"/>
                <w:b/>
                <w:sz w:val="24"/>
                <w:szCs w:val="24"/>
              </w:rPr>
              <w:t>(</w:t>
            </w:r>
            <w:r>
              <w:rPr>
                <w:rFonts w:ascii="Cambria" w:hAnsi="Cambria"/>
                <w:b/>
                <w:sz w:val="24"/>
                <w:szCs w:val="24"/>
              </w:rPr>
              <w:t>min adjustment</w:t>
            </w:r>
            <w:r w:rsidRPr="00A54F33">
              <w:rPr>
                <w:rFonts w:ascii="Cambria" w:hAnsi="Cambria"/>
                <w:b/>
                <w:sz w:val="24"/>
                <w:szCs w:val="24"/>
              </w:rPr>
              <w:t>)</w:t>
            </w:r>
          </w:p>
        </w:tc>
        <w:tc>
          <w:tcPr>
            <w:tcW w:w="2268" w:type="dxa"/>
            <w:tcBorders>
              <w:top w:val="single" w:sz="4" w:space="0" w:color="auto"/>
              <w:bottom w:val="single" w:sz="4" w:space="0" w:color="auto"/>
            </w:tcBorders>
            <w:shd w:val="clear" w:color="auto" w:fill="auto"/>
          </w:tcPr>
          <w:p w14:paraId="6ED50946" w14:textId="77777777" w:rsidR="00CE0C38" w:rsidRPr="00A54F33" w:rsidRDefault="00CE0C38" w:rsidP="00F2098D">
            <w:pPr>
              <w:spacing w:line="240" w:lineRule="auto"/>
              <w:contextualSpacing/>
              <w:jc w:val="center"/>
              <w:rPr>
                <w:rFonts w:ascii="Cambria" w:hAnsi="Cambria"/>
                <w:b/>
                <w:sz w:val="24"/>
                <w:szCs w:val="24"/>
              </w:rPr>
            </w:pPr>
            <w:r w:rsidRPr="00A54F33">
              <w:rPr>
                <w:rFonts w:ascii="Cambria" w:hAnsi="Cambria"/>
                <w:b/>
                <w:sz w:val="24"/>
                <w:szCs w:val="24"/>
              </w:rPr>
              <w:t>Risk Value</w:t>
            </w:r>
          </w:p>
          <w:p w14:paraId="7DD1B2BE" w14:textId="334A85DF" w:rsidR="00CE0C38" w:rsidRPr="00A54F33" w:rsidRDefault="00CE0C38" w:rsidP="00F2098D">
            <w:pPr>
              <w:spacing w:line="240" w:lineRule="auto"/>
              <w:contextualSpacing/>
              <w:jc w:val="center"/>
              <w:rPr>
                <w:rFonts w:ascii="Cambria" w:hAnsi="Cambria"/>
                <w:b/>
                <w:sz w:val="24"/>
                <w:szCs w:val="24"/>
              </w:rPr>
            </w:pPr>
            <w:r w:rsidRPr="00A54F33">
              <w:rPr>
                <w:rFonts w:ascii="Cambria" w:hAnsi="Cambria"/>
                <w:b/>
                <w:sz w:val="24"/>
                <w:szCs w:val="24"/>
              </w:rPr>
              <w:t>(</w:t>
            </w:r>
            <w:r>
              <w:rPr>
                <w:rFonts w:ascii="Cambria" w:hAnsi="Cambria"/>
                <w:b/>
                <w:sz w:val="24"/>
                <w:szCs w:val="24"/>
              </w:rPr>
              <w:t>max adjustment</w:t>
            </w:r>
            <w:r w:rsidRPr="00A54F33">
              <w:rPr>
                <w:rFonts w:ascii="Cambria" w:hAnsi="Cambria"/>
                <w:b/>
                <w:sz w:val="24"/>
                <w:szCs w:val="24"/>
              </w:rPr>
              <w:t>)</w:t>
            </w:r>
          </w:p>
        </w:tc>
      </w:tr>
      <w:tr w:rsidR="002628F1" w:rsidRPr="00A54F33" w14:paraId="03F3DEFD" w14:textId="77777777" w:rsidTr="002628F1">
        <w:trPr>
          <w:trHeight w:val="567"/>
        </w:trPr>
        <w:tc>
          <w:tcPr>
            <w:tcW w:w="2835" w:type="dxa"/>
            <w:tcBorders>
              <w:top w:val="single" w:sz="4" w:space="0" w:color="auto"/>
            </w:tcBorders>
            <w:shd w:val="clear" w:color="auto" w:fill="auto"/>
          </w:tcPr>
          <w:p w14:paraId="61F1779D" w14:textId="261C4AE6" w:rsidR="00CE0C38" w:rsidRPr="00A54F33" w:rsidRDefault="00CE0C38" w:rsidP="00F2098D">
            <w:pPr>
              <w:spacing w:line="240" w:lineRule="auto"/>
              <w:contextualSpacing/>
              <w:jc w:val="center"/>
              <w:rPr>
                <w:rFonts w:ascii="Cambria" w:eastAsia="Times New Roman" w:hAnsi="Cambria"/>
                <w:color w:val="000000"/>
                <w:lang w:eastAsia="en-GB"/>
              </w:rPr>
            </w:pPr>
            <w:proofErr w:type="spellStart"/>
            <w:r>
              <w:rPr>
                <w:rFonts w:ascii="Cambria" w:eastAsia="Times New Roman" w:hAnsi="Cambria"/>
                <w:color w:val="000000"/>
                <w:lang w:eastAsia="en-GB"/>
              </w:rPr>
              <w:t>Wijnands</w:t>
            </w:r>
            <w:proofErr w:type="spellEnd"/>
            <w:r>
              <w:rPr>
                <w:rFonts w:ascii="Cambria" w:eastAsia="Times New Roman" w:hAnsi="Cambria"/>
                <w:color w:val="000000"/>
                <w:lang w:eastAsia="en-GB"/>
              </w:rPr>
              <w:t xml:space="preserve"> et al. (2015)</w:t>
            </w:r>
          </w:p>
        </w:tc>
        <w:tc>
          <w:tcPr>
            <w:tcW w:w="1701" w:type="dxa"/>
            <w:tcBorders>
              <w:top w:val="single" w:sz="4" w:space="0" w:color="auto"/>
            </w:tcBorders>
          </w:tcPr>
          <w:p w14:paraId="0786A2B2" w14:textId="71464430" w:rsidR="00CE0C38" w:rsidRPr="00A54F33" w:rsidRDefault="00677CFB" w:rsidP="00F2098D">
            <w:pPr>
              <w:spacing w:line="240" w:lineRule="auto"/>
              <w:contextualSpacing/>
              <w:jc w:val="center"/>
              <w:rPr>
                <w:rFonts w:ascii="Cambria" w:hAnsi="Cambria"/>
              </w:rPr>
            </w:pPr>
            <w:r>
              <w:rPr>
                <w:rFonts w:ascii="Cambria" w:hAnsi="Cambria"/>
              </w:rPr>
              <w:t>Men</w:t>
            </w:r>
          </w:p>
        </w:tc>
        <w:tc>
          <w:tcPr>
            <w:tcW w:w="1985" w:type="dxa"/>
            <w:tcBorders>
              <w:top w:val="single" w:sz="4" w:space="0" w:color="auto"/>
            </w:tcBorders>
            <w:shd w:val="clear" w:color="auto" w:fill="auto"/>
          </w:tcPr>
          <w:p w14:paraId="531C4647" w14:textId="4D9ABCB3" w:rsidR="00CE0C38" w:rsidRPr="00A54F33" w:rsidRDefault="00677CFB" w:rsidP="00F2098D">
            <w:pPr>
              <w:spacing w:line="240" w:lineRule="auto"/>
              <w:contextualSpacing/>
              <w:jc w:val="center"/>
              <w:rPr>
                <w:rFonts w:ascii="Cambria" w:hAnsi="Cambria"/>
              </w:rPr>
            </w:pPr>
            <w:r>
              <w:rPr>
                <w:rFonts w:ascii="Cambria" w:hAnsi="Cambria"/>
              </w:rPr>
              <w:t>Non-insulin anti-diabetic drugs (NIADs)</w:t>
            </w:r>
          </w:p>
        </w:tc>
        <w:tc>
          <w:tcPr>
            <w:tcW w:w="1843" w:type="dxa"/>
            <w:tcBorders>
              <w:top w:val="single" w:sz="4" w:space="0" w:color="auto"/>
            </w:tcBorders>
            <w:shd w:val="clear" w:color="auto" w:fill="auto"/>
          </w:tcPr>
          <w:p w14:paraId="7EC0F3CC" w14:textId="6687153E" w:rsidR="00CE0C38" w:rsidRPr="00A54F33" w:rsidRDefault="002628F1" w:rsidP="00F2098D">
            <w:pPr>
              <w:contextualSpacing/>
              <w:jc w:val="center"/>
              <w:rPr>
                <w:rFonts w:ascii="Cambria" w:hAnsi="Cambria"/>
              </w:rPr>
            </w:pPr>
            <w:r>
              <w:rPr>
                <w:rFonts w:ascii="Cambria" w:hAnsi="Cambria"/>
              </w:rPr>
              <w:t>Medical records</w:t>
            </w:r>
          </w:p>
        </w:tc>
        <w:tc>
          <w:tcPr>
            <w:tcW w:w="1417" w:type="dxa"/>
            <w:tcBorders>
              <w:top w:val="single" w:sz="4" w:space="0" w:color="auto"/>
            </w:tcBorders>
            <w:shd w:val="clear" w:color="auto" w:fill="auto"/>
          </w:tcPr>
          <w:p w14:paraId="4B55C96D" w14:textId="7D40925E" w:rsidR="00CE0C38" w:rsidRPr="00A54F33" w:rsidRDefault="002628F1" w:rsidP="00F2098D">
            <w:pPr>
              <w:contextualSpacing/>
              <w:jc w:val="center"/>
              <w:rPr>
                <w:rFonts w:ascii="Cambria" w:hAnsi="Cambria"/>
              </w:rPr>
            </w:pPr>
            <w:r>
              <w:rPr>
                <w:rFonts w:ascii="Cambria" w:hAnsi="Cambria"/>
              </w:rPr>
              <w:t>HR (95%CI)</w:t>
            </w:r>
          </w:p>
        </w:tc>
        <w:tc>
          <w:tcPr>
            <w:tcW w:w="2268" w:type="dxa"/>
            <w:tcBorders>
              <w:top w:val="single" w:sz="4" w:space="0" w:color="auto"/>
            </w:tcBorders>
            <w:shd w:val="clear" w:color="auto" w:fill="auto"/>
          </w:tcPr>
          <w:p w14:paraId="351D3F3A" w14:textId="7E52D54B" w:rsidR="00CE0C38" w:rsidRPr="000B5846" w:rsidRDefault="002628F1" w:rsidP="00F2098D">
            <w:pPr>
              <w:spacing w:line="240" w:lineRule="auto"/>
              <w:contextualSpacing/>
              <w:jc w:val="center"/>
              <w:rPr>
                <w:rFonts w:ascii="Cambria" w:hAnsi="Cambria"/>
                <w:b/>
                <w:vertAlign w:val="superscript"/>
              </w:rPr>
            </w:pPr>
            <w:r>
              <w:rPr>
                <w:rFonts w:ascii="Cambria" w:hAnsi="Cambria"/>
                <w:b/>
              </w:rPr>
              <w:t>1.19 (1.13-1.26)</w:t>
            </w:r>
            <w:r>
              <w:rPr>
                <w:rFonts w:ascii="Cambria" w:hAnsi="Cambria"/>
                <w:b/>
                <w:vertAlign w:val="superscript"/>
              </w:rPr>
              <w:t>1</w:t>
            </w:r>
          </w:p>
        </w:tc>
        <w:tc>
          <w:tcPr>
            <w:tcW w:w="2268" w:type="dxa"/>
            <w:tcBorders>
              <w:top w:val="single" w:sz="4" w:space="0" w:color="auto"/>
            </w:tcBorders>
            <w:shd w:val="clear" w:color="auto" w:fill="auto"/>
          </w:tcPr>
          <w:p w14:paraId="3E0F6BBD" w14:textId="4BFCC244" w:rsidR="00CE0C38" w:rsidRPr="000B5846" w:rsidRDefault="002628F1" w:rsidP="00F2098D">
            <w:pPr>
              <w:spacing w:line="240" w:lineRule="auto"/>
              <w:contextualSpacing/>
              <w:jc w:val="center"/>
              <w:rPr>
                <w:rFonts w:ascii="Cambria" w:hAnsi="Cambria"/>
                <w:b/>
                <w:vertAlign w:val="superscript"/>
              </w:rPr>
            </w:pPr>
            <w:r>
              <w:rPr>
                <w:rFonts w:ascii="Cambria" w:hAnsi="Cambria"/>
                <w:b/>
              </w:rPr>
              <w:t>0.61 (0.58-0.66)</w:t>
            </w:r>
            <w:r>
              <w:rPr>
                <w:rFonts w:ascii="Cambria" w:hAnsi="Cambria"/>
                <w:b/>
                <w:vertAlign w:val="superscript"/>
              </w:rPr>
              <w:t>2</w:t>
            </w:r>
          </w:p>
        </w:tc>
      </w:tr>
      <w:tr w:rsidR="002628F1" w:rsidRPr="00A54F33" w14:paraId="5A4E0BA8" w14:textId="77777777" w:rsidTr="000B5846">
        <w:trPr>
          <w:trHeight w:val="567"/>
        </w:trPr>
        <w:tc>
          <w:tcPr>
            <w:tcW w:w="2835" w:type="dxa"/>
            <w:tcBorders>
              <w:bottom w:val="dashed" w:sz="4" w:space="0" w:color="auto"/>
            </w:tcBorders>
            <w:shd w:val="clear" w:color="auto" w:fill="auto"/>
          </w:tcPr>
          <w:p w14:paraId="2686CFB7" w14:textId="77777777" w:rsidR="002628F1" w:rsidRDefault="002628F1" w:rsidP="00F2098D">
            <w:pPr>
              <w:spacing w:line="240" w:lineRule="auto"/>
              <w:contextualSpacing/>
              <w:jc w:val="center"/>
              <w:rPr>
                <w:rFonts w:ascii="Cambria" w:eastAsia="Times New Roman" w:hAnsi="Cambria"/>
                <w:color w:val="000000"/>
                <w:lang w:eastAsia="en-GB"/>
              </w:rPr>
            </w:pPr>
          </w:p>
        </w:tc>
        <w:tc>
          <w:tcPr>
            <w:tcW w:w="1701" w:type="dxa"/>
            <w:tcBorders>
              <w:bottom w:val="dashed" w:sz="4" w:space="0" w:color="auto"/>
            </w:tcBorders>
          </w:tcPr>
          <w:p w14:paraId="1CDB5F52" w14:textId="43F8D32A" w:rsidR="002628F1" w:rsidRDefault="002628F1" w:rsidP="00F2098D">
            <w:pPr>
              <w:spacing w:line="240" w:lineRule="auto"/>
              <w:contextualSpacing/>
              <w:jc w:val="center"/>
              <w:rPr>
                <w:rFonts w:ascii="Cambria" w:hAnsi="Cambria"/>
              </w:rPr>
            </w:pPr>
            <w:r>
              <w:rPr>
                <w:rFonts w:ascii="Cambria" w:hAnsi="Cambria"/>
              </w:rPr>
              <w:t>Women</w:t>
            </w:r>
          </w:p>
        </w:tc>
        <w:tc>
          <w:tcPr>
            <w:tcW w:w="1985" w:type="dxa"/>
            <w:tcBorders>
              <w:bottom w:val="dashed" w:sz="4" w:space="0" w:color="auto"/>
            </w:tcBorders>
            <w:shd w:val="clear" w:color="auto" w:fill="auto"/>
          </w:tcPr>
          <w:p w14:paraId="26E49D57" w14:textId="140A9B0F" w:rsidR="002628F1" w:rsidRDefault="002628F1" w:rsidP="00F2098D">
            <w:pPr>
              <w:spacing w:line="240" w:lineRule="auto"/>
              <w:contextualSpacing/>
              <w:jc w:val="center"/>
              <w:rPr>
                <w:rFonts w:ascii="Cambria" w:hAnsi="Cambria"/>
              </w:rPr>
            </w:pPr>
            <w:r>
              <w:rPr>
                <w:rFonts w:ascii="Cambria" w:hAnsi="Cambria"/>
              </w:rPr>
              <w:t>Non-insulin anti-diabetic drugs (NIADs)</w:t>
            </w:r>
          </w:p>
        </w:tc>
        <w:tc>
          <w:tcPr>
            <w:tcW w:w="1843" w:type="dxa"/>
            <w:tcBorders>
              <w:bottom w:val="dashed" w:sz="4" w:space="0" w:color="auto"/>
            </w:tcBorders>
            <w:shd w:val="clear" w:color="auto" w:fill="auto"/>
          </w:tcPr>
          <w:p w14:paraId="2B74D033" w14:textId="5DC123CD" w:rsidR="002628F1" w:rsidRPr="000B5846" w:rsidRDefault="002628F1" w:rsidP="00F2098D">
            <w:pPr>
              <w:contextualSpacing/>
              <w:jc w:val="center"/>
              <w:rPr>
                <w:rFonts w:ascii="Cambria" w:hAnsi="Cambria"/>
                <w:b/>
              </w:rPr>
            </w:pPr>
            <w:r>
              <w:rPr>
                <w:rFonts w:ascii="Cambria" w:hAnsi="Cambria"/>
              </w:rPr>
              <w:t>Medical records</w:t>
            </w:r>
          </w:p>
        </w:tc>
        <w:tc>
          <w:tcPr>
            <w:tcW w:w="1417" w:type="dxa"/>
            <w:tcBorders>
              <w:bottom w:val="dashed" w:sz="4" w:space="0" w:color="auto"/>
            </w:tcBorders>
            <w:shd w:val="clear" w:color="auto" w:fill="auto"/>
          </w:tcPr>
          <w:p w14:paraId="3B63F3D8" w14:textId="432D762D" w:rsidR="002628F1" w:rsidRDefault="002628F1" w:rsidP="00F2098D">
            <w:pPr>
              <w:contextualSpacing/>
              <w:jc w:val="center"/>
              <w:rPr>
                <w:rFonts w:ascii="Cambria" w:hAnsi="Cambria"/>
              </w:rPr>
            </w:pPr>
            <w:r>
              <w:rPr>
                <w:rFonts w:ascii="Cambria" w:hAnsi="Cambria"/>
              </w:rPr>
              <w:t>HR (95%CI)</w:t>
            </w:r>
          </w:p>
        </w:tc>
        <w:tc>
          <w:tcPr>
            <w:tcW w:w="2268" w:type="dxa"/>
            <w:tcBorders>
              <w:bottom w:val="dashed" w:sz="4" w:space="0" w:color="auto"/>
            </w:tcBorders>
            <w:shd w:val="clear" w:color="auto" w:fill="auto"/>
          </w:tcPr>
          <w:p w14:paraId="048E6B9B" w14:textId="4ACD95E8" w:rsidR="002628F1" w:rsidRPr="000B5846" w:rsidRDefault="002628F1" w:rsidP="00F2098D">
            <w:pPr>
              <w:spacing w:line="240" w:lineRule="auto"/>
              <w:contextualSpacing/>
              <w:jc w:val="center"/>
              <w:rPr>
                <w:rFonts w:ascii="Cambria" w:hAnsi="Cambria"/>
                <w:b/>
                <w:vertAlign w:val="superscript"/>
              </w:rPr>
            </w:pPr>
            <w:r>
              <w:rPr>
                <w:rFonts w:ascii="Cambria" w:hAnsi="Cambria"/>
                <w:b/>
              </w:rPr>
              <w:t>2.23 (2.07-2.41)</w:t>
            </w:r>
            <w:r>
              <w:rPr>
                <w:rFonts w:ascii="Cambria" w:hAnsi="Cambria"/>
                <w:b/>
                <w:vertAlign w:val="superscript"/>
              </w:rPr>
              <w:t>1</w:t>
            </w:r>
          </w:p>
        </w:tc>
        <w:tc>
          <w:tcPr>
            <w:tcW w:w="2268" w:type="dxa"/>
            <w:tcBorders>
              <w:bottom w:val="dashed" w:sz="4" w:space="0" w:color="auto"/>
            </w:tcBorders>
            <w:shd w:val="clear" w:color="auto" w:fill="auto"/>
          </w:tcPr>
          <w:p w14:paraId="66C2CD62" w14:textId="3AB59481" w:rsidR="002628F1" w:rsidRPr="000B5846" w:rsidRDefault="002628F1" w:rsidP="00F2098D">
            <w:pPr>
              <w:spacing w:line="240" w:lineRule="auto"/>
              <w:contextualSpacing/>
              <w:jc w:val="center"/>
              <w:rPr>
                <w:rFonts w:ascii="Cambria" w:hAnsi="Cambria"/>
                <w:b/>
                <w:vertAlign w:val="superscript"/>
              </w:rPr>
            </w:pPr>
            <w:r>
              <w:rPr>
                <w:rFonts w:ascii="Cambria" w:hAnsi="Cambria"/>
                <w:b/>
              </w:rPr>
              <w:t>1.01 (0.92-1.11)</w:t>
            </w:r>
            <w:r>
              <w:rPr>
                <w:rFonts w:ascii="Cambria" w:hAnsi="Cambria"/>
                <w:b/>
                <w:vertAlign w:val="superscript"/>
              </w:rPr>
              <w:t>2</w:t>
            </w:r>
          </w:p>
        </w:tc>
      </w:tr>
      <w:tr w:rsidR="002628F1" w:rsidRPr="00A54F33" w14:paraId="3F74CE9B" w14:textId="77777777" w:rsidTr="000B5846">
        <w:trPr>
          <w:trHeight w:val="567"/>
        </w:trPr>
        <w:tc>
          <w:tcPr>
            <w:tcW w:w="2835" w:type="dxa"/>
            <w:tcBorders>
              <w:top w:val="dashed" w:sz="4" w:space="0" w:color="auto"/>
            </w:tcBorders>
            <w:shd w:val="clear" w:color="auto" w:fill="auto"/>
          </w:tcPr>
          <w:p w14:paraId="3DBE5345" w14:textId="77D723F9" w:rsidR="00CE0C38" w:rsidRDefault="002628F1" w:rsidP="00F2098D">
            <w:pPr>
              <w:spacing w:line="240" w:lineRule="auto"/>
              <w:contextualSpacing/>
              <w:jc w:val="center"/>
              <w:rPr>
                <w:rFonts w:ascii="Cambria" w:eastAsia="Times New Roman" w:hAnsi="Cambria"/>
                <w:color w:val="000000"/>
                <w:lang w:eastAsia="en-GB"/>
              </w:rPr>
            </w:pPr>
            <w:proofErr w:type="spellStart"/>
            <w:r>
              <w:rPr>
                <w:rFonts w:ascii="Cambria" w:eastAsia="Times New Roman" w:hAnsi="Cambria"/>
                <w:color w:val="000000"/>
                <w:lang w:eastAsia="en-GB"/>
              </w:rPr>
              <w:t>Niu</w:t>
            </w:r>
            <w:proofErr w:type="spellEnd"/>
            <w:r>
              <w:rPr>
                <w:rFonts w:ascii="Cambria" w:eastAsia="Times New Roman" w:hAnsi="Cambria"/>
                <w:color w:val="000000"/>
                <w:lang w:eastAsia="en-GB"/>
              </w:rPr>
              <w:t xml:space="preserve"> et al. (2017)</w:t>
            </w:r>
          </w:p>
        </w:tc>
        <w:tc>
          <w:tcPr>
            <w:tcW w:w="1701" w:type="dxa"/>
            <w:tcBorders>
              <w:top w:val="dashed" w:sz="4" w:space="0" w:color="auto"/>
            </w:tcBorders>
          </w:tcPr>
          <w:p w14:paraId="498D6338" w14:textId="269F22DE" w:rsidR="00CE0C38" w:rsidRDefault="002628F1" w:rsidP="00F2098D">
            <w:pPr>
              <w:spacing w:line="240" w:lineRule="auto"/>
              <w:contextualSpacing/>
              <w:jc w:val="center"/>
              <w:rPr>
                <w:rFonts w:ascii="Cambria" w:hAnsi="Cambria"/>
              </w:rPr>
            </w:pPr>
            <w:r>
              <w:rPr>
                <w:rFonts w:ascii="Cambria" w:hAnsi="Cambria"/>
              </w:rPr>
              <w:t>Men</w:t>
            </w:r>
          </w:p>
        </w:tc>
        <w:tc>
          <w:tcPr>
            <w:tcW w:w="1985" w:type="dxa"/>
            <w:tcBorders>
              <w:top w:val="dashed" w:sz="4" w:space="0" w:color="auto"/>
            </w:tcBorders>
            <w:shd w:val="clear" w:color="auto" w:fill="auto"/>
          </w:tcPr>
          <w:p w14:paraId="50243D6D" w14:textId="56988255" w:rsidR="00CE0C38" w:rsidRDefault="002628F1" w:rsidP="00F2098D">
            <w:pPr>
              <w:spacing w:line="240" w:lineRule="auto"/>
              <w:contextualSpacing/>
              <w:jc w:val="center"/>
              <w:rPr>
                <w:rFonts w:ascii="Cambria" w:hAnsi="Cambria"/>
              </w:rPr>
            </w:pPr>
            <w:r>
              <w:rPr>
                <w:rFonts w:ascii="Cambria" w:hAnsi="Cambria"/>
              </w:rPr>
              <w:t>Pioglitazone</w:t>
            </w:r>
          </w:p>
        </w:tc>
        <w:tc>
          <w:tcPr>
            <w:tcW w:w="1843" w:type="dxa"/>
            <w:tcBorders>
              <w:top w:val="dashed" w:sz="4" w:space="0" w:color="auto"/>
            </w:tcBorders>
            <w:shd w:val="clear" w:color="auto" w:fill="auto"/>
          </w:tcPr>
          <w:p w14:paraId="19554F86" w14:textId="38D4F455" w:rsidR="00CE0C38" w:rsidRDefault="002628F1" w:rsidP="00F2098D">
            <w:pPr>
              <w:contextualSpacing/>
              <w:jc w:val="center"/>
              <w:rPr>
                <w:rFonts w:ascii="Cambria" w:hAnsi="Cambria"/>
              </w:rPr>
            </w:pPr>
            <w:r>
              <w:rPr>
                <w:rFonts w:ascii="Cambria" w:hAnsi="Cambria"/>
              </w:rPr>
              <w:t>Anatomical Therapeutic Chemical Classification System defined daily dose</w:t>
            </w:r>
          </w:p>
        </w:tc>
        <w:tc>
          <w:tcPr>
            <w:tcW w:w="1417" w:type="dxa"/>
            <w:tcBorders>
              <w:top w:val="dashed" w:sz="4" w:space="0" w:color="auto"/>
            </w:tcBorders>
            <w:shd w:val="clear" w:color="auto" w:fill="auto"/>
          </w:tcPr>
          <w:p w14:paraId="78D881BF" w14:textId="319A56DD" w:rsidR="00CE0C38" w:rsidRDefault="002628F1" w:rsidP="00F2098D">
            <w:pPr>
              <w:contextualSpacing/>
              <w:jc w:val="center"/>
              <w:rPr>
                <w:rFonts w:ascii="Cambria" w:hAnsi="Cambria"/>
              </w:rPr>
            </w:pPr>
            <w:r>
              <w:rPr>
                <w:rFonts w:ascii="Cambria" w:hAnsi="Cambria"/>
              </w:rPr>
              <w:t>HR (95%CI)</w:t>
            </w:r>
          </w:p>
        </w:tc>
        <w:tc>
          <w:tcPr>
            <w:tcW w:w="2268" w:type="dxa"/>
            <w:tcBorders>
              <w:top w:val="dashed" w:sz="4" w:space="0" w:color="auto"/>
            </w:tcBorders>
            <w:shd w:val="clear" w:color="auto" w:fill="auto"/>
          </w:tcPr>
          <w:p w14:paraId="24F673D3" w14:textId="66566A8C" w:rsidR="00CE0C38" w:rsidRPr="00BE0AE1" w:rsidRDefault="00CE0C38" w:rsidP="00F2098D">
            <w:pPr>
              <w:spacing w:line="240" w:lineRule="auto"/>
              <w:contextualSpacing/>
              <w:jc w:val="center"/>
              <w:rPr>
                <w:rFonts w:ascii="Cambria" w:hAnsi="Cambria"/>
                <w:b/>
              </w:rPr>
            </w:pPr>
          </w:p>
        </w:tc>
        <w:tc>
          <w:tcPr>
            <w:tcW w:w="2268" w:type="dxa"/>
            <w:tcBorders>
              <w:top w:val="dashed" w:sz="4" w:space="0" w:color="auto"/>
            </w:tcBorders>
            <w:shd w:val="clear" w:color="auto" w:fill="auto"/>
          </w:tcPr>
          <w:p w14:paraId="1DC62DD0" w14:textId="15F6543F" w:rsidR="00CE0C38" w:rsidRPr="000B5846" w:rsidRDefault="002628F1" w:rsidP="00F2098D">
            <w:pPr>
              <w:spacing w:line="240" w:lineRule="auto"/>
              <w:contextualSpacing/>
              <w:jc w:val="center"/>
              <w:rPr>
                <w:rFonts w:ascii="Cambria" w:hAnsi="Cambria"/>
                <w:b/>
                <w:vertAlign w:val="superscript"/>
              </w:rPr>
            </w:pPr>
            <w:r w:rsidRPr="000B5846">
              <w:rPr>
                <w:rFonts w:ascii="Cambria" w:hAnsi="Cambria"/>
                <w:b/>
              </w:rPr>
              <w:t>0.80 (0.75-0.85)</w:t>
            </w:r>
            <w:r>
              <w:rPr>
                <w:rFonts w:ascii="Cambria" w:hAnsi="Cambria"/>
                <w:b/>
                <w:vertAlign w:val="superscript"/>
              </w:rPr>
              <w:t>3</w:t>
            </w:r>
          </w:p>
        </w:tc>
      </w:tr>
      <w:tr w:rsidR="002628F1" w:rsidRPr="00A54F33" w14:paraId="33F4ADE7" w14:textId="77777777" w:rsidTr="000B5846">
        <w:trPr>
          <w:trHeight w:val="567"/>
        </w:trPr>
        <w:tc>
          <w:tcPr>
            <w:tcW w:w="2835" w:type="dxa"/>
            <w:tcBorders>
              <w:bottom w:val="single" w:sz="4" w:space="0" w:color="auto"/>
            </w:tcBorders>
            <w:shd w:val="clear" w:color="auto" w:fill="auto"/>
          </w:tcPr>
          <w:p w14:paraId="0EB8B483" w14:textId="77777777" w:rsidR="002628F1" w:rsidRDefault="002628F1" w:rsidP="00F2098D">
            <w:pPr>
              <w:spacing w:line="240" w:lineRule="auto"/>
              <w:contextualSpacing/>
              <w:jc w:val="center"/>
              <w:rPr>
                <w:rFonts w:ascii="Cambria" w:eastAsia="Times New Roman" w:hAnsi="Cambria"/>
                <w:color w:val="000000"/>
                <w:lang w:eastAsia="en-GB"/>
              </w:rPr>
            </w:pPr>
          </w:p>
        </w:tc>
        <w:tc>
          <w:tcPr>
            <w:tcW w:w="1701" w:type="dxa"/>
            <w:tcBorders>
              <w:bottom w:val="single" w:sz="4" w:space="0" w:color="auto"/>
            </w:tcBorders>
          </w:tcPr>
          <w:p w14:paraId="5EF1B29F" w14:textId="7510601D" w:rsidR="002628F1" w:rsidRDefault="002628F1" w:rsidP="00F2098D">
            <w:pPr>
              <w:spacing w:line="240" w:lineRule="auto"/>
              <w:contextualSpacing/>
              <w:jc w:val="center"/>
              <w:rPr>
                <w:rFonts w:ascii="Cambria" w:hAnsi="Cambria"/>
              </w:rPr>
            </w:pPr>
            <w:r>
              <w:rPr>
                <w:rFonts w:ascii="Cambria" w:hAnsi="Cambria"/>
              </w:rPr>
              <w:t>Women</w:t>
            </w:r>
          </w:p>
        </w:tc>
        <w:tc>
          <w:tcPr>
            <w:tcW w:w="1985" w:type="dxa"/>
            <w:tcBorders>
              <w:bottom w:val="single" w:sz="4" w:space="0" w:color="auto"/>
            </w:tcBorders>
            <w:shd w:val="clear" w:color="auto" w:fill="auto"/>
          </w:tcPr>
          <w:p w14:paraId="795E5DF7" w14:textId="42C7A70D" w:rsidR="002628F1" w:rsidRDefault="002628F1" w:rsidP="00F2098D">
            <w:pPr>
              <w:spacing w:line="240" w:lineRule="auto"/>
              <w:contextualSpacing/>
              <w:jc w:val="center"/>
              <w:rPr>
                <w:rFonts w:ascii="Cambria" w:hAnsi="Cambria"/>
              </w:rPr>
            </w:pPr>
            <w:r>
              <w:rPr>
                <w:rFonts w:ascii="Cambria" w:hAnsi="Cambria"/>
              </w:rPr>
              <w:t>Pioglitazone</w:t>
            </w:r>
          </w:p>
        </w:tc>
        <w:tc>
          <w:tcPr>
            <w:tcW w:w="1843" w:type="dxa"/>
            <w:tcBorders>
              <w:bottom w:val="single" w:sz="4" w:space="0" w:color="auto"/>
            </w:tcBorders>
            <w:shd w:val="clear" w:color="auto" w:fill="auto"/>
          </w:tcPr>
          <w:p w14:paraId="3447D5A0" w14:textId="080B26E3" w:rsidR="002628F1" w:rsidRDefault="002628F1" w:rsidP="00F2098D">
            <w:pPr>
              <w:contextualSpacing/>
              <w:jc w:val="center"/>
              <w:rPr>
                <w:rFonts w:ascii="Cambria" w:hAnsi="Cambria"/>
              </w:rPr>
            </w:pPr>
            <w:r>
              <w:rPr>
                <w:rFonts w:ascii="Cambria" w:hAnsi="Cambria"/>
              </w:rPr>
              <w:t>Anatomical Therapeutic Chemical Classification System defined daily dose</w:t>
            </w:r>
          </w:p>
        </w:tc>
        <w:tc>
          <w:tcPr>
            <w:tcW w:w="1417" w:type="dxa"/>
            <w:tcBorders>
              <w:bottom w:val="single" w:sz="4" w:space="0" w:color="auto"/>
            </w:tcBorders>
            <w:shd w:val="clear" w:color="auto" w:fill="auto"/>
          </w:tcPr>
          <w:p w14:paraId="42DB2F92" w14:textId="6304D18C" w:rsidR="002628F1" w:rsidRDefault="002628F1" w:rsidP="00F2098D">
            <w:pPr>
              <w:contextualSpacing/>
              <w:jc w:val="center"/>
              <w:rPr>
                <w:rFonts w:ascii="Cambria" w:hAnsi="Cambria"/>
              </w:rPr>
            </w:pPr>
            <w:r>
              <w:rPr>
                <w:rFonts w:ascii="Cambria" w:hAnsi="Cambria"/>
              </w:rPr>
              <w:t>HR (95%CI)</w:t>
            </w:r>
          </w:p>
        </w:tc>
        <w:tc>
          <w:tcPr>
            <w:tcW w:w="2268" w:type="dxa"/>
            <w:tcBorders>
              <w:bottom w:val="single" w:sz="4" w:space="0" w:color="auto"/>
            </w:tcBorders>
            <w:shd w:val="clear" w:color="auto" w:fill="auto"/>
          </w:tcPr>
          <w:p w14:paraId="6DBCC2B6" w14:textId="77777777" w:rsidR="002628F1" w:rsidRPr="00BE0AE1" w:rsidRDefault="002628F1" w:rsidP="00F2098D">
            <w:pPr>
              <w:spacing w:line="240" w:lineRule="auto"/>
              <w:contextualSpacing/>
              <w:jc w:val="center"/>
              <w:rPr>
                <w:rFonts w:ascii="Cambria" w:hAnsi="Cambria"/>
                <w:b/>
              </w:rPr>
            </w:pPr>
          </w:p>
        </w:tc>
        <w:tc>
          <w:tcPr>
            <w:tcW w:w="2268" w:type="dxa"/>
            <w:tcBorders>
              <w:bottom w:val="single" w:sz="4" w:space="0" w:color="auto"/>
            </w:tcBorders>
            <w:shd w:val="clear" w:color="auto" w:fill="auto"/>
          </w:tcPr>
          <w:p w14:paraId="7D86B5AD" w14:textId="260AA30B" w:rsidR="002628F1" w:rsidRPr="000B5846" w:rsidRDefault="002628F1" w:rsidP="00F2098D">
            <w:pPr>
              <w:spacing w:line="240" w:lineRule="auto"/>
              <w:contextualSpacing/>
              <w:jc w:val="center"/>
              <w:rPr>
                <w:rFonts w:ascii="Cambria" w:hAnsi="Cambria"/>
                <w:b/>
                <w:vertAlign w:val="superscript"/>
              </w:rPr>
            </w:pPr>
            <w:r w:rsidRPr="000B5846">
              <w:rPr>
                <w:rFonts w:ascii="Cambria" w:hAnsi="Cambria"/>
                <w:b/>
              </w:rPr>
              <w:t>0.83 (0.78-0.88)</w:t>
            </w:r>
            <w:r>
              <w:rPr>
                <w:rFonts w:ascii="Cambria" w:hAnsi="Cambria"/>
                <w:b/>
                <w:vertAlign w:val="superscript"/>
              </w:rPr>
              <w:t>3</w:t>
            </w:r>
          </w:p>
        </w:tc>
      </w:tr>
    </w:tbl>
    <w:p w14:paraId="5FDFB1CB" w14:textId="06F1088A" w:rsidR="008D4334" w:rsidRPr="000B5846" w:rsidRDefault="002628F1">
      <w:pPr>
        <w:spacing w:after="200" w:line="240" w:lineRule="auto"/>
        <w:rPr>
          <w:sz w:val="18"/>
        </w:rPr>
      </w:pPr>
      <w:r w:rsidRPr="000B5846">
        <w:rPr>
          <w:sz w:val="14"/>
          <w:vertAlign w:val="superscript"/>
        </w:rPr>
        <w:t xml:space="preserve">1 </w:t>
      </w:r>
      <w:r w:rsidRPr="000B5846">
        <w:rPr>
          <w:sz w:val="18"/>
        </w:rPr>
        <w:t xml:space="preserve">Adjusted for age </w:t>
      </w:r>
      <w:r w:rsidRPr="000B5846">
        <w:rPr>
          <w:sz w:val="18"/>
          <w:vertAlign w:val="superscript"/>
        </w:rPr>
        <w:t xml:space="preserve">2 </w:t>
      </w:r>
      <w:r w:rsidRPr="000B5846">
        <w:rPr>
          <w:sz w:val="18"/>
        </w:rPr>
        <w:t xml:space="preserve">Adjusted for age, smoking, alcohol consumption, postmenopausal status/oophorectomy, BMI, eGFR, HTN, kidney transplant, low dose </w:t>
      </w:r>
      <w:proofErr w:type="spellStart"/>
      <w:r w:rsidRPr="000B5846">
        <w:rPr>
          <w:sz w:val="18"/>
        </w:rPr>
        <w:t>asprin</w:t>
      </w:r>
      <w:proofErr w:type="spellEnd"/>
      <w:r w:rsidRPr="000B5846">
        <w:rPr>
          <w:sz w:val="18"/>
        </w:rPr>
        <w:t>, statins, ciclosporin, loop diuretics, thiazide diuretics</w:t>
      </w:r>
      <w:r>
        <w:rPr>
          <w:sz w:val="18"/>
        </w:rPr>
        <w:t xml:space="preserve"> </w:t>
      </w:r>
      <w:r>
        <w:rPr>
          <w:sz w:val="18"/>
          <w:vertAlign w:val="superscript"/>
        </w:rPr>
        <w:t xml:space="preserve">3 </w:t>
      </w:r>
      <w:r>
        <w:rPr>
          <w:sz w:val="18"/>
        </w:rPr>
        <w:t>Adjusted for age, sex, comorbidities</w:t>
      </w:r>
    </w:p>
    <w:sectPr w:rsidR="008D4334" w:rsidRPr="000B5846" w:rsidSect="00415E74">
      <w:headerReference w:type="default" r:id="rId10"/>
      <w:footerReference w:type="default" r:id="rId11"/>
      <w:pgSz w:w="16838" w:h="11906" w:orient="landscape"/>
      <w:pgMar w:top="2268"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E91A1" w14:textId="77777777" w:rsidR="00340489" w:rsidRDefault="00340489">
      <w:pPr>
        <w:spacing w:after="0" w:line="240" w:lineRule="auto"/>
      </w:pPr>
      <w:r>
        <w:separator/>
      </w:r>
    </w:p>
  </w:endnote>
  <w:endnote w:type="continuationSeparator" w:id="0">
    <w:p w14:paraId="327A6B3E" w14:textId="77777777" w:rsidR="00340489" w:rsidRDefault="00340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4817726"/>
      <w:docPartObj>
        <w:docPartGallery w:val="Page Numbers (Bottom of Page)"/>
        <w:docPartUnique/>
      </w:docPartObj>
    </w:sdtPr>
    <w:sdtEndPr>
      <w:rPr>
        <w:noProof/>
      </w:rPr>
    </w:sdtEndPr>
    <w:sdtContent>
      <w:p w14:paraId="7CB3EA0C" w14:textId="1E5BE70C" w:rsidR="00944E4B" w:rsidRDefault="00944E4B">
        <w:pPr>
          <w:pStyle w:val="Footer"/>
          <w:jc w:val="right"/>
        </w:pPr>
        <w:r>
          <w:fldChar w:fldCharType="begin"/>
        </w:r>
        <w:r>
          <w:instrText xml:space="preserve"> PAGE   \* MERGEFORMAT </w:instrText>
        </w:r>
        <w:r>
          <w:fldChar w:fldCharType="separate"/>
        </w:r>
        <w:r w:rsidR="00295DAE">
          <w:rPr>
            <w:noProof/>
          </w:rPr>
          <w:t>59</w:t>
        </w:r>
        <w:r>
          <w:rPr>
            <w:noProof/>
          </w:rPr>
          <w:fldChar w:fldCharType="end"/>
        </w:r>
      </w:p>
    </w:sdtContent>
  </w:sdt>
  <w:p w14:paraId="1D26DC6D" w14:textId="77777777" w:rsidR="00944E4B" w:rsidRDefault="00944E4B" w:rsidP="00C40E89">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E1DD1" w14:textId="50DF732C" w:rsidR="00944E4B" w:rsidRDefault="00944E4B">
    <w:pPr>
      <w:pStyle w:val="Footer"/>
      <w:jc w:val="right"/>
    </w:pPr>
  </w:p>
  <w:p w14:paraId="613A9B96" w14:textId="77777777" w:rsidR="00944E4B" w:rsidRDefault="00944E4B" w:rsidP="00C40E89">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AA0E6F" w14:textId="77777777" w:rsidR="00340489" w:rsidRDefault="00340489">
      <w:pPr>
        <w:spacing w:after="0" w:line="240" w:lineRule="auto"/>
      </w:pPr>
      <w:r>
        <w:separator/>
      </w:r>
    </w:p>
  </w:footnote>
  <w:footnote w:type="continuationSeparator" w:id="0">
    <w:p w14:paraId="09CA09E8" w14:textId="77777777" w:rsidR="00340489" w:rsidRDefault="003404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2674E" w14:textId="77777777" w:rsidR="00944E4B" w:rsidRDefault="00944E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71BDA" w14:textId="77777777" w:rsidR="00944E4B" w:rsidRDefault="00944E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C4878"/>
    <w:multiLevelType w:val="hybridMultilevel"/>
    <w:tmpl w:val="C4349D20"/>
    <w:lvl w:ilvl="0" w:tplc="42982B84">
      <w:start w:val="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CD5F90"/>
    <w:multiLevelType w:val="hybridMultilevel"/>
    <w:tmpl w:val="94E808D2"/>
    <w:lvl w:ilvl="0" w:tplc="D30E7234">
      <w:start w:val="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LoS&lt;/Style&gt;&lt;LeftDelim&gt;{&lt;/LeftDelim&gt;&lt;RightDelim&gt;}&lt;/RightDelim&gt;&lt;FontName&gt;Cambria&lt;/FontName&gt;&lt;FontSize&gt;11&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vwdvfdex2tp29qe0p9vpwrts2w50w2tdrwsw&quot;&gt;Gout&amp;amp;Gender References&lt;record-ids&gt;&lt;item&gt;1&lt;/item&gt;&lt;item&gt;2&lt;/item&gt;&lt;item&gt;3&lt;/item&gt;&lt;item&gt;5&lt;/item&gt;&lt;item&gt;6&lt;/item&gt;&lt;item&gt;7&lt;/item&gt;&lt;item&gt;8&lt;/item&gt;&lt;item&gt;9&lt;/item&gt;&lt;item&gt;10&lt;/item&gt;&lt;item&gt;11&lt;/item&gt;&lt;item&gt;12&lt;/item&gt;&lt;item&gt;13&lt;/item&gt;&lt;item&gt;14&lt;/item&gt;&lt;item&gt;15&lt;/item&gt;&lt;item&gt;16&lt;/item&gt;&lt;item&gt;17&lt;/item&gt;&lt;item&gt;18&lt;/item&gt;&lt;item&gt;20&lt;/item&gt;&lt;item&gt;21&lt;/item&gt;&lt;item&gt;22&lt;/item&gt;&lt;item&gt;23&lt;/item&gt;&lt;item&gt;24&lt;/item&gt;&lt;item&gt;25&lt;/item&gt;&lt;item&gt;26&lt;/item&gt;&lt;item&gt;27&lt;/item&gt;&lt;item&gt;28&lt;/item&gt;&lt;item&gt;29&lt;/item&gt;&lt;item&gt;36&lt;/item&gt;&lt;item&gt;56&lt;/item&gt;&lt;item&gt;57&lt;/item&gt;&lt;item&gt;58&lt;/item&gt;&lt;item&gt;59&lt;/item&gt;&lt;item&gt;60&lt;/item&gt;&lt;item&gt;61&lt;/item&gt;&lt;item&gt;62&lt;/item&gt;&lt;item&gt;63&lt;/item&gt;&lt;item&gt;65&lt;/item&gt;&lt;item&gt;66&lt;/item&gt;&lt;item&gt;67&lt;/item&gt;&lt;item&gt;68&lt;/item&gt;&lt;/record-ids&gt;&lt;/item&gt;&lt;/Libraries&gt;"/>
  </w:docVars>
  <w:rsids>
    <w:rsidRoot w:val="00DD0780"/>
    <w:rsid w:val="000020C3"/>
    <w:rsid w:val="000027D2"/>
    <w:rsid w:val="00002FC4"/>
    <w:rsid w:val="0000373C"/>
    <w:rsid w:val="00003FA1"/>
    <w:rsid w:val="000043C2"/>
    <w:rsid w:val="0000516D"/>
    <w:rsid w:val="00005200"/>
    <w:rsid w:val="00005917"/>
    <w:rsid w:val="000112EF"/>
    <w:rsid w:val="00011881"/>
    <w:rsid w:val="000118F0"/>
    <w:rsid w:val="00011C18"/>
    <w:rsid w:val="00012006"/>
    <w:rsid w:val="00012C40"/>
    <w:rsid w:val="00012CE2"/>
    <w:rsid w:val="00013836"/>
    <w:rsid w:val="00014043"/>
    <w:rsid w:val="000144C3"/>
    <w:rsid w:val="00014779"/>
    <w:rsid w:val="00014A21"/>
    <w:rsid w:val="00014E37"/>
    <w:rsid w:val="000161BC"/>
    <w:rsid w:val="000168A5"/>
    <w:rsid w:val="0001794D"/>
    <w:rsid w:val="00017E7A"/>
    <w:rsid w:val="00020157"/>
    <w:rsid w:val="00020301"/>
    <w:rsid w:val="00020BC9"/>
    <w:rsid w:val="00021529"/>
    <w:rsid w:val="000220EC"/>
    <w:rsid w:val="000230B6"/>
    <w:rsid w:val="00023234"/>
    <w:rsid w:val="00023510"/>
    <w:rsid w:val="00023D85"/>
    <w:rsid w:val="00024926"/>
    <w:rsid w:val="0002582F"/>
    <w:rsid w:val="00025F04"/>
    <w:rsid w:val="00026273"/>
    <w:rsid w:val="00030584"/>
    <w:rsid w:val="00030F2C"/>
    <w:rsid w:val="00031059"/>
    <w:rsid w:val="00031DA3"/>
    <w:rsid w:val="00031E7A"/>
    <w:rsid w:val="00033270"/>
    <w:rsid w:val="000362AF"/>
    <w:rsid w:val="00036CEF"/>
    <w:rsid w:val="00037A00"/>
    <w:rsid w:val="0004094F"/>
    <w:rsid w:val="00040F08"/>
    <w:rsid w:val="00041493"/>
    <w:rsid w:val="00041B5E"/>
    <w:rsid w:val="00041D69"/>
    <w:rsid w:val="00042BDE"/>
    <w:rsid w:val="00042F25"/>
    <w:rsid w:val="00043176"/>
    <w:rsid w:val="0004644F"/>
    <w:rsid w:val="000464B9"/>
    <w:rsid w:val="00046E7C"/>
    <w:rsid w:val="00051271"/>
    <w:rsid w:val="00051B5E"/>
    <w:rsid w:val="000539A7"/>
    <w:rsid w:val="000554D7"/>
    <w:rsid w:val="00057D9A"/>
    <w:rsid w:val="0006144A"/>
    <w:rsid w:val="00062A4A"/>
    <w:rsid w:val="00064986"/>
    <w:rsid w:val="00065027"/>
    <w:rsid w:val="00065448"/>
    <w:rsid w:val="00066D13"/>
    <w:rsid w:val="000708FA"/>
    <w:rsid w:val="00070F05"/>
    <w:rsid w:val="00071155"/>
    <w:rsid w:val="000713C4"/>
    <w:rsid w:val="000716D3"/>
    <w:rsid w:val="00072378"/>
    <w:rsid w:val="00074084"/>
    <w:rsid w:val="00076F5B"/>
    <w:rsid w:val="000779DD"/>
    <w:rsid w:val="00077C41"/>
    <w:rsid w:val="00080110"/>
    <w:rsid w:val="000811EB"/>
    <w:rsid w:val="000815E3"/>
    <w:rsid w:val="0008231E"/>
    <w:rsid w:val="0008369B"/>
    <w:rsid w:val="00084B68"/>
    <w:rsid w:val="0008522A"/>
    <w:rsid w:val="000856FB"/>
    <w:rsid w:val="00085AC3"/>
    <w:rsid w:val="000861C1"/>
    <w:rsid w:val="0008621E"/>
    <w:rsid w:val="0008693F"/>
    <w:rsid w:val="00086BB2"/>
    <w:rsid w:val="000905BD"/>
    <w:rsid w:val="00092AAE"/>
    <w:rsid w:val="00093298"/>
    <w:rsid w:val="000936B0"/>
    <w:rsid w:val="00093CE6"/>
    <w:rsid w:val="00094419"/>
    <w:rsid w:val="00094A1D"/>
    <w:rsid w:val="00094E12"/>
    <w:rsid w:val="0009500F"/>
    <w:rsid w:val="000956A5"/>
    <w:rsid w:val="00095D13"/>
    <w:rsid w:val="00096B0A"/>
    <w:rsid w:val="000972BC"/>
    <w:rsid w:val="000974C9"/>
    <w:rsid w:val="000A1120"/>
    <w:rsid w:val="000A1850"/>
    <w:rsid w:val="000A2499"/>
    <w:rsid w:val="000A2EF0"/>
    <w:rsid w:val="000A5582"/>
    <w:rsid w:val="000A5C58"/>
    <w:rsid w:val="000A766C"/>
    <w:rsid w:val="000B01E8"/>
    <w:rsid w:val="000B08D9"/>
    <w:rsid w:val="000B0B52"/>
    <w:rsid w:val="000B14FC"/>
    <w:rsid w:val="000B2FF0"/>
    <w:rsid w:val="000B3437"/>
    <w:rsid w:val="000B39F0"/>
    <w:rsid w:val="000B3A8A"/>
    <w:rsid w:val="000B529A"/>
    <w:rsid w:val="000B54FC"/>
    <w:rsid w:val="000B5846"/>
    <w:rsid w:val="000C0585"/>
    <w:rsid w:val="000C1C7A"/>
    <w:rsid w:val="000C2D40"/>
    <w:rsid w:val="000C2F07"/>
    <w:rsid w:val="000C3A6A"/>
    <w:rsid w:val="000C405E"/>
    <w:rsid w:val="000C5F4A"/>
    <w:rsid w:val="000C707F"/>
    <w:rsid w:val="000C720A"/>
    <w:rsid w:val="000D0D6F"/>
    <w:rsid w:val="000D0E4A"/>
    <w:rsid w:val="000D17D6"/>
    <w:rsid w:val="000D287F"/>
    <w:rsid w:val="000D30EB"/>
    <w:rsid w:val="000D31BF"/>
    <w:rsid w:val="000D35C6"/>
    <w:rsid w:val="000D4F1C"/>
    <w:rsid w:val="000D5637"/>
    <w:rsid w:val="000D56F6"/>
    <w:rsid w:val="000D664C"/>
    <w:rsid w:val="000E1619"/>
    <w:rsid w:val="000E16C7"/>
    <w:rsid w:val="000E1A61"/>
    <w:rsid w:val="000E79EE"/>
    <w:rsid w:val="000F004E"/>
    <w:rsid w:val="000F016C"/>
    <w:rsid w:val="000F08E4"/>
    <w:rsid w:val="000F09F9"/>
    <w:rsid w:val="000F1F70"/>
    <w:rsid w:val="000F22EE"/>
    <w:rsid w:val="000F2961"/>
    <w:rsid w:val="000F2C3B"/>
    <w:rsid w:val="000F2E2C"/>
    <w:rsid w:val="000F3743"/>
    <w:rsid w:val="000F524D"/>
    <w:rsid w:val="000F5AFB"/>
    <w:rsid w:val="001003EF"/>
    <w:rsid w:val="001012C5"/>
    <w:rsid w:val="0010172E"/>
    <w:rsid w:val="0010191C"/>
    <w:rsid w:val="00101D44"/>
    <w:rsid w:val="001025C9"/>
    <w:rsid w:val="00102A88"/>
    <w:rsid w:val="00103A9E"/>
    <w:rsid w:val="00103D46"/>
    <w:rsid w:val="00103E9A"/>
    <w:rsid w:val="001044DC"/>
    <w:rsid w:val="0010513D"/>
    <w:rsid w:val="001051B2"/>
    <w:rsid w:val="00105C84"/>
    <w:rsid w:val="00107274"/>
    <w:rsid w:val="00107E0B"/>
    <w:rsid w:val="0011055F"/>
    <w:rsid w:val="001105C8"/>
    <w:rsid w:val="00112452"/>
    <w:rsid w:val="00113C33"/>
    <w:rsid w:val="00113DCA"/>
    <w:rsid w:val="00114844"/>
    <w:rsid w:val="00114894"/>
    <w:rsid w:val="001153C1"/>
    <w:rsid w:val="001158BC"/>
    <w:rsid w:val="0011598F"/>
    <w:rsid w:val="0011689F"/>
    <w:rsid w:val="00116916"/>
    <w:rsid w:val="00116F26"/>
    <w:rsid w:val="001201FF"/>
    <w:rsid w:val="0012042F"/>
    <w:rsid w:val="00120B4B"/>
    <w:rsid w:val="00122C46"/>
    <w:rsid w:val="00123DA4"/>
    <w:rsid w:val="00124173"/>
    <w:rsid w:val="00124576"/>
    <w:rsid w:val="00125697"/>
    <w:rsid w:val="00127061"/>
    <w:rsid w:val="00127A49"/>
    <w:rsid w:val="00130EB1"/>
    <w:rsid w:val="00132189"/>
    <w:rsid w:val="00132515"/>
    <w:rsid w:val="0013328A"/>
    <w:rsid w:val="001334B0"/>
    <w:rsid w:val="00133DBE"/>
    <w:rsid w:val="001355ED"/>
    <w:rsid w:val="00135E8E"/>
    <w:rsid w:val="00136A63"/>
    <w:rsid w:val="00136F49"/>
    <w:rsid w:val="001371B0"/>
    <w:rsid w:val="0013751A"/>
    <w:rsid w:val="00141068"/>
    <w:rsid w:val="00141BBB"/>
    <w:rsid w:val="00141DB8"/>
    <w:rsid w:val="00142B5D"/>
    <w:rsid w:val="00143A15"/>
    <w:rsid w:val="00144CFA"/>
    <w:rsid w:val="00144D50"/>
    <w:rsid w:val="00144D62"/>
    <w:rsid w:val="00145027"/>
    <w:rsid w:val="001450EC"/>
    <w:rsid w:val="0014549E"/>
    <w:rsid w:val="00150A88"/>
    <w:rsid w:val="00150CF2"/>
    <w:rsid w:val="00150DC6"/>
    <w:rsid w:val="001521F2"/>
    <w:rsid w:val="00152E50"/>
    <w:rsid w:val="00152F51"/>
    <w:rsid w:val="00153A64"/>
    <w:rsid w:val="001543E9"/>
    <w:rsid w:val="0015450A"/>
    <w:rsid w:val="00154C9B"/>
    <w:rsid w:val="001566C7"/>
    <w:rsid w:val="00157F85"/>
    <w:rsid w:val="0016073E"/>
    <w:rsid w:val="001610A5"/>
    <w:rsid w:val="00164F5B"/>
    <w:rsid w:val="00166C10"/>
    <w:rsid w:val="001670E2"/>
    <w:rsid w:val="001703A5"/>
    <w:rsid w:val="00170AC7"/>
    <w:rsid w:val="00171494"/>
    <w:rsid w:val="001733C3"/>
    <w:rsid w:val="00173D09"/>
    <w:rsid w:val="001744BC"/>
    <w:rsid w:val="00176B3E"/>
    <w:rsid w:val="001819C6"/>
    <w:rsid w:val="00181CFC"/>
    <w:rsid w:val="0018209A"/>
    <w:rsid w:val="00182C07"/>
    <w:rsid w:val="00183022"/>
    <w:rsid w:val="00183BFE"/>
    <w:rsid w:val="00184879"/>
    <w:rsid w:val="001851C4"/>
    <w:rsid w:val="001853AE"/>
    <w:rsid w:val="001861AF"/>
    <w:rsid w:val="0018644B"/>
    <w:rsid w:val="00187418"/>
    <w:rsid w:val="00187580"/>
    <w:rsid w:val="00187DF1"/>
    <w:rsid w:val="00187E3D"/>
    <w:rsid w:val="00190036"/>
    <w:rsid w:val="00190382"/>
    <w:rsid w:val="00190F61"/>
    <w:rsid w:val="00193295"/>
    <w:rsid w:val="001944BF"/>
    <w:rsid w:val="00194A59"/>
    <w:rsid w:val="00194C1C"/>
    <w:rsid w:val="00196275"/>
    <w:rsid w:val="00196456"/>
    <w:rsid w:val="00197628"/>
    <w:rsid w:val="00197694"/>
    <w:rsid w:val="00197C8E"/>
    <w:rsid w:val="00197DA0"/>
    <w:rsid w:val="001A01D0"/>
    <w:rsid w:val="001A0549"/>
    <w:rsid w:val="001A1628"/>
    <w:rsid w:val="001A1C74"/>
    <w:rsid w:val="001A250E"/>
    <w:rsid w:val="001A2F9C"/>
    <w:rsid w:val="001A3299"/>
    <w:rsid w:val="001A32CC"/>
    <w:rsid w:val="001A37A3"/>
    <w:rsid w:val="001A7A13"/>
    <w:rsid w:val="001B0941"/>
    <w:rsid w:val="001B096B"/>
    <w:rsid w:val="001B1C58"/>
    <w:rsid w:val="001B2681"/>
    <w:rsid w:val="001B287E"/>
    <w:rsid w:val="001B4FC5"/>
    <w:rsid w:val="001B59DE"/>
    <w:rsid w:val="001B5C99"/>
    <w:rsid w:val="001B6361"/>
    <w:rsid w:val="001B7884"/>
    <w:rsid w:val="001B7C66"/>
    <w:rsid w:val="001C01A9"/>
    <w:rsid w:val="001C0632"/>
    <w:rsid w:val="001C1BF8"/>
    <w:rsid w:val="001C2548"/>
    <w:rsid w:val="001C2761"/>
    <w:rsid w:val="001C2805"/>
    <w:rsid w:val="001C2CC4"/>
    <w:rsid w:val="001C2CE3"/>
    <w:rsid w:val="001C34EE"/>
    <w:rsid w:val="001C4B1A"/>
    <w:rsid w:val="001C4BCF"/>
    <w:rsid w:val="001C60E5"/>
    <w:rsid w:val="001C67CE"/>
    <w:rsid w:val="001C76BC"/>
    <w:rsid w:val="001C7A61"/>
    <w:rsid w:val="001C7FF4"/>
    <w:rsid w:val="001D0ABB"/>
    <w:rsid w:val="001D1145"/>
    <w:rsid w:val="001D1588"/>
    <w:rsid w:val="001D2990"/>
    <w:rsid w:val="001D2B4F"/>
    <w:rsid w:val="001D2D09"/>
    <w:rsid w:val="001D2F6D"/>
    <w:rsid w:val="001D379E"/>
    <w:rsid w:val="001D4100"/>
    <w:rsid w:val="001D459F"/>
    <w:rsid w:val="001D4A3A"/>
    <w:rsid w:val="001D4E44"/>
    <w:rsid w:val="001D55D8"/>
    <w:rsid w:val="001D5A38"/>
    <w:rsid w:val="001D63B1"/>
    <w:rsid w:val="001D6AD4"/>
    <w:rsid w:val="001D6FDF"/>
    <w:rsid w:val="001D73D0"/>
    <w:rsid w:val="001E0282"/>
    <w:rsid w:val="001E1ED1"/>
    <w:rsid w:val="001E335D"/>
    <w:rsid w:val="001E6ADA"/>
    <w:rsid w:val="001E7195"/>
    <w:rsid w:val="001E787C"/>
    <w:rsid w:val="001F098A"/>
    <w:rsid w:val="001F0D56"/>
    <w:rsid w:val="001F13EA"/>
    <w:rsid w:val="001F1D99"/>
    <w:rsid w:val="001F3955"/>
    <w:rsid w:val="001F3CBB"/>
    <w:rsid w:val="001F53E4"/>
    <w:rsid w:val="001F5492"/>
    <w:rsid w:val="001F6624"/>
    <w:rsid w:val="0020017E"/>
    <w:rsid w:val="002017F8"/>
    <w:rsid w:val="00201C27"/>
    <w:rsid w:val="00202DED"/>
    <w:rsid w:val="00203FF0"/>
    <w:rsid w:val="0020431D"/>
    <w:rsid w:val="0020580A"/>
    <w:rsid w:val="00206019"/>
    <w:rsid w:val="0021004C"/>
    <w:rsid w:val="002109A9"/>
    <w:rsid w:val="0021131D"/>
    <w:rsid w:val="002138FB"/>
    <w:rsid w:val="0021420C"/>
    <w:rsid w:val="00215EE4"/>
    <w:rsid w:val="00216564"/>
    <w:rsid w:val="002200E8"/>
    <w:rsid w:val="002204B0"/>
    <w:rsid w:val="002204F6"/>
    <w:rsid w:val="0022159B"/>
    <w:rsid w:val="002225B9"/>
    <w:rsid w:val="002232B4"/>
    <w:rsid w:val="00224100"/>
    <w:rsid w:val="0022546A"/>
    <w:rsid w:val="00225CD8"/>
    <w:rsid w:val="00230171"/>
    <w:rsid w:val="00230531"/>
    <w:rsid w:val="00230A0D"/>
    <w:rsid w:val="00232280"/>
    <w:rsid w:val="00234462"/>
    <w:rsid w:val="00234A7F"/>
    <w:rsid w:val="00235077"/>
    <w:rsid w:val="00237A52"/>
    <w:rsid w:val="00237ACD"/>
    <w:rsid w:val="0024123D"/>
    <w:rsid w:val="002414E9"/>
    <w:rsid w:val="0024222A"/>
    <w:rsid w:val="00243B97"/>
    <w:rsid w:val="00243D3D"/>
    <w:rsid w:val="00244426"/>
    <w:rsid w:val="002453F8"/>
    <w:rsid w:val="0024550E"/>
    <w:rsid w:val="00245A93"/>
    <w:rsid w:val="0024742E"/>
    <w:rsid w:val="00251BA6"/>
    <w:rsid w:val="00251E8A"/>
    <w:rsid w:val="00254CD7"/>
    <w:rsid w:val="002551B4"/>
    <w:rsid w:val="002552AB"/>
    <w:rsid w:val="00255AD8"/>
    <w:rsid w:val="00255F19"/>
    <w:rsid w:val="002563EE"/>
    <w:rsid w:val="0025681D"/>
    <w:rsid w:val="0025735B"/>
    <w:rsid w:val="00257518"/>
    <w:rsid w:val="0025788C"/>
    <w:rsid w:val="00261CBD"/>
    <w:rsid w:val="002623A1"/>
    <w:rsid w:val="002628F1"/>
    <w:rsid w:val="00263012"/>
    <w:rsid w:val="0026637D"/>
    <w:rsid w:val="002671B9"/>
    <w:rsid w:val="00267787"/>
    <w:rsid w:val="00267DE9"/>
    <w:rsid w:val="00267ECE"/>
    <w:rsid w:val="0027001B"/>
    <w:rsid w:val="00271416"/>
    <w:rsid w:val="00272917"/>
    <w:rsid w:val="00273BEB"/>
    <w:rsid w:val="00274FA1"/>
    <w:rsid w:val="0027555A"/>
    <w:rsid w:val="00276827"/>
    <w:rsid w:val="00276CD5"/>
    <w:rsid w:val="0027725E"/>
    <w:rsid w:val="002773C3"/>
    <w:rsid w:val="00281AAD"/>
    <w:rsid w:val="00281D8B"/>
    <w:rsid w:val="00281E39"/>
    <w:rsid w:val="00282B4B"/>
    <w:rsid w:val="002831AE"/>
    <w:rsid w:val="0028350C"/>
    <w:rsid w:val="0028355C"/>
    <w:rsid w:val="002851EF"/>
    <w:rsid w:val="002854BE"/>
    <w:rsid w:val="00285DA0"/>
    <w:rsid w:val="002863F1"/>
    <w:rsid w:val="002867B2"/>
    <w:rsid w:val="00286906"/>
    <w:rsid w:val="00287BFD"/>
    <w:rsid w:val="00290331"/>
    <w:rsid w:val="002908C4"/>
    <w:rsid w:val="00291B61"/>
    <w:rsid w:val="00292D7D"/>
    <w:rsid w:val="0029327F"/>
    <w:rsid w:val="002957DC"/>
    <w:rsid w:val="00295DAE"/>
    <w:rsid w:val="00295E02"/>
    <w:rsid w:val="00296505"/>
    <w:rsid w:val="002970FE"/>
    <w:rsid w:val="002A02B6"/>
    <w:rsid w:val="002A05EA"/>
    <w:rsid w:val="002A19DF"/>
    <w:rsid w:val="002A20E0"/>
    <w:rsid w:val="002A2A26"/>
    <w:rsid w:val="002A4E4F"/>
    <w:rsid w:val="002A63BA"/>
    <w:rsid w:val="002A6859"/>
    <w:rsid w:val="002A7058"/>
    <w:rsid w:val="002A7097"/>
    <w:rsid w:val="002B0050"/>
    <w:rsid w:val="002B03DC"/>
    <w:rsid w:val="002B1724"/>
    <w:rsid w:val="002B1FE8"/>
    <w:rsid w:val="002B2F3B"/>
    <w:rsid w:val="002B3FD4"/>
    <w:rsid w:val="002B4F9F"/>
    <w:rsid w:val="002B5874"/>
    <w:rsid w:val="002B5BAD"/>
    <w:rsid w:val="002B5D85"/>
    <w:rsid w:val="002B620F"/>
    <w:rsid w:val="002B62A1"/>
    <w:rsid w:val="002B6FB1"/>
    <w:rsid w:val="002B7D24"/>
    <w:rsid w:val="002C0BB0"/>
    <w:rsid w:val="002C4304"/>
    <w:rsid w:val="002C4316"/>
    <w:rsid w:val="002C65BE"/>
    <w:rsid w:val="002C6699"/>
    <w:rsid w:val="002C6CA7"/>
    <w:rsid w:val="002C6EBB"/>
    <w:rsid w:val="002C7057"/>
    <w:rsid w:val="002C7273"/>
    <w:rsid w:val="002D16E4"/>
    <w:rsid w:val="002D1FF2"/>
    <w:rsid w:val="002D3603"/>
    <w:rsid w:val="002D366F"/>
    <w:rsid w:val="002D3EAC"/>
    <w:rsid w:val="002D4D50"/>
    <w:rsid w:val="002D506D"/>
    <w:rsid w:val="002D507D"/>
    <w:rsid w:val="002E0308"/>
    <w:rsid w:val="002E0E99"/>
    <w:rsid w:val="002E2447"/>
    <w:rsid w:val="002E30DF"/>
    <w:rsid w:val="002E3C25"/>
    <w:rsid w:val="002E3D4A"/>
    <w:rsid w:val="002E4D3C"/>
    <w:rsid w:val="002E57E8"/>
    <w:rsid w:val="002E79FB"/>
    <w:rsid w:val="002F02EF"/>
    <w:rsid w:val="002F0BB3"/>
    <w:rsid w:val="002F10A4"/>
    <w:rsid w:val="002F2D1F"/>
    <w:rsid w:val="002F3D26"/>
    <w:rsid w:val="002F4FE6"/>
    <w:rsid w:val="002F55EA"/>
    <w:rsid w:val="002F5978"/>
    <w:rsid w:val="002F5CE5"/>
    <w:rsid w:val="002F6A4D"/>
    <w:rsid w:val="002F7C77"/>
    <w:rsid w:val="002F7EF7"/>
    <w:rsid w:val="00301A9D"/>
    <w:rsid w:val="00301AEB"/>
    <w:rsid w:val="00301E3C"/>
    <w:rsid w:val="003035B9"/>
    <w:rsid w:val="00305299"/>
    <w:rsid w:val="00306FE9"/>
    <w:rsid w:val="003073D9"/>
    <w:rsid w:val="003107A1"/>
    <w:rsid w:val="00312774"/>
    <w:rsid w:val="003135F7"/>
    <w:rsid w:val="00314248"/>
    <w:rsid w:val="00315CC2"/>
    <w:rsid w:val="00317FC4"/>
    <w:rsid w:val="003209F2"/>
    <w:rsid w:val="00321CC6"/>
    <w:rsid w:val="00322906"/>
    <w:rsid w:val="003236A1"/>
    <w:rsid w:val="0032465B"/>
    <w:rsid w:val="00325939"/>
    <w:rsid w:val="00325BBE"/>
    <w:rsid w:val="00325E0F"/>
    <w:rsid w:val="003262BF"/>
    <w:rsid w:val="00326865"/>
    <w:rsid w:val="0032687B"/>
    <w:rsid w:val="00326B19"/>
    <w:rsid w:val="00326E97"/>
    <w:rsid w:val="00327C23"/>
    <w:rsid w:val="0033219B"/>
    <w:rsid w:val="0033325B"/>
    <w:rsid w:val="00333D9D"/>
    <w:rsid w:val="00335A50"/>
    <w:rsid w:val="00336336"/>
    <w:rsid w:val="00336340"/>
    <w:rsid w:val="00336E66"/>
    <w:rsid w:val="00340489"/>
    <w:rsid w:val="00340B34"/>
    <w:rsid w:val="00341710"/>
    <w:rsid w:val="00341E3E"/>
    <w:rsid w:val="00342224"/>
    <w:rsid w:val="003438C4"/>
    <w:rsid w:val="003443E6"/>
    <w:rsid w:val="00345F52"/>
    <w:rsid w:val="003469C2"/>
    <w:rsid w:val="00346EE5"/>
    <w:rsid w:val="00351886"/>
    <w:rsid w:val="003518D9"/>
    <w:rsid w:val="00351942"/>
    <w:rsid w:val="00351AEA"/>
    <w:rsid w:val="00351F0F"/>
    <w:rsid w:val="0035206B"/>
    <w:rsid w:val="00352F6E"/>
    <w:rsid w:val="00353289"/>
    <w:rsid w:val="003544C6"/>
    <w:rsid w:val="00355284"/>
    <w:rsid w:val="003558C9"/>
    <w:rsid w:val="00355D03"/>
    <w:rsid w:val="00357096"/>
    <w:rsid w:val="00360279"/>
    <w:rsid w:val="0036096B"/>
    <w:rsid w:val="00360D2A"/>
    <w:rsid w:val="00361FA3"/>
    <w:rsid w:val="0036348F"/>
    <w:rsid w:val="003635DA"/>
    <w:rsid w:val="003645E9"/>
    <w:rsid w:val="00364720"/>
    <w:rsid w:val="00365115"/>
    <w:rsid w:val="00365EB4"/>
    <w:rsid w:val="0036601D"/>
    <w:rsid w:val="0036718F"/>
    <w:rsid w:val="00370AE5"/>
    <w:rsid w:val="003711E3"/>
    <w:rsid w:val="0037247E"/>
    <w:rsid w:val="0037389A"/>
    <w:rsid w:val="00373922"/>
    <w:rsid w:val="003758C3"/>
    <w:rsid w:val="00375CEC"/>
    <w:rsid w:val="00377357"/>
    <w:rsid w:val="00377B79"/>
    <w:rsid w:val="00377FF2"/>
    <w:rsid w:val="0038115A"/>
    <w:rsid w:val="00381C80"/>
    <w:rsid w:val="00381EDF"/>
    <w:rsid w:val="0038363C"/>
    <w:rsid w:val="00383FCF"/>
    <w:rsid w:val="00384140"/>
    <w:rsid w:val="00384FCB"/>
    <w:rsid w:val="0038518E"/>
    <w:rsid w:val="00385C0E"/>
    <w:rsid w:val="00385D7B"/>
    <w:rsid w:val="00385DB3"/>
    <w:rsid w:val="00387464"/>
    <w:rsid w:val="0038757C"/>
    <w:rsid w:val="00390736"/>
    <w:rsid w:val="003913E2"/>
    <w:rsid w:val="00391DE3"/>
    <w:rsid w:val="003931BF"/>
    <w:rsid w:val="00393250"/>
    <w:rsid w:val="003935F5"/>
    <w:rsid w:val="00393B57"/>
    <w:rsid w:val="0039433B"/>
    <w:rsid w:val="003957FD"/>
    <w:rsid w:val="00395BA1"/>
    <w:rsid w:val="00395CDC"/>
    <w:rsid w:val="00397F97"/>
    <w:rsid w:val="003A1B41"/>
    <w:rsid w:val="003A3710"/>
    <w:rsid w:val="003A5B23"/>
    <w:rsid w:val="003A6633"/>
    <w:rsid w:val="003A691B"/>
    <w:rsid w:val="003A6C85"/>
    <w:rsid w:val="003A789C"/>
    <w:rsid w:val="003B0B9B"/>
    <w:rsid w:val="003B1296"/>
    <w:rsid w:val="003B3543"/>
    <w:rsid w:val="003B44FF"/>
    <w:rsid w:val="003B4D94"/>
    <w:rsid w:val="003B4E12"/>
    <w:rsid w:val="003B4E74"/>
    <w:rsid w:val="003B5EB7"/>
    <w:rsid w:val="003B6234"/>
    <w:rsid w:val="003B68BB"/>
    <w:rsid w:val="003B71AF"/>
    <w:rsid w:val="003B759E"/>
    <w:rsid w:val="003C1165"/>
    <w:rsid w:val="003C22CE"/>
    <w:rsid w:val="003C2F8F"/>
    <w:rsid w:val="003C481A"/>
    <w:rsid w:val="003C5E8D"/>
    <w:rsid w:val="003C64C7"/>
    <w:rsid w:val="003C7261"/>
    <w:rsid w:val="003C79A0"/>
    <w:rsid w:val="003D04D9"/>
    <w:rsid w:val="003D0FDC"/>
    <w:rsid w:val="003D1457"/>
    <w:rsid w:val="003D147A"/>
    <w:rsid w:val="003D1DC9"/>
    <w:rsid w:val="003D2D6A"/>
    <w:rsid w:val="003D2D8A"/>
    <w:rsid w:val="003D348A"/>
    <w:rsid w:val="003D4E60"/>
    <w:rsid w:val="003D5E2C"/>
    <w:rsid w:val="003D6164"/>
    <w:rsid w:val="003D6796"/>
    <w:rsid w:val="003D7B24"/>
    <w:rsid w:val="003E066B"/>
    <w:rsid w:val="003E0982"/>
    <w:rsid w:val="003E0DFB"/>
    <w:rsid w:val="003E22BA"/>
    <w:rsid w:val="003E2E95"/>
    <w:rsid w:val="003E3384"/>
    <w:rsid w:val="003E42BE"/>
    <w:rsid w:val="003E42F9"/>
    <w:rsid w:val="003E4E0B"/>
    <w:rsid w:val="003E656A"/>
    <w:rsid w:val="003E6878"/>
    <w:rsid w:val="003E768F"/>
    <w:rsid w:val="003E7F0D"/>
    <w:rsid w:val="003F0465"/>
    <w:rsid w:val="003F1156"/>
    <w:rsid w:val="003F1B5E"/>
    <w:rsid w:val="003F5CEE"/>
    <w:rsid w:val="00400406"/>
    <w:rsid w:val="00402B38"/>
    <w:rsid w:val="00402CE0"/>
    <w:rsid w:val="004033AD"/>
    <w:rsid w:val="004034B4"/>
    <w:rsid w:val="004043F2"/>
    <w:rsid w:val="00405911"/>
    <w:rsid w:val="004062CC"/>
    <w:rsid w:val="00406DFB"/>
    <w:rsid w:val="004071F2"/>
    <w:rsid w:val="004072FD"/>
    <w:rsid w:val="00407413"/>
    <w:rsid w:val="00407B12"/>
    <w:rsid w:val="00410250"/>
    <w:rsid w:val="004114D3"/>
    <w:rsid w:val="00411AC7"/>
    <w:rsid w:val="00412B04"/>
    <w:rsid w:val="00412FA8"/>
    <w:rsid w:val="00413534"/>
    <w:rsid w:val="0041394F"/>
    <w:rsid w:val="00413DD4"/>
    <w:rsid w:val="00415725"/>
    <w:rsid w:val="00415E74"/>
    <w:rsid w:val="00416C3C"/>
    <w:rsid w:val="004170D0"/>
    <w:rsid w:val="00420672"/>
    <w:rsid w:val="00420E4A"/>
    <w:rsid w:val="0042113E"/>
    <w:rsid w:val="00423188"/>
    <w:rsid w:val="00423395"/>
    <w:rsid w:val="004239CF"/>
    <w:rsid w:val="00424EFA"/>
    <w:rsid w:val="004266CA"/>
    <w:rsid w:val="00427199"/>
    <w:rsid w:val="004279D9"/>
    <w:rsid w:val="00430B50"/>
    <w:rsid w:val="00431667"/>
    <w:rsid w:val="00431AA5"/>
    <w:rsid w:val="00431BE7"/>
    <w:rsid w:val="0043262B"/>
    <w:rsid w:val="00433138"/>
    <w:rsid w:val="00434E2E"/>
    <w:rsid w:val="00434EE5"/>
    <w:rsid w:val="0043513D"/>
    <w:rsid w:val="00437214"/>
    <w:rsid w:val="00437E1F"/>
    <w:rsid w:val="00437E88"/>
    <w:rsid w:val="0044047D"/>
    <w:rsid w:val="00440F87"/>
    <w:rsid w:val="00441155"/>
    <w:rsid w:val="00441CCE"/>
    <w:rsid w:val="00442CDF"/>
    <w:rsid w:val="00443490"/>
    <w:rsid w:val="00443817"/>
    <w:rsid w:val="00443B31"/>
    <w:rsid w:val="004452F9"/>
    <w:rsid w:val="00445ECA"/>
    <w:rsid w:val="00445FDE"/>
    <w:rsid w:val="004460FA"/>
    <w:rsid w:val="00446999"/>
    <w:rsid w:val="00447D0B"/>
    <w:rsid w:val="00450120"/>
    <w:rsid w:val="0045058B"/>
    <w:rsid w:val="00450E4B"/>
    <w:rsid w:val="00452113"/>
    <w:rsid w:val="004538ED"/>
    <w:rsid w:val="00454B84"/>
    <w:rsid w:val="00455512"/>
    <w:rsid w:val="00455C54"/>
    <w:rsid w:val="00455EE7"/>
    <w:rsid w:val="00456049"/>
    <w:rsid w:val="004574D6"/>
    <w:rsid w:val="0046161E"/>
    <w:rsid w:val="00461DDD"/>
    <w:rsid w:val="00462A5F"/>
    <w:rsid w:val="004632CC"/>
    <w:rsid w:val="0046333C"/>
    <w:rsid w:val="00463E9F"/>
    <w:rsid w:val="00464655"/>
    <w:rsid w:val="00465201"/>
    <w:rsid w:val="004653B2"/>
    <w:rsid w:val="00465573"/>
    <w:rsid w:val="004704E3"/>
    <w:rsid w:val="004708E0"/>
    <w:rsid w:val="004709F0"/>
    <w:rsid w:val="00470AB9"/>
    <w:rsid w:val="0047116D"/>
    <w:rsid w:val="00471CCF"/>
    <w:rsid w:val="004729A4"/>
    <w:rsid w:val="004729DC"/>
    <w:rsid w:val="00473CF3"/>
    <w:rsid w:val="00475151"/>
    <w:rsid w:val="00475A25"/>
    <w:rsid w:val="00475D2C"/>
    <w:rsid w:val="0047701A"/>
    <w:rsid w:val="00477084"/>
    <w:rsid w:val="004774F6"/>
    <w:rsid w:val="0048005D"/>
    <w:rsid w:val="004815C5"/>
    <w:rsid w:val="00483332"/>
    <w:rsid w:val="00483CA8"/>
    <w:rsid w:val="00483D42"/>
    <w:rsid w:val="00486600"/>
    <w:rsid w:val="004878AB"/>
    <w:rsid w:val="00487E09"/>
    <w:rsid w:val="00490312"/>
    <w:rsid w:val="004930E8"/>
    <w:rsid w:val="00493A54"/>
    <w:rsid w:val="0049488E"/>
    <w:rsid w:val="0049598A"/>
    <w:rsid w:val="004959F0"/>
    <w:rsid w:val="00495F8C"/>
    <w:rsid w:val="0049688A"/>
    <w:rsid w:val="00497F86"/>
    <w:rsid w:val="004A2EBE"/>
    <w:rsid w:val="004A2FE5"/>
    <w:rsid w:val="004A3EC4"/>
    <w:rsid w:val="004A47CA"/>
    <w:rsid w:val="004A51E3"/>
    <w:rsid w:val="004A5BF3"/>
    <w:rsid w:val="004A6A05"/>
    <w:rsid w:val="004A763C"/>
    <w:rsid w:val="004A7A6C"/>
    <w:rsid w:val="004B2C2A"/>
    <w:rsid w:val="004B4717"/>
    <w:rsid w:val="004B4A82"/>
    <w:rsid w:val="004B5308"/>
    <w:rsid w:val="004B675A"/>
    <w:rsid w:val="004B69F9"/>
    <w:rsid w:val="004B6F09"/>
    <w:rsid w:val="004B7B4C"/>
    <w:rsid w:val="004B7E4C"/>
    <w:rsid w:val="004C0F2A"/>
    <w:rsid w:val="004C11AF"/>
    <w:rsid w:val="004C21F1"/>
    <w:rsid w:val="004C3705"/>
    <w:rsid w:val="004C3A5F"/>
    <w:rsid w:val="004C3CF2"/>
    <w:rsid w:val="004C3DD1"/>
    <w:rsid w:val="004C3F97"/>
    <w:rsid w:val="004C541F"/>
    <w:rsid w:val="004C66F6"/>
    <w:rsid w:val="004C6757"/>
    <w:rsid w:val="004C68E0"/>
    <w:rsid w:val="004C7172"/>
    <w:rsid w:val="004C764D"/>
    <w:rsid w:val="004C79D3"/>
    <w:rsid w:val="004C7FF9"/>
    <w:rsid w:val="004D0CDB"/>
    <w:rsid w:val="004D11B5"/>
    <w:rsid w:val="004D24CA"/>
    <w:rsid w:val="004D26D2"/>
    <w:rsid w:val="004D2A66"/>
    <w:rsid w:val="004D2E81"/>
    <w:rsid w:val="004D394C"/>
    <w:rsid w:val="004D425C"/>
    <w:rsid w:val="004D4A18"/>
    <w:rsid w:val="004D66DB"/>
    <w:rsid w:val="004D6E75"/>
    <w:rsid w:val="004D7A9E"/>
    <w:rsid w:val="004E215C"/>
    <w:rsid w:val="004E4B5B"/>
    <w:rsid w:val="004E5059"/>
    <w:rsid w:val="004E535B"/>
    <w:rsid w:val="004E58C4"/>
    <w:rsid w:val="004E5DC9"/>
    <w:rsid w:val="004E62E2"/>
    <w:rsid w:val="004E6F98"/>
    <w:rsid w:val="004E7B8A"/>
    <w:rsid w:val="004F1872"/>
    <w:rsid w:val="004F19EE"/>
    <w:rsid w:val="004F2665"/>
    <w:rsid w:val="004F2D68"/>
    <w:rsid w:val="004F2F88"/>
    <w:rsid w:val="004F3003"/>
    <w:rsid w:val="004F3CFA"/>
    <w:rsid w:val="004F3F55"/>
    <w:rsid w:val="004F4EDF"/>
    <w:rsid w:val="004F5235"/>
    <w:rsid w:val="004F53E9"/>
    <w:rsid w:val="004F55A7"/>
    <w:rsid w:val="004F5A15"/>
    <w:rsid w:val="004F5F08"/>
    <w:rsid w:val="004F60F1"/>
    <w:rsid w:val="004F6613"/>
    <w:rsid w:val="004F752A"/>
    <w:rsid w:val="00500038"/>
    <w:rsid w:val="005009BF"/>
    <w:rsid w:val="00500F13"/>
    <w:rsid w:val="00501060"/>
    <w:rsid w:val="00501B60"/>
    <w:rsid w:val="00502539"/>
    <w:rsid w:val="005026B7"/>
    <w:rsid w:val="0050370A"/>
    <w:rsid w:val="0050432E"/>
    <w:rsid w:val="0050495E"/>
    <w:rsid w:val="00504C74"/>
    <w:rsid w:val="005052E3"/>
    <w:rsid w:val="00507516"/>
    <w:rsid w:val="00507DF6"/>
    <w:rsid w:val="00510928"/>
    <w:rsid w:val="005114A5"/>
    <w:rsid w:val="00511C6F"/>
    <w:rsid w:val="005126B7"/>
    <w:rsid w:val="00512798"/>
    <w:rsid w:val="00512C0F"/>
    <w:rsid w:val="00515670"/>
    <w:rsid w:val="00515BAE"/>
    <w:rsid w:val="00516441"/>
    <w:rsid w:val="00516E3F"/>
    <w:rsid w:val="00520486"/>
    <w:rsid w:val="00522272"/>
    <w:rsid w:val="0052375F"/>
    <w:rsid w:val="00525986"/>
    <w:rsid w:val="0052598A"/>
    <w:rsid w:val="0052760F"/>
    <w:rsid w:val="00527BB7"/>
    <w:rsid w:val="0053131F"/>
    <w:rsid w:val="005323E0"/>
    <w:rsid w:val="0053247A"/>
    <w:rsid w:val="00533E32"/>
    <w:rsid w:val="0053523D"/>
    <w:rsid w:val="005373D6"/>
    <w:rsid w:val="005377E1"/>
    <w:rsid w:val="00537863"/>
    <w:rsid w:val="00537D2D"/>
    <w:rsid w:val="005401BE"/>
    <w:rsid w:val="00540C5D"/>
    <w:rsid w:val="00542E42"/>
    <w:rsid w:val="005430F9"/>
    <w:rsid w:val="00543385"/>
    <w:rsid w:val="00543685"/>
    <w:rsid w:val="00543827"/>
    <w:rsid w:val="0054495C"/>
    <w:rsid w:val="00544A3E"/>
    <w:rsid w:val="005454A4"/>
    <w:rsid w:val="00545DC4"/>
    <w:rsid w:val="00546097"/>
    <w:rsid w:val="00546D48"/>
    <w:rsid w:val="005503CF"/>
    <w:rsid w:val="00550AE1"/>
    <w:rsid w:val="00551312"/>
    <w:rsid w:val="00553338"/>
    <w:rsid w:val="005542A2"/>
    <w:rsid w:val="00555D98"/>
    <w:rsid w:val="00555F65"/>
    <w:rsid w:val="00556426"/>
    <w:rsid w:val="00556D8E"/>
    <w:rsid w:val="0056039C"/>
    <w:rsid w:val="00561831"/>
    <w:rsid w:val="0056212A"/>
    <w:rsid w:val="0056260F"/>
    <w:rsid w:val="00563484"/>
    <w:rsid w:val="00563752"/>
    <w:rsid w:val="00563C18"/>
    <w:rsid w:val="005641BB"/>
    <w:rsid w:val="00565211"/>
    <w:rsid w:val="0056684A"/>
    <w:rsid w:val="00567B61"/>
    <w:rsid w:val="00567FD6"/>
    <w:rsid w:val="0057080B"/>
    <w:rsid w:val="00570B87"/>
    <w:rsid w:val="005710AE"/>
    <w:rsid w:val="0057178A"/>
    <w:rsid w:val="0057341B"/>
    <w:rsid w:val="00575258"/>
    <w:rsid w:val="0057580F"/>
    <w:rsid w:val="005758ED"/>
    <w:rsid w:val="0057613E"/>
    <w:rsid w:val="005776FE"/>
    <w:rsid w:val="00580798"/>
    <w:rsid w:val="00580BED"/>
    <w:rsid w:val="0058255D"/>
    <w:rsid w:val="00582D54"/>
    <w:rsid w:val="00582E4B"/>
    <w:rsid w:val="005846F0"/>
    <w:rsid w:val="00585164"/>
    <w:rsid w:val="00585C4A"/>
    <w:rsid w:val="0058698D"/>
    <w:rsid w:val="00587919"/>
    <w:rsid w:val="00587FBB"/>
    <w:rsid w:val="005908EB"/>
    <w:rsid w:val="00590C0D"/>
    <w:rsid w:val="005913CB"/>
    <w:rsid w:val="005933CE"/>
    <w:rsid w:val="00593427"/>
    <w:rsid w:val="00593754"/>
    <w:rsid w:val="0059461C"/>
    <w:rsid w:val="00594E17"/>
    <w:rsid w:val="005951CA"/>
    <w:rsid w:val="00595B30"/>
    <w:rsid w:val="00595D7E"/>
    <w:rsid w:val="00597486"/>
    <w:rsid w:val="005A11D9"/>
    <w:rsid w:val="005A1CDA"/>
    <w:rsid w:val="005A24A1"/>
    <w:rsid w:val="005A2644"/>
    <w:rsid w:val="005A2B56"/>
    <w:rsid w:val="005A3D81"/>
    <w:rsid w:val="005A3E00"/>
    <w:rsid w:val="005A4614"/>
    <w:rsid w:val="005A494A"/>
    <w:rsid w:val="005A4FCC"/>
    <w:rsid w:val="005A52DF"/>
    <w:rsid w:val="005A5616"/>
    <w:rsid w:val="005A6130"/>
    <w:rsid w:val="005A6259"/>
    <w:rsid w:val="005A658F"/>
    <w:rsid w:val="005A7BE7"/>
    <w:rsid w:val="005A7FD9"/>
    <w:rsid w:val="005B0839"/>
    <w:rsid w:val="005B111B"/>
    <w:rsid w:val="005B29FB"/>
    <w:rsid w:val="005B310D"/>
    <w:rsid w:val="005B3EBF"/>
    <w:rsid w:val="005B4DCB"/>
    <w:rsid w:val="005B5D12"/>
    <w:rsid w:val="005B5FCD"/>
    <w:rsid w:val="005B6D39"/>
    <w:rsid w:val="005B73DB"/>
    <w:rsid w:val="005B7CFC"/>
    <w:rsid w:val="005C14E2"/>
    <w:rsid w:val="005C3BC9"/>
    <w:rsid w:val="005C45A2"/>
    <w:rsid w:val="005C561F"/>
    <w:rsid w:val="005C6A0C"/>
    <w:rsid w:val="005C7B69"/>
    <w:rsid w:val="005D0387"/>
    <w:rsid w:val="005D0ECE"/>
    <w:rsid w:val="005D0F4A"/>
    <w:rsid w:val="005D14CC"/>
    <w:rsid w:val="005D186D"/>
    <w:rsid w:val="005D1F4D"/>
    <w:rsid w:val="005D29D1"/>
    <w:rsid w:val="005D2B17"/>
    <w:rsid w:val="005D3A4E"/>
    <w:rsid w:val="005D45CC"/>
    <w:rsid w:val="005D58D4"/>
    <w:rsid w:val="005D5991"/>
    <w:rsid w:val="005D5F54"/>
    <w:rsid w:val="005D7419"/>
    <w:rsid w:val="005D7568"/>
    <w:rsid w:val="005E097F"/>
    <w:rsid w:val="005E0E74"/>
    <w:rsid w:val="005E10C5"/>
    <w:rsid w:val="005E128B"/>
    <w:rsid w:val="005E3083"/>
    <w:rsid w:val="005E3EF2"/>
    <w:rsid w:val="005E42E8"/>
    <w:rsid w:val="005E566D"/>
    <w:rsid w:val="005E673A"/>
    <w:rsid w:val="005E6790"/>
    <w:rsid w:val="005F1735"/>
    <w:rsid w:val="005F1D76"/>
    <w:rsid w:val="005F243E"/>
    <w:rsid w:val="005F2666"/>
    <w:rsid w:val="005F27E1"/>
    <w:rsid w:val="005F2986"/>
    <w:rsid w:val="005F492A"/>
    <w:rsid w:val="005F4B63"/>
    <w:rsid w:val="005F4FD5"/>
    <w:rsid w:val="005F52CE"/>
    <w:rsid w:val="005F5326"/>
    <w:rsid w:val="005F6BB6"/>
    <w:rsid w:val="005F7E08"/>
    <w:rsid w:val="0060053E"/>
    <w:rsid w:val="0060081E"/>
    <w:rsid w:val="006009B8"/>
    <w:rsid w:val="006009FC"/>
    <w:rsid w:val="00601D45"/>
    <w:rsid w:val="006025DE"/>
    <w:rsid w:val="006030D3"/>
    <w:rsid w:val="00604BFC"/>
    <w:rsid w:val="00604DE8"/>
    <w:rsid w:val="00606C7D"/>
    <w:rsid w:val="006072D3"/>
    <w:rsid w:val="006100CA"/>
    <w:rsid w:val="006120E1"/>
    <w:rsid w:val="0061221A"/>
    <w:rsid w:val="00612A28"/>
    <w:rsid w:val="00612B50"/>
    <w:rsid w:val="0061395C"/>
    <w:rsid w:val="0061728C"/>
    <w:rsid w:val="006178C9"/>
    <w:rsid w:val="00621262"/>
    <w:rsid w:val="0062140D"/>
    <w:rsid w:val="0062183C"/>
    <w:rsid w:val="00621F03"/>
    <w:rsid w:val="0062584A"/>
    <w:rsid w:val="00626595"/>
    <w:rsid w:val="00626874"/>
    <w:rsid w:val="006269B8"/>
    <w:rsid w:val="00626CD5"/>
    <w:rsid w:val="00627571"/>
    <w:rsid w:val="00635347"/>
    <w:rsid w:val="00636848"/>
    <w:rsid w:val="00636B26"/>
    <w:rsid w:val="00642161"/>
    <w:rsid w:val="0064338F"/>
    <w:rsid w:val="006446D6"/>
    <w:rsid w:val="00644F44"/>
    <w:rsid w:val="0064776F"/>
    <w:rsid w:val="00647909"/>
    <w:rsid w:val="00647F5D"/>
    <w:rsid w:val="006509C9"/>
    <w:rsid w:val="00650E01"/>
    <w:rsid w:val="00651AB8"/>
    <w:rsid w:val="0065286B"/>
    <w:rsid w:val="00654018"/>
    <w:rsid w:val="00654B5F"/>
    <w:rsid w:val="00654EDE"/>
    <w:rsid w:val="00654F82"/>
    <w:rsid w:val="00657212"/>
    <w:rsid w:val="0066022C"/>
    <w:rsid w:val="00660543"/>
    <w:rsid w:val="006608B1"/>
    <w:rsid w:val="0066135E"/>
    <w:rsid w:val="006613C7"/>
    <w:rsid w:val="006619DC"/>
    <w:rsid w:val="006620A4"/>
    <w:rsid w:val="00662B3A"/>
    <w:rsid w:val="00665F71"/>
    <w:rsid w:val="006667D9"/>
    <w:rsid w:val="006703B8"/>
    <w:rsid w:val="00671093"/>
    <w:rsid w:val="006710CE"/>
    <w:rsid w:val="00672605"/>
    <w:rsid w:val="0067411B"/>
    <w:rsid w:val="00674BEB"/>
    <w:rsid w:val="00674ECF"/>
    <w:rsid w:val="00675722"/>
    <w:rsid w:val="00676C4E"/>
    <w:rsid w:val="00676D47"/>
    <w:rsid w:val="00677CFB"/>
    <w:rsid w:val="00680927"/>
    <w:rsid w:val="00680B98"/>
    <w:rsid w:val="0068122B"/>
    <w:rsid w:val="00681D64"/>
    <w:rsid w:val="0068264F"/>
    <w:rsid w:val="006845F7"/>
    <w:rsid w:val="00684BAD"/>
    <w:rsid w:val="0068577F"/>
    <w:rsid w:val="00686535"/>
    <w:rsid w:val="00687300"/>
    <w:rsid w:val="006906DF"/>
    <w:rsid w:val="00692EC6"/>
    <w:rsid w:val="00693785"/>
    <w:rsid w:val="00693D3A"/>
    <w:rsid w:val="00693F36"/>
    <w:rsid w:val="006940EF"/>
    <w:rsid w:val="00694712"/>
    <w:rsid w:val="00694FB2"/>
    <w:rsid w:val="0069593B"/>
    <w:rsid w:val="00695AC8"/>
    <w:rsid w:val="00696159"/>
    <w:rsid w:val="00696317"/>
    <w:rsid w:val="006963F0"/>
    <w:rsid w:val="006968D6"/>
    <w:rsid w:val="00697293"/>
    <w:rsid w:val="006A04DE"/>
    <w:rsid w:val="006A3159"/>
    <w:rsid w:val="006A3230"/>
    <w:rsid w:val="006A54EC"/>
    <w:rsid w:val="006A5F2A"/>
    <w:rsid w:val="006A655F"/>
    <w:rsid w:val="006A66CB"/>
    <w:rsid w:val="006A682C"/>
    <w:rsid w:val="006A6CE9"/>
    <w:rsid w:val="006A7D87"/>
    <w:rsid w:val="006A7E72"/>
    <w:rsid w:val="006B000D"/>
    <w:rsid w:val="006B030F"/>
    <w:rsid w:val="006B03EB"/>
    <w:rsid w:val="006B0679"/>
    <w:rsid w:val="006B06BF"/>
    <w:rsid w:val="006B1EDE"/>
    <w:rsid w:val="006B2C13"/>
    <w:rsid w:val="006B3F7D"/>
    <w:rsid w:val="006B4022"/>
    <w:rsid w:val="006B41C2"/>
    <w:rsid w:val="006B62C5"/>
    <w:rsid w:val="006B63E0"/>
    <w:rsid w:val="006B65EA"/>
    <w:rsid w:val="006B7448"/>
    <w:rsid w:val="006B7D9D"/>
    <w:rsid w:val="006C2BE6"/>
    <w:rsid w:val="006C3C88"/>
    <w:rsid w:val="006C40CA"/>
    <w:rsid w:val="006C4962"/>
    <w:rsid w:val="006C4B19"/>
    <w:rsid w:val="006C56BD"/>
    <w:rsid w:val="006C5E23"/>
    <w:rsid w:val="006C67A2"/>
    <w:rsid w:val="006D09D8"/>
    <w:rsid w:val="006D0B75"/>
    <w:rsid w:val="006D0B8D"/>
    <w:rsid w:val="006D0BDE"/>
    <w:rsid w:val="006D26B8"/>
    <w:rsid w:val="006D26F3"/>
    <w:rsid w:val="006D460F"/>
    <w:rsid w:val="006D64F4"/>
    <w:rsid w:val="006D72AA"/>
    <w:rsid w:val="006D77A0"/>
    <w:rsid w:val="006D780A"/>
    <w:rsid w:val="006D7D88"/>
    <w:rsid w:val="006E103F"/>
    <w:rsid w:val="006E184C"/>
    <w:rsid w:val="006E26FB"/>
    <w:rsid w:val="006E3E29"/>
    <w:rsid w:val="006E4865"/>
    <w:rsid w:val="006E4F5B"/>
    <w:rsid w:val="006E7083"/>
    <w:rsid w:val="006F2219"/>
    <w:rsid w:val="006F4EB8"/>
    <w:rsid w:val="006F5657"/>
    <w:rsid w:val="006F5FC8"/>
    <w:rsid w:val="006F6696"/>
    <w:rsid w:val="006F78AD"/>
    <w:rsid w:val="0070003D"/>
    <w:rsid w:val="007017B5"/>
    <w:rsid w:val="00701AF7"/>
    <w:rsid w:val="00702FE2"/>
    <w:rsid w:val="0070335F"/>
    <w:rsid w:val="00703744"/>
    <w:rsid w:val="00704D91"/>
    <w:rsid w:val="00705026"/>
    <w:rsid w:val="00705834"/>
    <w:rsid w:val="00706AAA"/>
    <w:rsid w:val="00710292"/>
    <w:rsid w:val="007111CD"/>
    <w:rsid w:val="00711F3E"/>
    <w:rsid w:val="007124AA"/>
    <w:rsid w:val="00712874"/>
    <w:rsid w:val="00712A18"/>
    <w:rsid w:val="00712AC8"/>
    <w:rsid w:val="00712B1D"/>
    <w:rsid w:val="00713849"/>
    <w:rsid w:val="00713BDF"/>
    <w:rsid w:val="00713CCD"/>
    <w:rsid w:val="0071458B"/>
    <w:rsid w:val="0071554A"/>
    <w:rsid w:val="0071652B"/>
    <w:rsid w:val="0071687F"/>
    <w:rsid w:val="00716CDE"/>
    <w:rsid w:val="00717226"/>
    <w:rsid w:val="00717C4E"/>
    <w:rsid w:val="00717C7E"/>
    <w:rsid w:val="00720AC3"/>
    <w:rsid w:val="00722975"/>
    <w:rsid w:val="00722FF6"/>
    <w:rsid w:val="00723DAB"/>
    <w:rsid w:val="00725C1B"/>
    <w:rsid w:val="00725D82"/>
    <w:rsid w:val="00726751"/>
    <w:rsid w:val="00727679"/>
    <w:rsid w:val="00730591"/>
    <w:rsid w:val="00730FFC"/>
    <w:rsid w:val="00731093"/>
    <w:rsid w:val="00731340"/>
    <w:rsid w:val="00731D5A"/>
    <w:rsid w:val="00731FB5"/>
    <w:rsid w:val="0073231B"/>
    <w:rsid w:val="00732FD4"/>
    <w:rsid w:val="007351FD"/>
    <w:rsid w:val="007355C0"/>
    <w:rsid w:val="00736055"/>
    <w:rsid w:val="007362A4"/>
    <w:rsid w:val="00736830"/>
    <w:rsid w:val="00736CBC"/>
    <w:rsid w:val="007371B0"/>
    <w:rsid w:val="007371B3"/>
    <w:rsid w:val="00737578"/>
    <w:rsid w:val="00740493"/>
    <w:rsid w:val="00740DC9"/>
    <w:rsid w:val="00743EFE"/>
    <w:rsid w:val="00744399"/>
    <w:rsid w:val="00744880"/>
    <w:rsid w:val="007453E3"/>
    <w:rsid w:val="00745933"/>
    <w:rsid w:val="00745E9A"/>
    <w:rsid w:val="0074669C"/>
    <w:rsid w:val="007477DE"/>
    <w:rsid w:val="00750ACA"/>
    <w:rsid w:val="007522EB"/>
    <w:rsid w:val="00752EB3"/>
    <w:rsid w:val="007535B8"/>
    <w:rsid w:val="00753812"/>
    <w:rsid w:val="007550F3"/>
    <w:rsid w:val="0075592B"/>
    <w:rsid w:val="0075690E"/>
    <w:rsid w:val="00756A93"/>
    <w:rsid w:val="00756F4B"/>
    <w:rsid w:val="00760BA0"/>
    <w:rsid w:val="007613A6"/>
    <w:rsid w:val="00761D9E"/>
    <w:rsid w:val="00763D8C"/>
    <w:rsid w:val="007655F3"/>
    <w:rsid w:val="00765749"/>
    <w:rsid w:val="00765FE1"/>
    <w:rsid w:val="00766BD8"/>
    <w:rsid w:val="00770C0A"/>
    <w:rsid w:val="00771BC4"/>
    <w:rsid w:val="00772204"/>
    <w:rsid w:val="007729D0"/>
    <w:rsid w:val="00773EBE"/>
    <w:rsid w:val="00774361"/>
    <w:rsid w:val="00777FAD"/>
    <w:rsid w:val="00780390"/>
    <w:rsid w:val="0078067A"/>
    <w:rsid w:val="00782602"/>
    <w:rsid w:val="0078296A"/>
    <w:rsid w:val="00783B6D"/>
    <w:rsid w:val="00783E01"/>
    <w:rsid w:val="007841E4"/>
    <w:rsid w:val="00784A41"/>
    <w:rsid w:val="00784DC6"/>
    <w:rsid w:val="00786E18"/>
    <w:rsid w:val="007872DA"/>
    <w:rsid w:val="00787597"/>
    <w:rsid w:val="0078793F"/>
    <w:rsid w:val="007905BA"/>
    <w:rsid w:val="00791F1C"/>
    <w:rsid w:val="0079263D"/>
    <w:rsid w:val="00792EEF"/>
    <w:rsid w:val="0079306F"/>
    <w:rsid w:val="007932B1"/>
    <w:rsid w:val="00794D02"/>
    <w:rsid w:val="0079562D"/>
    <w:rsid w:val="00795AF2"/>
    <w:rsid w:val="00796390"/>
    <w:rsid w:val="007978A5"/>
    <w:rsid w:val="00797AA4"/>
    <w:rsid w:val="00797C42"/>
    <w:rsid w:val="00797ED4"/>
    <w:rsid w:val="007A137D"/>
    <w:rsid w:val="007A1E06"/>
    <w:rsid w:val="007A1FAE"/>
    <w:rsid w:val="007A5D23"/>
    <w:rsid w:val="007A664D"/>
    <w:rsid w:val="007A6EB4"/>
    <w:rsid w:val="007B1ACB"/>
    <w:rsid w:val="007B1F74"/>
    <w:rsid w:val="007B1FDF"/>
    <w:rsid w:val="007B426F"/>
    <w:rsid w:val="007B50CD"/>
    <w:rsid w:val="007B575B"/>
    <w:rsid w:val="007B682C"/>
    <w:rsid w:val="007B6B5F"/>
    <w:rsid w:val="007B72F6"/>
    <w:rsid w:val="007B7D46"/>
    <w:rsid w:val="007C01B2"/>
    <w:rsid w:val="007C01C6"/>
    <w:rsid w:val="007C0478"/>
    <w:rsid w:val="007C08F4"/>
    <w:rsid w:val="007C1390"/>
    <w:rsid w:val="007C1403"/>
    <w:rsid w:val="007C152D"/>
    <w:rsid w:val="007C1ED9"/>
    <w:rsid w:val="007C1EEF"/>
    <w:rsid w:val="007C2C39"/>
    <w:rsid w:val="007C2CB5"/>
    <w:rsid w:val="007C3FEB"/>
    <w:rsid w:val="007C704C"/>
    <w:rsid w:val="007C7BB8"/>
    <w:rsid w:val="007C7FFA"/>
    <w:rsid w:val="007D0359"/>
    <w:rsid w:val="007D13C2"/>
    <w:rsid w:val="007D1546"/>
    <w:rsid w:val="007D1BCF"/>
    <w:rsid w:val="007D25E4"/>
    <w:rsid w:val="007D324A"/>
    <w:rsid w:val="007D40A5"/>
    <w:rsid w:val="007D4490"/>
    <w:rsid w:val="007D44CE"/>
    <w:rsid w:val="007D69C7"/>
    <w:rsid w:val="007D7616"/>
    <w:rsid w:val="007E3740"/>
    <w:rsid w:val="007E3B61"/>
    <w:rsid w:val="007E4758"/>
    <w:rsid w:val="007E4AC7"/>
    <w:rsid w:val="007E4F07"/>
    <w:rsid w:val="007E5122"/>
    <w:rsid w:val="007E519A"/>
    <w:rsid w:val="007E559C"/>
    <w:rsid w:val="007E5D7D"/>
    <w:rsid w:val="007E67D4"/>
    <w:rsid w:val="007E6A7C"/>
    <w:rsid w:val="007E7896"/>
    <w:rsid w:val="007F20B6"/>
    <w:rsid w:val="007F234D"/>
    <w:rsid w:val="007F2C0A"/>
    <w:rsid w:val="007F345F"/>
    <w:rsid w:val="007F4258"/>
    <w:rsid w:val="007F4E0C"/>
    <w:rsid w:val="007F51C7"/>
    <w:rsid w:val="007F51DC"/>
    <w:rsid w:val="007F5805"/>
    <w:rsid w:val="008007FC"/>
    <w:rsid w:val="00800F1A"/>
    <w:rsid w:val="00801759"/>
    <w:rsid w:val="00802854"/>
    <w:rsid w:val="008032AC"/>
    <w:rsid w:val="008032BB"/>
    <w:rsid w:val="008037FC"/>
    <w:rsid w:val="0080398E"/>
    <w:rsid w:val="008040D8"/>
    <w:rsid w:val="008055F5"/>
    <w:rsid w:val="00806351"/>
    <w:rsid w:val="008064AD"/>
    <w:rsid w:val="008115AF"/>
    <w:rsid w:val="00811875"/>
    <w:rsid w:val="00811E02"/>
    <w:rsid w:val="00812D54"/>
    <w:rsid w:val="00812F51"/>
    <w:rsid w:val="00814044"/>
    <w:rsid w:val="0081560B"/>
    <w:rsid w:val="00815817"/>
    <w:rsid w:val="00815F19"/>
    <w:rsid w:val="00816655"/>
    <w:rsid w:val="00817321"/>
    <w:rsid w:val="00817699"/>
    <w:rsid w:val="00817A53"/>
    <w:rsid w:val="00817B6D"/>
    <w:rsid w:val="00817FF7"/>
    <w:rsid w:val="00820816"/>
    <w:rsid w:val="00821577"/>
    <w:rsid w:val="00823D68"/>
    <w:rsid w:val="00824689"/>
    <w:rsid w:val="00827814"/>
    <w:rsid w:val="008301AD"/>
    <w:rsid w:val="00832D4C"/>
    <w:rsid w:val="008331B9"/>
    <w:rsid w:val="008346D9"/>
    <w:rsid w:val="00835BA4"/>
    <w:rsid w:val="0083639B"/>
    <w:rsid w:val="00837B0D"/>
    <w:rsid w:val="00837F1B"/>
    <w:rsid w:val="00840D8B"/>
    <w:rsid w:val="00842590"/>
    <w:rsid w:val="00842596"/>
    <w:rsid w:val="00843E12"/>
    <w:rsid w:val="008447EB"/>
    <w:rsid w:val="00844D8F"/>
    <w:rsid w:val="008458C5"/>
    <w:rsid w:val="00845D41"/>
    <w:rsid w:val="0084693A"/>
    <w:rsid w:val="00850AE0"/>
    <w:rsid w:val="00850AEE"/>
    <w:rsid w:val="00850B25"/>
    <w:rsid w:val="00852472"/>
    <w:rsid w:val="00852932"/>
    <w:rsid w:val="00852F4E"/>
    <w:rsid w:val="0085335F"/>
    <w:rsid w:val="008558FB"/>
    <w:rsid w:val="0085595E"/>
    <w:rsid w:val="00856CC9"/>
    <w:rsid w:val="008571F1"/>
    <w:rsid w:val="00857EF3"/>
    <w:rsid w:val="00860A94"/>
    <w:rsid w:val="00860FA0"/>
    <w:rsid w:val="008611BA"/>
    <w:rsid w:val="008613A2"/>
    <w:rsid w:val="00861DAC"/>
    <w:rsid w:val="008630EE"/>
    <w:rsid w:val="00863D50"/>
    <w:rsid w:val="008656FF"/>
    <w:rsid w:val="008667C0"/>
    <w:rsid w:val="00867BBB"/>
    <w:rsid w:val="008720C7"/>
    <w:rsid w:val="00873819"/>
    <w:rsid w:val="0087463D"/>
    <w:rsid w:val="0087512A"/>
    <w:rsid w:val="00875A1D"/>
    <w:rsid w:val="00875B67"/>
    <w:rsid w:val="00877820"/>
    <w:rsid w:val="00877A93"/>
    <w:rsid w:val="00880A7A"/>
    <w:rsid w:val="0088247E"/>
    <w:rsid w:val="00883095"/>
    <w:rsid w:val="00883716"/>
    <w:rsid w:val="008839CA"/>
    <w:rsid w:val="00884BDD"/>
    <w:rsid w:val="00885A2A"/>
    <w:rsid w:val="00885A8E"/>
    <w:rsid w:val="008863F2"/>
    <w:rsid w:val="00886889"/>
    <w:rsid w:val="0088699D"/>
    <w:rsid w:val="00891488"/>
    <w:rsid w:val="008914F0"/>
    <w:rsid w:val="00891807"/>
    <w:rsid w:val="00891F92"/>
    <w:rsid w:val="00892EA9"/>
    <w:rsid w:val="0089311D"/>
    <w:rsid w:val="0089332C"/>
    <w:rsid w:val="00894F86"/>
    <w:rsid w:val="00896A5B"/>
    <w:rsid w:val="00896E33"/>
    <w:rsid w:val="00896F53"/>
    <w:rsid w:val="008979B2"/>
    <w:rsid w:val="008A1E66"/>
    <w:rsid w:val="008A2D4D"/>
    <w:rsid w:val="008A2D75"/>
    <w:rsid w:val="008A382F"/>
    <w:rsid w:val="008A3953"/>
    <w:rsid w:val="008A42A0"/>
    <w:rsid w:val="008A47D7"/>
    <w:rsid w:val="008A4CEF"/>
    <w:rsid w:val="008A4FD1"/>
    <w:rsid w:val="008A5D51"/>
    <w:rsid w:val="008A70BD"/>
    <w:rsid w:val="008B00EF"/>
    <w:rsid w:val="008B0206"/>
    <w:rsid w:val="008B14D2"/>
    <w:rsid w:val="008B1BFD"/>
    <w:rsid w:val="008B5F18"/>
    <w:rsid w:val="008B635F"/>
    <w:rsid w:val="008B65FF"/>
    <w:rsid w:val="008C02FE"/>
    <w:rsid w:val="008C03D1"/>
    <w:rsid w:val="008C11AA"/>
    <w:rsid w:val="008C127B"/>
    <w:rsid w:val="008C2ED2"/>
    <w:rsid w:val="008C4B97"/>
    <w:rsid w:val="008C5BA8"/>
    <w:rsid w:val="008C6C79"/>
    <w:rsid w:val="008C776A"/>
    <w:rsid w:val="008C7E85"/>
    <w:rsid w:val="008D127D"/>
    <w:rsid w:val="008D1D11"/>
    <w:rsid w:val="008D1F30"/>
    <w:rsid w:val="008D3014"/>
    <w:rsid w:val="008D4334"/>
    <w:rsid w:val="008D607F"/>
    <w:rsid w:val="008D6B10"/>
    <w:rsid w:val="008D6F46"/>
    <w:rsid w:val="008D7368"/>
    <w:rsid w:val="008D7640"/>
    <w:rsid w:val="008E0E37"/>
    <w:rsid w:val="008E1724"/>
    <w:rsid w:val="008E1AB8"/>
    <w:rsid w:val="008E1CEE"/>
    <w:rsid w:val="008E208A"/>
    <w:rsid w:val="008E22A0"/>
    <w:rsid w:val="008E22B2"/>
    <w:rsid w:val="008E3ADF"/>
    <w:rsid w:val="008E51D1"/>
    <w:rsid w:val="008E59F0"/>
    <w:rsid w:val="008E5EB8"/>
    <w:rsid w:val="008E6756"/>
    <w:rsid w:val="008E6E9B"/>
    <w:rsid w:val="008E75EC"/>
    <w:rsid w:val="008F0A8C"/>
    <w:rsid w:val="008F126C"/>
    <w:rsid w:val="008F1CCB"/>
    <w:rsid w:val="008F1DED"/>
    <w:rsid w:val="008F214B"/>
    <w:rsid w:val="008F31F6"/>
    <w:rsid w:val="008F332E"/>
    <w:rsid w:val="008F57A4"/>
    <w:rsid w:val="008F6ADA"/>
    <w:rsid w:val="008F6C18"/>
    <w:rsid w:val="008F70F8"/>
    <w:rsid w:val="008F78A1"/>
    <w:rsid w:val="00900202"/>
    <w:rsid w:val="00901A0E"/>
    <w:rsid w:val="00902D89"/>
    <w:rsid w:val="00902E12"/>
    <w:rsid w:val="00903C34"/>
    <w:rsid w:val="009045AE"/>
    <w:rsid w:val="009067DC"/>
    <w:rsid w:val="00906B36"/>
    <w:rsid w:val="00906DC3"/>
    <w:rsid w:val="00906EEE"/>
    <w:rsid w:val="00907300"/>
    <w:rsid w:val="009108B5"/>
    <w:rsid w:val="0091131A"/>
    <w:rsid w:val="00912DDA"/>
    <w:rsid w:val="00914C3F"/>
    <w:rsid w:val="009162B0"/>
    <w:rsid w:val="009216DB"/>
    <w:rsid w:val="00922649"/>
    <w:rsid w:val="009235F1"/>
    <w:rsid w:val="00924785"/>
    <w:rsid w:val="0092509F"/>
    <w:rsid w:val="00925845"/>
    <w:rsid w:val="00926BAA"/>
    <w:rsid w:val="00927192"/>
    <w:rsid w:val="0093022C"/>
    <w:rsid w:val="00930583"/>
    <w:rsid w:val="00931A0C"/>
    <w:rsid w:val="00931EB1"/>
    <w:rsid w:val="0093328F"/>
    <w:rsid w:val="00933A8C"/>
    <w:rsid w:val="00933DCB"/>
    <w:rsid w:val="00935160"/>
    <w:rsid w:val="009355DE"/>
    <w:rsid w:val="0093576A"/>
    <w:rsid w:val="00936BB3"/>
    <w:rsid w:val="00937DC3"/>
    <w:rsid w:val="00940B2F"/>
    <w:rsid w:val="00940D1C"/>
    <w:rsid w:val="00943016"/>
    <w:rsid w:val="00943E41"/>
    <w:rsid w:val="00944987"/>
    <w:rsid w:val="00944E4B"/>
    <w:rsid w:val="009461D3"/>
    <w:rsid w:val="0094641E"/>
    <w:rsid w:val="00946992"/>
    <w:rsid w:val="00947753"/>
    <w:rsid w:val="00947F06"/>
    <w:rsid w:val="00952B23"/>
    <w:rsid w:val="00952CEB"/>
    <w:rsid w:val="00953028"/>
    <w:rsid w:val="0095358D"/>
    <w:rsid w:val="00953C94"/>
    <w:rsid w:val="00954255"/>
    <w:rsid w:val="009542E9"/>
    <w:rsid w:val="009545A8"/>
    <w:rsid w:val="00955DE8"/>
    <w:rsid w:val="00956771"/>
    <w:rsid w:val="00956825"/>
    <w:rsid w:val="00956E34"/>
    <w:rsid w:val="009575B2"/>
    <w:rsid w:val="00957E2B"/>
    <w:rsid w:val="009608B8"/>
    <w:rsid w:val="00960D43"/>
    <w:rsid w:val="00961473"/>
    <w:rsid w:val="00962D83"/>
    <w:rsid w:val="00964A31"/>
    <w:rsid w:val="009652A4"/>
    <w:rsid w:val="00965C16"/>
    <w:rsid w:val="00966088"/>
    <w:rsid w:val="0096647E"/>
    <w:rsid w:val="009665C5"/>
    <w:rsid w:val="009666B0"/>
    <w:rsid w:val="00966A45"/>
    <w:rsid w:val="009676CB"/>
    <w:rsid w:val="009702EB"/>
    <w:rsid w:val="00970577"/>
    <w:rsid w:val="0097091A"/>
    <w:rsid w:val="00971B25"/>
    <w:rsid w:val="00971B3B"/>
    <w:rsid w:val="0097326C"/>
    <w:rsid w:val="00973472"/>
    <w:rsid w:val="0097378B"/>
    <w:rsid w:val="00973CDB"/>
    <w:rsid w:val="00974CF7"/>
    <w:rsid w:val="00975264"/>
    <w:rsid w:val="00975A82"/>
    <w:rsid w:val="009766A0"/>
    <w:rsid w:val="009769D6"/>
    <w:rsid w:val="009776EF"/>
    <w:rsid w:val="00977E9B"/>
    <w:rsid w:val="00980410"/>
    <w:rsid w:val="0098315E"/>
    <w:rsid w:val="0098410C"/>
    <w:rsid w:val="009843F1"/>
    <w:rsid w:val="0098452F"/>
    <w:rsid w:val="00985EEC"/>
    <w:rsid w:val="00985F3D"/>
    <w:rsid w:val="009877E0"/>
    <w:rsid w:val="00987A31"/>
    <w:rsid w:val="00987F23"/>
    <w:rsid w:val="0099082D"/>
    <w:rsid w:val="00990AE8"/>
    <w:rsid w:val="009910E0"/>
    <w:rsid w:val="00991114"/>
    <w:rsid w:val="00992B5A"/>
    <w:rsid w:val="00995E88"/>
    <w:rsid w:val="00996A37"/>
    <w:rsid w:val="009A0570"/>
    <w:rsid w:val="009A0CE4"/>
    <w:rsid w:val="009A0DD9"/>
    <w:rsid w:val="009A14CD"/>
    <w:rsid w:val="009A18FF"/>
    <w:rsid w:val="009A209F"/>
    <w:rsid w:val="009A278A"/>
    <w:rsid w:val="009A28EA"/>
    <w:rsid w:val="009A2BDD"/>
    <w:rsid w:val="009A3AB7"/>
    <w:rsid w:val="009A44C0"/>
    <w:rsid w:val="009A46BD"/>
    <w:rsid w:val="009A4867"/>
    <w:rsid w:val="009A5CDF"/>
    <w:rsid w:val="009A67A3"/>
    <w:rsid w:val="009A6A39"/>
    <w:rsid w:val="009B14C4"/>
    <w:rsid w:val="009B15AE"/>
    <w:rsid w:val="009B32BB"/>
    <w:rsid w:val="009B3E67"/>
    <w:rsid w:val="009B4E59"/>
    <w:rsid w:val="009B7A2B"/>
    <w:rsid w:val="009C020C"/>
    <w:rsid w:val="009C1303"/>
    <w:rsid w:val="009C1F02"/>
    <w:rsid w:val="009C3696"/>
    <w:rsid w:val="009C5085"/>
    <w:rsid w:val="009C50FB"/>
    <w:rsid w:val="009C63A4"/>
    <w:rsid w:val="009C7167"/>
    <w:rsid w:val="009C7CDC"/>
    <w:rsid w:val="009D0350"/>
    <w:rsid w:val="009D18FC"/>
    <w:rsid w:val="009D230B"/>
    <w:rsid w:val="009D25E6"/>
    <w:rsid w:val="009D26E3"/>
    <w:rsid w:val="009D2839"/>
    <w:rsid w:val="009D2950"/>
    <w:rsid w:val="009D2D5C"/>
    <w:rsid w:val="009D3312"/>
    <w:rsid w:val="009D391E"/>
    <w:rsid w:val="009D4141"/>
    <w:rsid w:val="009D5639"/>
    <w:rsid w:val="009D56AE"/>
    <w:rsid w:val="009D5E0F"/>
    <w:rsid w:val="009D672E"/>
    <w:rsid w:val="009D7678"/>
    <w:rsid w:val="009E0CDC"/>
    <w:rsid w:val="009E167F"/>
    <w:rsid w:val="009E1EAB"/>
    <w:rsid w:val="009E1F15"/>
    <w:rsid w:val="009E2ED7"/>
    <w:rsid w:val="009E3643"/>
    <w:rsid w:val="009E3B3B"/>
    <w:rsid w:val="009E3B98"/>
    <w:rsid w:val="009E3FF2"/>
    <w:rsid w:val="009E40C4"/>
    <w:rsid w:val="009E42C8"/>
    <w:rsid w:val="009E4922"/>
    <w:rsid w:val="009E4E2D"/>
    <w:rsid w:val="009E4FEF"/>
    <w:rsid w:val="009E5302"/>
    <w:rsid w:val="009E554B"/>
    <w:rsid w:val="009E5CFB"/>
    <w:rsid w:val="009E605B"/>
    <w:rsid w:val="009E60D5"/>
    <w:rsid w:val="009F0748"/>
    <w:rsid w:val="009F0BEA"/>
    <w:rsid w:val="009F1015"/>
    <w:rsid w:val="009F29BD"/>
    <w:rsid w:val="009F31B7"/>
    <w:rsid w:val="009F33DD"/>
    <w:rsid w:val="009F76FE"/>
    <w:rsid w:val="009F7A8D"/>
    <w:rsid w:val="009F7C26"/>
    <w:rsid w:val="00A0002E"/>
    <w:rsid w:val="00A016D9"/>
    <w:rsid w:val="00A02A7D"/>
    <w:rsid w:val="00A05790"/>
    <w:rsid w:val="00A05CF8"/>
    <w:rsid w:val="00A07BB3"/>
    <w:rsid w:val="00A102E8"/>
    <w:rsid w:val="00A10634"/>
    <w:rsid w:val="00A10CF7"/>
    <w:rsid w:val="00A11799"/>
    <w:rsid w:val="00A12116"/>
    <w:rsid w:val="00A12334"/>
    <w:rsid w:val="00A12787"/>
    <w:rsid w:val="00A1341D"/>
    <w:rsid w:val="00A143C3"/>
    <w:rsid w:val="00A15DC7"/>
    <w:rsid w:val="00A16B1F"/>
    <w:rsid w:val="00A16E5F"/>
    <w:rsid w:val="00A17380"/>
    <w:rsid w:val="00A17D08"/>
    <w:rsid w:val="00A20C04"/>
    <w:rsid w:val="00A21803"/>
    <w:rsid w:val="00A21F62"/>
    <w:rsid w:val="00A2245A"/>
    <w:rsid w:val="00A22DFA"/>
    <w:rsid w:val="00A24D9D"/>
    <w:rsid w:val="00A25EFD"/>
    <w:rsid w:val="00A261E4"/>
    <w:rsid w:val="00A2621C"/>
    <w:rsid w:val="00A26DD5"/>
    <w:rsid w:val="00A2739F"/>
    <w:rsid w:val="00A30106"/>
    <w:rsid w:val="00A30320"/>
    <w:rsid w:val="00A32794"/>
    <w:rsid w:val="00A32EB6"/>
    <w:rsid w:val="00A33B26"/>
    <w:rsid w:val="00A33D54"/>
    <w:rsid w:val="00A34A7C"/>
    <w:rsid w:val="00A34D56"/>
    <w:rsid w:val="00A353AF"/>
    <w:rsid w:val="00A40060"/>
    <w:rsid w:val="00A409A5"/>
    <w:rsid w:val="00A40BB4"/>
    <w:rsid w:val="00A42086"/>
    <w:rsid w:val="00A423A0"/>
    <w:rsid w:val="00A434A9"/>
    <w:rsid w:val="00A4354C"/>
    <w:rsid w:val="00A43D9D"/>
    <w:rsid w:val="00A44A38"/>
    <w:rsid w:val="00A44ADC"/>
    <w:rsid w:val="00A44E1C"/>
    <w:rsid w:val="00A45B21"/>
    <w:rsid w:val="00A45D89"/>
    <w:rsid w:val="00A45D8E"/>
    <w:rsid w:val="00A467EB"/>
    <w:rsid w:val="00A468ED"/>
    <w:rsid w:val="00A47348"/>
    <w:rsid w:val="00A50C6C"/>
    <w:rsid w:val="00A51F62"/>
    <w:rsid w:val="00A54218"/>
    <w:rsid w:val="00A5473B"/>
    <w:rsid w:val="00A54F33"/>
    <w:rsid w:val="00A569E9"/>
    <w:rsid w:val="00A5762F"/>
    <w:rsid w:val="00A57744"/>
    <w:rsid w:val="00A61336"/>
    <w:rsid w:val="00A61B8B"/>
    <w:rsid w:val="00A6272D"/>
    <w:rsid w:val="00A6761D"/>
    <w:rsid w:val="00A6771C"/>
    <w:rsid w:val="00A67C19"/>
    <w:rsid w:val="00A71000"/>
    <w:rsid w:val="00A71880"/>
    <w:rsid w:val="00A725B0"/>
    <w:rsid w:val="00A72705"/>
    <w:rsid w:val="00A73AF7"/>
    <w:rsid w:val="00A73B17"/>
    <w:rsid w:val="00A755DE"/>
    <w:rsid w:val="00A75FFD"/>
    <w:rsid w:val="00A76337"/>
    <w:rsid w:val="00A76E02"/>
    <w:rsid w:val="00A77D52"/>
    <w:rsid w:val="00A77D76"/>
    <w:rsid w:val="00A80269"/>
    <w:rsid w:val="00A813C6"/>
    <w:rsid w:val="00A833F7"/>
    <w:rsid w:val="00A83750"/>
    <w:rsid w:val="00A85735"/>
    <w:rsid w:val="00A85771"/>
    <w:rsid w:val="00A863A9"/>
    <w:rsid w:val="00A86DFE"/>
    <w:rsid w:val="00A90EEC"/>
    <w:rsid w:val="00A91067"/>
    <w:rsid w:val="00A9118C"/>
    <w:rsid w:val="00A9122C"/>
    <w:rsid w:val="00A913FE"/>
    <w:rsid w:val="00A924DE"/>
    <w:rsid w:val="00A9335F"/>
    <w:rsid w:val="00A933B0"/>
    <w:rsid w:val="00A93E61"/>
    <w:rsid w:val="00A94FF2"/>
    <w:rsid w:val="00A95096"/>
    <w:rsid w:val="00A959C3"/>
    <w:rsid w:val="00A96996"/>
    <w:rsid w:val="00A96E22"/>
    <w:rsid w:val="00AA0E44"/>
    <w:rsid w:val="00AA1FC8"/>
    <w:rsid w:val="00AA2FA8"/>
    <w:rsid w:val="00AA39BC"/>
    <w:rsid w:val="00AA39F0"/>
    <w:rsid w:val="00AA48F7"/>
    <w:rsid w:val="00AA5072"/>
    <w:rsid w:val="00AA5C52"/>
    <w:rsid w:val="00AB0128"/>
    <w:rsid w:val="00AB016F"/>
    <w:rsid w:val="00AB06BF"/>
    <w:rsid w:val="00AB0DAF"/>
    <w:rsid w:val="00AB190D"/>
    <w:rsid w:val="00AB22CD"/>
    <w:rsid w:val="00AB2ED4"/>
    <w:rsid w:val="00AB548D"/>
    <w:rsid w:val="00AB63E7"/>
    <w:rsid w:val="00AB6605"/>
    <w:rsid w:val="00AB6FB9"/>
    <w:rsid w:val="00AB7224"/>
    <w:rsid w:val="00AC0B04"/>
    <w:rsid w:val="00AC3273"/>
    <w:rsid w:val="00AC4859"/>
    <w:rsid w:val="00AC51C3"/>
    <w:rsid w:val="00AC5F1D"/>
    <w:rsid w:val="00AC76D7"/>
    <w:rsid w:val="00AD0F06"/>
    <w:rsid w:val="00AD17ED"/>
    <w:rsid w:val="00AD1ADB"/>
    <w:rsid w:val="00AD2BAE"/>
    <w:rsid w:val="00AD2D24"/>
    <w:rsid w:val="00AD3099"/>
    <w:rsid w:val="00AD3303"/>
    <w:rsid w:val="00AD3E01"/>
    <w:rsid w:val="00AD5FDC"/>
    <w:rsid w:val="00AD64E4"/>
    <w:rsid w:val="00AD72CC"/>
    <w:rsid w:val="00AE0B90"/>
    <w:rsid w:val="00AE1A2F"/>
    <w:rsid w:val="00AE26C7"/>
    <w:rsid w:val="00AE2E24"/>
    <w:rsid w:val="00AE46FB"/>
    <w:rsid w:val="00AE4DB9"/>
    <w:rsid w:val="00AE4DBC"/>
    <w:rsid w:val="00AE51D7"/>
    <w:rsid w:val="00AE52B1"/>
    <w:rsid w:val="00AE665B"/>
    <w:rsid w:val="00AE7D2C"/>
    <w:rsid w:val="00AF1559"/>
    <w:rsid w:val="00AF1625"/>
    <w:rsid w:val="00AF19FB"/>
    <w:rsid w:val="00AF2C86"/>
    <w:rsid w:val="00AF4051"/>
    <w:rsid w:val="00AF4A31"/>
    <w:rsid w:val="00AF5714"/>
    <w:rsid w:val="00AF59C1"/>
    <w:rsid w:val="00AF5AC9"/>
    <w:rsid w:val="00AF6247"/>
    <w:rsid w:val="00AF646F"/>
    <w:rsid w:val="00AF6A58"/>
    <w:rsid w:val="00AF7B6E"/>
    <w:rsid w:val="00B0014E"/>
    <w:rsid w:val="00B002E4"/>
    <w:rsid w:val="00B004BF"/>
    <w:rsid w:val="00B00706"/>
    <w:rsid w:val="00B00F13"/>
    <w:rsid w:val="00B03D7C"/>
    <w:rsid w:val="00B03F5B"/>
    <w:rsid w:val="00B05198"/>
    <w:rsid w:val="00B10E4A"/>
    <w:rsid w:val="00B119C8"/>
    <w:rsid w:val="00B11AA1"/>
    <w:rsid w:val="00B11BBE"/>
    <w:rsid w:val="00B12883"/>
    <w:rsid w:val="00B13485"/>
    <w:rsid w:val="00B14F87"/>
    <w:rsid w:val="00B1538A"/>
    <w:rsid w:val="00B16C88"/>
    <w:rsid w:val="00B16FC4"/>
    <w:rsid w:val="00B173CE"/>
    <w:rsid w:val="00B1782A"/>
    <w:rsid w:val="00B1798A"/>
    <w:rsid w:val="00B2167F"/>
    <w:rsid w:val="00B22274"/>
    <w:rsid w:val="00B23A2A"/>
    <w:rsid w:val="00B24035"/>
    <w:rsid w:val="00B25BF4"/>
    <w:rsid w:val="00B26EA8"/>
    <w:rsid w:val="00B278D8"/>
    <w:rsid w:val="00B31E2E"/>
    <w:rsid w:val="00B322E2"/>
    <w:rsid w:val="00B33296"/>
    <w:rsid w:val="00B342C9"/>
    <w:rsid w:val="00B34C37"/>
    <w:rsid w:val="00B36BCC"/>
    <w:rsid w:val="00B371F6"/>
    <w:rsid w:val="00B37FEB"/>
    <w:rsid w:val="00B4001A"/>
    <w:rsid w:val="00B40080"/>
    <w:rsid w:val="00B4074C"/>
    <w:rsid w:val="00B41C29"/>
    <w:rsid w:val="00B426AB"/>
    <w:rsid w:val="00B42D2C"/>
    <w:rsid w:val="00B43006"/>
    <w:rsid w:val="00B4342F"/>
    <w:rsid w:val="00B44F0B"/>
    <w:rsid w:val="00B46ECE"/>
    <w:rsid w:val="00B47F8C"/>
    <w:rsid w:val="00B51FD4"/>
    <w:rsid w:val="00B527A9"/>
    <w:rsid w:val="00B5402F"/>
    <w:rsid w:val="00B56942"/>
    <w:rsid w:val="00B56ED3"/>
    <w:rsid w:val="00B6004E"/>
    <w:rsid w:val="00B61F9A"/>
    <w:rsid w:val="00B62200"/>
    <w:rsid w:val="00B636CB"/>
    <w:rsid w:val="00B638DE"/>
    <w:rsid w:val="00B6424C"/>
    <w:rsid w:val="00B6485A"/>
    <w:rsid w:val="00B65E79"/>
    <w:rsid w:val="00B6617B"/>
    <w:rsid w:val="00B66180"/>
    <w:rsid w:val="00B66504"/>
    <w:rsid w:val="00B66884"/>
    <w:rsid w:val="00B66D00"/>
    <w:rsid w:val="00B67686"/>
    <w:rsid w:val="00B70D42"/>
    <w:rsid w:val="00B714E6"/>
    <w:rsid w:val="00B722D8"/>
    <w:rsid w:val="00B74C76"/>
    <w:rsid w:val="00B76C54"/>
    <w:rsid w:val="00B7720D"/>
    <w:rsid w:val="00B77E14"/>
    <w:rsid w:val="00B802E7"/>
    <w:rsid w:val="00B80DB8"/>
    <w:rsid w:val="00B81D4B"/>
    <w:rsid w:val="00B828D7"/>
    <w:rsid w:val="00B82C43"/>
    <w:rsid w:val="00B83AFB"/>
    <w:rsid w:val="00B8540E"/>
    <w:rsid w:val="00B86E84"/>
    <w:rsid w:val="00B8724B"/>
    <w:rsid w:val="00B879E3"/>
    <w:rsid w:val="00B9044A"/>
    <w:rsid w:val="00B9116D"/>
    <w:rsid w:val="00B91890"/>
    <w:rsid w:val="00B91BFC"/>
    <w:rsid w:val="00B9464E"/>
    <w:rsid w:val="00B956B3"/>
    <w:rsid w:val="00B95D38"/>
    <w:rsid w:val="00B9629E"/>
    <w:rsid w:val="00B970D4"/>
    <w:rsid w:val="00B97A44"/>
    <w:rsid w:val="00BA0432"/>
    <w:rsid w:val="00BA1E30"/>
    <w:rsid w:val="00BA2079"/>
    <w:rsid w:val="00BA29DC"/>
    <w:rsid w:val="00BA3554"/>
    <w:rsid w:val="00BA6252"/>
    <w:rsid w:val="00BA6A9A"/>
    <w:rsid w:val="00BA7435"/>
    <w:rsid w:val="00BA7B04"/>
    <w:rsid w:val="00BB03C2"/>
    <w:rsid w:val="00BB1284"/>
    <w:rsid w:val="00BB1A91"/>
    <w:rsid w:val="00BB21D8"/>
    <w:rsid w:val="00BB2506"/>
    <w:rsid w:val="00BB2978"/>
    <w:rsid w:val="00BB4921"/>
    <w:rsid w:val="00BB588F"/>
    <w:rsid w:val="00BB6309"/>
    <w:rsid w:val="00BB66E6"/>
    <w:rsid w:val="00BB7230"/>
    <w:rsid w:val="00BB7D9F"/>
    <w:rsid w:val="00BC1274"/>
    <w:rsid w:val="00BC19D2"/>
    <w:rsid w:val="00BC1D26"/>
    <w:rsid w:val="00BC2BF9"/>
    <w:rsid w:val="00BC3314"/>
    <w:rsid w:val="00BC39F9"/>
    <w:rsid w:val="00BC698F"/>
    <w:rsid w:val="00BC6F49"/>
    <w:rsid w:val="00BC70D7"/>
    <w:rsid w:val="00BD114B"/>
    <w:rsid w:val="00BD18CC"/>
    <w:rsid w:val="00BD48B2"/>
    <w:rsid w:val="00BD6B1D"/>
    <w:rsid w:val="00BD6FE3"/>
    <w:rsid w:val="00BD7E1E"/>
    <w:rsid w:val="00BE0006"/>
    <w:rsid w:val="00BE0AE1"/>
    <w:rsid w:val="00BE13CA"/>
    <w:rsid w:val="00BE175F"/>
    <w:rsid w:val="00BE292E"/>
    <w:rsid w:val="00BE30B1"/>
    <w:rsid w:val="00BE45A1"/>
    <w:rsid w:val="00BE4821"/>
    <w:rsid w:val="00BE4C05"/>
    <w:rsid w:val="00BE4E96"/>
    <w:rsid w:val="00BE533E"/>
    <w:rsid w:val="00BE54BC"/>
    <w:rsid w:val="00BE59C5"/>
    <w:rsid w:val="00BE69D3"/>
    <w:rsid w:val="00BE6B72"/>
    <w:rsid w:val="00BE70C3"/>
    <w:rsid w:val="00BF06E7"/>
    <w:rsid w:val="00BF0CC0"/>
    <w:rsid w:val="00BF10BD"/>
    <w:rsid w:val="00BF1452"/>
    <w:rsid w:val="00BF2171"/>
    <w:rsid w:val="00BF333C"/>
    <w:rsid w:val="00BF3A50"/>
    <w:rsid w:val="00BF3B38"/>
    <w:rsid w:val="00BF4697"/>
    <w:rsid w:val="00BF6044"/>
    <w:rsid w:val="00BF60E4"/>
    <w:rsid w:val="00BF6A29"/>
    <w:rsid w:val="00BF6C6C"/>
    <w:rsid w:val="00BF70F1"/>
    <w:rsid w:val="00C01211"/>
    <w:rsid w:val="00C0256B"/>
    <w:rsid w:val="00C0289D"/>
    <w:rsid w:val="00C04137"/>
    <w:rsid w:val="00C04875"/>
    <w:rsid w:val="00C06147"/>
    <w:rsid w:val="00C06ACB"/>
    <w:rsid w:val="00C111CD"/>
    <w:rsid w:val="00C114A6"/>
    <w:rsid w:val="00C11B7F"/>
    <w:rsid w:val="00C13461"/>
    <w:rsid w:val="00C15FB9"/>
    <w:rsid w:val="00C175C8"/>
    <w:rsid w:val="00C179C7"/>
    <w:rsid w:val="00C20FE8"/>
    <w:rsid w:val="00C21332"/>
    <w:rsid w:val="00C2170E"/>
    <w:rsid w:val="00C21C0B"/>
    <w:rsid w:val="00C225FA"/>
    <w:rsid w:val="00C227C5"/>
    <w:rsid w:val="00C2372F"/>
    <w:rsid w:val="00C23A23"/>
    <w:rsid w:val="00C24B4B"/>
    <w:rsid w:val="00C25F2E"/>
    <w:rsid w:val="00C276C8"/>
    <w:rsid w:val="00C27DAD"/>
    <w:rsid w:val="00C27DDE"/>
    <w:rsid w:val="00C3002A"/>
    <w:rsid w:val="00C30B43"/>
    <w:rsid w:val="00C343F9"/>
    <w:rsid w:val="00C34FA0"/>
    <w:rsid w:val="00C366DC"/>
    <w:rsid w:val="00C40BBA"/>
    <w:rsid w:val="00C40E89"/>
    <w:rsid w:val="00C4107F"/>
    <w:rsid w:val="00C423C4"/>
    <w:rsid w:val="00C42BFA"/>
    <w:rsid w:val="00C433AB"/>
    <w:rsid w:val="00C434D7"/>
    <w:rsid w:val="00C4350C"/>
    <w:rsid w:val="00C436BF"/>
    <w:rsid w:val="00C44BFB"/>
    <w:rsid w:val="00C46341"/>
    <w:rsid w:val="00C4653C"/>
    <w:rsid w:val="00C46BD8"/>
    <w:rsid w:val="00C50367"/>
    <w:rsid w:val="00C50AC9"/>
    <w:rsid w:val="00C50C5D"/>
    <w:rsid w:val="00C51411"/>
    <w:rsid w:val="00C53E8C"/>
    <w:rsid w:val="00C54003"/>
    <w:rsid w:val="00C55BE1"/>
    <w:rsid w:val="00C56AA7"/>
    <w:rsid w:val="00C57772"/>
    <w:rsid w:val="00C57F28"/>
    <w:rsid w:val="00C6230A"/>
    <w:rsid w:val="00C62A0B"/>
    <w:rsid w:val="00C6311E"/>
    <w:rsid w:val="00C636B3"/>
    <w:rsid w:val="00C639CF"/>
    <w:rsid w:val="00C65036"/>
    <w:rsid w:val="00C6512C"/>
    <w:rsid w:val="00C66684"/>
    <w:rsid w:val="00C67C12"/>
    <w:rsid w:val="00C67F9E"/>
    <w:rsid w:val="00C715A9"/>
    <w:rsid w:val="00C721E9"/>
    <w:rsid w:val="00C72209"/>
    <w:rsid w:val="00C72AA0"/>
    <w:rsid w:val="00C738C5"/>
    <w:rsid w:val="00C751E2"/>
    <w:rsid w:val="00C75492"/>
    <w:rsid w:val="00C76AD2"/>
    <w:rsid w:val="00C76B7A"/>
    <w:rsid w:val="00C774F2"/>
    <w:rsid w:val="00C77B94"/>
    <w:rsid w:val="00C80411"/>
    <w:rsid w:val="00C8389B"/>
    <w:rsid w:val="00C83E82"/>
    <w:rsid w:val="00C840D9"/>
    <w:rsid w:val="00C84B50"/>
    <w:rsid w:val="00C84DEC"/>
    <w:rsid w:val="00C8568D"/>
    <w:rsid w:val="00C857D0"/>
    <w:rsid w:val="00C85A8A"/>
    <w:rsid w:val="00C85D76"/>
    <w:rsid w:val="00C85F95"/>
    <w:rsid w:val="00C8697D"/>
    <w:rsid w:val="00C872E2"/>
    <w:rsid w:val="00C8764F"/>
    <w:rsid w:val="00C87660"/>
    <w:rsid w:val="00C87F3E"/>
    <w:rsid w:val="00C91A25"/>
    <w:rsid w:val="00C92C91"/>
    <w:rsid w:val="00C9331B"/>
    <w:rsid w:val="00C943B3"/>
    <w:rsid w:val="00C94452"/>
    <w:rsid w:val="00C94493"/>
    <w:rsid w:val="00C95970"/>
    <w:rsid w:val="00C9618E"/>
    <w:rsid w:val="00C96456"/>
    <w:rsid w:val="00CA0906"/>
    <w:rsid w:val="00CA2621"/>
    <w:rsid w:val="00CA2B7B"/>
    <w:rsid w:val="00CA2DC8"/>
    <w:rsid w:val="00CA32E0"/>
    <w:rsid w:val="00CA367A"/>
    <w:rsid w:val="00CA3F2D"/>
    <w:rsid w:val="00CA5B34"/>
    <w:rsid w:val="00CA6981"/>
    <w:rsid w:val="00CA6FBF"/>
    <w:rsid w:val="00CB3A16"/>
    <w:rsid w:val="00CB3DDA"/>
    <w:rsid w:val="00CB51BF"/>
    <w:rsid w:val="00CB56BF"/>
    <w:rsid w:val="00CB6162"/>
    <w:rsid w:val="00CB66C7"/>
    <w:rsid w:val="00CB683C"/>
    <w:rsid w:val="00CB6E2B"/>
    <w:rsid w:val="00CB7AB8"/>
    <w:rsid w:val="00CC07A7"/>
    <w:rsid w:val="00CC0A78"/>
    <w:rsid w:val="00CC0E78"/>
    <w:rsid w:val="00CC150B"/>
    <w:rsid w:val="00CC18E5"/>
    <w:rsid w:val="00CC1943"/>
    <w:rsid w:val="00CC2CB2"/>
    <w:rsid w:val="00CC3901"/>
    <w:rsid w:val="00CC4B4A"/>
    <w:rsid w:val="00CC4D10"/>
    <w:rsid w:val="00CC57E1"/>
    <w:rsid w:val="00CC6D3A"/>
    <w:rsid w:val="00CC7B1D"/>
    <w:rsid w:val="00CC7B85"/>
    <w:rsid w:val="00CD0ECC"/>
    <w:rsid w:val="00CD19EB"/>
    <w:rsid w:val="00CD1AD4"/>
    <w:rsid w:val="00CD20FB"/>
    <w:rsid w:val="00CD5330"/>
    <w:rsid w:val="00CD6625"/>
    <w:rsid w:val="00CD7915"/>
    <w:rsid w:val="00CD7E32"/>
    <w:rsid w:val="00CE08C1"/>
    <w:rsid w:val="00CE0C38"/>
    <w:rsid w:val="00CE1CC8"/>
    <w:rsid w:val="00CE24BB"/>
    <w:rsid w:val="00CE44DA"/>
    <w:rsid w:val="00CE4C81"/>
    <w:rsid w:val="00CE5000"/>
    <w:rsid w:val="00CE533C"/>
    <w:rsid w:val="00CE566D"/>
    <w:rsid w:val="00CE617D"/>
    <w:rsid w:val="00CF0518"/>
    <w:rsid w:val="00CF073B"/>
    <w:rsid w:val="00CF0B90"/>
    <w:rsid w:val="00CF15B2"/>
    <w:rsid w:val="00CF2D8C"/>
    <w:rsid w:val="00CF3559"/>
    <w:rsid w:val="00CF46B1"/>
    <w:rsid w:val="00CF540F"/>
    <w:rsid w:val="00CF5E16"/>
    <w:rsid w:val="00CF760B"/>
    <w:rsid w:val="00CF7D22"/>
    <w:rsid w:val="00D00C2F"/>
    <w:rsid w:val="00D00D56"/>
    <w:rsid w:val="00D019F6"/>
    <w:rsid w:val="00D0284E"/>
    <w:rsid w:val="00D035F9"/>
    <w:rsid w:val="00D03AAB"/>
    <w:rsid w:val="00D03B26"/>
    <w:rsid w:val="00D03D87"/>
    <w:rsid w:val="00D0455F"/>
    <w:rsid w:val="00D0593C"/>
    <w:rsid w:val="00D06B48"/>
    <w:rsid w:val="00D06E53"/>
    <w:rsid w:val="00D0757C"/>
    <w:rsid w:val="00D1026C"/>
    <w:rsid w:val="00D10767"/>
    <w:rsid w:val="00D10AED"/>
    <w:rsid w:val="00D10E4A"/>
    <w:rsid w:val="00D110B7"/>
    <w:rsid w:val="00D11246"/>
    <w:rsid w:val="00D11F83"/>
    <w:rsid w:val="00D12421"/>
    <w:rsid w:val="00D137AA"/>
    <w:rsid w:val="00D14F18"/>
    <w:rsid w:val="00D151CC"/>
    <w:rsid w:val="00D16918"/>
    <w:rsid w:val="00D1783D"/>
    <w:rsid w:val="00D179C5"/>
    <w:rsid w:val="00D20AC5"/>
    <w:rsid w:val="00D22A81"/>
    <w:rsid w:val="00D235E8"/>
    <w:rsid w:val="00D24AFE"/>
    <w:rsid w:val="00D25724"/>
    <w:rsid w:val="00D258E2"/>
    <w:rsid w:val="00D25D33"/>
    <w:rsid w:val="00D270A5"/>
    <w:rsid w:val="00D27E42"/>
    <w:rsid w:val="00D30FAF"/>
    <w:rsid w:val="00D31351"/>
    <w:rsid w:val="00D31CEB"/>
    <w:rsid w:val="00D340E9"/>
    <w:rsid w:val="00D34BFE"/>
    <w:rsid w:val="00D358A1"/>
    <w:rsid w:val="00D35995"/>
    <w:rsid w:val="00D364A0"/>
    <w:rsid w:val="00D36822"/>
    <w:rsid w:val="00D3705D"/>
    <w:rsid w:val="00D37294"/>
    <w:rsid w:val="00D373FD"/>
    <w:rsid w:val="00D4007D"/>
    <w:rsid w:val="00D402CD"/>
    <w:rsid w:val="00D40446"/>
    <w:rsid w:val="00D4248E"/>
    <w:rsid w:val="00D430E7"/>
    <w:rsid w:val="00D434E9"/>
    <w:rsid w:val="00D43D7C"/>
    <w:rsid w:val="00D43E29"/>
    <w:rsid w:val="00D44943"/>
    <w:rsid w:val="00D44BCB"/>
    <w:rsid w:val="00D45728"/>
    <w:rsid w:val="00D45745"/>
    <w:rsid w:val="00D459CF"/>
    <w:rsid w:val="00D45B46"/>
    <w:rsid w:val="00D47956"/>
    <w:rsid w:val="00D51332"/>
    <w:rsid w:val="00D5202A"/>
    <w:rsid w:val="00D52984"/>
    <w:rsid w:val="00D53824"/>
    <w:rsid w:val="00D53B1A"/>
    <w:rsid w:val="00D56CEC"/>
    <w:rsid w:val="00D60319"/>
    <w:rsid w:val="00D60865"/>
    <w:rsid w:val="00D60DD9"/>
    <w:rsid w:val="00D61534"/>
    <w:rsid w:val="00D62CD2"/>
    <w:rsid w:val="00D632F3"/>
    <w:rsid w:val="00D63F9A"/>
    <w:rsid w:val="00D668F3"/>
    <w:rsid w:val="00D670E0"/>
    <w:rsid w:val="00D6753B"/>
    <w:rsid w:val="00D7031A"/>
    <w:rsid w:val="00D71B28"/>
    <w:rsid w:val="00D73174"/>
    <w:rsid w:val="00D7352A"/>
    <w:rsid w:val="00D737BD"/>
    <w:rsid w:val="00D73E8C"/>
    <w:rsid w:val="00D74467"/>
    <w:rsid w:val="00D74557"/>
    <w:rsid w:val="00D749F5"/>
    <w:rsid w:val="00D754AB"/>
    <w:rsid w:val="00D75633"/>
    <w:rsid w:val="00D756C8"/>
    <w:rsid w:val="00D76103"/>
    <w:rsid w:val="00D76204"/>
    <w:rsid w:val="00D763C3"/>
    <w:rsid w:val="00D779CA"/>
    <w:rsid w:val="00D77B9F"/>
    <w:rsid w:val="00D77FA3"/>
    <w:rsid w:val="00D80844"/>
    <w:rsid w:val="00D81169"/>
    <w:rsid w:val="00D8129B"/>
    <w:rsid w:val="00D81A95"/>
    <w:rsid w:val="00D83595"/>
    <w:rsid w:val="00D83D3D"/>
    <w:rsid w:val="00D83F62"/>
    <w:rsid w:val="00D847F1"/>
    <w:rsid w:val="00D85C28"/>
    <w:rsid w:val="00D86DF0"/>
    <w:rsid w:val="00D9101F"/>
    <w:rsid w:val="00D91165"/>
    <w:rsid w:val="00D928F2"/>
    <w:rsid w:val="00D93B3B"/>
    <w:rsid w:val="00D93F70"/>
    <w:rsid w:val="00D94096"/>
    <w:rsid w:val="00D9409E"/>
    <w:rsid w:val="00D9454E"/>
    <w:rsid w:val="00D94A64"/>
    <w:rsid w:val="00D955AC"/>
    <w:rsid w:val="00D966C6"/>
    <w:rsid w:val="00D969E1"/>
    <w:rsid w:val="00D9795A"/>
    <w:rsid w:val="00DA1BCA"/>
    <w:rsid w:val="00DA21C2"/>
    <w:rsid w:val="00DA3FF4"/>
    <w:rsid w:val="00DA4C74"/>
    <w:rsid w:val="00DA6DAE"/>
    <w:rsid w:val="00DB14EB"/>
    <w:rsid w:val="00DB2576"/>
    <w:rsid w:val="00DB2734"/>
    <w:rsid w:val="00DB2CEA"/>
    <w:rsid w:val="00DB33F1"/>
    <w:rsid w:val="00DB3493"/>
    <w:rsid w:val="00DB47F2"/>
    <w:rsid w:val="00DB4805"/>
    <w:rsid w:val="00DB590C"/>
    <w:rsid w:val="00DB59D8"/>
    <w:rsid w:val="00DB64DB"/>
    <w:rsid w:val="00DB6879"/>
    <w:rsid w:val="00DB7E92"/>
    <w:rsid w:val="00DC0B63"/>
    <w:rsid w:val="00DC2F47"/>
    <w:rsid w:val="00DC3D50"/>
    <w:rsid w:val="00DC46E6"/>
    <w:rsid w:val="00DC5CAF"/>
    <w:rsid w:val="00DC6248"/>
    <w:rsid w:val="00DC6341"/>
    <w:rsid w:val="00DC70AC"/>
    <w:rsid w:val="00DD0780"/>
    <w:rsid w:val="00DD0AE8"/>
    <w:rsid w:val="00DD100F"/>
    <w:rsid w:val="00DD37B0"/>
    <w:rsid w:val="00DD3A36"/>
    <w:rsid w:val="00DD4E8D"/>
    <w:rsid w:val="00DD53FF"/>
    <w:rsid w:val="00DD5881"/>
    <w:rsid w:val="00DD603B"/>
    <w:rsid w:val="00DD62BA"/>
    <w:rsid w:val="00DD672A"/>
    <w:rsid w:val="00DD6886"/>
    <w:rsid w:val="00DD72B2"/>
    <w:rsid w:val="00DD7E5B"/>
    <w:rsid w:val="00DE0430"/>
    <w:rsid w:val="00DE057D"/>
    <w:rsid w:val="00DE131C"/>
    <w:rsid w:val="00DE1516"/>
    <w:rsid w:val="00DE16A9"/>
    <w:rsid w:val="00DE17F2"/>
    <w:rsid w:val="00DE23E8"/>
    <w:rsid w:val="00DE2A23"/>
    <w:rsid w:val="00DE2A63"/>
    <w:rsid w:val="00DE3080"/>
    <w:rsid w:val="00DE37E9"/>
    <w:rsid w:val="00DE56B5"/>
    <w:rsid w:val="00DE5BED"/>
    <w:rsid w:val="00DE667B"/>
    <w:rsid w:val="00DE6AEC"/>
    <w:rsid w:val="00DE7803"/>
    <w:rsid w:val="00DE7906"/>
    <w:rsid w:val="00DE7F2C"/>
    <w:rsid w:val="00DE7FF7"/>
    <w:rsid w:val="00DF0460"/>
    <w:rsid w:val="00DF08A7"/>
    <w:rsid w:val="00DF46CA"/>
    <w:rsid w:val="00DF5CC4"/>
    <w:rsid w:val="00DF5E32"/>
    <w:rsid w:val="00DF61B2"/>
    <w:rsid w:val="00DF685E"/>
    <w:rsid w:val="00DF69ED"/>
    <w:rsid w:val="00E0017B"/>
    <w:rsid w:val="00E00623"/>
    <w:rsid w:val="00E0084E"/>
    <w:rsid w:val="00E014D9"/>
    <w:rsid w:val="00E01815"/>
    <w:rsid w:val="00E01BB2"/>
    <w:rsid w:val="00E01E1F"/>
    <w:rsid w:val="00E02345"/>
    <w:rsid w:val="00E02360"/>
    <w:rsid w:val="00E04554"/>
    <w:rsid w:val="00E0455D"/>
    <w:rsid w:val="00E046AD"/>
    <w:rsid w:val="00E047B4"/>
    <w:rsid w:val="00E06076"/>
    <w:rsid w:val="00E07534"/>
    <w:rsid w:val="00E1033E"/>
    <w:rsid w:val="00E12390"/>
    <w:rsid w:val="00E12CFA"/>
    <w:rsid w:val="00E13784"/>
    <w:rsid w:val="00E14DF9"/>
    <w:rsid w:val="00E150E1"/>
    <w:rsid w:val="00E16E73"/>
    <w:rsid w:val="00E2026F"/>
    <w:rsid w:val="00E213DA"/>
    <w:rsid w:val="00E22123"/>
    <w:rsid w:val="00E22E17"/>
    <w:rsid w:val="00E2438F"/>
    <w:rsid w:val="00E25EBD"/>
    <w:rsid w:val="00E274E2"/>
    <w:rsid w:val="00E27A46"/>
    <w:rsid w:val="00E27D38"/>
    <w:rsid w:val="00E30013"/>
    <w:rsid w:val="00E30902"/>
    <w:rsid w:val="00E325CF"/>
    <w:rsid w:val="00E334D6"/>
    <w:rsid w:val="00E33A83"/>
    <w:rsid w:val="00E33E83"/>
    <w:rsid w:val="00E34647"/>
    <w:rsid w:val="00E352FD"/>
    <w:rsid w:val="00E35685"/>
    <w:rsid w:val="00E356CE"/>
    <w:rsid w:val="00E371D6"/>
    <w:rsid w:val="00E4116B"/>
    <w:rsid w:val="00E412CD"/>
    <w:rsid w:val="00E42F46"/>
    <w:rsid w:val="00E4382E"/>
    <w:rsid w:val="00E4478C"/>
    <w:rsid w:val="00E468FB"/>
    <w:rsid w:val="00E46912"/>
    <w:rsid w:val="00E475A3"/>
    <w:rsid w:val="00E47836"/>
    <w:rsid w:val="00E47AD7"/>
    <w:rsid w:val="00E47DB9"/>
    <w:rsid w:val="00E5026F"/>
    <w:rsid w:val="00E506ED"/>
    <w:rsid w:val="00E50DC6"/>
    <w:rsid w:val="00E5105D"/>
    <w:rsid w:val="00E5336B"/>
    <w:rsid w:val="00E53474"/>
    <w:rsid w:val="00E537C5"/>
    <w:rsid w:val="00E54736"/>
    <w:rsid w:val="00E5596C"/>
    <w:rsid w:val="00E55BC9"/>
    <w:rsid w:val="00E561F0"/>
    <w:rsid w:val="00E61459"/>
    <w:rsid w:val="00E614C0"/>
    <w:rsid w:val="00E622DD"/>
    <w:rsid w:val="00E62311"/>
    <w:rsid w:val="00E624EC"/>
    <w:rsid w:val="00E641DC"/>
    <w:rsid w:val="00E669F4"/>
    <w:rsid w:val="00E66B2C"/>
    <w:rsid w:val="00E66FFB"/>
    <w:rsid w:val="00E67103"/>
    <w:rsid w:val="00E67D49"/>
    <w:rsid w:val="00E70430"/>
    <w:rsid w:val="00E71313"/>
    <w:rsid w:val="00E7311E"/>
    <w:rsid w:val="00E7582E"/>
    <w:rsid w:val="00E76C54"/>
    <w:rsid w:val="00E76D3C"/>
    <w:rsid w:val="00E76EE4"/>
    <w:rsid w:val="00E77C4C"/>
    <w:rsid w:val="00E82FAC"/>
    <w:rsid w:val="00E83308"/>
    <w:rsid w:val="00E856D8"/>
    <w:rsid w:val="00E85AA3"/>
    <w:rsid w:val="00E87BFF"/>
    <w:rsid w:val="00E9246B"/>
    <w:rsid w:val="00E92EB3"/>
    <w:rsid w:val="00E93369"/>
    <w:rsid w:val="00E942DC"/>
    <w:rsid w:val="00E94A87"/>
    <w:rsid w:val="00E95694"/>
    <w:rsid w:val="00E958E9"/>
    <w:rsid w:val="00E963BA"/>
    <w:rsid w:val="00E96642"/>
    <w:rsid w:val="00E9669F"/>
    <w:rsid w:val="00E97230"/>
    <w:rsid w:val="00E97F60"/>
    <w:rsid w:val="00EA0A23"/>
    <w:rsid w:val="00EA0CDC"/>
    <w:rsid w:val="00EA1EBB"/>
    <w:rsid w:val="00EA2E49"/>
    <w:rsid w:val="00EA30BA"/>
    <w:rsid w:val="00EA3256"/>
    <w:rsid w:val="00EA39F9"/>
    <w:rsid w:val="00EA4445"/>
    <w:rsid w:val="00EA5445"/>
    <w:rsid w:val="00EA54CE"/>
    <w:rsid w:val="00EA6995"/>
    <w:rsid w:val="00EA7003"/>
    <w:rsid w:val="00EA796B"/>
    <w:rsid w:val="00EA7E77"/>
    <w:rsid w:val="00EB02BE"/>
    <w:rsid w:val="00EB03B5"/>
    <w:rsid w:val="00EB0FEE"/>
    <w:rsid w:val="00EB247F"/>
    <w:rsid w:val="00EB2A69"/>
    <w:rsid w:val="00EB2B69"/>
    <w:rsid w:val="00EB30B6"/>
    <w:rsid w:val="00EB3FED"/>
    <w:rsid w:val="00EB5361"/>
    <w:rsid w:val="00EB762F"/>
    <w:rsid w:val="00EC07C7"/>
    <w:rsid w:val="00EC1009"/>
    <w:rsid w:val="00EC17CE"/>
    <w:rsid w:val="00EC17D7"/>
    <w:rsid w:val="00EC18FA"/>
    <w:rsid w:val="00EC3712"/>
    <w:rsid w:val="00EC3BD6"/>
    <w:rsid w:val="00EC4A8D"/>
    <w:rsid w:val="00EC5B9A"/>
    <w:rsid w:val="00EC63F8"/>
    <w:rsid w:val="00EC68EA"/>
    <w:rsid w:val="00EC7775"/>
    <w:rsid w:val="00EC7E5D"/>
    <w:rsid w:val="00EC7F7F"/>
    <w:rsid w:val="00ED0046"/>
    <w:rsid w:val="00ED18D4"/>
    <w:rsid w:val="00ED1F6E"/>
    <w:rsid w:val="00ED277A"/>
    <w:rsid w:val="00ED53F9"/>
    <w:rsid w:val="00ED67F3"/>
    <w:rsid w:val="00EE26DF"/>
    <w:rsid w:val="00EE283A"/>
    <w:rsid w:val="00EE3A69"/>
    <w:rsid w:val="00EE3E72"/>
    <w:rsid w:val="00EE4758"/>
    <w:rsid w:val="00EE4EF1"/>
    <w:rsid w:val="00EE5B5C"/>
    <w:rsid w:val="00EE60A8"/>
    <w:rsid w:val="00EE769F"/>
    <w:rsid w:val="00EF0585"/>
    <w:rsid w:val="00EF0718"/>
    <w:rsid w:val="00EF1735"/>
    <w:rsid w:val="00EF20E6"/>
    <w:rsid w:val="00EF245C"/>
    <w:rsid w:val="00EF2FA1"/>
    <w:rsid w:val="00EF4077"/>
    <w:rsid w:val="00EF4269"/>
    <w:rsid w:val="00EF5676"/>
    <w:rsid w:val="00EF59E8"/>
    <w:rsid w:val="00EF5E57"/>
    <w:rsid w:val="00EF5EF6"/>
    <w:rsid w:val="00EF61EE"/>
    <w:rsid w:val="00EF6211"/>
    <w:rsid w:val="00EF7988"/>
    <w:rsid w:val="00EF7F5F"/>
    <w:rsid w:val="00F00104"/>
    <w:rsid w:val="00F00CF2"/>
    <w:rsid w:val="00F01540"/>
    <w:rsid w:val="00F019C2"/>
    <w:rsid w:val="00F0276C"/>
    <w:rsid w:val="00F040B1"/>
    <w:rsid w:val="00F05EFF"/>
    <w:rsid w:val="00F06B9B"/>
    <w:rsid w:val="00F06CF3"/>
    <w:rsid w:val="00F070D5"/>
    <w:rsid w:val="00F07D7F"/>
    <w:rsid w:val="00F11520"/>
    <w:rsid w:val="00F11678"/>
    <w:rsid w:val="00F1241C"/>
    <w:rsid w:val="00F125F0"/>
    <w:rsid w:val="00F12C3A"/>
    <w:rsid w:val="00F140D4"/>
    <w:rsid w:val="00F14385"/>
    <w:rsid w:val="00F143DD"/>
    <w:rsid w:val="00F1466D"/>
    <w:rsid w:val="00F15509"/>
    <w:rsid w:val="00F157E8"/>
    <w:rsid w:val="00F15B1C"/>
    <w:rsid w:val="00F16C8F"/>
    <w:rsid w:val="00F1777E"/>
    <w:rsid w:val="00F203F3"/>
    <w:rsid w:val="00F2098D"/>
    <w:rsid w:val="00F21EE7"/>
    <w:rsid w:val="00F237B6"/>
    <w:rsid w:val="00F23AA9"/>
    <w:rsid w:val="00F24000"/>
    <w:rsid w:val="00F244FB"/>
    <w:rsid w:val="00F25044"/>
    <w:rsid w:val="00F2522A"/>
    <w:rsid w:val="00F27433"/>
    <w:rsid w:val="00F30953"/>
    <w:rsid w:val="00F320E3"/>
    <w:rsid w:val="00F32462"/>
    <w:rsid w:val="00F3287C"/>
    <w:rsid w:val="00F328A3"/>
    <w:rsid w:val="00F32BF0"/>
    <w:rsid w:val="00F3444E"/>
    <w:rsid w:val="00F34BE9"/>
    <w:rsid w:val="00F34DEC"/>
    <w:rsid w:val="00F3644C"/>
    <w:rsid w:val="00F36B47"/>
    <w:rsid w:val="00F37310"/>
    <w:rsid w:val="00F376E3"/>
    <w:rsid w:val="00F402F1"/>
    <w:rsid w:val="00F4072D"/>
    <w:rsid w:val="00F409A6"/>
    <w:rsid w:val="00F40C51"/>
    <w:rsid w:val="00F41918"/>
    <w:rsid w:val="00F42F29"/>
    <w:rsid w:val="00F431EA"/>
    <w:rsid w:val="00F43BC5"/>
    <w:rsid w:val="00F446C2"/>
    <w:rsid w:val="00F4496D"/>
    <w:rsid w:val="00F45063"/>
    <w:rsid w:val="00F4702E"/>
    <w:rsid w:val="00F4774F"/>
    <w:rsid w:val="00F50E31"/>
    <w:rsid w:val="00F5137A"/>
    <w:rsid w:val="00F515BE"/>
    <w:rsid w:val="00F5209E"/>
    <w:rsid w:val="00F54040"/>
    <w:rsid w:val="00F544D3"/>
    <w:rsid w:val="00F5482B"/>
    <w:rsid w:val="00F54ACC"/>
    <w:rsid w:val="00F54E35"/>
    <w:rsid w:val="00F562F2"/>
    <w:rsid w:val="00F56FED"/>
    <w:rsid w:val="00F573FB"/>
    <w:rsid w:val="00F57750"/>
    <w:rsid w:val="00F6021D"/>
    <w:rsid w:val="00F60EA4"/>
    <w:rsid w:val="00F6115C"/>
    <w:rsid w:val="00F6145D"/>
    <w:rsid w:val="00F63BCC"/>
    <w:rsid w:val="00F6587B"/>
    <w:rsid w:val="00F660F6"/>
    <w:rsid w:val="00F66788"/>
    <w:rsid w:val="00F66EBA"/>
    <w:rsid w:val="00F67746"/>
    <w:rsid w:val="00F711B9"/>
    <w:rsid w:val="00F711F2"/>
    <w:rsid w:val="00F72360"/>
    <w:rsid w:val="00F749B8"/>
    <w:rsid w:val="00F76727"/>
    <w:rsid w:val="00F76B2A"/>
    <w:rsid w:val="00F777EE"/>
    <w:rsid w:val="00F77C1A"/>
    <w:rsid w:val="00F80B55"/>
    <w:rsid w:val="00F82D1A"/>
    <w:rsid w:val="00F83AC2"/>
    <w:rsid w:val="00F840BA"/>
    <w:rsid w:val="00F842FB"/>
    <w:rsid w:val="00F851D7"/>
    <w:rsid w:val="00F85C18"/>
    <w:rsid w:val="00F87531"/>
    <w:rsid w:val="00F90067"/>
    <w:rsid w:val="00F90628"/>
    <w:rsid w:val="00F90D36"/>
    <w:rsid w:val="00F90FF7"/>
    <w:rsid w:val="00F91B91"/>
    <w:rsid w:val="00F921F7"/>
    <w:rsid w:val="00F92A88"/>
    <w:rsid w:val="00F92E2F"/>
    <w:rsid w:val="00F92F98"/>
    <w:rsid w:val="00F939C0"/>
    <w:rsid w:val="00F94FBD"/>
    <w:rsid w:val="00F9511A"/>
    <w:rsid w:val="00F961AC"/>
    <w:rsid w:val="00F96AE8"/>
    <w:rsid w:val="00F971BD"/>
    <w:rsid w:val="00FA058A"/>
    <w:rsid w:val="00FA0776"/>
    <w:rsid w:val="00FA078D"/>
    <w:rsid w:val="00FA169D"/>
    <w:rsid w:val="00FA2ACF"/>
    <w:rsid w:val="00FA3A33"/>
    <w:rsid w:val="00FA3E67"/>
    <w:rsid w:val="00FA43DB"/>
    <w:rsid w:val="00FB1CB9"/>
    <w:rsid w:val="00FB214B"/>
    <w:rsid w:val="00FB2DC6"/>
    <w:rsid w:val="00FB3A35"/>
    <w:rsid w:val="00FB481C"/>
    <w:rsid w:val="00FB5528"/>
    <w:rsid w:val="00FB5700"/>
    <w:rsid w:val="00FB5F4B"/>
    <w:rsid w:val="00FB7007"/>
    <w:rsid w:val="00FB705C"/>
    <w:rsid w:val="00FB78CC"/>
    <w:rsid w:val="00FB7EA7"/>
    <w:rsid w:val="00FB7FBB"/>
    <w:rsid w:val="00FC239E"/>
    <w:rsid w:val="00FC4723"/>
    <w:rsid w:val="00FC486C"/>
    <w:rsid w:val="00FC4CF4"/>
    <w:rsid w:val="00FC4F00"/>
    <w:rsid w:val="00FC66DB"/>
    <w:rsid w:val="00FC6D0A"/>
    <w:rsid w:val="00FC7B94"/>
    <w:rsid w:val="00FD3ABD"/>
    <w:rsid w:val="00FD4D6D"/>
    <w:rsid w:val="00FD5488"/>
    <w:rsid w:val="00FD5946"/>
    <w:rsid w:val="00FD663A"/>
    <w:rsid w:val="00FD6918"/>
    <w:rsid w:val="00FE066C"/>
    <w:rsid w:val="00FE0A00"/>
    <w:rsid w:val="00FE1D8F"/>
    <w:rsid w:val="00FE2BDB"/>
    <w:rsid w:val="00FE3405"/>
    <w:rsid w:val="00FE5425"/>
    <w:rsid w:val="00FE5A7A"/>
    <w:rsid w:val="00FE6C6F"/>
    <w:rsid w:val="00FE7C4B"/>
    <w:rsid w:val="00FF0891"/>
    <w:rsid w:val="00FF08EB"/>
    <w:rsid w:val="00FF138B"/>
    <w:rsid w:val="00FF1AAD"/>
    <w:rsid w:val="00FF1B13"/>
    <w:rsid w:val="00FF2A7B"/>
    <w:rsid w:val="00FF4CCB"/>
    <w:rsid w:val="00FF5E4C"/>
    <w:rsid w:val="00FF7772"/>
    <w:rsid w:val="00FF7E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99697"/>
  <w15:docId w15:val="{B96FFF43-40DF-40D5-8E17-6AB79E77F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780"/>
  </w:style>
  <w:style w:type="paragraph" w:styleId="Heading3">
    <w:name w:val="heading 3"/>
    <w:basedOn w:val="Normal"/>
    <w:next w:val="Normal"/>
    <w:link w:val="Heading3Char"/>
    <w:qFormat/>
    <w:rsid w:val="00DD0780"/>
    <w:pPr>
      <w:spacing w:after="0" w:line="480" w:lineRule="auto"/>
      <w:outlineLvl w:val="2"/>
    </w:pPr>
    <w:rPr>
      <w:sz w:val="28"/>
      <w:szCs w:val="28"/>
    </w:rPr>
  </w:style>
  <w:style w:type="paragraph" w:styleId="Heading4">
    <w:name w:val="heading 4"/>
    <w:basedOn w:val="Normal"/>
    <w:next w:val="Normal"/>
    <w:link w:val="Heading4Char"/>
    <w:qFormat/>
    <w:rsid w:val="00DD0780"/>
    <w:pPr>
      <w:spacing w:after="0" w:line="480" w:lineRule="auto"/>
      <w:outlineLvl w:val="3"/>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D0780"/>
    <w:rPr>
      <w:sz w:val="28"/>
      <w:szCs w:val="28"/>
    </w:rPr>
  </w:style>
  <w:style w:type="character" w:customStyle="1" w:styleId="Heading4Char">
    <w:name w:val="Heading 4 Char"/>
    <w:basedOn w:val="DefaultParagraphFont"/>
    <w:link w:val="Heading4"/>
    <w:rsid w:val="00DD0780"/>
    <w:rPr>
      <w:sz w:val="24"/>
      <w:szCs w:val="24"/>
    </w:rPr>
  </w:style>
  <w:style w:type="paragraph" w:styleId="Footer">
    <w:name w:val="footer"/>
    <w:basedOn w:val="Normal"/>
    <w:link w:val="FooterChar"/>
    <w:uiPriority w:val="99"/>
    <w:unhideWhenUsed/>
    <w:rsid w:val="00DD07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780"/>
  </w:style>
  <w:style w:type="paragraph" w:styleId="Caption">
    <w:name w:val="caption"/>
    <w:basedOn w:val="Normal"/>
    <w:next w:val="Normal"/>
    <w:autoRedefine/>
    <w:uiPriority w:val="35"/>
    <w:unhideWhenUsed/>
    <w:qFormat/>
    <w:rsid w:val="00D93F70"/>
    <w:pPr>
      <w:spacing w:after="200" w:line="240" w:lineRule="auto"/>
    </w:pPr>
    <w:rPr>
      <w:rFonts w:ascii="Cambria" w:hAnsi="Cambria"/>
      <w:iCs/>
    </w:rPr>
  </w:style>
  <w:style w:type="character" w:customStyle="1" w:styleId="CommentTextChar">
    <w:name w:val="Comment Text Char"/>
    <w:basedOn w:val="DefaultParagraphFont"/>
    <w:link w:val="CommentText"/>
    <w:uiPriority w:val="99"/>
    <w:rsid w:val="00DD0780"/>
    <w:rPr>
      <w:rFonts w:ascii="Calibri" w:eastAsia="Calibri" w:hAnsi="Calibri" w:cs="Times New Roman"/>
      <w:sz w:val="20"/>
      <w:szCs w:val="20"/>
    </w:rPr>
  </w:style>
  <w:style w:type="paragraph" w:styleId="CommentText">
    <w:name w:val="annotation text"/>
    <w:basedOn w:val="Normal"/>
    <w:link w:val="CommentTextChar"/>
    <w:uiPriority w:val="99"/>
    <w:unhideWhenUsed/>
    <w:rsid w:val="00DD0780"/>
    <w:pPr>
      <w:spacing w:after="0"/>
    </w:pPr>
    <w:rPr>
      <w:rFonts w:ascii="Calibri" w:eastAsia="Calibri" w:hAnsi="Calibri" w:cs="Times New Roman"/>
      <w:sz w:val="20"/>
      <w:szCs w:val="20"/>
    </w:rPr>
  </w:style>
  <w:style w:type="character" w:customStyle="1" w:styleId="CommentTextChar1">
    <w:name w:val="Comment Text Char1"/>
    <w:basedOn w:val="DefaultParagraphFont"/>
    <w:uiPriority w:val="99"/>
    <w:semiHidden/>
    <w:rsid w:val="00DD0780"/>
    <w:rPr>
      <w:sz w:val="20"/>
      <w:szCs w:val="20"/>
    </w:rPr>
  </w:style>
  <w:style w:type="character" w:styleId="CommentReference">
    <w:name w:val="annotation reference"/>
    <w:basedOn w:val="DefaultParagraphFont"/>
    <w:uiPriority w:val="99"/>
    <w:semiHidden/>
    <w:unhideWhenUsed/>
    <w:rsid w:val="00DD0780"/>
    <w:rPr>
      <w:sz w:val="16"/>
      <w:szCs w:val="16"/>
    </w:rPr>
  </w:style>
  <w:style w:type="paragraph" w:styleId="BalloonText">
    <w:name w:val="Balloon Text"/>
    <w:basedOn w:val="Normal"/>
    <w:link w:val="BalloonTextChar"/>
    <w:uiPriority w:val="99"/>
    <w:semiHidden/>
    <w:unhideWhenUsed/>
    <w:rsid w:val="00DD07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780"/>
    <w:rPr>
      <w:rFonts w:ascii="Segoe UI" w:hAnsi="Segoe UI" w:cs="Segoe UI"/>
      <w:sz w:val="18"/>
      <w:szCs w:val="18"/>
    </w:rPr>
  </w:style>
  <w:style w:type="character" w:styleId="LineNumber">
    <w:name w:val="line number"/>
    <w:basedOn w:val="DefaultParagraphFont"/>
    <w:uiPriority w:val="99"/>
    <w:semiHidden/>
    <w:unhideWhenUsed/>
    <w:rsid w:val="00DD0780"/>
  </w:style>
  <w:style w:type="paragraph" w:styleId="NormalWeb">
    <w:name w:val="Normal (Web)"/>
    <w:basedOn w:val="Normal"/>
    <w:uiPriority w:val="99"/>
    <w:unhideWhenUsed/>
    <w:rsid w:val="000D30EB"/>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9216DB"/>
    <w:rPr>
      <w:color w:val="0000FF"/>
      <w:u w:val="single"/>
    </w:rPr>
  </w:style>
  <w:style w:type="character" w:customStyle="1" w:styleId="apple-converted-space">
    <w:name w:val="apple-converted-space"/>
    <w:rsid w:val="001D4A3A"/>
  </w:style>
  <w:style w:type="paragraph" w:styleId="Header">
    <w:name w:val="header"/>
    <w:basedOn w:val="Normal"/>
    <w:link w:val="HeaderChar"/>
    <w:uiPriority w:val="99"/>
    <w:unhideWhenUsed/>
    <w:rsid w:val="002F7E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7EF7"/>
  </w:style>
  <w:style w:type="paragraph" w:styleId="CommentSubject">
    <w:name w:val="annotation subject"/>
    <w:basedOn w:val="CommentText"/>
    <w:next w:val="CommentText"/>
    <w:link w:val="CommentSubjectChar"/>
    <w:uiPriority w:val="99"/>
    <w:semiHidden/>
    <w:unhideWhenUsed/>
    <w:rsid w:val="00840D8B"/>
    <w:pPr>
      <w:spacing w:after="16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40D8B"/>
    <w:rPr>
      <w:rFonts w:ascii="Calibri" w:eastAsia="Calibri" w:hAnsi="Calibri" w:cs="Times New Roman"/>
      <w:b/>
      <w:bCs/>
      <w:sz w:val="20"/>
      <w:szCs w:val="20"/>
    </w:rPr>
  </w:style>
  <w:style w:type="table" w:styleId="TableGrid">
    <w:name w:val="Table Grid"/>
    <w:basedOn w:val="TableNormal"/>
    <w:uiPriority w:val="39"/>
    <w:rsid w:val="00415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660F6"/>
    <w:pPr>
      <w:spacing w:after="0" w:line="240" w:lineRule="auto"/>
    </w:pPr>
  </w:style>
  <w:style w:type="paragraph" w:customStyle="1" w:styleId="EndNoteBibliographyTitle">
    <w:name w:val="EndNote Bibliography Title"/>
    <w:basedOn w:val="Normal"/>
    <w:link w:val="EndNoteBibliographyTitleChar"/>
    <w:rsid w:val="007E4758"/>
    <w:pPr>
      <w:spacing w:after="0"/>
      <w:jc w:val="center"/>
    </w:pPr>
    <w:rPr>
      <w:rFonts w:ascii="Cambria" w:hAnsi="Cambria"/>
      <w:noProof/>
      <w:lang w:val="en-US"/>
    </w:rPr>
  </w:style>
  <w:style w:type="character" w:customStyle="1" w:styleId="EndNoteBibliographyTitleChar">
    <w:name w:val="EndNote Bibliography Title Char"/>
    <w:basedOn w:val="DefaultParagraphFont"/>
    <w:link w:val="EndNoteBibliographyTitle"/>
    <w:rsid w:val="007E4758"/>
    <w:rPr>
      <w:rFonts w:ascii="Cambria" w:hAnsi="Cambria"/>
      <w:noProof/>
      <w:lang w:val="en-US"/>
    </w:rPr>
  </w:style>
  <w:style w:type="paragraph" w:customStyle="1" w:styleId="EndNoteBibliography">
    <w:name w:val="EndNote Bibliography"/>
    <w:basedOn w:val="Normal"/>
    <w:link w:val="EndNoteBibliographyChar"/>
    <w:rsid w:val="007E4758"/>
    <w:pPr>
      <w:spacing w:line="480" w:lineRule="auto"/>
    </w:pPr>
    <w:rPr>
      <w:rFonts w:ascii="Cambria" w:hAnsi="Cambria"/>
      <w:noProof/>
      <w:lang w:val="en-US"/>
    </w:rPr>
  </w:style>
  <w:style w:type="character" w:customStyle="1" w:styleId="EndNoteBibliographyChar">
    <w:name w:val="EndNote Bibliography Char"/>
    <w:basedOn w:val="DefaultParagraphFont"/>
    <w:link w:val="EndNoteBibliography"/>
    <w:rsid w:val="007E4758"/>
    <w:rPr>
      <w:rFonts w:ascii="Cambria" w:hAnsi="Cambria"/>
      <w:noProof/>
      <w:lang w:val="en-US"/>
    </w:rPr>
  </w:style>
  <w:style w:type="paragraph" w:styleId="ListParagraph">
    <w:name w:val="List Paragraph"/>
    <w:basedOn w:val="Normal"/>
    <w:uiPriority w:val="34"/>
    <w:qFormat/>
    <w:rsid w:val="00BE0A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7801">
      <w:bodyDiv w:val="1"/>
      <w:marLeft w:val="0"/>
      <w:marRight w:val="0"/>
      <w:marTop w:val="0"/>
      <w:marBottom w:val="0"/>
      <w:divBdr>
        <w:top w:val="none" w:sz="0" w:space="0" w:color="auto"/>
        <w:left w:val="none" w:sz="0" w:space="0" w:color="auto"/>
        <w:bottom w:val="none" w:sz="0" w:space="0" w:color="auto"/>
        <w:right w:val="none" w:sz="0" w:space="0" w:color="auto"/>
      </w:divBdr>
    </w:div>
    <w:div w:id="8065294">
      <w:bodyDiv w:val="1"/>
      <w:marLeft w:val="0"/>
      <w:marRight w:val="0"/>
      <w:marTop w:val="0"/>
      <w:marBottom w:val="0"/>
      <w:divBdr>
        <w:top w:val="none" w:sz="0" w:space="0" w:color="auto"/>
        <w:left w:val="none" w:sz="0" w:space="0" w:color="auto"/>
        <w:bottom w:val="none" w:sz="0" w:space="0" w:color="auto"/>
        <w:right w:val="none" w:sz="0" w:space="0" w:color="auto"/>
      </w:divBdr>
    </w:div>
    <w:div w:id="17779228">
      <w:bodyDiv w:val="1"/>
      <w:marLeft w:val="0"/>
      <w:marRight w:val="0"/>
      <w:marTop w:val="0"/>
      <w:marBottom w:val="0"/>
      <w:divBdr>
        <w:top w:val="none" w:sz="0" w:space="0" w:color="auto"/>
        <w:left w:val="none" w:sz="0" w:space="0" w:color="auto"/>
        <w:bottom w:val="none" w:sz="0" w:space="0" w:color="auto"/>
        <w:right w:val="none" w:sz="0" w:space="0" w:color="auto"/>
      </w:divBdr>
    </w:div>
    <w:div w:id="19168549">
      <w:bodyDiv w:val="1"/>
      <w:marLeft w:val="0"/>
      <w:marRight w:val="0"/>
      <w:marTop w:val="0"/>
      <w:marBottom w:val="0"/>
      <w:divBdr>
        <w:top w:val="none" w:sz="0" w:space="0" w:color="auto"/>
        <w:left w:val="none" w:sz="0" w:space="0" w:color="auto"/>
        <w:bottom w:val="none" w:sz="0" w:space="0" w:color="auto"/>
        <w:right w:val="none" w:sz="0" w:space="0" w:color="auto"/>
      </w:divBdr>
    </w:div>
    <w:div w:id="53166914">
      <w:bodyDiv w:val="1"/>
      <w:marLeft w:val="0"/>
      <w:marRight w:val="0"/>
      <w:marTop w:val="0"/>
      <w:marBottom w:val="0"/>
      <w:divBdr>
        <w:top w:val="none" w:sz="0" w:space="0" w:color="auto"/>
        <w:left w:val="none" w:sz="0" w:space="0" w:color="auto"/>
        <w:bottom w:val="none" w:sz="0" w:space="0" w:color="auto"/>
        <w:right w:val="none" w:sz="0" w:space="0" w:color="auto"/>
      </w:divBdr>
    </w:div>
    <w:div w:id="96799519">
      <w:bodyDiv w:val="1"/>
      <w:marLeft w:val="0"/>
      <w:marRight w:val="0"/>
      <w:marTop w:val="0"/>
      <w:marBottom w:val="0"/>
      <w:divBdr>
        <w:top w:val="none" w:sz="0" w:space="0" w:color="auto"/>
        <w:left w:val="none" w:sz="0" w:space="0" w:color="auto"/>
        <w:bottom w:val="none" w:sz="0" w:space="0" w:color="auto"/>
        <w:right w:val="none" w:sz="0" w:space="0" w:color="auto"/>
      </w:divBdr>
    </w:div>
    <w:div w:id="99690823">
      <w:bodyDiv w:val="1"/>
      <w:marLeft w:val="0"/>
      <w:marRight w:val="0"/>
      <w:marTop w:val="0"/>
      <w:marBottom w:val="0"/>
      <w:divBdr>
        <w:top w:val="none" w:sz="0" w:space="0" w:color="auto"/>
        <w:left w:val="none" w:sz="0" w:space="0" w:color="auto"/>
        <w:bottom w:val="none" w:sz="0" w:space="0" w:color="auto"/>
        <w:right w:val="none" w:sz="0" w:space="0" w:color="auto"/>
      </w:divBdr>
    </w:div>
    <w:div w:id="105541536">
      <w:bodyDiv w:val="1"/>
      <w:marLeft w:val="0"/>
      <w:marRight w:val="0"/>
      <w:marTop w:val="0"/>
      <w:marBottom w:val="0"/>
      <w:divBdr>
        <w:top w:val="none" w:sz="0" w:space="0" w:color="auto"/>
        <w:left w:val="none" w:sz="0" w:space="0" w:color="auto"/>
        <w:bottom w:val="none" w:sz="0" w:space="0" w:color="auto"/>
        <w:right w:val="none" w:sz="0" w:space="0" w:color="auto"/>
      </w:divBdr>
    </w:div>
    <w:div w:id="125707393">
      <w:bodyDiv w:val="1"/>
      <w:marLeft w:val="0"/>
      <w:marRight w:val="0"/>
      <w:marTop w:val="0"/>
      <w:marBottom w:val="0"/>
      <w:divBdr>
        <w:top w:val="none" w:sz="0" w:space="0" w:color="auto"/>
        <w:left w:val="none" w:sz="0" w:space="0" w:color="auto"/>
        <w:bottom w:val="none" w:sz="0" w:space="0" w:color="auto"/>
        <w:right w:val="none" w:sz="0" w:space="0" w:color="auto"/>
      </w:divBdr>
    </w:div>
    <w:div w:id="126510918">
      <w:bodyDiv w:val="1"/>
      <w:marLeft w:val="0"/>
      <w:marRight w:val="0"/>
      <w:marTop w:val="0"/>
      <w:marBottom w:val="0"/>
      <w:divBdr>
        <w:top w:val="none" w:sz="0" w:space="0" w:color="auto"/>
        <w:left w:val="none" w:sz="0" w:space="0" w:color="auto"/>
        <w:bottom w:val="none" w:sz="0" w:space="0" w:color="auto"/>
        <w:right w:val="none" w:sz="0" w:space="0" w:color="auto"/>
      </w:divBdr>
    </w:div>
    <w:div w:id="135223475">
      <w:bodyDiv w:val="1"/>
      <w:marLeft w:val="0"/>
      <w:marRight w:val="0"/>
      <w:marTop w:val="0"/>
      <w:marBottom w:val="0"/>
      <w:divBdr>
        <w:top w:val="none" w:sz="0" w:space="0" w:color="auto"/>
        <w:left w:val="none" w:sz="0" w:space="0" w:color="auto"/>
        <w:bottom w:val="none" w:sz="0" w:space="0" w:color="auto"/>
        <w:right w:val="none" w:sz="0" w:space="0" w:color="auto"/>
      </w:divBdr>
    </w:div>
    <w:div w:id="166137668">
      <w:bodyDiv w:val="1"/>
      <w:marLeft w:val="0"/>
      <w:marRight w:val="0"/>
      <w:marTop w:val="0"/>
      <w:marBottom w:val="0"/>
      <w:divBdr>
        <w:top w:val="none" w:sz="0" w:space="0" w:color="auto"/>
        <w:left w:val="none" w:sz="0" w:space="0" w:color="auto"/>
        <w:bottom w:val="none" w:sz="0" w:space="0" w:color="auto"/>
        <w:right w:val="none" w:sz="0" w:space="0" w:color="auto"/>
      </w:divBdr>
    </w:div>
    <w:div w:id="190606993">
      <w:bodyDiv w:val="1"/>
      <w:marLeft w:val="0"/>
      <w:marRight w:val="0"/>
      <w:marTop w:val="0"/>
      <w:marBottom w:val="0"/>
      <w:divBdr>
        <w:top w:val="none" w:sz="0" w:space="0" w:color="auto"/>
        <w:left w:val="none" w:sz="0" w:space="0" w:color="auto"/>
        <w:bottom w:val="none" w:sz="0" w:space="0" w:color="auto"/>
        <w:right w:val="none" w:sz="0" w:space="0" w:color="auto"/>
      </w:divBdr>
    </w:div>
    <w:div w:id="191457993">
      <w:bodyDiv w:val="1"/>
      <w:marLeft w:val="0"/>
      <w:marRight w:val="0"/>
      <w:marTop w:val="0"/>
      <w:marBottom w:val="0"/>
      <w:divBdr>
        <w:top w:val="none" w:sz="0" w:space="0" w:color="auto"/>
        <w:left w:val="none" w:sz="0" w:space="0" w:color="auto"/>
        <w:bottom w:val="none" w:sz="0" w:space="0" w:color="auto"/>
        <w:right w:val="none" w:sz="0" w:space="0" w:color="auto"/>
      </w:divBdr>
    </w:div>
    <w:div w:id="202982899">
      <w:bodyDiv w:val="1"/>
      <w:marLeft w:val="0"/>
      <w:marRight w:val="0"/>
      <w:marTop w:val="0"/>
      <w:marBottom w:val="0"/>
      <w:divBdr>
        <w:top w:val="none" w:sz="0" w:space="0" w:color="auto"/>
        <w:left w:val="none" w:sz="0" w:space="0" w:color="auto"/>
        <w:bottom w:val="none" w:sz="0" w:space="0" w:color="auto"/>
        <w:right w:val="none" w:sz="0" w:space="0" w:color="auto"/>
      </w:divBdr>
    </w:div>
    <w:div w:id="205919193">
      <w:bodyDiv w:val="1"/>
      <w:marLeft w:val="0"/>
      <w:marRight w:val="0"/>
      <w:marTop w:val="0"/>
      <w:marBottom w:val="0"/>
      <w:divBdr>
        <w:top w:val="none" w:sz="0" w:space="0" w:color="auto"/>
        <w:left w:val="none" w:sz="0" w:space="0" w:color="auto"/>
        <w:bottom w:val="none" w:sz="0" w:space="0" w:color="auto"/>
        <w:right w:val="none" w:sz="0" w:space="0" w:color="auto"/>
      </w:divBdr>
    </w:div>
    <w:div w:id="211573793">
      <w:bodyDiv w:val="1"/>
      <w:marLeft w:val="0"/>
      <w:marRight w:val="0"/>
      <w:marTop w:val="0"/>
      <w:marBottom w:val="0"/>
      <w:divBdr>
        <w:top w:val="none" w:sz="0" w:space="0" w:color="auto"/>
        <w:left w:val="none" w:sz="0" w:space="0" w:color="auto"/>
        <w:bottom w:val="none" w:sz="0" w:space="0" w:color="auto"/>
        <w:right w:val="none" w:sz="0" w:space="0" w:color="auto"/>
      </w:divBdr>
    </w:div>
    <w:div w:id="211961062">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27154386">
      <w:bodyDiv w:val="1"/>
      <w:marLeft w:val="0"/>
      <w:marRight w:val="0"/>
      <w:marTop w:val="0"/>
      <w:marBottom w:val="0"/>
      <w:divBdr>
        <w:top w:val="none" w:sz="0" w:space="0" w:color="auto"/>
        <w:left w:val="none" w:sz="0" w:space="0" w:color="auto"/>
        <w:bottom w:val="none" w:sz="0" w:space="0" w:color="auto"/>
        <w:right w:val="none" w:sz="0" w:space="0" w:color="auto"/>
      </w:divBdr>
    </w:div>
    <w:div w:id="238830980">
      <w:bodyDiv w:val="1"/>
      <w:marLeft w:val="0"/>
      <w:marRight w:val="0"/>
      <w:marTop w:val="0"/>
      <w:marBottom w:val="0"/>
      <w:divBdr>
        <w:top w:val="none" w:sz="0" w:space="0" w:color="auto"/>
        <w:left w:val="none" w:sz="0" w:space="0" w:color="auto"/>
        <w:bottom w:val="none" w:sz="0" w:space="0" w:color="auto"/>
        <w:right w:val="none" w:sz="0" w:space="0" w:color="auto"/>
      </w:divBdr>
    </w:div>
    <w:div w:id="270743306">
      <w:bodyDiv w:val="1"/>
      <w:marLeft w:val="0"/>
      <w:marRight w:val="0"/>
      <w:marTop w:val="0"/>
      <w:marBottom w:val="0"/>
      <w:divBdr>
        <w:top w:val="none" w:sz="0" w:space="0" w:color="auto"/>
        <w:left w:val="none" w:sz="0" w:space="0" w:color="auto"/>
        <w:bottom w:val="none" w:sz="0" w:space="0" w:color="auto"/>
        <w:right w:val="none" w:sz="0" w:space="0" w:color="auto"/>
      </w:divBdr>
    </w:div>
    <w:div w:id="278689383">
      <w:bodyDiv w:val="1"/>
      <w:marLeft w:val="0"/>
      <w:marRight w:val="0"/>
      <w:marTop w:val="0"/>
      <w:marBottom w:val="0"/>
      <w:divBdr>
        <w:top w:val="none" w:sz="0" w:space="0" w:color="auto"/>
        <w:left w:val="none" w:sz="0" w:space="0" w:color="auto"/>
        <w:bottom w:val="none" w:sz="0" w:space="0" w:color="auto"/>
        <w:right w:val="none" w:sz="0" w:space="0" w:color="auto"/>
      </w:divBdr>
    </w:div>
    <w:div w:id="283923220">
      <w:bodyDiv w:val="1"/>
      <w:marLeft w:val="0"/>
      <w:marRight w:val="0"/>
      <w:marTop w:val="0"/>
      <w:marBottom w:val="0"/>
      <w:divBdr>
        <w:top w:val="none" w:sz="0" w:space="0" w:color="auto"/>
        <w:left w:val="none" w:sz="0" w:space="0" w:color="auto"/>
        <w:bottom w:val="none" w:sz="0" w:space="0" w:color="auto"/>
        <w:right w:val="none" w:sz="0" w:space="0" w:color="auto"/>
      </w:divBdr>
    </w:div>
    <w:div w:id="297035645">
      <w:bodyDiv w:val="1"/>
      <w:marLeft w:val="0"/>
      <w:marRight w:val="0"/>
      <w:marTop w:val="0"/>
      <w:marBottom w:val="0"/>
      <w:divBdr>
        <w:top w:val="none" w:sz="0" w:space="0" w:color="auto"/>
        <w:left w:val="none" w:sz="0" w:space="0" w:color="auto"/>
        <w:bottom w:val="none" w:sz="0" w:space="0" w:color="auto"/>
        <w:right w:val="none" w:sz="0" w:space="0" w:color="auto"/>
      </w:divBdr>
    </w:div>
    <w:div w:id="305553660">
      <w:bodyDiv w:val="1"/>
      <w:marLeft w:val="0"/>
      <w:marRight w:val="0"/>
      <w:marTop w:val="0"/>
      <w:marBottom w:val="0"/>
      <w:divBdr>
        <w:top w:val="none" w:sz="0" w:space="0" w:color="auto"/>
        <w:left w:val="none" w:sz="0" w:space="0" w:color="auto"/>
        <w:bottom w:val="none" w:sz="0" w:space="0" w:color="auto"/>
        <w:right w:val="none" w:sz="0" w:space="0" w:color="auto"/>
      </w:divBdr>
    </w:div>
    <w:div w:id="309016009">
      <w:bodyDiv w:val="1"/>
      <w:marLeft w:val="0"/>
      <w:marRight w:val="0"/>
      <w:marTop w:val="0"/>
      <w:marBottom w:val="0"/>
      <w:divBdr>
        <w:top w:val="none" w:sz="0" w:space="0" w:color="auto"/>
        <w:left w:val="none" w:sz="0" w:space="0" w:color="auto"/>
        <w:bottom w:val="none" w:sz="0" w:space="0" w:color="auto"/>
        <w:right w:val="none" w:sz="0" w:space="0" w:color="auto"/>
      </w:divBdr>
    </w:div>
    <w:div w:id="323317069">
      <w:bodyDiv w:val="1"/>
      <w:marLeft w:val="0"/>
      <w:marRight w:val="0"/>
      <w:marTop w:val="0"/>
      <w:marBottom w:val="0"/>
      <w:divBdr>
        <w:top w:val="none" w:sz="0" w:space="0" w:color="auto"/>
        <w:left w:val="none" w:sz="0" w:space="0" w:color="auto"/>
        <w:bottom w:val="none" w:sz="0" w:space="0" w:color="auto"/>
        <w:right w:val="none" w:sz="0" w:space="0" w:color="auto"/>
      </w:divBdr>
    </w:div>
    <w:div w:id="326519573">
      <w:bodyDiv w:val="1"/>
      <w:marLeft w:val="0"/>
      <w:marRight w:val="0"/>
      <w:marTop w:val="0"/>
      <w:marBottom w:val="0"/>
      <w:divBdr>
        <w:top w:val="none" w:sz="0" w:space="0" w:color="auto"/>
        <w:left w:val="none" w:sz="0" w:space="0" w:color="auto"/>
        <w:bottom w:val="none" w:sz="0" w:space="0" w:color="auto"/>
        <w:right w:val="none" w:sz="0" w:space="0" w:color="auto"/>
      </w:divBdr>
    </w:div>
    <w:div w:id="329063072">
      <w:bodyDiv w:val="1"/>
      <w:marLeft w:val="0"/>
      <w:marRight w:val="0"/>
      <w:marTop w:val="0"/>
      <w:marBottom w:val="0"/>
      <w:divBdr>
        <w:top w:val="none" w:sz="0" w:space="0" w:color="auto"/>
        <w:left w:val="none" w:sz="0" w:space="0" w:color="auto"/>
        <w:bottom w:val="none" w:sz="0" w:space="0" w:color="auto"/>
        <w:right w:val="none" w:sz="0" w:space="0" w:color="auto"/>
      </w:divBdr>
    </w:div>
    <w:div w:id="338238406">
      <w:bodyDiv w:val="1"/>
      <w:marLeft w:val="0"/>
      <w:marRight w:val="0"/>
      <w:marTop w:val="0"/>
      <w:marBottom w:val="0"/>
      <w:divBdr>
        <w:top w:val="none" w:sz="0" w:space="0" w:color="auto"/>
        <w:left w:val="none" w:sz="0" w:space="0" w:color="auto"/>
        <w:bottom w:val="none" w:sz="0" w:space="0" w:color="auto"/>
        <w:right w:val="none" w:sz="0" w:space="0" w:color="auto"/>
      </w:divBdr>
    </w:div>
    <w:div w:id="344720610">
      <w:bodyDiv w:val="1"/>
      <w:marLeft w:val="0"/>
      <w:marRight w:val="0"/>
      <w:marTop w:val="0"/>
      <w:marBottom w:val="0"/>
      <w:divBdr>
        <w:top w:val="none" w:sz="0" w:space="0" w:color="auto"/>
        <w:left w:val="none" w:sz="0" w:space="0" w:color="auto"/>
        <w:bottom w:val="none" w:sz="0" w:space="0" w:color="auto"/>
        <w:right w:val="none" w:sz="0" w:space="0" w:color="auto"/>
      </w:divBdr>
    </w:div>
    <w:div w:id="372192545">
      <w:bodyDiv w:val="1"/>
      <w:marLeft w:val="0"/>
      <w:marRight w:val="0"/>
      <w:marTop w:val="0"/>
      <w:marBottom w:val="0"/>
      <w:divBdr>
        <w:top w:val="none" w:sz="0" w:space="0" w:color="auto"/>
        <w:left w:val="none" w:sz="0" w:space="0" w:color="auto"/>
        <w:bottom w:val="none" w:sz="0" w:space="0" w:color="auto"/>
        <w:right w:val="none" w:sz="0" w:space="0" w:color="auto"/>
      </w:divBdr>
    </w:div>
    <w:div w:id="374892673">
      <w:bodyDiv w:val="1"/>
      <w:marLeft w:val="0"/>
      <w:marRight w:val="0"/>
      <w:marTop w:val="0"/>
      <w:marBottom w:val="0"/>
      <w:divBdr>
        <w:top w:val="none" w:sz="0" w:space="0" w:color="auto"/>
        <w:left w:val="none" w:sz="0" w:space="0" w:color="auto"/>
        <w:bottom w:val="none" w:sz="0" w:space="0" w:color="auto"/>
        <w:right w:val="none" w:sz="0" w:space="0" w:color="auto"/>
      </w:divBdr>
    </w:div>
    <w:div w:id="377122120">
      <w:bodyDiv w:val="1"/>
      <w:marLeft w:val="0"/>
      <w:marRight w:val="0"/>
      <w:marTop w:val="0"/>
      <w:marBottom w:val="0"/>
      <w:divBdr>
        <w:top w:val="none" w:sz="0" w:space="0" w:color="auto"/>
        <w:left w:val="none" w:sz="0" w:space="0" w:color="auto"/>
        <w:bottom w:val="none" w:sz="0" w:space="0" w:color="auto"/>
        <w:right w:val="none" w:sz="0" w:space="0" w:color="auto"/>
      </w:divBdr>
    </w:div>
    <w:div w:id="381026514">
      <w:bodyDiv w:val="1"/>
      <w:marLeft w:val="0"/>
      <w:marRight w:val="0"/>
      <w:marTop w:val="0"/>
      <w:marBottom w:val="0"/>
      <w:divBdr>
        <w:top w:val="none" w:sz="0" w:space="0" w:color="auto"/>
        <w:left w:val="none" w:sz="0" w:space="0" w:color="auto"/>
        <w:bottom w:val="none" w:sz="0" w:space="0" w:color="auto"/>
        <w:right w:val="none" w:sz="0" w:space="0" w:color="auto"/>
      </w:divBdr>
    </w:div>
    <w:div w:id="389230302">
      <w:bodyDiv w:val="1"/>
      <w:marLeft w:val="0"/>
      <w:marRight w:val="0"/>
      <w:marTop w:val="0"/>
      <w:marBottom w:val="0"/>
      <w:divBdr>
        <w:top w:val="none" w:sz="0" w:space="0" w:color="auto"/>
        <w:left w:val="none" w:sz="0" w:space="0" w:color="auto"/>
        <w:bottom w:val="none" w:sz="0" w:space="0" w:color="auto"/>
        <w:right w:val="none" w:sz="0" w:space="0" w:color="auto"/>
      </w:divBdr>
    </w:div>
    <w:div w:id="401760500">
      <w:bodyDiv w:val="1"/>
      <w:marLeft w:val="0"/>
      <w:marRight w:val="0"/>
      <w:marTop w:val="0"/>
      <w:marBottom w:val="0"/>
      <w:divBdr>
        <w:top w:val="none" w:sz="0" w:space="0" w:color="auto"/>
        <w:left w:val="none" w:sz="0" w:space="0" w:color="auto"/>
        <w:bottom w:val="none" w:sz="0" w:space="0" w:color="auto"/>
        <w:right w:val="none" w:sz="0" w:space="0" w:color="auto"/>
      </w:divBdr>
    </w:div>
    <w:div w:id="414941088">
      <w:bodyDiv w:val="1"/>
      <w:marLeft w:val="0"/>
      <w:marRight w:val="0"/>
      <w:marTop w:val="0"/>
      <w:marBottom w:val="0"/>
      <w:divBdr>
        <w:top w:val="none" w:sz="0" w:space="0" w:color="auto"/>
        <w:left w:val="none" w:sz="0" w:space="0" w:color="auto"/>
        <w:bottom w:val="none" w:sz="0" w:space="0" w:color="auto"/>
        <w:right w:val="none" w:sz="0" w:space="0" w:color="auto"/>
      </w:divBdr>
    </w:div>
    <w:div w:id="415369736">
      <w:bodyDiv w:val="1"/>
      <w:marLeft w:val="0"/>
      <w:marRight w:val="0"/>
      <w:marTop w:val="0"/>
      <w:marBottom w:val="0"/>
      <w:divBdr>
        <w:top w:val="none" w:sz="0" w:space="0" w:color="auto"/>
        <w:left w:val="none" w:sz="0" w:space="0" w:color="auto"/>
        <w:bottom w:val="none" w:sz="0" w:space="0" w:color="auto"/>
        <w:right w:val="none" w:sz="0" w:space="0" w:color="auto"/>
      </w:divBdr>
    </w:div>
    <w:div w:id="427190682">
      <w:bodyDiv w:val="1"/>
      <w:marLeft w:val="0"/>
      <w:marRight w:val="0"/>
      <w:marTop w:val="0"/>
      <w:marBottom w:val="0"/>
      <w:divBdr>
        <w:top w:val="none" w:sz="0" w:space="0" w:color="auto"/>
        <w:left w:val="none" w:sz="0" w:space="0" w:color="auto"/>
        <w:bottom w:val="none" w:sz="0" w:space="0" w:color="auto"/>
        <w:right w:val="none" w:sz="0" w:space="0" w:color="auto"/>
      </w:divBdr>
    </w:div>
    <w:div w:id="444353807">
      <w:bodyDiv w:val="1"/>
      <w:marLeft w:val="0"/>
      <w:marRight w:val="0"/>
      <w:marTop w:val="0"/>
      <w:marBottom w:val="0"/>
      <w:divBdr>
        <w:top w:val="none" w:sz="0" w:space="0" w:color="auto"/>
        <w:left w:val="none" w:sz="0" w:space="0" w:color="auto"/>
        <w:bottom w:val="none" w:sz="0" w:space="0" w:color="auto"/>
        <w:right w:val="none" w:sz="0" w:space="0" w:color="auto"/>
      </w:divBdr>
    </w:div>
    <w:div w:id="448208204">
      <w:bodyDiv w:val="1"/>
      <w:marLeft w:val="0"/>
      <w:marRight w:val="0"/>
      <w:marTop w:val="0"/>
      <w:marBottom w:val="0"/>
      <w:divBdr>
        <w:top w:val="none" w:sz="0" w:space="0" w:color="auto"/>
        <w:left w:val="none" w:sz="0" w:space="0" w:color="auto"/>
        <w:bottom w:val="none" w:sz="0" w:space="0" w:color="auto"/>
        <w:right w:val="none" w:sz="0" w:space="0" w:color="auto"/>
      </w:divBdr>
    </w:div>
    <w:div w:id="454451345">
      <w:bodyDiv w:val="1"/>
      <w:marLeft w:val="0"/>
      <w:marRight w:val="0"/>
      <w:marTop w:val="0"/>
      <w:marBottom w:val="0"/>
      <w:divBdr>
        <w:top w:val="none" w:sz="0" w:space="0" w:color="auto"/>
        <w:left w:val="none" w:sz="0" w:space="0" w:color="auto"/>
        <w:bottom w:val="none" w:sz="0" w:space="0" w:color="auto"/>
        <w:right w:val="none" w:sz="0" w:space="0" w:color="auto"/>
      </w:divBdr>
    </w:div>
    <w:div w:id="465855061">
      <w:bodyDiv w:val="1"/>
      <w:marLeft w:val="0"/>
      <w:marRight w:val="0"/>
      <w:marTop w:val="0"/>
      <w:marBottom w:val="0"/>
      <w:divBdr>
        <w:top w:val="none" w:sz="0" w:space="0" w:color="auto"/>
        <w:left w:val="none" w:sz="0" w:space="0" w:color="auto"/>
        <w:bottom w:val="none" w:sz="0" w:space="0" w:color="auto"/>
        <w:right w:val="none" w:sz="0" w:space="0" w:color="auto"/>
      </w:divBdr>
    </w:div>
    <w:div w:id="467939908">
      <w:bodyDiv w:val="1"/>
      <w:marLeft w:val="0"/>
      <w:marRight w:val="0"/>
      <w:marTop w:val="0"/>
      <w:marBottom w:val="0"/>
      <w:divBdr>
        <w:top w:val="none" w:sz="0" w:space="0" w:color="auto"/>
        <w:left w:val="none" w:sz="0" w:space="0" w:color="auto"/>
        <w:bottom w:val="none" w:sz="0" w:space="0" w:color="auto"/>
        <w:right w:val="none" w:sz="0" w:space="0" w:color="auto"/>
      </w:divBdr>
    </w:div>
    <w:div w:id="468934860">
      <w:bodyDiv w:val="1"/>
      <w:marLeft w:val="0"/>
      <w:marRight w:val="0"/>
      <w:marTop w:val="0"/>
      <w:marBottom w:val="0"/>
      <w:divBdr>
        <w:top w:val="none" w:sz="0" w:space="0" w:color="auto"/>
        <w:left w:val="none" w:sz="0" w:space="0" w:color="auto"/>
        <w:bottom w:val="none" w:sz="0" w:space="0" w:color="auto"/>
        <w:right w:val="none" w:sz="0" w:space="0" w:color="auto"/>
      </w:divBdr>
    </w:div>
    <w:div w:id="491798631">
      <w:bodyDiv w:val="1"/>
      <w:marLeft w:val="0"/>
      <w:marRight w:val="0"/>
      <w:marTop w:val="0"/>
      <w:marBottom w:val="0"/>
      <w:divBdr>
        <w:top w:val="none" w:sz="0" w:space="0" w:color="auto"/>
        <w:left w:val="none" w:sz="0" w:space="0" w:color="auto"/>
        <w:bottom w:val="none" w:sz="0" w:space="0" w:color="auto"/>
        <w:right w:val="none" w:sz="0" w:space="0" w:color="auto"/>
      </w:divBdr>
    </w:div>
    <w:div w:id="492532717">
      <w:bodyDiv w:val="1"/>
      <w:marLeft w:val="0"/>
      <w:marRight w:val="0"/>
      <w:marTop w:val="0"/>
      <w:marBottom w:val="0"/>
      <w:divBdr>
        <w:top w:val="none" w:sz="0" w:space="0" w:color="auto"/>
        <w:left w:val="none" w:sz="0" w:space="0" w:color="auto"/>
        <w:bottom w:val="none" w:sz="0" w:space="0" w:color="auto"/>
        <w:right w:val="none" w:sz="0" w:space="0" w:color="auto"/>
      </w:divBdr>
    </w:div>
    <w:div w:id="497381830">
      <w:bodyDiv w:val="1"/>
      <w:marLeft w:val="0"/>
      <w:marRight w:val="0"/>
      <w:marTop w:val="0"/>
      <w:marBottom w:val="0"/>
      <w:divBdr>
        <w:top w:val="none" w:sz="0" w:space="0" w:color="auto"/>
        <w:left w:val="none" w:sz="0" w:space="0" w:color="auto"/>
        <w:bottom w:val="none" w:sz="0" w:space="0" w:color="auto"/>
        <w:right w:val="none" w:sz="0" w:space="0" w:color="auto"/>
      </w:divBdr>
    </w:div>
    <w:div w:id="505170185">
      <w:bodyDiv w:val="1"/>
      <w:marLeft w:val="0"/>
      <w:marRight w:val="0"/>
      <w:marTop w:val="0"/>
      <w:marBottom w:val="0"/>
      <w:divBdr>
        <w:top w:val="none" w:sz="0" w:space="0" w:color="auto"/>
        <w:left w:val="none" w:sz="0" w:space="0" w:color="auto"/>
        <w:bottom w:val="none" w:sz="0" w:space="0" w:color="auto"/>
        <w:right w:val="none" w:sz="0" w:space="0" w:color="auto"/>
      </w:divBdr>
    </w:div>
    <w:div w:id="506600581">
      <w:bodyDiv w:val="1"/>
      <w:marLeft w:val="0"/>
      <w:marRight w:val="0"/>
      <w:marTop w:val="0"/>
      <w:marBottom w:val="0"/>
      <w:divBdr>
        <w:top w:val="none" w:sz="0" w:space="0" w:color="auto"/>
        <w:left w:val="none" w:sz="0" w:space="0" w:color="auto"/>
        <w:bottom w:val="none" w:sz="0" w:space="0" w:color="auto"/>
        <w:right w:val="none" w:sz="0" w:space="0" w:color="auto"/>
      </w:divBdr>
    </w:div>
    <w:div w:id="513572552">
      <w:bodyDiv w:val="1"/>
      <w:marLeft w:val="0"/>
      <w:marRight w:val="0"/>
      <w:marTop w:val="0"/>
      <w:marBottom w:val="0"/>
      <w:divBdr>
        <w:top w:val="none" w:sz="0" w:space="0" w:color="auto"/>
        <w:left w:val="none" w:sz="0" w:space="0" w:color="auto"/>
        <w:bottom w:val="none" w:sz="0" w:space="0" w:color="auto"/>
        <w:right w:val="none" w:sz="0" w:space="0" w:color="auto"/>
      </w:divBdr>
    </w:div>
    <w:div w:id="526794567">
      <w:bodyDiv w:val="1"/>
      <w:marLeft w:val="0"/>
      <w:marRight w:val="0"/>
      <w:marTop w:val="0"/>
      <w:marBottom w:val="0"/>
      <w:divBdr>
        <w:top w:val="none" w:sz="0" w:space="0" w:color="auto"/>
        <w:left w:val="none" w:sz="0" w:space="0" w:color="auto"/>
        <w:bottom w:val="none" w:sz="0" w:space="0" w:color="auto"/>
        <w:right w:val="none" w:sz="0" w:space="0" w:color="auto"/>
      </w:divBdr>
    </w:div>
    <w:div w:id="548567822">
      <w:bodyDiv w:val="1"/>
      <w:marLeft w:val="0"/>
      <w:marRight w:val="0"/>
      <w:marTop w:val="0"/>
      <w:marBottom w:val="0"/>
      <w:divBdr>
        <w:top w:val="none" w:sz="0" w:space="0" w:color="auto"/>
        <w:left w:val="none" w:sz="0" w:space="0" w:color="auto"/>
        <w:bottom w:val="none" w:sz="0" w:space="0" w:color="auto"/>
        <w:right w:val="none" w:sz="0" w:space="0" w:color="auto"/>
      </w:divBdr>
    </w:div>
    <w:div w:id="555357405">
      <w:bodyDiv w:val="1"/>
      <w:marLeft w:val="0"/>
      <w:marRight w:val="0"/>
      <w:marTop w:val="0"/>
      <w:marBottom w:val="0"/>
      <w:divBdr>
        <w:top w:val="none" w:sz="0" w:space="0" w:color="auto"/>
        <w:left w:val="none" w:sz="0" w:space="0" w:color="auto"/>
        <w:bottom w:val="none" w:sz="0" w:space="0" w:color="auto"/>
        <w:right w:val="none" w:sz="0" w:space="0" w:color="auto"/>
      </w:divBdr>
    </w:div>
    <w:div w:id="558396873">
      <w:bodyDiv w:val="1"/>
      <w:marLeft w:val="0"/>
      <w:marRight w:val="0"/>
      <w:marTop w:val="0"/>
      <w:marBottom w:val="0"/>
      <w:divBdr>
        <w:top w:val="none" w:sz="0" w:space="0" w:color="auto"/>
        <w:left w:val="none" w:sz="0" w:space="0" w:color="auto"/>
        <w:bottom w:val="none" w:sz="0" w:space="0" w:color="auto"/>
        <w:right w:val="none" w:sz="0" w:space="0" w:color="auto"/>
      </w:divBdr>
    </w:div>
    <w:div w:id="561019211">
      <w:bodyDiv w:val="1"/>
      <w:marLeft w:val="0"/>
      <w:marRight w:val="0"/>
      <w:marTop w:val="0"/>
      <w:marBottom w:val="0"/>
      <w:divBdr>
        <w:top w:val="none" w:sz="0" w:space="0" w:color="auto"/>
        <w:left w:val="none" w:sz="0" w:space="0" w:color="auto"/>
        <w:bottom w:val="none" w:sz="0" w:space="0" w:color="auto"/>
        <w:right w:val="none" w:sz="0" w:space="0" w:color="auto"/>
      </w:divBdr>
    </w:div>
    <w:div w:id="564098792">
      <w:bodyDiv w:val="1"/>
      <w:marLeft w:val="0"/>
      <w:marRight w:val="0"/>
      <w:marTop w:val="0"/>
      <w:marBottom w:val="0"/>
      <w:divBdr>
        <w:top w:val="none" w:sz="0" w:space="0" w:color="auto"/>
        <w:left w:val="none" w:sz="0" w:space="0" w:color="auto"/>
        <w:bottom w:val="none" w:sz="0" w:space="0" w:color="auto"/>
        <w:right w:val="none" w:sz="0" w:space="0" w:color="auto"/>
      </w:divBdr>
    </w:div>
    <w:div w:id="566650064">
      <w:bodyDiv w:val="1"/>
      <w:marLeft w:val="0"/>
      <w:marRight w:val="0"/>
      <w:marTop w:val="0"/>
      <w:marBottom w:val="0"/>
      <w:divBdr>
        <w:top w:val="none" w:sz="0" w:space="0" w:color="auto"/>
        <w:left w:val="none" w:sz="0" w:space="0" w:color="auto"/>
        <w:bottom w:val="none" w:sz="0" w:space="0" w:color="auto"/>
        <w:right w:val="none" w:sz="0" w:space="0" w:color="auto"/>
      </w:divBdr>
    </w:div>
    <w:div w:id="569124410">
      <w:bodyDiv w:val="1"/>
      <w:marLeft w:val="0"/>
      <w:marRight w:val="0"/>
      <w:marTop w:val="0"/>
      <w:marBottom w:val="0"/>
      <w:divBdr>
        <w:top w:val="none" w:sz="0" w:space="0" w:color="auto"/>
        <w:left w:val="none" w:sz="0" w:space="0" w:color="auto"/>
        <w:bottom w:val="none" w:sz="0" w:space="0" w:color="auto"/>
        <w:right w:val="none" w:sz="0" w:space="0" w:color="auto"/>
      </w:divBdr>
    </w:div>
    <w:div w:id="575818047">
      <w:bodyDiv w:val="1"/>
      <w:marLeft w:val="0"/>
      <w:marRight w:val="0"/>
      <w:marTop w:val="0"/>
      <w:marBottom w:val="0"/>
      <w:divBdr>
        <w:top w:val="none" w:sz="0" w:space="0" w:color="auto"/>
        <w:left w:val="none" w:sz="0" w:space="0" w:color="auto"/>
        <w:bottom w:val="none" w:sz="0" w:space="0" w:color="auto"/>
        <w:right w:val="none" w:sz="0" w:space="0" w:color="auto"/>
      </w:divBdr>
    </w:div>
    <w:div w:id="576329577">
      <w:bodyDiv w:val="1"/>
      <w:marLeft w:val="0"/>
      <w:marRight w:val="0"/>
      <w:marTop w:val="0"/>
      <w:marBottom w:val="0"/>
      <w:divBdr>
        <w:top w:val="none" w:sz="0" w:space="0" w:color="auto"/>
        <w:left w:val="none" w:sz="0" w:space="0" w:color="auto"/>
        <w:bottom w:val="none" w:sz="0" w:space="0" w:color="auto"/>
        <w:right w:val="none" w:sz="0" w:space="0" w:color="auto"/>
      </w:divBdr>
    </w:div>
    <w:div w:id="579104146">
      <w:bodyDiv w:val="1"/>
      <w:marLeft w:val="0"/>
      <w:marRight w:val="0"/>
      <w:marTop w:val="0"/>
      <w:marBottom w:val="0"/>
      <w:divBdr>
        <w:top w:val="none" w:sz="0" w:space="0" w:color="auto"/>
        <w:left w:val="none" w:sz="0" w:space="0" w:color="auto"/>
        <w:bottom w:val="none" w:sz="0" w:space="0" w:color="auto"/>
        <w:right w:val="none" w:sz="0" w:space="0" w:color="auto"/>
      </w:divBdr>
    </w:div>
    <w:div w:id="586768309">
      <w:bodyDiv w:val="1"/>
      <w:marLeft w:val="0"/>
      <w:marRight w:val="0"/>
      <w:marTop w:val="0"/>
      <w:marBottom w:val="0"/>
      <w:divBdr>
        <w:top w:val="none" w:sz="0" w:space="0" w:color="auto"/>
        <w:left w:val="none" w:sz="0" w:space="0" w:color="auto"/>
        <w:bottom w:val="none" w:sz="0" w:space="0" w:color="auto"/>
        <w:right w:val="none" w:sz="0" w:space="0" w:color="auto"/>
      </w:divBdr>
    </w:div>
    <w:div w:id="612131678">
      <w:bodyDiv w:val="1"/>
      <w:marLeft w:val="0"/>
      <w:marRight w:val="0"/>
      <w:marTop w:val="0"/>
      <w:marBottom w:val="0"/>
      <w:divBdr>
        <w:top w:val="none" w:sz="0" w:space="0" w:color="auto"/>
        <w:left w:val="none" w:sz="0" w:space="0" w:color="auto"/>
        <w:bottom w:val="none" w:sz="0" w:space="0" w:color="auto"/>
        <w:right w:val="none" w:sz="0" w:space="0" w:color="auto"/>
      </w:divBdr>
    </w:div>
    <w:div w:id="638149572">
      <w:bodyDiv w:val="1"/>
      <w:marLeft w:val="0"/>
      <w:marRight w:val="0"/>
      <w:marTop w:val="0"/>
      <w:marBottom w:val="0"/>
      <w:divBdr>
        <w:top w:val="none" w:sz="0" w:space="0" w:color="auto"/>
        <w:left w:val="none" w:sz="0" w:space="0" w:color="auto"/>
        <w:bottom w:val="none" w:sz="0" w:space="0" w:color="auto"/>
        <w:right w:val="none" w:sz="0" w:space="0" w:color="auto"/>
      </w:divBdr>
    </w:div>
    <w:div w:id="638266910">
      <w:bodyDiv w:val="1"/>
      <w:marLeft w:val="0"/>
      <w:marRight w:val="0"/>
      <w:marTop w:val="0"/>
      <w:marBottom w:val="0"/>
      <w:divBdr>
        <w:top w:val="none" w:sz="0" w:space="0" w:color="auto"/>
        <w:left w:val="none" w:sz="0" w:space="0" w:color="auto"/>
        <w:bottom w:val="none" w:sz="0" w:space="0" w:color="auto"/>
        <w:right w:val="none" w:sz="0" w:space="0" w:color="auto"/>
      </w:divBdr>
    </w:div>
    <w:div w:id="641539150">
      <w:bodyDiv w:val="1"/>
      <w:marLeft w:val="0"/>
      <w:marRight w:val="0"/>
      <w:marTop w:val="0"/>
      <w:marBottom w:val="0"/>
      <w:divBdr>
        <w:top w:val="none" w:sz="0" w:space="0" w:color="auto"/>
        <w:left w:val="none" w:sz="0" w:space="0" w:color="auto"/>
        <w:bottom w:val="none" w:sz="0" w:space="0" w:color="auto"/>
        <w:right w:val="none" w:sz="0" w:space="0" w:color="auto"/>
      </w:divBdr>
    </w:div>
    <w:div w:id="649866542">
      <w:bodyDiv w:val="1"/>
      <w:marLeft w:val="0"/>
      <w:marRight w:val="0"/>
      <w:marTop w:val="0"/>
      <w:marBottom w:val="0"/>
      <w:divBdr>
        <w:top w:val="none" w:sz="0" w:space="0" w:color="auto"/>
        <w:left w:val="none" w:sz="0" w:space="0" w:color="auto"/>
        <w:bottom w:val="none" w:sz="0" w:space="0" w:color="auto"/>
        <w:right w:val="none" w:sz="0" w:space="0" w:color="auto"/>
      </w:divBdr>
    </w:div>
    <w:div w:id="668215032">
      <w:bodyDiv w:val="1"/>
      <w:marLeft w:val="0"/>
      <w:marRight w:val="0"/>
      <w:marTop w:val="0"/>
      <w:marBottom w:val="0"/>
      <w:divBdr>
        <w:top w:val="none" w:sz="0" w:space="0" w:color="auto"/>
        <w:left w:val="none" w:sz="0" w:space="0" w:color="auto"/>
        <w:bottom w:val="none" w:sz="0" w:space="0" w:color="auto"/>
        <w:right w:val="none" w:sz="0" w:space="0" w:color="auto"/>
      </w:divBdr>
    </w:div>
    <w:div w:id="678119092">
      <w:bodyDiv w:val="1"/>
      <w:marLeft w:val="0"/>
      <w:marRight w:val="0"/>
      <w:marTop w:val="0"/>
      <w:marBottom w:val="0"/>
      <w:divBdr>
        <w:top w:val="none" w:sz="0" w:space="0" w:color="auto"/>
        <w:left w:val="none" w:sz="0" w:space="0" w:color="auto"/>
        <w:bottom w:val="none" w:sz="0" w:space="0" w:color="auto"/>
        <w:right w:val="none" w:sz="0" w:space="0" w:color="auto"/>
      </w:divBdr>
    </w:div>
    <w:div w:id="700205523">
      <w:bodyDiv w:val="1"/>
      <w:marLeft w:val="0"/>
      <w:marRight w:val="0"/>
      <w:marTop w:val="0"/>
      <w:marBottom w:val="0"/>
      <w:divBdr>
        <w:top w:val="none" w:sz="0" w:space="0" w:color="auto"/>
        <w:left w:val="none" w:sz="0" w:space="0" w:color="auto"/>
        <w:bottom w:val="none" w:sz="0" w:space="0" w:color="auto"/>
        <w:right w:val="none" w:sz="0" w:space="0" w:color="auto"/>
      </w:divBdr>
    </w:div>
    <w:div w:id="706294033">
      <w:bodyDiv w:val="1"/>
      <w:marLeft w:val="0"/>
      <w:marRight w:val="0"/>
      <w:marTop w:val="0"/>
      <w:marBottom w:val="0"/>
      <w:divBdr>
        <w:top w:val="none" w:sz="0" w:space="0" w:color="auto"/>
        <w:left w:val="none" w:sz="0" w:space="0" w:color="auto"/>
        <w:bottom w:val="none" w:sz="0" w:space="0" w:color="auto"/>
        <w:right w:val="none" w:sz="0" w:space="0" w:color="auto"/>
      </w:divBdr>
    </w:div>
    <w:div w:id="710349290">
      <w:bodyDiv w:val="1"/>
      <w:marLeft w:val="0"/>
      <w:marRight w:val="0"/>
      <w:marTop w:val="0"/>
      <w:marBottom w:val="0"/>
      <w:divBdr>
        <w:top w:val="none" w:sz="0" w:space="0" w:color="auto"/>
        <w:left w:val="none" w:sz="0" w:space="0" w:color="auto"/>
        <w:bottom w:val="none" w:sz="0" w:space="0" w:color="auto"/>
        <w:right w:val="none" w:sz="0" w:space="0" w:color="auto"/>
      </w:divBdr>
    </w:div>
    <w:div w:id="719331153">
      <w:bodyDiv w:val="1"/>
      <w:marLeft w:val="0"/>
      <w:marRight w:val="0"/>
      <w:marTop w:val="0"/>
      <w:marBottom w:val="0"/>
      <w:divBdr>
        <w:top w:val="none" w:sz="0" w:space="0" w:color="auto"/>
        <w:left w:val="none" w:sz="0" w:space="0" w:color="auto"/>
        <w:bottom w:val="none" w:sz="0" w:space="0" w:color="auto"/>
        <w:right w:val="none" w:sz="0" w:space="0" w:color="auto"/>
      </w:divBdr>
    </w:div>
    <w:div w:id="726220888">
      <w:bodyDiv w:val="1"/>
      <w:marLeft w:val="0"/>
      <w:marRight w:val="0"/>
      <w:marTop w:val="0"/>
      <w:marBottom w:val="0"/>
      <w:divBdr>
        <w:top w:val="none" w:sz="0" w:space="0" w:color="auto"/>
        <w:left w:val="none" w:sz="0" w:space="0" w:color="auto"/>
        <w:bottom w:val="none" w:sz="0" w:space="0" w:color="auto"/>
        <w:right w:val="none" w:sz="0" w:space="0" w:color="auto"/>
      </w:divBdr>
    </w:div>
    <w:div w:id="726955200">
      <w:bodyDiv w:val="1"/>
      <w:marLeft w:val="0"/>
      <w:marRight w:val="0"/>
      <w:marTop w:val="0"/>
      <w:marBottom w:val="0"/>
      <w:divBdr>
        <w:top w:val="none" w:sz="0" w:space="0" w:color="auto"/>
        <w:left w:val="none" w:sz="0" w:space="0" w:color="auto"/>
        <w:bottom w:val="none" w:sz="0" w:space="0" w:color="auto"/>
        <w:right w:val="none" w:sz="0" w:space="0" w:color="auto"/>
      </w:divBdr>
    </w:div>
    <w:div w:id="730883507">
      <w:bodyDiv w:val="1"/>
      <w:marLeft w:val="0"/>
      <w:marRight w:val="0"/>
      <w:marTop w:val="0"/>
      <w:marBottom w:val="0"/>
      <w:divBdr>
        <w:top w:val="none" w:sz="0" w:space="0" w:color="auto"/>
        <w:left w:val="none" w:sz="0" w:space="0" w:color="auto"/>
        <w:bottom w:val="none" w:sz="0" w:space="0" w:color="auto"/>
        <w:right w:val="none" w:sz="0" w:space="0" w:color="auto"/>
      </w:divBdr>
    </w:div>
    <w:div w:id="757412646">
      <w:bodyDiv w:val="1"/>
      <w:marLeft w:val="0"/>
      <w:marRight w:val="0"/>
      <w:marTop w:val="0"/>
      <w:marBottom w:val="0"/>
      <w:divBdr>
        <w:top w:val="none" w:sz="0" w:space="0" w:color="auto"/>
        <w:left w:val="none" w:sz="0" w:space="0" w:color="auto"/>
        <w:bottom w:val="none" w:sz="0" w:space="0" w:color="auto"/>
        <w:right w:val="none" w:sz="0" w:space="0" w:color="auto"/>
      </w:divBdr>
    </w:div>
    <w:div w:id="774597779">
      <w:bodyDiv w:val="1"/>
      <w:marLeft w:val="0"/>
      <w:marRight w:val="0"/>
      <w:marTop w:val="0"/>
      <w:marBottom w:val="0"/>
      <w:divBdr>
        <w:top w:val="none" w:sz="0" w:space="0" w:color="auto"/>
        <w:left w:val="none" w:sz="0" w:space="0" w:color="auto"/>
        <w:bottom w:val="none" w:sz="0" w:space="0" w:color="auto"/>
        <w:right w:val="none" w:sz="0" w:space="0" w:color="auto"/>
      </w:divBdr>
    </w:div>
    <w:div w:id="778067384">
      <w:bodyDiv w:val="1"/>
      <w:marLeft w:val="0"/>
      <w:marRight w:val="0"/>
      <w:marTop w:val="0"/>
      <w:marBottom w:val="0"/>
      <w:divBdr>
        <w:top w:val="none" w:sz="0" w:space="0" w:color="auto"/>
        <w:left w:val="none" w:sz="0" w:space="0" w:color="auto"/>
        <w:bottom w:val="none" w:sz="0" w:space="0" w:color="auto"/>
        <w:right w:val="none" w:sz="0" w:space="0" w:color="auto"/>
      </w:divBdr>
    </w:div>
    <w:div w:id="787042334">
      <w:bodyDiv w:val="1"/>
      <w:marLeft w:val="0"/>
      <w:marRight w:val="0"/>
      <w:marTop w:val="0"/>
      <w:marBottom w:val="0"/>
      <w:divBdr>
        <w:top w:val="none" w:sz="0" w:space="0" w:color="auto"/>
        <w:left w:val="none" w:sz="0" w:space="0" w:color="auto"/>
        <w:bottom w:val="none" w:sz="0" w:space="0" w:color="auto"/>
        <w:right w:val="none" w:sz="0" w:space="0" w:color="auto"/>
      </w:divBdr>
    </w:div>
    <w:div w:id="796993686">
      <w:bodyDiv w:val="1"/>
      <w:marLeft w:val="0"/>
      <w:marRight w:val="0"/>
      <w:marTop w:val="0"/>
      <w:marBottom w:val="0"/>
      <w:divBdr>
        <w:top w:val="none" w:sz="0" w:space="0" w:color="auto"/>
        <w:left w:val="none" w:sz="0" w:space="0" w:color="auto"/>
        <w:bottom w:val="none" w:sz="0" w:space="0" w:color="auto"/>
        <w:right w:val="none" w:sz="0" w:space="0" w:color="auto"/>
      </w:divBdr>
    </w:div>
    <w:div w:id="816848538">
      <w:bodyDiv w:val="1"/>
      <w:marLeft w:val="0"/>
      <w:marRight w:val="0"/>
      <w:marTop w:val="0"/>
      <w:marBottom w:val="0"/>
      <w:divBdr>
        <w:top w:val="none" w:sz="0" w:space="0" w:color="auto"/>
        <w:left w:val="none" w:sz="0" w:space="0" w:color="auto"/>
        <w:bottom w:val="none" w:sz="0" w:space="0" w:color="auto"/>
        <w:right w:val="none" w:sz="0" w:space="0" w:color="auto"/>
      </w:divBdr>
    </w:div>
    <w:div w:id="836845593">
      <w:bodyDiv w:val="1"/>
      <w:marLeft w:val="0"/>
      <w:marRight w:val="0"/>
      <w:marTop w:val="0"/>
      <w:marBottom w:val="0"/>
      <w:divBdr>
        <w:top w:val="none" w:sz="0" w:space="0" w:color="auto"/>
        <w:left w:val="none" w:sz="0" w:space="0" w:color="auto"/>
        <w:bottom w:val="none" w:sz="0" w:space="0" w:color="auto"/>
        <w:right w:val="none" w:sz="0" w:space="0" w:color="auto"/>
      </w:divBdr>
    </w:div>
    <w:div w:id="837421184">
      <w:bodyDiv w:val="1"/>
      <w:marLeft w:val="0"/>
      <w:marRight w:val="0"/>
      <w:marTop w:val="0"/>
      <w:marBottom w:val="0"/>
      <w:divBdr>
        <w:top w:val="none" w:sz="0" w:space="0" w:color="auto"/>
        <w:left w:val="none" w:sz="0" w:space="0" w:color="auto"/>
        <w:bottom w:val="none" w:sz="0" w:space="0" w:color="auto"/>
        <w:right w:val="none" w:sz="0" w:space="0" w:color="auto"/>
      </w:divBdr>
    </w:div>
    <w:div w:id="843514980">
      <w:bodyDiv w:val="1"/>
      <w:marLeft w:val="0"/>
      <w:marRight w:val="0"/>
      <w:marTop w:val="0"/>
      <w:marBottom w:val="0"/>
      <w:divBdr>
        <w:top w:val="none" w:sz="0" w:space="0" w:color="auto"/>
        <w:left w:val="none" w:sz="0" w:space="0" w:color="auto"/>
        <w:bottom w:val="none" w:sz="0" w:space="0" w:color="auto"/>
        <w:right w:val="none" w:sz="0" w:space="0" w:color="auto"/>
      </w:divBdr>
    </w:div>
    <w:div w:id="860704260">
      <w:bodyDiv w:val="1"/>
      <w:marLeft w:val="0"/>
      <w:marRight w:val="0"/>
      <w:marTop w:val="0"/>
      <w:marBottom w:val="0"/>
      <w:divBdr>
        <w:top w:val="none" w:sz="0" w:space="0" w:color="auto"/>
        <w:left w:val="none" w:sz="0" w:space="0" w:color="auto"/>
        <w:bottom w:val="none" w:sz="0" w:space="0" w:color="auto"/>
        <w:right w:val="none" w:sz="0" w:space="0" w:color="auto"/>
      </w:divBdr>
    </w:div>
    <w:div w:id="865220553">
      <w:bodyDiv w:val="1"/>
      <w:marLeft w:val="0"/>
      <w:marRight w:val="0"/>
      <w:marTop w:val="0"/>
      <w:marBottom w:val="0"/>
      <w:divBdr>
        <w:top w:val="none" w:sz="0" w:space="0" w:color="auto"/>
        <w:left w:val="none" w:sz="0" w:space="0" w:color="auto"/>
        <w:bottom w:val="none" w:sz="0" w:space="0" w:color="auto"/>
        <w:right w:val="none" w:sz="0" w:space="0" w:color="auto"/>
      </w:divBdr>
    </w:div>
    <w:div w:id="873467360">
      <w:bodyDiv w:val="1"/>
      <w:marLeft w:val="0"/>
      <w:marRight w:val="0"/>
      <w:marTop w:val="0"/>
      <w:marBottom w:val="0"/>
      <w:divBdr>
        <w:top w:val="none" w:sz="0" w:space="0" w:color="auto"/>
        <w:left w:val="none" w:sz="0" w:space="0" w:color="auto"/>
        <w:bottom w:val="none" w:sz="0" w:space="0" w:color="auto"/>
        <w:right w:val="none" w:sz="0" w:space="0" w:color="auto"/>
      </w:divBdr>
    </w:div>
    <w:div w:id="882249861">
      <w:bodyDiv w:val="1"/>
      <w:marLeft w:val="0"/>
      <w:marRight w:val="0"/>
      <w:marTop w:val="0"/>
      <w:marBottom w:val="0"/>
      <w:divBdr>
        <w:top w:val="none" w:sz="0" w:space="0" w:color="auto"/>
        <w:left w:val="none" w:sz="0" w:space="0" w:color="auto"/>
        <w:bottom w:val="none" w:sz="0" w:space="0" w:color="auto"/>
        <w:right w:val="none" w:sz="0" w:space="0" w:color="auto"/>
      </w:divBdr>
    </w:div>
    <w:div w:id="888999467">
      <w:bodyDiv w:val="1"/>
      <w:marLeft w:val="0"/>
      <w:marRight w:val="0"/>
      <w:marTop w:val="0"/>
      <w:marBottom w:val="0"/>
      <w:divBdr>
        <w:top w:val="none" w:sz="0" w:space="0" w:color="auto"/>
        <w:left w:val="none" w:sz="0" w:space="0" w:color="auto"/>
        <w:bottom w:val="none" w:sz="0" w:space="0" w:color="auto"/>
        <w:right w:val="none" w:sz="0" w:space="0" w:color="auto"/>
      </w:divBdr>
    </w:div>
    <w:div w:id="889878293">
      <w:bodyDiv w:val="1"/>
      <w:marLeft w:val="0"/>
      <w:marRight w:val="0"/>
      <w:marTop w:val="0"/>
      <w:marBottom w:val="0"/>
      <w:divBdr>
        <w:top w:val="none" w:sz="0" w:space="0" w:color="auto"/>
        <w:left w:val="none" w:sz="0" w:space="0" w:color="auto"/>
        <w:bottom w:val="none" w:sz="0" w:space="0" w:color="auto"/>
        <w:right w:val="none" w:sz="0" w:space="0" w:color="auto"/>
      </w:divBdr>
    </w:div>
    <w:div w:id="891506307">
      <w:bodyDiv w:val="1"/>
      <w:marLeft w:val="0"/>
      <w:marRight w:val="0"/>
      <w:marTop w:val="0"/>
      <w:marBottom w:val="0"/>
      <w:divBdr>
        <w:top w:val="none" w:sz="0" w:space="0" w:color="auto"/>
        <w:left w:val="none" w:sz="0" w:space="0" w:color="auto"/>
        <w:bottom w:val="none" w:sz="0" w:space="0" w:color="auto"/>
        <w:right w:val="none" w:sz="0" w:space="0" w:color="auto"/>
      </w:divBdr>
    </w:div>
    <w:div w:id="899704886">
      <w:bodyDiv w:val="1"/>
      <w:marLeft w:val="0"/>
      <w:marRight w:val="0"/>
      <w:marTop w:val="0"/>
      <w:marBottom w:val="0"/>
      <w:divBdr>
        <w:top w:val="none" w:sz="0" w:space="0" w:color="auto"/>
        <w:left w:val="none" w:sz="0" w:space="0" w:color="auto"/>
        <w:bottom w:val="none" w:sz="0" w:space="0" w:color="auto"/>
        <w:right w:val="none" w:sz="0" w:space="0" w:color="auto"/>
      </w:divBdr>
    </w:div>
    <w:div w:id="924996752">
      <w:bodyDiv w:val="1"/>
      <w:marLeft w:val="0"/>
      <w:marRight w:val="0"/>
      <w:marTop w:val="0"/>
      <w:marBottom w:val="0"/>
      <w:divBdr>
        <w:top w:val="none" w:sz="0" w:space="0" w:color="auto"/>
        <w:left w:val="none" w:sz="0" w:space="0" w:color="auto"/>
        <w:bottom w:val="none" w:sz="0" w:space="0" w:color="auto"/>
        <w:right w:val="none" w:sz="0" w:space="0" w:color="auto"/>
      </w:divBdr>
    </w:div>
    <w:div w:id="933052097">
      <w:bodyDiv w:val="1"/>
      <w:marLeft w:val="0"/>
      <w:marRight w:val="0"/>
      <w:marTop w:val="0"/>
      <w:marBottom w:val="0"/>
      <w:divBdr>
        <w:top w:val="none" w:sz="0" w:space="0" w:color="auto"/>
        <w:left w:val="none" w:sz="0" w:space="0" w:color="auto"/>
        <w:bottom w:val="none" w:sz="0" w:space="0" w:color="auto"/>
        <w:right w:val="none" w:sz="0" w:space="0" w:color="auto"/>
      </w:divBdr>
    </w:div>
    <w:div w:id="935096931">
      <w:bodyDiv w:val="1"/>
      <w:marLeft w:val="0"/>
      <w:marRight w:val="0"/>
      <w:marTop w:val="0"/>
      <w:marBottom w:val="0"/>
      <w:divBdr>
        <w:top w:val="none" w:sz="0" w:space="0" w:color="auto"/>
        <w:left w:val="none" w:sz="0" w:space="0" w:color="auto"/>
        <w:bottom w:val="none" w:sz="0" w:space="0" w:color="auto"/>
        <w:right w:val="none" w:sz="0" w:space="0" w:color="auto"/>
      </w:divBdr>
    </w:div>
    <w:div w:id="946808891">
      <w:bodyDiv w:val="1"/>
      <w:marLeft w:val="0"/>
      <w:marRight w:val="0"/>
      <w:marTop w:val="0"/>
      <w:marBottom w:val="0"/>
      <w:divBdr>
        <w:top w:val="none" w:sz="0" w:space="0" w:color="auto"/>
        <w:left w:val="none" w:sz="0" w:space="0" w:color="auto"/>
        <w:bottom w:val="none" w:sz="0" w:space="0" w:color="auto"/>
        <w:right w:val="none" w:sz="0" w:space="0" w:color="auto"/>
      </w:divBdr>
    </w:div>
    <w:div w:id="968243472">
      <w:bodyDiv w:val="1"/>
      <w:marLeft w:val="0"/>
      <w:marRight w:val="0"/>
      <w:marTop w:val="0"/>
      <w:marBottom w:val="0"/>
      <w:divBdr>
        <w:top w:val="none" w:sz="0" w:space="0" w:color="auto"/>
        <w:left w:val="none" w:sz="0" w:space="0" w:color="auto"/>
        <w:bottom w:val="none" w:sz="0" w:space="0" w:color="auto"/>
        <w:right w:val="none" w:sz="0" w:space="0" w:color="auto"/>
      </w:divBdr>
    </w:div>
    <w:div w:id="985205517">
      <w:bodyDiv w:val="1"/>
      <w:marLeft w:val="0"/>
      <w:marRight w:val="0"/>
      <w:marTop w:val="0"/>
      <w:marBottom w:val="0"/>
      <w:divBdr>
        <w:top w:val="none" w:sz="0" w:space="0" w:color="auto"/>
        <w:left w:val="none" w:sz="0" w:space="0" w:color="auto"/>
        <w:bottom w:val="none" w:sz="0" w:space="0" w:color="auto"/>
        <w:right w:val="none" w:sz="0" w:space="0" w:color="auto"/>
      </w:divBdr>
    </w:div>
    <w:div w:id="987247500">
      <w:bodyDiv w:val="1"/>
      <w:marLeft w:val="0"/>
      <w:marRight w:val="0"/>
      <w:marTop w:val="0"/>
      <w:marBottom w:val="0"/>
      <w:divBdr>
        <w:top w:val="none" w:sz="0" w:space="0" w:color="auto"/>
        <w:left w:val="none" w:sz="0" w:space="0" w:color="auto"/>
        <w:bottom w:val="none" w:sz="0" w:space="0" w:color="auto"/>
        <w:right w:val="none" w:sz="0" w:space="0" w:color="auto"/>
      </w:divBdr>
    </w:div>
    <w:div w:id="1010448647">
      <w:bodyDiv w:val="1"/>
      <w:marLeft w:val="0"/>
      <w:marRight w:val="0"/>
      <w:marTop w:val="0"/>
      <w:marBottom w:val="0"/>
      <w:divBdr>
        <w:top w:val="none" w:sz="0" w:space="0" w:color="auto"/>
        <w:left w:val="none" w:sz="0" w:space="0" w:color="auto"/>
        <w:bottom w:val="none" w:sz="0" w:space="0" w:color="auto"/>
        <w:right w:val="none" w:sz="0" w:space="0" w:color="auto"/>
      </w:divBdr>
    </w:div>
    <w:div w:id="1017804224">
      <w:bodyDiv w:val="1"/>
      <w:marLeft w:val="0"/>
      <w:marRight w:val="0"/>
      <w:marTop w:val="0"/>
      <w:marBottom w:val="0"/>
      <w:divBdr>
        <w:top w:val="none" w:sz="0" w:space="0" w:color="auto"/>
        <w:left w:val="none" w:sz="0" w:space="0" w:color="auto"/>
        <w:bottom w:val="none" w:sz="0" w:space="0" w:color="auto"/>
        <w:right w:val="none" w:sz="0" w:space="0" w:color="auto"/>
      </w:divBdr>
    </w:div>
    <w:div w:id="1018240233">
      <w:bodyDiv w:val="1"/>
      <w:marLeft w:val="0"/>
      <w:marRight w:val="0"/>
      <w:marTop w:val="0"/>
      <w:marBottom w:val="0"/>
      <w:divBdr>
        <w:top w:val="none" w:sz="0" w:space="0" w:color="auto"/>
        <w:left w:val="none" w:sz="0" w:space="0" w:color="auto"/>
        <w:bottom w:val="none" w:sz="0" w:space="0" w:color="auto"/>
        <w:right w:val="none" w:sz="0" w:space="0" w:color="auto"/>
      </w:divBdr>
    </w:div>
    <w:div w:id="1018431072">
      <w:bodyDiv w:val="1"/>
      <w:marLeft w:val="0"/>
      <w:marRight w:val="0"/>
      <w:marTop w:val="0"/>
      <w:marBottom w:val="0"/>
      <w:divBdr>
        <w:top w:val="none" w:sz="0" w:space="0" w:color="auto"/>
        <w:left w:val="none" w:sz="0" w:space="0" w:color="auto"/>
        <w:bottom w:val="none" w:sz="0" w:space="0" w:color="auto"/>
        <w:right w:val="none" w:sz="0" w:space="0" w:color="auto"/>
      </w:divBdr>
    </w:div>
    <w:div w:id="1020932453">
      <w:bodyDiv w:val="1"/>
      <w:marLeft w:val="0"/>
      <w:marRight w:val="0"/>
      <w:marTop w:val="0"/>
      <w:marBottom w:val="0"/>
      <w:divBdr>
        <w:top w:val="none" w:sz="0" w:space="0" w:color="auto"/>
        <w:left w:val="none" w:sz="0" w:space="0" w:color="auto"/>
        <w:bottom w:val="none" w:sz="0" w:space="0" w:color="auto"/>
        <w:right w:val="none" w:sz="0" w:space="0" w:color="auto"/>
      </w:divBdr>
    </w:div>
    <w:div w:id="1034380431">
      <w:bodyDiv w:val="1"/>
      <w:marLeft w:val="0"/>
      <w:marRight w:val="0"/>
      <w:marTop w:val="0"/>
      <w:marBottom w:val="0"/>
      <w:divBdr>
        <w:top w:val="none" w:sz="0" w:space="0" w:color="auto"/>
        <w:left w:val="none" w:sz="0" w:space="0" w:color="auto"/>
        <w:bottom w:val="none" w:sz="0" w:space="0" w:color="auto"/>
        <w:right w:val="none" w:sz="0" w:space="0" w:color="auto"/>
      </w:divBdr>
    </w:div>
    <w:div w:id="1035622839">
      <w:bodyDiv w:val="1"/>
      <w:marLeft w:val="0"/>
      <w:marRight w:val="0"/>
      <w:marTop w:val="0"/>
      <w:marBottom w:val="0"/>
      <w:divBdr>
        <w:top w:val="none" w:sz="0" w:space="0" w:color="auto"/>
        <w:left w:val="none" w:sz="0" w:space="0" w:color="auto"/>
        <w:bottom w:val="none" w:sz="0" w:space="0" w:color="auto"/>
        <w:right w:val="none" w:sz="0" w:space="0" w:color="auto"/>
      </w:divBdr>
    </w:div>
    <w:div w:id="1044645927">
      <w:bodyDiv w:val="1"/>
      <w:marLeft w:val="0"/>
      <w:marRight w:val="0"/>
      <w:marTop w:val="0"/>
      <w:marBottom w:val="0"/>
      <w:divBdr>
        <w:top w:val="none" w:sz="0" w:space="0" w:color="auto"/>
        <w:left w:val="none" w:sz="0" w:space="0" w:color="auto"/>
        <w:bottom w:val="none" w:sz="0" w:space="0" w:color="auto"/>
        <w:right w:val="none" w:sz="0" w:space="0" w:color="auto"/>
      </w:divBdr>
    </w:div>
    <w:div w:id="1052580626">
      <w:bodyDiv w:val="1"/>
      <w:marLeft w:val="0"/>
      <w:marRight w:val="0"/>
      <w:marTop w:val="0"/>
      <w:marBottom w:val="0"/>
      <w:divBdr>
        <w:top w:val="none" w:sz="0" w:space="0" w:color="auto"/>
        <w:left w:val="none" w:sz="0" w:space="0" w:color="auto"/>
        <w:bottom w:val="none" w:sz="0" w:space="0" w:color="auto"/>
        <w:right w:val="none" w:sz="0" w:space="0" w:color="auto"/>
      </w:divBdr>
    </w:div>
    <w:div w:id="1066490975">
      <w:bodyDiv w:val="1"/>
      <w:marLeft w:val="0"/>
      <w:marRight w:val="0"/>
      <w:marTop w:val="0"/>
      <w:marBottom w:val="0"/>
      <w:divBdr>
        <w:top w:val="none" w:sz="0" w:space="0" w:color="auto"/>
        <w:left w:val="none" w:sz="0" w:space="0" w:color="auto"/>
        <w:bottom w:val="none" w:sz="0" w:space="0" w:color="auto"/>
        <w:right w:val="none" w:sz="0" w:space="0" w:color="auto"/>
      </w:divBdr>
    </w:div>
    <w:div w:id="1067647213">
      <w:bodyDiv w:val="1"/>
      <w:marLeft w:val="0"/>
      <w:marRight w:val="0"/>
      <w:marTop w:val="0"/>
      <w:marBottom w:val="0"/>
      <w:divBdr>
        <w:top w:val="none" w:sz="0" w:space="0" w:color="auto"/>
        <w:left w:val="none" w:sz="0" w:space="0" w:color="auto"/>
        <w:bottom w:val="none" w:sz="0" w:space="0" w:color="auto"/>
        <w:right w:val="none" w:sz="0" w:space="0" w:color="auto"/>
      </w:divBdr>
    </w:div>
    <w:div w:id="1081414840">
      <w:bodyDiv w:val="1"/>
      <w:marLeft w:val="0"/>
      <w:marRight w:val="0"/>
      <w:marTop w:val="0"/>
      <w:marBottom w:val="0"/>
      <w:divBdr>
        <w:top w:val="none" w:sz="0" w:space="0" w:color="auto"/>
        <w:left w:val="none" w:sz="0" w:space="0" w:color="auto"/>
        <w:bottom w:val="none" w:sz="0" w:space="0" w:color="auto"/>
        <w:right w:val="none" w:sz="0" w:space="0" w:color="auto"/>
      </w:divBdr>
    </w:div>
    <w:div w:id="1142038348">
      <w:bodyDiv w:val="1"/>
      <w:marLeft w:val="0"/>
      <w:marRight w:val="0"/>
      <w:marTop w:val="0"/>
      <w:marBottom w:val="0"/>
      <w:divBdr>
        <w:top w:val="none" w:sz="0" w:space="0" w:color="auto"/>
        <w:left w:val="none" w:sz="0" w:space="0" w:color="auto"/>
        <w:bottom w:val="none" w:sz="0" w:space="0" w:color="auto"/>
        <w:right w:val="none" w:sz="0" w:space="0" w:color="auto"/>
      </w:divBdr>
    </w:div>
    <w:div w:id="1149518852">
      <w:bodyDiv w:val="1"/>
      <w:marLeft w:val="0"/>
      <w:marRight w:val="0"/>
      <w:marTop w:val="0"/>
      <w:marBottom w:val="0"/>
      <w:divBdr>
        <w:top w:val="none" w:sz="0" w:space="0" w:color="auto"/>
        <w:left w:val="none" w:sz="0" w:space="0" w:color="auto"/>
        <w:bottom w:val="none" w:sz="0" w:space="0" w:color="auto"/>
        <w:right w:val="none" w:sz="0" w:space="0" w:color="auto"/>
      </w:divBdr>
    </w:div>
    <w:div w:id="1160195631">
      <w:bodyDiv w:val="1"/>
      <w:marLeft w:val="0"/>
      <w:marRight w:val="0"/>
      <w:marTop w:val="0"/>
      <w:marBottom w:val="0"/>
      <w:divBdr>
        <w:top w:val="none" w:sz="0" w:space="0" w:color="auto"/>
        <w:left w:val="none" w:sz="0" w:space="0" w:color="auto"/>
        <w:bottom w:val="none" w:sz="0" w:space="0" w:color="auto"/>
        <w:right w:val="none" w:sz="0" w:space="0" w:color="auto"/>
      </w:divBdr>
    </w:div>
    <w:div w:id="1164735808">
      <w:bodyDiv w:val="1"/>
      <w:marLeft w:val="0"/>
      <w:marRight w:val="0"/>
      <w:marTop w:val="0"/>
      <w:marBottom w:val="0"/>
      <w:divBdr>
        <w:top w:val="none" w:sz="0" w:space="0" w:color="auto"/>
        <w:left w:val="none" w:sz="0" w:space="0" w:color="auto"/>
        <w:bottom w:val="none" w:sz="0" w:space="0" w:color="auto"/>
        <w:right w:val="none" w:sz="0" w:space="0" w:color="auto"/>
      </w:divBdr>
    </w:div>
    <w:div w:id="1176916480">
      <w:bodyDiv w:val="1"/>
      <w:marLeft w:val="0"/>
      <w:marRight w:val="0"/>
      <w:marTop w:val="0"/>
      <w:marBottom w:val="0"/>
      <w:divBdr>
        <w:top w:val="none" w:sz="0" w:space="0" w:color="auto"/>
        <w:left w:val="none" w:sz="0" w:space="0" w:color="auto"/>
        <w:bottom w:val="none" w:sz="0" w:space="0" w:color="auto"/>
        <w:right w:val="none" w:sz="0" w:space="0" w:color="auto"/>
      </w:divBdr>
    </w:div>
    <w:div w:id="1180195391">
      <w:bodyDiv w:val="1"/>
      <w:marLeft w:val="0"/>
      <w:marRight w:val="0"/>
      <w:marTop w:val="0"/>
      <w:marBottom w:val="0"/>
      <w:divBdr>
        <w:top w:val="none" w:sz="0" w:space="0" w:color="auto"/>
        <w:left w:val="none" w:sz="0" w:space="0" w:color="auto"/>
        <w:bottom w:val="none" w:sz="0" w:space="0" w:color="auto"/>
        <w:right w:val="none" w:sz="0" w:space="0" w:color="auto"/>
      </w:divBdr>
    </w:div>
    <w:div w:id="1190297548">
      <w:bodyDiv w:val="1"/>
      <w:marLeft w:val="0"/>
      <w:marRight w:val="0"/>
      <w:marTop w:val="0"/>
      <w:marBottom w:val="0"/>
      <w:divBdr>
        <w:top w:val="none" w:sz="0" w:space="0" w:color="auto"/>
        <w:left w:val="none" w:sz="0" w:space="0" w:color="auto"/>
        <w:bottom w:val="none" w:sz="0" w:space="0" w:color="auto"/>
        <w:right w:val="none" w:sz="0" w:space="0" w:color="auto"/>
      </w:divBdr>
    </w:div>
    <w:div w:id="1191451292">
      <w:bodyDiv w:val="1"/>
      <w:marLeft w:val="0"/>
      <w:marRight w:val="0"/>
      <w:marTop w:val="0"/>
      <w:marBottom w:val="0"/>
      <w:divBdr>
        <w:top w:val="none" w:sz="0" w:space="0" w:color="auto"/>
        <w:left w:val="none" w:sz="0" w:space="0" w:color="auto"/>
        <w:bottom w:val="none" w:sz="0" w:space="0" w:color="auto"/>
        <w:right w:val="none" w:sz="0" w:space="0" w:color="auto"/>
      </w:divBdr>
    </w:div>
    <w:div w:id="1192062829">
      <w:bodyDiv w:val="1"/>
      <w:marLeft w:val="0"/>
      <w:marRight w:val="0"/>
      <w:marTop w:val="0"/>
      <w:marBottom w:val="0"/>
      <w:divBdr>
        <w:top w:val="none" w:sz="0" w:space="0" w:color="auto"/>
        <w:left w:val="none" w:sz="0" w:space="0" w:color="auto"/>
        <w:bottom w:val="none" w:sz="0" w:space="0" w:color="auto"/>
        <w:right w:val="none" w:sz="0" w:space="0" w:color="auto"/>
      </w:divBdr>
    </w:div>
    <w:div w:id="1195994483">
      <w:bodyDiv w:val="1"/>
      <w:marLeft w:val="0"/>
      <w:marRight w:val="0"/>
      <w:marTop w:val="0"/>
      <w:marBottom w:val="0"/>
      <w:divBdr>
        <w:top w:val="none" w:sz="0" w:space="0" w:color="auto"/>
        <w:left w:val="none" w:sz="0" w:space="0" w:color="auto"/>
        <w:bottom w:val="none" w:sz="0" w:space="0" w:color="auto"/>
        <w:right w:val="none" w:sz="0" w:space="0" w:color="auto"/>
      </w:divBdr>
    </w:div>
    <w:div w:id="1202402714">
      <w:bodyDiv w:val="1"/>
      <w:marLeft w:val="0"/>
      <w:marRight w:val="0"/>
      <w:marTop w:val="0"/>
      <w:marBottom w:val="0"/>
      <w:divBdr>
        <w:top w:val="none" w:sz="0" w:space="0" w:color="auto"/>
        <w:left w:val="none" w:sz="0" w:space="0" w:color="auto"/>
        <w:bottom w:val="none" w:sz="0" w:space="0" w:color="auto"/>
        <w:right w:val="none" w:sz="0" w:space="0" w:color="auto"/>
      </w:divBdr>
    </w:div>
    <w:div w:id="1236669952">
      <w:bodyDiv w:val="1"/>
      <w:marLeft w:val="0"/>
      <w:marRight w:val="0"/>
      <w:marTop w:val="0"/>
      <w:marBottom w:val="0"/>
      <w:divBdr>
        <w:top w:val="none" w:sz="0" w:space="0" w:color="auto"/>
        <w:left w:val="none" w:sz="0" w:space="0" w:color="auto"/>
        <w:bottom w:val="none" w:sz="0" w:space="0" w:color="auto"/>
        <w:right w:val="none" w:sz="0" w:space="0" w:color="auto"/>
      </w:divBdr>
    </w:div>
    <w:div w:id="1239292923">
      <w:bodyDiv w:val="1"/>
      <w:marLeft w:val="0"/>
      <w:marRight w:val="0"/>
      <w:marTop w:val="0"/>
      <w:marBottom w:val="0"/>
      <w:divBdr>
        <w:top w:val="none" w:sz="0" w:space="0" w:color="auto"/>
        <w:left w:val="none" w:sz="0" w:space="0" w:color="auto"/>
        <w:bottom w:val="none" w:sz="0" w:space="0" w:color="auto"/>
        <w:right w:val="none" w:sz="0" w:space="0" w:color="auto"/>
      </w:divBdr>
    </w:div>
    <w:div w:id="1251156824">
      <w:bodyDiv w:val="1"/>
      <w:marLeft w:val="0"/>
      <w:marRight w:val="0"/>
      <w:marTop w:val="0"/>
      <w:marBottom w:val="0"/>
      <w:divBdr>
        <w:top w:val="none" w:sz="0" w:space="0" w:color="auto"/>
        <w:left w:val="none" w:sz="0" w:space="0" w:color="auto"/>
        <w:bottom w:val="none" w:sz="0" w:space="0" w:color="auto"/>
        <w:right w:val="none" w:sz="0" w:space="0" w:color="auto"/>
      </w:divBdr>
    </w:div>
    <w:div w:id="1257522872">
      <w:bodyDiv w:val="1"/>
      <w:marLeft w:val="0"/>
      <w:marRight w:val="0"/>
      <w:marTop w:val="0"/>
      <w:marBottom w:val="0"/>
      <w:divBdr>
        <w:top w:val="none" w:sz="0" w:space="0" w:color="auto"/>
        <w:left w:val="none" w:sz="0" w:space="0" w:color="auto"/>
        <w:bottom w:val="none" w:sz="0" w:space="0" w:color="auto"/>
        <w:right w:val="none" w:sz="0" w:space="0" w:color="auto"/>
      </w:divBdr>
    </w:div>
    <w:div w:id="1258561038">
      <w:bodyDiv w:val="1"/>
      <w:marLeft w:val="0"/>
      <w:marRight w:val="0"/>
      <w:marTop w:val="0"/>
      <w:marBottom w:val="0"/>
      <w:divBdr>
        <w:top w:val="none" w:sz="0" w:space="0" w:color="auto"/>
        <w:left w:val="none" w:sz="0" w:space="0" w:color="auto"/>
        <w:bottom w:val="none" w:sz="0" w:space="0" w:color="auto"/>
        <w:right w:val="none" w:sz="0" w:space="0" w:color="auto"/>
      </w:divBdr>
    </w:div>
    <w:div w:id="1260020013">
      <w:bodyDiv w:val="1"/>
      <w:marLeft w:val="0"/>
      <w:marRight w:val="0"/>
      <w:marTop w:val="0"/>
      <w:marBottom w:val="0"/>
      <w:divBdr>
        <w:top w:val="none" w:sz="0" w:space="0" w:color="auto"/>
        <w:left w:val="none" w:sz="0" w:space="0" w:color="auto"/>
        <w:bottom w:val="none" w:sz="0" w:space="0" w:color="auto"/>
        <w:right w:val="none" w:sz="0" w:space="0" w:color="auto"/>
      </w:divBdr>
    </w:div>
    <w:div w:id="1270896267">
      <w:bodyDiv w:val="1"/>
      <w:marLeft w:val="0"/>
      <w:marRight w:val="0"/>
      <w:marTop w:val="0"/>
      <w:marBottom w:val="0"/>
      <w:divBdr>
        <w:top w:val="none" w:sz="0" w:space="0" w:color="auto"/>
        <w:left w:val="none" w:sz="0" w:space="0" w:color="auto"/>
        <w:bottom w:val="none" w:sz="0" w:space="0" w:color="auto"/>
        <w:right w:val="none" w:sz="0" w:space="0" w:color="auto"/>
      </w:divBdr>
    </w:div>
    <w:div w:id="1281180988">
      <w:bodyDiv w:val="1"/>
      <w:marLeft w:val="0"/>
      <w:marRight w:val="0"/>
      <w:marTop w:val="0"/>
      <w:marBottom w:val="0"/>
      <w:divBdr>
        <w:top w:val="none" w:sz="0" w:space="0" w:color="auto"/>
        <w:left w:val="none" w:sz="0" w:space="0" w:color="auto"/>
        <w:bottom w:val="none" w:sz="0" w:space="0" w:color="auto"/>
        <w:right w:val="none" w:sz="0" w:space="0" w:color="auto"/>
      </w:divBdr>
    </w:div>
    <w:div w:id="1295209085">
      <w:bodyDiv w:val="1"/>
      <w:marLeft w:val="0"/>
      <w:marRight w:val="0"/>
      <w:marTop w:val="0"/>
      <w:marBottom w:val="0"/>
      <w:divBdr>
        <w:top w:val="none" w:sz="0" w:space="0" w:color="auto"/>
        <w:left w:val="none" w:sz="0" w:space="0" w:color="auto"/>
        <w:bottom w:val="none" w:sz="0" w:space="0" w:color="auto"/>
        <w:right w:val="none" w:sz="0" w:space="0" w:color="auto"/>
      </w:divBdr>
    </w:div>
    <w:div w:id="1295526421">
      <w:bodyDiv w:val="1"/>
      <w:marLeft w:val="0"/>
      <w:marRight w:val="0"/>
      <w:marTop w:val="0"/>
      <w:marBottom w:val="0"/>
      <w:divBdr>
        <w:top w:val="none" w:sz="0" w:space="0" w:color="auto"/>
        <w:left w:val="none" w:sz="0" w:space="0" w:color="auto"/>
        <w:bottom w:val="none" w:sz="0" w:space="0" w:color="auto"/>
        <w:right w:val="none" w:sz="0" w:space="0" w:color="auto"/>
      </w:divBdr>
    </w:div>
    <w:div w:id="1297686884">
      <w:bodyDiv w:val="1"/>
      <w:marLeft w:val="0"/>
      <w:marRight w:val="0"/>
      <w:marTop w:val="0"/>
      <w:marBottom w:val="0"/>
      <w:divBdr>
        <w:top w:val="none" w:sz="0" w:space="0" w:color="auto"/>
        <w:left w:val="none" w:sz="0" w:space="0" w:color="auto"/>
        <w:bottom w:val="none" w:sz="0" w:space="0" w:color="auto"/>
        <w:right w:val="none" w:sz="0" w:space="0" w:color="auto"/>
      </w:divBdr>
    </w:div>
    <w:div w:id="1299602003">
      <w:bodyDiv w:val="1"/>
      <w:marLeft w:val="0"/>
      <w:marRight w:val="0"/>
      <w:marTop w:val="0"/>
      <w:marBottom w:val="0"/>
      <w:divBdr>
        <w:top w:val="none" w:sz="0" w:space="0" w:color="auto"/>
        <w:left w:val="none" w:sz="0" w:space="0" w:color="auto"/>
        <w:bottom w:val="none" w:sz="0" w:space="0" w:color="auto"/>
        <w:right w:val="none" w:sz="0" w:space="0" w:color="auto"/>
      </w:divBdr>
    </w:div>
    <w:div w:id="1301888074">
      <w:bodyDiv w:val="1"/>
      <w:marLeft w:val="0"/>
      <w:marRight w:val="0"/>
      <w:marTop w:val="0"/>
      <w:marBottom w:val="0"/>
      <w:divBdr>
        <w:top w:val="none" w:sz="0" w:space="0" w:color="auto"/>
        <w:left w:val="none" w:sz="0" w:space="0" w:color="auto"/>
        <w:bottom w:val="none" w:sz="0" w:space="0" w:color="auto"/>
        <w:right w:val="none" w:sz="0" w:space="0" w:color="auto"/>
      </w:divBdr>
    </w:div>
    <w:div w:id="1309163143">
      <w:bodyDiv w:val="1"/>
      <w:marLeft w:val="0"/>
      <w:marRight w:val="0"/>
      <w:marTop w:val="0"/>
      <w:marBottom w:val="0"/>
      <w:divBdr>
        <w:top w:val="none" w:sz="0" w:space="0" w:color="auto"/>
        <w:left w:val="none" w:sz="0" w:space="0" w:color="auto"/>
        <w:bottom w:val="none" w:sz="0" w:space="0" w:color="auto"/>
        <w:right w:val="none" w:sz="0" w:space="0" w:color="auto"/>
      </w:divBdr>
    </w:div>
    <w:div w:id="1319305972">
      <w:bodyDiv w:val="1"/>
      <w:marLeft w:val="0"/>
      <w:marRight w:val="0"/>
      <w:marTop w:val="0"/>
      <w:marBottom w:val="0"/>
      <w:divBdr>
        <w:top w:val="none" w:sz="0" w:space="0" w:color="auto"/>
        <w:left w:val="none" w:sz="0" w:space="0" w:color="auto"/>
        <w:bottom w:val="none" w:sz="0" w:space="0" w:color="auto"/>
        <w:right w:val="none" w:sz="0" w:space="0" w:color="auto"/>
      </w:divBdr>
    </w:div>
    <w:div w:id="1331057219">
      <w:bodyDiv w:val="1"/>
      <w:marLeft w:val="0"/>
      <w:marRight w:val="0"/>
      <w:marTop w:val="0"/>
      <w:marBottom w:val="0"/>
      <w:divBdr>
        <w:top w:val="none" w:sz="0" w:space="0" w:color="auto"/>
        <w:left w:val="none" w:sz="0" w:space="0" w:color="auto"/>
        <w:bottom w:val="none" w:sz="0" w:space="0" w:color="auto"/>
        <w:right w:val="none" w:sz="0" w:space="0" w:color="auto"/>
      </w:divBdr>
    </w:div>
    <w:div w:id="1349678054">
      <w:bodyDiv w:val="1"/>
      <w:marLeft w:val="0"/>
      <w:marRight w:val="0"/>
      <w:marTop w:val="0"/>
      <w:marBottom w:val="0"/>
      <w:divBdr>
        <w:top w:val="none" w:sz="0" w:space="0" w:color="auto"/>
        <w:left w:val="none" w:sz="0" w:space="0" w:color="auto"/>
        <w:bottom w:val="none" w:sz="0" w:space="0" w:color="auto"/>
        <w:right w:val="none" w:sz="0" w:space="0" w:color="auto"/>
      </w:divBdr>
    </w:div>
    <w:div w:id="1356612570">
      <w:bodyDiv w:val="1"/>
      <w:marLeft w:val="0"/>
      <w:marRight w:val="0"/>
      <w:marTop w:val="0"/>
      <w:marBottom w:val="0"/>
      <w:divBdr>
        <w:top w:val="none" w:sz="0" w:space="0" w:color="auto"/>
        <w:left w:val="none" w:sz="0" w:space="0" w:color="auto"/>
        <w:bottom w:val="none" w:sz="0" w:space="0" w:color="auto"/>
        <w:right w:val="none" w:sz="0" w:space="0" w:color="auto"/>
      </w:divBdr>
    </w:div>
    <w:div w:id="1369834420">
      <w:bodyDiv w:val="1"/>
      <w:marLeft w:val="0"/>
      <w:marRight w:val="0"/>
      <w:marTop w:val="0"/>
      <w:marBottom w:val="0"/>
      <w:divBdr>
        <w:top w:val="none" w:sz="0" w:space="0" w:color="auto"/>
        <w:left w:val="none" w:sz="0" w:space="0" w:color="auto"/>
        <w:bottom w:val="none" w:sz="0" w:space="0" w:color="auto"/>
        <w:right w:val="none" w:sz="0" w:space="0" w:color="auto"/>
      </w:divBdr>
    </w:div>
    <w:div w:id="1374841065">
      <w:bodyDiv w:val="1"/>
      <w:marLeft w:val="0"/>
      <w:marRight w:val="0"/>
      <w:marTop w:val="0"/>
      <w:marBottom w:val="0"/>
      <w:divBdr>
        <w:top w:val="none" w:sz="0" w:space="0" w:color="auto"/>
        <w:left w:val="none" w:sz="0" w:space="0" w:color="auto"/>
        <w:bottom w:val="none" w:sz="0" w:space="0" w:color="auto"/>
        <w:right w:val="none" w:sz="0" w:space="0" w:color="auto"/>
      </w:divBdr>
    </w:div>
    <w:div w:id="1377464444">
      <w:bodyDiv w:val="1"/>
      <w:marLeft w:val="0"/>
      <w:marRight w:val="0"/>
      <w:marTop w:val="0"/>
      <w:marBottom w:val="0"/>
      <w:divBdr>
        <w:top w:val="none" w:sz="0" w:space="0" w:color="auto"/>
        <w:left w:val="none" w:sz="0" w:space="0" w:color="auto"/>
        <w:bottom w:val="none" w:sz="0" w:space="0" w:color="auto"/>
        <w:right w:val="none" w:sz="0" w:space="0" w:color="auto"/>
      </w:divBdr>
    </w:div>
    <w:div w:id="1384208921">
      <w:bodyDiv w:val="1"/>
      <w:marLeft w:val="0"/>
      <w:marRight w:val="0"/>
      <w:marTop w:val="0"/>
      <w:marBottom w:val="0"/>
      <w:divBdr>
        <w:top w:val="none" w:sz="0" w:space="0" w:color="auto"/>
        <w:left w:val="none" w:sz="0" w:space="0" w:color="auto"/>
        <w:bottom w:val="none" w:sz="0" w:space="0" w:color="auto"/>
        <w:right w:val="none" w:sz="0" w:space="0" w:color="auto"/>
      </w:divBdr>
    </w:div>
    <w:div w:id="1384257852">
      <w:bodyDiv w:val="1"/>
      <w:marLeft w:val="0"/>
      <w:marRight w:val="0"/>
      <w:marTop w:val="0"/>
      <w:marBottom w:val="0"/>
      <w:divBdr>
        <w:top w:val="none" w:sz="0" w:space="0" w:color="auto"/>
        <w:left w:val="none" w:sz="0" w:space="0" w:color="auto"/>
        <w:bottom w:val="none" w:sz="0" w:space="0" w:color="auto"/>
        <w:right w:val="none" w:sz="0" w:space="0" w:color="auto"/>
      </w:divBdr>
    </w:div>
    <w:div w:id="1400442379">
      <w:bodyDiv w:val="1"/>
      <w:marLeft w:val="0"/>
      <w:marRight w:val="0"/>
      <w:marTop w:val="0"/>
      <w:marBottom w:val="0"/>
      <w:divBdr>
        <w:top w:val="none" w:sz="0" w:space="0" w:color="auto"/>
        <w:left w:val="none" w:sz="0" w:space="0" w:color="auto"/>
        <w:bottom w:val="none" w:sz="0" w:space="0" w:color="auto"/>
        <w:right w:val="none" w:sz="0" w:space="0" w:color="auto"/>
      </w:divBdr>
    </w:div>
    <w:div w:id="1403136126">
      <w:bodyDiv w:val="1"/>
      <w:marLeft w:val="0"/>
      <w:marRight w:val="0"/>
      <w:marTop w:val="0"/>
      <w:marBottom w:val="0"/>
      <w:divBdr>
        <w:top w:val="none" w:sz="0" w:space="0" w:color="auto"/>
        <w:left w:val="none" w:sz="0" w:space="0" w:color="auto"/>
        <w:bottom w:val="none" w:sz="0" w:space="0" w:color="auto"/>
        <w:right w:val="none" w:sz="0" w:space="0" w:color="auto"/>
      </w:divBdr>
    </w:div>
    <w:div w:id="1412432589">
      <w:bodyDiv w:val="1"/>
      <w:marLeft w:val="0"/>
      <w:marRight w:val="0"/>
      <w:marTop w:val="0"/>
      <w:marBottom w:val="0"/>
      <w:divBdr>
        <w:top w:val="none" w:sz="0" w:space="0" w:color="auto"/>
        <w:left w:val="none" w:sz="0" w:space="0" w:color="auto"/>
        <w:bottom w:val="none" w:sz="0" w:space="0" w:color="auto"/>
        <w:right w:val="none" w:sz="0" w:space="0" w:color="auto"/>
      </w:divBdr>
    </w:div>
    <w:div w:id="1417748462">
      <w:bodyDiv w:val="1"/>
      <w:marLeft w:val="0"/>
      <w:marRight w:val="0"/>
      <w:marTop w:val="0"/>
      <w:marBottom w:val="0"/>
      <w:divBdr>
        <w:top w:val="none" w:sz="0" w:space="0" w:color="auto"/>
        <w:left w:val="none" w:sz="0" w:space="0" w:color="auto"/>
        <w:bottom w:val="none" w:sz="0" w:space="0" w:color="auto"/>
        <w:right w:val="none" w:sz="0" w:space="0" w:color="auto"/>
      </w:divBdr>
    </w:div>
    <w:div w:id="1420637742">
      <w:bodyDiv w:val="1"/>
      <w:marLeft w:val="0"/>
      <w:marRight w:val="0"/>
      <w:marTop w:val="0"/>
      <w:marBottom w:val="0"/>
      <w:divBdr>
        <w:top w:val="none" w:sz="0" w:space="0" w:color="auto"/>
        <w:left w:val="none" w:sz="0" w:space="0" w:color="auto"/>
        <w:bottom w:val="none" w:sz="0" w:space="0" w:color="auto"/>
        <w:right w:val="none" w:sz="0" w:space="0" w:color="auto"/>
      </w:divBdr>
    </w:div>
    <w:div w:id="1424305217">
      <w:bodyDiv w:val="1"/>
      <w:marLeft w:val="0"/>
      <w:marRight w:val="0"/>
      <w:marTop w:val="0"/>
      <w:marBottom w:val="0"/>
      <w:divBdr>
        <w:top w:val="none" w:sz="0" w:space="0" w:color="auto"/>
        <w:left w:val="none" w:sz="0" w:space="0" w:color="auto"/>
        <w:bottom w:val="none" w:sz="0" w:space="0" w:color="auto"/>
        <w:right w:val="none" w:sz="0" w:space="0" w:color="auto"/>
      </w:divBdr>
    </w:div>
    <w:div w:id="1424376032">
      <w:bodyDiv w:val="1"/>
      <w:marLeft w:val="0"/>
      <w:marRight w:val="0"/>
      <w:marTop w:val="0"/>
      <w:marBottom w:val="0"/>
      <w:divBdr>
        <w:top w:val="none" w:sz="0" w:space="0" w:color="auto"/>
        <w:left w:val="none" w:sz="0" w:space="0" w:color="auto"/>
        <w:bottom w:val="none" w:sz="0" w:space="0" w:color="auto"/>
        <w:right w:val="none" w:sz="0" w:space="0" w:color="auto"/>
      </w:divBdr>
    </w:div>
    <w:div w:id="1427922152">
      <w:bodyDiv w:val="1"/>
      <w:marLeft w:val="0"/>
      <w:marRight w:val="0"/>
      <w:marTop w:val="0"/>
      <w:marBottom w:val="0"/>
      <w:divBdr>
        <w:top w:val="none" w:sz="0" w:space="0" w:color="auto"/>
        <w:left w:val="none" w:sz="0" w:space="0" w:color="auto"/>
        <w:bottom w:val="none" w:sz="0" w:space="0" w:color="auto"/>
        <w:right w:val="none" w:sz="0" w:space="0" w:color="auto"/>
      </w:divBdr>
    </w:div>
    <w:div w:id="1447846838">
      <w:bodyDiv w:val="1"/>
      <w:marLeft w:val="0"/>
      <w:marRight w:val="0"/>
      <w:marTop w:val="0"/>
      <w:marBottom w:val="0"/>
      <w:divBdr>
        <w:top w:val="none" w:sz="0" w:space="0" w:color="auto"/>
        <w:left w:val="none" w:sz="0" w:space="0" w:color="auto"/>
        <w:bottom w:val="none" w:sz="0" w:space="0" w:color="auto"/>
        <w:right w:val="none" w:sz="0" w:space="0" w:color="auto"/>
      </w:divBdr>
    </w:div>
    <w:div w:id="1449272793">
      <w:bodyDiv w:val="1"/>
      <w:marLeft w:val="0"/>
      <w:marRight w:val="0"/>
      <w:marTop w:val="0"/>
      <w:marBottom w:val="0"/>
      <w:divBdr>
        <w:top w:val="none" w:sz="0" w:space="0" w:color="auto"/>
        <w:left w:val="none" w:sz="0" w:space="0" w:color="auto"/>
        <w:bottom w:val="none" w:sz="0" w:space="0" w:color="auto"/>
        <w:right w:val="none" w:sz="0" w:space="0" w:color="auto"/>
      </w:divBdr>
    </w:div>
    <w:div w:id="1457410187">
      <w:bodyDiv w:val="1"/>
      <w:marLeft w:val="0"/>
      <w:marRight w:val="0"/>
      <w:marTop w:val="0"/>
      <w:marBottom w:val="0"/>
      <w:divBdr>
        <w:top w:val="none" w:sz="0" w:space="0" w:color="auto"/>
        <w:left w:val="none" w:sz="0" w:space="0" w:color="auto"/>
        <w:bottom w:val="none" w:sz="0" w:space="0" w:color="auto"/>
        <w:right w:val="none" w:sz="0" w:space="0" w:color="auto"/>
      </w:divBdr>
    </w:div>
    <w:div w:id="1469282826">
      <w:bodyDiv w:val="1"/>
      <w:marLeft w:val="0"/>
      <w:marRight w:val="0"/>
      <w:marTop w:val="0"/>
      <w:marBottom w:val="0"/>
      <w:divBdr>
        <w:top w:val="none" w:sz="0" w:space="0" w:color="auto"/>
        <w:left w:val="none" w:sz="0" w:space="0" w:color="auto"/>
        <w:bottom w:val="none" w:sz="0" w:space="0" w:color="auto"/>
        <w:right w:val="none" w:sz="0" w:space="0" w:color="auto"/>
      </w:divBdr>
    </w:div>
    <w:div w:id="1487628347">
      <w:bodyDiv w:val="1"/>
      <w:marLeft w:val="0"/>
      <w:marRight w:val="0"/>
      <w:marTop w:val="0"/>
      <w:marBottom w:val="0"/>
      <w:divBdr>
        <w:top w:val="none" w:sz="0" w:space="0" w:color="auto"/>
        <w:left w:val="none" w:sz="0" w:space="0" w:color="auto"/>
        <w:bottom w:val="none" w:sz="0" w:space="0" w:color="auto"/>
        <w:right w:val="none" w:sz="0" w:space="0" w:color="auto"/>
      </w:divBdr>
    </w:div>
    <w:div w:id="1487823828">
      <w:bodyDiv w:val="1"/>
      <w:marLeft w:val="0"/>
      <w:marRight w:val="0"/>
      <w:marTop w:val="0"/>
      <w:marBottom w:val="0"/>
      <w:divBdr>
        <w:top w:val="none" w:sz="0" w:space="0" w:color="auto"/>
        <w:left w:val="none" w:sz="0" w:space="0" w:color="auto"/>
        <w:bottom w:val="none" w:sz="0" w:space="0" w:color="auto"/>
        <w:right w:val="none" w:sz="0" w:space="0" w:color="auto"/>
      </w:divBdr>
    </w:div>
    <w:div w:id="1495682439">
      <w:bodyDiv w:val="1"/>
      <w:marLeft w:val="0"/>
      <w:marRight w:val="0"/>
      <w:marTop w:val="0"/>
      <w:marBottom w:val="0"/>
      <w:divBdr>
        <w:top w:val="none" w:sz="0" w:space="0" w:color="auto"/>
        <w:left w:val="none" w:sz="0" w:space="0" w:color="auto"/>
        <w:bottom w:val="none" w:sz="0" w:space="0" w:color="auto"/>
        <w:right w:val="none" w:sz="0" w:space="0" w:color="auto"/>
      </w:divBdr>
    </w:div>
    <w:div w:id="1500074054">
      <w:bodyDiv w:val="1"/>
      <w:marLeft w:val="0"/>
      <w:marRight w:val="0"/>
      <w:marTop w:val="0"/>
      <w:marBottom w:val="0"/>
      <w:divBdr>
        <w:top w:val="none" w:sz="0" w:space="0" w:color="auto"/>
        <w:left w:val="none" w:sz="0" w:space="0" w:color="auto"/>
        <w:bottom w:val="none" w:sz="0" w:space="0" w:color="auto"/>
        <w:right w:val="none" w:sz="0" w:space="0" w:color="auto"/>
      </w:divBdr>
    </w:div>
    <w:div w:id="1501116576">
      <w:bodyDiv w:val="1"/>
      <w:marLeft w:val="0"/>
      <w:marRight w:val="0"/>
      <w:marTop w:val="0"/>
      <w:marBottom w:val="0"/>
      <w:divBdr>
        <w:top w:val="none" w:sz="0" w:space="0" w:color="auto"/>
        <w:left w:val="none" w:sz="0" w:space="0" w:color="auto"/>
        <w:bottom w:val="none" w:sz="0" w:space="0" w:color="auto"/>
        <w:right w:val="none" w:sz="0" w:space="0" w:color="auto"/>
      </w:divBdr>
    </w:div>
    <w:div w:id="1516263066">
      <w:bodyDiv w:val="1"/>
      <w:marLeft w:val="0"/>
      <w:marRight w:val="0"/>
      <w:marTop w:val="0"/>
      <w:marBottom w:val="0"/>
      <w:divBdr>
        <w:top w:val="none" w:sz="0" w:space="0" w:color="auto"/>
        <w:left w:val="none" w:sz="0" w:space="0" w:color="auto"/>
        <w:bottom w:val="none" w:sz="0" w:space="0" w:color="auto"/>
        <w:right w:val="none" w:sz="0" w:space="0" w:color="auto"/>
      </w:divBdr>
    </w:div>
    <w:div w:id="1528980925">
      <w:bodyDiv w:val="1"/>
      <w:marLeft w:val="0"/>
      <w:marRight w:val="0"/>
      <w:marTop w:val="0"/>
      <w:marBottom w:val="0"/>
      <w:divBdr>
        <w:top w:val="none" w:sz="0" w:space="0" w:color="auto"/>
        <w:left w:val="none" w:sz="0" w:space="0" w:color="auto"/>
        <w:bottom w:val="none" w:sz="0" w:space="0" w:color="auto"/>
        <w:right w:val="none" w:sz="0" w:space="0" w:color="auto"/>
      </w:divBdr>
    </w:div>
    <w:div w:id="1530989209">
      <w:bodyDiv w:val="1"/>
      <w:marLeft w:val="0"/>
      <w:marRight w:val="0"/>
      <w:marTop w:val="0"/>
      <w:marBottom w:val="0"/>
      <w:divBdr>
        <w:top w:val="none" w:sz="0" w:space="0" w:color="auto"/>
        <w:left w:val="none" w:sz="0" w:space="0" w:color="auto"/>
        <w:bottom w:val="none" w:sz="0" w:space="0" w:color="auto"/>
        <w:right w:val="none" w:sz="0" w:space="0" w:color="auto"/>
      </w:divBdr>
    </w:div>
    <w:div w:id="1542941581">
      <w:bodyDiv w:val="1"/>
      <w:marLeft w:val="0"/>
      <w:marRight w:val="0"/>
      <w:marTop w:val="0"/>
      <w:marBottom w:val="0"/>
      <w:divBdr>
        <w:top w:val="none" w:sz="0" w:space="0" w:color="auto"/>
        <w:left w:val="none" w:sz="0" w:space="0" w:color="auto"/>
        <w:bottom w:val="none" w:sz="0" w:space="0" w:color="auto"/>
        <w:right w:val="none" w:sz="0" w:space="0" w:color="auto"/>
      </w:divBdr>
    </w:div>
    <w:div w:id="1556505634">
      <w:bodyDiv w:val="1"/>
      <w:marLeft w:val="0"/>
      <w:marRight w:val="0"/>
      <w:marTop w:val="0"/>
      <w:marBottom w:val="0"/>
      <w:divBdr>
        <w:top w:val="none" w:sz="0" w:space="0" w:color="auto"/>
        <w:left w:val="none" w:sz="0" w:space="0" w:color="auto"/>
        <w:bottom w:val="none" w:sz="0" w:space="0" w:color="auto"/>
        <w:right w:val="none" w:sz="0" w:space="0" w:color="auto"/>
      </w:divBdr>
    </w:div>
    <w:div w:id="1575124582">
      <w:bodyDiv w:val="1"/>
      <w:marLeft w:val="0"/>
      <w:marRight w:val="0"/>
      <w:marTop w:val="0"/>
      <w:marBottom w:val="0"/>
      <w:divBdr>
        <w:top w:val="none" w:sz="0" w:space="0" w:color="auto"/>
        <w:left w:val="none" w:sz="0" w:space="0" w:color="auto"/>
        <w:bottom w:val="none" w:sz="0" w:space="0" w:color="auto"/>
        <w:right w:val="none" w:sz="0" w:space="0" w:color="auto"/>
      </w:divBdr>
    </w:div>
    <w:div w:id="1585065097">
      <w:bodyDiv w:val="1"/>
      <w:marLeft w:val="0"/>
      <w:marRight w:val="0"/>
      <w:marTop w:val="0"/>
      <w:marBottom w:val="0"/>
      <w:divBdr>
        <w:top w:val="none" w:sz="0" w:space="0" w:color="auto"/>
        <w:left w:val="none" w:sz="0" w:space="0" w:color="auto"/>
        <w:bottom w:val="none" w:sz="0" w:space="0" w:color="auto"/>
        <w:right w:val="none" w:sz="0" w:space="0" w:color="auto"/>
      </w:divBdr>
    </w:div>
    <w:div w:id="1589193886">
      <w:bodyDiv w:val="1"/>
      <w:marLeft w:val="0"/>
      <w:marRight w:val="0"/>
      <w:marTop w:val="0"/>
      <w:marBottom w:val="0"/>
      <w:divBdr>
        <w:top w:val="none" w:sz="0" w:space="0" w:color="auto"/>
        <w:left w:val="none" w:sz="0" w:space="0" w:color="auto"/>
        <w:bottom w:val="none" w:sz="0" w:space="0" w:color="auto"/>
        <w:right w:val="none" w:sz="0" w:space="0" w:color="auto"/>
      </w:divBdr>
    </w:div>
    <w:div w:id="1593976519">
      <w:bodyDiv w:val="1"/>
      <w:marLeft w:val="0"/>
      <w:marRight w:val="0"/>
      <w:marTop w:val="0"/>
      <w:marBottom w:val="0"/>
      <w:divBdr>
        <w:top w:val="none" w:sz="0" w:space="0" w:color="auto"/>
        <w:left w:val="none" w:sz="0" w:space="0" w:color="auto"/>
        <w:bottom w:val="none" w:sz="0" w:space="0" w:color="auto"/>
        <w:right w:val="none" w:sz="0" w:space="0" w:color="auto"/>
      </w:divBdr>
    </w:div>
    <w:div w:id="1604417850">
      <w:bodyDiv w:val="1"/>
      <w:marLeft w:val="0"/>
      <w:marRight w:val="0"/>
      <w:marTop w:val="0"/>
      <w:marBottom w:val="0"/>
      <w:divBdr>
        <w:top w:val="none" w:sz="0" w:space="0" w:color="auto"/>
        <w:left w:val="none" w:sz="0" w:space="0" w:color="auto"/>
        <w:bottom w:val="none" w:sz="0" w:space="0" w:color="auto"/>
        <w:right w:val="none" w:sz="0" w:space="0" w:color="auto"/>
      </w:divBdr>
    </w:div>
    <w:div w:id="1611619920">
      <w:bodyDiv w:val="1"/>
      <w:marLeft w:val="0"/>
      <w:marRight w:val="0"/>
      <w:marTop w:val="0"/>
      <w:marBottom w:val="0"/>
      <w:divBdr>
        <w:top w:val="none" w:sz="0" w:space="0" w:color="auto"/>
        <w:left w:val="none" w:sz="0" w:space="0" w:color="auto"/>
        <w:bottom w:val="none" w:sz="0" w:space="0" w:color="auto"/>
        <w:right w:val="none" w:sz="0" w:space="0" w:color="auto"/>
      </w:divBdr>
    </w:div>
    <w:div w:id="1620650013">
      <w:bodyDiv w:val="1"/>
      <w:marLeft w:val="0"/>
      <w:marRight w:val="0"/>
      <w:marTop w:val="0"/>
      <w:marBottom w:val="0"/>
      <w:divBdr>
        <w:top w:val="none" w:sz="0" w:space="0" w:color="auto"/>
        <w:left w:val="none" w:sz="0" w:space="0" w:color="auto"/>
        <w:bottom w:val="none" w:sz="0" w:space="0" w:color="auto"/>
        <w:right w:val="none" w:sz="0" w:space="0" w:color="auto"/>
      </w:divBdr>
    </w:div>
    <w:div w:id="1643264799">
      <w:bodyDiv w:val="1"/>
      <w:marLeft w:val="0"/>
      <w:marRight w:val="0"/>
      <w:marTop w:val="0"/>
      <w:marBottom w:val="0"/>
      <w:divBdr>
        <w:top w:val="none" w:sz="0" w:space="0" w:color="auto"/>
        <w:left w:val="none" w:sz="0" w:space="0" w:color="auto"/>
        <w:bottom w:val="none" w:sz="0" w:space="0" w:color="auto"/>
        <w:right w:val="none" w:sz="0" w:space="0" w:color="auto"/>
      </w:divBdr>
    </w:div>
    <w:div w:id="1653438140">
      <w:bodyDiv w:val="1"/>
      <w:marLeft w:val="0"/>
      <w:marRight w:val="0"/>
      <w:marTop w:val="0"/>
      <w:marBottom w:val="0"/>
      <w:divBdr>
        <w:top w:val="none" w:sz="0" w:space="0" w:color="auto"/>
        <w:left w:val="none" w:sz="0" w:space="0" w:color="auto"/>
        <w:bottom w:val="none" w:sz="0" w:space="0" w:color="auto"/>
        <w:right w:val="none" w:sz="0" w:space="0" w:color="auto"/>
      </w:divBdr>
    </w:div>
    <w:div w:id="1656881551">
      <w:bodyDiv w:val="1"/>
      <w:marLeft w:val="0"/>
      <w:marRight w:val="0"/>
      <w:marTop w:val="0"/>
      <w:marBottom w:val="0"/>
      <w:divBdr>
        <w:top w:val="none" w:sz="0" w:space="0" w:color="auto"/>
        <w:left w:val="none" w:sz="0" w:space="0" w:color="auto"/>
        <w:bottom w:val="none" w:sz="0" w:space="0" w:color="auto"/>
        <w:right w:val="none" w:sz="0" w:space="0" w:color="auto"/>
      </w:divBdr>
    </w:div>
    <w:div w:id="1660501651">
      <w:bodyDiv w:val="1"/>
      <w:marLeft w:val="0"/>
      <w:marRight w:val="0"/>
      <w:marTop w:val="0"/>
      <w:marBottom w:val="0"/>
      <w:divBdr>
        <w:top w:val="none" w:sz="0" w:space="0" w:color="auto"/>
        <w:left w:val="none" w:sz="0" w:space="0" w:color="auto"/>
        <w:bottom w:val="none" w:sz="0" w:space="0" w:color="auto"/>
        <w:right w:val="none" w:sz="0" w:space="0" w:color="auto"/>
      </w:divBdr>
    </w:div>
    <w:div w:id="1663510836">
      <w:bodyDiv w:val="1"/>
      <w:marLeft w:val="0"/>
      <w:marRight w:val="0"/>
      <w:marTop w:val="0"/>
      <w:marBottom w:val="0"/>
      <w:divBdr>
        <w:top w:val="none" w:sz="0" w:space="0" w:color="auto"/>
        <w:left w:val="none" w:sz="0" w:space="0" w:color="auto"/>
        <w:bottom w:val="none" w:sz="0" w:space="0" w:color="auto"/>
        <w:right w:val="none" w:sz="0" w:space="0" w:color="auto"/>
      </w:divBdr>
    </w:div>
    <w:div w:id="1667198561">
      <w:bodyDiv w:val="1"/>
      <w:marLeft w:val="0"/>
      <w:marRight w:val="0"/>
      <w:marTop w:val="0"/>
      <w:marBottom w:val="0"/>
      <w:divBdr>
        <w:top w:val="none" w:sz="0" w:space="0" w:color="auto"/>
        <w:left w:val="none" w:sz="0" w:space="0" w:color="auto"/>
        <w:bottom w:val="none" w:sz="0" w:space="0" w:color="auto"/>
        <w:right w:val="none" w:sz="0" w:space="0" w:color="auto"/>
      </w:divBdr>
    </w:div>
    <w:div w:id="1672875929">
      <w:bodyDiv w:val="1"/>
      <w:marLeft w:val="0"/>
      <w:marRight w:val="0"/>
      <w:marTop w:val="0"/>
      <w:marBottom w:val="0"/>
      <w:divBdr>
        <w:top w:val="none" w:sz="0" w:space="0" w:color="auto"/>
        <w:left w:val="none" w:sz="0" w:space="0" w:color="auto"/>
        <w:bottom w:val="none" w:sz="0" w:space="0" w:color="auto"/>
        <w:right w:val="none" w:sz="0" w:space="0" w:color="auto"/>
      </w:divBdr>
    </w:div>
    <w:div w:id="1694110137">
      <w:bodyDiv w:val="1"/>
      <w:marLeft w:val="0"/>
      <w:marRight w:val="0"/>
      <w:marTop w:val="0"/>
      <w:marBottom w:val="0"/>
      <w:divBdr>
        <w:top w:val="none" w:sz="0" w:space="0" w:color="auto"/>
        <w:left w:val="none" w:sz="0" w:space="0" w:color="auto"/>
        <w:bottom w:val="none" w:sz="0" w:space="0" w:color="auto"/>
        <w:right w:val="none" w:sz="0" w:space="0" w:color="auto"/>
      </w:divBdr>
    </w:div>
    <w:div w:id="1694384667">
      <w:bodyDiv w:val="1"/>
      <w:marLeft w:val="0"/>
      <w:marRight w:val="0"/>
      <w:marTop w:val="0"/>
      <w:marBottom w:val="0"/>
      <w:divBdr>
        <w:top w:val="none" w:sz="0" w:space="0" w:color="auto"/>
        <w:left w:val="none" w:sz="0" w:space="0" w:color="auto"/>
        <w:bottom w:val="none" w:sz="0" w:space="0" w:color="auto"/>
        <w:right w:val="none" w:sz="0" w:space="0" w:color="auto"/>
      </w:divBdr>
    </w:div>
    <w:div w:id="1699348994">
      <w:bodyDiv w:val="1"/>
      <w:marLeft w:val="0"/>
      <w:marRight w:val="0"/>
      <w:marTop w:val="0"/>
      <w:marBottom w:val="0"/>
      <w:divBdr>
        <w:top w:val="none" w:sz="0" w:space="0" w:color="auto"/>
        <w:left w:val="none" w:sz="0" w:space="0" w:color="auto"/>
        <w:bottom w:val="none" w:sz="0" w:space="0" w:color="auto"/>
        <w:right w:val="none" w:sz="0" w:space="0" w:color="auto"/>
      </w:divBdr>
    </w:div>
    <w:div w:id="1709183437">
      <w:bodyDiv w:val="1"/>
      <w:marLeft w:val="0"/>
      <w:marRight w:val="0"/>
      <w:marTop w:val="0"/>
      <w:marBottom w:val="0"/>
      <w:divBdr>
        <w:top w:val="none" w:sz="0" w:space="0" w:color="auto"/>
        <w:left w:val="none" w:sz="0" w:space="0" w:color="auto"/>
        <w:bottom w:val="none" w:sz="0" w:space="0" w:color="auto"/>
        <w:right w:val="none" w:sz="0" w:space="0" w:color="auto"/>
      </w:divBdr>
    </w:div>
    <w:div w:id="1727073205">
      <w:bodyDiv w:val="1"/>
      <w:marLeft w:val="0"/>
      <w:marRight w:val="0"/>
      <w:marTop w:val="0"/>
      <w:marBottom w:val="0"/>
      <w:divBdr>
        <w:top w:val="none" w:sz="0" w:space="0" w:color="auto"/>
        <w:left w:val="none" w:sz="0" w:space="0" w:color="auto"/>
        <w:bottom w:val="none" w:sz="0" w:space="0" w:color="auto"/>
        <w:right w:val="none" w:sz="0" w:space="0" w:color="auto"/>
      </w:divBdr>
    </w:div>
    <w:div w:id="1729298669">
      <w:bodyDiv w:val="1"/>
      <w:marLeft w:val="0"/>
      <w:marRight w:val="0"/>
      <w:marTop w:val="0"/>
      <w:marBottom w:val="0"/>
      <w:divBdr>
        <w:top w:val="none" w:sz="0" w:space="0" w:color="auto"/>
        <w:left w:val="none" w:sz="0" w:space="0" w:color="auto"/>
        <w:bottom w:val="none" w:sz="0" w:space="0" w:color="auto"/>
        <w:right w:val="none" w:sz="0" w:space="0" w:color="auto"/>
      </w:divBdr>
    </w:div>
    <w:div w:id="1730765619">
      <w:bodyDiv w:val="1"/>
      <w:marLeft w:val="0"/>
      <w:marRight w:val="0"/>
      <w:marTop w:val="0"/>
      <w:marBottom w:val="0"/>
      <w:divBdr>
        <w:top w:val="none" w:sz="0" w:space="0" w:color="auto"/>
        <w:left w:val="none" w:sz="0" w:space="0" w:color="auto"/>
        <w:bottom w:val="none" w:sz="0" w:space="0" w:color="auto"/>
        <w:right w:val="none" w:sz="0" w:space="0" w:color="auto"/>
      </w:divBdr>
    </w:div>
    <w:div w:id="1732577228">
      <w:bodyDiv w:val="1"/>
      <w:marLeft w:val="0"/>
      <w:marRight w:val="0"/>
      <w:marTop w:val="0"/>
      <w:marBottom w:val="0"/>
      <w:divBdr>
        <w:top w:val="none" w:sz="0" w:space="0" w:color="auto"/>
        <w:left w:val="none" w:sz="0" w:space="0" w:color="auto"/>
        <w:bottom w:val="none" w:sz="0" w:space="0" w:color="auto"/>
        <w:right w:val="none" w:sz="0" w:space="0" w:color="auto"/>
      </w:divBdr>
    </w:div>
    <w:div w:id="1739476919">
      <w:bodyDiv w:val="1"/>
      <w:marLeft w:val="0"/>
      <w:marRight w:val="0"/>
      <w:marTop w:val="0"/>
      <w:marBottom w:val="0"/>
      <w:divBdr>
        <w:top w:val="none" w:sz="0" w:space="0" w:color="auto"/>
        <w:left w:val="none" w:sz="0" w:space="0" w:color="auto"/>
        <w:bottom w:val="none" w:sz="0" w:space="0" w:color="auto"/>
        <w:right w:val="none" w:sz="0" w:space="0" w:color="auto"/>
      </w:divBdr>
    </w:div>
    <w:div w:id="1754472577">
      <w:bodyDiv w:val="1"/>
      <w:marLeft w:val="0"/>
      <w:marRight w:val="0"/>
      <w:marTop w:val="0"/>
      <w:marBottom w:val="0"/>
      <w:divBdr>
        <w:top w:val="none" w:sz="0" w:space="0" w:color="auto"/>
        <w:left w:val="none" w:sz="0" w:space="0" w:color="auto"/>
        <w:bottom w:val="none" w:sz="0" w:space="0" w:color="auto"/>
        <w:right w:val="none" w:sz="0" w:space="0" w:color="auto"/>
      </w:divBdr>
    </w:div>
    <w:div w:id="1756513829">
      <w:bodyDiv w:val="1"/>
      <w:marLeft w:val="0"/>
      <w:marRight w:val="0"/>
      <w:marTop w:val="0"/>
      <w:marBottom w:val="0"/>
      <w:divBdr>
        <w:top w:val="none" w:sz="0" w:space="0" w:color="auto"/>
        <w:left w:val="none" w:sz="0" w:space="0" w:color="auto"/>
        <w:bottom w:val="none" w:sz="0" w:space="0" w:color="auto"/>
        <w:right w:val="none" w:sz="0" w:space="0" w:color="auto"/>
      </w:divBdr>
    </w:div>
    <w:div w:id="1762599113">
      <w:bodyDiv w:val="1"/>
      <w:marLeft w:val="0"/>
      <w:marRight w:val="0"/>
      <w:marTop w:val="0"/>
      <w:marBottom w:val="0"/>
      <w:divBdr>
        <w:top w:val="none" w:sz="0" w:space="0" w:color="auto"/>
        <w:left w:val="none" w:sz="0" w:space="0" w:color="auto"/>
        <w:bottom w:val="none" w:sz="0" w:space="0" w:color="auto"/>
        <w:right w:val="none" w:sz="0" w:space="0" w:color="auto"/>
      </w:divBdr>
    </w:div>
    <w:div w:id="1766268803">
      <w:bodyDiv w:val="1"/>
      <w:marLeft w:val="0"/>
      <w:marRight w:val="0"/>
      <w:marTop w:val="0"/>
      <w:marBottom w:val="0"/>
      <w:divBdr>
        <w:top w:val="none" w:sz="0" w:space="0" w:color="auto"/>
        <w:left w:val="none" w:sz="0" w:space="0" w:color="auto"/>
        <w:bottom w:val="none" w:sz="0" w:space="0" w:color="auto"/>
        <w:right w:val="none" w:sz="0" w:space="0" w:color="auto"/>
      </w:divBdr>
    </w:div>
    <w:div w:id="1780754072">
      <w:bodyDiv w:val="1"/>
      <w:marLeft w:val="0"/>
      <w:marRight w:val="0"/>
      <w:marTop w:val="0"/>
      <w:marBottom w:val="0"/>
      <w:divBdr>
        <w:top w:val="none" w:sz="0" w:space="0" w:color="auto"/>
        <w:left w:val="none" w:sz="0" w:space="0" w:color="auto"/>
        <w:bottom w:val="none" w:sz="0" w:space="0" w:color="auto"/>
        <w:right w:val="none" w:sz="0" w:space="0" w:color="auto"/>
      </w:divBdr>
    </w:div>
    <w:div w:id="1790199722">
      <w:bodyDiv w:val="1"/>
      <w:marLeft w:val="0"/>
      <w:marRight w:val="0"/>
      <w:marTop w:val="0"/>
      <w:marBottom w:val="0"/>
      <w:divBdr>
        <w:top w:val="none" w:sz="0" w:space="0" w:color="auto"/>
        <w:left w:val="none" w:sz="0" w:space="0" w:color="auto"/>
        <w:bottom w:val="none" w:sz="0" w:space="0" w:color="auto"/>
        <w:right w:val="none" w:sz="0" w:space="0" w:color="auto"/>
      </w:divBdr>
    </w:div>
    <w:div w:id="1792943509">
      <w:bodyDiv w:val="1"/>
      <w:marLeft w:val="0"/>
      <w:marRight w:val="0"/>
      <w:marTop w:val="0"/>
      <w:marBottom w:val="0"/>
      <w:divBdr>
        <w:top w:val="none" w:sz="0" w:space="0" w:color="auto"/>
        <w:left w:val="none" w:sz="0" w:space="0" w:color="auto"/>
        <w:bottom w:val="none" w:sz="0" w:space="0" w:color="auto"/>
        <w:right w:val="none" w:sz="0" w:space="0" w:color="auto"/>
      </w:divBdr>
    </w:div>
    <w:div w:id="1798791986">
      <w:bodyDiv w:val="1"/>
      <w:marLeft w:val="0"/>
      <w:marRight w:val="0"/>
      <w:marTop w:val="0"/>
      <w:marBottom w:val="0"/>
      <w:divBdr>
        <w:top w:val="none" w:sz="0" w:space="0" w:color="auto"/>
        <w:left w:val="none" w:sz="0" w:space="0" w:color="auto"/>
        <w:bottom w:val="none" w:sz="0" w:space="0" w:color="auto"/>
        <w:right w:val="none" w:sz="0" w:space="0" w:color="auto"/>
      </w:divBdr>
    </w:div>
    <w:div w:id="1824615303">
      <w:bodyDiv w:val="1"/>
      <w:marLeft w:val="0"/>
      <w:marRight w:val="0"/>
      <w:marTop w:val="0"/>
      <w:marBottom w:val="0"/>
      <w:divBdr>
        <w:top w:val="none" w:sz="0" w:space="0" w:color="auto"/>
        <w:left w:val="none" w:sz="0" w:space="0" w:color="auto"/>
        <w:bottom w:val="none" w:sz="0" w:space="0" w:color="auto"/>
        <w:right w:val="none" w:sz="0" w:space="0" w:color="auto"/>
      </w:divBdr>
    </w:div>
    <w:div w:id="1825002755">
      <w:bodyDiv w:val="1"/>
      <w:marLeft w:val="0"/>
      <w:marRight w:val="0"/>
      <w:marTop w:val="0"/>
      <w:marBottom w:val="0"/>
      <w:divBdr>
        <w:top w:val="none" w:sz="0" w:space="0" w:color="auto"/>
        <w:left w:val="none" w:sz="0" w:space="0" w:color="auto"/>
        <w:bottom w:val="none" w:sz="0" w:space="0" w:color="auto"/>
        <w:right w:val="none" w:sz="0" w:space="0" w:color="auto"/>
      </w:divBdr>
    </w:div>
    <w:div w:id="1836263885">
      <w:bodyDiv w:val="1"/>
      <w:marLeft w:val="0"/>
      <w:marRight w:val="0"/>
      <w:marTop w:val="0"/>
      <w:marBottom w:val="0"/>
      <w:divBdr>
        <w:top w:val="none" w:sz="0" w:space="0" w:color="auto"/>
        <w:left w:val="none" w:sz="0" w:space="0" w:color="auto"/>
        <w:bottom w:val="none" w:sz="0" w:space="0" w:color="auto"/>
        <w:right w:val="none" w:sz="0" w:space="0" w:color="auto"/>
      </w:divBdr>
    </w:div>
    <w:div w:id="1839808410">
      <w:bodyDiv w:val="1"/>
      <w:marLeft w:val="0"/>
      <w:marRight w:val="0"/>
      <w:marTop w:val="0"/>
      <w:marBottom w:val="0"/>
      <w:divBdr>
        <w:top w:val="none" w:sz="0" w:space="0" w:color="auto"/>
        <w:left w:val="none" w:sz="0" w:space="0" w:color="auto"/>
        <w:bottom w:val="none" w:sz="0" w:space="0" w:color="auto"/>
        <w:right w:val="none" w:sz="0" w:space="0" w:color="auto"/>
      </w:divBdr>
    </w:div>
    <w:div w:id="1856337620">
      <w:bodyDiv w:val="1"/>
      <w:marLeft w:val="0"/>
      <w:marRight w:val="0"/>
      <w:marTop w:val="0"/>
      <w:marBottom w:val="0"/>
      <w:divBdr>
        <w:top w:val="none" w:sz="0" w:space="0" w:color="auto"/>
        <w:left w:val="none" w:sz="0" w:space="0" w:color="auto"/>
        <w:bottom w:val="none" w:sz="0" w:space="0" w:color="auto"/>
        <w:right w:val="none" w:sz="0" w:space="0" w:color="auto"/>
      </w:divBdr>
    </w:div>
    <w:div w:id="1861552877">
      <w:bodyDiv w:val="1"/>
      <w:marLeft w:val="0"/>
      <w:marRight w:val="0"/>
      <w:marTop w:val="0"/>
      <w:marBottom w:val="0"/>
      <w:divBdr>
        <w:top w:val="none" w:sz="0" w:space="0" w:color="auto"/>
        <w:left w:val="none" w:sz="0" w:space="0" w:color="auto"/>
        <w:bottom w:val="none" w:sz="0" w:space="0" w:color="auto"/>
        <w:right w:val="none" w:sz="0" w:space="0" w:color="auto"/>
      </w:divBdr>
    </w:div>
    <w:div w:id="1867795209">
      <w:bodyDiv w:val="1"/>
      <w:marLeft w:val="0"/>
      <w:marRight w:val="0"/>
      <w:marTop w:val="0"/>
      <w:marBottom w:val="0"/>
      <w:divBdr>
        <w:top w:val="none" w:sz="0" w:space="0" w:color="auto"/>
        <w:left w:val="none" w:sz="0" w:space="0" w:color="auto"/>
        <w:bottom w:val="none" w:sz="0" w:space="0" w:color="auto"/>
        <w:right w:val="none" w:sz="0" w:space="0" w:color="auto"/>
      </w:divBdr>
    </w:div>
    <w:div w:id="1868710937">
      <w:bodyDiv w:val="1"/>
      <w:marLeft w:val="0"/>
      <w:marRight w:val="0"/>
      <w:marTop w:val="0"/>
      <w:marBottom w:val="0"/>
      <w:divBdr>
        <w:top w:val="none" w:sz="0" w:space="0" w:color="auto"/>
        <w:left w:val="none" w:sz="0" w:space="0" w:color="auto"/>
        <w:bottom w:val="none" w:sz="0" w:space="0" w:color="auto"/>
        <w:right w:val="none" w:sz="0" w:space="0" w:color="auto"/>
      </w:divBdr>
    </w:div>
    <w:div w:id="1878620227">
      <w:bodyDiv w:val="1"/>
      <w:marLeft w:val="0"/>
      <w:marRight w:val="0"/>
      <w:marTop w:val="0"/>
      <w:marBottom w:val="0"/>
      <w:divBdr>
        <w:top w:val="none" w:sz="0" w:space="0" w:color="auto"/>
        <w:left w:val="none" w:sz="0" w:space="0" w:color="auto"/>
        <w:bottom w:val="none" w:sz="0" w:space="0" w:color="auto"/>
        <w:right w:val="none" w:sz="0" w:space="0" w:color="auto"/>
      </w:divBdr>
    </w:div>
    <w:div w:id="1886017050">
      <w:bodyDiv w:val="1"/>
      <w:marLeft w:val="0"/>
      <w:marRight w:val="0"/>
      <w:marTop w:val="0"/>
      <w:marBottom w:val="0"/>
      <w:divBdr>
        <w:top w:val="none" w:sz="0" w:space="0" w:color="auto"/>
        <w:left w:val="none" w:sz="0" w:space="0" w:color="auto"/>
        <w:bottom w:val="none" w:sz="0" w:space="0" w:color="auto"/>
        <w:right w:val="none" w:sz="0" w:space="0" w:color="auto"/>
      </w:divBdr>
    </w:div>
    <w:div w:id="1887184020">
      <w:bodyDiv w:val="1"/>
      <w:marLeft w:val="0"/>
      <w:marRight w:val="0"/>
      <w:marTop w:val="0"/>
      <w:marBottom w:val="0"/>
      <w:divBdr>
        <w:top w:val="none" w:sz="0" w:space="0" w:color="auto"/>
        <w:left w:val="none" w:sz="0" w:space="0" w:color="auto"/>
        <w:bottom w:val="none" w:sz="0" w:space="0" w:color="auto"/>
        <w:right w:val="none" w:sz="0" w:space="0" w:color="auto"/>
      </w:divBdr>
    </w:div>
    <w:div w:id="1894808754">
      <w:bodyDiv w:val="1"/>
      <w:marLeft w:val="0"/>
      <w:marRight w:val="0"/>
      <w:marTop w:val="0"/>
      <w:marBottom w:val="0"/>
      <w:divBdr>
        <w:top w:val="none" w:sz="0" w:space="0" w:color="auto"/>
        <w:left w:val="none" w:sz="0" w:space="0" w:color="auto"/>
        <w:bottom w:val="none" w:sz="0" w:space="0" w:color="auto"/>
        <w:right w:val="none" w:sz="0" w:space="0" w:color="auto"/>
      </w:divBdr>
    </w:div>
    <w:div w:id="1895653793">
      <w:bodyDiv w:val="1"/>
      <w:marLeft w:val="0"/>
      <w:marRight w:val="0"/>
      <w:marTop w:val="0"/>
      <w:marBottom w:val="0"/>
      <w:divBdr>
        <w:top w:val="none" w:sz="0" w:space="0" w:color="auto"/>
        <w:left w:val="none" w:sz="0" w:space="0" w:color="auto"/>
        <w:bottom w:val="none" w:sz="0" w:space="0" w:color="auto"/>
        <w:right w:val="none" w:sz="0" w:space="0" w:color="auto"/>
      </w:divBdr>
    </w:div>
    <w:div w:id="1896426852">
      <w:bodyDiv w:val="1"/>
      <w:marLeft w:val="0"/>
      <w:marRight w:val="0"/>
      <w:marTop w:val="0"/>
      <w:marBottom w:val="0"/>
      <w:divBdr>
        <w:top w:val="none" w:sz="0" w:space="0" w:color="auto"/>
        <w:left w:val="none" w:sz="0" w:space="0" w:color="auto"/>
        <w:bottom w:val="none" w:sz="0" w:space="0" w:color="auto"/>
        <w:right w:val="none" w:sz="0" w:space="0" w:color="auto"/>
      </w:divBdr>
    </w:div>
    <w:div w:id="1912108166">
      <w:bodyDiv w:val="1"/>
      <w:marLeft w:val="0"/>
      <w:marRight w:val="0"/>
      <w:marTop w:val="0"/>
      <w:marBottom w:val="0"/>
      <w:divBdr>
        <w:top w:val="none" w:sz="0" w:space="0" w:color="auto"/>
        <w:left w:val="none" w:sz="0" w:space="0" w:color="auto"/>
        <w:bottom w:val="none" w:sz="0" w:space="0" w:color="auto"/>
        <w:right w:val="none" w:sz="0" w:space="0" w:color="auto"/>
      </w:divBdr>
    </w:div>
    <w:div w:id="1918317681">
      <w:bodyDiv w:val="1"/>
      <w:marLeft w:val="0"/>
      <w:marRight w:val="0"/>
      <w:marTop w:val="0"/>
      <w:marBottom w:val="0"/>
      <w:divBdr>
        <w:top w:val="none" w:sz="0" w:space="0" w:color="auto"/>
        <w:left w:val="none" w:sz="0" w:space="0" w:color="auto"/>
        <w:bottom w:val="none" w:sz="0" w:space="0" w:color="auto"/>
        <w:right w:val="none" w:sz="0" w:space="0" w:color="auto"/>
      </w:divBdr>
    </w:div>
    <w:div w:id="1918323197">
      <w:bodyDiv w:val="1"/>
      <w:marLeft w:val="0"/>
      <w:marRight w:val="0"/>
      <w:marTop w:val="0"/>
      <w:marBottom w:val="0"/>
      <w:divBdr>
        <w:top w:val="none" w:sz="0" w:space="0" w:color="auto"/>
        <w:left w:val="none" w:sz="0" w:space="0" w:color="auto"/>
        <w:bottom w:val="none" w:sz="0" w:space="0" w:color="auto"/>
        <w:right w:val="none" w:sz="0" w:space="0" w:color="auto"/>
      </w:divBdr>
    </w:div>
    <w:div w:id="1922788040">
      <w:bodyDiv w:val="1"/>
      <w:marLeft w:val="0"/>
      <w:marRight w:val="0"/>
      <w:marTop w:val="0"/>
      <w:marBottom w:val="0"/>
      <w:divBdr>
        <w:top w:val="none" w:sz="0" w:space="0" w:color="auto"/>
        <w:left w:val="none" w:sz="0" w:space="0" w:color="auto"/>
        <w:bottom w:val="none" w:sz="0" w:space="0" w:color="auto"/>
        <w:right w:val="none" w:sz="0" w:space="0" w:color="auto"/>
      </w:divBdr>
    </w:div>
    <w:div w:id="1928683680">
      <w:bodyDiv w:val="1"/>
      <w:marLeft w:val="0"/>
      <w:marRight w:val="0"/>
      <w:marTop w:val="0"/>
      <w:marBottom w:val="0"/>
      <w:divBdr>
        <w:top w:val="none" w:sz="0" w:space="0" w:color="auto"/>
        <w:left w:val="none" w:sz="0" w:space="0" w:color="auto"/>
        <w:bottom w:val="none" w:sz="0" w:space="0" w:color="auto"/>
        <w:right w:val="none" w:sz="0" w:space="0" w:color="auto"/>
      </w:divBdr>
    </w:div>
    <w:div w:id="1934967492">
      <w:bodyDiv w:val="1"/>
      <w:marLeft w:val="0"/>
      <w:marRight w:val="0"/>
      <w:marTop w:val="0"/>
      <w:marBottom w:val="0"/>
      <w:divBdr>
        <w:top w:val="none" w:sz="0" w:space="0" w:color="auto"/>
        <w:left w:val="none" w:sz="0" w:space="0" w:color="auto"/>
        <w:bottom w:val="none" w:sz="0" w:space="0" w:color="auto"/>
        <w:right w:val="none" w:sz="0" w:space="0" w:color="auto"/>
      </w:divBdr>
    </w:div>
    <w:div w:id="1940676366">
      <w:bodyDiv w:val="1"/>
      <w:marLeft w:val="0"/>
      <w:marRight w:val="0"/>
      <w:marTop w:val="0"/>
      <w:marBottom w:val="0"/>
      <w:divBdr>
        <w:top w:val="none" w:sz="0" w:space="0" w:color="auto"/>
        <w:left w:val="none" w:sz="0" w:space="0" w:color="auto"/>
        <w:bottom w:val="none" w:sz="0" w:space="0" w:color="auto"/>
        <w:right w:val="none" w:sz="0" w:space="0" w:color="auto"/>
      </w:divBdr>
    </w:div>
    <w:div w:id="1947737113">
      <w:bodyDiv w:val="1"/>
      <w:marLeft w:val="0"/>
      <w:marRight w:val="0"/>
      <w:marTop w:val="0"/>
      <w:marBottom w:val="0"/>
      <w:divBdr>
        <w:top w:val="none" w:sz="0" w:space="0" w:color="auto"/>
        <w:left w:val="none" w:sz="0" w:space="0" w:color="auto"/>
        <w:bottom w:val="none" w:sz="0" w:space="0" w:color="auto"/>
        <w:right w:val="none" w:sz="0" w:space="0" w:color="auto"/>
      </w:divBdr>
    </w:div>
    <w:div w:id="1967152216">
      <w:bodyDiv w:val="1"/>
      <w:marLeft w:val="0"/>
      <w:marRight w:val="0"/>
      <w:marTop w:val="0"/>
      <w:marBottom w:val="0"/>
      <w:divBdr>
        <w:top w:val="none" w:sz="0" w:space="0" w:color="auto"/>
        <w:left w:val="none" w:sz="0" w:space="0" w:color="auto"/>
        <w:bottom w:val="none" w:sz="0" w:space="0" w:color="auto"/>
        <w:right w:val="none" w:sz="0" w:space="0" w:color="auto"/>
      </w:divBdr>
    </w:div>
    <w:div w:id="1975787614">
      <w:bodyDiv w:val="1"/>
      <w:marLeft w:val="0"/>
      <w:marRight w:val="0"/>
      <w:marTop w:val="0"/>
      <w:marBottom w:val="0"/>
      <w:divBdr>
        <w:top w:val="none" w:sz="0" w:space="0" w:color="auto"/>
        <w:left w:val="none" w:sz="0" w:space="0" w:color="auto"/>
        <w:bottom w:val="none" w:sz="0" w:space="0" w:color="auto"/>
        <w:right w:val="none" w:sz="0" w:space="0" w:color="auto"/>
      </w:divBdr>
    </w:div>
    <w:div w:id="1985154679">
      <w:bodyDiv w:val="1"/>
      <w:marLeft w:val="0"/>
      <w:marRight w:val="0"/>
      <w:marTop w:val="0"/>
      <w:marBottom w:val="0"/>
      <w:divBdr>
        <w:top w:val="none" w:sz="0" w:space="0" w:color="auto"/>
        <w:left w:val="none" w:sz="0" w:space="0" w:color="auto"/>
        <w:bottom w:val="none" w:sz="0" w:space="0" w:color="auto"/>
        <w:right w:val="none" w:sz="0" w:space="0" w:color="auto"/>
      </w:divBdr>
    </w:div>
    <w:div w:id="1986619770">
      <w:bodyDiv w:val="1"/>
      <w:marLeft w:val="0"/>
      <w:marRight w:val="0"/>
      <w:marTop w:val="0"/>
      <w:marBottom w:val="0"/>
      <w:divBdr>
        <w:top w:val="none" w:sz="0" w:space="0" w:color="auto"/>
        <w:left w:val="none" w:sz="0" w:space="0" w:color="auto"/>
        <w:bottom w:val="none" w:sz="0" w:space="0" w:color="auto"/>
        <w:right w:val="none" w:sz="0" w:space="0" w:color="auto"/>
      </w:divBdr>
    </w:div>
    <w:div w:id="1991205559">
      <w:bodyDiv w:val="1"/>
      <w:marLeft w:val="0"/>
      <w:marRight w:val="0"/>
      <w:marTop w:val="0"/>
      <w:marBottom w:val="0"/>
      <w:divBdr>
        <w:top w:val="none" w:sz="0" w:space="0" w:color="auto"/>
        <w:left w:val="none" w:sz="0" w:space="0" w:color="auto"/>
        <w:bottom w:val="none" w:sz="0" w:space="0" w:color="auto"/>
        <w:right w:val="none" w:sz="0" w:space="0" w:color="auto"/>
      </w:divBdr>
    </w:div>
    <w:div w:id="1996447429">
      <w:bodyDiv w:val="1"/>
      <w:marLeft w:val="0"/>
      <w:marRight w:val="0"/>
      <w:marTop w:val="0"/>
      <w:marBottom w:val="0"/>
      <w:divBdr>
        <w:top w:val="none" w:sz="0" w:space="0" w:color="auto"/>
        <w:left w:val="none" w:sz="0" w:space="0" w:color="auto"/>
        <w:bottom w:val="none" w:sz="0" w:space="0" w:color="auto"/>
        <w:right w:val="none" w:sz="0" w:space="0" w:color="auto"/>
      </w:divBdr>
    </w:div>
    <w:div w:id="1998806523">
      <w:bodyDiv w:val="1"/>
      <w:marLeft w:val="0"/>
      <w:marRight w:val="0"/>
      <w:marTop w:val="0"/>
      <w:marBottom w:val="0"/>
      <w:divBdr>
        <w:top w:val="none" w:sz="0" w:space="0" w:color="auto"/>
        <w:left w:val="none" w:sz="0" w:space="0" w:color="auto"/>
        <w:bottom w:val="none" w:sz="0" w:space="0" w:color="auto"/>
        <w:right w:val="none" w:sz="0" w:space="0" w:color="auto"/>
      </w:divBdr>
    </w:div>
    <w:div w:id="2003697985">
      <w:bodyDiv w:val="1"/>
      <w:marLeft w:val="0"/>
      <w:marRight w:val="0"/>
      <w:marTop w:val="0"/>
      <w:marBottom w:val="0"/>
      <w:divBdr>
        <w:top w:val="none" w:sz="0" w:space="0" w:color="auto"/>
        <w:left w:val="none" w:sz="0" w:space="0" w:color="auto"/>
        <w:bottom w:val="none" w:sz="0" w:space="0" w:color="auto"/>
        <w:right w:val="none" w:sz="0" w:space="0" w:color="auto"/>
      </w:divBdr>
    </w:div>
    <w:div w:id="2010598675">
      <w:bodyDiv w:val="1"/>
      <w:marLeft w:val="0"/>
      <w:marRight w:val="0"/>
      <w:marTop w:val="0"/>
      <w:marBottom w:val="0"/>
      <w:divBdr>
        <w:top w:val="none" w:sz="0" w:space="0" w:color="auto"/>
        <w:left w:val="none" w:sz="0" w:space="0" w:color="auto"/>
        <w:bottom w:val="none" w:sz="0" w:space="0" w:color="auto"/>
        <w:right w:val="none" w:sz="0" w:space="0" w:color="auto"/>
      </w:divBdr>
    </w:div>
    <w:div w:id="2018384473">
      <w:bodyDiv w:val="1"/>
      <w:marLeft w:val="0"/>
      <w:marRight w:val="0"/>
      <w:marTop w:val="0"/>
      <w:marBottom w:val="0"/>
      <w:divBdr>
        <w:top w:val="none" w:sz="0" w:space="0" w:color="auto"/>
        <w:left w:val="none" w:sz="0" w:space="0" w:color="auto"/>
        <w:bottom w:val="none" w:sz="0" w:space="0" w:color="auto"/>
        <w:right w:val="none" w:sz="0" w:space="0" w:color="auto"/>
      </w:divBdr>
    </w:div>
    <w:div w:id="2022006443">
      <w:bodyDiv w:val="1"/>
      <w:marLeft w:val="0"/>
      <w:marRight w:val="0"/>
      <w:marTop w:val="0"/>
      <w:marBottom w:val="0"/>
      <w:divBdr>
        <w:top w:val="none" w:sz="0" w:space="0" w:color="auto"/>
        <w:left w:val="none" w:sz="0" w:space="0" w:color="auto"/>
        <w:bottom w:val="none" w:sz="0" w:space="0" w:color="auto"/>
        <w:right w:val="none" w:sz="0" w:space="0" w:color="auto"/>
      </w:divBdr>
    </w:div>
    <w:div w:id="2028367442">
      <w:bodyDiv w:val="1"/>
      <w:marLeft w:val="0"/>
      <w:marRight w:val="0"/>
      <w:marTop w:val="0"/>
      <w:marBottom w:val="0"/>
      <w:divBdr>
        <w:top w:val="none" w:sz="0" w:space="0" w:color="auto"/>
        <w:left w:val="none" w:sz="0" w:space="0" w:color="auto"/>
        <w:bottom w:val="none" w:sz="0" w:space="0" w:color="auto"/>
        <w:right w:val="none" w:sz="0" w:space="0" w:color="auto"/>
      </w:divBdr>
    </w:div>
    <w:div w:id="2038506059">
      <w:bodyDiv w:val="1"/>
      <w:marLeft w:val="0"/>
      <w:marRight w:val="0"/>
      <w:marTop w:val="0"/>
      <w:marBottom w:val="0"/>
      <w:divBdr>
        <w:top w:val="none" w:sz="0" w:space="0" w:color="auto"/>
        <w:left w:val="none" w:sz="0" w:space="0" w:color="auto"/>
        <w:bottom w:val="none" w:sz="0" w:space="0" w:color="auto"/>
        <w:right w:val="none" w:sz="0" w:space="0" w:color="auto"/>
      </w:divBdr>
    </w:div>
    <w:div w:id="2040660338">
      <w:bodyDiv w:val="1"/>
      <w:marLeft w:val="0"/>
      <w:marRight w:val="0"/>
      <w:marTop w:val="0"/>
      <w:marBottom w:val="0"/>
      <w:divBdr>
        <w:top w:val="none" w:sz="0" w:space="0" w:color="auto"/>
        <w:left w:val="none" w:sz="0" w:space="0" w:color="auto"/>
        <w:bottom w:val="none" w:sz="0" w:space="0" w:color="auto"/>
        <w:right w:val="none" w:sz="0" w:space="0" w:color="auto"/>
      </w:divBdr>
    </w:div>
    <w:div w:id="2063669968">
      <w:bodyDiv w:val="1"/>
      <w:marLeft w:val="0"/>
      <w:marRight w:val="0"/>
      <w:marTop w:val="0"/>
      <w:marBottom w:val="0"/>
      <w:divBdr>
        <w:top w:val="none" w:sz="0" w:space="0" w:color="auto"/>
        <w:left w:val="none" w:sz="0" w:space="0" w:color="auto"/>
        <w:bottom w:val="none" w:sz="0" w:space="0" w:color="auto"/>
        <w:right w:val="none" w:sz="0" w:space="0" w:color="auto"/>
      </w:divBdr>
    </w:div>
    <w:div w:id="2073041682">
      <w:bodyDiv w:val="1"/>
      <w:marLeft w:val="0"/>
      <w:marRight w:val="0"/>
      <w:marTop w:val="0"/>
      <w:marBottom w:val="0"/>
      <w:divBdr>
        <w:top w:val="none" w:sz="0" w:space="0" w:color="auto"/>
        <w:left w:val="none" w:sz="0" w:space="0" w:color="auto"/>
        <w:bottom w:val="none" w:sz="0" w:space="0" w:color="auto"/>
        <w:right w:val="none" w:sz="0" w:space="0" w:color="auto"/>
      </w:divBdr>
    </w:div>
    <w:div w:id="2076321595">
      <w:bodyDiv w:val="1"/>
      <w:marLeft w:val="0"/>
      <w:marRight w:val="0"/>
      <w:marTop w:val="0"/>
      <w:marBottom w:val="0"/>
      <w:divBdr>
        <w:top w:val="none" w:sz="0" w:space="0" w:color="auto"/>
        <w:left w:val="none" w:sz="0" w:space="0" w:color="auto"/>
        <w:bottom w:val="none" w:sz="0" w:space="0" w:color="auto"/>
        <w:right w:val="none" w:sz="0" w:space="0" w:color="auto"/>
      </w:divBdr>
    </w:div>
    <w:div w:id="2077122508">
      <w:bodyDiv w:val="1"/>
      <w:marLeft w:val="0"/>
      <w:marRight w:val="0"/>
      <w:marTop w:val="0"/>
      <w:marBottom w:val="0"/>
      <w:divBdr>
        <w:top w:val="none" w:sz="0" w:space="0" w:color="auto"/>
        <w:left w:val="none" w:sz="0" w:space="0" w:color="auto"/>
        <w:bottom w:val="none" w:sz="0" w:space="0" w:color="auto"/>
        <w:right w:val="none" w:sz="0" w:space="0" w:color="auto"/>
      </w:divBdr>
    </w:div>
    <w:div w:id="2089769633">
      <w:bodyDiv w:val="1"/>
      <w:marLeft w:val="0"/>
      <w:marRight w:val="0"/>
      <w:marTop w:val="0"/>
      <w:marBottom w:val="0"/>
      <w:divBdr>
        <w:top w:val="none" w:sz="0" w:space="0" w:color="auto"/>
        <w:left w:val="none" w:sz="0" w:space="0" w:color="auto"/>
        <w:bottom w:val="none" w:sz="0" w:space="0" w:color="auto"/>
        <w:right w:val="none" w:sz="0" w:space="0" w:color="auto"/>
      </w:divBdr>
    </w:div>
    <w:div w:id="2101559786">
      <w:bodyDiv w:val="1"/>
      <w:marLeft w:val="0"/>
      <w:marRight w:val="0"/>
      <w:marTop w:val="0"/>
      <w:marBottom w:val="0"/>
      <w:divBdr>
        <w:top w:val="none" w:sz="0" w:space="0" w:color="auto"/>
        <w:left w:val="none" w:sz="0" w:space="0" w:color="auto"/>
        <w:bottom w:val="none" w:sz="0" w:space="0" w:color="auto"/>
        <w:right w:val="none" w:sz="0" w:space="0" w:color="auto"/>
      </w:divBdr>
    </w:div>
    <w:div w:id="2104370631">
      <w:bodyDiv w:val="1"/>
      <w:marLeft w:val="0"/>
      <w:marRight w:val="0"/>
      <w:marTop w:val="0"/>
      <w:marBottom w:val="0"/>
      <w:divBdr>
        <w:top w:val="none" w:sz="0" w:space="0" w:color="auto"/>
        <w:left w:val="none" w:sz="0" w:space="0" w:color="auto"/>
        <w:bottom w:val="none" w:sz="0" w:space="0" w:color="auto"/>
        <w:right w:val="none" w:sz="0" w:space="0" w:color="auto"/>
      </w:divBdr>
    </w:div>
    <w:div w:id="2109111485">
      <w:bodyDiv w:val="1"/>
      <w:marLeft w:val="0"/>
      <w:marRight w:val="0"/>
      <w:marTop w:val="0"/>
      <w:marBottom w:val="0"/>
      <w:divBdr>
        <w:top w:val="none" w:sz="0" w:space="0" w:color="auto"/>
        <w:left w:val="none" w:sz="0" w:space="0" w:color="auto"/>
        <w:bottom w:val="none" w:sz="0" w:space="0" w:color="auto"/>
        <w:right w:val="none" w:sz="0" w:space="0" w:color="auto"/>
      </w:divBdr>
    </w:div>
    <w:div w:id="2115202686">
      <w:bodyDiv w:val="1"/>
      <w:marLeft w:val="0"/>
      <w:marRight w:val="0"/>
      <w:marTop w:val="0"/>
      <w:marBottom w:val="0"/>
      <w:divBdr>
        <w:top w:val="none" w:sz="0" w:space="0" w:color="auto"/>
        <w:left w:val="none" w:sz="0" w:space="0" w:color="auto"/>
        <w:bottom w:val="none" w:sz="0" w:space="0" w:color="auto"/>
        <w:right w:val="none" w:sz="0" w:space="0" w:color="auto"/>
      </w:divBdr>
    </w:div>
    <w:div w:id="2115394441">
      <w:bodyDiv w:val="1"/>
      <w:marLeft w:val="0"/>
      <w:marRight w:val="0"/>
      <w:marTop w:val="0"/>
      <w:marBottom w:val="0"/>
      <w:divBdr>
        <w:top w:val="none" w:sz="0" w:space="0" w:color="auto"/>
        <w:left w:val="none" w:sz="0" w:space="0" w:color="auto"/>
        <w:bottom w:val="none" w:sz="0" w:space="0" w:color="auto"/>
        <w:right w:val="none" w:sz="0" w:space="0" w:color="auto"/>
      </w:divBdr>
    </w:div>
    <w:div w:id="2117092928">
      <w:bodyDiv w:val="1"/>
      <w:marLeft w:val="0"/>
      <w:marRight w:val="0"/>
      <w:marTop w:val="0"/>
      <w:marBottom w:val="0"/>
      <w:divBdr>
        <w:top w:val="none" w:sz="0" w:space="0" w:color="auto"/>
        <w:left w:val="none" w:sz="0" w:space="0" w:color="auto"/>
        <w:bottom w:val="none" w:sz="0" w:space="0" w:color="auto"/>
        <w:right w:val="none" w:sz="0" w:space="0" w:color="auto"/>
      </w:divBdr>
    </w:div>
    <w:div w:id="2118212369">
      <w:bodyDiv w:val="1"/>
      <w:marLeft w:val="0"/>
      <w:marRight w:val="0"/>
      <w:marTop w:val="0"/>
      <w:marBottom w:val="0"/>
      <w:divBdr>
        <w:top w:val="none" w:sz="0" w:space="0" w:color="auto"/>
        <w:left w:val="none" w:sz="0" w:space="0" w:color="auto"/>
        <w:bottom w:val="none" w:sz="0" w:space="0" w:color="auto"/>
        <w:right w:val="none" w:sz="0" w:space="0" w:color="auto"/>
      </w:divBdr>
    </w:div>
    <w:div w:id="2132236815">
      <w:bodyDiv w:val="1"/>
      <w:marLeft w:val="0"/>
      <w:marRight w:val="0"/>
      <w:marTop w:val="0"/>
      <w:marBottom w:val="0"/>
      <w:divBdr>
        <w:top w:val="none" w:sz="0" w:space="0" w:color="auto"/>
        <w:left w:val="none" w:sz="0" w:space="0" w:color="auto"/>
        <w:bottom w:val="none" w:sz="0" w:space="0" w:color="auto"/>
        <w:right w:val="none" w:sz="0" w:space="0" w:color="auto"/>
      </w:divBdr>
    </w:div>
    <w:div w:id="2136556241">
      <w:bodyDiv w:val="1"/>
      <w:marLeft w:val="0"/>
      <w:marRight w:val="0"/>
      <w:marTop w:val="0"/>
      <w:marBottom w:val="0"/>
      <w:divBdr>
        <w:top w:val="none" w:sz="0" w:space="0" w:color="auto"/>
        <w:left w:val="none" w:sz="0" w:space="0" w:color="auto"/>
        <w:bottom w:val="none" w:sz="0" w:space="0" w:color="auto"/>
        <w:right w:val="none" w:sz="0" w:space="0" w:color="auto"/>
      </w:divBdr>
    </w:div>
    <w:div w:id="2138795026">
      <w:bodyDiv w:val="1"/>
      <w:marLeft w:val="0"/>
      <w:marRight w:val="0"/>
      <w:marTop w:val="0"/>
      <w:marBottom w:val="0"/>
      <w:divBdr>
        <w:top w:val="none" w:sz="0" w:space="0" w:color="auto"/>
        <w:left w:val="none" w:sz="0" w:space="0" w:color="auto"/>
        <w:bottom w:val="none" w:sz="0" w:space="0" w:color="auto"/>
        <w:right w:val="none" w:sz="0" w:space="0" w:color="auto"/>
      </w:divBdr>
    </w:div>
    <w:div w:id="2144615169">
      <w:bodyDiv w:val="1"/>
      <w:marLeft w:val="0"/>
      <w:marRight w:val="0"/>
      <w:marTop w:val="0"/>
      <w:marBottom w:val="0"/>
      <w:divBdr>
        <w:top w:val="none" w:sz="0" w:space="0" w:color="auto"/>
        <w:left w:val="none" w:sz="0" w:space="0" w:color="auto"/>
        <w:bottom w:val="none" w:sz="0" w:space="0" w:color="auto"/>
        <w:right w:val="none" w:sz="0" w:space="0" w:color="auto"/>
      </w:divBdr>
    </w:div>
    <w:div w:id="214487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062DF-2E4B-4D9F-826F-E4179C8C2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43</Pages>
  <Words>8418</Words>
  <Characters>47989</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_</vt:lpstr>
    </vt:vector>
  </TitlesOfParts>
  <Company>Primary Care Sciences</Company>
  <LinksUpToDate>false</LinksUpToDate>
  <CharactersWithSpaces>56295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Charles Hay</dc:creator>
  <cp:lastModifiedBy>james prior</cp:lastModifiedBy>
  <cp:revision>3</cp:revision>
  <cp:lastPrinted>2019-05-03T12:27:00Z</cp:lastPrinted>
  <dcterms:created xsi:type="dcterms:W3CDTF">2019-05-17T22:48:00Z</dcterms:created>
  <dcterms:modified xsi:type="dcterms:W3CDTF">2019-05-17T22:50:00Z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6352</vt:lpwstr>
  </property>
  <property fmtid="{D5CDD505-2E9C-101B-9397-08002B2CF9AE}" pid="3" name="WnCSubscriberId">
    <vt:lpwstr>5428</vt:lpwstr>
  </property>
  <property fmtid="{D5CDD505-2E9C-101B-9397-08002B2CF9AE}" pid="4" name="WnCOutputStyleId">
    <vt:lpwstr>3489</vt:lpwstr>
  </property>
  <property fmtid="{D5CDD505-2E9C-101B-9397-08002B2CF9AE}" pid="5" name="RWProductId">
    <vt:lpwstr>WnC</vt:lpwstr>
  </property>
  <property fmtid="{D5CDD505-2E9C-101B-9397-08002B2CF9AE}" pid="6" name="WnC4Folder">
    <vt:lpwstr/>
  </property>
</Properties>
</file>