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3AE2" w14:textId="2A711582" w:rsidR="00A861B6" w:rsidRPr="00A1248A" w:rsidRDefault="00C427DB">
      <w:pPr>
        <w:rPr>
          <w:rFonts w:ascii="Times New Roman" w:hAnsi="Times New Roman" w:cs="Times New Roman"/>
        </w:rPr>
      </w:pPr>
      <w:r w:rsidRPr="00A1248A">
        <w:rPr>
          <w:rFonts w:ascii="Times New Roman" w:hAnsi="Times New Roman" w:cs="Times New Roman"/>
        </w:rPr>
        <w:t>Supplementary table 1: Mortality according to COVID-19 diagnostic test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560"/>
        <w:gridCol w:w="1559"/>
        <w:gridCol w:w="1309"/>
      </w:tblGrid>
      <w:tr w:rsidR="00A861B6" w:rsidRPr="00A1248A" w14:paraId="4B97732D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E9F5A58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259AF13" w14:textId="3F0E17FC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Alive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59E1BDB" w14:textId="3761880C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Dead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D9F83FD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p</w:t>
            </w:r>
          </w:p>
        </w:tc>
      </w:tr>
      <w:tr w:rsidR="00A861B6" w:rsidRPr="00A1248A" w14:paraId="1FD92C42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0C2A5F44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9565FB" w14:textId="77777777" w:rsidR="00A861B6" w:rsidRPr="00A1248A" w:rsidRDefault="00A861B6" w:rsidP="00A86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4489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762375" w14:textId="77777777" w:rsidR="00A861B6" w:rsidRPr="00A1248A" w:rsidRDefault="00A861B6" w:rsidP="00A86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255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53AE7BD" w14:textId="77777777" w:rsidR="00A861B6" w:rsidRPr="00A1248A" w:rsidRDefault="00A861B6" w:rsidP="00A86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A861B6" w:rsidRPr="00A1248A" w14:paraId="1641FB8A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9839759" w14:textId="3674CDDF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Country</w:t>
            </w:r>
            <w:r w:rsidR="00C427DB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,N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8521416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D97943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50E077C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&lt;0.001</w:t>
            </w:r>
          </w:p>
        </w:tc>
      </w:tr>
      <w:tr w:rsidR="00A861B6" w:rsidRPr="00A1248A" w14:paraId="0E4D29FE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7C5B884A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  Argentina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8870B3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2433 (54.2)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585992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101 ( 39.6)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F710802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A861B6" w:rsidRPr="00A1248A" w14:paraId="6B2694FF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150B304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  Brazil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FF06DB4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1000 (22.3)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AD76A5" w14:textId="15E8C4C8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44 ( 17.3)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AAD7320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A861B6" w:rsidRPr="00A1248A" w14:paraId="3ADF77C3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22EFCF0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  Mexico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FAA583C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1056 (23.5)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07AF7D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110 ( 43.1)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2E4495D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A861B6" w:rsidRPr="00A1248A" w14:paraId="2FE2BAC4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A023ACC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Dead = Yes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2967E79" w14:textId="3085739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0 ( 0.0)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7EC40B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255 (100.0)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433BCE6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&lt;0.001</w:t>
            </w:r>
          </w:p>
        </w:tc>
      </w:tr>
      <w:tr w:rsidR="00A861B6" w:rsidRPr="00A1248A" w14:paraId="19FA5939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823CAAB" w14:textId="463C873C" w:rsidR="00A861B6" w:rsidRPr="00A1248A" w:rsidRDefault="00C427DB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COVID-19 p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resumptive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diagnosis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 (s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ymptoms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/epidemiology), N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022D752" w14:textId="0AB02B85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587 (13.1)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AB060E" w14:textId="1DD1F7A9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19 (  7.5)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31439CD" w14:textId="77777777" w:rsidR="00A861B6" w:rsidRPr="00A1248A" w:rsidRDefault="00A861B6" w:rsidP="00A1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0.009</w:t>
            </w:r>
          </w:p>
        </w:tc>
      </w:tr>
      <w:tr w:rsidR="00A861B6" w:rsidRPr="00A1248A" w14:paraId="164730DC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343D9AD4" w14:textId="291C4548" w:rsidR="00A861B6" w:rsidRPr="00A1248A" w:rsidRDefault="00C427DB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COVID-19 RT-</w:t>
            </w:r>
            <w:r w:rsidR="001133FB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PCR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, N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A69768E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3174 (70.7)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F6009F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199 ( 78.0)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A82C833" w14:textId="77777777" w:rsidR="00A861B6" w:rsidRPr="00A1248A" w:rsidRDefault="00A861B6" w:rsidP="00A1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0.012</w:t>
            </w:r>
          </w:p>
        </w:tc>
      </w:tr>
      <w:tr w:rsidR="00A861B6" w:rsidRPr="00A1248A" w14:paraId="473818EE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42A23B7" w14:textId="0F20F4EB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</w:t>
            </w:r>
            <w:r w:rsidR="00C427DB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-19 Antigen test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, N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FA8FB60" w14:textId="2382419E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214 ( 4.8)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C047D3" w14:textId="57D2833C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7 (  2.7)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B903B19" w14:textId="77777777" w:rsidR="00A861B6" w:rsidRPr="00A1248A" w:rsidRDefault="00A861B6" w:rsidP="00A1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0.136</w:t>
            </w:r>
          </w:p>
        </w:tc>
      </w:tr>
      <w:tr w:rsidR="00A861B6" w:rsidRPr="00A1248A" w14:paraId="7324CE1E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4E213D0C" w14:textId="185A5E1B" w:rsidR="00A861B6" w:rsidRPr="00A1248A" w:rsidRDefault="00D56078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COVID-19 serology, N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C2FE659" w14:textId="571C1BFF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73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(1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A4E13E" w14:textId="42018BEF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16 (  6.3)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461B335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&lt;0.001</w:t>
            </w:r>
          </w:p>
        </w:tc>
      </w:tr>
      <w:tr w:rsidR="00A861B6" w:rsidRPr="00A1248A" w14:paraId="6B2C8B75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66045B3E" w14:textId="3146141C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-19 m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etagenomi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c 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testing 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, N(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02D4D96" w14:textId="6649AA15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2 ( 0.0)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065B31" w14:textId="5FCB7D1A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0 (  0.0)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FE54FA1" w14:textId="77777777" w:rsidR="00A861B6" w:rsidRPr="00A1248A" w:rsidRDefault="00A861B6" w:rsidP="00A1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0.736</w:t>
            </w:r>
          </w:p>
        </w:tc>
      </w:tr>
      <w:tr w:rsidR="00A861B6" w:rsidRPr="00A1248A" w14:paraId="3A249A77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26EEFBA5" w14:textId="572EEB2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</w:t>
            </w:r>
            <w:r w:rsidR="00D56078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-19 lung computerized tomography scan, N 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938B166" w14:textId="6C6AD80E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362 ( 8.1)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FA6255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113 ( 44.3)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69B2D45" w14:textId="77777777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&lt;0.001</w:t>
            </w:r>
          </w:p>
        </w:tc>
      </w:tr>
      <w:tr w:rsidR="00A861B6" w:rsidRPr="00A1248A" w14:paraId="6D5CFFD7" w14:textId="77777777" w:rsidTr="00A1248A">
        <w:trPr>
          <w:trHeight w:val="300"/>
        </w:trPr>
        <w:tc>
          <w:tcPr>
            <w:tcW w:w="5665" w:type="dxa"/>
            <w:shd w:val="clear" w:color="auto" w:fill="auto"/>
            <w:noWrap/>
            <w:vAlign w:val="bottom"/>
            <w:hideMark/>
          </w:tcPr>
          <w:p w14:paraId="1B5D2FE8" w14:textId="471B9B4C" w:rsidR="00A861B6" w:rsidRPr="00A1248A" w:rsidRDefault="00A861B6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COVID</w:t>
            </w:r>
            <w:r w:rsidR="00A47052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-19 other tests, N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(%)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103A1D5" w14:textId="55862290" w:rsidR="00A861B6" w:rsidRPr="00A1248A" w:rsidRDefault="00D56078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76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( 1.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645E50" w14:textId="248C280D" w:rsidR="00A861B6" w:rsidRPr="00A1248A" w:rsidRDefault="00D56078" w:rsidP="00A86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  </w:t>
            </w: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4.3</w:t>
            </w:r>
            <w:r w:rsidR="00A861B6"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) 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C831F85" w14:textId="77777777" w:rsidR="00A861B6" w:rsidRPr="00A1248A" w:rsidRDefault="00A861B6" w:rsidP="00A1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A1248A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0.033</w:t>
            </w:r>
          </w:p>
        </w:tc>
      </w:tr>
    </w:tbl>
    <w:p w14:paraId="6E5F4C6E" w14:textId="77777777" w:rsidR="00A861B6" w:rsidRPr="00A1248A" w:rsidRDefault="00A861B6">
      <w:pPr>
        <w:rPr>
          <w:rFonts w:ascii="Times New Roman" w:hAnsi="Times New Roman" w:cs="Times New Roman"/>
        </w:rPr>
      </w:pPr>
    </w:p>
    <w:sectPr w:rsidR="00A861B6" w:rsidRPr="00A124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B6"/>
    <w:rsid w:val="001133FB"/>
    <w:rsid w:val="00251635"/>
    <w:rsid w:val="004B2BC9"/>
    <w:rsid w:val="009744EF"/>
    <w:rsid w:val="00A1248A"/>
    <w:rsid w:val="00A47052"/>
    <w:rsid w:val="00A861B6"/>
    <w:rsid w:val="00C427DB"/>
    <w:rsid w:val="00D5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D3C2"/>
  <w15:chartTrackingRefBased/>
  <w15:docId w15:val="{C62144B9-8DAD-45E5-9E21-61974DA4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86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86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86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86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86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86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86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86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86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6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86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86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861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861B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861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861B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861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861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86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86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86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86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86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861B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861B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861B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86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861B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861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639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ULISES MARTINEZ MARTINEZ</dc:creator>
  <cp:keywords/>
  <dc:description/>
  <cp:lastModifiedBy>Micael Henrique Silva</cp:lastModifiedBy>
  <cp:revision>3</cp:revision>
  <dcterms:created xsi:type="dcterms:W3CDTF">2024-08-08T20:18:00Z</dcterms:created>
  <dcterms:modified xsi:type="dcterms:W3CDTF">2024-08-08T20:31:00Z</dcterms:modified>
</cp:coreProperties>
</file>