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E74250" w14:textId="3AFC59B3" w:rsidR="00A94A42" w:rsidRPr="00340F5E" w:rsidRDefault="001D7CDD" w:rsidP="00CF03AF">
      <w:pPr>
        <w:spacing w:line="480" w:lineRule="auto"/>
        <w:rPr>
          <w:b/>
          <w:bCs/>
        </w:rPr>
      </w:pPr>
      <w:bookmarkStart w:id="0" w:name="_Hlk159490126"/>
      <w:r w:rsidRPr="001D7CDD">
        <w:rPr>
          <w:b/>
          <w:bCs/>
        </w:rPr>
        <w:t>The impact of a severe wildfire on canopy structure and composition in a lowland mixed-eucalypt forest in southeastern Australia</w:t>
      </w:r>
      <w:r w:rsidR="007320D7" w:rsidRPr="00340F5E">
        <w:rPr>
          <w:b/>
          <w:bCs/>
        </w:rPr>
        <w:t xml:space="preserve"> – supplementary material</w:t>
      </w:r>
    </w:p>
    <w:p w14:paraId="2BE18C4E" w14:textId="4FAD2682" w:rsidR="00CF03AF" w:rsidRPr="00CF03AF" w:rsidRDefault="00CF03AF" w:rsidP="00CF03AF">
      <w:pPr>
        <w:spacing w:line="480" w:lineRule="auto"/>
      </w:pPr>
      <w:bookmarkStart w:id="1" w:name="_Hlk137064893"/>
      <w:r w:rsidRPr="00CF03AF">
        <w:rPr>
          <w:b/>
          <w:bCs/>
        </w:rPr>
        <w:t xml:space="preserve">Table </w:t>
      </w:r>
      <w:r w:rsidR="00FE45C3">
        <w:rPr>
          <w:b/>
          <w:bCs/>
        </w:rPr>
        <w:t>S</w:t>
      </w:r>
      <w:r w:rsidRPr="00CF03AF">
        <w:rPr>
          <w:b/>
          <w:bCs/>
        </w:rPr>
        <w:t>1</w:t>
      </w:r>
      <w:r w:rsidRPr="00CF03AF">
        <w:t xml:space="preserve"> Mean and 95% confidence intervals of species parameters for the crown loss and crown death models</w:t>
      </w:r>
    </w:p>
    <w:tbl>
      <w:tblPr>
        <w:tblW w:w="8920" w:type="dxa"/>
        <w:tblLook w:val="04A0" w:firstRow="1" w:lastRow="0" w:firstColumn="1" w:lastColumn="0" w:noHBand="0" w:noVBand="1"/>
      </w:tblPr>
      <w:tblGrid>
        <w:gridCol w:w="1880"/>
        <w:gridCol w:w="760"/>
        <w:gridCol w:w="800"/>
        <w:gridCol w:w="780"/>
        <w:gridCol w:w="830"/>
        <w:gridCol w:w="740"/>
        <w:gridCol w:w="830"/>
        <w:gridCol w:w="800"/>
        <w:gridCol w:w="760"/>
        <w:gridCol w:w="740"/>
      </w:tblGrid>
      <w:tr w:rsidR="00EF74F9" w:rsidRPr="00CF03AF" w14:paraId="1E692D15" w14:textId="77777777" w:rsidTr="00EF74F9">
        <w:trPr>
          <w:trHeight w:val="300"/>
        </w:trPr>
        <w:tc>
          <w:tcPr>
            <w:tcW w:w="1880" w:type="dxa"/>
            <w:tcBorders>
              <w:top w:val="nil"/>
              <w:left w:val="nil"/>
              <w:bottom w:val="nil"/>
              <w:right w:val="single" w:sz="8" w:space="0" w:color="auto"/>
            </w:tcBorders>
            <w:shd w:val="clear" w:color="auto" w:fill="auto"/>
            <w:noWrap/>
            <w:vAlign w:val="bottom"/>
            <w:hideMark/>
          </w:tcPr>
          <w:p w14:paraId="06D061FC" w14:textId="77777777" w:rsidR="00EF74F9" w:rsidRPr="00CF03AF" w:rsidRDefault="00EF74F9" w:rsidP="00CF03AF">
            <w:bookmarkStart w:id="2" w:name="_Hlk137066082"/>
          </w:p>
        </w:tc>
        <w:tc>
          <w:tcPr>
            <w:tcW w:w="760" w:type="dxa"/>
            <w:tcBorders>
              <w:top w:val="single" w:sz="8" w:space="0" w:color="auto"/>
              <w:left w:val="single" w:sz="8" w:space="0" w:color="auto"/>
              <w:bottom w:val="single" w:sz="8" w:space="0" w:color="auto"/>
              <w:right w:val="nil"/>
            </w:tcBorders>
            <w:shd w:val="clear" w:color="auto" w:fill="auto"/>
            <w:noWrap/>
            <w:vAlign w:val="bottom"/>
            <w:hideMark/>
          </w:tcPr>
          <w:p w14:paraId="034BA544" w14:textId="77777777" w:rsidR="00EF74F9" w:rsidRPr="00CF03AF" w:rsidRDefault="00EF74F9" w:rsidP="00CF03AF">
            <w:r w:rsidRPr="00CF03AF">
              <w:t> </w:t>
            </w:r>
          </w:p>
        </w:tc>
        <w:tc>
          <w:tcPr>
            <w:tcW w:w="800" w:type="dxa"/>
            <w:tcBorders>
              <w:top w:val="single" w:sz="8" w:space="0" w:color="auto"/>
              <w:left w:val="nil"/>
              <w:bottom w:val="single" w:sz="8" w:space="0" w:color="auto"/>
              <w:right w:val="nil"/>
            </w:tcBorders>
            <w:shd w:val="clear" w:color="auto" w:fill="auto"/>
            <w:noWrap/>
            <w:vAlign w:val="bottom"/>
            <w:hideMark/>
          </w:tcPr>
          <w:p w14:paraId="080FD555" w14:textId="77777777" w:rsidR="00EF74F9" w:rsidRPr="00CF03AF" w:rsidRDefault="00EF74F9" w:rsidP="00CF03AF">
            <w:pPr>
              <w:rPr>
                <w:b/>
                <w:bCs/>
              </w:rPr>
            </w:pPr>
            <w:r w:rsidRPr="00CF03AF">
              <w:rPr>
                <w:b/>
                <w:bCs/>
              </w:rPr>
              <w:t>α</w:t>
            </w:r>
          </w:p>
        </w:tc>
        <w:tc>
          <w:tcPr>
            <w:tcW w:w="780" w:type="dxa"/>
            <w:tcBorders>
              <w:top w:val="single" w:sz="8" w:space="0" w:color="auto"/>
              <w:left w:val="nil"/>
              <w:bottom w:val="single" w:sz="8" w:space="0" w:color="auto"/>
              <w:right w:val="single" w:sz="8" w:space="0" w:color="auto"/>
            </w:tcBorders>
            <w:shd w:val="clear" w:color="auto" w:fill="auto"/>
            <w:noWrap/>
            <w:vAlign w:val="bottom"/>
            <w:hideMark/>
          </w:tcPr>
          <w:p w14:paraId="6277D720" w14:textId="77777777" w:rsidR="00EF74F9" w:rsidRPr="00CF03AF" w:rsidRDefault="00EF74F9" w:rsidP="00CF03AF">
            <w:pPr>
              <w:rPr>
                <w:b/>
                <w:bCs/>
              </w:rPr>
            </w:pPr>
            <w:r w:rsidRPr="00CF03AF">
              <w:rPr>
                <w:b/>
                <w:bCs/>
              </w:rPr>
              <w:t> </w:t>
            </w:r>
          </w:p>
        </w:tc>
        <w:tc>
          <w:tcPr>
            <w:tcW w:w="830" w:type="dxa"/>
            <w:tcBorders>
              <w:top w:val="single" w:sz="8" w:space="0" w:color="auto"/>
              <w:left w:val="single" w:sz="8" w:space="0" w:color="auto"/>
              <w:bottom w:val="single" w:sz="8" w:space="0" w:color="auto"/>
              <w:right w:val="nil"/>
            </w:tcBorders>
            <w:shd w:val="clear" w:color="auto" w:fill="auto"/>
            <w:noWrap/>
            <w:vAlign w:val="bottom"/>
            <w:hideMark/>
          </w:tcPr>
          <w:p w14:paraId="43FD1230" w14:textId="77777777" w:rsidR="00EF74F9" w:rsidRPr="00CF03AF" w:rsidRDefault="00EF74F9" w:rsidP="00CF03AF">
            <w:pPr>
              <w:rPr>
                <w:b/>
                <w:bCs/>
              </w:rPr>
            </w:pPr>
            <w:r w:rsidRPr="00CF03AF">
              <w:rPr>
                <w:b/>
                <w:bCs/>
              </w:rPr>
              <w:t> </w:t>
            </w:r>
          </w:p>
        </w:tc>
        <w:tc>
          <w:tcPr>
            <w:tcW w:w="740" w:type="dxa"/>
            <w:tcBorders>
              <w:top w:val="single" w:sz="8" w:space="0" w:color="auto"/>
              <w:left w:val="nil"/>
              <w:bottom w:val="single" w:sz="8" w:space="0" w:color="auto"/>
              <w:right w:val="nil"/>
            </w:tcBorders>
            <w:shd w:val="clear" w:color="auto" w:fill="auto"/>
            <w:noWrap/>
            <w:vAlign w:val="bottom"/>
            <w:hideMark/>
          </w:tcPr>
          <w:p w14:paraId="5EAFA53C" w14:textId="77777777" w:rsidR="00EF74F9" w:rsidRPr="00CF03AF" w:rsidRDefault="00EF74F9" w:rsidP="00CF03AF">
            <w:pPr>
              <w:rPr>
                <w:b/>
                <w:bCs/>
              </w:rPr>
            </w:pPr>
            <w:r w:rsidRPr="00CF03AF">
              <w:rPr>
                <w:b/>
                <w:bCs/>
              </w:rPr>
              <w:t>β</w:t>
            </w:r>
          </w:p>
        </w:tc>
        <w:tc>
          <w:tcPr>
            <w:tcW w:w="830" w:type="dxa"/>
            <w:tcBorders>
              <w:top w:val="single" w:sz="8" w:space="0" w:color="auto"/>
              <w:left w:val="nil"/>
              <w:bottom w:val="single" w:sz="8" w:space="0" w:color="auto"/>
              <w:right w:val="single" w:sz="8" w:space="0" w:color="auto"/>
            </w:tcBorders>
            <w:shd w:val="clear" w:color="auto" w:fill="auto"/>
            <w:noWrap/>
            <w:vAlign w:val="bottom"/>
            <w:hideMark/>
          </w:tcPr>
          <w:p w14:paraId="1362DAEC" w14:textId="77777777" w:rsidR="00EF74F9" w:rsidRPr="00CF03AF" w:rsidRDefault="00EF74F9" w:rsidP="00CF03AF">
            <w:pPr>
              <w:rPr>
                <w:b/>
                <w:bCs/>
              </w:rPr>
            </w:pPr>
            <w:r w:rsidRPr="00CF03AF">
              <w:rPr>
                <w:b/>
                <w:bCs/>
              </w:rPr>
              <w:t> </w:t>
            </w:r>
          </w:p>
        </w:tc>
        <w:tc>
          <w:tcPr>
            <w:tcW w:w="800" w:type="dxa"/>
            <w:tcBorders>
              <w:top w:val="single" w:sz="8" w:space="0" w:color="auto"/>
              <w:left w:val="single" w:sz="8" w:space="0" w:color="auto"/>
              <w:bottom w:val="single" w:sz="8" w:space="0" w:color="auto"/>
              <w:right w:val="nil"/>
            </w:tcBorders>
            <w:shd w:val="clear" w:color="auto" w:fill="auto"/>
            <w:noWrap/>
            <w:vAlign w:val="bottom"/>
            <w:hideMark/>
          </w:tcPr>
          <w:p w14:paraId="783E592C" w14:textId="77777777" w:rsidR="00EF74F9" w:rsidRPr="00CF03AF" w:rsidRDefault="00EF74F9" w:rsidP="00CF03AF">
            <w:pPr>
              <w:rPr>
                <w:b/>
                <w:bCs/>
              </w:rPr>
            </w:pPr>
            <w:r w:rsidRPr="00CF03AF">
              <w:rPr>
                <w:b/>
                <w:bCs/>
              </w:rPr>
              <w:t> </w:t>
            </w:r>
          </w:p>
        </w:tc>
        <w:tc>
          <w:tcPr>
            <w:tcW w:w="760" w:type="dxa"/>
            <w:tcBorders>
              <w:top w:val="single" w:sz="8" w:space="0" w:color="auto"/>
              <w:left w:val="nil"/>
              <w:bottom w:val="single" w:sz="8" w:space="0" w:color="auto"/>
              <w:right w:val="nil"/>
            </w:tcBorders>
            <w:shd w:val="clear" w:color="auto" w:fill="auto"/>
            <w:noWrap/>
            <w:vAlign w:val="bottom"/>
            <w:hideMark/>
          </w:tcPr>
          <w:p w14:paraId="0AEFF043" w14:textId="77777777" w:rsidR="00EF74F9" w:rsidRPr="00CF03AF" w:rsidRDefault="00EF74F9" w:rsidP="00CF03AF">
            <w:pPr>
              <w:rPr>
                <w:b/>
                <w:bCs/>
              </w:rPr>
            </w:pPr>
            <w:r w:rsidRPr="00CF03AF">
              <w:rPr>
                <w:b/>
                <w:bCs/>
              </w:rPr>
              <w:t>γ</w:t>
            </w:r>
          </w:p>
        </w:tc>
        <w:tc>
          <w:tcPr>
            <w:tcW w:w="740" w:type="dxa"/>
            <w:tcBorders>
              <w:top w:val="single" w:sz="8" w:space="0" w:color="auto"/>
              <w:left w:val="nil"/>
              <w:bottom w:val="single" w:sz="8" w:space="0" w:color="auto"/>
              <w:right w:val="single" w:sz="8" w:space="0" w:color="auto"/>
            </w:tcBorders>
            <w:shd w:val="clear" w:color="auto" w:fill="auto"/>
            <w:noWrap/>
            <w:vAlign w:val="bottom"/>
            <w:hideMark/>
          </w:tcPr>
          <w:p w14:paraId="31E0F6CF" w14:textId="77777777" w:rsidR="00EF74F9" w:rsidRPr="00CF03AF" w:rsidRDefault="00EF74F9" w:rsidP="00CF03AF">
            <w:r w:rsidRPr="00CF03AF">
              <w:t> </w:t>
            </w:r>
          </w:p>
        </w:tc>
      </w:tr>
      <w:tr w:rsidR="00EF74F9" w:rsidRPr="00CF03AF" w14:paraId="6F3E0D64" w14:textId="77777777" w:rsidTr="00EF74F9">
        <w:trPr>
          <w:trHeight w:val="288"/>
        </w:trPr>
        <w:tc>
          <w:tcPr>
            <w:tcW w:w="1880" w:type="dxa"/>
            <w:tcBorders>
              <w:top w:val="nil"/>
              <w:left w:val="nil"/>
              <w:bottom w:val="single" w:sz="8" w:space="0" w:color="auto"/>
              <w:right w:val="single" w:sz="8" w:space="0" w:color="auto"/>
            </w:tcBorders>
            <w:shd w:val="clear" w:color="auto" w:fill="auto"/>
            <w:noWrap/>
            <w:vAlign w:val="bottom"/>
            <w:hideMark/>
          </w:tcPr>
          <w:p w14:paraId="43F335DA" w14:textId="77777777" w:rsidR="00EF74F9" w:rsidRPr="00CF03AF" w:rsidRDefault="00EF74F9" w:rsidP="00CF03AF"/>
        </w:tc>
        <w:tc>
          <w:tcPr>
            <w:tcW w:w="76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6465C103" w14:textId="77777777" w:rsidR="00EF74F9" w:rsidRPr="00CF03AF" w:rsidRDefault="00EF74F9" w:rsidP="00CF03AF"/>
        </w:tc>
        <w:tc>
          <w:tcPr>
            <w:tcW w:w="1580" w:type="dxa"/>
            <w:gridSpan w:val="2"/>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2EAA819C" w14:textId="77777777" w:rsidR="00EF74F9" w:rsidRPr="00CF03AF" w:rsidRDefault="00EF74F9" w:rsidP="00CF03AF">
            <w:r w:rsidRPr="00CF03AF">
              <w:t>95% CI</w:t>
            </w:r>
          </w:p>
        </w:tc>
        <w:tc>
          <w:tcPr>
            <w:tcW w:w="830" w:type="dxa"/>
            <w:tcBorders>
              <w:top w:val="nil"/>
              <w:left w:val="nil"/>
              <w:bottom w:val="single" w:sz="8" w:space="0" w:color="auto"/>
              <w:right w:val="single" w:sz="8" w:space="0" w:color="auto"/>
            </w:tcBorders>
            <w:shd w:val="clear" w:color="auto" w:fill="auto"/>
            <w:noWrap/>
            <w:vAlign w:val="bottom"/>
            <w:hideMark/>
          </w:tcPr>
          <w:p w14:paraId="17532432" w14:textId="77777777" w:rsidR="00EF74F9" w:rsidRPr="00CF03AF" w:rsidRDefault="00EF74F9" w:rsidP="00CF03AF"/>
        </w:tc>
        <w:tc>
          <w:tcPr>
            <w:tcW w:w="1570" w:type="dxa"/>
            <w:gridSpan w:val="2"/>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6BA03D52" w14:textId="77777777" w:rsidR="00EF74F9" w:rsidRPr="00CF03AF" w:rsidRDefault="00EF74F9" w:rsidP="00CF03AF">
            <w:r w:rsidRPr="00CF03AF">
              <w:t>95% CI</w:t>
            </w:r>
          </w:p>
        </w:tc>
        <w:tc>
          <w:tcPr>
            <w:tcW w:w="800" w:type="dxa"/>
            <w:tcBorders>
              <w:top w:val="nil"/>
              <w:left w:val="nil"/>
              <w:bottom w:val="single" w:sz="8" w:space="0" w:color="auto"/>
              <w:right w:val="single" w:sz="8" w:space="0" w:color="auto"/>
            </w:tcBorders>
            <w:shd w:val="clear" w:color="auto" w:fill="auto"/>
            <w:noWrap/>
            <w:vAlign w:val="bottom"/>
            <w:hideMark/>
          </w:tcPr>
          <w:p w14:paraId="02E964DB" w14:textId="77777777" w:rsidR="00EF74F9" w:rsidRPr="00CF03AF" w:rsidRDefault="00EF74F9" w:rsidP="00CF03AF"/>
        </w:tc>
        <w:tc>
          <w:tcPr>
            <w:tcW w:w="1500" w:type="dxa"/>
            <w:gridSpan w:val="2"/>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4ECED13E" w14:textId="77777777" w:rsidR="00EF74F9" w:rsidRPr="00CF03AF" w:rsidRDefault="00EF74F9" w:rsidP="00CF03AF">
            <w:r w:rsidRPr="00CF03AF">
              <w:t>95% CI</w:t>
            </w:r>
          </w:p>
        </w:tc>
      </w:tr>
      <w:tr w:rsidR="00EF74F9" w:rsidRPr="00CF03AF" w14:paraId="70B98906" w14:textId="77777777" w:rsidTr="00EF74F9">
        <w:trPr>
          <w:trHeight w:val="300"/>
        </w:trPr>
        <w:tc>
          <w:tcPr>
            <w:tcW w:w="188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3A94AC51" w14:textId="77777777" w:rsidR="00EF74F9" w:rsidRPr="00CF03AF" w:rsidRDefault="00EF74F9" w:rsidP="00CF03AF">
            <w:pPr>
              <w:rPr>
                <w:b/>
                <w:bCs/>
              </w:rPr>
            </w:pPr>
            <w:r w:rsidRPr="00CF03AF">
              <w:rPr>
                <w:b/>
                <w:bCs/>
              </w:rPr>
              <w:t>Model and species</w:t>
            </w:r>
          </w:p>
        </w:tc>
        <w:tc>
          <w:tcPr>
            <w:tcW w:w="76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74A363FB" w14:textId="77777777" w:rsidR="00EF74F9" w:rsidRPr="00CF03AF" w:rsidRDefault="00EF74F9" w:rsidP="00CF03AF">
            <w:pPr>
              <w:rPr>
                <w:b/>
                <w:bCs/>
              </w:rPr>
            </w:pPr>
            <w:r w:rsidRPr="00CF03AF">
              <w:rPr>
                <w:b/>
                <w:bCs/>
              </w:rPr>
              <w:t>Mean</w:t>
            </w:r>
          </w:p>
        </w:tc>
        <w:tc>
          <w:tcPr>
            <w:tcW w:w="80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3B3F9C1B" w14:textId="77777777" w:rsidR="00EF74F9" w:rsidRPr="00CF03AF" w:rsidRDefault="00EF74F9" w:rsidP="00CF03AF">
            <w:pPr>
              <w:rPr>
                <w:b/>
                <w:bCs/>
              </w:rPr>
            </w:pPr>
            <w:r w:rsidRPr="00CF03AF">
              <w:rPr>
                <w:b/>
                <w:bCs/>
              </w:rPr>
              <w:t>Min</w:t>
            </w:r>
          </w:p>
        </w:tc>
        <w:tc>
          <w:tcPr>
            <w:tcW w:w="78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12547E78" w14:textId="77777777" w:rsidR="00EF74F9" w:rsidRPr="00CF03AF" w:rsidRDefault="00EF74F9" w:rsidP="00CF03AF">
            <w:pPr>
              <w:rPr>
                <w:b/>
                <w:bCs/>
              </w:rPr>
            </w:pPr>
            <w:r w:rsidRPr="00CF03AF">
              <w:rPr>
                <w:b/>
                <w:bCs/>
              </w:rPr>
              <w:t>Max</w:t>
            </w:r>
          </w:p>
        </w:tc>
        <w:tc>
          <w:tcPr>
            <w:tcW w:w="83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4C329233" w14:textId="77777777" w:rsidR="00EF74F9" w:rsidRPr="00CF03AF" w:rsidRDefault="00EF74F9" w:rsidP="00CF03AF">
            <w:pPr>
              <w:rPr>
                <w:b/>
                <w:bCs/>
              </w:rPr>
            </w:pPr>
            <w:r w:rsidRPr="00CF03AF">
              <w:rPr>
                <w:b/>
                <w:bCs/>
              </w:rPr>
              <w:t>Mean</w:t>
            </w:r>
          </w:p>
        </w:tc>
        <w:tc>
          <w:tcPr>
            <w:tcW w:w="74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4B1F8FEF" w14:textId="77777777" w:rsidR="00EF74F9" w:rsidRPr="00CF03AF" w:rsidRDefault="00EF74F9" w:rsidP="00CF03AF">
            <w:pPr>
              <w:rPr>
                <w:b/>
                <w:bCs/>
              </w:rPr>
            </w:pPr>
            <w:r w:rsidRPr="00CF03AF">
              <w:rPr>
                <w:b/>
                <w:bCs/>
              </w:rPr>
              <w:t>Min</w:t>
            </w:r>
          </w:p>
        </w:tc>
        <w:tc>
          <w:tcPr>
            <w:tcW w:w="83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14E1A2C3" w14:textId="77777777" w:rsidR="00EF74F9" w:rsidRPr="00CF03AF" w:rsidRDefault="00EF74F9" w:rsidP="00CF03AF">
            <w:pPr>
              <w:rPr>
                <w:b/>
                <w:bCs/>
              </w:rPr>
            </w:pPr>
            <w:r w:rsidRPr="00CF03AF">
              <w:rPr>
                <w:b/>
                <w:bCs/>
              </w:rPr>
              <w:t>Max</w:t>
            </w:r>
          </w:p>
        </w:tc>
        <w:tc>
          <w:tcPr>
            <w:tcW w:w="80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0AE9F9EB" w14:textId="77777777" w:rsidR="00EF74F9" w:rsidRPr="00CF03AF" w:rsidRDefault="00EF74F9" w:rsidP="00CF03AF">
            <w:pPr>
              <w:rPr>
                <w:b/>
                <w:bCs/>
              </w:rPr>
            </w:pPr>
            <w:r w:rsidRPr="00CF03AF">
              <w:rPr>
                <w:b/>
                <w:bCs/>
              </w:rPr>
              <w:t>Mean</w:t>
            </w:r>
          </w:p>
        </w:tc>
        <w:tc>
          <w:tcPr>
            <w:tcW w:w="76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4D256DB5" w14:textId="77777777" w:rsidR="00EF74F9" w:rsidRPr="00CF03AF" w:rsidRDefault="00EF74F9" w:rsidP="00CF03AF">
            <w:pPr>
              <w:rPr>
                <w:b/>
                <w:bCs/>
              </w:rPr>
            </w:pPr>
            <w:r w:rsidRPr="00CF03AF">
              <w:rPr>
                <w:b/>
                <w:bCs/>
              </w:rPr>
              <w:t>Min</w:t>
            </w:r>
          </w:p>
        </w:tc>
        <w:tc>
          <w:tcPr>
            <w:tcW w:w="74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2FEEA194" w14:textId="77777777" w:rsidR="00EF74F9" w:rsidRPr="00CF03AF" w:rsidRDefault="00EF74F9" w:rsidP="00CF03AF">
            <w:pPr>
              <w:rPr>
                <w:b/>
                <w:bCs/>
              </w:rPr>
            </w:pPr>
            <w:r w:rsidRPr="00CF03AF">
              <w:rPr>
                <w:b/>
                <w:bCs/>
              </w:rPr>
              <w:t>Max</w:t>
            </w:r>
          </w:p>
        </w:tc>
      </w:tr>
      <w:tr w:rsidR="00EF74F9" w:rsidRPr="00CF03AF" w14:paraId="3E1CFDC1" w14:textId="77777777" w:rsidTr="00EF74F9">
        <w:trPr>
          <w:trHeight w:val="288"/>
        </w:trPr>
        <w:tc>
          <w:tcPr>
            <w:tcW w:w="1880" w:type="dxa"/>
            <w:tcBorders>
              <w:top w:val="nil"/>
              <w:left w:val="nil"/>
              <w:bottom w:val="single" w:sz="4" w:space="0" w:color="auto"/>
              <w:right w:val="nil"/>
            </w:tcBorders>
            <w:shd w:val="clear" w:color="auto" w:fill="auto"/>
            <w:noWrap/>
            <w:vAlign w:val="bottom"/>
            <w:hideMark/>
          </w:tcPr>
          <w:p w14:paraId="18CA985A" w14:textId="77777777" w:rsidR="00EF74F9" w:rsidRPr="00CF03AF" w:rsidRDefault="00EF74F9" w:rsidP="00CF03AF">
            <w:pPr>
              <w:rPr>
                <w:b/>
                <w:bCs/>
              </w:rPr>
            </w:pPr>
            <w:r w:rsidRPr="00CF03AF">
              <w:rPr>
                <w:b/>
                <w:bCs/>
              </w:rPr>
              <w:t>Crown loss</w:t>
            </w:r>
          </w:p>
        </w:tc>
        <w:tc>
          <w:tcPr>
            <w:tcW w:w="760" w:type="dxa"/>
            <w:tcBorders>
              <w:top w:val="nil"/>
              <w:left w:val="nil"/>
              <w:bottom w:val="single" w:sz="4" w:space="0" w:color="auto"/>
              <w:right w:val="nil"/>
            </w:tcBorders>
            <w:shd w:val="clear" w:color="auto" w:fill="auto"/>
            <w:noWrap/>
            <w:vAlign w:val="bottom"/>
            <w:hideMark/>
          </w:tcPr>
          <w:p w14:paraId="2F438133" w14:textId="77777777" w:rsidR="00EF74F9" w:rsidRPr="00CF03AF" w:rsidRDefault="00EF74F9" w:rsidP="00CF03AF">
            <w:pPr>
              <w:rPr>
                <w:b/>
                <w:bCs/>
              </w:rPr>
            </w:pPr>
          </w:p>
        </w:tc>
        <w:tc>
          <w:tcPr>
            <w:tcW w:w="800" w:type="dxa"/>
            <w:tcBorders>
              <w:top w:val="nil"/>
              <w:left w:val="nil"/>
              <w:bottom w:val="single" w:sz="4" w:space="0" w:color="auto"/>
              <w:right w:val="nil"/>
            </w:tcBorders>
            <w:shd w:val="clear" w:color="auto" w:fill="auto"/>
            <w:noWrap/>
            <w:vAlign w:val="bottom"/>
            <w:hideMark/>
          </w:tcPr>
          <w:p w14:paraId="4BC04676" w14:textId="77777777" w:rsidR="00EF74F9" w:rsidRPr="00CF03AF" w:rsidRDefault="00EF74F9" w:rsidP="00CF03AF"/>
        </w:tc>
        <w:tc>
          <w:tcPr>
            <w:tcW w:w="780" w:type="dxa"/>
            <w:tcBorders>
              <w:top w:val="nil"/>
              <w:left w:val="nil"/>
              <w:bottom w:val="single" w:sz="4" w:space="0" w:color="auto"/>
              <w:right w:val="nil"/>
            </w:tcBorders>
            <w:shd w:val="clear" w:color="auto" w:fill="auto"/>
            <w:noWrap/>
            <w:vAlign w:val="bottom"/>
            <w:hideMark/>
          </w:tcPr>
          <w:p w14:paraId="2A5BFAE7" w14:textId="77777777" w:rsidR="00EF74F9" w:rsidRPr="00CF03AF" w:rsidRDefault="00EF74F9" w:rsidP="00CF03AF"/>
        </w:tc>
        <w:tc>
          <w:tcPr>
            <w:tcW w:w="830" w:type="dxa"/>
            <w:tcBorders>
              <w:top w:val="nil"/>
              <w:left w:val="nil"/>
              <w:bottom w:val="single" w:sz="4" w:space="0" w:color="auto"/>
              <w:right w:val="nil"/>
            </w:tcBorders>
            <w:shd w:val="clear" w:color="auto" w:fill="auto"/>
            <w:noWrap/>
            <w:vAlign w:val="bottom"/>
            <w:hideMark/>
          </w:tcPr>
          <w:p w14:paraId="369F0BDD" w14:textId="77777777" w:rsidR="00EF74F9" w:rsidRPr="00CF03AF" w:rsidRDefault="00EF74F9" w:rsidP="00CF03AF"/>
        </w:tc>
        <w:tc>
          <w:tcPr>
            <w:tcW w:w="740" w:type="dxa"/>
            <w:tcBorders>
              <w:top w:val="nil"/>
              <w:left w:val="nil"/>
              <w:bottom w:val="single" w:sz="4" w:space="0" w:color="auto"/>
              <w:right w:val="nil"/>
            </w:tcBorders>
            <w:shd w:val="clear" w:color="auto" w:fill="auto"/>
            <w:noWrap/>
            <w:vAlign w:val="bottom"/>
            <w:hideMark/>
          </w:tcPr>
          <w:p w14:paraId="0E97007E" w14:textId="77777777" w:rsidR="00EF74F9" w:rsidRPr="00CF03AF" w:rsidRDefault="00EF74F9" w:rsidP="00CF03AF"/>
        </w:tc>
        <w:tc>
          <w:tcPr>
            <w:tcW w:w="830" w:type="dxa"/>
            <w:tcBorders>
              <w:top w:val="nil"/>
              <w:left w:val="nil"/>
              <w:bottom w:val="single" w:sz="4" w:space="0" w:color="auto"/>
              <w:right w:val="nil"/>
            </w:tcBorders>
            <w:shd w:val="clear" w:color="auto" w:fill="auto"/>
            <w:noWrap/>
            <w:vAlign w:val="bottom"/>
            <w:hideMark/>
          </w:tcPr>
          <w:p w14:paraId="51FAA821" w14:textId="77777777" w:rsidR="00EF74F9" w:rsidRPr="00CF03AF" w:rsidRDefault="00EF74F9" w:rsidP="00CF03AF"/>
        </w:tc>
        <w:tc>
          <w:tcPr>
            <w:tcW w:w="800" w:type="dxa"/>
            <w:tcBorders>
              <w:top w:val="nil"/>
              <w:left w:val="nil"/>
              <w:bottom w:val="single" w:sz="4" w:space="0" w:color="auto"/>
              <w:right w:val="nil"/>
            </w:tcBorders>
            <w:shd w:val="clear" w:color="auto" w:fill="auto"/>
            <w:noWrap/>
            <w:vAlign w:val="bottom"/>
            <w:hideMark/>
          </w:tcPr>
          <w:p w14:paraId="5BD43892" w14:textId="77777777" w:rsidR="00EF74F9" w:rsidRPr="00CF03AF" w:rsidRDefault="00EF74F9" w:rsidP="00CF03AF"/>
        </w:tc>
        <w:tc>
          <w:tcPr>
            <w:tcW w:w="760" w:type="dxa"/>
            <w:tcBorders>
              <w:top w:val="nil"/>
              <w:left w:val="nil"/>
              <w:bottom w:val="single" w:sz="4" w:space="0" w:color="auto"/>
              <w:right w:val="nil"/>
            </w:tcBorders>
            <w:shd w:val="clear" w:color="auto" w:fill="auto"/>
            <w:noWrap/>
            <w:vAlign w:val="bottom"/>
            <w:hideMark/>
          </w:tcPr>
          <w:p w14:paraId="778B18F2" w14:textId="77777777" w:rsidR="00EF74F9" w:rsidRPr="00CF03AF" w:rsidRDefault="00EF74F9" w:rsidP="00CF03AF"/>
        </w:tc>
        <w:tc>
          <w:tcPr>
            <w:tcW w:w="740" w:type="dxa"/>
            <w:tcBorders>
              <w:top w:val="nil"/>
              <w:left w:val="nil"/>
              <w:bottom w:val="single" w:sz="4" w:space="0" w:color="auto"/>
              <w:right w:val="nil"/>
            </w:tcBorders>
            <w:shd w:val="clear" w:color="auto" w:fill="auto"/>
            <w:noWrap/>
            <w:vAlign w:val="bottom"/>
            <w:hideMark/>
          </w:tcPr>
          <w:p w14:paraId="2E48E8F0" w14:textId="77777777" w:rsidR="00EF74F9" w:rsidRPr="00CF03AF" w:rsidRDefault="00EF74F9" w:rsidP="00CF03AF"/>
        </w:tc>
      </w:tr>
      <w:tr w:rsidR="00EF74F9" w:rsidRPr="00CF03AF" w14:paraId="531AECCC" w14:textId="77777777" w:rsidTr="00EF74F9">
        <w:trPr>
          <w:trHeight w:val="288"/>
        </w:trPr>
        <w:tc>
          <w:tcPr>
            <w:tcW w:w="18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93FA249" w14:textId="77777777" w:rsidR="00EF74F9" w:rsidRPr="00CF03AF" w:rsidRDefault="00EF74F9" w:rsidP="00CF03AF">
            <w:pPr>
              <w:rPr>
                <w:i/>
                <w:iCs/>
              </w:rPr>
            </w:pPr>
            <w:r w:rsidRPr="00CF03AF">
              <w:rPr>
                <w:i/>
                <w:iCs/>
              </w:rPr>
              <w:t xml:space="preserve"> E. </w:t>
            </w:r>
            <w:proofErr w:type="spellStart"/>
            <w:r w:rsidRPr="00CF03AF">
              <w:rPr>
                <w:i/>
                <w:iCs/>
              </w:rPr>
              <w:t>baxteri</w:t>
            </w:r>
            <w:proofErr w:type="spellEnd"/>
          </w:p>
        </w:tc>
        <w:tc>
          <w:tcPr>
            <w:tcW w:w="7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941CE2C" w14:textId="77777777" w:rsidR="00EF74F9" w:rsidRPr="00CF03AF" w:rsidRDefault="00EF74F9" w:rsidP="00CC091D">
            <w:pPr>
              <w:jc w:val="center"/>
            </w:pPr>
            <w:r w:rsidRPr="00CF03AF">
              <w:t>-32.6</w:t>
            </w:r>
          </w:p>
        </w:tc>
        <w:tc>
          <w:tcPr>
            <w:tcW w:w="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C8F2702" w14:textId="77777777" w:rsidR="00EF74F9" w:rsidRPr="00CF03AF" w:rsidRDefault="00EF74F9" w:rsidP="00CC091D">
            <w:pPr>
              <w:jc w:val="center"/>
            </w:pPr>
            <w:r w:rsidRPr="00CF03AF">
              <w:t>-38.1</w:t>
            </w:r>
          </w:p>
        </w:tc>
        <w:tc>
          <w:tcPr>
            <w:tcW w:w="7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AD833F7" w14:textId="77777777" w:rsidR="00EF74F9" w:rsidRPr="00CF03AF" w:rsidRDefault="00EF74F9" w:rsidP="00CC091D">
            <w:pPr>
              <w:jc w:val="center"/>
            </w:pPr>
            <w:r w:rsidRPr="00CF03AF">
              <w:t>-29.1</w:t>
            </w:r>
          </w:p>
        </w:tc>
        <w:tc>
          <w:tcPr>
            <w:tcW w:w="8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76E41FB" w14:textId="77777777" w:rsidR="00EF74F9" w:rsidRPr="00CF03AF" w:rsidRDefault="00EF74F9" w:rsidP="00CC091D">
            <w:pPr>
              <w:jc w:val="center"/>
            </w:pPr>
            <w:r w:rsidRPr="00CF03AF">
              <w:t>64.86</w:t>
            </w:r>
          </w:p>
        </w:tc>
        <w:tc>
          <w:tcPr>
            <w:tcW w:w="7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BE63B36" w14:textId="77777777" w:rsidR="00EF74F9" w:rsidRPr="00CF03AF" w:rsidRDefault="00EF74F9" w:rsidP="00CC091D">
            <w:pPr>
              <w:jc w:val="center"/>
            </w:pPr>
            <w:r w:rsidRPr="00CF03AF">
              <w:t>57.88</w:t>
            </w:r>
          </w:p>
        </w:tc>
        <w:tc>
          <w:tcPr>
            <w:tcW w:w="8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A7A6F4B" w14:textId="77777777" w:rsidR="00EF74F9" w:rsidRPr="00CF03AF" w:rsidRDefault="00EF74F9" w:rsidP="00CC091D">
            <w:pPr>
              <w:jc w:val="center"/>
            </w:pPr>
            <w:r w:rsidRPr="00CF03AF">
              <w:t>75.35</w:t>
            </w:r>
          </w:p>
        </w:tc>
        <w:tc>
          <w:tcPr>
            <w:tcW w:w="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3E19017" w14:textId="77777777" w:rsidR="00EF74F9" w:rsidRPr="00CF03AF" w:rsidRDefault="00EF74F9" w:rsidP="00CC091D">
            <w:pPr>
              <w:jc w:val="center"/>
            </w:pPr>
            <w:r w:rsidRPr="00CF03AF">
              <w:t>0.008</w:t>
            </w:r>
          </w:p>
        </w:tc>
        <w:tc>
          <w:tcPr>
            <w:tcW w:w="7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F618E08" w14:textId="77777777" w:rsidR="00EF74F9" w:rsidRPr="00CF03AF" w:rsidRDefault="00EF74F9" w:rsidP="00CC091D">
            <w:pPr>
              <w:jc w:val="center"/>
            </w:pPr>
            <w:r w:rsidRPr="00CF03AF">
              <w:t>0.001</w:t>
            </w:r>
          </w:p>
        </w:tc>
        <w:tc>
          <w:tcPr>
            <w:tcW w:w="7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C92B447" w14:textId="77777777" w:rsidR="00EF74F9" w:rsidRPr="00CF03AF" w:rsidRDefault="00EF74F9" w:rsidP="00CC091D">
            <w:pPr>
              <w:jc w:val="center"/>
            </w:pPr>
            <w:r w:rsidRPr="00CF03AF">
              <w:t>0.025</w:t>
            </w:r>
          </w:p>
        </w:tc>
      </w:tr>
      <w:tr w:rsidR="00EF74F9" w:rsidRPr="00CF03AF" w14:paraId="78C0F942" w14:textId="77777777" w:rsidTr="00EF74F9">
        <w:trPr>
          <w:trHeight w:val="288"/>
        </w:trPr>
        <w:tc>
          <w:tcPr>
            <w:tcW w:w="18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AFB2241" w14:textId="77777777" w:rsidR="00EF74F9" w:rsidRPr="00CF03AF" w:rsidRDefault="00EF74F9" w:rsidP="00CF03AF">
            <w:pPr>
              <w:rPr>
                <w:i/>
                <w:iCs/>
              </w:rPr>
            </w:pPr>
            <w:r w:rsidRPr="00CF03AF">
              <w:rPr>
                <w:i/>
                <w:iCs/>
              </w:rPr>
              <w:t xml:space="preserve"> E. botryoides</w:t>
            </w:r>
          </w:p>
        </w:tc>
        <w:tc>
          <w:tcPr>
            <w:tcW w:w="7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F5DF0C8" w14:textId="77777777" w:rsidR="00EF74F9" w:rsidRPr="00CF03AF" w:rsidRDefault="00EF74F9" w:rsidP="00CC091D">
            <w:pPr>
              <w:jc w:val="center"/>
            </w:pPr>
            <w:r w:rsidRPr="00CF03AF">
              <w:t>-31.8</w:t>
            </w:r>
          </w:p>
        </w:tc>
        <w:tc>
          <w:tcPr>
            <w:tcW w:w="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1EAE1F9" w14:textId="77777777" w:rsidR="00EF74F9" w:rsidRPr="00CF03AF" w:rsidRDefault="00EF74F9" w:rsidP="00CC091D">
            <w:pPr>
              <w:jc w:val="center"/>
            </w:pPr>
            <w:r w:rsidRPr="00CF03AF">
              <w:t>-35.6</w:t>
            </w:r>
          </w:p>
        </w:tc>
        <w:tc>
          <w:tcPr>
            <w:tcW w:w="7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AEC0BEF" w14:textId="77777777" w:rsidR="00EF74F9" w:rsidRPr="00CF03AF" w:rsidRDefault="00EF74F9" w:rsidP="00CC091D">
            <w:pPr>
              <w:jc w:val="center"/>
            </w:pPr>
            <w:r w:rsidRPr="00CF03AF">
              <w:t>-26.7</w:t>
            </w:r>
          </w:p>
        </w:tc>
        <w:tc>
          <w:tcPr>
            <w:tcW w:w="8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5048815" w14:textId="77777777" w:rsidR="00EF74F9" w:rsidRPr="00CF03AF" w:rsidRDefault="00EF74F9" w:rsidP="00CC091D">
            <w:pPr>
              <w:jc w:val="center"/>
            </w:pPr>
            <w:r w:rsidRPr="00CF03AF">
              <w:t>64.09</w:t>
            </w:r>
          </w:p>
        </w:tc>
        <w:tc>
          <w:tcPr>
            <w:tcW w:w="7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9E5533C" w14:textId="77777777" w:rsidR="00EF74F9" w:rsidRPr="00CF03AF" w:rsidRDefault="00EF74F9" w:rsidP="00CC091D">
            <w:pPr>
              <w:jc w:val="center"/>
            </w:pPr>
            <w:r w:rsidRPr="00CF03AF">
              <w:t>55.09</w:t>
            </w:r>
          </w:p>
        </w:tc>
        <w:tc>
          <w:tcPr>
            <w:tcW w:w="8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DB71B30" w14:textId="77777777" w:rsidR="00EF74F9" w:rsidRPr="00CF03AF" w:rsidRDefault="00EF74F9" w:rsidP="00CC091D">
            <w:pPr>
              <w:jc w:val="center"/>
            </w:pPr>
            <w:r w:rsidRPr="00CF03AF">
              <w:t>72.21</w:t>
            </w:r>
          </w:p>
        </w:tc>
        <w:tc>
          <w:tcPr>
            <w:tcW w:w="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DE96A33" w14:textId="77777777" w:rsidR="00EF74F9" w:rsidRPr="00CF03AF" w:rsidRDefault="00EF74F9" w:rsidP="00CC091D">
            <w:pPr>
              <w:jc w:val="center"/>
            </w:pPr>
            <w:r w:rsidRPr="00CF03AF">
              <w:t>0.026</w:t>
            </w:r>
          </w:p>
        </w:tc>
        <w:tc>
          <w:tcPr>
            <w:tcW w:w="7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E9BEA0A" w14:textId="77777777" w:rsidR="00EF74F9" w:rsidRPr="00CF03AF" w:rsidRDefault="00EF74F9" w:rsidP="00CC091D">
            <w:pPr>
              <w:jc w:val="center"/>
            </w:pPr>
            <w:r w:rsidRPr="00CF03AF">
              <w:t>0.010</w:t>
            </w:r>
          </w:p>
        </w:tc>
        <w:tc>
          <w:tcPr>
            <w:tcW w:w="7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E6E4E5C" w14:textId="77777777" w:rsidR="00EF74F9" w:rsidRPr="00CF03AF" w:rsidRDefault="00EF74F9" w:rsidP="00CC091D">
            <w:pPr>
              <w:jc w:val="center"/>
            </w:pPr>
            <w:r w:rsidRPr="00CF03AF">
              <w:t>0.055</w:t>
            </w:r>
          </w:p>
        </w:tc>
      </w:tr>
      <w:tr w:rsidR="00EF74F9" w:rsidRPr="00CF03AF" w14:paraId="60F0377B" w14:textId="77777777" w:rsidTr="00EF74F9">
        <w:trPr>
          <w:trHeight w:val="288"/>
        </w:trPr>
        <w:tc>
          <w:tcPr>
            <w:tcW w:w="18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E275104" w14:textId="77777777" w:rsidR="00EF74F9" w:rsidRPr="00CF03AF" w:rsidRDefault="00EF74F9" w:rsidP="00CF03AF">
            <w:pPr>
              <w:rPr>
                <w:i/>
                <w:iCs/>
              </w:rPr>
            </w:pPr>
            <w:r w:rsidRPr="00CF03AF">
              <w:rPr>
                <w:i/>
                <w:iCs/>
              </w:rPr>
              <w:t xml:space="preserve"> E. </w:t>
            </w:r>
            <w:proofErr w:type="spellStart"/>
            <w:r w:rsidRPr="00CF03AF">
              <w:rPr>
                <w:i/>
                <w:iCs/>
              </w:rPr>
              <w:t>consideniana</w:t>
            </w:r>
            <w:proofErr w:type="spellEnd"/>
          </w:p>
        </w:tc>
        <w:tc>
          <w:tcPr>
            <w:tcW w:w="7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55BB9A1" w14:textId="77777777" w:rsidR="00EF74F9" w:rsidRPr="00CF03AF" w:rsidRDefault="00EF74F9" w:rsidP="00CC091D">
            <w:pPr>
              <w:jc w:val="center"/>
            </w:pPr>
            <w:r w:rsidRPr="00CF03AF">
              <w:t>-31.3</w:t>
            </w:r>
          </w:p>
        </w:tc>
        <w:tc>
          <w:tcPr>
            <w:tcW w:w="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AED31A7" w14:textId="77777777" w:rsidR="00EF74F9" w:rsidRPr="00CF03AF" w:rsidRDefault="00EF74F9" w:rsidP="00CC091D">
            <w:pPr>
              <w:jc w:val="center"/>
            </w:pPr>
            <w:r w:rsidRPr="00CF03AF">
              <w:t>-34.9</w:t>
            </w:r>
          </w:p>
        </w:tc>
        <w:tc>
          <w:tcPr>
            <w:tcW w:w="7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896972E" w14:textId="77777777" w:rsidR="00EF74F9" w:rsidRPr="00CF03AF" w:rsidRDefault="00EF74F9" w:rsidP="00CC091D">
            <w:pPr>
              <w:jc w:val="center"/>
            </w:pPr>
            <w:r w:rsidRPr="00CF03AF">
              <w:t>-24.1</w:t>
            </w:r>
          </w:p>
        </w:tc>
        <w:tc>
          <w:tcPr>
            <w:tcW w:w="8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2427E87" w14:textId="77777777" w:rsidR="00EF74F9" w:rsidRPr="00CF03AF" w:rsidRDefault="00EF74F9" w:rsidP="00CC091D">
            <w:pPr>
              <w:jc w:val="center"/>
            </w:pPr>
            <w:r w:rsidRPr="00CF03AF">
              <w:t>61.48</w:t>
            </w:r>
          </w:p>
        </w:tc>
        <w:tc>
          <w:tcPr>
            <w:tcW w:w="7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BFCD2B7" w14:textId="77777777" w:rsidR="00EF74F9" w:rsidRPr="00CF03AF" w:rsidRDefault="00EF74F9" w:rsidP="00CC091D">
            <w:pPr>
              <w:jc w:val="center"/>
            </w:pPr>
            <w:r w:rsidRPr="00CF03AF">
              <w:t>47.64</w:t>
            </w:r>
          </w:p>
        </w:tc>
        <w:tc>
          <w:tcPr>
            <w:tcW w:w="8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D2C8FDE" w14:textId="77777777" w:rsidR="00EF74F9" w:rsidRPr="00CF03AF" w:rsidRDefault="00EF74F9" w:rsidP="00CC091D">
            <w:pPr>
              <w:jc w:val="center"/>
            </w:pPr>
            <w:r w:rsidRPr="00CF03AF">
              <w:t>68.28</w:t>
            </w:r>
          </w:p>
        </w:tc>
        <w:tc>
          <w:tcPr>
            <w:tcW w:w="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5E5EBEA" w14:textId="77777777" w:rsidR="00EF74F9" w:rsidRPr="00CF03AF" w:rsidRDefault="00EF74F9" w:rsidP="00CC091D">
            <w:pPr>
              <w:jc w:val="center"/>
            </w:pPr>
            <w:r w:rsidRPr="00CF03AF">
              <w:t>0.008</w:t>
            </w:r>
          </w:p>
        </w:tc>
        <w:tc>
          <w:tcPr>
            <w:tcW w:w="7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0983BFD" w14:textId="77777777" w:rsidR="00EF74F9" w:rsidRPr="00CF03AF" w:rsidRDefault="00EF74F9" w:rsidP="00CC091D">
            <w:pPr>
              <w:jc w:val="center"/>
            </w:pPr>
            <w:r w:rsidRPr="00CF03AF">
              <w:t>0.001</w:t>
            </w:r>
          </w:p>
        </w:tc>
        <w:tc>
          <w:tcPr>
            <w:tcW w:w="7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B42136D" w14:textId="77777777" w:rsidR="00EF74F9" w:rsidRPr="00CF03AF" w:rsidRDefault="00EF74F9" w:rsidP="00CC091D">
            <w:pPr>
              <w:jc w:val="center"/>
            </w:pPr>
            <w:r w:rsidRPr="00CF03AF">
              <w:t>0.023</w:t>
            </w:r>
          </w:p>
        </w:tc>
      </w:tr>
      <w:tr w:rsidR="00EF74F9" w:rsidRPr="00CF03AF" w14:paraId="4649F22D" w14:textId="77777777" w:rsidTr="00EF74F9">
        <w:trPr>
          <w:trHeight w:val="288"/>
        </w:trPr>
        <w:tc>
          <w:tcPr>
            <w:tcW w:w="18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A8D4ADD" w14:textId="77777777" w:rsidR="00EF74F9" w:rsidRPr="00CF03AF" w:rsidRDefault="00EF74F9" w:rsidP="00CF03AF">
            <w:pPr>
              <w:rPr>
                <w:i/>
                <w:iCs/>
              </w:rPr>
            </w:pPr>
            <w:r w:rsidRPr="00CF03AF">
              <w:rPr>
                <w:i/>
                <w:iCs/>
              </w:rPr>
              <w:t xml:space="preserve"> E. </w:t>
            </w:r>
            <w:proofErr w:type="spellStart"/>
            <w:r w:rsidRPr="00CF03AF">
              <w:rPr>
                <w:i/>
                <w:iCs/>
              </w:rPr>
              <w:t>globoidea</w:t>
            </w:r>
            <w:proofErr w:type="spellEnd"/>
          </w:p>
        </w:tc>
        <w:tc>
          <w:tcPr>
            <w:tcW w:w="7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97DF0AE" w14:textId="77777777" w:rsidR="00EF74F9" w:rsidRPr="00CF03AF" w:rsidRDefault="00EF74F9" w:rsidP="00CC091D">
            <w:pPr>
              <w:jc w:val="center"/>
            </w:pPr>
            <w:r w:rsidRPr="00CF03AF">
              <w:t>-32.6</w:t>
            </w:r>
          </w:p>
        </w:tc>
        <w:tc>
          <w:tcPr>
            <w:tcW w:w="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F87085F" w14:textId="77777777" w:rsidR="00EF74F9" w:rsidRPr="00CF03AF" w:rsidRDefault="00EF74F9" w:rsidP="00CC091D">
            <w:pPr>
              <w:jc w:val="center"/>
            </w:pPr>
            <w:r w:rsidRPr="00CF03AF">
              <w:t>-35.7</w:t>
            </w:r>
          </w:p>
        </w:tc>
        <w:tc>
          <w:tcPr>
            <w:tcW w:w="7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A58F117" w14:textId="77777777" w:rsidR="00EF74F9" w:rsidRPr="00CF03AF" w:rsidRDefault="00EF74F9" w:rsidP="00CC091D">
            <w:pPr>
              <w:jc w:val="center"/>
            </w:pPr>
            <w:r w:rsidRPr="00CF03AF">
              <w:t>-29.8</w:t>
            </w:r>
          </w:p>
        </w:tc>
        <w:tc>
          <w:tcPr>
            <w:tcW w:w="8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1F37CE4" w14:textId="77777777" w:rsidR="00EF74F9" w:rsidRPr="00CF03AF" w:rsidRDefault="00EF74F9" w:rsidP="00CC091D">
            <w:pPr>
              <w:jc w:val="center"/>
            </w:pPr>
            <w:r w:rsidRPr="00CF03AF">
              <w:t>63.43</w:t>
            </w:r>
          </w:p>
        </w:tc>
        <w:tc>
          <w:tcPr>
            <w:tcW w:w="7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50B0F77" w14:textId="77777777" w:rsidR="00EF74F9" w:rsidRPr="00CF03AF" w:rsidRDefault="00EF74F9" w:rsidP="00CC091D">
            <w:pPr>
              <w:jc w:val="center"/>
            </w:pPr>
            <w:r w:rsidRPr="00CF03AF">
              <w:t>58.12</w:t>
            </w:r>
          </w:p>
        </w:tc>
        <w:tc>
          <w:tcPr>
            <w:tcW w:w="8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45D43DC" w14:textId="77777777" w:rsidR="00EF74F9" w:rsidRPr="00CF03AF" w:rsidRDefault="00EF74F9" w:rsidP="00CC091D">
            <w:pPr>
              <w:jc w:val="center"/>
            </w:pPr>
            <w:r w:rsidRPr="00CF03AF">
              <w:t>69.02</w:t>
            </w:r>
          </w:p>
        </w:tc>
        <w:tc>
          <w:tcPr>
            <w:tcW w:w="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09623C6" w14:textId="77777777" w:rsidR="00EF74F9" w:rsidRPr="00CF03AF" w:rsidRDefault="00EF74F9" w:rsidP="00CC091D">
            <w:pPr>
              <w:jc w:val="center"/>
            </w:pPr>
            <w:r w:rsidRPr="00CF03AF">
              <w:t>0.012</w:t>
            </w:r>
          </w:p>
        </w:tc>
        <w:tc>
          <w:tcPr>
            <w:tcW w:w="7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AE72146" w14:textId="77777777" w:rsidR="00EF74F9" w:rsidRPr="00CF03AF" w:rsidRDefault="00EF74F9" w:rsidP="00CC091D">
            <w:pPr>
              <w:jc w:val="center"/>
            </w:pPr>
            <w:r w:rsidRPr="00CF03AF">
              <w:t>0.003</w:t>
            </w:r>
          </w:p>
        </w:tc>
        <w:tc>
          <w:tcPr>
            <w:tcW w:w="7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FF432B4" w14:textId="77777777" w:rsidR="00EF74F9" w:rsidRPr="00CF03AF" w:rsidRDefault="00EF74F9" w:rsidP="00CC091D">
            <w:pPr>
              <w:jc w:val="center"/>
            </w:pPr>
            <w:r w:rsidRPr="00CF03AF">
              <w:t>0.024</w:t>
            </w:r>
          </w:p>
        </w:tc>
      </w:tr>
      <w:tr w:rsidR="00EF74F9" w:rsidRPr="00CF03AF" w14:paraId="325847B9" w14:textId="77777777" w:rsidTr="00EF74F9">
        <w:trPr>
          <w:trHeight w:val="288"/>
        </w:trPr>
        <w:tc>
          <w:tcPr>
            <w:tcW w:w="18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DDC952F" w14:textId="77777777" w:rsidR="00EF74F9" w:rsidRPr="00CF03AF" w:rsidRDefault="00EF74F9" w:rsidP="00CF03AF">
            <w:pPr>
              <w:rPr>
                <w:i/>
                <w:iCs/>
              </w:rPr>
            </w:pPr>
            <w:r w:rsidRPr="00CF03AF">
              <w:rPr>
                <w:i/>
                <w:iCs/>
              </w:rPr>
              <w:t xml:space="preserve"> E. </w:t>
            </w:r>
            <w:proofErr w:type="spellStart"/>
            <w:r w:rsidRPr="00CF03AF">
              <w:rPr>
                <w:i/>
                <w:iCs/>
              </w:rPr>
              <w:t>mackintii</w:t>
            </w:r>
            <w:proofErr w:type="spellEnd"/>
          </w:p>
        </w:tc>
        <w:tc>
          <w:tcPr>
            <w:tcW w:w="7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253EC5D" w14:textId="77777777" w:rsidR="00EF74F9" w:rsidRPr="00CF03AF" w:rsidRDefault="00EF74F9" w:rsidP="00CC091D">
            <w:pPr>
              <w:jc w:val="center"/>
            </w:pPr>
            <w:r w:rsidRPr="00CF03AF">
              <w:t>-32.5</w:t>
            </w:r>
          </w:p>
        </w:tc>
        <w:tc>
          <w:tcPr>
            <w:tcW w:w="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89F7FC7" w14:textId="77777777" w:rsidR="00EF74F9" w:rsidRPr="00CF03AF" w:rsidRDefault="00EF74F9" w:rsidP="00CC091D">
            <w:pPr>
              <w:jc w:val="center"/>
            </w:pPr>
            <w:r w:rsidRPr="00CF03AF">
              <w:t>-37.3</w:t>
            </w:r>
          </w:p>
        </w:tc>
        <w:tc>
          <w:tcPr>
            <w:tcW w:w="7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9F5E6E2" w14:textId="77777777" w:rsidR="00EF74F9" w:rsidRPr="00CF03AF" w:rsidRDefault="00EF74F9" w:rsidP="00CC091D">
            <w:pPr>
              <w:jc w:val="center"/>
            </w:pPr>
            <w:r w:rsidRPr="00CF03AF">
              <w:t>-28.7</w:t>
            </w:r>
          </w:p>
        </w:tc>
        <w:tc>
          <w:tcPr>
            <w:tcW w:w="8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34F67FC" w14:textId="77777777" w:rsidR="00EF74F9" w:rsidRPr="00CF03AF" w:rsidRDefault="00EF74F9" w:rsidP="00CC091D">
            <w:pPr>
              <w:jc w:val="center"/>
            </w:pPr>
            <w:r w:rsidRPr="00CF03AF">
              <w:t>64.01</w:t>
            </w:r>
          </w:p>
        </w:tc>
        <w:tc>
          <w:tcPr>
            <w:tcW w:w="7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855076A" w14:textId="77777777" w:rsidR="00EF74F9" w:rsidRPr="00CF03AF" w:rsidRDefault="00EF74F9" w:rsidP="00CC091D">
            <w:pPr>
              <w:jc w:val="center"/>
            </w:pPr>
            <w:r w:rsidRPr="00CF03AF">
              <w:t>56.40</w:t>
            </w:r>
          </w:p>
        </w:tc>
        <w:tc>
          <w:tcPr>
            <w:tcW w:w="8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10A3151" w14:textId="77777777" w:rsidR="00EF74F9" w:rsidRPr="00CF03AF" w:rsidRDefault="00EF74F9" w:rsidP="00CC091D">
            <w:pPr>
              <w:jc w:val="center"/>
            </w:pPr>
            <w:r w:rsidRPr="00CF03AF">
              <w:t>72.69</w:t>
            </w:r>
          </w:p>
        </w:tc>
        <w:tc>
          <w:tcPr>
            <w:tcW w:w="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11CAAE5" w14:textId="77777777" w:rsidR="00EF74F9" w:rsidRPr="00CF03AF" w:rsidRDefault="00EF74F9" w:rsidP="00CC091D">
            <w:pPr>
              <w:jc w:val="center"/>
            </w:pPr>
            <w:r w:rsidRPr="00CF03AF">
              <w:t>0.012</w:t>
            </w:r>
          </w:p>
        </w:tc>
        <w:tc>
          <w:tcPr>
            <w:tcW w:w="7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3D50CB9" w14:textId="77777777" w:rsidR="00EF74F9" w:rsidRPr="00CF03AF" w:rsidRDefault="00EF74F9" w:rsidP="00CC091D">
            <w:pPr>
              <w:jc w:val="center"/>
            </w:pPr>
            <w:r w:rsidRPr="00CF03AF">
              <w:t>0.002</w:t>
            </w:r>
          </w:p>
        </w:tc>
        <w:tc>
          <w:tcPr>
            <w:tcW w:w="7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F560706" w14:textId="77777777" w:rsidR="00EF74F9" w:rsidRPr="00CF03AF" w:rsidRDefault="00EF74F9" w:rsidP="00CC091D">
            <w:pPr>
              <w:jc w:val="center"/>
            </w:pPr>
            <w:r w:rsidRPr="00CF03AF">
              <w:t>0.031</w:t>
            </w:r>
          </w:p>
        </w:tc>
      </w:tr>
      <w:tr w:rsidR="00EF74F9" w:rsidRPr="00CF03AF" w14:paraId="5C972056" w14:textId="77777777" w:rsidTr="00EF74F9">
        <w:trPr>
          <w:trHeight w:val="288"/>
        </w:trPr>
        <w:tc>
          <w:tcPr>
            <w:tcW w:w="18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FC4562D" w14:textId="77777777" w:rsidR="00EF74F9" w:rsidRPr="00CF03AF" w:rsidRDefault="00EF74F9" w:rsidP="00CF03AF">
            <w:pPr>
              <w:rPr>
                <w:i/>
                <w:iCs/>
              </w:rPr>
            </w:pPr>
            <w:r w:rsidRPr="00CF03AF">
              <w:rPr>
                <w:i/>
                <w:iCs/>
              </w:rPr>
              <w:t xml:space="preserve"> E. </w:t>
            </w:r>
            <w:proofErr w:type="spellStart"/>
            <w:r w:rsidRPr="00CF03AF">
              <w:rPr>
                <w:i/>
                <w:iCs/>
              </w:rPr>
              <w:t>sieberi</w:t>
            </w:r>
            <w:proofErr w:type="spellEnd"/>
          </w:p>
        </w:tc>
        <w:tc>
          <w:tcPr>
            <w:tcW w:w="7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A2AF19D" w14:textId="77777777" w:rsidR="00EF74F9" w:rsidRPr="00CF03AF" w:rsidRDefault="00EF74F9" w:rsidP="00CC091D">
            <w:pPr>
              <w:jc w:val="center"/>
            </w:pPr>
            <w:r w:rsidRPr="00CF03AF">
              <w:t>-32.6</w:t>
            </w:r>
          </w:p>
        </w:tc>
        <w:tc>
          <w:tcPr>
            <w:tcW w:w="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C83D1DA" w14:textId="77777777" w:rsidR="00EF74F9" w:rsidRPr="00CF03AF" w:rsidRDefault="00EF74F9" w:rsidP="00CC091D">
            <w:pPr>
              <w:jc w:val="center"/>
            </w:pPr>
            <w:r w:rsidRPr="00CF03AF">
              <w:t>-36.1</w:t>
            </w:r>
          </w:p>
        </w:tc>
        <w:tc>
          <w:tcPr>
            <w:tcW w:w="7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8166C69" w14:textId="77777777" w:rsidR="00EF74F9" w:rsidRPr="00CF03AF" w:rsidRDefault="00EF74F9" w:rsidP="00CC091D">
            <w:pPr>
              <w:jc w:val="center"/>
            </w:pPr>
            <w:r w:rsidRPr="00CF03AF">
              <w:t>-29.9</w:t>
            </w:r>
          </w:p>
        </w:tc>
        <w:tc>
          <w:tcPr>
            <w:tcW w:w="8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4BAB538" w14:textId="77777777" w:rsidR="00EF74F9" w:rsidRPr="00CF03AF" w:rsidRDefault="00EF74F9" w:rsidP="00CC091D">
            <w:pPr>
              <w:jc w:val="center"/>
            </w:pPr>
            <w:r w:rsidRPr="00CF03AF">
              <w:t>66.15</w:t>
            </w:r>
          </w:p>
        </w:tc>
        <w:tc>
          <w:tcPr>
            <w:tcW w:w="7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9C6DE71" w14:textId="77777777" w:rsidR="00EF74F9" w:rsidRPr="00CF03AF" w:rsidRDefault="00EF74F9" w:rsidP="00CC091D">
            <w:pPr>
              <w:jc w:val="center"/>
            </w:pPr>
            <w:r w:rsidRPr="00CF03AF">
              <w:t>60.33</w:t>
            </w:r>
          </w:p>
        </w:tc>
        <w:tc>
          <w:tcPr>
            <w:tcW w:w="8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D505843" w14:textId="77777777" w:rsidR="00EF74F9" w:rsidRPr="00CF03AF" w:rsidRDefault="00EF74F9" w:rsidP="00CC091D">
            <w:pPr>
              <w:jc w:val="center"/>
            </w:pPr>
            <w:r w:rsidRPr="00CF03AF">
              <w:t>73.91</w:t>
            </w:r>
          </w:p>
        </w:tc>
        <w:tc>
          <w:tcPr>
            <w:tcW w:w="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4E506EA" w14:textId="77777777" w:rsidR="00EF74F9" w:rsidRPr="00CF03AF" w:rsidRDefault="00EF74F9" w:rsidP="00CC091D">
            <w:pPr>
              <w:jc w:val="center"/>
            </w:pPr>
            <w:r w:rsidRPr="00CF03AF">
              <w:t>0.029</w:t>
            </w:r>
          </w:p>
        </w:tc>
        <w:tc>
          <w:tcPr>
            <w:tcW w:w="7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146E8D1" w14:textId="77777777" w:rsidR="00EF74F9" w:rsidRPr="00CF03AF" w:rsidRDefault="00EF74F9" w:rsidP="00CC091D">
            <w:pPr>
              <w:jc w:val="center"/>
            </w:pPr>
            <w:r w:rsidRPr="00CF03AF">
              <w:t>0.021</w:t>
            </w:r>
          </w:p>
        </w:tc>
        <w:tc>
          <w:tcPr>
            <w:tcW w:w="7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85E8166" w14:textId="77777777" w:rsidR="00EF74F9" w:rsidRPr="00CF03AF" w:rsidRDefault="00EF74F9" w:rsidP="00CC091D">
            <w:pPr>
              <w:jc w:val="center"/>
            </w:pPr>
            <w:r w:rsidRPr="00CF03AF">
              <w:t>0.039</w:t>
            </w:r>
          </w:p>
        </w:tc>
      </w:tr>
      <w:tr w:rsidR="00EF74F9" w:rsidRPr="00CF03AF" w14:paraId="1B81894A" w14:textId="77777777" w:rsidTr="00EF74F9">
        <w:trPr>
          <w:trHeight w:val="288"/>
        </w:trPr>
        <w:tc>
          <w:tcPr>
            <w:tcW w:w="1880" w:type="dxa"/>
            <w:tcBorders>
              <w:top w:val="single" w:sz="4" w:space="0" w:color="auto"/>
              <w:left w:val="nil"/>
              <w:bottom w:val="single" w:sz="4" w:space="0" w:color="auto"/>
              <w:right w:val="nil"/>
            </w:tcBorders>
            <w:shd w:val="clear" w:color="auto" w:fill="auto"/>
            <w:noWrap/>
            <w:vAlign w:val="bottom"/>
            <w:hideMark/>
          </w:tcPr>
          <w:p w14:paraId="2CC06DDE" w14:textId="77777777" w:rsidR="00EF74F9" w:rsidRPr="00CF03AF" w:rsidRDefault="00EF74F9" w:rsidP="00CF03AF">
            <w:pPr>
              <w:rPr>
                <w:b/>
                <w:bCs/>
              </w:rPr>
            </w:pPr>
            <w:r w:rsidRPr="00CF03AF">
              <w:rPr>
                <w:b/>
                <w:bCs/>
              </w:rPr>
              <w:t>Crown death</w:t>
            </w:r>
          </w:p>
        </w:tc>
        <w:tc>
          <w:tcPr>
            <w:tcW w:w="760" w:type="dxa"/>
            <w:tcBorders>
              <w:top w:val="single" w:sz="4" w:space="0" w:color="auto"/>
              <w:left w:val="nil"/>
              <w:bottom w:val="single" w:sz="4" w:space="0" w:color="auto"/>
              <w:right w:val="nil"/>
            </w:tcBorders>
            <w:shd w:val="clear" w:color="auto" w:fill="auto"/>
            <w:noWrap/>
            <w:vAlign w:val="bottom"/>
            <w:hideMark/>
          </w:tcPr>
          <w:p w14:paraId="6D43A354" w14:textId="77777777" w:rsidR="00EF74F9" w:rsidRPr="00CF03AF" w:rsidRDefault="00EF74F9" w:rsidP="00CC091D">
            <w:pPr>
              <w:jc w:val="center"/>
              <w:rPr>
                <w:b/>
                <w:bCs/>
              </w:rPr>
            </w:pPr>
          </w:p>
        </w:tc>
        <w:tc>
          <w:tcPr>
            <w:tcW w:w="800" w:type="dxa"/>
            <w:tcBorders>
              <w:top w:val="single" w:sz="4" w:space="0" w:color="auto"/>
              <w:left w:val="nil"/>
              <w:bottom w:val="single" w:sz="4" w:space="0" w:color="auto"/>
              <w:right w:val="nil"/>
            </w:tcBorders>
            <w:shd w:val="clear" w:color="auto" w:fill="auto"/>
            <w:noWrap/>
            <w:vAlign w:val="bottom"/>
            <w:hideMark/>
          </w:tcPr>
          <w:p w14:paraId="56DDCADF" w14:textId="77777777" w:rsidR="00EF74F9" w:rsidRPr="00CF03AF" w:rsidRDefault="00EF74F9" w:rsidP="00CC091D">
            <w:pPr>
              <w:jc w:val="center"/>
            </w:pPr>
          </w:p>
        </w:tc>
        <w:tc>
          <w:tcPr>
            <w:tcW w:w="780" w:type="dxa"/>
            <w:tcBorders>
              <w:top w:val="single" w:sz="4" w:space="0" w:color="auto"/>
              <w:left w:val="nil"/>
              <w:bottom w:val="single" w:sz="4" w:space="0" w:color="auto"/>
              <w:right w:val="nil"/>
            </w:tcBorders>
            <w:shd w:val="clear" w:color="auto" w:fill="auto"/>
            <w:noWrap/>
            <w:vAlign w:val="bottom"/>
            <w:hideMark/>
          </w:tcPr>
          <w:p w14:paraId="15BCA282" w14:textId="77777777" w:rsidR="00EF74F9" w:rsidRPr="00CF03AF" w:rsidRDefault="00EF74F9" w:rsidP="00CC091D">
            <w:pPr>
              <w:jc w:val="center"/>
            </w:pPr>
          </w:p>
        </w:tc>
        <w:tc>
          <w:tcPr>
            <w:tcW w:w="830" w:type="dxa"/>
            <w:tcBorders>
              <w:top w:val="single" w:sz="4" w:space="0" w:color="auto"/>
              <w:left w:val="nil"/>
              <w:bottom w:val="single" w:sz="4" w:space="0" w:color="auto"/>
              <w:right w:val="nil"/>
            </w:tcBorders>
            <w:shd w:val="clear" w:color="auto" w:fill="auto"/>
            <w:noWrap/>
            <w:vAlign w:val="bottom"/>
            <w:hideMark/>
          </w:tcPr>
          <w:p w14:paraId="70D48260" w14:textId="77777777" w:rsidR="00EF74F9" w:rsidRPr="00CF03AF" w:rsidRDefault="00EF74F9" w:rsidP="00CC091D">
            <w:pPr>
              <w:jc w:val="center"/>
            </w:pPr>
          </w:p>
        </w:tc>
        <w:tc>
          <w:tcPr>
            <w:tcW w:w="740" w:type="dxa"/>
            <w:tcBorders>
              <w:top w:val="single" w:sz="4" w:space="0" w:color="auto"/>
              <w:left w:val="nil"/>
              <w:bottom w:val="single" w:sz="4" w:space="0" w:color="auto"/>
              <w:right w:val="nil"/>
            </w:tcBorders>
            <w:shd w:val="clear" w:color="auto" w:fill="auto"/>
            <w:noWrap/>
            <w:vAlign w:val="bottom"/>
            <w:hideMark/>
          </w:tcPr>
          <w:p w14:paraId="239AA21A" w14:textId="77777777" w:rsidR="00EF74F9" w:rsidRPr="00CF03AF" w:rsidRDefault="00EF74F9" w:rsidP="00CC091D">
            <w:pPr>
              <w:jc w:val="center"/>
            </w:pPr>
          </w:p>
        </w:tc>
        <w:tc>
          <w:tcPr>
            <w:tcW w:w="830" w:type="dxa"/>
            <w:tcBorders>
              <w:top w:val="single" w:sz="4" w:space="0" w:color="auto"/>
              <w:left w:val="nil"/>
              <w:bottom w:val="single" w:sz="4" w:space="0" w:color="auto"/>
              <w:right w:val="nil"/>
            </w:tcBorders>
            <w:shd w:val="clear" w:color="auto" w:fill="auto"/>
            <w:noWrap/>
            <w:vAlign w:val="bottom"/>
            <w:hideMark/>
          </w:tcPr>
          <w:p w14:paraId="7E497CCF" w14:textId="77777777" w:rsidR="00EF74F9" w:rsidRPr="00CF03AF" w:rsidRDefault="00EF74F9" w:rsidP="00CC091D">
            <w:pPr>
              <w:jc w:val="center"/>
            </w:pPr>
          </w:p>
        </w:tc>
        <w:tc>
          <w:tcPr>
            <w:tcW w:w="800" w:type="dxa"/>
            <w:tcBorders>
              <w:top w:val="single" w:sz="4" w:space="0" w:color="auto"/>
              <w:left w:val="nil"/>
              <w:bottom w:val="single" w:sz="4" w:space="0" w:color="auto"/>
              <w:right w:val="nil"/>
            </w:tcBorders>
            <w:shd w:val="clear" w:color="auto" w:fill="auto"/>
            <w:noWrap/>
            <w:vAlign w:val="bottom"/>
            <w:hideMark/>
          </w:tcPr>
          <w:p w14:paraId="6DBA9DE3" w14:textId="77777777" w:rsidR="00EF74F9" w:rsidRPr="00CF03AF" w:rsidRDefault="00EF74F9" w:rsidP="00CC091D">
            <w:pPr>
              <w:jc w:val="center"/>
            </w:pPr>
          </w:p>
        </w:tc>
        <w:tc>
          <w:tcPr>
            <w:tcW w:w="760" w:type="dxa"/>
            <w:tcBorders>
              <w:top w:val="single" w:sz="4" w:space="0" w:color="auto"/>
              <w:left w:val="nil"/>
              <w:bottom w:val="single" w:sz="4" w:space="0" w:color="auto"/>
              <w:right w:val="nil"/>
            </w:tcBorders>
            <w:shd w:val="clear" w:color="auto" w:fill="auto"/>
            <w:noWrap/>
            <w:vAlign w:val="bottom"/>
            <w:hideMark/>
          </w:tcPr>
          <w:p w14:paraId="2B47F4B8" w14:textId="77777777" w:rsidR="00EF74F9" w:rsidRPr="00CF03AF" w:rsidRDefault="00EF74F9" w:rsidP="00CC091D">
            <w:pPr>
              <w:jc w:val="center"/>
            </w:pPr>
          </w:p>
        </w:tc>
        <w:tc>
          <w:tcPr>
            <w:tcW w:w="740" w:type="dxa"/>
            <w:tcBorders>
              <w:top w:val="single" w:sz="4" w:space="0" w:color="auto"/>
              <w:left w:val="nil"/>
              <w:bottom w:val="single" w:sz="4" w:space="0" w:color="auto"/>
              <w:right w:val="nil"/>
            </w:tcBorders>
            <w:shd w:val="clear" w:color="auto" w:fill="auto"/>
            <w:noWrap/>
            <w:vAlign w:val="bottom"/>
            <w:hideMark/>
          </w:tcPr>
          <w:p w14:paraId="0283F603" w14:textId="77777777" w:rsidR="00EF74F9" w:rsidRPr="00CF03AF" w:rsidRDefault="00EF74F9" w:rsidP="00CC091D">
            <w:pPr>
              <w:jc w:val="center"/>
            </w:pPr>
          </w:p>
        </w:tc>
      </w:tr>
      <w:tr w:rsidR="00EF74F9" w:rsidRPr="00CF03AF" w14:paraId="160E30F1" w14:textId="77777777" w:rsidTr="00EF74F9">
        <w:trPr>
          <w:trHeight w:val="288"/>
        </w:trPr>
        <w:tc>
          <w:tcPr>
            <w:tcW w:w="18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37C9834" w14:textId="77777777" w:rsidR="00EF74F9" w:rsidRPr="00CF03AF" w:rsidRDefault="00EF74F9" w:rsidP="00CF03AF">
            <w:pPr>
              <w:rPr>
                <w:i/>
                <w:iCs/>
              </w:rPr>
            </w:pPr>
            <w:r w:rsidRPr="00CF03AF">
              <w:rPr>
                <w:i/>
                <w:iCs/>
              </w:rPr>
              <w:t xml:space="preserve"> E. </w:t>
            </w:r>
            <w:proofErr w:type="spellStart"/>
            <w:r w:rsidRPr="00CF03AF">
              <w:rPr>
                <w:i/>
                <w:iCs/>
              </w:rPr>
              <w:t>baxteri</w:t>
            </w:r>
            <w:proofErr w:type="spellEnd"/>
          </w:p>
        </w:tc>
        <w:tc>
          <w:tcPr>
            <w:tcW w:w="7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DE7D5D5" w14:textId="77777777" w:rsidR="00EF74F9" w:rsidRPr="00CF03AF" w:rsidRDefault="00EF74F9" w:rsidP="00CC091D">
            <w:pPr>
              <w:jc w:val="center"/>
            </w:pPr>
            <w:r w:rsidRPr="00CF03AF">
              <w:t>-3.26</w:t>
            </w:r>
          </w:p>
        </w:tc>
        <w:tc>
          <w:tcPr>
            <w:tcW w:w="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2034F80" w14:textId="77777777" w:rsidR="00EF74F9" w:rsidRPr="00CF03AF" w:rsidRDefault="00EF74F9" w:rsidP="00CC091D">
            <w:pPr>
              <w:jc w:val="center"/>
            </w:pPr>
            <w:r w:rsidRPr="00CF03AF">
              <w:t>-4.00</w:t>
            </w:r>
          </w:p>
        </w:tc>
        <w:tc>
          <w:tcPr>
            <w:tcW w:w="7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40DDCE9" w14:textId="77777777" w:rsidR="00EF74F9" w:rsidRPr="00CF03AF" w:rsidRDefault="00EF74F9" w:rsidP="00CC091D">
            <w:pPr>
              <w:jc w:val="center"/>
            </w:pPr>
            <w:r w:rsidRPr="00CF03AF">
              <w:t>-2.68</w:t>
            </w:r>
          </w:p>
        </w:tc>
        <w:tc>
          <w:tcPr>
            <w:tcW w:w="8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C110E13" w14:textId="77777777" w:rsidR="00EF74F9" w:rsidRPr="00CF03AF" w:rsidRDefault="00EF74F9" w:rsidP="00CC091D">
            <w:pPr>
              <w:jc w:val="center"/>
            </w:pPr>
            <w:r w:rsidRPr="00CF03AF">
              <w:t>117.53</w:t>
            </w:r>
          </w:p>
        </w:tc>
        <w:tc>
          <w:tcPr>
            <w:tcW w:w="7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555A107" w14:textId="77777777" w:rsidR="00EF74F9" w:rsidRPr="00CF03AF" w:rsidRDefault="00EF74F9" w:rsidP="00CC091D">
            <w:pPr>
              <w:jc w:val="center"/>
            </w:pPr>
            <w:r w:rsidRPr="00CF03AF">
              <w:t>42.86</w:t>
            </w:r>
          </w:p>
        </w:tc>
        <w:tc>
          <w:tcPr>
            <w:tcW w:w="8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10F773D" w14:textId="77777777" w:rsidR="00EF74F9" w:rsidRPr="00CF03AF" w:rsidRDefault="00EF74F9" w:rsidP="00CC091D">
            <w:pPr>
              <w:jc w:val="center"/>
            </w:pPr>
            <w:r w:rsidRPr="00CF03AF">
              <w:t>371.48</w:t>
            </w:r>
          </w:p>
        </w:tc>
        <w:tc>
          <w:tcPr>
            <w:tcW w:w="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E4A8BD9" w14:textId="77777777" w:rsidR="00EF74F9" w:rsidRPr="00CF03AF" w:rsidRDefault="00EF74F9" w:rsidP="00CC091D">
            <w:pPr>
              <w:jc w:val="center"/>
            </w:pPr>
            <w:r w:rsidRPr="00CF03AF">
              <w:t>0.92</w:t>
            </w:r>
          </w:p>
        </w:tc>
        <w:tc>
          <w:tcPr>
            <w:tcW w:w="7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CE3C23F" w14:textId="77777777" w:rsidR="00EF74F9" w:rsidRPr="00CF03AF" w:rsidRDefault="00EF74F9" w:rsidP="00CC091D">
            <w:pPr>
              <w:jc w:val="center"/>
            </w:pPr>
            <w:r w:rsidRPr="00CF03AF">
              <w:t>0.66</w:t>
            </w:r>
          </w:p>
        </w:tc>
        <w:tc>
          <w:tcPr>
            <w:tcW w:w="7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89FD07E" w14:textId="77777777" w:rsidR="00EF74F9" w:rsidRPr="00CF03AF" w:rsidRDefault="00EF74F9" w:rsidP="00CC091D">
            <w:pPr>
              <w:jc w:val="center"/>
            </w:pPr>
            <w:r w:rsidRPr="00CF03AF">
              <w:t>1.49</w:t>
            </w:r>
          </w:p>
        </w:tc>
      </w:tr>
      <w:tr w:rsidR="00EF74F9" w:rsidRPr="00CF03AF" w14:paraId="2F60E110" w14:textId="77777777" w:rsidTr="00EF74F9">
        <w:trPr>
          <w:trHeight w:val="288"/>
        </w:trPr>
        <w:tc>
          <w:tcPr>
            <w:tcW w:w="18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97845BF" w14:textId="77777777" w:rsidR="00EF74F9" w:rsidRPr="00CF03AF" w:rsidRDefault="00EF74F9" w:rsidP="00CF03AF">
            <w:pPr>
              <w:rPr>
                <w:i/>
                <w:iCs/>
              </w:rPr>
            </w:pPr>
            <w:r w:rsidRPr="00CF03AF">
              <w:rPr>
                <w:i/>
                <w:iCs/>
              </w:rPr>
              <w:t xml:space="preserve"> E. botryoides</w:t>
            </w:r>
          </w:p>
        </w:tc>
        <w:tc>
          <w:tcPr>
            <w:tcW w:w="7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6189311" w14:textId="77777777" w:rsidR="00EF74F9" w:rsidRPr="00CF03AF" w:rsidRDefault="00EF74F9" w:rsidP="00CC091D">
            <w:pPr>
              <w:jc w:val="center"/>
            </w:pPr>
            <w:r w:rsidRPr="00CF03AF">
              <w:t>-2.92</w:t>
            </w:r>
          </w:p>
        </w:tc>
        <w:tc>
          <w:tcPr>
            <w:tcW w:w="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7CED57C" w14:textId="77777777" w:rsidR="00EF74F9" w:rsidRPr="00CF03AF" w:rsidRDefault="00EF74F9" w:rsidP="00CC091D">
            <w:pPr>
              <w:jc w:val="center"/>
            </w:pPr>
            <w:r w:rsidRPr="00CF03AF">
              <w:t>-3.83</w:t>
            </w:r>
          </w:p>
        </w:tc>
        <w:tc>
          <w:tcPr>
            <w:tcW w:w="7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4E0B583" w14:textId="77777777" w:rsidR="00EF74F9" w:rsidRPr="00CF03AF" w:rsidRDefault="00EF74F9" w:rsidP="00CC091D">
            <w:pPr>
              <w:jc w:val="center"/>
            </w:pPr>
            <w:r w:rsidRPr="00CF03AF">
              <w:t>-2.04</w:t>
            </w:r>
          </w:p>
        </w:tc>
        <w:tc>
          <w:tcPr>
            <w:tcW w:w="8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C5DC398" w14:textId="77777777" w:rsidR="00EF74F9" w:rsidRPr="00CF03AF" w:rsidRDefault="00EF74F9" w:rsidP="00CC091D">
            <w:pPr>
              <w:jc w:val="center"/>
            </w:pPr>
            <w:r w:rsidRPr="00CF03AF">
              <w:t>110.17</w:t>
            </w:r>
          </w:p>
        </w:tc>
        <w:tc>
          <w:tcPr>
            <w:tcW w:w="7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4255BA9" w14:textId="77777777" w:rsidR="00EF74F9" w:rsidRPr="00CF03AF" w:rsidRDefault="00EF74F9" w:rsidP="00CC091D">
            <w:pPr>
              <w:jc w:val="center"/>
            </w:pPr>
            <w:r w:rsidRPr="00CF03AF">
              <w:t>46.14</w:t>
            </w:r>
          </w:p>
        </w:tc>
        <w:tc>
          <w:tcPr>
            <w:tcW w:w="8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83A3A23" w14:textId="77777777" w:rsidR="00EF74F9" w:rsidRPr="00CF03AF" w:rsidRDefault="00EF74F9" w:rsidP="00CC091D">
            <w:pPr>
              <w:jc w:val="center"/>
            </w:pPr>
            <w:r w:rsidRPr="00CF03AF">
              <w:t>301.00</w:t>
            </w:r>
          </w:p>
        </w:tc>
        <w:tc>
          <w:tcPr>
            <w:tcW w:w="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7168F0C" w14:textId="77777777" w:rsidR="00EF74F9" w:rsidRPr="00CF03AF" w:rsidRDefault="00EF74F9" w:rsidP="00CC091D">
            <w:pPr>
              <w:jc w:val="center"/>
            </w:pPr>
            <w:r w:rsidRPr="00CF03AF">
              <w:t>0.75</w:t>
            </w:r>
          </w:p>
        </w:tc>
        <w:tc>
          <w:tcPr>
            <w:tcW w:w="7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77A832B" w14:textId="77777777" w:rsidR="00EF74F9" w:rsidRPr="00CF03AF" w:rsidRDefault="00EF74F9" w:rsidP="00CC091D">
            <w:pPr>
              <w:jc w:val="center"/>
            </w:pPr>
            <w:r w:rsidRPr="00CF03AF">
              <w:t>0.54</w:t>
            </w:r>
          </w:p>
        </w:tc>
        <w:tc>
          <w:tcPr>
            <w:tcW w:w="7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206F139" w14:textId="77777777" w:rsidR="00EF74F9" w:rsidRPr="00CF03AF" w:rsidRDefault="00EF74F9" w:rsidP="00CC091D">
            <w:pPr>
              <w:jc w:val="center"/>
            </w:pPr>
            <w:r w:rsidRPr="00CF03AF">
              <w:t>1.13</w:t>
            </w:r>
          </w:p>
        </w:tc>
      </w:tr>
      <w:tr w:rsidR="00EF74F9" w:rsidRPr="00CF03AF" w14:paraId="0E628144" w14:textId="77777777" w:rsidTr="00EF74F9">
        <w:trPr>
          <w:trHeight w:val="288"/>
        </w:trPr>
        <w:tc>
          <w:tcPr>
            <w:tcW w:w="18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2A6F5FC" w14:textId="77777777" w:rsidR="00EF74F9" w:rsidRPr="00CF03AF" w:rsidRDefault="00EF74F9" w:rsidP="00CF03AF">
            <w:pPr>
              <w:rPr>
                <w:i/>
                <w:iCs/>
              </w:rPr>
            </w:pPr>
            <w:r w:rsidRPr="00CF03AF">
              <w:rPr>
                <w:i/>
                <w:iCs/>
              </w:rPr>
              <w:t xml:space="preserve"> E. </w:t>
            </w:r>
            <w:proofErr w:type="spellStart"/>
            <w:r w:rsidRPr="00CF03AF">
              <w:rPr>
                <w:i/>
                <w:iCs/>
              </w:rPr>
              <w:t>consideniana</w:t>
            </w:r>
            <w:proofErr w:type="spellEnd"/>
          </w:p>
        </w:tc>
        <w:tc>
          <w:tcPr>
            <w:tcW w:w="7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A378FD9" w14:textId="77777777" w:rsidR="00EF74F9" w:rsidRPr="00CF03AF" w:rsidRDefault="00EF74F9" w:rsidP="00CC091D">
            <w:pPr>
              <w:jc w:val="center"/>
            </w:pPr>
            <w:r w:rsidRPr="00CF03AF">
              <w:t>-2.35</w:t>
            </w:r>
          </w:p>
        </w:tc>
        <w:tc>
          <w:tcPr>
            <w:tcW w:w="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09666BA" w14:textId="77777777" w:rsidR="00EF74F9" w:rsidRPr="00CF03AF" w:rsidRDefault="00EF74F9" w:rsidP="00CC091D">
            <w:pPr>
              <w:jc w:val="center"/>
            </w:pPr>
            <w:r w:rsidRPr="00CF03AF">
              <w:t>-3.01</w:t>
            </w:r>
          </w:p>
        </w:tc>
        <w:tc>
          <w:tcPr>
            <w:tcW w:w="7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4EFC0D1" w14:textId="77777777" w:rsidR="00EF74F9" w:rsidRPr="00CF03AF" w:rsidRDefault="00EF74F9" w:rsidP="00CC091D">
            <w:pPr>
              <w:jc w:val="center"/>
            </w:pPr>
            <w:r w:rsidRPr="00CF03AF">
              <w:t>-1.75</w:t>
            </w:r>
          </w:p>
        </w:tc>
        <w:tc>
          <w:tcPr>
            <w:tcW w:w="8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8733CF0" w14:textId="77777777" w:rsidR="00EF74F9" w:rsidRPr="00CF03AF" w:rsidRDefault="00EF74F9" w:rsidP="00CC091D">
            <w:pPr>
              <w:jc w:val="center"/>
            </w:pPr>
            <w:r w:rsidRPr="00CF03AF">
              <w:t>55.07</w:t>
            </w:r>
          </w:p>
        </w:tc>
        <w:tc>
          <w:tcPr>
            <w:tcW w:w="7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7F596E2" w14:textId="77777777" w:rsidR="00EF74F9" w:rsidRPr="00CF03AF" w:rsidRDefault="00EF74F9" w:rsidP="00CC091D">
            <w:pPr>
              <w:jc w:val="center"/>
            </w:pPr>
            <w:r w:rsidRPr="00CF03AF">
              <w:t>25.81</w:t>
            </w:r>
          </w:p>
        </w:tc>
        <w:tc>
          <w:tcPr>
            <w:tcW w:w="8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3AA31D3" w14:textId="77777777" w:rsidR="00EF74F9" w:rsidRPr="00CF03AF" w:rsidRDefault="00EF74F9" w:rsidP="00CC091D">
            <w:pPr>
              <w:jc w:val="center"/>
            </w:pPr>
            <w:r w:rsidRPr="00CF03AF">
              <w:t>113.13</w:t>
            </w:r>
          </w:p>
        </w:tc>
        <w:tc>
          <w:tcPr>
            <w:tcW w:w="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2FA141D" w14:textId="77777777" w:rsidR="00EF74F9" w:rsidRPr="00CF03AF" w:rsidRDefault="00EF74F9" w:rsidP="00CC091D">
            <w:pPr>
              <w:jc w:val="center"/>
            </w:pPr>
            <w:r w:rsidRPr="00CF03AF">
              <w:t>0.82</w:t>
            </w:r>
          </w:p>
        </w:tc>
        <w:tc>
          <w:tcPr>
            <w:tcW w:w="7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EE25627" w14:textId="77777777" w:rsidR="00EF74F9" w:rsidRPr="00CF03AF" w:rsidRDefault="00EF74F9" w:rsidP="00CC091D">
            <w:pPr>
              <w:jc w:val="center"/>
            </w:pPr>
            <w:r w:rsidRPr="00CF03AF">
              <w:t>0.58</w:t>
            </w:r>
          </w:p>
        </w:tc>
        <w:tc>
          <w:tcPr>
            <w:tcW w:w="7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C100A27" w14:textId="77777777" w:rsidR="00EF74F9" w:rsidRPr="00CF03AF" w:rsidRDefault="00EF74F9" w:rsidP="00CC091D">
            <w:pPr>
              <w:jc w:val="center"/>
            </w:pPr>
            <w:r w:rsidRPr="00CF03AF">
              <w:t>1.15</w:t>
            </w:r>
          </w:p>
        </w:tc>
      </w:tr>
      <w:tr w:rsidR="00EF74F9" w:rsidRPr="00CF03AF" w14:paraId="51E9B848" w14:textId="77777777" w:rsidTr="00EF74F9">
        <w:trPr>
          <w:trHeight w:val="288"/>
        </w:trPr>
        <w:tc>
          <w:tcPr>
            <w:tcW w:w="18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405D45C" w14:textId="77777777" w:rsidR="00EF74F9" w:rsidRPr="00CF03AF" w:rsidRDefault="00EF74F9" w:rsidP="00CF03AF">
            <w:pPr>
              <w:rPr>
                <w:i/>
                <w:iCs/>
              </w:rPr>
            </w:pPr>
            <w:r w:rsidRPr="00CF03AF">
              <w:rPr>
                <w:i/>
                <w:iCs/>
              </w:rPr>
              <w:t xml:space="preserve"> E. </w:t>
            </w:r>
            <w:proofErr w:type="spellStart"/>
            <w:r w:rsidRPr="00CF03AF">
              <w:rPr>
                <w:i/>
                <w:iCs/>
              </w:rPr>
              <w:t>globoidea</w:t>
            </w:r>
            <w:proofErr w:type="spellEnd"/>
          </w:p>
        </w:tc>
        <w:tc>
          <w:tcPr>
            <w:tcW w:w="7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EB0B247" w14:textId="77777777" w:rsidR="00EF74F9" w:rsidRPr="00CF03AF" w:rsidRDefault="00EF74F9" w:rsidP="00CC091D">
            <w:pPr>
              <w:jc w:val="center"/>
            </w:pPr>
            <w:r w:rsidRPr="00CF03AF">
              <w:t>-3.20</w:t>
            </w:r>
          </w:p>
        </w:tc>
        <w:tc>
          <w:tcPr>
            <w:tcW w:w="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BB41426" w14:textId="77777777" w:rsidR="00EF74F9" w:rsidRPr="00CF03AF" w:rsidRDefault="00EF74F9" w:rsidP="00CC091D">
            <w:pPr>
              <w:jc w:val="center"/>
            </w:pPr>
            <w:r w:rsidRPr="00CF03AF">
              <w:t>-3.71</w:t>
            </w:r>
          </w:p>
        </w:tc>
        <w:tc>
          <w:tcPr>
            <w:tcW w:w="7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675E526" w14:textId="77777777" w:rsidR="00EF74F9" w:rsidRPr="00CF03AF" w:rsidRDefault="00EF74F9" w:rsidP="00CC091D">
            <w:pPr>
              <w:jc w:val="center"/>
            </w:pPr>
            <w:r w:rsidRPr="00CF03AF">
              <w:t>-2.77</w:t>
            </w:r>
          </w:p>
        </w:tc>
        <w:tc>
          <w:tcPr>
            <w:tcW w:w="8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8B2DCC9" w14:textId="77777777" w:rsidR="00EF74F9" w:rsidRPr="00CF03AF" w:rsidRDefault="00EF74F9" w:rsidP="00CC091D">
            <w:pPr>
              <w:jc w:val="center"/>
            </w:pPr>
            <w:r w:rsidRPr="00CF03AF">
              <w:t>51.99</w:t>
            </w:r>
          </w:p>
        </w:tc>
        <w:tc>
          <w:tcPr>
            <w:tcW w:w="7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0CCEFCD" w14:textId="77777777" w:rsidR="00EF74F9" w:rsidRPr="00CF03AF" w:rsidRDefault="00EF74F9" w:rsidP="00CC091D">
            <w:pPr>
              <w:jc w:val="center"/>
            </w:pPr>
            <w:r w:rsidRPr="00CF03AF">
              <w:t>30.51</w:t>
            </w:r>
          </w:p>
        </w:tc>
        <w:tc>
          <w:tcPr>
            <w:tcW w:w="8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1184AB6" w14:textId="77777777" w:rsidR="00EF74F9" w:rsidRPr="00CF03AF" w:rsidRDefault="00EF74F9" w:rsidP="00CC091D">
            <w:pPr>
              <w:jc w:val="center"/>
            </w:pPr>
            <w:r w:rsidRPr="00CF03AF">
              <w:t>87.23</w:t>
            </w:r>
          </w:p>
        </w:tc>
        <w:tc>
          <w:tcPr>
            <w:tcW w:w="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FD35181" w14:textId="77777777" w:rsidR="00EF74F9" w:rsidRPr="00CF03AF" w:rsidRDefault="00EF74F9" w:rsidP="00CC091D">
            <w:pPr>
              <w:jc w:val="center"/>
            </w:pPr>
            <w:r w:rsidRPr="00CF03AF">
              <w:t>0.66</w:t>
            </w:r>
          </w:p>
        </w:tc>
        <w:tc>
          <w:tcPr>
            <w:tcW w:w="7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8EA7E2E" w14:textId="77777777" w:rsidR="00EF74F9" w:rsidRPr="00CF03AF" w:rsidRDefault="00EF74F9" w:rsidP="00CC091D">
            <w:pPr>
              <w:jc w:val="center"/>
            </w:pPr>
            <w:r w:rsidRPr="00CF03AF">
              <w:t>0.51</w:t>
            </w:r>
          </w:p>
        </w:tc>
        <w:tc>
          <w:tcPr>
            <w:tcW w:w="7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6F78D05" w14:textId="77777777" w:rsidR="00EF74F9" w:rsidRPr="00CF03AF" w:rsidRDefault="00EF74F9" w:rsidP="00CC091D">
            <w:pPr>
              <w:jc w:val="center"/>
            </w:pPr>
            <w:r w:rsidRPr="00CF03AF">
              <w:t>0.83</w:t>
            </w:r>
          </w:p>
        </w:tc>
      </w:tr>
      <w:tr w:rsidR="00EF74F9" w:rsidRPr="00CF03AF" w14:paraId="5BB1D1AA" w14:textId="77777777" w:rsidTr="00EF74F9">
        <w:trPr>
          <w:trHeight w:val="288"/>
        </w:trPr>
        <w:tc>
          <w:tcPr>
            <w:tcW w:w="18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E4F763B" w14:textId="77777777" w:rsidR="00EF74F9" w:rsidRPr="00CF03AF" w:rsidRDefault="00EF74F9" w:rsidP="00CF03AF">
            <w:pPr>
              <w:rPr>
                <w:i/>
                <w:iCs/>
              </w:rPr>
            </w:pPr>
            <w:r w:rsidRPr="00CF03AF">
              <w:rPr>
                <w:i/>
                <w:iCs/>
              </w:rPr>
              <w:t xml:space="preserve"> E. </w:t>
            </w:r>
            <w:proofErr w:type="spellStart"/>
            <w:r w:rsidRPr="00CF03AF">
              <w:rPr>
                <w:i/>
                <w:iCs/>
              </w:rPr>
              <w:t>mackintii</w:t>
            </w:r>
            <w:proofErr w:type="spellEnd"/>
          </w:p>
        </w:tc>
        <w:tc>
          <w:tcPr>
            <w:tcW w:w="7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9776145" w14:textId="77777777" w:rsidR="00EF74F9" w:rsidRPr="00CF03AF" w:rsidRDefault="00EF74F9" w:rsidP="00CC091D">
            <w:pPr>
              <w:jc w:val="center"/>
            </w:pPr>
            <w:r w:rsidRPr="00CF03AF">
              <w:t>-2.98</w:t>
            </w:r>
          </w:p>
        </w:tc>
        <w:tc>
          <w:tcPr>
            <w:tcW w:w="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3DB5183" w14:textId="77777777" w:rsidR="00EF74F9" w:rsidRPr="00CF03AF" w:rsidRDefault="00EF74F9" w:rsidP="00CC091D">
            <w:pPr>
              <w:jc w:val="center"/>
            </w:pPr>
            <w:r w:rsidRPr="00CF03AF">
              <w:t>-3.79</w:t>
            </w:r>
          </w:p>
        </w:tc>
        <w:tc>
          <w:tcPr>
            <w:tcW w:w="7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FD2BFF7" w14:textId="77777777" w:rsidR="00EF74F9" w:rsidRPr="00CF03AF" w:rsidRDefault="00EF74F9" w:rsidP="00CC091D">
            <w:pPr>
              <w:jc w:val="center"/>
            </w:pPr>
            <w:r w:rsidRPr="00CF03AF">
              <w:t>-2.23</w:t>
            </w:r>
          </w:p>
        </w:tc>
        <w:tc>
          <w:tcPr>
            <w:tcW w:w="8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B90E449" w14:textId="77777777" w:rsidR="00EF74F9" w:rsidRPr="00CF03AF" w:rsidRDefault="00EF74F9" w:rsidP="00CC091D">
            <w:pPr>
              <w:jc w:val="center"/>
            </w:pPr>
            <w:r w:rsidRPr="00CF03AF">
              <w:t>58.67</w:t>
            </w:r>
          </w:p>
        </w:tc>
        <w:tc>
          <w:tcPr>
            <w:tcW w:w="7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0928841" w14:textId="77777777" w:rsidR="00EF74F9" w:rsidRPr="00CF03AF" w:rsidRDefault="00EF74F9" w:rsidP="00CC091D">
            <w:pPr>
              <w:jc w:val="center"/>
            </w:pPr>
            <w:r w:rsidRPr="00CF03AF">
              <w:t>21.50</w:t>
            </w:r>
          </w:p>
        </w:tc>
        <w:tc>
          <w:tcPr>
            <w:tcW w:w="8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082073F" w14:textId="77777777" w:rsidR="00EF74F9" w:rsidRPr="00CF03AF" w:rsidRDefault="00EF74F9" w:rsidP="00CC091D">
            <w:pPr>
              <w:jc w:val="center"/>
            </w:pPr>
            <w:r w:rsidRPr="00CF03AF">
              <w:t>120.14</w:t>
            </w:r>
          </w:p>
        </w:tc>
        <w:tc>
          <w:tcPr>
            <w:tcW w:w="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DA5C795" w14:textId="77777777" w:rsidR="00EF74F9" w:rsidRPr="00CF03AF" w:rsidRDefault="00EF74F9" w:rsidP="00CC091D">
            <w:pPr>
              <w:jc w:val="center"/>
            </w:pPr>
            <w:r w:rsidRPr="00CF03AF">
              <w:t>0.65</w:t>
            </w:r>
          </w:p>
        </w:tc>
        <w:tc>
          <w:tcPr>
            <w:tcW w:w="7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BE66DF4" w14:textId="77777777" w:rsidR="00EF74F9" w:rsidRPr="00CF03AF" w:rsidRDefault="00EF74F9" w:rsidP="00CC091D">
            <w:pPr>
              <w:jc w:val="center"/>
            </w:pPr>
            <w:r w:rsidRPr="00CF03AF">
              <w:t>0.40</w:t>
            </w:r>
          </w:p>
        </w:tc>
        <w:tc>
          <w:tcPr>
            <w:tcW w:w="7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21506C6" w14:textId="77777777" w:rsidR="00EF74F9" w:rsidRPr="00CF03AF" w:rsidRDefault="00EF74F9" w:rsidP="00CC091D">
            <w:pPr>
              <w:jc w:val="center"/>
            </w:pPr>
            <w:r w:rsidRPr="00CF03AF">
              <w:t>0.90</w:t>
            </w:r>
          </w:p>
        </w:tc>
      </w:tr>
      <w:tr w:rsidR="00EF74F9" w:rsidRPr="00CF03AF" w14:paraId="1A5C833C" w14:textId="77777777" w:rsidTr="00EF74F9">
        <w:trPr>
          <w:trHeight w:val="288"/>
        </w:trPr>
        <w:tc>
          <w:tcPr>
            <w:tcW w:w="18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FC54AA3" w14:textId="77777777" w:rsidR="00EF74F9" w:rsidRPr="00CF03AF" w:rsidRDefault="00EF74F9" w:rsidP="00CF03AF">
            <w:pPr>
              <w:rPr>
                <w:i/>
                <w:iCs/>
              </w:rPr>
            </w:pPr>
            <w:r w:rsidRPr="00CF03AF">
              <w:rPr>
                <w:i/>
                <w:iCs/>
              </w:rPr>
              <w:t xml:space="preserve"> E. </w:t>
            </w:r>
            <w:proofErr w:type="spellStart"/>
            <w:r w:rsidRPr="00CF03AF">
              <w:rPr>
                <w:i/>
                <w:iCs/>
              </w:rPr>
              <w:t>sieberi</w:t>
            </w:r>
            <w:proofErr w:type="spellEnd"/>
          </w:p>
        </w:tc>
        <w:tc>
          <w:tcPr>
            <w:tcW w:w="7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ECD2DEC" w14:textId="77777777" w:rsidR="00EF74F9" w:rsidRPr="00CF03AF" w:rsidRDefault="00EF74F9" w:rsidP="00CC091D">
            <w:pPr>
              <w:jc w:val="center"/>
            </w:pPr>
            <w:r w:rsidRPr="00CF03AF">
              <w:t>-3.33</w:t>
            </w:r>
          </w:p>
        </w:tc>
        <w:tc>
          <w:tcPr>
            <w:tcW w:w="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067A75B" w14:textId="77777777" w:rsidR="00EF74F9" w:rsidRPr="00CF03AF" w:rsidRDefault="00EF74F9" w:rsidP="00CC091D">
            <w:pPr>
              <w:jc w:val="center"/>
            </w:pPr>
            <w:r w:rsidRPr="00CF03AF">
              <w:t>-3.87</w:t>
            </w:r>
          </w:p>
        </w:tc>
        <w:tc>
          <w:tcPr>
            <w:tcW w:w="7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38C01C3" w14:textId="77777777" w:rsidR="00EF74F9" w:rsidRPr="00CF03AF" w:rsidRDefault="00EF74F9" w:rsidP="00CC091D">
            <w:pPr>
              <w:jc w:val="center"/>
            </w:pPr>
            <w:r w:rsidRPr="00CF03AF">
              <w:t>-2.87</w:t>
            </w:r>
          </w:p>
        </w:tc>
        <w:tc>
          <w:tcPr>
            <w:tcW w:w="8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8EE3280" w14:textId="77777777" w:rsidR="00EF74F9" w:rsidRPr="00CF03AF" w:rsidRDefault="00EF74F9" w:rsidP="00CC091D">
            <w:pPr>
              <w:jc w:val="center"/>
            </w:pPr>
            <w:r w:rsidRPr="00CF03AF">
              <w:t>73.34</w:t>
            </w:r>
          </w:p>
        </w:tc>
        <w:tc>
          <w:tcPr>
            <w:tcW w:w="7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514230E" w14:textId="77777777" w:rsidR="00EF74F9" w:rsidRPr="00CF03AF" w:rsidRDefault="00EF74F9" w:rsidP="00CC091D">
            <w:pPr>
              <w:jc w:val="center"/>
            </w:pPr>
            <w:r w:rsidRPr="00CF03AF">
              <w:t>46.51</w:t>
            </w:r>
          </w:p>
        </w:tc>
        <w:tc>
          <w:tcPr>
            <w:tcW w:w="8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0919FAA" w14:textId="77777777" w:rsidR="00EF74F9" w:rsidRPr="00CF03AF" w:rsidRDefault="00EF74F9" w:rsidP="00CC091D">
            <w:pPr>
              <w:jc w:val="center"/>
            </w:pPr>
            <w:r w:rsidRPr="00CF03AF">
              <w:t>114.48</w:t>
            </w:r>
          </w:p>
        </w:tc>
        <w:tc>
          <w:tcPr>
            <w:tcW w:w="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7CB45EF" w14:textId="77777777" w:rsidR="00EF74F9" w:rsidRPr="00CF03AF" w:rsidRDefault="00EF74F9" w:rsidP="00CC091D">
            <w:pPr>
              <w:jc w:val="center"/>
            </w:pPr>
            <w:r w:rsidRPr="00CF03AF">
              <w:t>0.64</w:t>
            </w:r>
          </w:p>
        </w:tc>
        <w:tc>
          <w:tcPr>
            <w:tcW w:w="7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C46C973" w14:textId="77777777" w:rsidR="00EF74F9" w:rsidRPr="00CF03AF" w:rsidRDefault="00EF74F9" w:rsidP="00CC091D">
            <w:pPr>
              <w:jc w:val="center"/>
            </w:pPr>
            <w:r w:rsidRPr="00CF03AF">
              <w:t>0.52</w:t>
            </w:r>
          </w:p>
        </w:tc>
        <w:tc>
          <w:tcPr>
            <w:tcW w:w="7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2AB22A3" w14:textId="77777777" w:rsidR="00EF74F9" w:rsidRPr="00CF03AF" w:rsidRDefault="00EF74F9" w:rsidP="00CC091D">
            <w:pPr>
              <w:jc w:val="center"/>
            </w:pPr>
            <w:r w:rsidRPr="00CF03AF">
              <w:t>0.78</w:t>
            </w:r>
          </w:p>
        </w:tc>
      </w:tr>
    </w:tbl>
    <w:bookmarkEnd w:id="1"/>
    <w:bookmarkEnd w:id="2"/>
    <w:p w14:paraId="3A0BE816" w14:textId="79EBF009" w:rsidR="00CC091D" w:rsidRPr="00CC091D" w:rsidRDefault="00C8191F" w:rsidP="00CC091D">
      <w:r>
        <w:rPr>
          <w:noProof/>
        </w:rPr>
        <w:lastRenderedPageBreak/>
        <w:drawing>
          <wp:inline distT="0" distB="0" distL="0" distR="0" wp14:anchorId="6B647C48" wp14:editId="3D8397EF">
            <wp:extent cx="6645910" cy="3836670"/>
            <wp:effectExtent l="0" t="0" r="2540" b="0"/>
            <wp:docPr id="18441817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4181749" name=""/>
                    <pic:cNvPicPr/>
                  </pic:nvPicPr>
                  <pic:blipFill>
                    <a:blip r:embed="rId7"/>
                    <a:stretch>
                      <a:fillRect/>
                    </a:stretch>
                  </pic:blipFill>
                  <pic:spPr>
                    <a:xfrm>
                      <a:off x="0" y="0"/>
                      <a:ext cx="6645910" cy="3836670"/>
                    </a:xfrm>
                    <a:prstGeom prst="rect">
                      <a:avLst/>
                    </a:prstGeom>
                  </pic:spPr>
                </pic:pic>
              </a:graphicData>
            </a:graphic>
          </wp:inline>
        </w:drawing>
      </w:r>
      <w:r w:rsidR="00CC091D" w:rsidRPr="00CC091D">
        <w:t>Figure S1</w:t>
      </w:r>
      <w:r w:rsidR="00CC091D" w:rsidRPr="00CC091D">
        <w:rPr>
          <w:b/>
          <w:bCs/>
        </w:rPr>
        <w:t xml:space="preserve"> </w:t>
      </w:r>
      <w:r w:rsidR="00CC091D" w:rsidRPr="00CC091D">
        <w:t>The distribution of plot-level relative fire intensity estimates derived from the crown death model (n=49).</w:t>
      </w:r>
    </w:p>
    <w:p w14:paraId="24E22C42" w14:textId="1D2D44A6" w:rsidR="00CC091D" w:rsidRDefault="00C8191F" w:rsidP="00273FB8">
      <w:pPr>
        <w:spacing w:line="480" w:lineRule="auto"/>
      </w:pPr>
      <w:bookmarkStart w:id="3" w:name="_Hlk155521692"/>
      <w:r>
        <w:rPr>
          <w:noProof/>
        </w:rPr>
        <w:drawing>
          <wp:inline distT="0" distB="0" distL="0" distR="0" wp14:anchorId="6CAF50EB" wp14:editId="08D5EF2F">
            <wp:extent cx="6645910" cy="2581275"/>
            <wp:effectExtent l="0" t="0" r="2540" b="9525"/>
            <wp:docPr id="1226675711" name="Picture 1" descr="A diagram of a grap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6675711" name="Picture 1" descr="A diagram of a graph&#10;&#10;Description automatically generated with medium confidence"/>
                    <pic:cNvPicPr/>
                  </pic:nvPicPr>
                  <pic:blipFill>
                    <a:blip r:embed="rId8"/>
                    <a:stretch>
                      <a:fillRect/>
                    </a:stretch>
                  </pic:blipFill>
                  <pic:spPr>
                    <a:xfrm>
                      <a:off x="0" y="0"/>
                      <a:ext cx="6645910" cy="2581275"/>
                    </a:xfrm>
                    <a:prstGeom prst="rect">
                      <a:avLst/>
                    </a:prstGeom>
                  </pic:spPr>
                </pic:pic>
              </a:graphicData>
            </a:graphic>
          </wp:inline>
        </w:drawing>
      </w:r>
      <w:r w:rsidR="00CC091D" w:rsidRPr="00CC091D">
        <w:t>Figure S2</w:t>
      </w:r>
      <w:r w:rsidR="00CC091D" w:rsidRPr="00CC091D">
        <w:rPr>
          <w:b/>
          <w:bCs/>
        </w:rPr>
        <w:t xml:space="preserve"> </w:t>
      </w:r>
      <w:r w:rsidR="00CC091D" w:rsidRPr="00CC091D">
        <w:t>Plot-level estimated relative fire intensity vs (a) mean char height (m) and (b) canopy cover (%) 2.5 years after fire. The fitted linear models showed the relationships to be significant (R</w:t>
      </w:r>
      <w:r w:rsidR="00CC091D" w:rsidRPr="00CC091D">
        <w:rPr>
          <w:vertAlign w:val="superscript"/>
        </w:rPr>
        <w:t>2</w:t>
      </w:r>
      <w:r w:rsidR="00CC091D" w:rsidRPr="00CC091D">
        <w:t xml:space="preserve"> = 0.58, p&lt;0.001  and  R</w:t>
      </w:r>
      <w:r w:rsidR="00CC091D" w:rsidRPr="00CC091D">
        <w:rPr>
          <w:vertAlign w:val="superscript"/>
        </w:rPr>
        <w:t>2</w:t>
      </w:r>
      <w:r w:rsidR="00CC091D" w:rsidRPr="00CC091D">
        <w:t xml:space="preserve"> = 0.72, p&lt;0.001 respectively).</w:t>
      </w:r>
    </w:p>
    <w:bookmarkEnd w:id="3"/>
    <w:p w14:paraId="6CEA1A11" w14:textId="2CC75DF2" w:rsidR="00CC091D" w:rsidRPr="00CC091D" w:rsidRDefault="00C8191F" w:rsidP="00C8191F">
      <w:pPr>
        <w:spacing w:after="0" w:line="480" w:lineRule="auto"/>
        <w:rPr>
          <w:b/>
          <w:bCs/>
        </w:rPr>
      </w:pPr>
      <w:r>
        <w:rPr>
          <w:noProof/>
        </w:rPr>
        <w:lastRenderedPageBreak/>
        <w:drawing>
          <wp:inline distT="0" distB="0" distL="0" distR="0" wp14:anchorId="776BD8F7" wp14:editId="3708ADA8">
            <wp:extent cx="6645910" cy="2929890"/>
            <wp:effectExtent l="0" t="0" r="2540" b="3810"/>
            <wp:docPr id="6219213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1921347" name=""/>
                    <pic:cNvPicPr/>
                  </pic:nvPicPr>
                  <pic:blipFill>
                    <a:blip r:embed="rId9"/>
                    <a:stretch>
                      <a:fillRect/>
                    </a:stretch>
                  </pic:blipFill>
                  <pic:spPr>
                    <a:xfrm>
                      <a:off x="0" y="0"/>
                      <a:ext cx="6645910" cy="2929890"/>
                    </a:xfrm>
                    <a:prstGeom prst="rect">
                      <a:avLst/>
                    </a:prstGeom>
                  </pic:spPr>
                </pic:pic>
              </a:graphicData>
            </a:graphic>
          </wp:inline>
        </w:drawing>
      </w:r>
      <w:r w:rsidR="00CC091D" w:rsidRPr="00CC091D">
        <w:t>Figure S3 Plot-level estimated relative fire intensity vs (a) mean dominant height (m) and (b) basal area (m</w:t>
      </w:r>
      <w:r w:rsidR="00CC091D" w:rsidRPr="00CC091D">
        <w:rPr>
          <w:vertAlign w:val="superscript"/>
        </w:rPr>
        <w:t>2</w:t>
      </w:r>
      <w:r w:rsidR="00CC091D" w:rsidRPr="00CC091D">
        <w:t>ha</w:t>
      </w:r>
      <w:r w:rsidR="00CC091D" w:rsidRPr="00CC091D">
        <w:rPr>
          <w:vertAlign w:val="superscript"/>
        </w:rPr>
        <w:t>-1</w:t>
      </w:r>
      <w:r w:rsidR="00CC091D" w:rsidRPr="00CC091D">
        <w:t>) 2.5 years after fire. The fitted linear models showed the relationships to be significant but weak (R</w:t>
      </w:r>
      <w:r w:rsidR="00CC091D" w:rsidRPr="00CC091D">
        <w:rPr>
          <w:vertAlign w:val="superscript"/>
        </w:rPr>
        <w:t>2</w:t>
      </w:r>
      <w:r w:rsidR="00CC091D" w:rsidRPr="00CC091D">
        <w:t xml:space="preserve"> = 0.22, p&lt;0.01  and  R</w:t>
      </w:r>
      <w:r w:rsidR="00CC091D" w:rsidRPr="00CC091D">
        <w:rPr>
          <w:vertAlign w:val="superscript"/>
        </w:rPr>
        <w:t>2</w:t>
      </w:r>
      <w:r w:rsidR="00CC091D" w:rsidRPr="00CC091D">
        <w:t xml:space="preserve"> = 0.23, p&lt;0.01 respectively).</w:t>
      </w:r>
    </w:p>
    <w:p w14:paraId="59AC03DC" w14:textId="63D4D8F4" w:rsidR="00CC091D" w:rsidRPr="00CC091D" w:rsidRDefault="00C8191F" w:rsidP="00273FB8">
      <w:pPr>
        <w:spacing w:line="480" w:lineRule="auto"/>
        <w:rPr>
          <w:b/>
          <w:bCs/>
        </w:rPr>
      </w:pPr>
      <w:r>
        <w:rPr>
          <w:noProof/>
        </w:rPr>
        <w:drawing>
          <wp:inline distT="0" distB="0" distL="0" distR="0" wp14:anchorId="7793E879" wp14:editId="0A1DF4DE">
            <wp:extent cx="6645910" cy="3292475"/>
            <wp:effectExtent l="0" t="0" r="2540" b="3175"/>
            <wp:docPr id="1134253294" name="Picture 1" descr="A diagram of a triang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4253294" name="Picture 1" descr="A diagram of a triangle&#10;&#10;Description automatically generated with medium confidence"/>
                    <pic:cNvPicPr/>
                  </pic:nvPicPr>
                  <pic:blipFill>
                    <a:blip r:embed="rId10"/>
                    <a:stretch>
                      <a:fillRect/>
                    </a:stretch>
                  </pic:blipFill>
                  <pic:spPr>
                    <a:xfrm>
                      <a:off x="0" y="0"/>
                      <a:ext cx="6645910" cy="3292475"/>
                    </a:xfrm>
                    <a:prstGeom prst="rect">
                      <a:avLst/>
                    </a:prstGeom>
                  </pic:spPr>
                </pic:pic>
              </a:graphicData>
            </a:graphic>
          </wp:inline>
        </w:drawing>
      </w:r>
      <w:r w:rsidR="00CC091D" w:rsidRPr="00CC091D">
        <w:t xml:space="preserve">Figure </w:t>
      </w:r>
      <w:bookmarkStart w:id="4" w:name="_Hlk128659221"/>
      <w:r w:rsidR="00CC091D" w:rsidRPr="00CC091D">
        <w:t>S4</w:t>
      </w:r>
      <w:r w:rsidR="00CC091D" w:rsidRPr="00CC091D">
        <w:rPr>
          <w:b/>
          <w:bCs/>
        </w:rPr>
        <w:t xml:space="preserve"> </w:t>
      </w:r>
      <w:r w:rsidR="00CC091D" w:rsidRPr="00CC091D">
        <w:t>Observed versus predicted proportion of trees with &gt;50% crown loss summarised by plot and species. The crown loss model predicts crown loss status (0 or 1) in response to latent relative fire intensity (as shown in a), species (as shown in b) and D</w:t>
      </w:r>
      <w:r w:rsidR="00D33923">
        <w:t>BHOB</w:t>
      </w:r>
      <w:r w:rsidR="00CC091D" w:rsidRPr="00CC091D">
        <w:t>. The points showing observed  vs predicted fall close to the 1:1 line indicating high goodness of fit for the model.</w:t>
      </w:r>
      <w:bookmarkEnd w:id="4"/>
    </w:p>
    <w:p w14:paraId="7E0E4A5B" w14:textId="58BCE4EC" w:rsidR="00D33923" w:rsidRPr="00D33923" w:rsidRDefault="00C8191F" w:rsidP="00C8191F">
      <w:pPr>
        <w:spacing w:after="0" w:line="480" w:lineRule="auto"/>
        <w:rPr>
          <w:b/>
          <w:bCs/>
        </w:rPr>
      </w:pPr>
      <w:r>
        <w:rPr>
          <w:noProof/>
        </w:rPr>
        <w:lastRenderedPageBreak/>
        <w:drawing>
          <wp:inline distT="0" distB="0" distL="0" distR="0" wp14:anchorId="61A72161" wp14:editId="7D248EFE">
            <wp:extent cx="6645910" cy="3267075"/>
            <wp:effectExtent l="0" t="0" r="2540" b="9525"/>
            <wp:docPr id="922897736" name="Picture 1" descr="A diagram of a grap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2897736" name="Picture 1" descr="A diagram of a graph&#10;&#10;Description automatically generated with medium confidence"/>
                    <pic:cNvPicPr/>
                  </pic:nvPicPr>
                  <pic:blipFill>
                    <a:blip r:embed="rId11"/>
                    <a:stretch>
                      <a:fillRect/>
                    </a:stretch>
                  </pic:blipFill>
                  <pic:spPr>
                    <a:xfrm>
                      <a:off x="0" y="0"/>
                      <a:ext cx="6645910" cy="3267075"/>
                    </a:xfrm>
                    <a:prstGeom prst="rect">
                      <a:avLst/>
                    </a:prstGeom>
                  </pic:spPr>
                </pic:pic>
              </a:graphicData>
            </a:graphic>
          </wp:inline>
        </w:drawing>
      </w:r>
      <w:r w:rsidR="00D33923" w:rsidRPr="00D33923">
        <w:t>Figure S5</w:t>
      </w:r>
      <w:r w:rsidR="00D33923" w:rsidRPr="00D33923">
        <w:rPr>
          <w:b/>
          <w:bCs/>
        </w:rPr>
        <w:t xml:space="preserve"> </w:t>
      </w:r>
      <w:r w:rsidR="00D33923" w:rsidRPr="00D33923">
        <w:t>Observed versus predicted proportion of crown dead trees summarised by plot and species. The crown death model predicts crown death status (0 or 1) in response to latent or unobserved fire intensity (as shown in a), species (as shown in b)</w:t>
      </w:r>
      <w:r w:rsidR="00D33923">
        <w:t xml:space="preserve"> and DBHOB</w:t>
      </w:r>
      <w:r w:rsidR="00D33923" w:rsidRPr="00D33923">
        <w:t>. The points showing observed  vs predicted fall close to the 1:1 line indicating high goodness of fit for the model.</w:t>
      </w:r>
      <w:r w:rsidR="00D33923" w:rsidRPr="00D33923">
        <w:rPr>
          <w:b/>
          <w:bCs/>
        </w:rPr>
        <w:t xml:space="preserve"> </w:t>
      </w:r>
    </w:p>
    <w:p w14:paraId="48232953" w14:textId="467CEB3E" w:rsidR="00D33923" w:rsidRPr="00D33923" w:rsidRDefault="00C8191F" w:rsidP="00273FB8">
      <w:pPr>
        <w:spacing w:line="480" w:lineRule="auto"/>
        <w:rPr>
          <w:b/>
          <w:bCs/>
        </w:rPr>
      </w:pPr>
      <w:r>
        <w:rPr>
          <w:noProof/>
        </w:rPr>
        <w:drawing>
          <wp:inline distT="0" distB="0" distL="0" distR="0" wp14:anchorId="41598EFA" wp14:editId="292DC445">
            <wp:extent cx="6645910" cy="3735070"/>
            <wp:effectExtent l="0" t="0" r="2540" b="0"/>
            <wp:docPr id="12713618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1361890" name=""/>
                    <pic:cNvPicPr/>
                  </pic:nvPicPr>
                  <pic:blipFill>
                    <a:blip r:embed="rId12"/>
                    <a:stretch>
                      <a:fillRect/>
                    </a:stretch>
                  </pic:blipFill>
                  <pic:spPr>
                    <a:xfrm>
                      <a:off x="0" y="0"/>
                      <a:ext cx="6645910" cy="3735070"/>
                    </a:xfrm>
                    <a:prstGeom prst="rect">
                      <a:avLst/>
                    </a:prstGeom>
                  </pic:spPr>
                </pic:pic>
              </a:graphicData>
            </a:graphic>
          </wp:inline>
        </w:drawing>
      </w:r>
      <w:r w:rsidR="00D33923" w:rsidRPr="00D33923">
        <w:t>Figure S6</w:t>
      </w:r>
      <w:r w:rsidR="00D33923" w:rsidRPr="00D33923">
        <w:rPr>
          <w:b/>
          <w:bCs/>
        </w:rPr>
        <w:t xml:space="preserve"> </w:t>
      </w:r>
      <w:r w:rsidR="00D33923" w:rsidRPr="00D33923">
        <w:t xml:space="preserve">Predicted proportion of </w:t>
      </w:r>
      <w:r w:rsidR="00D33923" w:rsidRPr="00D33923">
        <w:rPr>
          <w:i/>
          <w:iCs/>
        </w:rPr>
        <w:t xml:space="preserve">E. </w:t>
      </w:r>
      <w:proofErr w:type="spellStart"/>
      <w:r w:rsidR="00D33923" w:rsidRPr="00D33923">
        <w:rPr>
          <w:i/>
          <w:iCs/>
        </w:rPr>
        <w:t>sieberi</w:t>
      </w:r>
      <w:proofErr w:type="spellEnd"/>
      <w:r w:rsidR="00D33923" w:rsidRPr="00D33923">
        <w:t xml:space="preserve"> trees that died as a function of DBHOB, relative fire intensity, and crown form (regrowth, highly regular, moderately regular and irregular). </w:t>
      </w:r>
    </w:p>
    <w:p w14:paraId="582E5194" w14:textId="60FE85B5" w:rsidR="00D33923" w:rsidRDefault="00D33923" w:rsidP="00273FB8">
      <w:pPr>
        <w:spacing w:line="480" w:lineRule="auto"/>
        <w:rPr>
          <w:sz w:val="24"/>
          <w:szCs w:val="24"/>
        </w:rPr>
      </w:pPr>
      <w:r w:rsidRPr="00E46013">
        <w:rPr>
          <w:b/>
          <w:bCs/>
        </w:rPr>
        <w:lastRenderedPageBreak/>
        <w:t xml:space="preserve">Table </w:t>
      </w:r>
      <w:r w:rsidR="00FE45C3">
        <w:rPr>
          <w:b/>
          <w:bCs/>
        </w:rPr>
        <w:t>S</w:t>
      </w:r>
      <w:r>
        <w:rPr>
          <w:b/>
          <w:bCs/>
        </w:rPr>
        <w:t>2</w:t>
      </w:r>
      <w:r>
        <w:t xml:space="preserve"> Mean and 95% confidence intervals of crown form parameters for the </w:t>
      </w:r>
      <w:r w:rsidRPr="00970DAF">
        <w:rPr>
          <w:i/>
          <w:iCs/>
        </w:rPr>
        <w:t xml:space="preserve">E. </w:t>
      </w:r>
      <w:proofErr w:type="spellStart"/>
      <w:r w:rsidRPr="00970DAF">
        <w:rPr>
          <w:i/>
          <w:iCs/>
        </w:rPr>
        <w:t>sieberi</w:t>
      </w:r>
      <w:proofErr w:type="spellEnd"/>
      <w:r>
        <w:t xml:space="preserve"> and </w:t>
      </w:r>
      <w:r w:rsidRPr="00970DAF">
        <w:rPr>
          <w:i/>
          <w:iCs/>
        </w:rPr>
        <w:t xml:space="preserve">E. </w:t>
      </w:r>
      <w:proofErr w:type="spellStart"/>
      <w:r w:rsidRPr="00970DAF">
        <w:rPr>
          <w:i/>
          <w:iCs/>
        </w:rPr>
        <w:t>globoidea</w:t>
      </w:r>
      <w:proofErr w:type="spellEnd"/>
      <w:r>
        <w:t xml:space="preserve"> mortality models.</w:t>
      </w:r>
      <w:r w:rsidRPr="00FD7787">
        <w:rPr>
          <w:i/>
          <w:iCs/>
        </w:rPr>
        <w:t xml:space="preserve"> </w:t>
      </w:r>
      <w:r>
        <w:t xml:space="preserve">For each species the model is of the </w:t>
      </w:r>
      <w:r w:rsidRPr="00FD7787">
        <w:t>form</w:t>
      </w:r>
      <w:r>
        <w:rPr>
          <w:i/>
          <w:iCs/>
        </w:rPr>
        <w:t xml:space="preserve">:            </w:t>
      </w:r>
      <w:proofErr w:type="spellStart"/>
      <w:r w:rsidRPr="00F57C03">
        <w:rPr>
          <w:i/>
          <w:iCs/>
        </w:rPr>
        <w:t>y</w:t>
      </w:r>
      <w:r w:rsidRPr="00F57C03">
        <w:rPr>
          <w:i/>
          <w:iCs/>
          <w:vertAlign w:val="subscript"/>
        </w:rPr>
        <w:t>ijk</w:t>
      </w:r>
      <w:proofErr w:type="spellEnd"/>
      <w:r w:rsidRPr="00F57C03">
        <w:rPr>
          <w:i/>
          <w:iCs/>
        </w:rPr>
        <w:t xml:space="preserve"> </w:t>
      </w:r>
      <w:bookmarkStart w:id="5" w:name="_Hlk137072305"/>
      <w:r w:rsidRPr="005068A8">
        <w:t>=</w:t>
      </w:r>
      <w:r w:rsidRPr="00F57C03">
        <w:t xml:space="preserve"> Bernoulli </w:t>
      </w:r>
      <w:r w:rsidRPr="005068A8">
        <w:t>(</w:t>
      </w:r>
      <w:proofErr w:type="spellStart"/>
      <w:r w:rsidRPr="00F57C03">
        <w:rPr>
          <w:i/>
          <w:iCs/>
        </w:rPr>
        <w:t>p</w:t>
      </w:r>
      <w:r w:rsidRPr="00F57C03">
        <w:rPr>
          <w:i/>
          <w:iCs/>
          <w:vertAlign w:val="subscript"/>
        </w:rPr>
        <w:t>ijk</w:t>
      </w:r>
      <w:proofErr w:type="spellEnd"/>
      <w:r w:rsidRPr="005068A8">
        <w:rPr>
          <w:i/>
          <w:iCs/>
        </w:rPr>
        <w:t>)</w:t>
      </w:r>
      <w:bookmarkEnd w:id="5"/>
      <w:r>
        <w:rPr>
          <w:i/>
          <w:iCs/>
        </w:rPr>
        <w:br/>
      </w:r>
      <w:r>
        <w:rPr>
          <w:i/>
          <w:iCs/>
        </w:rPr>
        <w:tab/>
      </w:r>
      <w:r>
        <w:rPr>
          <w:i/>
          <w:iCs/>
        </w:rPr>
        <w:tab/>
      </w:r>
      <w:proofErr w:type="spellStart"/>
      <w:r w:rsidRPr="00F57C03">
        <w:rPr>
          <w:i/>
          <w:iCs/>
        </w:rPr>
        <w:t>p</w:t>
      </w:r>
      <w:r w:rsidRPr="00F57C03">
        <w:rPr>
          <w:i/>
          <w:iCs/>
          <w:vertAlign w:val="subscript"/>
        </w:rPr>
        <w:t>ijk</w:t>
      </w:r>
      <w:proofErr w:type="spellEnd"/>
      <w:r>
        <w:rPr>
          <w:i/>
          <w:iCs/>
          <w:vertAlign w:val="subscript"/>
        </w:rPr>
        <w:t xml:space="preserve"> </w:t>
      </w:r>
      <w:r w:rsidRPr="005068A8">
        <w:t>=</w:t>
      </w:r>
      <w:r w:rsidRPr="00F57C03">
        <w:t xml:space="preserve"> </w:t>
      </w:r>
      <w:r w:rsidRPr="000048D9">
        <w:rPr>
          <w:sz w:val="24"/>
          <w:szCs w:val="24"/>
        </w:rPr>
        <w:t>a</w:t>
      </w:r>
      <w:r w:rsidRPr="000048D9">
        <w:rPr>
          <w:sz w:val="24"/>
          <w:szCs w:val="24"/>
          <w:vertAlign w:val="subscript"/>
        </w:rPr>
        <w:t>0</w:t>
      </w:r>
      <w:r w:rsidRPr="000048D9">
        <w:rPr>
          <w:i/>
          <w:iCs/>
          <w:sz w:val="24"/>
          <w:szCs w:val="24"/>
          <w:vertAlign w:val="subscript"/>
        </w:rPr>
        <w:t>j</w:t>
      </w:r>
      <w:r>
        <w:rPr>
          <w:i/>
          <w:iCs/>
          <w:sz w:val="24"/>
          <w:szCs w:val="24"/>
          <w:vertAlign w:val="subscript"/>
        </w:rPr>
        <w:t xml:space="preserve"> </w:t>
      </w:r>
      <w:r w:rsidRPr="000048D9">
        <w:rPr>
          <w:sz w:val="24"/>
          <w:szCs w:val="24"/>
        </w:rPr>
        <w:t xml:space="preserve"> +</w:t>
      </w:r>
      <w:r>
        <w:rPr>
          <w:sz w:val="24"/>
          <w:szCs w:val="24"/>
        </w:rPr>
        <w:t xml:space="preserve"> </w:t>
      </w:r>
      <w:r w:rsidRPr="000048D9">
        <w:rPr>
          <w:sz w:val="24"/>
          <w:szCs w:val="24"/>
        </w:rPr>
        <w:t xml:space="preserve"> a</w:t>
      </w:r>
      <w:r w:rsidRPr="000048D9">
        <w:rPr>
          <w:sz w:val="24"/>
          <w:szCs w:val="24"/>
          <w:vertAlign w:val="subscript"/>
        </w:rPr>
        <w:t>1</w:t>
      </w:r>
      <w:r w:rsidRPr="000048D9">
        <w:rPr>
          <w:i/>
          <w:iCs/>
          <w:sz w:val="24"/>
          <w:szCs w:val="24"/>
          <w:vertAlign w:val="subscript"/>
        </w:rPr>
        <w:t>j</w:t>
      </w:r>
      <w:r w:rsidRPr="000048D9">
        <w:rPr>
          <w:sz w:val="24"/>
          <w:szCs w:val="24"/>
        </w:rPr>
        <w:t xml:space="preserve"> * </w:t>
      </w:r>
      <w:r w:rsidRPr="00246811">
        <w:rPr>
          <w:sz w:val="24"/>
          <w:szCs w:val="24"/>
        </w:rPr>
        <w:t>D</w:t>
      </w:r>
      <w:r w:rsidRPr="00846762">
        <w:rPr>
          <w:i/>
          <w:iCs/>
          <w:sz w:val="24"/>
          <w:szCs w:val="24"/>
          <w:vertAlign w:val="subscript"/>
        </w:rPr>
        <w:t>ijk</w:t>
      </w:r>
      <w:r w:rsidRPr="000048D9">
        <w:rPr>
          <w:sz w:val="24"/>
          <w:szCs w:val="24"/>
        </w:rPr>
        <w:t xml:space="preserve"> </w:t>
      </w:r>
      <w:r>
        <w:rPr>
          <w:sz w:val="24"/>
          <w:szCs w:val="24"/>
        </w:rPr>
        <w:t xml:space="preserve"> </w:t>
      </w:r>
      <w:r w:rsidRPr="000048D9">
        <w:rPr>
          <w:sz w:val="24"/>
          <w:szCs w:val="24"/>
        </w:rPr>
        <w:t>+ a</w:t>
      </w:r>
      <w:r w:rsidRPr="001D2435">
        <w:rPr>
          <w:sz w:val="24"/>
          <w:szCs w:val="24"/>
          <w:vertAlign w:val="subscript"/>
        </w:rPr>
        <w:t>2</w:t>
      </w:r>
      <w:r w:rsidRPr="001D2435">
        <w:rPr>
          <w:i/>
          <w:iCs/>
          <w:sz w:val="24"/>
          <w:szCs w:val="24"/>
          <w:vertAlign w:val="subscript"/>
        </w:rPr>
        <w:t>j</w:t>
      </w:r>
      <w:r w:rsidRPr="001D2435">
        <w:rPr>
          <w:i/>
          <w:iCs/>
          <w:sz w:val="24"/>
          <w:szCs w:val="24"/>
        </w:rPr>
        <w:t xml:space="preserve"> </w:t>
      </w:r>
      <w:r w:rsidRPr="000048D9">
        <w:rPr>
          <w:sz w:val="24"/>
          <w:szCs w:val="24"/>
        </w:rPr>
        <w:t xml:space="preserve">* </w:t>
      </w:r>
      <w:proofErr w:type="spellStart"/>
      <w:r>
        <w:rPr>
          <w:sz w:val="24"/>
          <w:szCs w:val="24"/>
        </w:rPr>
        <w:t>I</w:t>
      </w:r>
      <w:r w:rsidRPr="001745AA">
        <w:rPr>
          <w:i/>
          <w:iCs/>
          <w:sz w:val="24"/>
          <w:szCs w:val="24"/>
          <w:vertAlign w:val="subscript"/>
        </w:rPr>
        <w:t>i</w:t>
      </w:r>
      <w:proofErr w:type="spellEnd"/>
      <w:r>
        <w:rPr>
          <w:i/>
          <w:iCs/>
          <w:sz w:val="24"/>
          <w:szCs w:val="24"/>
          <w:vertAlign w:val="subscript"/>
        </w:rPr>
        <w:t xml:space="preserve">    </w:t>
      </w:r>
      <w:r w:rsidRPr="000048D9">
        <w:rPr>
          <w:sz w:val="24"/>
          <w:szCs w:val="24"/>
        </w:rPr>
        <w:t xml:space="preserve">+ </w:t>
      </w:r>
      <w:r>
        <w:rPr>
          <w:sz w:val="24"/>
          <w:szCs w:val="24"/>
        </w:rPr>
        <w:t xml:space="preserve"> </w:t>
      </w:r>
      <w:r w:rsidRPr="000048D9">
        <w:rPr>
          <w:sz w:val="24"/>
          <w:szCs w:val="24"/>
        </w:rPr>
        <w:t>a</w:t>
      </w:r>
      <w:r w:rsidRPr="001D2435">
        <w:rPr>
          <w:sz w:val="24"/>
          <w:szCs w:val="24"/>
          <w:vertAlign w:val="subscript"/>
        </w:rPr>
        <w:t>3</w:t>
      </w:r>
      <w:r w:rsidRPr="001D2435">
        <w:rPr>
          <w:i/>
          <w:iCs/>
          <w:sz w:val="24"/>
          <w:szCs w:val="24"/>
          <w:vertAlign w:val="subscript"/>
        </w:rPr>
        <w:t>j</w:t>
      </w:r>
      <w:r w:rsidRPr="000048D9">
        <w:rPr>
          <w:sz w:val="24"/>
          <w:szCs w:val="24"/>
        </w:rPr>
        <w:t xml:space="preserve"> * </w:t>
      </w:r>
      <w:r w:rsidRPr="00246811">
        <w:rPr>
          <w:sz w:val="24"/>
          <w:szCs w:val="24"/>
        </w:rPr>
        <w:t>D</w:t>
      </w:r>
      <w:r w:rsidRPr="00846762">
        <w:rPr>
          <w:i/>
          <w:iCs/>
          <w:sz w:val="24"/>
          <w:szCs w:val="24"/>
          <w:vertAlign w:val="subscript"/>
        </w:rPr>
        <w:t>ijk</w:t>
      </w:r>
      <w:r w:rsidRPr="000048D9">
        <w:rPr>
          <w:sz w:val="24"/>
          <w:szCs w:val="24"/>
        </w:rPr>
        <w:t xml:space="preserve"> * </w:t>
      </w:r>
      <w:proofErr w:type="spellStart"/>
      <w:r w:rsidRPr="00846762">
        <w:rPr>
          <w:sz w:val="24"/>
          <w:szCs w:val="24"/>
        </w:rPr>
        <w:t>I</w:t>
      </w:r>
      <w:r w:rsidRPr="001745AA">
        <w:rPr>
          <w:i/>
          <w:iCs/>
          <w:sz w:val="24"/>
          <w:szCs w:val="24"/>
          <w:vertAlign w:val="subscript"/>
        </w:rPr>
        <w:t>i</w:t>
      </w:r>
      <w:proofErr w:type="spellEnd"/>
      <w:r w:rsidRPr="00846762">
        <w:rPr>
          <w:sz w:val="24"/>
          <w:szCs w:val="24"/>
        </w:rPr>
        <w:t xml:space="preserve"> </w:t>
      </w:r>
    </w:p>
    <w:p w14:paraId="03FC89BD" w14:textId="77777777" w:rsidR="00D33923" w:rsidRPr="000048D9" w:rsidRDefault="00D33923" w:rsidP="00273FB8">
      <w:pPr>
        <w:spacing w:line="480" w:lineRule="auto"/>
        <w:rPr>
          <w:sz w:val="24"/>
          <w:szCs w:val="24"/>
        </w:rPr>
      </w:pPr>
      <w:r>
        <w:rPr>
          <w:sz w:val="24"/>
          <w:szCs w:val="24"/>
        </w:rPr>
        <w:t xml:space="preserve">where </w:t>
      </w:r>
      <w:proofErr w:type="spellStart"/>
      <w:r w:rsidRPr="00246811">
        <w:rPr>
          <w:sz w:val="24"/>
          <w:szCs w:val="24"/>
        </w:rPr>
        <w:t>y</w:t>
      </w:r>
      <w:r w:rsidRPr="00846762">
        <w:rPr>
          <w:i/>
          <w:iCs/>
          <w:sz w:val="24"/>
          <w:szCs w:val="24"/>
          <w:vertAlign w:val="subscript"/>
        </w:rPr>
        <w:t>ijk</w:t>
      </w:r>
      <w:proofErr w:type="spellEnd"/>
      <w:r w:rsidRPr="00246811">
        <w:rPr>
          <w:sz w:val="24"/>
          <w:szCs w:val="24"/>
        </w:rPr>
        <w:t xml:space="preserve"> is the observed mortality status (0 = alive, 1 = dead) of the kth individual of </w:t>
      </w:r>
      <w:r>
        <w:rPr>
          <w:sz w:val="24"/>
          <w:szCs w:val="24"/>
        </w:rPr>
        <w:t>crown form</w:t>
      </w:r>
      <w:r w:rsidRPr="00246811">
        <w:rPr>
          <w:sz w:val="24"/>
          <w:szCs w:val="24"/>
        </w:rPr>
        <w:t xml:space="preserve"> j in plot i, which is assumed to be sampled from a Bernoulli distribution with probability of crown death </w:t>
      </w:r>
      <w:proofErr w:type="spellStart"/>
      <w:r w:rsidRPr="00246811">
        <w:rPr>
          <w:sz w:val="24"/>
          <w:szCs w:val="24"/>
        </w:rPr>
        <w:t>p</w:t>
      </w:r>
      <w:r w:rsidRPr="00846762">
        <w:rPr>
          <w:i/>
          <w:iCs/>
          <w:sz w:val="24"/>
          <w:szCs w:val="24"/>
          <w:vertAlign w:val="subscript"/>
        </w:rPr>
        <w:t>ijk</w:t>
      </w:r>
      <w:proofErr w:type="spellEnd"/>
      <w:r w:rsidRPr="00246811">
        <w:rPr>
          <w:sz w:val="24"/>
          <w:szCs w:val="24"/>
        </w:rPr>
        <w:t xml:space="preserve">. The probability of </w:t>
      </w:r>
      <w:r>
        <w:rPr>
          <w:sz w:val="24"/>
          <w:szCs w:val="24"/>
        </w:rPr>
        <w:t>mortality</w:t>
      </w:r>
      <w:r w:rsidRPr="00246811">
        <w:rPr>
          <w:sz w:val="24"/>
          <w:szCs w:val="24"/>
        </w:rPr>
        <w:t xml:space="preserve"> per individual </w:t>
      </w:r>
      <w:proofErr w:type="spellStart"/>
      <w:r w:rsidRPr="00246811">
        <w:rPr>
          <w:sz w:val="24"/>
          <w:szCs w:val="24"/>
        </w:rPr>
        <w:t>p</w:t>
      </w:r>
      <w:r w:rsidRPr="00846762">
        <w:rPr>
          <w:i/>
          <w:iCs/>
          <w:sz w:val="24"/>
          <w:szCs w:val="24"/>
          <w:vertAlign w:val="subscript"/>
        </w:rPr>
        <w:t>ijk</w:t>
      </w:r>
      <w:proofErr w:type="spellEnd"/>
      <w:r w:rsidRPr="00246811">
        <w:rPr>
          <w:sz w:val="24"/>
          <w:szCs w:val="24"/>
        </w:rPr>
        <w:t xml:space="preserve"> depends on relative fire intensity, tree diameter and </w:t>
      </w:r>
      <w:r>
        <w:rPr>
          <w:sz w:val="24"/>
          <w:szCs w:val="24"/>
        </w:rPr>
        <w:t>crown form</w:t>
      </w:r>
      <w:r w:rsidRPr="00246811">
        <w:rPr>
          <w:sz w:val="24"/>
          <w:szCs w:val="24"/>
        </w:rPr>
        <w:t xml:space="preserve">. </w:t>
      </w:r>
      <w:proofErr w:type="spellStart"/>
      <w:r w:rsidRPr="00246811">
        <w:rPr>
          <w:sz w:val="24"/>
          <w:szCs w:val="24"/>
        </w:rPr>
        <w:t>I</w:t>
      </w:r>
      <w:r w:rsidRPr="00846762">
        <w:rPr>
          <w:i/>
          <w:iCs/>
          <w:sz w:val="24"/>
          <w:szCs w:val="24"/>
          <w:vertAlign w:val="subscript"/>
        </w:rPr>
        <w:t>i</w:t>
      </w:r>
      <w:proofErr w:type="spellEnd"/>
      <w:r w:rsidRPr="00246811">
        <w:rPr>
          <w:sz w:val="24"/>
          <w:szCs w:val="24"/>
        </w:rPr>
        <w:t xml:space="preserve"> is the relative fire intensity for plot i (on a scale of 0 to 1, with 0 being unburnt and 1 being the most intensely burnt plot). </w:t>
      </w:r>
      <w:bookmarkStart w:id="6" w:name="_Hlk137073373"/>
      <w:r w:rsidRPr="00246811">
        <w:rPr>
          <w:sz w:val="24"/>
          <w:szCs w:val="24"/>
        </w:rPr>
        <w:t>D</w:t>
      </w:r>
      <w:r w:rsidRPr="00846762">
        <w:rPr>
          <w:i/>
          <w:iCs/>
          <w:sz w:val="24"/>
          <w:szCs w:val="24"/>
          <w:vertAlign w:val="subscript"/>
        </w:rPr>
        <w:t>ijk</w:t>
      </w:r>
      <w:bookmarkEnd w:id="6"/>
      <w:r w:rsidRPr="00246811">
        <w:rPr>
          <w:sz w:val="24"/>
          <w:szCs w:val="24"/>
        </w:rPr>
        <w:t xml:space="preserve"> is the DBHOB (in cm) of the kth individual of </w:t>
      </w:r>
      <w:r>
        <w:rPr>
          <w:sz w:val="24"/>
          <w:szCs w:val="24"/>
        </w:rPr>
        <w:t>crown form</w:t>
      </w:r>
      <w:r w:rsidRPr="00246811">
        <w:rPr>
          <w:sz w:val="24"/>
          <w:szCs w:val="24"/>
        </w:rPr>
        <w:t xml:space="preserve"> j in plot i, and </w:t>
      </w:r>
      <w:r>
        <w:rPr>
          <w:sz w:val="24"/>
          <w:szCs w:val="24"/>
        </w:rPr>
        <w:t>a</w:t>
      </w:r>
      <w:r w:rsidRPr="00846762">
        <w:rPr>
          <w:sz w:val="24"/>
          <w:szCs w:val="24"/>
          <w:vertAlign w:val="subscript"/>
        </w:rPr>
        <w:t>1</w:t>
      </w:r>
      <w:r w:rsidRPr="00846762">
        <w:rPr>
          <w:i/>
          <w:iCs/>
          <w:sz w:val="24"/>
          <w:szCs w:val="24"/>
          <w:vertAlign w:val="subscript"/>
        </w:rPr>
        <w:t>j</w:t>
      </w:r>
      <w:r w:rsidRPr="00246811">
        <w:rPr>
          <w:sz w:val="24"/>
          <w:szCs w:val="24"/>
        </w:rPr>
        <w:t xml:space="preserve">, </w:t>
      </w:r>
      <w:r>
        <w:rPr>
          <w:sz w:val="24"/>
          <w:szCs w:val="24"/>
        </w:rPr>
        <w:t>a</w:t>
      </w:r>
      <w:r w:rsidRPr="00846762">
        <w:rPr>
          <w:sz w:val="24"/>
          <w:szCs w:val="24"/>
          <w:vertAlign w:val="subscript"/>
        </w:rPr>
        <w:t>2</w:t>
      </w:r>
      <w:r w:rsidRPr="00846762">
        <w:rPr>
          <w:i/>
          <w:iCs/>
          <w:sz w:val="24"/>
          <w:szCs w:val="24"/>
          <w:vertAlign w:val="subscript"/>
        </w:rPr>
        <w:t>j</w:t>
      </w:r>
      <w:r w:rsidRPr="00246811">
        <w:rPr>
          <w:sz w:val="24"/>
          <w:szCs w:val="24"/>
        </w:rPr>
        <w:t xml:space="preserve">, and </w:t>
      </w:r>
      <w:r>
        <w:rPr>
          <w:sz w:val="24"/>
          <w:szCs w:val="24"/>
        </w:rPr>
        <w:t>a</w:t>
      </w:r>
      <w:r w:rsidRPr="00846762">
        <w:rPr>
          <w:sz w:val="24"/>
          <w:szCs w:val="24"/>
          <w:vertAlign w:val="subscript"/>
        </w:rPr>
        <w:t>3</w:t>
      </w:r>
      <w:r w:rsidRPr="00846762">
        <w:rPr>
          <w:i/>
          <w:iCs/>
          <w:sz w:val="24"/>
          <w:szCs w:val="24"/>
          <w:vertAlign w:val="subscript"/>
        </w:rPr>
        <w:t>j</w:t>
      </w:r>
      <w:r w:rsidRPr="00846762">
        <w:rPr>
          <w:i/>
          <w:iCs/>
          <w:sz w:val="24"/>
          <w:szCs w:val="24"/>
        </w:rPr>
        <w:t xml:space="preserve"> </w:t>
      </w:r>
      <w:r w:rsidRPr="00246811">
        <w:rPr>
          <w:sz w:val="24"/>
          <w:szCs w:val="24"/>
        </w:rPr>
        <w:t xml:space="preserve">are </w:t>
      </w:r>
      <w:r>
        <w:rPr>
          <w:sz w:val="24"/>
          <w:szCs w:val="24"/>
        </w:rPr>
        <w:t>crown form</w:t>
      </w:r>
      <w:r w:rsidRPr="00246811">
        <w:rPr>
          <w:sz w:val="24"/>
          <w:szCs w:val="24"/>
        </w:rPr>
        <w:t xml:space="preserve"> specific parameters to be estimated.</w:t>
      </w:r>
    </w:p>
    <w:tbl>
      <w:tblPr>
        <w:tblStyle w:val="TableGrid"/>
        <w:tblW w:w="10768" w:type="dxa"/>
        <w:tblLook w:val="04A0" w:firstRow="1" w:lastRow="0" w:firstColumn="1" w:lastColumn="0" w:noHBand="0" w:noVBand="1"/>
      </w:tblPr>
      <w:tblGrid>
        <w:gridCol w:w="1265"/>
        <w:gridCol w:w="845"/>
        <w:gridCol w:w="832"/>
        <w:gridCol w:w="819"/>
        <w:gridCol w:w="855"/>
        <w:gridCol w:w="845"/>
        <w:gridCol w:w="812"/>
        <w:gridCol w:w="780"/>
        <w:gridCol w:w="706"/>
        <w:gridCol w:w="607"/>
        <w:gridCol w:w="853"/>
        <w:gridCol w:w="831"/>
        <w:gridCol w:w="718"/>
      </w:tblGrid>
      <w:tr w:rsidR="00005FB3" w14:paraId="65660F6F" w14:textId="77777777" w:rsidTr="00A332B6">
        <w:trPr>
          <w:trHeight w:val="138"/>
        </w:trPr>
        <w:tc>
          <w:tcPr>
            <w:tcW w:w="1265" w:type="dxa"/>
            <w:vMerge w:val="restart"/>
          </w:tcPr>
          <w:p w14:paraId="0A3CCB84" w14:textId="77777777" w:rsidR="00D33923" w:rsidRDefault="00D33923" w:rsidP="005D0BE7">
            <w:pPr>
              <w:rPr>
                <w:b/>
                <w:bCs/>
              </w:rPr>
            </w:pPr>
          </w:p>
          <w:p w14:paraId="59582EBD" w14:textId="77777777" w:rsidR="00D33923" w:rsidRDefault="00D33923" w:rsidP="005D0BE7">
            <w:pPr>
              <w:rPr>
                <w:b/>
                <w:bCs/>
              </w:rPr>
            </w:pPr>
            <w:r>
              <w:rPr>
                <w:b/>
                <w:bCs/>
              </w:rPr>
              <w:t>Species and crown form</w:t>
            </w:r>
          </w:p>
        </w:tc>
        <w:tc>
          <w:tcPr>
            <w:tcW w:w="2514" w:type="dxa"/>
            <w:gridSpan w:val="3"/>
          </w:tcPr>
          <w:p w14:paraId="2705F3CF" w14:textId="77777777" w:rsidR="00D33923" w:rsidRPr="00CB0113" w:rsidRDefault="00D33923" w:rsidP="005D0BE7">
            <w:pPr>
              <w:jc w:val="center"/>
              <w:rPr>
                <w:b/>
                <w:bCs/>
              </w:rPr>
            </w:pPr>
            <w:r w:rsidRPr="00CB0113">
              <w:rPr>
                <w:b/>
                <w:bCs/>
              </w:rPr>
              <w:t>a</w:t>
            </w:r>
            <w:r w:rsidRPr="00CB0113">
              <w:rPr>
                <w:b/>
                <w:bCs/>
                <w:vertAlign w:val="subscript"/>
              </w:rPr>
              <w:t>0</w:t>
            </w:r>
          </w:p>
        </w:tc>
        <w:tc>
          <w:tcPr>
            <w:tcW w:w="2523" w:type="dxa"/>
            <w:gridSpan w:val="3"/>
          </w:tcPr>
          <w:p w14:paraId="2A671C4D" w14:textId="77777777" w:rsidR="00D33923" w:rsidRDefault="00D33923" w:rsidP="005D0BE7">
            <w:pPr>
              <w:jc w:val="center"/>
              <w:rPr>
                <w:b/>
                <w:bCs/>
              </w:rPr>
            </w:pPr>
            <w:r>
              <w:rPr>
                <w:b/>
                <w:bCs/>
              </w:rPr>
              <w:t>a</w:t>
            </w:r>
            <w:r w:rsidRPr="00CA5627">
              <w:rPr>
                <w:b/>
                <w:bCs/>
                <w:vertAlign w:val="subscript"/>
              </w:rPr>
              <w:t>1</w:t>
            </w:r>
          </w:p>
        </w:tc>
        <w:tc>
          <w:tcPr>
            <w:tcW w:w="2057" w:type="dxa"/>
            <w:gridSpan w:val="3"/>
          </w:tcPr>
          <w:p w14:paraId="50B5701E" w14:textId="77777777" w:rsidR="00D33923" w:rsidRDefault="00D33923" w:rsidP="005D0BE7">
            <w:pPr>
              <w:jc w:val="center"/>
              <w:rPr>
                <w:b/>
                <w:bCs/>
              </w:rPr>
            </w:pPr>
            <w:r>
              <w:rPr>
                <w:b/>
                <w:bCs/>
              </w:rPr>
              <w:t>a</w:t>
            </w:r>
            <w:r w:rsidRPr="00CA5627">
              <w:rPr>
                <w:b/>
                <w:bCs/>
                <w:vertAlign w:val="subscript"/>
              </w:rPr>
              <w:t>2</w:t>
            </w:r>
          </w:p>
        </w:tc>
        <w:tc>
          <w:tcPr>
            <w:tcW w:w="2409" w:type="dxa"/>
            <w:gridSpan w:val="3"/>
          </w:tcPr>
          <w:p w14:paraId="5B9B06F0" w14:textId="77777777" w:rsidR="00D33923" w:rsidRDefault="00D33923" w:rsidP="005D0BE7">
            <w:pPr>
              <w:jc w:val="center"/>
              <w:rPr>
                <w:b/>
                <w:bCs/>
              </w:rPr>
            </w:pPr>
            <w:r>
              <w:rPr>
                <w:b/>
                <w:bCs/>
              </w:rPr>
              <w:t>a</w:t>
            </w:r>
            <w:r w:rsidRPr="00CA5627">
              <w:rPr>
                <w:b/>
                <w:bCs/>
                <w:vertAlign w:val="subscript"/>
              </w:rPr>
              <w:t>3</w:t>
            </w:r>
          </w:p>
        </w:tc>
      </w:tr>
      <w:tr w:rsidR="00005FB3" w14:paraId="35B679B6" w14:textId="77777777" w:rsidTr="00A332B6">
        <w:tc>
          <w:tcPr>
            <w:tcW w:w="1265" w:type="dxa"/>
            <w:vMerge/>
          </w:tcPr>
          <w:p w14:paraId="176B04E5" w14:textId="77777777" w:rsidR="00D33923" w:rsidRDefault="00D33923" w:rsidP="005D0BE7">
            <w:pPr>
              <w:rPr>
                <w:b/>
                <w:bCs/>
              </w:rPr>
            </w:pPr>
          </w:p>
        </w:tc>
        <w:tc>
          <w:tcPr>
            <w:tcW w:w="850" w:type="dxa"/>
          </w:tcPr>
          <w:p w14:paraId="7FA78A6C" w14:textId="77777777" w:rsidR="00D33923" w:rsidRDefault="00D33923" w:rsidP="005D0BE7">
            <w:pPr>
              <w:rPr>
                <w:b/>
                <w:bCs/>
              </w:rPr>
            </w:pPr>
          </w:p>
        </w:tc>
        <w:tc>
          <w:tcPr>
            <w:tcW w:w="1664" w:type="dxa"/>
            <w:gridSpan w:val="2"/>
          </w:tcPr>
          <w:p w14:paraId="59764B24" w14:textId="77777777" w:rsidR="00D33923" w:rsidRDefault="00D33923" w:rsidP="005D0BE7">
            <w:pPr>
              <w:jc w:val="center"/>
              <w:rPr>
                <w:b/>
                <w:bCs/>
              </w:rPr>
            </w:pPr>
            <w:r>
              <w:rPr>
                <w:b/>
                <w:bCs/>
              </w:rPr>
              <w:t>95% CI</w:t>
            </w:r>
          </w:p>
        </w:tc>
        <w:tc>
          <w:tcPr>
            <w:tcW w:w="859" w:type="dxa"/>
          </w:tcPr>
          <w:p w14:paraId="2A2D924D" w14:textId="77777777" w:rsidR="00D33923" w:rsidRDefault="00D33923" w:rsidP="005D0BE7">
            <w:pPr>
              <w:rPr>
                <w:b/>
                <w:bCs/>
              </w:rPr>
            </w:pPr>
          </w:p>
        </w:tc>
        <w:tc>
          <w:tcPr>
            <w:tcW w:w="1664" w:type="dxa"/>
            <w:gridSpan w:val="2"/>
          </w:tcPr>
          <w:p w14:paraId="31524EDE" w14:textId="77777777" w:rsidR="00D33923" w:rsidRDefault="00D33923" w:rsidP="005D0BE7">
            <w:pPr>
              <w:jc w:val="center"/>
              <w:rPr>
                <w:b/>
                <w:bCs/>
              </w:rPr>
            </w:pPr>
            <w:r>
              <w:rPr>
                <w:b/>
                <w:bCs/>
              </w:rPr>
              <w:t>95% CI</w:t>
            </w:r>
          </w:p>
        </w:tc>
        <w:tc>
          <w:tcPr>
            <w:tcW w:w="781" w:type="dxa"/>
          </w:tcPr>
          <w:p w14:paraId="3DA86BA5" w14:textId="77777777" w:rsidR="00D33923" w:rsidRDefault="00D33923" w:rsidP="005D0BE7">
            <w:pPr>
              <w:rPr>
                <w:b/>
                <w:bCs/>
              </w:rPr>
            </w:pPr>
          </w:p>
        </w:tc>
        <w:tc>
          <w:tcPr>
            <w:tcW w:w="1276" w:type="dxa"/>
            <w:gridSpan w:val="2"/>
          </w:tcPr>
          <w:p w14:paraId="01368059" w14:textId="77777777" w:rsidR="00D33923" w:rsidRDefault="00D33923" w:rsidP="005D0BE7">
            <w:pPr>
              <w:jc w:val="center"/>
              <w:rPr>
                <w:b/>
                <w:bCs/>
              </w:rPr>
            </w:pPr>
            <w:r>
              <w:rPr>
                <w:b/>
                <w:bCs/>
              </w:rPr>
              <w:t>95% CI</w:t>
            </w:r>
          </w:p>
        </w:tc>
        <w:tc>
          <w:tcPr>
            <w:tcW w:w="857" w:type="dxa"/>
          </w:tcPr>
          <w:p w14:paraId="22E67CEC" w14:textId="77777777" w:rsidR="00D33923" w:rsidRDefault="00D33923" w:rsidP="005D0BE7">
            <w:pPr>
              <w:rPr>
                <w:b/>
                <w:bCs/>
              </w:rPr>
            </w:pPr>
          </w:p>
        </w:tc>
        <w:tc>
          <w:tcPr>
            <w:tcW w:w="1552" w:type="dxa"/>
            <w:gridSpan w:val="2"/>
          </w:tcPr>
          <w:p w14:paraId="7F53321D" w14:textId="77777777" w:rsidR="00D33923" w:rsidRDefault="00D33923" w:rsidP="005D0BE7">
            <w:pPr>
              <w:jc w:val="center"/>
              <w:rPr>
                <w:b/>
                <w:bCs/>
              </w:rPr>
            </w:pPr>
            <w:r>
              <w:rPr>
                <w:b/>
                <w:bCs/>
              </w:rPr>
              <w:t>95% CI</w:t>
            </w:r>
          </w:p>
        </w:tc>
      </w:tr>
      <w:tr w:rsidR="00A332B6" w14:paraId="3F9C1B65" w14:textId="77777777" w:rsidTr="00A332B6">
        <w:tc>
          <w:tcPr>
            <w:tcW w:w="1265" w:type="dxa"/>
            <w:vMerge/>
          </w:tcPr>
          <w:p w14:paraId="3467FE07" w14:textId="77777777" w:rsidR="00D33923" w:rsidRDefault="00D33923" w:rsidP="005D0BE7">
            <w:pPr>
              <w:rPr>
                <w:b/>
                <w:bCs/>
              </w:rPr>
            </w:pPr>
          </w:p>
        </w:tc>
        <w:tc>
          <w:tcPr>
            <w:tcW w:w="850" w:type="dxa"/>
          </w:tcPr>
          <w:p w14:paraId="14893441" w14:textId="4E708BE4" w:rsidR="00D33923" w:rsidRPr="00D33923" w:rsidRDefault="00D33923" w:rsidP="005D0BE7">
            <w:pPr>
              <w:jc w:val="center"/>
              <w:rPr>
                <w:b/>
                <w:bCs/>
                <w:sz w:val="20"/>
                <w:szCs w:val="20"/>
              </w:rPr>
            </w:pPr>
            <w:r>
              <w:rPr>
                <w:b/>
                <w:bCs/>
                <w:sz w:val="20"/>
                <w:szCs w:val="20"/>
              </w:rPr>
              <w:t>mean</w:t>
            </w:r>
          </w:p>
        </w:tc>
        <w:tc>
          <w:tcPr>
            <w:tcW w:w="839" w:type="dxa"/>
          </w:tcPr>
          <w:p w14:paraId="6EA64FB1" w14:textId="0395BBCE" w:rsidR="00D33923" w:rsidRDefault="00D33923" w:rsidP="005D0BE7">
            <w:pPr>
              <w:jc w:val="center"/>
              <w:rPr>
                <w:b/>
                <w:bCs/>
              </w:rPr>
            </w:pPr>
            <w:r>
              <w:rPr>
                <w:b/>
                <w:bCs/>
              </w:rPr>
              <w:t>min</w:t>
            </w:r>
          </w:p>
        </w:tc>
        <w:tc>
          <w:tcPr>
            <w:tcW w:w="825" w:type="dxa"/>
          </w:tcPr>
          <w:p w14:paraId="7D4C2E56" w14:textId="2C9E3767" w:rsidR="00D33923" w:rsidRDefault="00D33923" w:rsidP="005D0BE7">
            <w:pPr>
              <w:jc w:val="center"/>
              <w:rPr>
                <w:b/>
                <w:bCs/>
              </w:rPr>
            </w:pPr>
            <w:r>
              <w:rPr>
                <w:b/>
                <w:bCs/>
              </w:rPr>
              <w:t>max</w:t>
            </w:r>
          </w:p>
        </w:tc>
        <w:tc>
          <w:tcPr>
            <w:tcW w:w="859" w:type="dxa"/>
          </w:tcPr>
          <w:p w14:paraId="6E9A8EF4" w14:textId="0A96A9AB" w:rsidR="00D33923" w:rsidRDefault="003127EA" w:rsidP="005D0BE7">
            <w:pPr>
              <w:jc w:val="center"/>
              <w:rPr>
                <w:b/>
                <w:bCs/>
              </w:rPr>
            </w:pPr>
            <w:r>
              <w:rPr>
                <w:b/>
                <w:bCs/>
              </w:rPr>
              <w:t>m</w:t>
            </w:r>
            <w:r w:rsidR="00D33923">
              <w:rPr>
                <w:b/>
                <w:bCs/>
              </w:rPr>
              <w:t>ean</w:t>
            </w:r>
          </w:p>
        </w:tc>
        <w:tc>
          <w:tcPr>
            <w:tcW w:w="849" w:type="dxa"/>
          </w:tcPr>
          <w:p w14:paraId="3A6B0E44" w14:textId="48524FB2" w:rsidR="00D33923" w:rsidRDefault="003127EA" w:rsidP="005D0BE7">
            <w:pPr>
              <w:jc w:val="center"/>
              <w:rPr>
                <w:b/>
                <w:bCs/>
              </w:rPr>
            </w:pPr>
            <w:r>
              <w:rPr>
                <w:b/>
                <w:bCs/>
              </w:rPr>
              <w:t>m</w:t>
            </w:r>
            <w:r w:rsidR="00D33923">
              <w:rPr>
                <w:b/>
                <w:bCs/>
              </w:rPr>
              <w:t>in</w:t>
            </w:r>
          </w:p>
        </w:tc>
        <w:tc>
          <w:tcPr>
            <w:tcW w:w="815" w:type="dxa"/>
          </w:tcPr>
          <w:p w14:paraId="380F28A3" w14:textId="1687E64F" w:rsidR="00D33923" w:rsidRDefault="00D33923" w:rsidP="005D0BE7">
            <w:pPr>
              <w:jc w:val="center"/>
              <w:rPr>
                <w:b/>
                <w:bCs/>
              </w:rPr>
            </w:pPr>
            <w:r>
              <w:rPr>
                <w:b/>
                <w:bCs/>
              </w:rPr>
              <w:t>max</w:t>
            </w:r>
          </w:p>
        </w:tc>
        <w:tc>
          <w:tcPr>
            <w:tcW w:w="781" w:type="dxa"/>
          </w:tcPr>
          <w:p w14:paraId="3896B834" w14:textId="1BC0D156" w:rsidR="00D33923" w:rsidRDefault="003127EA" w:rsidP="005D0BE7">
            <w:pPr>
              <w:jc w:val="center"/>
              <w:rPr>
                <w:b/>
                <w:bCs/>
              </w:rPr>
            </w:pPr>
            <w:r>
              <w:rPr>
                <w:b/>
                <w:bCs/>
              </w:rPr>
              <w:t>m</w:t>
            </w:r>
            <w:r w:rsidR="00D33923">
              <w:rPr>
                <w:b/>
                <w:bCs/>
              </w:rPr>
              <w:t>ean</w:t>
            </w:r>
          </w:p>
        </w:tc>
        <w:tc>
          <w:tcPr>
            <w:tcW w:w="709" w:type="dxa"/>
          </w:tcPr>
          <w:p w14:paraId="09256535" w14:textId="5326DE7D" w:rsidR="00D33923" w:rsidRDefault="003127EA" w:rsidP="005D0BE7">
            <w:pPr>
              <w:jc w:val="center"/>
              <w:rPr>
                <w:b/>
                <w:bCs/>
              </w:rPr>
            </w:pPr>
            <w:r>
              <w:rPr>
                <w:b/>
                <w:bCs/>
              </w:rPr>
              <w:t>m</w:t>
            </w:r>
            <w:r w:rsidR="00D33923">
              <w:rPr>
                <w:b/>
                <w:bCs/>
              </w:rPr>
              <w:t>in</w:t>
            </w:r>
          </w:p>
        </w:tc>
        <w:tc>
          <w:tcPr>
            <w:tcW w:w="567" w:type="dxa"/>
          </w:tcPr>
          <w:p w14:paraId="7AA84C36" w14:textId="5B400380" w:rsidR="00D33923" w:rsidRDefault="003127EA" w:rsidP="005D0BE7">
            <w:pPr>
              <w:jc w:val="center"/>
              <w:rPr>
                <w:b/>
                <w:bCs/>
              </w:rPr>
            </w:pPr>
            <w:r>
              <w:rPr>
                <w:b/>
                <w:bCs/>
              </w:rPr>
              <w:t>m</w:t>
            </w:r>
            <w:r w:rsidR="00D33923">
              <w:rPr>
                <w:b/>
                <w:bCs/>
              </w:rPr>
              <w:t>ax</w:t>
            </w:r>
          </w:p>
        </w:tc>
        <w:tc>
          <w:tcPr>
            <w:tcW w:w="857" w:type="dxa"/>
          </w:tcPr>
          <w:p w14:paraId="2580A908" w14:textId="5EBB8695" w:rsidR="00D33923" w:rsidRDefault="003127EA" w:rsidP="005D0BE7">
            <w:pPr>
              <w:jc w:val="center"/>
              <w:rPr>
                <w:b/>
                <w:bCs/>
              </w:rPr>
            </w:pPr>
            <w:r>
              <w:rPr>
                <w:b/>
                <w:bCs/>
              </w:rPr>
              <w:t>m</w:t>
            </w:r>
            <w:r w:rsidR="00D33923">
              <w:rPr>
                <w:b/>
                <w:bCs/>
              </w:rPr>
              <w:t>ean</w:t>
            </w:r>
          </w:p>
        </w:tc>
        <w:tc>
          <w:tcPr>
            <w:tcW w:w="834" w:type="dxa"/>
          </w:tcPr>
          <w:p w14:paraId="53E163A8" w14:textId="0157F6A7" w:rsidR="00D33923" w:rsidRDefault="003127EA" w:rsidP="005D0BE7">
            <w:pPr>
              <w:jc w:val="center"/>
              <w:rPr>
                <w:b/>
                <w:bCs/>
              </w:rPr>
            </w:pPr>
            <w:r>
              <w:rPr>
                <w:b/>
                <w:bCs/>
              </w:rPr>
              <w:t>m</w:t>
            </w:r>
            <w:r w:rsidR="00D33923">
              <w:rPr>
                <w:b/>
                <w:bCs/>
              </w:rPr>
              <w:t>in</w:t>
            </w:r>
          </w:p>
        </w:tc>
        <w:tc>
          <w:tcPr>
            <w:tcW w:w="718" w:type="dxa"/>
          </w:tcPr>
          <w:p w14:paraId="08B91660" w14:textId="3F24490B" w:rsidR="00D33923" w:rsidRDefault="003127EA" w:rsidP="005D0BE7">
            <w:pPr>
              <w:jc w:val="center"/>
              <w:rPr>
                <w:b/>
                <w:bCs/>
              </w:rPr>
            </w:pPr>
            <w:r>
              <w:rPr>
                <w:b/>
                <w:bCs/>
              </w:rPr>
              <w:t>m</w:t>
            </w:r>
            <w:r w:rsidR="00D33923">
              <w:rPr>
                <w:b/>
                <w:bCs/>
              </w:rPr>
              <w:t>ax</w:t>
            </w:r>
          </w:p>
        </w:tc>
      </w:tr>
      <w:tr w:rsidR="00005FB3" w14:paraId="3853646B" w14:textId="77777777" w:rsidTr="00005FB3">
        <w:tc>
          <w:tcPr>
            <w:tcW w:w="1265" w:type="dxa"/>
          </w:tcPr>
          <w:p w14:paraId="62D3C635" w14:textId="77777777" w:rsidR="00D33923" w:rsidRPr="003127EA" w:rsidRDefault="00D33923" w:rsidP="005D0BE7">
            <w:pPr>
              <w:rPr>
                <w:i/>
                <w:iCs/>
              </w:rPr>
            </w:pPr>
            <w:bookmarkStart w:id="7" w:name="_Hlk137067933"/>
            <w:r w:rsidRPr="003127EA">
              <w:rPr>
                <w:i/>
                <w:iCs/>
              </w:rPr>
              <w:t xml:space="preserve">E. </w:t>
            </w:r>
            <w:proofErr w:type="spellStart"/>
            <w:r w:rsidRPr="003127EA">
              <w:rPr>
                <w:i/>
                <w:iCs/>
              </w:rPr>
              <w:t>sieberi</w:t>
            </w:r>
            <w:proofErr w:type="spellEnd"/>
          </w:p>
        </w:tc>
        <w:tc>
          <w:tcPr>
            <w:tcW w:w="9503" w:type="dxa"/>
            <w:gridSpan w:val="12"/>
          </w:tcPr>
          <w:p w14:paraId="7167DB42" w14:textId="77777777" w:rsidR="00D33923" w:rsidRDefault="00D33923" w:rsidP="005D0BE7">
            <w:pPr>
              <w:rPr>
                <w:b/>
                <w:bCs/>
              </w:rPr>
            </w:pPr>
          </w:p>
        </w:tc>
      </w:tr>
      <w:tr w:rsidR="00A332B6" w14:paraId="6DC40311" w14:textId="77777777" w:rsidTr="00A332B6">
        <w:tc>
          <w:tcPr>
            <w:tcW w:w="1265" w:type="dxa"/>
          </w:tcPr>
          <w:p w14:paraId="72403702" w14:textId="77777777" w:rsidR="00005FB3" w:rsidRPr="00183A95" w:rsidRDefault="00005FB3" w:rsidP="00005FB3">
            <w:r w:rsidRPr="00183A95">
              <w:t>Regrowth</w:t>
            </w:r>
          </w:p>
        </w:tc>
        <w:tc>
          <w:tcPr>
            <w:tcW w:w="850" w:type="dxa"/>
          </w:tcPr>
          <w:p w14:paraId="248B3546" w14:textId="1346E4DD" w:rsidR="00005FB3" w:rsidRPr="00D33923" w:rsidRDefault="00005FB3" w:rsidP="00005FB3">
            <w:pPr>
              <w:jc w:val="center"/>
              <w:rPr>
                <w:b/>
                <w:bCs/>
                <w:sz w:val="16"/>
                <w:szCs w:val="16"/>
              </w:rPr>
            </w:pPr>
            <w:r w:rsidRPr="00450FB2">
              <w:t>-3.58</w:t>
            </w:r>
          </w:p>
        </w:tc>
        <w:tc>
          <w:tcPr>
            <w:tcW w:w="839" w:type="dxa"/>
          </w:tcPr>
          <w:p w14:paraId="0B87877D" w14:textId="21C6A277" w:rsidR="00005FB3" w:rsidRPr="00D33923" w:rsidRDefault="00005FB3" w:rsidP="00005FB3">
            <w:pPr>
              <w:jc w:val="center"/>
              <w:rPr>
                <w:b/>
                <w:bCs/>
                <w:sz w:val="16"/>
                <w:szCs w:val="16"/>
              </w:rPr>
            </w:pPr>
            <w:r w:rsidRPr="00450FB2">
              <w:t>-4.56</w:t>
            </w:r>
          </w:p>
        </w:tc>
        <w:tc>
          <w:tcPr>
            <w:tcW w:w="825" w:type="dxa"/>
          </w:tcPr>
          <w:p w14:paraId="69657DB4" w14:textId="5C538133" w:rsidR="00005FB3" w:rsidRPr="00D33923" w:rsidRDefault="00005FB3" w:rsidP="00005FB3">
            <w:pPr>
              <w:jc w:val="center"/>
              <w:rPr>
                <w:b/>
                <w:bCs/>
                <w:sz w:val="16"/>
                <w:szCs w:val="16"/>
              </w:rPr>
            </w:pPr>
            <w:r w:rsidRPr="00450FB2">
              <w:t>-2.39</w:t>
            </w:r>
          </w:p>
        </w:tc>
        <w:tc>
          <w:tcPr>
            <w:tcW w:w="859" w:type="dxa"/>
          </w:tcPr>
          <w:p w14:paraId="7594648A" w14:textId="6207AB08" w:rsidR="00005FB3" w:rsidRPr="00D33923" w:rsidRDefault="00005FB3" w:rsidP="00005FB3">
            <w:pPr>
              <w:jc w:val="center"/>
              <w:rPr>
                <w:b/>
                <w:bCs/>
                <w:sz w:val="16"/>
                <w:szCs w:val="16"/>
              </w:rPr>
            </w:pPr>
            <w:r w:rsidRPr="005824AF">
              <w:t>0.009</w:t>
            </w:r>
          </w:p>
        </w:tc>
        <w:tc>
          <w:tcPr>
            <w:tcW w:w="849" w:type="dxa"/>
          </w:tcPr>
          <w:p w14:paraId="58E1EF87" w14:textId="3F71E078" w:rsidR="00005FB3" w:rsidRPr="00D33923" w:rsidRDefault="00005FB3" w:rsidP="00005FB3">
            <w:pPr>
              <w:jc w:val="center"/>
              <w:rPr>
                <w:b/>
                <w:bCs/>
                <w:sz w:val="16"/>
                <w:szCs w:val="16"/>
              </w:rPr>
            </w:pPr>
            <w:r w:rsidRPr="005824AF">
              <w:t>-0.048</w:t>
            </w:r>
          </w:p>
        </w:tc>
        <w:tc>
          <w:tcPr>
            <w:tcW w:w="815" w:type="dxa"/>
          </w:tcPr>
          <w:p w14:paraId="6EAEEF5F" w14:textId="089898F4" w:rsidR="00005FB3" w:rsidRPr="00D33923" w:rsidRDefault="00005FB3" w:rsidP="00005FB3">
            <w:pPr>
              <w:jc w:val="center"/>
              <w:rPr>
                <w:b/>
                <w:bCs/>
                <w:sz w:val="16"/>
                <w:szCs w:val="16"/>
              </w:rPr>
            </w:pPr>
            <w:r w:rsidRPr="005824AF">
              <w:t>0.045</w:t>
            </w:r>
          </w:p>
        </w:tc>
        <w:tc>
          <w:tcPr>
            <w:tcW w:w="781" w:type="dxa"/>
          </w:tcPr>
          <w:p w14:paraId="48220DD7" w14:textId="77DF2042" w:rsidR="00005FB3" w:rsidRPr="00D33923" w:rsidRDefault="00005FB3" w:rsidP="00005FB3">
            <w:pPr>
              <w:jc w:val="center"/>
              <w:rPr>
                <w:b/>
                <w:bCs/>
                <w:sz w:val="16"/>
                <w:szCs w:val="16"/>
              </w:rPr>
            </w:pPr>
            <w:r w:rsidRPr="00450FB2">
              <w:t>0.7</w:t>
            </w:r>
            <w:r>
              <w:t>6</w:t>
            </w:r>
          </w:p>
        </w:tc>
        <w:tc>
          <w:tcPr>
            <w:tcW w:w="709" w:type="dxa"/>
          </w:tcPr>
          <w:p w14:paraId="5D79D489" w14:textId="3FF51EA6" w:rsidR="00005FB3" w:rsidRPr="00D33923" w:rsidRDefault="00005FB3" w:rsidP="00005FB3">
            <w:pPr>
              <w:jc w:val="center"/>
              <w:rPr>
                <w:b/>
                <w:bCs/>
                <w:sz w:val="16"/>
                <w:szCs w:val="16"/>
              </w:rPr>
            </w:pPr>
            <w:r w:rsidRPr="00450FB2">
              <w:t>-0.7</w:t>
            </w:r>
            <w:r>
              <w:t>2</w:t>
            </w:r>
          </w:p>
        </w:tc>
        <w:tc>
          <w:tcPr>
            <w:tcW w:w="567" w:type="dxa"/>
          </w:tcPr>
          <w:p w14:paraId="25DB6709" w14:textId="6A34E55C" w:rsidR="00005FB3" w:rsidRPr="00D33923" w:rsidRDefault="00005FB3" w:rsidP="00005FB3">
            <w:pPr>
              <w:jc w:val="center"/>
              <w:rPr>
                <w:b/>
                <w:bCs/>
                <w:sz w:val="16"/>
                <w:szCs w:val="16"/>
              </w:rPr>
            </w:pPr>
            <w:r w:rsidRPr="00450FB2">
              <w:t>2.40</w:t>
            </w:r>
          </w:p>
        </w:tc>
        <w:tc>
          <w:tcPr>
            <w:tcW w:w="857" w:type="dxa"/>
          </w:tcPr>
          <w:p w14:paraId="6D0C80E2" w14:textId="2F2532D6" w:rsidR="00005FB3" w:rsidRPr="00D33923" w:rsidRDefault="00005FB3" w:rsidP="00005FB3">
            <w:pPr>
              <w:jc w:val="center"/>
              <w:rPr>
                <w:b/>
                <w:bCs/>
                <w:sz w:val="16"/>
                <w:szCs w:val="16"/>
              </w:rPr>
            </w:pPr>
            <w:r w:rsidRPr="00450FB2">
              <w:t>0.002</w:t>
            </w:r>
          </w:p>
        </w:tc>
        <w:tc>
          <w:tcPr>
            <w:tcW w:w="834" w:type="dxa"/>
          </w:tcPr>
          <w:p w14:paraId="13B95C49" w14:textId="15F659EF" w:rsidR="00005FB3" w:rsidRPr="00D33923" w:rsidRDefault="00005FB3" w:rsidP="00005FB3">
            <w:pPr>
              <w:jc w:val="center"/>
              <w:rPr>
                <w:b/>
                <w:bCs/>
                <w:sz w:val="16"/>
                <w:szCs w:val="16"/>
              </w:rPr>
            </w:pPr>
            <w:r w:rsidRPr="008E55B9">
              <w:t>-0.090</w:t>
            </w:r>
          </w:p>
        </w:tc>
        <w:tc>
          <w:tcPr>
            <w:tcW w:w="718" w:type="dxa"/>
          </w:tcPr>
          <w:p w14:paraId="49160B80" w14:textId="69D170B3" w:rsidR="00005FB3" w:rsidRPr="00D33923" w:rsidRDefault="00005FB3" w:rsidP="00005FB3">
            <w:pPr>
              <w:jc w:val="center"/>
              <w:rPr>
                <w:b/>
                <w:bCs/>
                <w:sz w:val="16"/>
                <w:szCs w:val="16"/>
              </w:rPr>
            </w:pPr>
            <w:r w:rsidRPr="00450FB2">
              <w:t>0.058</w:t>
            </w:r>
          </w:p>
        </w:tc>
      </w:tr>
      <w:tr w:rsidR="00A332B6" w14:paraId="5A17B821" w14:textId="77777777" w:rsidTr="00A332B6">
        <w:tc>
          <w:tcPr>
            <w:tcW w:w="1265" w:type="dxa"/>
          </w:tcPr>
          <w:p w14:paraId="13B68DA7" w14:textId="77777777" w:rsidR="00005FB3" w:rsidRPr="00183A95" w:rsidRDefault="00005FB3" w:rsidP="00005FB3">
            <w:r w:rsidRPr="00183A95">
              <w:t>Highly regular</w:t>
            </w:r>
          </w:p>
        </w:tc>
        <w:tc>
          <w:tcPr>
            <w:tcW w:w="850" w:type="dxa"/>
          </w:tcPr>
          <w:p w14:paraId="5D64F77D" w14:textId="22313ACA" w:rsidR="00005FB3" w:rsidRPr="00D33923" w:rsidRDefault="00005FB3" w:rsidP="00005FB3">
            <w:pPr>
              <w:jc w:val="center"/>
              <w:rPr>
                <w:b/>
                <w:bCs/>
                <w:sz w:val="16"/>
                <w:szCs w:val="16"/>
              </w:rPr>
            </w:pPr>
            <w:r w:rsidRPr="00450FB2">
              <w:t>-4.14</w:t>
            </w:r>
          </w:p>
        </w:tc>
        <w:tc>
          <w:tcPr>
            <w:tcW w:w="839" w:type="dxa"/>
          </w:tcPr>
          <w:p w14:paraId="05775C9E" w14:textId="55A90CF5" w:rsidR="00005FB3" w:rsidRPr="00D33923" w:rsidRDefault="00005FB3" w:rsidP="00005FB3">
            <w:pPr>
              <w:jc w:val="center"/>
              <w:rPr>
                <w:b/>
                <w:bCs/>
                <w:sz w:val="16"/>
                <w:szCs w:val="16"/>
              </w:rPr>
            </w:pPr>
            <w:r w:rsidRPr="00450FB2">
              <w:t>-5.49</w:t>
            </w:r>
          </w:p>
        </w:tc>
        <w:tc>
          <w:tcPr>
            <w:tcW w:w="825" w:type="dxa"/>
          </w:tcPr>
          <w:p w14:paraId="4F28C395" w14:textId="5A6A148C" w:rsidR="00005FB3" w:rsidRPr="00D33923" w:rsidRDefault="00005FB3" w:rsidP="00005FB3">
            <w:pPr>
              <w:jc w:val="center"/>
              <w:rPr>
                <w:b/>
                <w:bCs/>
                <w:sz w:val="16"/>
                <w:szCs w:val="16"/>
              </w:rPr>
            </w:pPr>
            <w:r w:rsidRPr="00450FB2">
              <w:t>-2.6</w:t>
            </w:r>
            <w:r>
              <w:t>6</w:t>
            </w:r>
          </w:p>
        </w:tc>
        <w:tc>
          <w:tcPr>
            <w:tcW w:w="859" w:type="dxa"/>
          </w:tcPr>
          <w:p w14:paraId="69E40F15" w14:textId="1B3BE667" w:rsidR="00005FB3" w:rsidRPr="00D33923" w:rsidRDefault="00005FB3" w:rsidP="00005FB3">
            <w:pPr>
              <w:jc w:val="center"/>
              <w:rPr>
                <w:b/>
                <w:bCs/>
                <w:sz w:val="16"/>
                <w:szCs w:val="16"/>
              </w:rPr>
            </w:pPr>
            <w:r w:rsidRPr="005824AF">
              <w:t>0.008</w:t>
            </w:r>
          </w:p>
        </w:tc>
        <w:tc>
          <w:tcPr>
            <w:tcW w:w="849" w:type="dxa"/>
          </w:tcPr>
          <w:p w14:paraId="6D237E4E" w14:textId="572948C6" w:rsidR="00005FB3" w:rsidRPr="00D33923" w:rsidRDefault="00005FB3" w:rsidP="00005FB3">
            <w:pPr>
              <w:jc w:val="center"/>
              <w:rPr>
                <w:b/>
                <w:bCs/>
                <w:sz w:val="16"/>
                <w:szCs w:val="16"/>
              </w:rPr>
            </w:pPr>
            <w:r w:rsidRPr="005824AF">
              <w:t>-0.044</w:t>
            </w:r>
          </w:p>
        </w:tc>
        <w:tc>
          <w:tcPr>
            <w:tcW w:w="815" w:type="dxa"/>
          </w:tcPr>
          <w:p w14:paraId="05B162D6" w14:textId="6E6D07E3" w:rsidR="00005FB3" w:rsidRPr="00D33923" w:rsidRDefault="00005FB3" w:rsidP="00005FB3">
            <w:pPr>
              <w:jc w:val="center"/>
              <w:rPr>
                <w:b/>
                <w:bCs/>
                <w:sz w:val="16"/>
                <w:szCs w:val="16"/>
              </w:rPr>
            </w:pPr>
            <w:r w:rsidRPr="005824AF">
              <w:t>0.041</w:t>
            </w:r>
          </w:p>
        </w:tc>
        <w:tc>
          <w:tcPr>
            <w:tcW w:w="781" w:type="dxa"/>
          </w:tcPr>
          <w:p w14:paraId="01295FD2" w14:textId="45E56C20" w:rsidR="00005FB3" w:rsidRPr="00D33923" w:rsidRDefault="00005FB3" w:rsidP="00005FB3">
            <w:pPr>
              <w:jc w:val="center"/>
              <w:rPr>
                <w:b/>
                <w:bCs/>
                <w:sz w:val="16"/>
                <w:szCs w:val="16"/>
              </w:rPr>
            </w:pPr>
            <w:r w:rsidRPr="00450FB2">
              <w:t>0.70</w:t>
            </w:r>
          </w:p>
        </w:tc>
        <w:tc>
          <w:tcPr>
            <w:tcW w:w="709" w:type="dxa"/>
          </w:tcPr>
          <w:p w14:paraId="2B4DB7FC" w14:textId="778BE40E" w:rsidR="00005FB3" w:rsidRPr="00D33923" w:rsidRDefault="00005FB3" w:rsidP="00005FB3">
            <w:pPr>
              <w:jc w:val="center"/>
              <w:rPr>
                <w:b/>
                <w:bCs/>
                <w:sz w:val="16"/>
                <w:szCs w:val="16"/>
              </w:rPr>
            </w:pPr>
            <w:r w:rsidRPr="00450FB2">
              <w:t>-1.1</w:t>
            </w:r>
            <w:r>
              <w:t>5</w:t>
            </w:r>
          </w:p>
        </w:tc>
        <w:tc>
          <w:tcPr>
            <w:tcW w:w="567" w:type="dxa"/>
          </w:tcPr>
          <w:p w14:paraId="5F97F6F8" w14:textId="360FE32C" w:rsidR="00005FB3" w:rsidRPr="00D33923" w:rsidRDefault="00005FB3" w:rsidP="00005FB3">
            <w:pPr>
              <w:jc w:val="center"/>
              <w:rPr>
                <w:b/>
                <w:bCs/>
                <w:sz w:val="16"/>
                <w:szCs w:val="16"/>
              </w:rPr>
            </w:pPr>
            <w:r w:rsidRPr="00450FB2">
              <w:t>2.6</w:t>
            </w:r>
            <w:r>
              <w:t>7</w:t>
            </w:r>
          </w:p>
        </w:tc>
        <w:tc>
          <w:tcPr>
            <w:tcW w:w="857" w:type="dxa"/>
          </w:tcPr>
          <w:p w14:paraId="63EA64D1" w14:textId="13F8C618" w:rsidR="00005FB3" w:rsidRPr="00D33923" w:rsidRDefault="00005FB3" w:rsidP="00005FB3">
            <w:pPr>
              <w:jc w:val="center"/>
              <w:rPr>
                <w:b/>
                <w:bCs/>
                <w:sz w:val="16"/>
                <w:szCs w:val="16"/>
              </w:rPr>
            </w:pPr>
            <w:r w:rsidRPr="00450FB2">
              <w:t>0.012</w:t>
            </w:r>
          </w:p>
        </w:tc>
        <w:tc>
          <w:tcPr>
            <w:tcW w:w="834" w:type="dxa"/>
          </w:tcPr>
          <w:p w14:paraId="322A8A7B" w14:textId="34EFAAF5" w:rsidR="00005FB3" w:rsidRPr="00D33923" w:rsidRDefault="00005FB3" w:rsidP="00005FB3">
            <w:pPr>
              <w:jc w:val="center"/>
              <w:rPr>
                <w:b/>
                <w:bCs/>
                <w:sz w:val="16"/>
                <w:szCs w:val="16"/>
              </w:rPr>
            </w:pPr>
            <w:r w:rsidRPr="008E55B9">
              <w:t>-0.051</w:t>
            </w:r>
          </w:p>
        </w:tc>
        <w:tc>
          <w:tcPr>
            <w:tcW w:w="718" w:type="dxa"/>
          </w:tcPr>
          <w:p w14:paraId="250F6162" w14:textId="6F50503F" w:rsidR="00005FB3" w:rsidRPr="00D33923" w:rsidRDefault="00005FB3" w:rsidP="00005FB3">
            <w:pPr>
              <w:jc w:val="center"/>
              <w:rPr>
                <w:b/>
                <w:bCs/>
                <w:sz w:val="16"/>
                <w:szCs w:val="16"/>
              </w:rPr>
            </w:pPr>
            <w:r w:rsidRPr="00450FB2">
              <w:t>0.067</w:t>
            </w:r>
          </w:p>
        </w:tc>
      </w:tr>
      <w:tr w:rsidR="00A332B6" w14:paraId="6B9FCC3A" w14:textId="77777777" w:rsidTr="00A332B6">
        <w:tc>
          <w:tcPr>
            <w:tcW w:w="1265" w:type="dxa"/>
          </w:tcPr>
          <w:p w14:paraId="5AFFA76C" w14:textId="77777777" w:rsidR="00005FB3" w:rsidRPr="00183A95" w:rsidRDefault="00005FB3" w:rsidP="00005FB3">
            <w:r w:rsidRPr="00183A95">
              <w:t>Moderately regular</w:t>
            </w:r>
          </w:p>
        </w:tc>
        <w:tc>
          <w:tcPr>
            <w:tcW w:w="850" w:type="dxa"/>
          </w:tcPr>
          <w:p w14:paraId="1CC6C77B" w14:textId="6ADEDF5F" w:rsidR="00005FB3" w:rsidRPr="00D33923" w:rsidRDefault="00005FB3" w:rsidP="00005FB3">
            <w:pPr>
              <w:jc w:val="center"/>
              <w:rPr>
                <w:b/>
                <w:bCs/>
                <w:sz w:val="16"/>
                <w:szCs w:val="16"/>
              </w:rPr>
            </w:pPr>
            <w:r w:rsidRPr="00450FB2">
              <w:t>-4.94</w:t>
            </w:r>
          </w:p>
        </w:tc>
        <w:tc>
          <w:tcPr>
            <w:tcW w:w="839" w:type="dxa"/>
          </w:tcPr>
          <w:p w14:paraId="10DF8D15" w14:textId="52E0094D" w:rsidR="00005FB3" w:rsidRPr="00D33923" w:rsidRDefault="00005FB3" w:rsidP="00005FB3">
            <w:pPr>
              <w:jc w:val="center"/>
              <w:rPr>
                <w:b/>
                <w:bCs/>
                <w:sz w:val="16"/>
                <w:szCs w:val="16"/>
              </w:rPr>
            </w:pPr>
            <w:r w:rsidRPr="00450FB2">
              <w:t>-6.6</w:t>
            </w:r>
            <w:r>
              <w:t>2</w:t>
            </w:r>
          </w:p>
        </w:tc>
        <w:tc>
          <w:tcPr>
            <w:tcW w:w="825" w:type="dxa"/>
          </w:tcPr>
          <w:p w14:paraId="6B341879" w14:textId="77D19F72" w:rsidR="00005FB3" w:rsidRPr="00D33923" w:rsidRDefault="00005FB3" w:rsidP="00005FB3">
            <w:pPr>
              <w:jc w:val="center"/>
              <w:rPr>
                <w:b/>
                <w:bCs/>
                <w:sz w:val="16"/>
                <w:szCs w:val="16"/>
              </w:rPr>
            </w:pPr>
            <w:r w:rsidRPr="00450FB2">
              <w:t>-3.59</w:t>
            </w:r>
          </w:p>
        </w:tc>
        <w:tc>
          <w:tcPr>
            <w:tcW w:w="859" w:type="dxa"/>
          </w:tcPr>
          <w:p w14:paraId="489BBC7D" w14:textId="5D9047C9" w:rsidR="00005FB3" w:rsidRPr="00D33923" w:rsidRDefault="00005FB3" w:rsidP="00005FB3">
            <w:pPr>
              <w:jc w:val="center"/>
              <w:rPr>
                <w:b/>
                <w:bCs/>
                <w:sz w:val="16"/>
                <w:szCs w:val="16"/>
              </w:rPr>
            </w:pPr>
            <w:r w:rsidRPr="005824AF">
              <w:t>0.021</w:t>
            </w:r>
          </w:p>
        </w:tc>
        <w:tc>
          <w:tcPr>
            <w:tcW w:w="849" w:type="dxa"/>
          </w:tcPr>
          <w:p w14:paraId="199ADBDB" w14:textId="4F4C7515" w:rsidR="00005FB3" w:rsidRPr="00D33923" w:rsidRDefault="00005FB3" w:rsidP="00005FB3">
            <w:pPr>
              <w:jc w:val="center"/>
              <w:rPr>
                <w:b/>
                <w:bCs/>
                <w:sz w:val="16"/>
                <w:szCs w:val="16"/>
              </w:rPr>
            </w:pPr>
            <w:r w:rsidRPr="005824AF">
              <w:t>-0.002</w:t>
            </w:r>
          </w:p>
        </w:tc>
        <w:tc>
          <w:tcPr>
            <w:tcW w:w="815" w:type="dxa"/>
          </w:tcPr>
          <w:p w14:paraId="64F12F3B" w14:textId="52A6E7F2" w:rsidR="00005FB3" w:rsidRPr="00D33923" w:rsidRDefault="00005FB3" w:rsidP="00005FB3">
            <w:pPr>
              <w:jc w:val="center"/>
              <w:rPr>
                <w:b/>
                <w:bCs/>
                <w:sz w:val="16"/>
                <w:szCs w:val="16"/>
              </w:rPr>
            </w:pPr>
            <w:r w:rsidRPr="005824AF">
              <w:t>0.043</w:t>
            </w:r>
          </w:p>
        </w:tc>
        <w:tc>
          <w:tcPr>
            <w:tcW w:w="781" w:type="dxa"/>
          </w:tcPr>
          <w:p w14:paraId="13ADE000" w14:textId="67AC43D4" w:rsidR="00005FB3" w:rsidRPr="00D33923" w:rsidRDefault="00005FB3" w:rsidP="00005FB3">
            <w:pPr>
              <w:jc w:val="center"/>
              <w:rPr>
                <w:b/>
                <w:bCs/>
                <w:sz w:val="16"/>
                <w:szCs w:val="16"/>
              </w:rPr>
            </w:pPr>
            <w:r w:rsidRPr="00450FB2">
              <w:t>0.2</w:t>
            </w:r>
            <w:r>
              <w:t>3</w:t>
            </w:r>
          </w:p>
        </w:tc>
        <w:tc>
          <w:tcPr>
            <w:tcW w:w="709" w:type="dxa"/>
          </w:tcPr>
          <w:p w14:paraId="10771341" w14:textId="2170B270" w:rsidR="00005FB3" w:rsidRPr="00D33923" w:rsidRDefault="00005FB3" w:rsidP="00005FB3">
            <w:pPr>
              <w:jc w:val="center"/>
              <w:rPr>
                <w:b/>
                <w:bCs/>
                <w:sz w:val="16"/>
                <w:szCs w:val="16"/>
              </w:rPr>
            </w:pPr>
            <w:r w:rsidRPr="00450FB2">
              <w:t>-2.20</w:t>
            </w:r>
          </w:p>
        </w:tc>
        <w:tc>
          <w:tcPr>
            <w:tcW w:w="567" w:type="dxa"/>
          </w:tcPr>
          <w:p w14:paraId="432A6161" w14:textId="5E439620" w:rsidR="00005FB3" w:rsidRPr="00D33923" w:rsidRDefault="00005FB3" w:rsidP="00005FB3">
            <w:pPr>
              <w:jc w:val="center"/>
              <w:rPr>
                <w:b/>
                <w:bCs/>
                <w:sz w:val="16"/>
                <w:szCs w:val="16"/>
              </w:rPr>
            </w:pPr>
            <w:r w:rsidRPr="00450FB2">
              <w:t>2.0</w:t>
            </w:r>
            <w:r>
              <w:t>9</w:t>
            </w:r>
          </w:p>
        </w:tc>
        <w:tc>
          <w:tcPr>
            <w:tcW w:w="857" w:type="dxa"/>
          </w:tcPr>
          <w:p w14:paraId="4BE6ABFE" w14:textId="3204E236" w:rsidR="00005FB3" w:rsidRPr="00D33923" w:rsidRDefault="00005FB3" w:rsidP="00005FB3">
            <w:pPr>
              <w:jc w:val="center"/>
              <w:rPr>
                <w:b/>
                <w:bCs/>
                <w:sz w:val="16"/>
                <w:szCs w:val="16"/>
              </w:rPr>
            </w:pPr>
            <w:r w:rsidRPr="00450FB2">
              <w:t>0.023</w:t>
            </w:r>
          </w:p>
        </w:tc>
        <w:tc>
          <w:tcPr>
            <w:tcW w:w="834" w:type="dxa"/>
          </w:tcPr>
          <w:p w14:paraId="6B60FC5F" w14:textId="29FE6B07" w:rsidR="00005FB3" w:rsidRPr="00D33923" w:rsidRDefault="00005FB3" w:rsidP="00005FB3">
            <w:pPr>
              <w:jc w:val="center"/>
              <w:rPr>
                <w:b/>
                <w:bCs/>
                <w:sz w:val="16"/>
                <w:szCs w:val="16"/>
              </w:rPr>
            </w:pPr>
            <w:r w:rsidRPr="008E55B9">
              <w:t>-0.010</w:t>
            </w:r>
          </w:p>
        </w:tc>
        <w:tc>
          <w:tcPr>
            <w:tcW w:w="718" w:type="dxa"/>
          </w:tcPr>
          <w:p w14:paraId="02BEC532" w14:textId="07DF8AD7" w:rsidR="00005FB3" w:rsidRPr="00D33923" w:rsidRDefault="00005FB3" w:rsidP="00005FB3">
            <w:pPr>
              <w:jc w:val="center"/>
              <w:rPr>
                <w:b/>
                <w:bCs/>
                <w:sz w:val="16"/>
                <w:szCs w:val="16"/>
              </w:rPr>
            </w:pPr>
            <w:r w:rsidRPr="00450FB2">
              <w:t>0.062</w:t>
            </w:r>
          </w:p>
        </w:tc>
      </w:tr>
      <w:tr w:rsidR="00A332B6" w14:paraId="47042452" w14:textId="77777777" w:rsidTr="00A332B6">
        <w:tc>
          <w:tcPr>
            <w:tcW w:w="1265" w:type="dxa"/>
          </w:tcPr>
          <w:p w14:paraId="6C6ACEB2" w14:textId="77777777" w:rsidR="00005FB3" w:rsidRPr="00183A95" w:rsidRDefault="00005FB3" w:rsidP="00005FB3">
            <w:r w:rsidRPr="00183A95">
              <w:t>Irregular</w:t>
            </w:r>
          </w:p>
        </w:tc>
        <w:tc>
          <w:tcPr>
            <w:tcW w:w="850" w:type="dxa"/>
          </w:tcPr>
          <w:p w14:paraId="58887CB9" w14:textId="1A898EBD" w:rsidR="00005FB3" w:rsidRPr="00D33923" w:rsidRDefault="00005FB3" w:rsidP="00005FB3">
            <w:pPr>
              <w:jc w:val="center"/>
              <w:rPr>
                <w:b/>
                <w:bCs/>
                <w:sz w:val="16"/>
                <w:szCs w:val="16"/>
              </w:rPr>
            </w:pPr>
            <w:r w:rsidRPr="00450FB2">
              <w:t>-4.28</w:t>
            </w:r>
          </w:p>
        </w:tc>
        <w:tc>
          <w:tcPr>
            <w:tcW w:w="839" w:type="dxa"/>
          </w:tcPr>
          <w:p w14:paraId="07259B01" w14:textId="67158616" w:rsidR="00005FB3" w:rsidRPr="00D33923" w:rsidRDefault="00005FB3" w:rsidP="00005FB3">
            <w:pPr>
              <w:jc w:val="center"/>
              <w:rPr>
                <w:b/>
                <w:bCs/>
                <w:sz w:val="16"/>
                <w:szCs w:val="16"/>
              </w:rPr>
            </w:pPr>
            <w:r w:rsidRPr="00450FB2">
              <w:t>-5.7</w:t>
            </w:r>
            <w:r>
              <w:t>7</w:t>
            </w:r>
          </w:p>
        </w:tc>
        <w:tc>
          <w:tcPr>
            <w:tcW w:w="825" w:type="dxa"/>
          </w:tcPr>
          <w:p w14:paraId="48B82804" w14:textId="291E8E0E" w:rsidR="00005FB3" w:rsidRPr="00D33923" w:rsidRDefault="00005FB3" w:rsidP="00005FB3">
            <w:pPr>
              <w:jc w:val="center"/>
              <w:rPr>
                <w:b/>
                <w:bCs/>
                <w:sz w:val="16"/>
                <w:szCs w:val="16"/>
              </w:rPr>
            </w:pPr>
            <w:r w:rsidRPr="00450FB2">
              <w:t>-2.9</w:t>
            </w:r>
            <w:r>
              <w:t>8</w:t>
            </w:r>
          </w:p>
        </w:tc>
        <w:tc>
          <w:tcPr>
            <w:tcW w:w="859" w:type="dxa"/>
          </w:tcPr>
          <w:p w14:paraId="5BE3F333" w14:textId="3E3316C9" w:rsidR="00005FB3" w:rsidRPr="00D33923" w:rsidRDefault="00005FB3" w:rsidP="00005FB3">
            <w:pPr>
              <w:jc w:val="center"/>
              <w:rPr>
                <w:b/>
                <w:bCs/>
                <w:sz w:val="16"/>
                <w:szCs w:val="16"/>
              </w:rPr>
            </w:pPr>
            <w:r w:rsidRPr="005824AF">
              <w:t>0.024</w:t>
            </w:r>
          </w:p>
        </w:tc>
        <w:tc>
          <w:tcPr>
            <w:tcW w:w="849" w:type="dxa"/>
          </w:tcPr>
          <w:p w14:paraId="52F5CBE2" w14:textId="4F3C86E4" w:rsidR="00005FB3" w:rsidRPr="00D33923" w:rsidRDefault="00005FB3" w:rsidP="00005FB3">
            <w:pPr>
              <w:jc w:val="center"/>
              <w:rPr>
                <w:b/>
                <w:bCs/>
                <w:sz w:val="16"/>
                <w:szCs w:val="16"/>
              </w:rPr>
            </w:pPr>
            <w:r w:rsidRPr="005824AF">
              <w:t>0.004</w:t>
            </w:r>
          </w:p>
        </w:tc>
        <w:tc>
          <w:tcPr>
            <w:tcW w:w="815" w:type="dxa"/>
          </w:tcPr>
          <w:p w14:paraId="3A9B8D92" w14:textId="552F1CD4" w:rsidR="00005FB3" w:rsidRPr="00D33923" w:rsidRDefault="00005FB3" w:rsidP="00005FB3">
            <w:pPr>
              <w:jc w:val="center"/>
              <w:rPr>
                <w:b/>
                <w:bCs/>
                <w:sz w:val="16"/>
                <w:szCs w:val="16"/>
              </w:rPr>
            </w:pPr>
            <w:r w:rsidRPr="005824AF">
              <w:t>0.045</w:t>
            </w:r>
          </w:p>
        </w:tc>
        <w:tc>
          <w:tcPr>
            <w:tcW w:w="781" w:type="dxa"/>
          </w:tcPr>
          <w:p w14:paraId="7C92E62A" w14:textId="2C8E4D36" w:rsidR="00005FB3" w:rsidRPr="00D33923" w:rsidRDefault="00005FB3" w:rsidP="00005FB3">
            <w:pPr>
              <w:jc w:val="center"/>
              <w:rPr>
                <w:b/>
                <w:bCs/>
                <w:sz w:val="16"/>
                <w:szCs w:val="16"/>
              </w:rPr>
            </w:pPr>
            <w:r w:rsidRPr="00450FB2">
              <w:t>0.6</w:t>
            </w:r>
            <w:r>
              <w:t>2</w:t>
            </w:r>
          </w:p>
        </w:tc>
        <w:tc>
          <w:tcPr>
            <w:tcW w:w="709" w:type="dxa"/>
          </w:tcPr>
          <w:p w14:paraId="2A94C814" w14:textId="3DE360A7" w:rsidR="00005FB3" w:rsidRPr="00D33923" w:rsidRDefault="00005FB3" w:rsidP="00005FB3">
            <w:pPr>
              <w:jc w:val="center"/>
              <w:rPr>
                <w:b/>
                <w:bCs/>
                <w:sz w:val="16"/>
                <w:szCs w:val="16"/>
              </w:rPr>
            </w:pPr>
            <w:r w:rsidRPr="00450FB2">
              <w:t>-1.24</w:t>
            </w:r>
          </w:p>
        </w:tc>
        <w:tc>
          <w:tcPr>
            <w:tcW w:w="567" w:type="dxa"/>
          </w:tcPr>
          <w:p w14:paraId="28CC739F" w14:textId="62C2F32B" w:rsidR="00005FB3" w:rsidRPr="00D33923" w:rsidRDefault="00005FB3" w:rsidP="00005FB3">
            <w:pPr>
              <w:jc w:val="center"/>
              <w:rPr>
                <w:b/>
                <w:bCs/>
                <w:sz w:val="16"/>
                <w:szCs w:val="16"/>
              </w:rPr>
            </w:pPr>
            <w:r w:rsidRPr="00450FB2">
              <w:t>2.4</w:t>
            </w:r>
            <w:r>
              <w:t>8</w:t>
            </w:r>
          </w:p>
        </w:tc>
        <w:tc>
          <w:tcPr>
            <w:tcW w:w="857" w:type="dxa"/>
          </w:tcPr>
          <w:p w14:paraId="467C51C2" w14:textId="719DE9BD" w:rsidR="00005FB3" w:rsidRPr="00D33923" w:rsidRDefault="00005FB3" w:rsidP="00005FB3">
            <w:pPr>
              <w:jc w:val="center"/>
              <w:rPr>
                <w:b/>
                <w:bCs/>
                <w:sz w:val="16"/>
                <w:szCs w:val="16"/>
              </w:rPr>
            </w:pPr>
            <w:r w:rsidRPr="00450FB2">
              <w:t>0.015</w:t>
            </w:r>
          </w:p>
        </w:tc>
        <w:tc>
          <w:tcPr>
            <w:tcW w:w="834" w:type="dxa"/>
          </w:tcPr>
          <w:p w14:paraId="2A5965C1" w14:textId="1FB72D2D" w:rsidR="00005FB3" w:rsidRPr="00D33923" w:rsidRDefault="00005FB3" w:rsidP="00005FB3">
            <w:pPr>
              <w:jc w:val="center"/>
              <w:rPr>
                <w:b/>
                <w:bCs/>
                <w:sz w:val="16"/>
                <w:szCs w:val="16"/>
              </w:rPr>
            </w:pPr>
            <w:r w:rsidRPr="008E55B9">
              <w:t>-0.017</w:t>
            </w:r>
          </w:p>
        </w:tc>
        <w:tc>
          <w:tcPr>
            <w:tcW w:w="718" w:type="dxa"/>
          </w:tcPr>
          <w:p w14:paraId="42A174A1" w14:textId="3A808080" w:rsidR="00005FB3" w:rsidRPr="00D33923" w:rsidRDefault="00005FB3" w:rsidP="00005FB3">
            <w:pPr>
              <w:jc w:val="center"/>
              <w:rPr>
                <w:b/>
                <w:bCs/>
                <w:sz w:val="16"/>
                <w:szCs w:val="16"/>
              </w:rPr>
            </w:pPr>
            <w:r w:rsidRPr="00450FB2">
              <w:t>0.047</w:t>
            </w:r>
          </w:p>
        </w:tc>
      </w:tr>
      <w:bookmarkEnd w:id="7"/>
      <w:tr w:rsidR="00005FB3" w14:paraId="68088376" w14:textId="77777777" w:rsidTr="00005FB3">
        <w:tc>
          <w:tcPr>
            <w:tcW w:w="1265" w:type="dxa"/>
          </w:tcPr>
          <w:p w14:paraId="04F243D8" w14:textId="6E12FFF6" w:rsidR="00D33923" w:rsidRPr="003127EA" w:rsidRDefault="00D33923" w:rsidP="005D0BE7">
            <w:proofErr w:type="spellStart"/>
            <w:r w:rsidRPr="003127EA">
              <w:rPr>
                <w:i/>
                <w:iCs/>
              </w:rPr>
              <w:t>E.globoidea</w:t>
            </w:r>
            <w:proofErr w:type="spellEnd"/>
          </w:p>
        </w:tc>
        <w:tc>
          <w:tcPr>
            <w:tcW w:w="9503" w:type="dxa"/>
            <w:gridSpan w:val="12"/>
          </w:tcPr>
          <w:p w14:paraId="5D217814" w14:textId="77777777" w:rsidR="00D33923" w:rsidRPr="00D33923" w:rsidRDefault="00D33923" w:rsidP="005D0BE7">
            <w:pPr>
              <w:rPr>
                <w:b/>
                <w:bCs/>
                <w:sz w:val="16"/>
                <w:szCs w:val="16"/>
              </w:rPr>
            </w:pPr>
          </w:p>
        </w:tc>
      </w:tr>
      <w:tr w:rsidR="00A332B6" w14:paraId="2C806F7D" w14:textId="77777777" w:rsidTr="00A332B6">
        <w:tc>
          <w:tcPr>
            <w:tcW w:w="1265" w:type="dxa"/>
          </w:tcPr>
          <w:p w14:paraId="29A82ACC" w14:textId="77777777" w:rsidR="00A332B6" w:rsidRDefault="00A332B6" w:rsidP="00A332B6">
            <w:pPr>
              <w:rPr>
                <w:b/>
                <w:bCs/>
              </w:rPr>
            </w:pPr>
            <w:r w:rsidRPr="00183A95">
              <w:t>Regrowth</w:t>
            </w:r>
          </w:p>
        </w:tc>
        <w:tc>
          <w:tcPr>
            <w:tcW w:w="850" w:type="dxa"/>
          </w:tcPr>
          <w:p w14:paraId="337EA149" w14:textId="746CFB1E" w:rsidR="00A332B6" w:rsidRPr="00D33923" w:rsidRDefault="00A332B6" w:rsidP="00A332B6">
            <w:pPr>
              <w:jc w:val="center"/>
              <w:rPr>
                <w:b/>
                <w:bCs/>
                <w:sz w:val="16"/>
                <w:szCs w:val="16"/>
              </w:rPr>
            </w:pPr>
            <w:r w:rsidRPr="008E2278">
              <w:t>-4.17</w:t>
            </w:r>
          </w:p>
        </w:tc>
        <w:tc>
          <w:tcPr>
            <w:tcW w:w="839" w:type="dxa"/>
          </w:tcPr>
          <w:p w14:paraId="1BFE4ACF" w14:textId="2B236FCF" w:rsidR="00A332B6" w:rsidRPr="00D33923" w:rsidRDefault="00A332B6" w:rsidP="00A332B6">
            <w:pPr>
              <w:jc w:val="center"/>
              <w:rPr>
                <w:b/>
                <w:bCs/>
                <w:sz w:val="16"/>
                <w:szCs w:val="16"/>
              </w:rPr>
            </w:pPr>
            <w:r w:rsidRPr="008E2278">
              <w:t>-5.2</w:t>
            </w:r>
            <w:r w:rsidR="00EF74F9">
              <w:t>9</w:t>
            </w:r>
          </w:p>
        </w:tc>
        <w:tc>
          <w:tcPr>
            <w:tcW w:w="825" w:type="dxa"/>
          </w:tcPr>
          <w:p w14:paraId="0588A026" w14:textId="098512F2" w:rsidR="00A332B6" w:rsidRPr="00D33923" w:rsidRDefault="00A332B6" w:rsidP="00A332B6">
            <w:pPr>
              <w:jc w:val="center"/>
              <w:rPr>
                <w:b/>
                <w:bCs/>
                <w:sz w:val="16"/>
                <w:szCs w:val="16"/>
              </w:rPr>
            </w:pPr>
            <w:r w:rsidRPr="008E2278">
              <w:t>-2.86</w:t>
            </w:r>
          </w:p>
        </w:tc>
        <w:tc>
          <w:tcPr>
            <w:tcW w:w="859" w:type="dxa"/>
          </w:tcPr>
          <w:p w14:paraId="65748714" w14:textId="423ECF7D" w:rsidR="00A332B6" w:rsidRPr="00D33923" w:rsidRDefault="00A332B6" w:rsidP="00A332B6">
            <w:pPr>
              <w:jc w:val="center"/>
              <w:rPr>
                <w:b/>
                <w:bCs/>
                <w:sz w:val="16"/>
                <w:szCs w:val="16"/>
              </w:rPr>
            </w:pPr>
            <w:r w:rsidRPr="008E2278">
              <w:t>0.016</w:t>
            </w:r>
          </w:p>
        </w:tc>
        <w:tc>
          <w:tcPr>
            <w:tcW w:w="849" w:type="dxa"/>
          </w:tcPr>
          <w:p w14:paraId="426EE9B9" w14:textId="7EAAC5A0" w:rsidR="00A332B6" w:rsidRPr="00D33923" w:rsidRDefault="00A332B6" w:rsidP="00A332B6">
            <w:pPr>
              <w:jc w:val="center"/>
              <w:rPr>
                <w:b/>
                <w:bCs/>
                <w:sz w:val="16"/>
                <w:szCs w:val="16"/>
              </w:rPr>
            </w:pPr>
            <w:r w:rsidRPr="008E2278">
              <w:t>-0.060</w:t>
            </w:r>
          </w:p>
        </w:tc>
        <w:tc>
          <w:tcPr>
            <w:tcW w:w="815" w:type="dxa"/>
          </w:tcPr>
          <w:p w14:paraId="340947C8" w14:textId="786C7572" w:rsidR="00A332B6" w:rsidRPr="00D33923" w:rsidRDefault="00A332B6" w:rsidP="00A332B6">
            <w:pPr>
              <w:jc w:val="center"/>
              <w:rPr>
                <w:b/>
                <w:bCs/>
                <w:sz w:val="16"/>
                <w:szCs w:val="16"/>
              </w:rPr>
            </w:pPr>
            <w:r w:rsidRPr="008E2278">
              <w:t>0.070</w:t>
            </w:r>
          </w:p>
        </w:tc>
        <w:tc>
          <w:tcPr>
            <w:tcW w:w="781" w:type="dxa"/>
          </w:tcPr>
          <w:p w14:paraId="63139ADF" w14:textId="7F636ECF" w:rsidR="00A332B6" w:rsidRPr="00D33923" w:rsidRDefault="00A332B6" w:rsidP="00A332B6">
            <w:pPr>
              <w:jc w:val="center"/>
              <w:rPr>
                <w:b/>
                <w:bCs/>
                <w:sz w:val="16"/>
                <w:szCs w:val="16"/>
              </w:rPr>
            </w:pPr>
            <w:r w:rsidRPr="008E2278">
              <w:t>0.52</w:t>
            </w:r>
          </w:p>
        </w:tc>
        <w:tc>
          <w:tcPr>
            <w:tcW w:w="709" w:type="dxa"/>
          </w:tcPr>
          <w:p w14:paraId="02294757" w14:textId="72255F85" w:rsidR="00A332B6" w:rsidRPr="00D33923" w:rsidRDefault="00A332B6" w:rsidP="00A332B6">
            <w:pPr>
              <w:jc w:val="center"/>
              <w:rPr>
                <w:b/>
                <w:bCs/>
                <w:sz w:val="16"/>
                <w:szCs w:val="16"/>
              </w:rPr>
            </w:pPr>
            <w:r w:rsidRPr="008E2278">
              <w:t>-1.37</w:t>
            </w:r>
          </w:p>
        </w:tc>
        <w:tc>
          <w:tcPr>
            <w:tcW w:w="567" w:type="dxa"/>
          </w:tcPr>
          <w:p w14:paraId="04A27E6B" w14:textId="6DBB293C" w:rsidR="00A332B6" w:rsidRPr="00D33923" w:rsidRDefault="00A332B6" w:rsidP="00A332B6">
            <w:pPr>
              <w:jc w:val="center"/>
              <w:rPr>
                <w:b/>
                <w:bCs/>
                <w:sz w:val="16"/>
                <w:szCs w:val="16"/>
              </w:rPr>
            </w:pPr>
            <w:r w:rsidRPr="008E2278">
              <w:t>2.46</w:t>
            </w:r>
          </w:p>
        </w:tc>
        <w:tc>
          <w:tcPr>
            <w:tcW w:w="857" w:type="dxa"/>
          </w:tcPr>
          <w:p w14:paraId="68D88FFC" w14:textId="73A0CC7E" w:rsidR="00A332B6" w:rsidRPr="00D33923" w:rsidRDefault="00A332B6" w:rsidP="00A332B6">
            <w:pPr>
              <w:jc w:val="center"/>
              <w:rPr>
                <w:b/>
                <w:bCs/>
                <w:sz w:val="16"/>
                <w:szCs w:val="16"/>
              </w:rPr>
            </w:pPr>
            <w:r w:rsidRPr="008E2278">
              <w:t>-0.010</w:t>
            </w:r>
          </w:p>
        </w:tc>
        <w:tc>
          <w:tcPr>
            <w:tcW w:w="834" w:type="dxa"/>
          </w:tcPr>
          <w:p w14:paraId="5718A176" w14:textId="7AD1E2B3" w:rsidR="00A332B6" w:rsidRPr="00D33923" w:rsidRDefault="00A332B6" w:rsidP="00A332B6">
            <w:pPr>
              <w:jc w:val="center"/>
              <w:rPr>
                <w:b/>
                <w:bCs/>
                <w:sz w:val="16"/>
                <w:szCs w:val="16"/>
              </w:rPr>
            </w:pPr>
            <w:r w:rsidRPr="008E2278">
              <w:t>-0.103</w:t>
            </w:r>
          </w:p>
        </w:tc>
        <w:tc>
          <w:tcPr>
            <w:tcW w:w="718" w:type="dxa"/>
          </w:tcPr>
          <w:p w14:paraId="66F6FE23" w14:textId="60F2E0A4" w:rsidR="00A332B6" w:rsidRPr="00D33923" w:rsidRDefault="00A332B6" w:rsidP="00A332B6">
            <w:pPr>
              <w:jc w:val="center"/>
              <w:rPr>
                <w:b/>
                <w:bCs/>
                <w:sz w:val="16"/>
                <w:szCs w:val="16"/>
              </w:rPr>
            </w:pPr>
            <w:r w:rsidRPr="008E2278">
              <w:t>0.092</w:t>
            </w:r>
          </w:p>
        </w:tc>
      </w:tr>
      <w:tr w:rsidR="00A332B6" w14:paraId="2BE221BA" w14:textId="77777777" w:rsidTr="00A332B6">
        <w:tc>
          <w:tcPr>
            <w:tcW w:w="1265" w:type="dxa"/>
          </w:tcPr>
          <w:p w14:paraId="5641E207" w14:textId="77777777" w:rsidR="00A332B6" w:rsidRDefault="00A332B6" w:rsidP="00A332B6">
            <w:pPr>
              <w:rPr>
                <w:b/>
                <w:bCs/>
              </w:rPr>
            </w:pPr>
            <w:r w:rsidRPr="00183A95">
              <w:t>Highly regular</w:t>
            </w:r>
          </w:p>
        </w:tc>
        <w:tc>
          <w:tcPr>
            <w:tcW w:w="850" w:type="dxa"/>
          </w:tcPr>
          <w:p w14:paraId="38891BA8" w14:textId="513490F9" w:rsidR="00A332B6" w:rsidRPr="00D33923" w:rsidRDefault="00A332B6" w:rsidP="00A332B6">
            <w:pPr>
              <w:jc w:val="center"/>
              <w:rPr>
                <w:b/>
                <w:bCs/>
                <w:sz w:val="16"/>
                <w:szCs w:val="16"/>
              </w:rPr>
            </w:pPr>
            <w:r w:rsidRPr="008E2278">
              <w:t>-4.56</w:t>
            </w:r>
          </w:p>
        </w:tc>
        <w:tc>
          <w:tcPr>
            <w:tcW w:w="839" w:type="dxa"/>
          </w:tcPr>
          <w:p w14:paraId="7EF6D232" w14:textId="68AA9019" w:rsidR="00A332B6" w:rsidRPr="00D33923" w:rsidRDefault="00A332B6" w:rsidP="00A332B6">
            <w:pPr>
              <w:jc w:val="center"/>
              <w:rPr>
                <w:b/>
                <w:bCs/>
                <w:sz w:val="16"/>
                <w:szCs w:val="16"/>
              </w:rPr>
            </w:pPr>
            <w:r w:rsidRPr="008E2278">
              <w:t>-6.37</w:t>
            </w:r>
          </w:p>
        </w:tc>
        <w:tc>
          <w:tcPr>
            <w:tcW w:w="825" w:type="dxa"/>
          </w:tcPr>
          <w:p w14:paraId="5DEAC405" w14:textId="726701A5" w:rsidR="00A332B6" w:rsidRPr="00D33923" w:rsidRDefault="00A332B6" w:rsidP="00A332B6">
            <w:pPr>
              <w:jc w:val="center"/>
              <w:rPr>
                <w:b/>
                <w:bCs/>
                <w:sz w:val="16"/>
                <w:szCs w:val="16"/>
              </w:rPr>
            </w:pPr>
            <w:r w:rsidRPr="008E2278">
              <w:t>-3.01</w:t>
            </w:r>
          </w:p>
        </w:tc>
        <w:tc>
          <w:tcPr>
            <w:tcW w:w="859" w:type="dxa"/>
          </w:tcPr>
          <w:p w14:paraId="126ED766" w14:textId="7AB9B313" w:rsidR="00A332B6" w:rsidRPr="00D33923" w:rsidRDefault="00A332B6" w:rsidP="00A332B6">
            <w:pPr>
              <w:jc w:val="center"/>
              <w:rPr>
                <w:b/>
                <w:bCs/>
                <w:sz w:val="16"/>
                <w:szCs w:val="16"/>
              </w:rPr>
            </w:pPr>
            <w:r w:rsidRPr="008E2278">
              <w:t>-0.006</w:t>
            </w:r>
          </w:p>
        </w:tc>
        <w:tc>
          <w:tcPr>
            <w:tcW w:w="849" w:type="dxa"/>
          </w:tcPr>
          <w:p w14:paraId="414A26E4" w14:textId="4117D7B7" w:rsidR="00A332B6" w:rsidRPr="00D33923" w:rsidRDefault="00A332B6" w:rsidP="00A332B6">
            <w:pPr>
              <w:jc w:val="center"/>
              <w:rPr>
                <w:b/>
                <w:bCs/>
                <w:sz w:val="16"/>
                <w:szCs w:val="16"/>
              </w:rPr>
            </w:pPr>
            <w:r w:rsidRPr="008E2278">
              <w:t>-0.110</w:t>
            </w:r>
          </w:p>
        </w:tc>
        <w:tc>
          <w:tcPr>
            <w:tcW w:w="815" w:type="dxa"/>
          </w:tcPr>
          <w:p w14:paraId="54C2D391" w14:textId="4ABB4C0A" w:rsidR="00A332B6" w:rsidRPr="00D33923" w:rsidRDefault="00A332B6" w:rsidP="00A332B6">
            <w:pPr>
              <w:jc w:val="center"/>
              <w:rPr>
                <w:b/>
                <w:bCs/>
                <w:sz w:val="16"/>
                <w:szCs w:val="16"/>
              </w:rPr>
            </w:pPr>
            <w:r w:rsidRPr="008E2278">
              <w:t>0.053</w:t>
            </w:r>
          </w:p>
        </w:tc>
        <w:tc>
          <w:tcPr>
            <w:tcW w:w="781" w:type="dxa"/>
          </w:tcPr>
          <w:p w14:paraId="513B3A3E" w14:textId="249F0A04" w:rsidR="00A332B6" w:rsidRPr="00D33923" w:rsidRDefault="00A332B6" w:rsidP="00A332B6">
            <w:pPr>
              <w:jc w:val="center"/>
              <w:rPr>
                <w:b/>
                <w:bCs/>
                <w:sz w:val="16"/>
                <w:szCs w:val="16"/>
              </w:rPr>
            </w:pPr>
            <w:r w:rsidRPr="008E2278">
              <w:t>0.41</w:t>
            </w:r>
          </w:p>
        </w:tc>
        <w:tc>
          <w:tcPr>
            <w:tcW w:w="709" w:type="dxa"/>
          </w:tcPr>
          <w:p w14:paraId="68362AD2" w14:textId="1ECE7209" w:rsidR="00A332B6" w:rsidRPr="00D33923" w:rsidRDefault="00A332B6" w:rsidP="00A332B6">
            <w:pPr>
              <w:jc w:val="center"/>
              <w:rPr>
                <w:b/>
                <w:bCs/>
                <w:sz w:val="16"/>
                <w:szCs w:val="16"/>
              </w:rPr>
            </w:pPr>
            <w:r w:rsidRPr="008E2278">
              <w:t>-1.92</w:t>
            </w:r>
          </w:p>
        </w:tc>
        <w:tc>
          <w:tcPr>
            <w:tcW w:w="567" w:type="dxa"/>
          </w:tcPr>
          <w:p w14:paraId="0115B361" w14:textId="4029CE2B" w:rsidR="00A332B6" w:rsidRPr="00D33923" w:rsidRDefault="00A332B6" w:rsidP="00A332B6">
            <w:pPr>
              <w:jc w:val="center"/>
              <w:rPr>
                <w:b/>
                <w:bCs/>
                <w:sz w:val="16"/>
                <w:szCs w:val="16"/>
              </w:rPr>
            </w:pPr>
            <w:r w:rsidRPr="008E2278">
              <w:t>3.10</w:t>
            </w:r>
          </w:p>
        </w:tc>
        <w:tc>
          <w:tcPr>
            <w:tcW w:w="857" w:type="dxa"/>
          </w:tcPr>
          <w:p w14:paraId="388F31BB" w14:textId="3047D3DA" w:rsidR="00A332B6" w:rsidRPr="00D33923" w:rsidRDefault="00A332B6" w:rsidP="00A332B6">
            <w:pPr>
              <w:jc w:val="center"/>
              <w:rPr>
                <w:b/>
                <w:bCs/>
                <w:sz w:val="16"/>
                <w:szCs w:val="16"/>
              </w:rPr>
            </w:pPr>
            <w:r w:rsidRPr="008E2278">
              <w:t>-0.001</w:t>
            </w:r>
          </w:p>
        </w:tc>
        <w:tc>
          <w:tcPr>
            <w:tcW w:w="834" w:type="dxa"/>
          </w:tcPr>
          <w:p w14:paraId="6873B431" w14:textId="4E970C7D" w:rsidR="00A332B6" w:rsidRPr="00D33923" w:rsidRDefault="00A332B6" w:rsidP="00A332B6">
            <w:pPr>
              <w:jc w:val="center"/>
              <w:rPr>
                <w:b/>
                <w:bCs/>
                <w:sz w:val="16"/>
                <w:szCs w:val="16"/>
              </w:rPr>
            </w:pPr>
            <w:r w:rsidRPr="008E2278">
              <w:t>-0.106</w:t>
            </w:r>
          </w:p>
        </w:tc>
        <w:tc>
          <w:tcPr>
            <w:tcW w:w="718" w:type="dxa"/>
          </w:tcPr>
          <w:p w14:paraId="39D49843" w14:textId="13C6FD64" w:rsidR="00A332B6" w:rsidRPr="00D33923" w:rsidRDefault="00A332B6" w:rsidP="00A332B6">
            <w:pPr>
              <w:jc w:val="center"/>
              <w:rPr>
                <w:b/>
                <w:bCs/>
                <w:sz w:val="16"/>
                <w:szCs w:val="16"/>
              </w:rPr>
            </w:pPr>
            <w:r w:rsidRPr="008E2278">
              <w:t>0.137</w:t>
            </w:r>
          </w:p>
        </w:tc>
      </w:tr>
      <w:tr w:rsidR="00A332B6" w14:paraId="316002F2" w14:textId="77777777" w:rsidTr="00A332B6">
        <w:tc>
          <w:tcPr>
            <w:tcW w:w="1265" w:type="dxa"/>
          </w:tcPr>
          <w:p w14:paraId="1D3498D1" w14:textId="77777777" w:rsidR="00A332B6" w:rsidRDefault="00A332B6" w:rsidP="00A332B6">
            <w:pPr>
              <w:rPr>
                <w:b/>
                <w:bCs/>
              </w:rPr>
            </w:pPr>
            <w:r w:rsidRPr="00183A95">
              <w:t>Moderately regular</w:t>
            </w:r>
          </w:p>
        </w:tc>
        <w:tc>
          <w:tcPr>
            <w:tcW w:w="850" w:type="dxa"/>
          </w:tcPr>
          <w:p w14:paraId="05D73EE7" w14:textId="74B70CBA" w:rsidR="00A332B6" w:rsidRPr="00D33923" w:rsidRDefault="00A332B6" w:rsidP="00A332B6">
            <w:pPr>
              <w:jc w:val="center"/>
              <w:rPr>
                <w:b/>
                <w:bCs/>
                <w:sz w:val="16"/>
                <w:szCs w:val="16"/>
              </w:rPr>
            </w:pPr>
            <w:r w:rsidRPr="008E2278">
              <w:t>-4.23</w:t>
            </w:r>
          </w:p>
        </w:tc>
        <w:tc>
          <w:tcPr>
            <w:tcW w:w="839" w:type="dxa"/>
          </w:tcPr>
          <w:p w14:paraId="2D94E781" w14:textId="2D702A17" w:rsidR="00A332B6" w:rsidRPr="00D33923" w:rsidRDefault="00A332B6" w:rsidP="00A332B6">
            <w:pPr>
              <w:jc w:val="center"/>
              <w:rPr>
                <w:b/>
                <w:bCs/>
                <w:sz w:val="16"/>
                <w:szCs w:val="16"/>
              </w:rPr>
            </w:pPr>
            <w:r w:rsidRPr="008E2278">
              <w:t>-5.59</w:t>
            </w:r>
          </w:p>
        </w:tc>
        <w:tc>
          <w:tcPr>
            <w:tcW w:w="825" w:type="dxa"/>
          </w:tcPr>
          <w:p w14:paraId="4482138F" w14:textId="072A59D5" w:rsidR="00A332B6" w:rsidRPr="00D33923" w:rsidRDefault="00A332B6" w:rsidP="00A332B6">
            <w:pPr>
              <w:jc w:val="center"/>
              <w:rPr>
                <w:b/>
                <w:bCs/>
                <w:sz w:val="16"/>
                <w:szCs w:val="16"/>
              </w:rPr>
            </w:pPr>
            <w:r w:rsidRPr="008E2278">
              <w:t>-2.9</w:t>
            </w:r>
            <w:r w:rsidR="00EF74F9">
              <w:t>2</w:t>
            </w:r>
          </w:p>
        </w:tc>
        <w:tc>
          <w:tcPr>
            <w:tcW w:w="859" w:type="dxa"/>
          </w:tcPr>
          <w:p w14:paraId="4D352AAB" w14:textId="4A984DBA" w:rsidR="00A332B6" w:rsidRPr="00D33923" w:rsidRDefault="00A332B6" w:rsidP="00A332B6">
            <w:pPr>
              <w:jc w:val="center"/>
              <w:rPr>
                <w:b/>
                <w:bCs/>
                <w:sz w:val="16"/>
                <w:szCs w:val="16"/>
              </w:rPr>
            </w:pPr>
            <w:r w:rsidRPr="008E2278">
              <w:t>0.021</w:t>
            </w:r>
          </w:p>
        </w:tc>
        <w:tc>
          <w:tcPr>
            <w:tcW w:w="849" w:type="dxa"/>
          </w:tcPr>
          <w:p w14:paraId="0BB2B42C" w14:textId="4FEAA419" w:rsidR="00A332B6" w:rsidRPr="00D33923" w:rsidRDefault="00A332B6" w:rsidP="00A332B6">
            <w:pPr>
              <w:jc w:val="center"/>
              <w:rPr>
                <w:b/>
                <w:bCs/>
                <w:sz w:val="16"/>
                <w:szCs w:val="16"/>
              </w:rPr>
            </w:pPr>
            <w:r w:rsidRPr="008E2278">
              <w:t>-0.012</w:t>
            </w:r>
          </w:p>
        </w:tc>
        <w:tc>
          <w:tcPr>
            <w:tcW w:w="815" w:type="dxa"/>
          </w:tcPr>
          <w:p w14:paraId="61B6AB7D" w14:textId="77A63084" w:rsidR="00A332B6" w:rsidRPr="00D33923" w:rsidRDefault="00A332B6" w:rsidP="00A332B6">
            <w:pPr>
              <w:jc w:val="center"/>
              <w:rPr>
                <w:b/>
                <w:bCs/>
                <w:sz w:val="16"/>
                <w:szCs w:val="16"/>
              </w:rPr>
            </w:pPr>
            <w:r w:rsidRPr="008E2278">
              <w:t>0.049</w:t>
            </w:r>
          </w:p>
        </w:tc>
        <w:tc>
          <w:tcPr>
            <w:tcW w:w="781" w:type="dxa"/>
          </w:tcPr>
          <w:p w14:paraId="37DDBA65" w14:textId="0AC4642B" w:rsidR="00A332B6" w:rsidRPr="00D33923" w:rsidRDefault="00A332B6" w:rsidP="00A332B6">
            <w:pPr>
              <w:jc w:val="center"/>
              <w:rPr>
                <w:b/>
                <w:bCs/>
                <w:sz w:val="16"/>
                <w:szCs w:val="16"/>
              </w:rPr>
            </w:pPr>
            <w:r w:rsidRPr="008E2278">
              <w:t>0.4</w:t>
            </w:r>
            <w:r>
              <w:t>8</w:t>
            </w:r>
          </w:p>
        </w:tc>
        <w:tc>
          <w:tcPr>
            <w:tcW w:w="709" w:type="dxa"/>
          </w:tcPr>
          <w:p w14:paraId="50448251" w14:textId="70F99038" w:rsidR="00A332B6" w:rsidRPr="00D33923" w:rsidRDefault="00A332B6" w:rsidP="00A332B6">
            <w:pPr>
              <w:jc w:val="center"/>
              <w:rPr>
                <w:b/>
                <w:bCs/>
                <w:sz w:val="16"/>
                <w:szCs w:val="16"/>
              </w:rPr>
            </w:pPr>
            <w:r w:rsidRPr="008E2278">
              <w:t>-1.50</w:t>
            </w:r>
          </w:p>
        </w:tc>
        <w:tc>
          <w:tcPr>
            <w:tcW w:w="567" w:type="dxa"/>
          </w:tcPr>
          <w:p w14:paraId="6F483E28" w14:textId="1ED72CB4" w:rsidR="00A332B6" w:rsidRPr="00D33923" w:rsidRDefault="00A332B6" w:rsidP="00A332B6">
            <w:pPr>
              <w:jc w:val="center"/>
              <w:rPr>
                <w:b/>
                <w:bCs/>
                <w:sz w:val="16"/>
                <w:szCs w:val="16"/>
              </w:rPr>
            </w:pPr>
            <w:r w:rsidRPr="008E2278">
              <w:t>2.59</w:t>
            </w:r>
          </w:p>
        </w:tc>
        <w:tc>
          <w:tcPr>
            <w:tcW w:w="857" w:type="dxa"/>
          </w:tcPr>
          <w:p w14:paraId="4185717A" w14:textId="794724DC" w:rsidR="00A332B6" w:rsidRPr="00D33923" w:rsidRDefault="00A332B6" w:rsidP="00A332B6">
            <w:pPr>
              <w:jc w:val="center"/>
              <w:rPr>
                <w:b/>
                <w:bCs/>
                <w:sz w:val="16"/>
                <w:szCs w:val="16"/>
              </w:rPr>
            </w:pPr>
            <w:r w:rsidRPr="008E2278">
              <w:t>-0.014</w:t>
            </w:r>
          </w:p>
        </w:tc>
        <w:tc>
          <w:tcPr>
            <w:tcW w:w="834" w:type="dxa"/>
          </w:tcPr>
          <w:p w14:paraId="375F335B" w14:textId="395E0768" w:rsidR="00A332B6" w:rsidRPr="00D33923" w:rsidRDefault="00A332B6" w:rsidP="00A332B6">
            <w:pPr>
              <w:jc w:val="center"/>
              <w:rPr>
                <w:b/>
                <w:bCs/>
                <w:sz w:val="16"/>
                <w:szCs w:val="16"/>
              </w:rPr>
            </w:pPr>
            <w:r w:rsidRPr="008E2278">
              <w:t>-0.070</w:t>
            </w:r>
          </w:p>
        </w:tc>
        <w:tc>
          <w:tcPr>
            <w:tcW w:w="718" w:type="dxa"/>
          </w:tcPr>
          <w:p w14:paraId="5A420253" w14:textId="674EE171" w:rsidR="00A332B6" w:rsidRPr="00D33923" w:rsidRDefault="00A332B6" w:rsidP="00A332B6">
            <w:pPr>
              <w:jc w:val="center"/>
              <w:rPr>
                <w:b/>
                <w:bCs/>
                <w:sz w:val="16"/>
                <w:szCs w:val="16"/>
              </w:rPr>
            </w:pPr>
            <w:r w:rsidRPr="008E2278">
              <w:t>0.043</w:t>
            </w:r>
          </w:p>
        </w:tc>
      </w:tr>
      <w:tr w:rsidR="00A332B6" w14:paraId="33134C15" w14:textId="77777777" w:rsidTr="00A332B6">
        <w:tc>
          <w:tcPr>
            <w:tcW w:w="1265" w:type="dxa"/>
          </w:tcPr>
          <w:p w14:paraId="4B5DBAC1" w14:textId="77777777" w:rsidR="00A332B6" w:rsidRDefault="00A332B6" w:rsidP="00A332B6">
            <w:pPr>
              <w:rPr>
                <w:b/>
                <w:bCs/>
              </w:rPr>
            </w:pPr>
            <w:r w:rsidRPr="00183A95">
              <w:t>Irregular</w:t>
            </w:r>
          </w:p>
        </w:tc>
        <w:tc>
          <w:tcPr>
            <w:tcW w:w="850" w:type="dxa"/>
          </w:tcPr>
          <w:p w14:paraId="65D26AD5" w14:textId="7EC4E9F6" w:rsidR="00A332B6" w:rsidRPr="00D33923" w:rsidRDefault="00A332B6" w:rsidP="00A332B6">
            <w:pPr>
              <w:jc w:val="center"/>
              <w:rPr>
                <w:b/>
                <w:bCs/>
                <w:sz w:val="16"/>
                <w:szCs w:val="16"/>
              </w:rPr>
            </w:pPr>
            <w:r w:rsidRPr="008E2278">
              <w:t>-4.25</w:t>
            </w:r>
          </w:p>
        </w:tc>
        <w:tc>
          <w:tcPr>
            <w:tcW w:w="839" w:type="dxa"/>
          </w:tcPr>
          <w:p w14:paraId="54595CB9" w14:textId="3FBA4891" w:rsidR="00A332B6" w:rsidRPr="00D33923" w:rsidRDefault="00A332B6" w:rsidP="00A332B6">
            <w:pPr>
              <w:jc w:val="center"/>
              <w:rPr>
                <w:b/>
                <w:bCs/>
                <w:sz w:val="16"/>
                <w:szCs w:val="16"/>
              </w:rPr>
            </w:pPr>
            <w:r w:rsidRPr="008E2278">
              <w:t>-5.65</w:t>
            </w:r>
          </w:p>
        </w:tc>
        <w:tc>
          <w:tcPr>
            <w:tcW w:w="825" w:type="dxa"/>
          </w:tcPr>
          <w:p w14:paraId="0346FBE7" w14:textId="568C4E13" w:rsidR="00A332B6" w:rsidRPr="00D33923" w:rsidRDefault="00A332B6" w:rsidP="00A332B6">
            <w:pPr>
              <w:jc w:val="center"/>
              <w:rPr>
                <w:b/>
                <w:bCs/>
                <w:sz w:val="16"/>
                <w:szCs w:val="16"/>
              </w:rPr>
            </w:pPr>
            <w:r w:rsidRPr="008E2278">
              <w:t>-2.8</w:t>
            </w:r>
            <w:r w:rsidR="00EF74F9">
              <w:t>9</w:t>
            </w:r>
          </w:p>
        </w:tc>
        <w:tc>
          <w:tcPr>
            <w:tcW w:w="859" w:type="dxa"/>
          </w:tcPr>
          <w:p w14:paraId="553A8676" w14:textId="16EA3787" w:rsidR="00A332B6" w:rsidRPr="00D33923" w:rsidRDefault="00A332B6" w:rsidP="00A332B6">
            <w:pPr>
              <w:jc w:val="center"/>
              <w:rPr>
                <w:b/>
                <w:bCs/>
                <w:sz w:val="16"/>
                <w:szCs w:val="16"/>
              </w:rPr>
            </w:pPr>
            <w:r w:rsidRPr="008E2278">
              <w:t>0.034</w:t>
            </w:r>
          </w:p>
        </w:tc>
        <w:tc>
          <w:tcPr>
            <w:tcW w:w="849" w:type="dxa"/>
          </w:tcPr>
          <w:p w14:paraId="414549E4" w14:textId="3260EDA4" w:rsidR="00A332B6" w:rsidRPr="00D33923" w:rsidRDefault="00A332B6" w:rsidP="00A332B6">
            <w:pPr>
              <w:jc w:val="center"/>
              <w:rPr>
                <w:b/>
                <w:bCs/>
                <w:sz w:val="16"/>
                <w:szCs w:val="16"/>
              </w:rPr>
            </w:pPr>
            <w:r w:rsidRPr="008E2278">
              <w:t>0.006</w:t>
            </w:r>
          </w:p>
        </w:tc>
        <w:tc>
          <w:tcPr>
            <w:tcW w:w="815" w:type="dxa"/>
          </w:tcPr>
          <w:p w14:paraId="1A308553" w14:textId="4B897DE0" w:rsidR="00A332B6" w:rsidRPr="00D33923" w:rsidRDefault="00A332B6" w:rsidP="00A332B6">
            <w:pPr>
              <w:jc w:val="center"/>
              <w:rPr>
                <w:b/>
                <w:bCs/>
                <w:sz w:val="16"/>
                <w:szCs w:val="16"/>
              </w:rPr>
            </w:pPr>
            <w:r w:rsidRPr="008E2278">
              <w:t>0.063</w:t>
            </w:r>
          </w:p>
        </w:tc>
        <w:tc>
          <w:tcPr>
            <w:tcW w:w="781" w:type="dxa"/>
          </w:tcPr>
          <w:p w14:paraId="52777E4B" w14:textId="3F52FCDB" w:rsidR="00A332B6" w:rsidRPr="00D33923" w:rsidRDefault="00A332B6" w:rsidP="00A332B6">
            <w:pPr>
              <w:jc w:val="center"/>
              <w:rPr>
                <w:b/>
                <w:bCs/>
                <w:sz w:val="16"/>
                <w:szCs w:val="16"/>
              </w:rPr>
            </w:pPr>
            <w:r w:rsidRPr="008E2278">
              <w:t>0.</w:t>
            </w:r>
            <w:r>
              <w:t>40</w:t>
            </w:r>
          </w:p>
        </w:tc>
        <w:tc>
          <w:tcPr>
            <w:tcW w:w="709" w:type="dxa"/>
          </w:tcPr>
          <w:p w14:paraId="4D34E57A" w14:textId="311EA317" w:rsidR="00A332B6" w:rsidRPr="00D33923" w:rsidRDefault="00A332B6" w:rsidP="00A332B6">
            <w:pPr>
              <w:jc w:val="center"/>
              <w:rPr>
                <w:b/>
                <w:bCs/>
                <w:sz w:val="16"/>
                <w:szCs w:val="16"/>
              </w:rPr>
            </w:pPr>
            <w:r w:rsidRPr="008E2278">
              <w:t>-1.97</w:t>
            </w:r>
          </w:p>
        </w:tc>
        <w:tc>
          <w:tcPr>
            <w:tcW w:w="567" w:type="dxa"/>
          </w:tcPr>
          <w:p w14:paraId="0154582F" w14:textId="3FDAAA24" w:rsidR="00A332B6" w:rsidRPr="00D33923" w:rsidRDefault="00A332B6" w:rsidP="00A332B6">
            <w:pPr>
              <w:jc w:val="center"/>
              <w:rPr>
                <w:b/>
                <w:bCs/>
                <w:sz w:val="16"/>
                <w:szCs w:val="16"/>
              </w:rPr>
            </w:pPr>
            <w:r w:rsidRPr="008E2278">
              <w:t>2.31</w:t>
            </w:r>
          </w:p>
        </w:tc>
        <w:tc>
          <w:tcPr>
            <w:tcW w:w="857" w:type="dxa"/>
          </w:tcPr>
          <w:p w14:paraId="1BC7B4E7" w14:textId="37F310EF" w:rsidR="00A332B6" w:rsidRPr="00D33923" w:rsidRDefault="00A332B6" w:rsidP="00A332B6">
            <w:pPr>
              <w:jc w:val="center"/>
              <w:rPr>
                <w:b/>
                <w:bCs/>
                <w:sz w:val="16"/>
                <w:szCs w:val="16"/>
              </w:rPr>
            </w:pPr>
            <w:r w:rsidRPr="008E2278">
              <w:t>-0.019</w:t>
            </w:r>
          </w:p>
        </w:tc>
        <w:tc>
          <w:tcPr>
            <w:tcW w:w="834" w:type="dxa"/>
          </w:tcPr>
          <w:p w14:paraId="5773D3BD" w14:textId="02DD787F" w:rsidR="00A332B6" w:rsidRPr="00D33923" w:rsidRDefault="00A332B6" w:rsidP="00A332B6">
            <w:pPr>
              <w:jc w:val="center"/>
              <w:rPr>
                <w:b/>
                <w:bCs/>
                <w:sz w:val="16"/>
                <w:szCs w:val="16"/>
              </w:rPr>
            </w:pPr>
            <w:r w:rsidRPr="008E2278">
              <w:t>-0.081</w:t>
            </w:r>
          </w:p>
        </w:tc>
        <w:tc>
          <w:tcPr>
            <w:tcW w:w="718" w:type="dxa"/>
          </w:tcPr>
          <w:p w14:paraId="118EEC7E" w14:textId="0564412F" w:rsidR="00A332B6" w:rsidRPr="00D33923" w:rsidRDefault="00A332B6" w:rsidP="00A332B6">
            <w:pPr>
              <w:jc w:val="center"/>
              <w:rPr>
                <w:b/>
                <w:bCs/>
                <w:sz w:val="16"/>
                <w:szCs w:val="16"/>
              </w:rPr>
            </w:pPr>
            <w:r w:rsidRPr="008E2278">
              <w:t>0.034</w:t>
            </w:r>
          </w:p>
        </w:tc>
      </w:tr>
    </w:tbl>
    <w:p w14:paraId="1AE80867" w14:textId="77777777" w:rsidR="00CC091D" w:rsidRDefault="00CC091D"/>
    <w:p w14:paraId="63645215" w14:textId="10D0D46D" w:rsidR="00273FB8" w:rsidRPr="00273FB8" w:rsidRDefault="00273FB8" w:rsidP="00273FB8">
      <w:pPr>
        <w:spacing w:line="480" w:lineRule="auto"/>
      </w:pPr>
      <w:r w:rsidRPr="00273FB8">
        <w:rPr>
          <w:b/>
          <w:bCs/>
        </w:rPr>
        <w:t xml:space="preserve">Table </w:t>
      </w:r>
      <w:r w:rsidR="00FE45C3">
        <w:rPr>
          <w:b/>
          <w:bCs/>
        </w:rPr>
        <w:t>S</w:t>
      </w:r>
      <w:r w:rsidRPr="00273FB8">
        <w:rPr>
          <w:b/>
          <w:bCs/>
        </w:rPr>
        <w:t>3</w:t>
      </w:r>
      <w:r w:rsidRPr="00273FB8">
        <w:t xml:space="preserve"> Morphology (crown form) and growth stage of trees found in the lowland mixed-eucalypt forest study (after Woodgate et al</w:t>
      </w:r>
      <w:r>
        <w:t>.</w:t>
      </w:r>
      <w:r w:rsidRPr="00273FB8">
        <w:t xml:space="preserve"> 1994). The predominant diameter (DBHOB) distribution by species in each crown form class is summarised – smaller and/or larger trees of each species occurred in all classes. The impact of moderate and high intensity fire on tree and stand structure and composition is also summarised.</w:t>
      </w:r>
    </w:p>
    <w:tbl>
      <w:tblPr>
        <w:tblStyle w:val="TableGrid"/>
        <w:tblW w:w="0" w:type="auto"/>
        <w:tblLook w:val="04A0" w:firstRow="1" w:lastRow="0" w:firstColumn="1" w:lastColumn="0" w:noHBand="0" w:noVBand="1"/>
      </w:tblPr>
      <w:tblGrid>
        <w:gridCol w:w="1487"/>
        <w:gridCol w:w="1687"/>
        <w:gridCol w:w="2137"/>
        <w:gridCol w:w="3104"/>
        <w:gridCol w:w="2041"/>
      </w:tblGrid>
      <w:tr w:rsidR="00273FB8" w:rsidRPr="00273FB8" w14:paraId="11096699" w14:textId="77777777" w:rsidTr="005D0BE7">
        <w:tc>
          <w:tcPr>
            <w:tcW w:w="1555" w:type="dxa"/>
          </w:tcPr>
          <w:p w14:paraId="1AADE1AC" w14:textId="77777777" w:rsidR="00273FB8" w:rsidRPr="00273FB8" w:rsidRDefault="00273FB8" w:rsidP="00273FB8">
            <w:pPr>
              <w:rPr>
                <w:b/>
                <w:bCs/>
              </w:rPr>
            </w:pPr>
            <w:r w:rsidRPr="00273FB8">
              <w:rPr>
                <w:b/>
                <w:bCs/>
              </w:rPr>
              <w:t>Growth Stage           (% stand composition)</w:t>
            </w:r>
          </w:p>
        </w:tc>
        <w:tc>
          <w:tcPr>
            <w:tcW w:w="2126" w:type="dxa"/>
          </w:tcPr>
          <w:p w14:paraId="1BB7487F" w14:textId="77777777" w:rsidR="00273FB8" w:rsidRPr="00273FB8" w:rsidRDefault="00273FB8" w:rsidP="00273FB8">
            <w:pPr>
              <w:rPr>
                <w:b/>
                <w:bCs/>
              </w:rPr>
            </w:pPr>
            <w:r w:rsidRPr="00273FB8">
              <w:rPr>
                <w:b/>
                <w:bCs/>
              </w:rPr>
              <w:t>Crown form</w:t>
            </w:r>
          </w:p>
        </w:tc>
        <w:tc>
          <w:tcPr>
            <w:tcW w:w="2693" w:type="dxa"/>
          </w:tcPr>
          <w:p w14:paraId="6164EEC6" w14:textId="77777777" w:rsidR="00273FB8" w:rsidRPr="00273FB8" w:rsidRDefault="00273FB8" w:rsidP="00273FB8">
            <w:pPr>
              <w:rPr>
                <w:b/>
                <w:bCs/>
              </w:rPr>
            </w:pPr>
            <w:r w:rsidRPr="00273FB8">
              <w:rPr>
                <w:b/>
                <w:bCs/>
              </w:rPr>
              <w:t xml:space="preserve">Species representation and tree size in the study sites </w:t>
            </w:r>
          </w:p>
        </w:tc>
        <w:tc>
          <w:tcPr>
            <w:tcW w:w="4820" w:type="dxa"/>
          </w:tcPr>
          <w:p w14:paraId="78291C6F" w14:textId="77777777" w:rsidR="00273FB8" w:rsidRPr="00273FB8" w:rsidRDefault="00273FB8" w:rsidP="00273FB8">
            <w:pPr>
              <w:rPr>
                <w:b/>
                <w:bCs/>
              </w:rPr>
            </w:pPr>
            <w:r w:rsidRPr="00273FB8">
              <w:rPr>
                <w:b/>
                <w:bCs/>
              </w:rPr>
              <w:t>Tree level impact of fire</w:t>
            </w:r>
          </w:p>
        </w:tc>
        <w:tc>
          <w:tcPr>
            <w:tcW w:w="2693" w:type="dxa"/>
          </w:tcPr>
          <w:p w14:paraId="5C34CDDA" w14:textId="77777777" w:rsidR="00273FB8" w:rsidRPr="00273FB8" w:rsidRDefault="00273FB8" w:rsidP="00273FB8">
            <w:pPr>
              <w:rPr>
                <w:b/>
                <w:bCs/>
              </w:rPr>
            </w:pPr>
            <w:r w:rsidRPr="00273FB8">
              <w:rPr>
                <w:b/>
                <w:bCs/>
              </w:rPr>
              <w:t>Residual stand condition</w:t>
            </w:r>
          </w:p>
          <w:p w14:paraId="70CA0407" w14:textId="77777777" w:rsidR="00273FB8" w:rsidRPr="00273FB8" w:rsidRDefault="00273FB8" w:rsidP="00273FB8">
            <w:pPr>
              <w:rPr>
                <w:b/>
                <w:bCs/>
              </w:rPr>
            </w:pPr>
            <w:r w:rsidRPr="00273FB8">
              <w:rPr>
                <w:b/>
                <w:bCs/>
              </w:rPr>
              <w:t>(Moderate and high fire intensity)</w:t>
            </w:r>
          </w:p>
        </w:tc>
      </w:tr>
      <w:tr w:rsidR="00273FB8" w:rsidRPr="00273FB8" w14:paraId="6D4C5744" w14:textId="77777777" w:rsidTr="005D0BE7">
        <w:tc>
          <w:tcPr>
            <w:tcW w:w="1555" w:type="dxa"/>
          </w:tcPr>
          <w:p w14:paraId="30B1BE58" w14:textId="77777777" w:rsidR="00273FB8" w:rsidRPr="00273FB8" w:rsidRDefault="00273FB8" w:rsidP="00273FB8">
            <w:r w:rsidRPr="00273FB8">
              <w:lastRenderedPageBreak/>
              <w:t>Regrowth     (40% by number</w:t>
            </w:r>
          </w:p>
          <w:p w14:paraId="2DE009BD" w14:textId="77777777" w:rsidR="00273FB8" w:rsidRPr="00273FB8" w:rsidRDefault="00273FB8" w:rsidP="00273FB8">
            <w:r w:rsidRPr="00273FB8">
              <w:t>10% by basal area)</w:t>
            </w:r>
          </w:p>
        </w:tc>
        <w:tc>
          <w:tcPr>
            <w:tcW w:w="2126" w:type="dxa"/>
          </w:tcPr>
          <w:p w14:paraId="06E2745A" w14:textId="77777777" w:rsidR="00273FB8" w:rsidRPr="00273FB8" w:rsidRDefault="00273FB8" w:rsidP="00273FB8">
            <w:r w:rsidRPr="00273FB8">
              <w:t>Pointed crown forms; height may be lower than other older trees on the site</w:t>
            </w:r>
          </w:p>
        </w:tc>
        <w:tc>
          <w:tcPr>
            <w:tcW w:w="2693" w:type="dxa"/>
          </w:tcPr>
          <w:p w14:paraId="38964842" w14:textId="77777777" w:rsidR="00273FB8" w:rsidRPr="00273FB8" w:rsidRDefault="00273FB8" w:rsidP="00273FB8">
            <w:r w:rsidRPr="00273FB8">
              <w:t>Common in all species with DBHOB &lt; 40 cm – trees become less pointed and more rounded with increasing age. Height range 10m to 20m.</w:t>
            </w:r>
          </w:p>
        </w:tc>
        <w:tc>
          <w:tcPr>
            <w:tcW w:w="4820" w:type="dxa"/>
          </w:tcPr>
          <w:p w14:paraId="785EE237" w14:textId="77777777" w:rsidR="00273FB8" w:rsidRPr="00273FB8" w:rsidRDefault="00273FB8" w:rsidP="00273FB8">
            <w:r w:rsidRPr="00273FB8">
              <w:t xml:space="preserve">Low intensity fire: crown loss high for </w:t>
            </w:r>
            <w:r w:rsidRPr="00273FB8">
              <w:rPr>
                <w:i/>
                <w:iCs/>
              </w:rPr>
              <w:t xml:space="preserve">E. </w:t>
            </w:r>
            <w:proofErr w:type="spellStart"/>
            <w:r w:rsidRPr="00273FB8">
              <w:rPr>
                <w:i/>
                <w:iCs/>
              </w:rPr>
              <w:t>consideniana</w:t>
            </w:r>
            <w:proofErr w:type="spellEnd"/>
            <w:r w:rsidRPr="00273FB8">
              <w:t xml:space="preserve"> and </w:t>
            </w:r>
            <w:r w:rsidRPr="00273FB8">
              <w:rPr>
                <w:i/>
                <w:iCs/>
              </w:rPr>
              <w:t xml:space="preserve">E. </w:t>
            </w:r>
            <w:proofErr w:type="spellStart"/>
            <w:r w:rsidRPr="00273FB8">
              <w:rPr>
                <w:i/>
                <w:iCs/>
              </w:rPr>
              <w:t>baxteri</w:t>
            </w:r>
            <w:proofErr w:type="spellEnd"/>
            <w:r w:rsidRPr="00273FB8">
              <w:t>, moderate other species; low levels of crown death.</w:t>
            </w:r>
          </w:p>
          <w:p w14:paraId="6B195ACE" w14:textId="77777777" w:rsidR="00273FB8" w:rsidRPr="00273FB8" w:rsidRDefault="00273FB8" w:rsidP="00273FB8">
            <w:r w:rsidRPr="00273FB8">
              <w:t>Moderate to high intensity fire: crown loss high in all species; high levels of crown death in all species.</w:t>
            </w:r>
          </w:p>
          <w:p w14:paraId="46BD705F" w14:textId="77777777" w:rsidR="00273FB8" w:rsidRPr="00273FB8" w:rsidRDefault="00273FB8" w:rsidP="00273FB8">
            <w:r w:rsidRPr="00273FB8">
              <w:t xml:space="preserve">Crown death usually results in basal resprouting (i.e. top kill) </w:t>
            </w:r>
          </w:p>
        </w:tc>
        <w:tc>
          <w:tcPr>
            <w:tcW w:w="2693" w:type="dxa"/>
          </w:tcPr>
          <w:p w14:paraId="6C8CB6C3" w14:textId="77777777" w:rsidR="00273FB8" w:rsidRPr="00273FB8" w:rsidRDefault="00273FB8" w:rsidP="00273FB8">
            <w:r w:rsidRPr="00273FB8">
              <w:t>Cover of all species has been reduced with crowns being reduced to small saplings associated with basal resprouting.</w:t>
            </w:r>
          </w:p>
        </w:tc>
      </w:tr>
      <w:tr w:rsidR="00273FB8" w:rsidRPr="00273FB8" w14:paraId="13E12459" w14:textId="77777777" w:rsidTr="005D0BE7">
        <w:tc>
          <w:tcPr>
            <w:tcW w:w="1555" w:type="dxa"/>
          </w:tcPr>
          <w:p w14:paraId="24BCB26F" w14:textId="77777777" w:rsidR="00273FB8" w:rsidRPr="00273FB8" w:rsidRDefault="00273FB8" w:rsidP="00273FB8">
            <w:r w:rsidRPr="00273FB8">
              <w:t xml:space="preserve">Early Mature (20% by number </w:t>
            </w:r>
          </w:p>
          <w:p w14:paraId="761600FF" w14:textId="77777777" w:rsidR="00273FB8" w:rsidRPr="00273FB8" w:rsidRDefault="00273FB8" w:rsidP="00273FB8">
            <w:r w:rsidRPr="00273FB8">
              <w:t>10% by basal area)</w:t>
            </w:r>
          </w:p>
        </w:tc>
        <w:tc>
          <w:tcPr>
            <w:tcW w:w="2126" w:type="dxa"/>
          </w:tcPr>
          <w:p w14:paraId="45312B13" w14:textId="77777777" w:rsidR="00273FB8" w:rsidRPr="00273FB8" w:rsidRDefault="00273FB8" w:rsidP="00273FB8">
            <w:r w:rsidRPr="00273FB8">
              <w:t>Rounded, highly regular crown form; height and crown size may be less than other older trees</w:t>
            </w:r>
          </w:p>
        </w:tc>
        <w:tc>
          <w:tcPr>
            <w:tcW w:w="2693" w:type="dxa"/>
          </w:tcPr>
          <w:p w14:paraId="0A4E5C3C" w14:textId="77777777" w:rsidR="00273FB8" w:rsidRPr="00273FB8" w:rsidRDefault="00273FB8" w:rsidP="00273FB8">
            <w:r w:rsidRPr="00273FB8">
              <w:rPr>
                <w:i/>
                <w:iCs/>
              </w:rPr>
              <w:t xml:space="preserve">E. </w:t>
            </w:r>
            <w:proofErr w:type="spellStart"/>
            <w:r w:rsidRPr="00273FB8">
              <w:rPr>
                <w:i/>
                <w:iCs/>
              </w:rPr>
              <w:t>sieberi</w:t>
            </w:r>
            <w:proofErr w:type="spellEnd"/>
            <w:r w:rsidRPr="00273FB8">
              <w:t xml:space="preserve"> DBHOB range 20 to 60 cm. Other species DBHOB range 20 cm to 50 cm. Height range 15 m to 25 m. </w:t>
            </w:r>
            <w:r w:rsidRPr="00273FB8">
              <w:rPr>
                <w:i/>
                <w:iCs/>
              </w:rPr>
              <w:t xml:space="preserve">E. </w:t>
            </w:r>
            <w:proofErr w:type="spellStart"/>
            <w:r w:rsidRPr="00273FB8">
              <w:rPr>
                <w:i/>
                <w:iCs/>
              </w:rPr>
              <w:t>globoidea</w:t>
            </w:r>
            <w:proofErr w:type="spellEnd"/>
            <w:r w:rsidRPr="00273FB8">
              <w:t xml:space="preserve"> over-represented in this crown class</w:t>
            </w:r>
          </w:p>
        </w:tc>
        <w:tc>
          <w:tcPr>
            <w:tcW w:w="4820" w:type="dxa"/>
          </w:tcPr>
          <w:p w14:paraId="7B352596" w14:textId="77777777" w:rsidR="00273FB8" w:rsidRPr="00273FB8" w:rsidRDefault="00273FB8" w:rsidP="00273FB8">
            <w:r w:rsidRPr="00273FB8">
              <w:t xml:space="preserve">Low intensity fire: crown loss high for </w:t>
            </w:r>
            <w:r w:rsidRPr="00273FB8">
              <w:rPr>
                <w:i/>
                <w:iCs/>
              </w:rPr>
              <w:t xml:space="preserve">E. </w:t>
            </w:r>
            <w:proofErr w:type="spellStart"/>
            <w:r w:rsidRPr="00273FB8">
              <w:rPr>
                <w:i/>
                <w:iCs/>
              </w:rPr>
              <w:t>consideniana</w:t>
            </w:r>
            <w:proofErr w:type="spellEnd"/>
            <w:r w:rsidRPr="00273FB8">
              <w:t xml:space="preserve"> and </w:t>
            </w:r>
            <w:r w:rsidRPr="00273FB8">
              <w:rPr>
                <w:i/>
                <w:iCs/>
              </w:rPr>
              <w:t xml:space="preserve">E. </w:t>
            </w:r>
            <w:proofErr w:type="spellStart"/>
            <w:r w:rsidRPr="00273FB8">
              <w:rPr>
                <w:i/>
                <w:iCs/>
              </w:rPr>
              <w:t>baxteri</w:t>
            </w:r>
            <w:proofErr w:type="spellEnd"/>
            <w:r w:rsidRPr="00273FB8">
              <w:t>, moderate other species; low levels of crown death.</w:t>
            </w:r>
          </w:p>
          <w:p w14:paraId="40EFE9BF" w14:textId="77777777" w:rsidR="00273FB8" w:rsidRPr="00273FB8" w:rsidRDefault="00273FB8" w:rsidP="00273FB8">
            <w:r w:rsidRPr="00273FB8">
              <w:t xml:space="preserve">Moderate to high intensity fire: crown loss high in all species; high levels of crown death in </w:t>
            </w:r>
            <w:r w:rsidRPr="00273FB8">
              <w:rPr>
                <w:i/>
                <w:iCs/>
              </w:rPr>
              <w:t xml:space="preserve">E. </w:t>
            </w:r>
            <w:proofErr w:type="spellStart"/>
            <w:r w:rsidRPr="00273FB8">
              <w:rPr>
                <w:i/>
                <w:iCs/>
              </w:rPr>
              <w:t>sieberi</w:t>
            </w:r>
            <w:proofErr w:type="spellEnd"/>
            <w:r w:rsidRPr="00273FB8">
              <w:rPr>
                <w:i/>
                <w:iCs/>
              </w:rPr>
              <w:t xml:space="preserve"> </w:t>
            </w:r>
            <w:r w:rsidRPr="00273FB8">
              <w:t xml:space="preserve">and </w:t>
            </w:r>
            <w:r w:rsidRPr="00273FB8">
              <w:rPr>
                <w:i/>
                <w:iCs/>
              </w:rPr>
              <w:t>E. botryoides</w:t>
            </w:r>
            <w:r w:rsidRPr="00273FB8">
              <w:t>, moderate in other species.</w:t>
            </w:r>
          </w:p>
        </w:tc>
        <w:tc>
          <w:tcPr>
            <w:tcW w:w="2693" w:type="dxa"/>
          </w:tcPr>
          <w:p w14:paraId="4EE720C6" w14:textId="1D44E196" w:rsidR="00273FB8" w:rsidRPr="00273FB8" w:rsidRDefault="00273FB8" w:rsidP="00273FB8">
            <w:r w:rsidRPr="00273FB8">
              <w:t>Extreme reduction in cover</w:t>
            </w:r>
            <w:r>
              <w:t>.</w:t>
            </w:r>
            <w:r w:rsidRPr="00273FB8">
              <w:t xml:space="preserve"> Canopy level has been reduced.  </w:t>
            </w:r>
            <w:r w:rsidRPr="00273FB8">
              <w:rPr>
                <w:i/>
                <w:iCs/>
              </w:rPr>
              <w:t xml:space="preserve">E. </w:t>
            </w:r>
            <w:proofErr w:type="spellStart"/>
            <w:r w:rsidRPr="00273FB8">
              <w:rPr>
                <w:i/>
                <w:iCs/>
              </w:rPr>
              <w:t>globoidea</w:t>
            </w:r>
            <w:proofErr w:type="spellEnd"/>
            <w:r w:rsidRPr="00273FB8">
              <w:t xml:space="preserve"> becomes more dominant</w:t>
            </w:r>
          </w:p>
        </w:tc>
      </w:tr>
      <w:tr w:rsidR="00273FB8" w:rsidRPr="00273FB8" w14:paraId="08A0BD49" w14:textId="77777777" w:rsidTr="005D0BE7">
        <w:tc>
          <w:tcPr>
            <w:tcW w:w="1555" w:type="dxa"/>
          </w:tcPr>
          <w:p w14:paraId="3F3C2AB2" w14:textId="77777777" w:rsidR="00273FB8" w:rsidRPr="00273FB8" w:rsidRDefault="00273FB8" w:rsidP="00273FB8">
            <w:r w:rsidRPr="00273FB8">
              <w:t xml:space="preserve">Mature         (30% by number </w:t>
            </w:r>
          </w:p>
          <w:p w14:paraId="023EC9A2" w14:textId="77777777" w:rsidR="00273FB8" w:rsidRPr="00273FB8" w:rsidRDefault="00273FB8" w:rsidP="00273FB8">
            <w:r w:rsidRPr="00273FB8">
              <w:t>55% by basal area)</w:t>
            </w:r>
          </w:p>
        </w:tc>
        <w:tc>
          <w:tcPr>
            <w:tcW w:w="2126" w:type="dxa"/>
          </w:tcPr>
          <w:p w14:paraId="3DC9EC98" w14:textId="77777777" w:rsidR="00273FB8" w:rsidRPr="00273FB8" w:rsidRDefault="00273FB8" w:rsidP="00273FB8">
            <w:r w:rsidRPr="00273FB8">
              <w:t>Rounded, moderately regular crown form; height and crown size are at their maximum for the site</w:t>
            </w:r>
          </w:p>
        </w:tc>
        <w:tc>
          <w:tcPr>
            <w:tcW w:w="2693" w:type="dxa"/>
          </w:tcPr>
          <w:p w14:paraId="06866B86" w14:textId="77777777" w:rsidR="00273FB8" w:rsidRPr="00273FB8" w:rsidRDefault="00273FB8" w:rsidP="00273FB8">
            <w:r w:rsidRPr="00273FB8">
              <w:rPr>
                <w:i/>
                <w:iCs/>
              </w:rPr>
              <w:t xml:space="preserve">E. </w:t>
            </w:r>
            <w:proofErr w:type="spellStart"/>
            <w:r w:rsidRPr="00273FB8">
              <w:rPr>
                <w:i/>
                <w:iCs/>
              </w:rPr>
              <w:t>sieberi</w:t>
            </w:r>
            <w:proofErr w:type="spellEnd"/>
            <w:r w:rsidRPr="00273FB8">
              <w:t xml:space="preserve"> DBHOB range 30 to 140 cm. Other species DBHOB range 30 cm to 100 cm. Height range 20 m to 35 m</w:t>
            </w:r>
          </w:p>
        </w:tc>
        <w:tc>
          <w:tcPr>
            <w:tcW w:w="4820" w:type="dxa"/>
          </w:tcPr>
          <w:p w14:paraId="6DD7B829" w14:textId="77777777" w:rsidR="00273FB8" w:rsidRPr="00273FB8" w:rsidRDefault="00273FB8" w:rsidP="00273FB8">
            <w:r w:rsidRPr="00273FB8">
              <w:t xml:space="preserve">Low intensity fire: crown loss high for </w:t>
            </w:r>
            <w:r w:rsidRPr="00273FB8">
              <w:rPr>
                <w:i/>
                <w:iCs/>
              </w:rPr>
              <w:t xml:space="preserve">E. </w:t>
            </w:r>
            <w:proofErr w:type="spellStart"/>
            <w:r w:rsidRPr="00273FB8">
              <w:rPr>
                <w:i/>
                <w:iCs/>
              </w:rPr>
              <w:t>consideniana</w:t>
            </w:r>
            <w:proofErr w:type="spellEnd"/>
            <w:r w:rsidRPr="00273FB8">
              <w:t xml:space="preserve"> and </w:t>
            </w:r>
            <w:r w:rsidRPr="00273FB8">
              <w:rPr>
                <w:i/>
                <w:iCs/>
              </w:rPr>
              <w:t xml:space="preserve">E. </w:t>
            </w:r>
            <w:proofErr w:type="spellStart"/>
            <w:r w:rsidRPr="00273FB8">
              <w:rPr>
                <w:i/>
                <w:iCs/>
              </w:rPr>
              <w:t>baxteri</w:t>
            </w:r>
            <w:proofErr w:type="spellEnd"/>
            <w:r w:rsidRPr="00273FB8">
              <w:t>, moderate other species; low levels of crown death.</w:t>
            </w:r>
          </w:p>
          <w:p w14:paraId="07C0FDDA" w14:textId="77777777" w:rsidR="00273FB8" w:rsidRPr="00273FB8" w:rsidRDefault="00273FB8" w:rsidP="00273FB8">
            <w:r w:rsidRPr="00273FB8">
              <w:t xml:space="preserve">Moderate to high intensity fire: crown loss high in all species; moderate levels of crown death in </w:t>
            </w:r>
            <w:r w:rsidRPr="00273FB8">
              <w:rPr>
                <w:i/>
                <w:iCs/>
              </w:rPr>
              <w:t xml:space="preserve">E. </w:t>
            </w:r>
            <w:proofErr w:type="spellStart"/>
            <w:r w:rsidRPr="00273FB8">
              <w:rPr>
                <w:i/>
                <w:iCs/>
              </w:rPr>
              <w:t>sieberi</w:t>
            </w:r>
            <w:proofErr w:type="spellEnd"/>
            <w:r w:rsidRPr="00273FB8">
              <w:t xml:space="preserve">, </w:t>
            </w:r>
            <w:r w:rsidRPr="00273FB8">
              <w:rPr>
                <w:i/>
                <w:iCs/>
              </w:rPr>
              <w:t xml:space="preserve">E. botryoides </w:t>
            </w:r>
            <w:r w:rsidRPr="00273FB8">
              <w:t>and</w:t>
            </w:r>
            <w:r w:rsidRPr="00273FB8">
              <w:rPr>
                <w:i/>
                <w:iCs/>
              </w:rPr>
              <w:t xml:space="preserve"> E. </w:t>
            </w:r>
            <w:proofErr w:type="spellStart"/>
            <w:r w:rsidRPr="00273FB8">
              <w:rPr>
                <w:i/>
                <w:iCs/>
              </w:rPr>
              <w:t>mackintii</w:t>
            </w:r>
            <w:proofErr w:type="spellEnd"/>
            <w:r w:rsidRPr="00273FB8">
              <w:t>, low in other species.</w:t>
            </w:r>
          </w:p>
        </w:tc>
        <w:tc>
          <w:tcPr>
            <w:tcW w:w="2693" w:type="dxa"/>
          </w:tcPr>
          <w:p w14:paraId="11D7388A" w14:textId="284940BA" w:rsidR="00273FB8" w:rsidRPr="00273FB8" w:rsidRDefault="00273FB8" w:rsidP="00273FB8">
            <w:r w:rsidRPr="00273FB8">
              <w:t>Extreme reduction in cover</w:t>
            </w:r>
            <w:r>
              <w:t>.</w:t>
            </w:r>
            <w:r w:rsidRPr="00273FB8">
              <w:t xml:space="preserve"> Canopy level has been reduced.  </w:t>
            </w:r>
            <w:r w:rsidRPr="00273FB8">
              <w:rPr>
                <w:i/>
                <w:iCs/>
              </w:rPr>
              <w:t xml:space="preserve">E. </w:t>
            </w:r>
            <w:proofErr w:type="spellStart"/>
            <w:r w:rsidRPr="00273FB8">
              <w:rPr>
                <w:i/>
                <w:iCs/>
              </w:rPr>
              <w:t>baxteri</w:t>
            </w:r>
            <w:proofErr w:type="spellEnd"/>
            <w:r w:rsidRPr="00273FB8">
              <w:t xml:space="preserve">, </w:t>
            </w:r>
            <w:r w:rsidRPr="00273FB8">
              <w:rPr>
                <w:i/>
                <w:iCs/>
              </w:rPr>
              <w:t xml:space="preserve">E. </w:t>
            </w:r>
            <w:proofErr w:type="spellStart"/>
            <w:r w:rsidRPr="00273FB8">
              <w:rPr>
                <w:i/>
                <w:iCs/>
              </w:rPr>
              <w:t>consideniana</w:t>
            </w:r>
            <w:proofErr w:type="spellEnd"/>
            <w:r w:rsidRPr="00273FB8">
              <w:t xml:space="preserve"> and </w:t>
            </w:r>
            <w:r w:rsidRPr="00273FB8">
              <w:rPr>
                <w:i/>
                <w:iCs/>
              </w:rPr>
              <w:t xml:space="preserve">E. </w:t>
            </w:r>
            <w:proofErr w:type="spellStart"/>
            <w:r w:rsidRPr="00273FB8">
              <w:rPr>
                <w:i/>
                <w:iCs/>
              </w:rPr>
              <w:t>globoidea</w:t>
            </w:r>
            <w:proofErr w:type="spellEnd"/>
            <w:r w:rsidRPr="00273FB8">
              <w:t xml:space="preserve"> become more dominant </w:t>
            </w:r>
          </w:p>
        </w:tc>
      </w:tr>
      <w:tr w:rsidR="00273FB8" w:rsidRPr="00273FB8" w14:paraId="1E063171" w14:textId="77777777" w:rsidTr="005D0BE7">
        <w:tc>
          <w:tcPr>
            <w:tcW w:w="1555" w:type="dxa"/>
          </w:tcPr>
          <w:p w14:paraId="198A4102" w14:textId="77777777" w:rsidR="00273FB8" w:rsidRPr="00273FB8" w:rsidRDefault="00273FB8" w:rsidP="00273FB8">
            <w:r w:rsidRPr="00273FB8">
              <w:t>Senescent    (10% by number</w:t>
            </w:r>
          </w:p>
          <w:p w14:paraId="67ECB900" w14:textId="77777777" w:rsidR="00273FB8" w:rsidRPr="00273FB8" w:rsidRDefault="00273FB8" w:rsidP="00273FB8">
            <w:r w:rsidRPr="00273FB8">
              <w:t>25% by basal area)</w:t>
            </w:r>
          </w:p>
        </w:tc>
        <w:tc>
          <w:tcPr>
            <w:tcW w:w="2126" w:type="dxa"/>
          </w:tcPr>
          <w:p w14:paraId="7F821594" w14:textId="77777777" w:rsidR="00273FB8" w:rsidRPr="00273FB8" w:rsidRDefault="00273FB8" w:rsidP="00273FB8">
            <w:r w:rsidRPr="00273FB8">
              <w:t xml:space="preserve">Irregular crown </w:t>
            </w:r>
            <w:proofErr w:type="gramStart"/>
            <w:r w:rsidRPr="00273FB8">
              <w:t>form;</w:t>
            </w:r>
            <w:proofErr w:type="gramEnd"/>
            <w:r w:rsidRPr="00273FB8">
              <w:t xml:space="preserve"> crown may be smaller and sparser than mature trees on the site; dead branches may be present. </w:t>
            </w:r>
          </w:p>
        </w:tc>
        <w:tc>
          <w:tcPr>
            <w:tcW w:w="2693" w:type="dxa"/>
          </w:tcPr>
          <w:p w14:paraId="3C82D423" w14:textId="77777777" w:rsidR="00273FB8" w:rsidRPr="00273FB8" w:rsidRDefault="00273FB8" w:rsidP="00273FB8">
            <w:r w:rsidRPr="00273FB8">
              <w:t xml:space="preserve">Two species predominant. </w:t>
            </w:r>
            <w:r w:rsidRPr="00273FB8">
              <w:rPr>
                <w:i/>
                <w:iCs/>
              </w:rPr>
              <w:t xml:space="preserve">E. </w:t>
            </w:r>
            <w:proofErr w:type="spellStart"/>
            <w:r w:rsidRPr="00273FB8">
              <w:rPr>
                <w:i/>
                <w:iCs/>
              </w:rPr>
              <w:t>consideniana</w:t>
            </w:r>
            <w:proofErr w:type="spellEnd"/>
            <w:r w:rsidRPr="00273FB8">
              <w:t xml:space="preserve"> over-represented in this crown class DBHOB &gt; 40 cm.</w:t>
            </w:r>
          </w:p>
          <w:p w14:paraId="021128D9" w14:textId="77777777" w:rsidR="00273FB8" w:rsidRPr="00273FB8" w:rsidRDefault="00273FB8" w:rsidP="00273FB8">
            <w:r w:rsidRPr="00273FB8">
              <w:rPr>
                <w:i/>
                <w:iCs/>
              </w:rPr>
              <w:t xml:space="preserve">E. </w:t>
            </w:r>
            <w:proofErr w:type="spellStart"/>
            <w:r w:rsidRPr="00273FB8">
              <w:rPr>
                <w:i/>
                <w:iCs/>
              </w:rPr>
              <w:t>sieberi</w:t>
            </w:r>
            <w:proofErr w:type="spellEnd"/>
            <w:r w:rsidRPr="00273FB8">
              <w:t xml:space="preserve"> DBHOB&gt; 50 cm</w:t>
            </w:r>
          </w:p>
          <w:p w14:paraId="6758B00C" w14:textId="77777777" w:rsidR="00273FB8" w:rsidRPr="00273FB8" w:rsidRDefault="00273FB8" w:rsidP="00273FB8">
            <w:r w:rsidRPr="00273FB8">
              <w:t>Some of the largest trees occur in this crown class</w:t>
            </w:r>
          </w:p>
        </w:tc>
        <w:tc>
          <w:tcPr>
            <w:tcW w:w="4820" w:type="dxa"/>
          </w:tcPr>
          <w:p w14:paraId="5066A470" w14:textId="77777777" w:rsidR="00273FB8" w:rsidRPr="00273FB8" w:rsidRDefault="00273FB8" w:rsidP="00273FB8">
            <w:r w:rsidRPr="00273FB8">
              <w:t xml:space="preserve">Similar impact to mature but levels of mortality are higher particularly in </w:t>
            </w:r>
            <w:r w:rsidRPr="00273FB8">
              <w:rPr>
                <w:i/>
                <w:iCs/>
              </w:rPr>
              <w:t xml:space="preserve">E. </w:t>
            </w:r>
            <w:proofErr w:type="spellStart"/>
            <w:r w:rsidRPr="00273FB8">
              <w:rPr>
                <w:i/>
                <w:iCs/>
              </w:rPr>
              <w:t>sieberi</w:t>
            </w:r>
            <w:proofErr w:type="spellEnd"/>
            <w:r w:rsidRPr="00273FB8">
              <w:t>.</w:t>
            </w:r>
          </w:p>
        </w:tc>
        <w:tc>
          <w:tcPr>
            <w:tcW w:w="2693" w:type="dxa"/>
          </w:tcPr>
          <w:p w14:paraId="0CBF32A2" w14:textId="77777777" w:rsidR="00273FB8" w:rsidRPr="00273FB8" w:rsidRDefault="00273FB8" w:rsidP="00273FB8">
            <w:r w:rsidRPr="00273FB8">
              <w:t xml:space="preserve">As for mature but further reduction in </w:t>
            </w:r>
            <w:r w:rsidRPr="00273FB8">
              <w:rPr>
                <w:i/>
                <w:iCs/>
              </w:rPr>
              <w:t xml:space="preserve">E. </w:t>
            </w:r>
            <w:proofErr w:type="spellStart"/>
            <w:r w:rsidRPr="00273FB8">
              <w:rPr>
                <w:i/>
                <w:iCs/>
              </w:rPr>
              <w:t>sieberi</w:t>
            </w:r>
            <w:proofErr w:type="spellEnd"/>
            <w:r w:rsidRPr="00273FB8">
              <w:t xml:space="preserve"> proportion</w:t>
            </w:r>
          </w:p>
        </w:tc>
      </w:tr>
      <w:bookmarkEnd w:id="0"/>
    </w:tbl>
    <w:p w14:paraId="5D3C652D" w14:textId="77777777" w:rsidR="00273FB8" w:rsidRDefault="00273FB8"/>
    <w:sectPr w:rsidR="00273FB8" w:rsidSect="00FF5F28">
      <w:footerReference w:type="even" r:id="rId13"/>
      <w:footerReference w:type="default" r:id="rId14"/>
      <w:footerReference w:type="first" r:id="rId15"/>
      <w:pgSz w:w="11906" w:h="16838"/>
      <w:pgMar w:top="720" w:right="720" w:bottom="720" w:left="720" w:header="708" w:footer="708"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38836D" w14:textId="77777777" w:rsidR="008D2E2A" w:rsidRDefault="008D2E2A" w:rsidP="00DE29DF">
      <w:pPr>
        <w:spacing w:after="0" w:line="240" w:lineRule="auto"/>
      </w:pPr>
      <w:r>
        <w:separator/>
      </w:r>
    </w:p>
  </w:endnote>
  <w:endnote w:type="continuationSeparator" w:id="0">
    <w:p w14:paraId="3E587277" w14:textId="77777777" w:rsidR="008D2E2A" w:rsidRDefault="008D2E2A" w:rsidP="00DE29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E1B80" w14:textId="428C44F0" w:rsidR="00DE29DF" w:rsidRDefault="00DE29DF">
    <w:pPr>
      <w:pStyle w:val="Footer"/>
    </w:pPr>
    <w:r>
      <w:rPr>
        <w:noProof/>
      </w:rPr>
      <mc:AlternateContent>
        <mc:Choice Requires="wps">
          <w:drawing>
            <wp:anchor distT="0" distB="0" distL="0" distR="0" simplePos="0" relativeHeight="251659264" behindDoc="0" locked="0" layoutInCell="1" allowOverlap="1" wp14:anchorId="1A3D78D1" wp14:editId="13337431">
              <wp:simplePos x="635" y="635"/>
              <wp:positionH relativeFrom="page">
                <wp:align>center</wp:align>
              </wp:positionH>
              <wp:positionV relativeFrom="page">
                <wp:align>bottom</wp:align>
              </wp:positionV>
              <wp:extent cx="443865" cy="443865"/>
              <wp:effectExtent l="0" t="0" r="15875" b="0"/>
              <wp:wrapNone/>
              <wp:docPr id="2" name="Text Box 2" descr="Un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87C3BB0" w14:textId="610A9944" w:rsidR="00DE29DF" w:rsidRPr="00DE29DF" w:rsidRDefault="00DE29DF" w:rsidP="00DE29DF">
                          <w:pPr>
                            <w:spacing w:after="0"/>
                            <w:rPr>
                              <w:rFonts w:ascii="Calibri" w:eastAsia="Calibri" w:hAnsi="Calibri" w:cs="Calibri"/>
                              <w:noProof/>
                              <w:color w:val="000000"/>
                              <w:sz w:val="24"/>
                              <w:szCs w:val="24"/>
                            </w:rPr>
                          </w:pPr>
                          <w:r w:rsidRPr="00DE29DF">
                            <w:rPr>
                              <w:rFonts w:ascii="Calibri" w:eastAsia="Calibri" w:hAnsi="Calibri" w:cs="Calibri"/>
                              <w:noProof/>
                              <w:color w:val="000000"/>
                              <w:sz w:val="24"/>
                              <w:szCs w:val="24"/>
                            </w:rPr>
                            <w:t>Unofficial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A3D78D1" id="_x0000_t202" coordsize="21600,21600" o:spt="202" path="m,l,21600r21600,l21600,xe">
              <v:stroke joinstyle="miter"/>
              <v:path gradientshapeok="t" o:connecttype="rect"/>
            </v:shapetype>
            <v:shape id="Text Box 2" o:spid="_x0000_s1026" type="#_x0000_t202" alt="Unofficial" style="position:absolute;margin-left:0;margin-top:0;width:34.95pt;height:34.95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K12BgIAABUEAAAOAAAAZHJzL2Uyb0RvYy54bWysU01v2zAMvQ/YfxB0X+x0bdEacYqsRYYB&#10;QVsgHXpWZCk2IIsCpcTOfv0o2W62bqdhF/mZpPjx+LS461vDjgp9A7bk81nOmbISqsbuS/79Zf3p&#10;hjMfhK2EAatKflKe3y0/flh0rlAXUIOpFDJKYn3RuZLXIbgiy7ysVSv8DJyy5NSArQj0i/usQtFR&#10;9tZkF3l+nXWAlUOQynuyPgxOvkz5tVYyPGntVWCm5NRbSCemcxfPbLkQxR6Fqxs5tiH+oYtWNJaK&#10;vqV6EEGwAzZ/pGobieBBh5mENgOtG6nSDDTNPH83zbYWTqVZiBzv3mjy/y+tfDxu3TOy0H+BnhYY&#10;CemcLzwZ4zy9xjZ+qVNGfqLw9Eab6gOTZLy8/HxzfcWZJNeIKUt2vuzQh68KWhZByZG2ksgSx40P&#10;Q+gUEmtZWDfGpM0Y+5uBckZLdu4wotDv+rHtHVQnmgZhWLR3ct1QzY3w4VkgbZYGILWGJzq0ga7k&#10;MCLOasAff7PHeCKcvJx1pJSSW5IyZ+abpUVEUU0AJ7BLYH6bX+Xkt4f2Hkh/c3oKTiZIVgxmghqh&#10;fSUdr2IhcgkrqVzJdxO8D4Nk6R1ItVqlINKPE2Fjt07G1JGnSOJL/yrQjUwHWtEjTDISxTvCh9h4&#10;07vVIRDtaRuR04HIkWrSXtrn+E6iuH/9T1Hn17z8CQAA//8DAFBLAwQUAAYACAAAACEAN+3R+NkA&#10;AAADAQAADwAAAGRycy9kb3ducmV2LnhtbEyPQU/DMAyF70j8h8hI3FjKJiZWmk5oEqchpG1cuHmJ&#10;1xYap2rcrfv3BDiwi5+sZ733uViOvlVH6mMT2MD9JANFbINruDLwvnu5ewQVBdlhG5gMnCnCsry+&#10;KjB34cQbOm6lUimEY44GapEu1zramjzGSeiIk3cIvUdJa19p1+MphftWT7Nsrj02nBpq7GhVk/3a&#10;Dt7Aw0ZehzfezT7G6flz3a3s7LC2xtzejM9PoIRG+T+GH/yEDmVi2oeBXVStgfSI/M7kzRcLUPs/&#10;1WWhL9nLbwAAAP//AwBQSwECLQAUAAYACAAAACEAtoM4kv4AAADhAQAAEwAAAAAAAAAAAAAAAAAA&#10;AAAAW0NvbnRlbnRfVHlwZXNdLnhtbFBLAQItABQABgAIAAAAIQA4/SH/1gAAAJQBAAALAAAAAAAA&#10;AAAAAAAAAC8BAABfcmVscy8ucmVsc1BLAQItABQABgAIAAAAIQB2PK12BgIAABUEAAAOAAAAAAAA&#10;AAAAAAAAAC4CAABkcnMvZTJvRG9jLnhtbFBLAQItABQABgAIAAAAIQA37dH42QAAAAMBAAAPAAAA&#10;AAAAAAAAAAAAAGAEAABkcnMvZG93bnJldi54bWxQSwUGAAAAAAQABADzAAAAZgUAAAAA&#10;" filled="f" stroked="f">
              <v:textbox style="mso-fit-shape-to-text:t" inset="0,0,0,15pt">
                <w:txbxContent>
                  <w:p w14:paraId="487C3BB0" w14:textId="610A9944" w:rsidR="00DE29DF" w:rsidRPr="00DE29DF" w:rsidRDefault="00DE29DF" w:rsidP="00DE29DF">
                    <w:pPr>
                      <w:spacing w:after="0"/>
                      <w:rPr>
                        <w:rFonts w:ascii="Calibri" w:eastAsia="Calibri" w:hAnsi="Calibri" w:cs="Calibri"/>
                        <w:noProof/>
                        <w:color w:val="000000"/>
                        <w:sz w:val="24"/>
                        <w:szCs w:val="24"/>
                      </w:rPr>
                    </w:pPr>
                    <w:r w:rsidRPr="00DE29DF">
                      <w:rPr>
                        <w:rFonts w:ascii="Calibri" w:eastAsia="Calibri" w:hAnsi="Calibri" w:cs="Calibri"/>
                        <w:noProof/>
                        <w:color w:val="000000"/>
                        <w:sz w:val="24"/>
                        <w:szCs w:val="24"/>
                      </w:rPr>
                      <w:t>Unofficial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05953377"/>
      <w:docPartObj>
        <w:docPartGallery w:val="Page Numbers (Bottom of Page)"/>
        <w:docPartUnique/>
      </w:docPartObj>
    </w:sdtPr>
    <w:sdtEndPr>
      <w:rPr>
        <w:noProof/>
      </w:rPr>
    </w:sdtEndPr>
    <w:sdtContent>
      <w:p w14:paraId="7DCE0556" w14:textId="63743025" w:rsidR="00303FB7" w:rsidRDefault="00303FB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99123DB" w14:textId="30EC8C45" w:rsidR="00DE29DF" w:rsidRDefault="00DE29D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318AB8" w14:textId="2330C7FC" w:rsidR="00DE29DF" w:rsidRDefault="00DE29DF">
    <w:pPr>
      <w:pStyle w:val="Footer"/>
    </w:pPr>
    <w:r>
      <w:rPr>
        <w:noProof/>
      </w:rPr>
      <mc:AlternateContent>
        <mc:Choice Requires="wps">
          <w:drawing>
            <wp:anchor distT="0" distB="0" distL="0" distR="0" simplePos="0" relativeHeight="251658240" behindDoc="0" locked="0" layoutInCell="1" allowOverlap="1" wp14:anchorId="2174C360" wp14:editId="1F0853DE">
              <wp:simplePos x="635" y="635"/>
              <wp:positionH relativeFrom="page">
                <wp:align>center</wp:align>
              </wp:positionH>
              <wp:positionV relativeFrom="page">
                <wp:align>bottom</wp:align>
              </wp:positionV>
              <wp:extent cx="443865" cy="443865"/>
              <wp:effectExtent l="0" t="0" r="15875" b="0"/>
              <wp:wrapNone/>
              <wp:docPr id="1" name="Text Box 1" descr="Un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359595F" w14:textId="35C64464" w:rsidR="00DE29DF" w:rsidRPr="00DE29DF" w:rsidRDefault="00DE29DF" w:rsidP="00DE29DF">
                          <w:pPr>
                            <w:spacing w:after="0"/>
                            <w:rPr>
                              <w:rFonts w:ascii="Calibri" w:eastAsia="Calibri" w:hAnsi="Calibri" w:cs="Calibri"/>
                              <w:noProof/>
                              <w:color w:val="000000"/>
                              <w:sz w:val="24"/>
                              <w:szCs w:val="24"/>
                            </w:rPr>
                          </w:pPr>
                          <w:r w:rsidRPr="00DE29DF">
                            <w:rPr>
                              <w:rFonts w:ascii="Calibri" w:eastAsia="Calibri" w:hAnsi="Calibri" w:cs="Calibri"/>
                              <w:noProof/>
                              <w:color w:val="000000"/>
                              <w:sz w:val="24"/>
                              <w:szCs w:val="24"/>
                            </w:rPr>
                            <w:t>Unofficial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174C360" id="_x0000_t202" coordsize="21600,21600" o:spt="202" path="m,l,21600r21600,l21600,xe">
              <v:stroke joinstyle="miter"/>
              <v:path gradientshapeok="t" o:connecttype="rect"/>
            </v:shapetype>
            <v:shape id="Text Box 1" o:spid="_x0000_s1027" type="#_x0000_t202" alt="Unofficial" style="position:absolute;margin-left:0;margin-top:0;width:34.95pt;height:34.95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LlaCQIAABwEAAAOAAAAZHJzL2Uyb0RvYy54bWysU01v2zAMvQ/YfxB0X+x0bdEZcYqsRYYB&#10;QVsgHXpWZCk2IIsCpcTOfv0o2W66bqdhF/mZpPjx+LS47VvDjgp9A7bk81nOmbISqsbuS/7jef3p&#10;hjMfhK2EAatKflKe3y4/flh0rlAXUIOpFDJKYn3RuZLXIbgiy7ysVSv8DJyy5NSArQj0i/usQtFR&#10;9tZkF3l+nXWAlUOQynuy3g9Ovkz5tVYyPGrtVWCm5NRbSCemcxfPbLkQxR6Fqxs5tiH+oYtWNJaK&#10;vqa6F0GwAzZ/pGobieBBh5mENgOtG6nSDDTNPH83zbYWTqVZiBzvXmny/y+tfDhu3ROy0H+FnhYY&#10;CemcLzwZ4zy9xjZ+qVNGfqLw9Eqb6gOTZLy8/HxzfcWZJNeIKUt2vuzQh28KWhZByZG2ksgSx40P&#10;Q+gUEmtZWDfGpM0Y+5uBckZLdu4wotDvetZUb7rfQXWioRCGfXsn1w2V3ggfngTSgmkOEm14pEMb&#10;6EoOI+KsBvz5N3uMJ97Jy1lHgim5JUVzZr5b2kfU1gRwArsE5l/yq5z89tDeAclwTi/CyQTJisFM&#10;UCO0LyTnVSxELmEllSv5boJ3YVAuPQepVqsURDJyImzs1smYOtIVuXzuXwS6kfBAm3qASU2ieMf7&#10;EBtverc6BGI/LSVSOxA5Mk4STGsdn0vU+Nv/FHV+1MtfAAAA//8DAFBLAwQUAAYACAAAACEAN+3R&#10;+NkAAAADAQAADwAAAGRycy9kb3ducmV2LnhtbEyPQU/DMAyF70j8h8hI3FjKJiZWmk5oEqchpG1c&#10;uHmJ1xYap2rcrfv3BDiwi5+sZ733uViOvlVH6mMT2MD9JANFbINruDLwvnu5ewQVBdlhG5gMnCnC&#10;sry+KjB34cQbOm6lUimEY44GapEu1zramjzGSeiIk3cIvUdJa19p1+MphftWT7Nsrj02nBpq7GhV&#10;k/3aDt7Aw0ZehzfezT7G6flz3a3s7LC2xtzejM9PoIRG+T+GH/yEDmVi2oeBXVStgfSI/M7kzRcL&#10;UPs/1WWhL9nLbwAAAP//AwBQSwECLQAUAAYACAAAACEAtoM4kv4AAADhAQAAEwAAAAAAAAAAAAAA&#10;AAAAAAAAW0NvbnRlbnRfVHlwZXNdLnhtbFBLAQItABQABgAIAAAAIQA4/SH/1gAAAJQBAAALAAAA&#10;AAAAAAAAAAAAAC8BAABfcmVscy8ucmVsc1BLAQItABQABgAIAAAAIQAPHLlaCQIAABwEAAAOAAAA&#10;AAAAAAAAAAAAAC4CAABkcnMvZTJvRG9jLnhtbFBLAQItABQABgAIAAAAIQA37dH42QAAAAMBAAAP&#10;AAAAAAAAAAAAAAAAAGMEAABkcnMvZG93bnJldi54bWxQSwUGAAAAAAQABADzAAAAaQUAAAAA&#10;" filled="f" stroked="f">
              <v:textbox style="mso-fit-shape-to-text:t" inset="0,0,0,15pt">
                <w:txbxContent>
                  <w:p w14:paraId="2359595F" w14:textId="35C64464" w:rsidR="00DE29DF" w:rsidRPr="00DE29DF" w:rsidRDefault="00DE29DF" w:rsidP="00DE29DF">
                    <w:pPr>
                      <w:spacing w:after="0"/>
                      <w:rPr>
                        <w:rFonts w:ascii="Calibri" w:eastAsia="Calibri" w:hAnsi="Calibri" w:cs="Calibri"/>
                        <w:noProof/>
                        <w:color w:val="000000"/>
                        <w:sz w:val="24"/>
                        <w:szCs w:val="24"/>
                      </w:rPr>
                    </w:pPr>
                    <w:r w:rsidRPr="00DE29DF">
                      <w:rPr>
                        <w:rFonts w:ascii="Calibri" w:eastAsia="Calibri" w:hAnsi="Calibri" w:cs="Calibri"/>
                        <w:noProof/>
                        <w:color w:val="000000"/>
                        <w:sz w:val="24"/>
                        <w:szCs w:val="24"/>
                      </w:rPr>
                      <w:t>Unofficial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C66E13" w14:textId="77777777" w:rsidR="008D2E2A" w:rsidRDefault="008D2E2A" w:rsidP="00DE29DF">
      <w:pPr>
        <w:spacing w:after="0" w:line="240" w:lineRule="auto"/>
      </w:pPr>
      <w:r>
        <w:separator/>
      </w:r>
    </w:p>
  </w:footnote>
  <w:footnote w:type="continuationSeparator" w:id="0">
    <w:p w14:paraId="0C4E8997" w14:textId="77777777" w:rsidR="008D2E2A" w:rsidRDefault="008D2E2A" w:rsidP="00DE29D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29DF"/>
    <w:rsid w:val="00005FB3"/>
    <w:rsid w:val="00151647"/>
    <w:rsid w:val="001D7CDD"/>
    <w:rsid w:val="0026673D"/>
    <w:rsid w:val="00273FB8"/>
    <w:rsid w:val="00303FB7"/>
    <w:rsid w:val="003127EA"/>
    <w:rsid w:val="00340F5E"/>
    <w:rsid w:val="004561DF"/>
    <w:rsid w:val="00595A5F"/>
    <w:rsid w:val="005C4F06"/>
    <w:rsid w:val="006711CB"/>
    <w:rsid w:val="006B5B14"/>
    <w:rsid w:val="007320D7"/>
    <w:rsid w:val="008700BB"/>
    <w:rsid w:val="008D2E2A"/>
    <w:rsid w:val="00912D6F"/>
    <w:rsid w:val="00993626"/>
    <w:rsid w:val="009C0165"/>
    <w:rsid w:val="00A332B6"/>
    <w:rsid w:val="00A948F8"/>
    <w:rsid w:val="00A94A42"/>
    <w:rsid w:val="00C8191F"/>
    <w:rsid w:val="00CC091D"/>
    <w:rsid w:val="00CF03AF"/>
    <w:rsid w:val="00D33923"/>
    <w:rsid w:val="00D67525"/>
    <w:rsid w:val="00DA2FE1"/>
    <w:rsid w:val="00DE29DF"/>
    <w:rsid w:val="00EF74F9"/>
    <w:rsid w:val="00FE45C3"/>
    <w:rsid w:val="00FF5F2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E74F5E"/>
  <w15:chartTrackingRefBased/>
  <w15:docId w15:val="{6B5EE07C-0160-4F1E-B42A-09B1CC1221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DE29DF"/>
    <w:pPr>
      <w:tabs>
        <w:tab w:val="center" w:pos="4513"/>
        <w:tab w:val="right" w:pos="9026"/>
      </w:tabs>
      <w:spacing w:after="0" w:line="240" w:lineRule="auto"/>
    </w:pPr>
  </w:style>
  <w:style w:type="character" w:customStyle="1" w:styleId="FooterChar">
    <w:name w:val="Footer Char"/>
    <w:basedOn w:val="DefaultParagraphFont"/>
    <w:link w:val="Footer"/>
    <w:uiPriority w:val="99"/>
    <w:rsid w:val="00DE29DF"/>
  </w:style>
  <w:style w:type="table" w:styleId="TableGrid">
    <w:name w:val="Table Grid"/>
    <w:basedOn w:val="TableNormal"/>
    <w:uiPriority w:val="39"/>
    <w:rsid w:val="00D339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03FB7"/>
    <w:pPr>
      <w:tabs>
        <w:tab w:val="center" w:pos="4513"/>
        <w:tab w:val="right" w:pos="9026"/>
      </w:tabs>
      <w:spacing w:after="0" w:line="240" w:lineRule="auto"/>
    </w:pPr>
  </w:style>
  <w:style w:type="character" w:customStyle="1" w:styleId="HeaderChar">
    <w:name w:val="Header Char"/>
    <w:basedOn w:val="DefaultParagraphFont"/>
    <w:link w:val="Header"/>
    <w:uiPriority w:val="99"/>
    <w:rsid w:val="00303FB7"/>
  </w:style>
  <w:style w:type="character" w:styleId="LineNumber">
    <w:name w:val="line number"/>
    <w:basedOn w:val="DefaultParagraphFont"/>
    <w:uiPriority w:val="99"/>
    <w:semiHidden/>
    <w:unhideWhenUsed/>
    <w:rsid w:val="00FF5F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137FCD-57C5-4787-B7E2-12B116D2D1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1141</Words>
  <Characters>6509</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T Lutze (DEECA)</dc:creator>
  <cp:keywords/>
  <dc:description/>
  <cp:lastModifiedBy>Mark T Lutze (DEECA)</cp:lastModifiedBy>
  <cp:revision>3</cp:revision>
  <dcterms:created xsi:type="dcterms:W3CDTF">2024-10-12T11:17:00Z</dcterms:created>
  <dcterms:modified xsi:type="dcterms:W3CDTF">2025-04-25T07:10:00Z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1,2,3</vt:lpwstr>
  </property>
  <property fmtid="{D5CDD505-2E9C-101B-9397-08002B2CF9AE}" pid="3" name="ClassificationContentMarkingFooterFontProps">
    <vt:lpwstr>#000000,12,Calibri</vt:lpwstr>
  </property>
  <property fmtid="{D5CDD505-2E9C-101B-9397-08002B2CF9AE}" pid="4" name="ClassificationContentMarkingFooterText">
    <vt:lpwstr>Unofficial</vt:lpwstr>
  </property>
  <property fmtid="{D5CDD505-2E9C-101B-9397-08002B2CF9AE}" pid="5" name="MSIP_Label_b92b7feb-b287-442c-a072-f385b02ec972_Enabled">
    <vt:lpwstr>true</vt:lpwstr>
  </property>
  <property fmtid="{D5CDD505-2E9C-101B-9397-08002B2CF9AE}" pid="6" name="MSIP_Label_b92b7feb-b287-442c-a072-f385b02ec972_SetDate">
    <vt:lpwstr>2024-02-07T23:32:46Z</vt:lpwstr>
  </property>
  <property fmtid="{D5CDD505-2E9C-101B-9397-08002B2CF9AE}" pid="7" name="MSIP_Label_b92b7feb-b287-442c-a072-f385b02ec972_Method">
    <vt:lpwstr>Privileged</vt:lpwstr>
  </property>
  <property fmtid="{D5CDD505-2E9C-101B-9397-08002B2CF9AE}" pid="8" name="MSIP_Label_b92b7feb-b287-442c-a072-f385b02ec972_Name">
    <vt:lpwstr>Unofficial</vt:lpwstr>
  </property>
  <property fmtid="{D5CDD505-2E9C-101B-9397-08002B2CF9AE}" pid="9" name="MSIP_Label_b92b7feb-b287-442c-a072-f385b02ec972_SiteId">
    <vt:lpwstr>e8bdd6f7-fc18-4e48-a554-7f547927223b</vt:lpwstr>
  </property>
  <property fmtid="{D5CDD505-2E9C-101B-9397-08002B2CF9AE}" pid="10" name="MSIP_Label_b92b7feb-b287-442c-a072-f385b02ec972_ActionId">
    <vt:lpwstr>97298e70-c8ae-46f7-b77d-fc82f03b47ab</vt:lpwstr>
  </property>
  <property fmtid="{D5CDD505-2E9C-101B-9397-08002B2CF9AE}" pid="11" name="MSIP_Label_b92b7feb-b287-442c-a072-f385b02ec972_ContentBits">
    <vt:lpwstr>2</vt:lpwstr>
  </property>
</Properties>
</file>