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F771E" w14:textId="47ADE3A6" w:rsidR="00CD5593" w:rsidRDefault="00CD5593" w:rsidP="00CD5593">
      <w:pPr>
        <w:pStyle w:val="Titel"/>
        <w:rPr>
          <w:rStyle w:val="Hervorhebung"/>
          <w:i w:val="0"/>
          <w:iCs w:val="0"/>
        </w:rPr>
      </w:pPr>
      <w:r w:rsidRPr="00CD5593">
        <w:rPr>
          <w:rStyle w:val="Hervorhebung"/>
          <w:i w:val="0"/>
          <w:iCs w:val="0"/>
        </w:rPr>
        <w:t>Supplementary material</w:t>
      </w:r>
    </w:p>
    <w:p w14:paraId="75032BAC" w14:textId="4BDE34F4" w:rsidR="001334CC" w:rsidRDefault="001334CC" w:rsidP="001334CC">
      <w:pPr>
        <w:pStyle w:val="berschrift1"/>
      </w:pPr>
      <w:r>
        <w:t>Variables in the soil and climate data</w:t>
      </w:r>
      <w:r w:rsidR="00EC5DD1">
        <w:t>sets</w:t>
      </w:r>
    </w:p>
    <w:p w14:paraId="2EAD0C1D" w14:textId="5A72C35A" w:rsidR="001334CC" w:rsidRDefault="001334CC" w:rsidP="001334CC">
      <w:pPr>
        <w:pStyle w:val="Beschriftung"/>
        <w:keepNext/>
      </w:pPr>
      <w:r>
        <w:t xml:space="preserve">Table </w:t>
      </w:r>
      <w:r w:rsidR="006417D0">
        <w:fldChar w:fldCharType="begin"/>
      </w:r>
      <w:r w:rsidR="006417D0">
        <w:instrText xml:space="preserve"> SEQ Table \* ARABIC </w:instrText>
      </w:r>
      <w:r w:rsidR="006417D0">
        <w:fldChar w:fldCharType="separate"/>
      </w:r>
      <w:r w:rsidR="00823356">
        <w:rPr>
          <w:noProof/>
        </w:rPr>
        <w:t>1</w:t>
      </w:r>
      <w:r w:rsidR="006417D0">
        <w:rPr>
          <w:noProof/>
        </w:rPr>
        <w:fldChar w:fldCharType="end"/>
      </w:r>
      <w:r>
        <w:t xml:space="preserve">: List of variables included in the used climate dataset, the </w:t>
      </w:r>
      <w:r w:rsidRPr="001334CC">
        <w:t xml:space="preserve">Bioclimatic variables dataset based on </w:t>
      </w:r>
      <w:proofErr w:type="spellStart"/>
      <w:r w:rsidRPr="001334CC">
        <w:t>WorldClim</w:t>
      </w:r>
      <w:proofErr w:type="spellEnd"/>
      <w:r w:rsidRPr="001334CC">
        <w:t xml:space="preserve"> data</w:t>
      </w:r>
      <w:r>
        <w:t xml:space="preserve"> for the reference period 1970 to 2000 (</w:t>
      </w:r>
      <w:proofErr w:type="spellStart"/>
      <w:r w:rsidRPr="001334CC">
        <w:t>Hijmans</w:t>
      </w:r>
      <w:proofErr w:type="spellEnd"/>
      <w:r w:rsidRPr="001334CC">
        <w:t xml:space="preserve"> and Graham 2006; Fick and </w:t>
      </w:r>
      <w:proofErr w:type="spellStart"/>
      <w:r w:rsidRPr="001334CC">
        <w:t>Hijmans</w:t>
      </w:r>
      <w:proofErr w:type="spellEnd"/>
      <w:r w:rsidRPr="001334CC">
        <w:t xml:space="preserve"> 2017</w:t>
      </w:r>
      <w:r>
        <w:t>)</w:t>
      </w:r>
    </w:p>
    <w:tbl>
      <w:tblPr>
        <w:tblStyle w:val="Tabellenraster"/>
        <w:tblW w:w="0" w:type="auto"/>
        <w:tblLook w:val="04A0" w:firstRow="1" w:lastRow="0" w:firstColumn="1" w:lastColumn="0" w:noHBand="0" w:noVBand="1"/>
      </w:tblPr>
      <w:tblGrid>
        <w:gridCol w:w="2405"/>
        <w:gridCol w:w="6657"/>
      </w:tblGrid>
      <w:tr w:rsidR="001334CC" w14:paraId="38656DC3" w14:textId="77777777" w:rsidTr="001334CC">
        <w:tc>
          <w:tcPr>
            <w:tcW w:w="2405" w:type="dxa"/>
          </w:tcPr>
          <w:p w14:paraId="6F75DE4C" w14:textId="6E193EF4" w:rsidR="001334CC" w:rsidRPr="001334CC" w:rsidRDefault="001334CC" w:rsidP="001334CC">
            <w:pPr>
              <w:rPr>
                <w:b/>
                <w:bCs/>
                <w:sz w:val="20"/>
                <w:szCs w:val="20"/>
              </w:rPr>
            </w:pPr>
            <w:r w:rsidRPr="001334CC">
              <w:rPr>
                <w:b/>
                <w:bCs/>
                <w:sz w:val="20"/>
                <w:szCs w:val="20"/>
              </w:rPr>
              <w:t>Variable name</w:t>
            </w:r>
          </w:p>
        </w:tc>
        <w:tc>
          <w:tcPr>
            <w:tcW w:w="6657" w:type="dxa"/>
          </w:tcPr>
          <w:p w14:paraId="17DDF0A3" w14:textId="69C9C54E" w:rsidR="001334CC" w:rsidRPr="001334CC" w:rsidRDefault="001334CC" w:rsidP="001334CC">
            <w:pPr>
              <w:rPr>
                <w:b/>
                <w:bCs/>
                <w:sz w:val="20"/>
                <w:szCs w:val="20"/>
              </w:rPr>
            </w:pPr>
            <w:r w:rsidRPr="001334CC">
              <w:rPr>
                <w:b/>
                <w:bCs/>
                <w:sz w:val="20"/>
                <w:szCs w:val="20"/>
              </w:rPr>
              <w:t>Description</w:t>
            </w:r>
          </w:p>
        </w:tc>
      </w:tr>
      <w:tr w:rsidR="001334CC" w14:paraId="64BEA5BB" w14:textId="77777777" w:rsidTr="001334CC">
        <w:tc>
          <w:tcPr>
            <w:tcW w:w="2405" w:type="dxa"/>
          </w:tcPr>
          <w:p w14:paraId="2630B5CC" w14:textId="4FB6188C" w:rsidR="001334CC" w:rsidRPr="001334CC" w:rsidRDefault="001334CC" w:rsidP="001334CC">
            <w:pPr>
              <w:rPr>
                <w:sz w:val="20"/>
                <w:szCs w:val="20"/>
              </w:rPr>
            </w:pPr>
            <w:r w:rsidRPr="001334CC">
              <w:rPr>
                <w:sz w:val="20"/>
                <w:szCs w:val="20"/>
              </w:rPr>
              <w:t>BIO1</w:t>
            </w:r>
          </w:p>
        </w:tc>
        <w:tc>
          <w:tcPr>
            <w:tcW w:w="6657" w:type="dxa"/>
          </w:tcPr>
          <w:p w14:paraId="35BB126D" w14:textId="2248BDDC" w:rsidR="001334CC" w:rsidRPr="001334CC" w:rsidRDefault="001334CC" w:rsidP="001334CC">
            <w:pPr>
              <w:rPr>
                <w:sz w:val="20"/>
                <w:szCs w:val="20"/>
              </w:rPr>
            </w:pPr>
            <w:r w:rsidRPr="001334CC">
              <w:rPr>
                <w:sz w:val="20"/>
                <w:szCs w:val="20"/>
              </w:rPr>
              <w:t>Annual Mean Temperature</w:t>
            </w:r>
          </w:p>
        </w:tc>
      </w:tr>
      <w:tr w:rsidR="001334CC" w14:paraId="02AFF577" w14:textId="77777777" w:rsidTr="001334CC">
        <w:tc>
          <w:tcPr>
            <w:tcW w:w="2405" w:type="dxa"/>
          </w:tcPr>
          <w:p w14:paraId="00E8D160" w14:textId="7BECF772" w:rsidR="001334CC" w:rsidRPr="001334CC" w:rsidRDefault="001334CC" w:rsidP="001334CC">
            <w:pPr>
              <w:rPr>
                <w:sz w:val="20"/>
                <w:szCs w:val="20"/>
              </w:rPr>
            </w:pPr>
            <w:r w:rsidRPr="001334CC">
              <w:rPr>
                <w:sz w:val="20"/>
                <w:szCs w:val="20"/>
              </w:rPr>
              <w:t>BIO2</w:t>
            </w:r>
          </w:p>
        </w:tc>
        <w:tc>
          <w:tcPr>
            <w:tcW w:w="6657" w:type="dxa"/>
          </w:tcPr>
          <w:p w14:paraId="7EB50C90" w14:textId="346A8CC4" w:rsidR="001334CC" w:rsidRPr="001334CC" w:rsidRDefault="001334CC" w:rsidP="001334CC">
            <w:pPr>
              <w:rPr>
                <w:sz w:val="20"/>
                <w:szCs w:val="20"/>
              </w:rPr>
            </w:pPr>
            <w:r w:rsidRPr="001334CC">
              <w:rPr>
                <w:sz w:val="20"/>
                <w:szCs w:val="20"/>
              </w:rPr>
              <w:t>Mean Diurnal Range (Mean of monthly (max temp - min temp))</w:t>
            </w:r>
          </w:p>
        </w:tc>
      </w:tr>
      <w:tr w:rsidR="001334CC" w14:paraId="629EEF9D" w14:textId="77777777" w:rsidTr="001334CC">
        <w:tc>
          <w:tcPr>
            <w:tcW w:w="2405" w:type="dxa"/>
          </w:tcPr>
          <w:p w14:paraId="33688CB4" w14:textId="74F7EACD" w:rsidR="001334CC" w:rsidRPr="001334CC" w:rsidRDefault="001334CC" w:rsidP="001334CC">
            <w:pPr>
              <w:rPr>
                <w:sz w:val="20"/>
                <w:szCs w:val="20"/>
              </w:rPr>
            </w:pPr>
            <w:r w:rsidRPr="001334CC">
              <w:rPr>
                <w:sz w:val="20"/>
                <w:szCs w:val="20"/>
              </w:rPr>
              <w:t>BIO3</w:t>
            </w:r>
          </w:p>
        </w:tc>
        <w:tc>
          <w:tcPr>
            <w:tcW w:w="6657" w:type="dxa"/>
          </w:tcPr>
          <w:p w14:paraId="4CEAB141" w14:textId="23FF178C" w:rsidR="001334CC" w:rsidRPr="001334CC" w:rsidRDefault="001334CC" w:rsidP="001334CC">
            <w:pPr>
              <w:rPr>
                <w:sz w:val="20"/>
                <w:szCs w:val="20"/>
              </w:rPr>
            </w:pPr>
            <w:proofErr w:type="spellStart"/>
            <w:r w:rsidRPr="001334CC">
              <w:rPr>
                <w:sz w:val="20"/>
                <w:szCs w:val="20"/>
              </w:rPr>
              <w:t>Isothermality</w:t>
            </w:r>
            <w:proofErr w:type="spellEnd"/>
            <w:r w:rsidRPr="001334CC">
              <w:rPr>
                <w:sz w:val="20"/>
                <w:szCs w:val="20"/>
              </w:rPr>
              <w:t xml:space="preserve"> (BIO2/BIO7) (×100)</w:t>
            </w:r>
          </w:p>
        </w:tc>
      </w:tr>
      <w:tr w:rsidR="001334CC" w14:paraId="0CC90015" w14:textId="77777777" w:rsidTr="001334CC">
        <w:tc>
          <w:tcPr>
            <w:tcW w:w="2405" w:type="dxa"/>
          </w:tcPr>
          <w:p w14:paraId="065B548C" w14:textId="688E1586" w:rsidR="001334CC" w:rsidRPr="001334CC" w:rsidRDefault="001334CC" w:rsidP="001334CC">
            <w:pPr>
              <w:rPr>
                <w:sz w:val="20"/>
                <w:szCs w:val="20"/>
              </w:rPr>
            </w:pPr>
            <w:r w:rsidRPr="001334CC">
              <w:rPr>
                <w:sz w:val="20"/>
                <w:szCs w:val="20"/>
              </w:rPr>
              <w:t>BIO4</w:t>
            </w:r>
          </w:p>
        </w:tc>
        <w:tc>
          <w:tcPr>
            <w:tcW w:w="6657" w:type="dxa"/>
          </w:tcPr>
          <w:p w14:paraId="78C731A8" w14:textId="309F702E" w:rsidR="001334CC" w:rsidRPr="001334CC" w:rsidRDefault="001334CC" w:rsidP="001334CC">
            <w:pPr>
              <w:rPr>
                <w:sz w:val="20"/>
                <w:szCs w:val="20"/>
              </w:rPr>
            </w:pPr>
            <w:r w:rsidRPr="001334CC">
              <w:rPr>
                <w:sz w:val="20"/>
                <w:szCs w:val="20"/>
              </w:rPr>
              <w:t>Temperature Seasonality (standard deviation ×100)</w:t>
            </w:r>
          </w:p>
        </w:tc>
      </w:tr>
      <w:tr w:rsidR="001334CC" w14:paraId="1893D87B" w14:textId="77777777" w:rsidTr="001334CC">
        <w:tc>
          <w:tcPr>
            <w:tcW w:w="2405" w:type="dxa"/>
          </w:tcPr>
          <w:p w14:paraId="1614D776" w14:textId="070992FA" w:rsidR="001334CC" w:rsidRPr="001334CC" w:rsidRDefault="001334CC" w:rsidP="001334CC">
            <w:pPr>
              <w:rPr>
                <w:sz w:val="20"/>
                <w:szCs w:val="20"/>
              </w:rPr>
            </w:pPr>
            <w:r w:rsidRPr="001334CC">
              <w:rPr>
                <w:sz w:val="20"/>
                <w:szCs w:val="20"/>
              </w:rPr>
              <w:t>BIO5</w:t>
            </w:r>
          </w:p>
        </w:tc>
        <w:tc>
          <w:tcPr>
            <w:tcW w:w="6657" w:type="dxa"/>
          </w:tcPr>
          <w:p w14:paraId="389A7554" w14:textId="71F82EE5" w:rsidR="001334CC" w:rsidRPr="001334CC" w:rsidRDefault="001334CC" w:rsidP="001334CC">
            <w:pPr>
              <w:rPr>
                <w:sz w:val="20"/>
                <w:szCs w:val="20"/>
              </w:rPr>
            </w:pPr>
            <w:r w:rsidRPr="001334CC">
              <w:rPr>
                <w:sz w:val="20"/>
                <w:szCs w:val="20"/>
              </w:rPr>
              <w:t>Max Temperature of Warmest Month</w:t>
            </w:r>
          </w:p>
        </w:tc>
      </w:tr>
      <w:tr w:rsidR="001334CC" w14:paraId="50A90722" w14:textId="77777777" w:rsidTr="001334CC">
        <w:tc>
          <w:tcPr>
            <w:tcW w:w="2405" w:type="dxa"/>
          </w:tcPr>
          <w:p w14:paraId="7AE4ACAA" w14:textId="72CA0590" w:rsidR="001334CC" w:rsidRPr="001334CC" w:rsidRDefault="001334CC" w:rsidP="001334CC">
            <w:pPr>
              <w:rPr>
                <w:sz w:val="20"/>
                <w:szCs w:val="20"/>
              </w:rPr>
            </w:pPr>
            <w:r w:rsidRPr="001334CC">
              <w:rPr>
                <w:sz w:val="20"/>
                <w:szCs w:val="20"/>
              </w:rPr>
              <w:t>BIO6</w:t>
            </w:r>
          </w:p>
        </w:tc>
        <w:tc>
          <w:tcPr>
            <w:tcW w:w="6657" w:type="dxa"/>
          </w:tcPr>
          <w:p w14:paraId="31C0E8A0" w14:textId="56E36CBF" w:rsidR="001334CC" w:rsidRPr="001334CC" w:rsidRDefault="001334CC" w:rsidP="001334CC">
            <w:pPr>
              <w:rPr>
                <w:sz w:val="20"/>
                <w:szCs w:val="20"/>
              </w:rPr>
            </w:pPr>
            <w:r w:rsidRPr="001334CC">
              <w:rPr>
                <w:sz w:val="20"/>
                <w:szCs w:val="20"/>
              </w:rPr>
              <w:t>Min Temperature of Coldest Month</w:t>
            </w:r>
          </w:p>
        </w:tc>
      </w:tr>
      <w:tr w:rsidR="001334CC" w14:paraId="1309A722" w14:textId="77777777" w:rsidTr="001334CC">
        <w:tc>
          <w:tcPr>
            <w:tcW w:w="2405" w:type="dxa"/>
          </w:tcPr>
          <w:p w14:paraId="7F83885A" w14:textId="1B13DDF9" w:rsidR="001334CC" w:rsidRPr="001334CC" w:rsidRDefault="001334CC" w:rsidP="001334CC">
            <w:pPr>
              <w:rPr>
                <w:sz w:val="20"/>
                <w:szCs w:val="20"/>
              </w:rPr>
            </w:pPr>
            <w:r w:rsidRPr="001334CC">
              <w:rPr>
                <w:sz w:val="20"/>
                <w:szCs w:val="20"/>
              </w:rPr>
              <w:t>BIO7</w:t>
            </w:r>
          </w:p>
        </w:tc>
        <w:tc>
          <w:tcPr>
            <w:tcW w:w="6657" w:type="dxa"/>
          </w:tcPr>
          <w:p w14:paraId="7412DF33" w14:textId="1208F006" w:rsidR="001334CC" w:rsidRPr="001334CC" w:rsidRDefault="001334CC" w:rsidP="001334CC">
            <w:pPr>
              <w:rPr>
                <w:sz w:val="20"/>
                <w:szCs w:val="20"/>
              </w:rPr>
            </w:pPr>
            <w:r w:rsidRPr="001334CC">
              <w:rPr>
                <w:sz w:val="20"/>
                <w:szCs w:val="20"/>
              </w:rPr>
              <w:t>Temperature Annual Range (BIO5-BIO6)</w:t>
            </w:r>
          </w:p>
        </w:tc>
      </w:tr>
      <w:tr w:rsidR="001334CC" w14:paraId="379802C5" w14:textId="77777777" w:rsidTr="001334CC">
        <w:tc>
          <w:tcPr>
            <w:tcW w:w="2405" w:type="dxa"/>
          </w:tcPr>
          <w:p w14:paraId="60D464F2" w14:textId="3CAE2F09" w:rsidR="001334CC" w:rsidRPr="001334CC" w:rsidRDefault="001334CC" w:rsidP="002019BA">
            <w:pPr>
              <w:rPr>
                <w:sz w:val="20"/>
                <w:szCs w:val="20"/>
              </w:rPr>
            </w:pPr>
            <w:r w:rsidRPr="001334CC">
              <w:rPr>
                <w:sz w:val="20"/>
                <w:szCs w:val="20"/>
              </w:rPr>
              <w:t>BIO8</w:t>
            </w:r>
          </w:p>
        </w:tc>
        <w:tc>
          <w:tcPr>
            <w:tcW w:w="6657" w:type="dxa"/>
          </w:tcPr>
          <w:p w14:paraId="4F317666" w14:textId="1BA887B1" w:rsidR="001334CC" w:rsidRPr="001334CC" w:rsidRDefault="001334CC" w:rsidP="002019BA">
            <w:pPr>
              <w:rPr>
                <w:sz w:val="20"/>
                <w:szCs w:val="20"/>
              </w:rPr>
            </w:pPr>
            <w:r w:rsidRPr="001334CC">
              <w:rPr>
                <w:sz w:val="20"/>
                <w:szCs w:val="20"/>
              </w:rPr>
              <w:t>Mean Temperature of Wettest Quarter</w:t>
            </w:r>
          </w:p>
        </w:tc>
      </w:tr>
      <w:tr w:rsidR="001334CC" w14:paraId="780AFD24" w14:textId="77777777" w:rsidTr="001334CC">
        <w:tc>
          <w:tcPr>
            <w:tcW w:w="2405" w:type="dxa"/>
          </w:tcPr>
          <w:p w14:paraId="5DAEFFA1" w14:textId="56C06EAF" w:rsidR="001334CC" w:rsidRPr="001334CC" w:rsidRDefault="001334CC" w:rsidP="002019BA">
            <w:pPr>
              <w:rPr>
                <w:sz w:val="20"/>
                <w:szCs w:val="20"/>
              </w:rPr>
            </w:pPr>
            <w:r w:rsidRPr="001334CC">
              <w:rPr>
                <w:sz w:val="20"/>
                <w:szCs w:val="20"/>
              </w:rPr>
              <w:t>BIO9</w:t>
            </w:r>
          </w:p>
        </w:tc>
        <w:tc>
          <w:tcPr>
            <w:tcW w:w="6657" w:type="dxa"/>
          </w:tcPr>
          <w:p w14:paraId="1D91A8F2" w14:textId="428F8AC5" w:rsidR="001334CC" w:rsidRPr="001334CC" w:rsidRDefault="001334CC" w:rsidP="002019BA">
            <w:pPr>
              <w:rPr>
                <w:sz w:val="20"/>
                <w:szCs w:val="20"/>
              </w:rPr>
            </w:pPr>
            <w:r w:rsidRPr="001334CC">
              <w:rPr>
                <w:sz w:val="20"/>
                <w:szCs w:val="20"/>
              </w:rPr>
              <w:t>Mean Temperature of Driest Quarter</w:t>
            </w:r>
          </w:p>
        </w:tc>
      </w:tr>
      <w:tr w:rsidR="001334CC" w14:paraId="1264F279" w14:textId="77777777" w:rsidTr="001334CC">
        <w:tc>
          <w:tcPr>
            <w:tcW w:w="2405" w:type="dxa"/>
          </w:tcPr>
          <w:p w14:paraId="589E34E1" w14:textId="2F63073E" w:rsidR="001334CC" w:rsidRPr="001334CC" w:rsidRDefault="001334CC" w:rsidP="002019BA">
            <w:pPr>
              <w:rPr>
                <w:sz w:val="20"/>
                <w:szCs w:val="20"/>
              </w:rPr>
            </w:pPr>
            <w:r w:rsidRPr="001334CC">
              <w:rPr>
                <w:sz w:val="20"/>
                <w:szCs w:val="20"/>
              </w:rPr>
              <w:t>BIO10</w:t>
            </w:r>
          </w:p>
        </w:tc>
        <w:tc>
          <w:tcPr>
            <w:tcW w:w="6657" w:type="dxa"/>
          </w:tcPr>
          <w:p w14:paraId="485F7DAB" w14:textId="5AC3542C" w:rsidR="001334CC" w:rsidRPr="001334CC" w:rsidRDefault="001334CC" w:rsidP="002019BA">
            <w:pPr>
              <w:rPr>
                <w:sz w:val="20"/>
                <w:szCs w:val="20"/>
              </w:rPr>
            </w:pPr>
            <w:r w:rsidRPr="001334CC">
              <w:rPr>
                <w:sz w:val="20"/>
                <w:szCs w:val="20"/>
              </w:rPr>
              <w:t>Mean Temperature of Warmest Quarter</w:t>
            </w:r>
          </w:p>
        </w:tc>
      </w:tr>
      <w:tr w:rsidR="001334CC" w14:paraId="46ECB461" w14:textId="77777777" w:rsidTr="001334CC">
        <w:tc>
          <w:tcPr>
            <w:tcW w:w="2405" w:type="dxa"/>
          </w:tcPr>
          <w:p w14:paraId="45B6CE45" w14:textId="65456E0F" w:rsidR="001334CC" w:rsidRPr="001334CC" w:rsidRDefault="001334CC" w:rsidP="002019BA">
            <w:pPr>
              <w:rPr>
                <w:sz w:val="20"/>
                <w:szCs w:val="20"/>
              </w:rPr>
            </w:pPr>
            <w:r w:rsidRPr="001334CC">
              <w:rPr>
                <w:sz w:val="20"/>
                <w:szCs w:val="20"/>
              </w:rPr>
              <w:t>BIO11</w:t>
            </w:r>
          </w:p>
        </w:tc>
        <w:tc>
          <w:tcPr>
            <w:tcW w:w="6657" w:type="dxa"/>
          </w:tcPr>
          <w:p w14:paraId="1113FD65" w14:textId="17EF52F4" w:rsidR="001334CC" w:rsidRPr="001334CC" w:rsidRDefault="001334CC" w:rsidP="002019BA">
            <w:pPr>
              <w:rPr>
                <w:sz w:val="20"/>
                <w:szCs w:val="20"/>
              </w:rPr>
            </w:pPr>
            <w:r w:rsidRPr="001334CC">
              <w:rPr>
                <w:sz w:val="20"/>
                <w:szCs w:val="20"/>
              </w:rPr>
              <w:t>Mean Temperature of Coldest Quarter</w:t>
            </w:r>
          </w:p>
        </w:tc>
      </w:tr>
      <w:tr w:rsidR="001334CC" w14:paraId="67AA723E" w14:textId="77777777" w:rsidTr="001334CC">
        <w:tc>
          <w:tcPr>
            <w:tcW w:w="2405" w:type="dxa"/>
          </w:tcPr>
          <w:p w14:paraId="01D0B8EC" w14:textId="339C2D8F" w:rsidR="001334CC" w:rsidRPr="001334CC" w:rsidRDefault="001334CC" w:rsidP="002019BA">
            <w:pPr>
              <w:rPr>
                <w:sz w:val="20"/>
                <w:szCs w:val="20"/>
              </w:rPr>
            </w:pPr>
            <w:r w:rsidRPr="001334CC">
              <w:rPr>
                <w:sz w:val="20"/>
                <w:szCs w:val="20"/>
              </w:rPr>
              <w:t>BIO12</w:t>
            </w:r>
          </w:p>
        </w:tc>
        <w:tc>
          <w:tcPr>
            <w:tcW w:w="6657" w:type="dxa"/>
          </w:tcPr>
          <w:p w14:paraId="3F52D461" w14:textId="188CE2DF" w:rsidR="001334CC" w:rsidRPr="001334CC" w:rsidRDefault="001334CC" w:rsidP="002019BA">
            <w:pPr>
              <w:rPr>
                <w:sz w:val="20"/>
                <w:szCs w:val="20"/>
              </w:rPr>
            </w:pPr>
            <w:r w:rsidRPr="001334CC">
              <w:rPr>
                <w:sz w:val="20"/>
                <w:szCs w:val="20"/>
              </w:rPr>
              <w:t>Annual Precipitation</w:t>
            </w:r>
          </w:p>
        </w:tc>
      </w:tr>
      <w:tr w:rsidR="001334CC" w14:paraId="0C6089A4" w14:textId="77777777" w:rsidTr="001334CC">
        <w:tc>
          <w:tcPr>
            <w:tcW w:w="2405" w:type="dxa"/>
          </w:tcPr>
          <w:p w14:paraId="10ED9FAD" w14:textId="098CA750" w:rsidR="001334CC" w:rsidRPr="001334CC" w:rsidRDefault="001334CC" w:rsidP="002019BA">
            <w:pPr>
              <w:rPr>
                <w:sz w:val="20"/>
                <w:szCs w:val="20"/>
              </w:rPr>
            </w:pPr>
            <w:r w:rsidRPr="001334CC">
              <w:rPr>
                <w:sz w:val="20"/>
                <w:szCs w:val="20"/>
              </w:rPr>
              <w:t>BIO13</w:t>
            </w:r>
          </w:p>
        </w:tc>
        <w:tc>
          <w:tcPr>
            <w:tcW w:w="6657" w:type="dxa"/>
          </w:tcPr>
          <w:p w14:paraId="07135996" w14:textId="2B3DF236" w:rsidR="001334CC" w:rsidRPr="001334CC" w:rsidRDefault="001334CC" w:rsidP="002019BA">
            <w:pPr>
              <w:rPr>
                <w:sz w:val="20"/>
                <w:szCs w:val="20"/>
              </w:rPr>
            </w:pPr>
            <w:r w:rsidRPr="001334CC">
              <w:rPr>
                <w:sz w:val="20"/>
                <w:szCs w:val="20"/>
              </w:rPr>
              <w:t>Precipitation of Wettest Month</w:t>
            </w:r>
          </w:p>
        </w:tc>
      </w:tr>
      <w:tr w:rsidR="001334CC" w14:paraId="32516CA4" w14:textId="77777777" w:rsidTr="001334CC">
        <w:tc>
          <w:tcPr>
            <w:tcW w:w="2405" w:type="dxa"/>
          </w:tcPr>
          <w:p w14:paraId="6E8D0A41" w14:textId="73FB4BCD" w:rsidR="001334CC" w:rsidRPr="001334CC" w:rsidRDefault="001334CC" w:rsidP="002019BA">
            <w:pPr>
              <w:rPr>
                <w:sz w:val="20"/>
                <w:szCs w:val="20"/>
              </w:rPr>
            </w:pPr>
            <w:r w:rsidRPr="001334CC">
              <w:rPr>
                <w:sz w:val="20"/>
                <w:szCs w:val="20"/>
              </w:rPr>
              <w:t>BIO14</w:t>
            </w:r>
          </w:p>
        </w:tc>
        <w:tc>
          <w:tcPr>
            <w:tcW w:w="6657" w:type="dxa"/>
          </w:tcPr>
          <w:p w14:paraId="33CF49DD" w14:textId="3947A5CE" w:rsidR="001334CC" w:rsidRPr="001334CC" w:rsidRDefault="001334CC" w:rsidP="002019BA">
            <w:pPr>
              <w:rPr>
                <w:sz w:val="20"/>
                <w:szCs w:val="20"/>
              </w:rPr>
            </w:pPr>
            <w:r w:rsidRPr="001334CC">
              <w:rPr>
                <w:sz w:val="20"/>
                <w:szCs w:val="20"/>
              </w:rPr>
              <w:t>Precipitation of Driest Month</w:t>
            </w:r>
          </w:p>
        </w:tc>
      </w:tr>
      <w:tr w:rsidR="001334CC" w14:paraId="4750C0B1" w14:textId="77777777" w:rsidTr="001334CC">
        <w:tc>
          <w:tcPr>
            <w:tcW w:w="2405" w:type="dxa"/>
          </w:tcPr>
          <w:p w14:paraId="78C1A2BF" w14:textId="0A97E9F7" w:rsidR="001334CC" w:rsidRPr="001334CC" w:rsidRDefault="001334CC" w:rsidP="002019BA">
            <w:pPr>
              <w:rPr>
                <w:sz w:val="20"/>
                <w:szCs w:val="20"/>
              </w:rPr>
            </w:pPr>
            <w:r w:rsidRPr="001334CC">
              <w:rPr>
                <w:sz w:val="20"/>
                <w:szCs w:val="20"/>
              </w:rPr>
              <w:t>BIO15</w:t>
            </w:r>
          </w:p>
        </w:tc>
        <w:tc>
          <w:tcPr>
            <w:tcW w:w="6657" w:type="dxa"/>
          </w:tcPr>
          <w:p w14:paraId="378D6B0E" w14:textId="7F4922F6" w:rsidR="001334CC" w:rsidRPr="001334CC" w:rsidRDefault="001334CC" w:rsidP="002019BA">
            <w:pPr>
              <w:rPr>
                <w:sz w:val="20"/>
                <w:szCs w:val="20"/>
              </w:rPr>
            </w:pPr>
            <w:r w:rsidRPr="001334CC">
              <w:rPr>
                <w:sz w:val="20"/>
                <w:szCs w:val="20"/>
              </w:rPr>
              <w:t>Precipitation Seasonality (Coefficient of Variation)</w:t>
            </w:r>
          </w:p>
        </w:tc>
      </w:tr>
      <w:tr w:rsidR="001334CC" w14:paraId="0A896EAC" w14:textId="77777777" w:rsidTr="001334CC">
        <w:tc>
          <w:tcPr>
            <w:tcW w:w="2405" w:type="dxa"/>
          </w:tcPr>
          <w:p w14:paraId="7FFD2083" w14:textId="00F77131" w:rsidR="001334CC" w:rsidRPr="001334CC" w:rsidRDefault="001334CC" w:rsidP="002019BA">
            <w:pPr>
              <w:rPr>
                <w:sz w:val="20"/>
                <w:szCs w:val="20"/>
              </w:rPr>
            </w:pPr>
            <w:r w:rsidRPr="001334CC">
              <w:rPr>
                <w:sz w:val="20"/>
                <w:szCs w:val="20"/>
              </w:rPr>
              <w:t>BIO16</w:t>
            </w:r>
          </w:p>
        </w:tc>
        <w:tc>
          <w:tcPr>
            <w:tcW w:w="6657" w:type="dxa"/>
          </w:tcPr>
          <w:p w14:paraId="2CD5361B" w14:textId="5988EEC3" w:rsidR="001334CC" w:rsidRPr="001334CC" w:rsidRDefault="001334CC" w:rsidP="002019BA">
            <w:pPr>
              <w:rPr>
                <w:sz w:val="20"/>
                <w:szCs w:val="20"/>
              </w:rPr>
            </w:pPr>
            <w:r w:rsidRPr="001334CC">
              <w:rPr>
                <w:sz w:val="20"/>
                <w:szCs w:val="20"/>
              </w:rPr>
              <w:t>Precipitation of Wettest Quarter</w:t>
            </w:r>
          </w:p>
        </w:tc>
      </w:tr>
      <w:tr w:rsidR="001334CC" w14:paraId="2810C512" w14:textId="77777777" w:rsidTr="001334CC">
        <w:tc>
          <w:tcPr>
            <w:tcW w:w="2405" w:type="dxa"/>
          </w:tcPr>
          <w:p w14:paraId="55676D30" w14:textId="2FBE0AB7" w:rsidR="001334CC" w:rsidRPr="001334CC" w:rsidRDefault="001334CC" w:rsidP="002019BA">
            <w:pPr>
              <w:rPr>
                <w:sz w:val="20"/>
                <w:szCs w:val="20"/>
              </w:rPr>
            </w:pPr>
            <w:r w:rsidRPr="001334CC">
              <w:rPr>
                <w:sz w:val="20"/>
                <w:szCs w:val="20"/>
              </w:rPr>
              <w:t>BIO17</w:t>
            </w:r>
          </w:p>
        </w:tc>
        <w:tc>
          <w:tcPr>
            <w:tcW w:w="6657" w:type="dxa"/>
          </w:tcPr>
          <w:p w14:paraId="7BD4A6D2" w14:textId="7522E9F2" w:rsidR="001334CC" w:rsidRPr="001334CC" w:rsidRDefault="001334CC" w:rsidP="002019BA">
            <w:pPr>
              <w:rPr>
                <w:sz w:val="20"/>
                <w:szCs w:val="20"/>
              </w:rPr>
            </w:pPr>
            <w:r w:rsidRPr="001334CC">
              <w:rPr>
                <w:sz w:val="20"/>
                <w:szCs w:val="20"/>
              </w:rPr>
              <w:t>Precipitation of Driest Quarter</w:t>
            </w:r>
          </w:p>
        </w:tc>
      </w:tr>
      <w:tr w:rsidR="001334CC" w14:paraId="7CC39835" w14:textId="77777777" w:rsidTr="001334CC">
        <w:tc>
          <w:tcPr>
            <w:tcW w:w="2405" w:type="dxa"/>
          </w:tcPr>
          <w:p w14:paraId="266503E8" w14:textId="28ADE4E0" w:rsidR="001334CC" w:rsidRPr="001334CC" w:rsidRDefault="001334CC" w:rsidP="002019BA">
            <w:pPr>
              <w:rPr>
                <w:sz w:val="20"/>
                <w:szCs w:val="20"/>
              </w:rPr>
            </w:pPr>
            <w:r w:rsidRPr="001334CC">
              <w:rPr>
                <w:sz w:val="20"/>
                <w:szCs w:val="20"/>
              </w:rPr>
              <w:t>BIO18</w:t>
            </w:r>
          </w:p>
        </w:tc>
        <w:tc>
          <w:tcPr>
            <w:tcW w:w="6657" w:type="dxa"/>
          </w:tcPr>
          <w:p w14:paraId="0C538FE2" w14:textId="51F23E94" w:rsidR="001334CC" w:rsidRPr="001334CC" w:rsidRDefault="001334CC" w:rsidP="002019BA">
            <w:pPr>
              <w:rPr>
                <w:sz w:val="20"/>
                <w:szCs w:val="20"/>
              </w:rPr>
            </w:pPr>
            <w:r w:rsidRPr="001334CC">
              <w:rPr>
                <w:sz w:val="20"/>
                <w:szCs w:val="20"/>
              </w:rPr>
              <w:t>Precipitation of Warmest Quarter</w:t>
            </w:r>
          </w:p>
        </w:tc>
      </w:tr>
      <w:tr w:rsidR="001334CC" w14:paraId="0A8DB1A5" w14:textId="77777777" w:rsidTr="001334CC">
        <w:tc>
          <w:tcPr>
            <w:tcW w:w="2405" w:type="dxa"/>
          </w:tcPr>
          <w:p w14:paraId="00DD2B1E" w14:textId="323234EA" w:rsidR="001334CC" w:rsidRPr="001334CC" w:rsidRDefault="001334CC" w:rsidP="001334CC">
            <w:pPr>
              <w:rPr>
                <w:sz w:val="20"/>
                <w:szCs w:val="20"/>
              </w:rPr>
            </w:pPr>
            <w:r w:rsidRPr="001334CC">
              <w:rPr>
                <w:sz w:val="20"/>
                <w:szCs w:val="20"/>
              </w:rPr>
              <w:t>BIO19</w:t>
            </w:r>
          </w:p>
        </w:tc>
        <w:tc>
          <w:tcPr>
            <w:tcW w:w="6657" w:type="dxa"/>
          </w:tcPr>
          <w:p w14:paraId="3FCBDA97" w14:textId="7A9BB8DC" w:rsidR="001334CC" w:rsidRPr="001334CC" w:rsidRDefault="001334CC" w:rsidP="001334CC">
            <w:pPr>
              <w:rPr>
                <w:sz w:val="20"/>
                <w:szCs w:val="20"/>
              </w:rPr>
            </w:pPr>
            <w:r w:rsidRPr="001334CC">
              <w:rPr>
                <w:sz w:val="20"/>
                <w:szCs w:val="20"/>
              </w:rPr>
              <w:t>Precipitation of Coldest Quarter</w:t>
            </w:r>
          </w:p>
        </w:tc>
      </w:tr>
    </w:tbl>
    <w:p w14:paraId="39F6E373" w14:textId="2DAEB09C" w:rsidR="001334CC" w:rsidRDefault="001334CC" w:rsidP="001334CC"/>
    <w:p w14:paraId="16E6903B" w14:textId="541F3227" w:rsidR="001334CC" w:rsidRDefault="001334CC" w:rsidP="001334CC">
      <w:pPr>
        <w:pStyle w:val="Beschriftung"/>
        <w:keepNext/>
      </w:pPr>
      <w:r>
        <w:t xml:space="preserve">Table </w:t>
      </w:r>
      <w:r w:rsidR="006417D0">
        <w:fldChar w:fldCharType="begin"/>
      </w:r>
      <w:r w:rsidR="006417D0">
        <w:instrText xml:space="preserve"> SEQ Table \* ARABIC </w:instrText>
      </w:r>
      <w:r w:rsidR="006417D0">
        <w:fldChar w:fldCharType="separate"/>
      </w:r>
      <w:r w:rsidR="00823356">
        <w:rPr>
          <w:noProof/>
        </w:rPr>
        <w:t>2</w:t>
      </w:r>
      <w:r w:rsidR="006417D0">
        <w:rPr>
          <w:noProof/>
        </w:rPr>
        <w:fldChar w:fldCharType="end"/>
      </w:r>
      <w:r>
        <w:t xml:space="preserve">: List of variables included in the used soil </w:t>
      </w:r>
      <w:proofErr w:type="gramStart"/>
      <w:r>
        <w:t>dataset,</w:t>
      </w:r>
      <w:proofErr w:type="gramEnd"/>
      <w:r>
        <w:t xml:space="preserve"> the topsoil physical properties map based on the LUCAS database (</w:t>
      </w:r>
      <w:proofErr w:type="spellStart"/>
      <w:r w:rsidRPr="001334CC">
        <w:t>Ballabio</w:t>
      </w:r>
      <w:proofErr w:type="spellEnd"/>
      <w:r w:rsidRPr="001334CC">
        <w:t xml:space="preserve"> et al. 2016</w:t>
      </w:r>
      <w:r>
        <w:t>)</w:t>
      </w:r>
    </w:p>
    <w:tbl>
      <w:tblPr>
        <w:tblStyle w:val="Tabellenraster"/>
        <w:tblW w:w="0" w:type="auto"/>
        <w:tblLook w:val="04A0" w:firstRow="1" w:lastRow="0" w:firstColumn="1" w:lastColumn="0" w:noHBand="0" w:noVBand="1"/>
      </w:tblPr>
      <w:tblGrid>
        <w:gridCol w:w="2405"/>
        <w:gridCol w:w="6657"/>
      </w:tblGrid>
      <w:tr w:rsidR="001334CC" w:rsidRPr="001334CC" w14:paraId="7BE453FD" w14:textId="77777777" w:rsidTr="002019BA">
        <w:tc>
          <w:tcPr>
            <w:tcW w:w="2405" w:type="dxa"/>
          </w:tcPr>
          <w:p w14:paraId="1C48DCF6" w14:textId="77777777" w:rsidR="001334CC" w:rsidRPr="001334CC" w:rsidRDefault="001334CC" w:rsidP="002019BA">
            <w:pPr>
              <w:rPr>
                <w:b/>
                <w:bCs/>
                <w:sz w:val="20"/>
                <w:szCs w:val="20"/>
              </w:rPr>
            </w:pPr>
            <w:r w:rsidRPr="001334CC">
              <w:rPr>
                <w:b/>
                <w:bCs/>
                <w:sz w:val="20"/>
                <w:szCs w:val="20"/>
              </w:rPr>
              <w:t>Variable name</w:t>
            </w:r>
          </w:p>
        </w:tc>
        <w:tc>
          <w:tcPr>
            <w:tcW w:w="6657" w:type="dxa"/>
          </w:tcPr>
          <w:p w14:paraId="32518191" w14:textId="77777777" w:rsidR="001334CC" w:rsidRPr="001334CC" w:rsidRDefault="001334CC" w:rsidP="002019BA">
            <w:pPr>
              <w:rPr>
                <w:b/>
                <w:bCs/>
                <w:sz w:val="20"/>
                <w:szCs w:val="20"/>
              </w:rPr>
            </w:pPr>
            <w:r w:rsidRPr="001334CC">
              <w:rPr>
                <w:b/>
                <w:bCs/>
                <w:sz w:val="20"/>
                <w:szCs w:val="20"/>
              </w:rPr>
              <w:t>Description</w:t>
            </w:r>
          </w:p>
        </w:tc>
      </w:tr>
      <w:tr w:rsidR="001334CC" w:rsidRPr="001334CC" w14:paraId="66AB234A" w14:textId="77777777" w:rsidTr="002019BA">
        <w:tc>
          <w:tcPr>
            <w:tcW w:w="2405" w:type="dxa"/>
          </w:tcPr>
          <w:p w14:paraId="01771995" w14:textId="49064FD6" w:rsidR="001334CC" w:rsidRPr="001334CC" w:rsidRDefault="0042195D" w:rsidP="002019BA">
            <w:pPr>
              <w:rPr>
                <w:sz w:val="20"/>
                <w:szCs w:val="20"/>
              </w:rPr>
            </w:pPr>
            <w:r>
              <w:rPr>
                <w:sz w:val="20"/>
                <w:szCs w:val="20"/>
              </w:rPr>
              <w:t>Clay</w:t>
            </w:r>
          </w:p>
        </w:tc>
        <w:tc>
          <w:tcPr>
            <w:tcW w:w="6657" w:type="dxa"/>
          </w:tcPr>
          <w:p w14:paraId="511D2898" w14:textId="66A2E626" w:rsidR="001334CC" w:rsidRPr="001334CC" w:rsidRDefault="0042195D" w:rsidP="002019BA">
            <w:pPr>
              <w:rPr>
                <w:sz w:val="20"/>
                <w:szCs w:val="20"/>
              </w:rPr>
            </w:pPr>
            <w:r w:rsidRPr="0042195D">
              <w:rPr>
                <w:sz w:val="20"/>
                <w:szCs w:val="20"/>
              </w:rPr>
              <w:t>Topsoil (0–20 cm) clay content (%)</w:t>
            </w:r>
          </w:p>
        </w:tc>
      </w:tr>
      <w:tr w:rsidR="001334CC" w:rsidRPr="001334CC" w14:paraId="0516EA8E" w14:textId="77777777" w:rsidTr="002019BA">
        <w:tc>
          <w:tcPr>
            <w:tcW w:w="2405" w:type="dxa"/>
          </w:tcPr>
          <w:p w14:paraId="4E75AB8B" w14:textId="06E97AE0" w:rsidR="001334CC" w:rsidRPr="001334CC" w:rsidRDefault="0042195D" w:rsidP="002019BA">
            <w:pPr>
              <w:rPr>
                <w:sz w:val="20"/>
                <w:szCs w:val="20"/>
              </w:rPr>
            </w:pPr>
            <w:r>
              <w:rPr>
                <w:sz w:val="20"/>
                <w:szCs w:val="20"/>
              </w:rPr>
              <w:t>Silt</w:t>
            </w:r>
          </w:p>
        </w:tc>
        <w:tc>
          <w:tcPr>
            <w:tcW w:w="6657" w:type="dxa"/>
          </w:tcPr>
          <w:p w14:paraId="1342CF49" w14:textId="50716168" w:rsidR="001334CC" w:rsidRPr="001334CC" w:rsidRDefault="0042195D" w:rsidP="002019BA">
            <w:pPr>
              <w:rPr>
                <w:sz w:val="20"/>
                <w:szCs w:val="20"/>
              </w:rPr>
            </w:pPr>
            <w:r w:rsidRPr="0042195D">
              <w:rPr>
                <w:sz w:val="20"/>
                <w:szCs w:val="20"/>
              </w:rPr>
              <w:t>Topsoil (0–20 cm) silt content (%)</w:t>
            </w:r>
          </w:p>
        </w:tc>
      </w:tr>
      <w:tr w:rsidR="001334CC" w:rsidRPr="001334CC" w14:paraId="4C916B81" w14:textId="77777777" w:rsidTr="002019BA">
        <w:tc>
          <w:tcPr>
            <w:tcW w:w="2405" w:type="dxa"/>
          </w:tcPr>
          <w:p w14:paraId="5B31048E" w14:textId="38F47499" w:rsidR="001334CC" w:rsidRPr="001334CC" w:rsidRDefault="0042195D" w:rsidP="002019BA">
            <w:pPr>
              <w:rPr>
                <w:sz w:val="20"/>
                <w:szCs w:val="20"/>
              </w:rPr>
            </w:pPr>
            <w:r>
              <w:rPr>
                <w:sz w:val="20"/>
                <w:szCs w:val="20"/>
              </w:rPr>
              <w:t>Sand</w:t>
            </w:r>
          </w:p>
        </w:tc>
        <w:tc>
          <w:tcPr>
            <w:tcW w:w="6657" w:type="dxa"/>
          </w:tcPr>
          <w:p w14:paraId="0288938E" w14:textId="49D0B52D" w:rsidR="001334CC" w:rsidRPr="001334CC" w:rsidRDefault="0042195D" w:rsidP="002019BA">
            <w:pPr>
              <w:rPr>
                <w:sz w:val="20"/>
                <w:szCs w:val="20"/>
              </w:rPr>
            </w:pPr>
            <w:r w:rsidRPr="0042195D">
              <w:rPr>
                <w:sz w:val="20"/>
                <w:szCs w:val="20"/>
              </w:rPr>
              <w:t xml:space="preserve">Topsoil (0–20 cm) sand content (%) </w:t>
            </w:r>
          </w:p>
        </w:tc>
      </w:tr>
      <w:tr w:rsidR="001334CC" w:rsidRPr="001334CC" w14:paraId="1FD297C3" w14:textId="77777777" w:rsidTr="002019BA">
        <w:tc>
          <w:tcPr>
            <w:tcW w:w="2405" w:type="dxa"/>
          </w:tcPr>
          <w:p w14:paraId="01D60132" w14:textId="76DAD39B" w:rsidR="001334CC" w:rsidRPr="001334CC" w:rsidRDefault="0042195D" w:rsidP="002019BA">
            <w:pPr>
              <w:rPr>
                <w:sz w:val="20"/>
                <w:szCs w:val="20"/>
              </w:rPr>
            </w:pPr>
            <w:r>
              <w:rPr>
                <w:sz w:val="20"/>
                <w:szCs w:val="20"/>
              </w:rPr>
              <w:t>Coarse fragments</w:t>
            </w:r>
          </w:p>
        </w:tc>
        <w:tc>
          <w:tcPr>
            <w:tcW w:w="6657" w:type="dxa"/>
          </w:tcPr>
          <w:p w14:paraId="09F890AB" w14:textId="7A431DA7" w:rsidR="001334CC" w:rsidRPr="001334CC" w:rsidRDefault="0042195D" w:rsidP="002019BA">
            <w:pPr>
              <w:rPr>
                <w:sz w:val="20"/>
                <w:szCs w:val="20"/>
              </w:rPr>
            </w:pPr>
            <w:r w:rsidRPr="0042195D">
              <w:rPr>
                <w:sz w:val="20"/>
                <w:szCs w:val="20"/>
              </w:rPr>
              <w:t xml:space="preserve">Topsoil (0–20 cm) coarse fragments (%) </w:t>
            </w:r>
          </w:p>
        </w:tc>
      </w:tr>
      <w:tr w:rsidR="001334CC" w:rsidRPr="001334CC" w14:paraId="2FC400D9" w14:textId="77777777" w:rsidTr="002019BA">
        <w:tc>
          <w:tcPr>
            <w:tcW w:w="2405" w:type="dxa"/>
          </w:tcPr>
          <w:p w14:paraId="6D14E1AE" w14:textId="7E30C980" w:rsidR="001334CC" w:rsidRPr="001334CC" w:rsidRDefault="0042195D" w:rsidP="002019BA">
            <w:pPr>
              <w:rPr>
                <w:sz w:val="20"/>
                <w:szCs w:val="20"/>
              </w:rPr>
            </w:pPr>
            <w:r>
              <w:rPr>
                <w:sz w:val="20"/>
                <w:szCs w:val="20"/>
              </w:rPr>
              <w:t>Bulk density</w:t>
            </w:r>
          </w:p>
        </w:tc>
        <w:tc>
          <w:tcPr>
            <w:tcW w:w="6657" w:type="dxa"/>
          </w:tcPr>
          <w:p w14:paraId="5522B699" w14:textId="22C12DF3" w:rsidR="001334CC" w:rsidRPr="001334CC" w:rsidRDefault="0042195D" w:rsidP="002019BA">
            <w:pPr>
              <w:rPr>
                <w:sz w:val="20"/>
                <w:szCs w:val="20"/>
              </w:rPr>
            </w:pPr>
            <w:r w:rsidRPr="0042195D">
              <w:rPr>
                <w:sz w:val="20"/>
                <w:szCs w:val="20"/>
              </w:rPr>
              <w:t>Bulk density derived from soil texture datasets</w:t>
            </w:r>
          </w:p>
        </w:tc>
      </w:tr>
      <w:tr w:rsidR="001334CC" w:rsidRPr="001334CC" w14:paraId="2F5BC0EC" w14:textId="77777777" w:rsidTr="002019BA">
        <w:tc>
          <w:tcPr>
            <w:tcW w:w="2405" w:type="dxa"/>
          </w:tcPr>
          <w:p w14:paraId="0D614294" w14:textId="157ED0EE" w:rsidR="001334CC" w:rsidRPr="001334CC" w:rsidRDefault="0042195D" w:rsidP="002019BA">
            <w:pPr>
              <w:rPr>
                <w:sz w:val="20"/>
                <w:szCs w:val="20"/>
              </w:rPr>
            </w:pPr>
            <w:r>
              <w:rPr>
                <w:sz w:val="20"/>
                <w:szCs w:val="20"/>
              </w:rPr>
              <w:t>AWC</w:t>
            </w:r>
          </w:p>
        </w:tc>
        <w:tc>
          <w:tcPr>
            <w:tcW w:w="6657" w:type="dxa"/>
          </w:tcPr>
          <w:p w14:paraId="6743CEA7" w14:textId="77A5EA8B" w:rsidR="001334CC" w:rsidRPr="001334CC" w:rsidRDefault="0042195D" w:rsidP="002019BA">
            <w:pPr>
              <w:rPr>
                <w:sz w:val="20"/>
                <w:szCs w:val="20"/>
              </w:rPr>
            </w:pPr>
            <w:r w:rsidRPr="0042195D">
              <w:rPr>
                <w:sz w:val="20"/>
                <w:szCs w:val="20"/>
              </w:rPr>
              <w:t>Available Water Capacity for the topsoil fine earth fraction</w:t>
            </w:r>
          </w:p>
        </w:tc>
      </w:tr>
    </w:tbl>
    <w:p w14:paraId="7C07483C" w14:textId="77777777" w:rsidR="001334CC" w:rsidRPr="001334CC" w:rsidRDefault="001334CC" w:rsidP="001334CC"/>
    <w:p w14:paraId="08ED000A" w14:textId="6F4F9C8F" w:rsidR="00CD5593" w:rsidRPr="00CD5593" w:rsidRDefault="00CD5593" w:rsidP="00CD5593">
      <w:pPr>
        <w:pStyle w:val="berschrift1"/>
      </w:pPr>
      <w:r>
        <w:lastRenderedPageBreak/>
        <w:t>Normalized Mean Absolute Error</w:t>
      </w:r>
      <w:r w:rsidR="00F369BA">
        <w:t xml:space="preserve"> (</w:t>
      </w:r>
      <w:proofErr w:type="spellStart"/>
      <w:r w:rsidR="00F369BA">
        <w:t>nMAE</w:t>
      </w:r>
      <w:proofErr w:type="spellEnd"/>
      <w:r w:rsidR="00F369BA">
        <w:t>)</w:t>
      </w:r>
      <w:r>
        <w:t xml:space="preserve"> for </w:t>
      </w:r>
      <w:r w:rsidR="006417D0">
        <w:t>the</w:t>
      </w:r>
      <w:r>
        <w:t xml:space="preserve"> calculated models</w:t>
      </w:r>
      <w:r w:rsidR="006417D0">
        <w:t xml:space="preserve"> using all plots</w:t>
      </w:r>
    </w:p>
    <w:p w14:paraId="3E1933B4" w14:textId="77777777" w:rsidR="00CD5593" w:rsidRDefault="00CD5593" w:rsidP="00951741">
      <w:r>
        <w:rPr>
          <w:noProof/>
        </w:rPr>
        <w:drawing>
          <wp:inline distT="0" distB="0" distL="0" distR="0" wp14:anchorId="2F243B6A" wp14:editId="13A1E914">
            <wp:extent cx="5762625" cy="20764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2076450"/>
                    </a:xfrm>
                    <a:prstGeom prst="rect">
                      <a:avLst/>
                    </a:prstGeom>
                    <a:noFill/>
                    <a:ln>
                      <a:noFill/>
                    </a:ln>
                  </pic:spPr>
                </pic:pic>
              </a:graphicData>
            </a:graphic>
          </wp:inline>
        </w:drawing>
      </w:r>
    </w:p>
    <w:p w14:paraId="4C1F218B" w14:textId="063A042D" w:rsidR="00866FEF" w:rsidRDefault="00CD5593" w:rsidP="00CD5593">
      <w:pPr>
        <w:pStyle w:val="Beschriftung"/>
      </w:pPr>
      <w:r>
        <w:t xml:space="preserve">Figure </w:t>
      </w:r>
      <w:r w:rsidR="006417D0">
        <w:fldChar w:fldCharType="begin"/>
      </w:r>
      <w:r w:rsidR="006417D0">
        <w:instrText xml:space="preserve"> SEQ Figure \* ARABIC </w:instrText>
      </w:r>
      <w:r w:rsidR="006417D0">
        <w:fldChar w:fldCharType="separate"/>
      </w:r>
      <w:r w:rsidR="00823356">
        <w:rPr>
          <w:noProof/>
        </w:rPr>
        <w:t>1</w:t>
      </w:r>
      <w:r w:rsidR="006417D0">
        <w:rPr>
          <w:noProof/>
        </w:rPr>
        <w:fldChar w:fldCharType="end"/>
      </w:r>
      <w:r>
        <w:t xml:space="preserve">: </w:t>
      </w:r>
      <w:proofErr w:type="spellStart"/>
      <w:r>
        <w:t>nMAE</w:t>
      </w:r>
      <w:proofErr w:type="spellEnd"/>
      <w:r>
        <w:t xml:space="preserve"> for all calculated models, figure analogous to the shown R</w:t>
      </w:r>
      <w:r>
        <w:rPr>
          <w:vertAlign w:val="superscript"/>
        </w:rPr>
        <w:t>2</w:t>
      </w:r>
      <w:r>
        <w:t xml:space="preserve"> and </w:t>
      </w:r>
      <w:proofErr w:type="spellStart"/>
      <w:r>
        <w:t>nRMSE</w:t>
      </w:r>
      <w:proofErr w:type="spellEnd"/>
      <w:r>
        <w:t xml:space="preserve"> in Figure 6 of the original Paper. The </w:t>
      </w:r>
      <w:proofErr w:type="spellStart"/>
      <w:r>
        <w:t>nMAE</w:t>
      </w:r>
      <w:proofErr w:type="spellEnd"/>
      <w:r>
        <w:t xml:space="preserve"> is used for evaluating model performance</w:t>
      </w:r>
      <w:r w:rsidR="00F369BA">
        <w:t>.</w:t>
      </w:r>
    </w:p>
    <w:p w14:paraId="58782511" w14:textId="77777777" w:rsidR="00866FEF" w:rsidRDefault="00866FEF">
      <w:pPr>
        <w:spacing w:after="160"/>
        <w:rPr>
          <w:i/>
          <w:iCs/>
          <w:color w:val="44546A" w:themeColor="text2"/>
          <w:sz w:val="18"/>
          <w:szCs w:val="18"/>
        </w:rPr>
      </w:pPr>
      <w:r>
        <w:br w:type="page"/>
      </w:r>
    </w:p>
    <w:p w14:paraId="60E3AA56" w14:textId="42AFDA13" w:rsidR="00866FEF" w:rsidRDefault="00866FEF" w:rsidP="00866FEF">
      <w:pPr>
        <w:pStyle w:val="berschrift1"/>
      </w:pPr>
      <w:r>
        <w:lastRenderedPageBreak/>
        <w:t>Partial dependence plots</w:t>
      </w:r>
    </w:p>
    <w:p w14:paraId="6F4DF333" w14:textId="78F5B03E" w:rsidR="008276BB" w:rsidRPr="008276BB" w:rsidRDefault="008276BB" w:rsidP="008276BB">
      <w:pPr>
        <w:pStyle w:val="berschrift2"/>
      </w:pPr>
      <w:r>
        <w:t>For models using all plots (53 plots)</w:t>
      </w: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1"/>
        <w:gridCol w:w="4531"/>
      </w:tblGrid>
      <w:tr w:rsidR="00866FEF" w14:paraId="7A19621A" w14:textId="77777777" w:rsidTr="006B4F78">
        <w:tc>
          <w:tcPr>
            <w:tcW w:w="4531" w:type="dxa"/>
          </w:tcPr>
          <w:p w14:paraId="190A9064" w14:textId="77777777" w:rsidR="00866FEF" w:rsidRPr="00F369BA" w:rsidRDefault="00866FEF" w:rsidP="006B4F78">
            <w:pPr>
              <w:rPr>
                <w:b/>
                <w:bCs/>
              </w:rPr>
            </w:pPr>
            <w:r w:rsidRPr="00F369BA">
              <w:rPr>
                <w:b/>
                <w:bCs/>
              </w:rPr>
              <w:t>Complete fuel load</w:t>
            </w:r>
          </w:p>
        </w:tc>
        <w:tc>
          <w:tcPr>
            <w:tcW w:w="4531" w:type="dxa"/>
          </w:tcPr>
          <w:p w14:paraId="45521C6D" w14:textId="77777777" w:rsidR="00866FEF" w:rsidRDefault="00866FEF" w:rsidP="006B4F78"/>
        </w:tc>
      </w:tr>
      <w:tr w:rsidR="00866FEF" w14:paraId="4AF646B4" w14:textId="77777777" w:rsidTr="006B4F78">
        <w:tc>
          <w:tcPr>
            <w:tcW w:w="4531" w:type="dxa"/>
          </w:tcPr>
          <w:p w14:paraId="3AD57DDA" w14:textId="77777777" w:rsidR="00866FEF" w:rsidRDefault="00866FEF" w:rsidP="006B4F78">
            <w:r>
              <w:rPr>
                <w:noProof/>
              </w:rPr>
              <w:drawing>
                <wp:inline distT="0" distB="0" distL="0" distR="0" wp14:anchorId="496610B6" wp14:editId="6B9BF32D">
                  <wp:extent cx="2700000" cy="1929301"/>
                  <wp:effectExtent l="0" t="0" r="571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0000" cy="1929301"/>
                          </a:xfrm>
                          <a:prstGeom prst="rect">
                            <a:avLst/>
                          </a:prstGeom>
                          <a:noFill/>
                          <a:ln>
                            <a:noFill/>
                          </a:ln>
                        </pic:spPr>
                      </pic:pic>
                    </a:graphicData>
                  </a:graphic>
                </wp:inline>
              </w:drawing>
            </w:r>
          </w:p>
        </w:tc>
        <w:tc>
          <w:tcPr>
            <w:tcW w:w="4531" w:type="dxa"/>
          </w:tcPr>
          <w:p w14:paraId="2B49D828" w14:textId="77777777" w:rsidR="00866FEF" w:rsidRDefault="00866FEF" w:rsidP="006B4F78">
            <w:r>
              <w:rPr>
                <w:noProof/>
              </w:rPr>
              <w:drawing>
                <wp:inline distT="0" distB="0" distL="0" distR="0" wp14:anchorId="58CCF61D" wp14:editId="4A0A9E9C">
                  <wp:extent cx="2700000" cy="1929301"/>
                  <wp:effectExtent l="0" t="0" r="571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0000" cy="1929301"/>
                          </a:xfrm>
                          <a:prstGeom prst="rect">
                            <a:avLst/>
                          </a:prstGeom>
                          <a:noFill/>
                          <a:ln>
                            <a:noFill/>
                          </a:ln>
                        </pic:spPr>
                      </pic:pic>
                    </a:graphicData>
                  </a:graphic>
                </wp:inline>
              </w:drawing>
            </w:r>
          </w:p>
        </w:tc>
      </w:tr>
      <w:tr w:rsidR="00866FEF" w14:paraId="449F9B4C" w14:textId="77777777" w:rsidTr="006B4F78">
        <w:tc>
          <w:tcPr>
            <w:tcW w:w="4531" w:type="dxa"/>
          </w:tcPr>
          <w:p w14:paraId="65034EDD" w14:textId="77777777" w:rsidR="00866FEF" w:rsidRDefault="00866FEF" w:rsidP="006B4F78">
            <w:r>
              <w:rPr>
                <w:noProof/>
              </w:rPr>
              <w:drawing>
                <wp:inline distT="0" distB="0" distL="0" distR="0" wp14:anchorId="1473ABFA" wp14:editId="34995F7A">
                  <wp:extent cx="2664000" cy="1903577"/>
                  <wp:effectExtent l="0" t="0" r="3175"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4000" cy="1903577"/>
                          </a:xfrm>
                          <a:prstGeom prst="rect">
                            <a:avLst/>
                          </a:prstGeom>
                          <a:noFill/>
                          <a:ln>
                            <a:noFill/>
                          </a:ln>
                        </pic:spPr>
                      </pic:pic>
                    </a:graphicData>
                  </a:graphic>
                </wp:inline>
              </w:drawing>
            </w:r>
          </w:p>
        </w:tc>
        <w:tc>
          <w:tcPr>
            <w:tcW w:w="4531" w:type="dxa"/>
          </w:tcPr>
          <w:p w14:paraId="4AF56E91" w14:textId="77777777" w:rsidR="00866FEF" w:rsidRDefault="00866FEF" w:rsidP="006B4F78">
            <w:r>
              <w:rPr>
                <w:noProof/>
              </w:rPr>
              <w:drawing>
                <wp:inline distT="0" distB="0" distL="0" distR="0" wp14:anchorId="7AF093FF" wp14:editId="7A6AA52E">
                  <wp:extent cx="2700000" cy="1931635"/>
                  <wp:effectExtent l="0" t="0" r="571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r>
      <w:tr w:rsidR="00866FEF" w14:paraId="146DDBA3" w14:textId="77777777" w:rsidTr="006B4F78">
        <w:tc>
          <w:tcPr>
            <w:tcW w:w="4531" w:type="dxa"/>
          </w:tcPr>
          <w:p w14:paraId="3A159EA8" w14:textId="77777777" w:rsidR="00866FEF" w:rsidRDefault="00866FEF" w:rsidP="006B4F78">
            <w:r>
              <w:rPr>
                <w:noProof/>
              </w:rPr>
              <w:drawing>
                <wp:inline distT="0" distB="0" distL="0" distR="0" wp14:anchorId="684FC62D" wp14:editId="57729EE9">
                  <wp:extent cx="2700000" cy="1931635"/>
                  <wp:effectExtent l="0" t="0" r="571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6A746A05" w14:textId="77777777" w:rsidR="00866FEF" w:rsidRDefault="00866FEF" w:rsidP="006B4F78"/>
          <w:p w14:paraId="0F143D9A" w14:textId="77777777" w:rsidR="00866FEF" w:rsidRDefault="00866FEF" w:rsidP="006B4F78"/>
          <w:p w14:paraId="168BF31F" w14:textId="77777777" w:rsidR="00866FEF" w:rsidRDefault="00866FEF" w:rsidP="006B4F78"/>
          <w:p w14:paraId="11FAAC41" w14:textId="77777777" w:rsidR="00866FEF" w:rsidRDefault="00866FEF" w:rsidP="006B4F78"/>
          <w:p w14:paraId="58AEF1BC" w14:textId="77777777" w:rsidR="00866FEF" w:rsidRDefault="00866FEF" w:rsidP="006B4F78"/>
          <w:p w14:paraId="65D265B6" w14:textId="43E28C7A" w:rsidR="00866FEF" w:rsidRDefault="00866FEF" w:rsidP="006B4F78"/>
          <w:p w14:paraId="6533F158" w14:textId="14BEB2AF" w:rsidR="007B6E1A" w:rsidRDefault="007B6E1A" w:rsidP="006B4F78"/>
          <w:p w14:paraId="72D9A4C2" w14:textId="2292A7BB" w:rsidR="007B6E1A" w:rsidRDefault="007B6E1A" w:rsidP="006B4F78"/>
          <w:p w14:paraId="6F397125" w14:textId="09B68BD6" w:rsidR="007B6E1A" w:rsidRDefault="007B6E1A" w:rsidP="006B4F78"/>
          <w:p w14:paraId="3B1F39BB" w14:textId="37F67C1F" w:rsidR="007B6E1A" w:rsidRDefault="007B6E1A" w:rsidP="006B4F78"/>
          <w:p w14:paraId="06048C27" w14:textId="7781744E" w:rsidR="007B6E1A" w:rsidRDefault="007B6E1A" w:rsidP="006B4F78"/>
          <w:p w14:paraId="3C57C0C2" w14:textId="0D8AA606" w:rsidR="007B6E1A" w:rsidRDefault="007B6E1A" w:rsidP="006B4F78"/>
          <w:p w14:paraId="1B0FFBF7" w14:textId="4F41E6A8" w:rsidR="007B6E1A" w:rsidRDefault="007B6E1A" w:rsidP="006B4F78"/>
          <w:p w14:paraId="2E3A9027" w14:textId="17B8E8D5" w:rsidR="007B6E1A" w:rsidRDefault="007B6E1A" w:rsidP="006B4F78"/>
          <w:p w14:paraId="2BC903DA" w14:textId="59A59F2E" w:rsidR="007B6E1A" w:rsidRDefault="007B6E1A" w:rsidP="006B4F78"/>
          <w:p w14:paraId="41D89183" w14:textId="77777777" w:rsidR="007B6E1A" w:rsidRDefault="007B6E1A" w:rsidP="006B4F78"/>
          <w:p w14:paraId="5394F452" w14:textId="77777777" w:rsidR="00866FEF" w:rsidRDefault="00866FEF" w:rsidP="006B4F78"/>
        </w:tc>
      </w:tr>
      <w:tr w:rsidR="00866FEF" w14:paraId="06928FE3" w14:textId="77777777" w:rsidTr="006B4F78">
        <w:tc>
          <w:tcPr>
            <w:tcW w:w="4531" w:type="dxa"/>
          </w:tcPr>
          <w:p w14:paraId="558FBAA1" w14:textId="77777777" w:rsidR="00866FEF" w:rsidRPr="00F369BA" w:rsidRDefault="00866FEF" w:rsidP="006B4F78">
            <w:pPr>
              <w:rPr>
                <w:b/>
                <w:bCs/>
              </w:rPr>
            </w:pPr>
            <w:r w:rsidRPr="00F369BA">
              <w:rPr>
                <w:b/>
                <w:bCs/>
              </w:rPr>
              <w:lastRenderedPageBreak/>
              <w:t>Leaves</w:t>
            </w:r>
          </w:p>
        </w:tc>
        <w:tc>
          <w:tcPr>
            <w:tcW w:w="4531" w:type="dxa"/>
          </w:tcPr>
          <w:p w14:paraId="05F79818" w14:textId="77777777" w:rsidR="00866FEF" w:rsidRDefault="00866FEF" w:rsidP="006B4F78"/>
        </w:tc>
      </w:tr>
      <w:tr w:rsidR="00866FEF" w14:paraId="3E07C035" w14:textId="77777777" w:rsidTr="006B4F78">
        <w:tc>
          <w:tcPr>
            <w:tcW w:w="4531" w:type="dxa"/>
          </w:tcPr>
          <w:p w14:paraId="3FA6AFA9" w14:textId="77777777" w:rsidR="00866FEF" w:rsidRDefault="00866FEF" w:rsidP="006B4F78">
            <w:r>
              <w:rPr>
                <w:noProof/>
              </w:rPr>
              <w:drawing>
                <wp:inline distT="0" distB="0" distL="0" distR="0" wp14:anchorId="6347466E" wp14:editId="4065D87B">
                  <wp:extent cx="2700000" cy="1931635"/>
                  <wp:effectExtent l="0" t="0" r="571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78ADC912" w14:textId="77777777" w:rsidR="00866FEF" w:rsidRDefault="00866FEF" w:rsidP="006B4F78"/>
        </w:tc>
      </w:tr>
      <w:tr w:rsidR="00866FEF" w14:paraId="6229A939" w14:textId="77777777" w:rsidTr="006B4F78">
        <w:tc>
          <w:tcPr>
            <w:tcW w:w="4531" w:type="dxa"/>
          </w:tcPr>
          <w:p w14:paraId="4A659715" w14:textId="77777777" w:rsidR="00866FEF" w:rsidRPr="00F369BA" w:rsidRDefault="00866FEF" w:rsidP="006B4F78">
            <w:pPr>
              <w:rPr>
                <w:b/>
                <w:bCs/>
              </w:rPr>
            </w:pPr>
            <w:r w:rsidRPr="00F369BA">
              <w:rPr>
                <w:b/>
                <w:bCs/>
              </w:rPr>
              <w:t>Needles</w:t>
            </w:r>
          </w:p>
        </w:tc>
        <w:tc>
          <w:tcPr>
            <w:tcW w:w="4531" w:type="dxa"/>
          </w:tcPr>
          <w:p w14:paraId="3661D4B3" w14:textId="77777777" w:rsidR="00866FEF" w:rsidRDefault="00866FEF" w:rsidP="006B4F78"/>
        </w:tc>
      </w:tr>
      <w:tr w:rsidR="00866FEF" w14:paraId="31BD2B54" w14:textId="77777777" w:rsidTr="006B4F78">
        <w:tc>
          <w:tcPr>
            <w:tcW w:w="4531" w:type="dxa"/>
          </w:tcPr>
          <w:p w14:paraId="734DD382" w14:textId="77777777" w:rsidR="00866FEF" w:rsidRDefault="00866FEF" w:rsidP="006B4F78">
            <w:r>
              <w:rPr>
                <w:noProof/>
              </w:rPr>
              <w:drawing>
                <wp:inline distT="0" distB="0" distL="0" distR="0" wp14:anchorId="1E2EBD74" wp14:editId="0226CBA8">
                  <wp:extent cx="2700000" cy="1927842"/>
                  <wp:effectExtent l="0" t="0" r="571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0BB82056" w14:textId="77777777" w:rsidR="00866FEF" w:rsidRDefault="00866FEF" w:rsidP="006B4F78">
            <w:r>
              <w:rPr>
                <w:noProof/>
              </w:rPr>
              <w:drawing>
                <wp:inline distT="0" distB="0" distL="0" distR="0" wp14:anchorId="255FAE92" wp14:editId="62B8D5E8">
                  <wp:extent cx="2700000" cy="1927842"/>
                  <wp:effectExtent l="0" t="0" r="571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r>
      <w:tr w:rsidR="00866FEF" w14:paraId="65F76E5F" w14:textId="77777777" w:rsidTr="006B4F78">
        <w:tc>
          <w:tcPr>
            <w:tcW w:w="4531" w:type="dxa"/>
          </w:tcPr>
          <w:p w14:paraId="4134162C" w14:textId="77777777" w:rsidR="00866FEF" w:rsidRDefault="00866FEF" w:rsidP="006B4F78">
            <w:r>
              <w:rPr>
                <w:noProof/>
              </w:rPr>
              <w:drawing>
                <wp:inline distT="0" distB="0" distL="0" distR="0" wp14:anchorId="67F2FEF8" wp14:editId="702C5A31">
                  <wp:extent cx="2700000" cy="1927842"/>
                  <wp:effectExtent l="0" t="0" r="571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06437BF7" w14:textId="77777777" w:rsidR="00866FEF" w:rsidRDefault="00866FEF" w:rsidP="006B4F78">
            <w:r>
              <w:rPr>
                <w:noProof/>
              </w:rPr>
              <w:drawing>
                <wp:inline distT="0" distB="0" distL="0" distR="0" wp14:anchorId="708CEB6E" wp14:editId="6930CEDF">
                  <wp:extent cx="2700000" cy="1927842"/>
                  <wp:effectExtent l="0" t="0" r="571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r>
      <w:tr w:rsidR="00866FEF" w14:paraId="5BA017BE" w14:textId="77777777" w:rsidTr="006B4F78">
        <w:tc>
          <w:tcPr>
            <w:tcW w:w="4531" w:type="dxa"/>
          </w:tcPr>
          <w:p w14:paraId="605222D4" w14:textId="77777777" w:rsidR="00866FEF" w:rsidRDefault="00866FEF" w:rsidP="006B4F78">
            <w:r>
              <w:rPr>
                <w:noProof/>
              </w:rPr>
              <w:drawing>
                <wp:inline distT="0" distB="0" distL="0" distR="0" wp14:anchorId="107D4138" wp14:editId="303BACA7">
                  <wp:extent cx="2700000" cy="1927842"/>
                  <wp:effectExtent l="0" t="0" r="571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4A0F0392" w14:textId="77777777" w:rsidR="00866FEF" w:rsidRDefault="00866FEF" w:rsidP="006B4F78"/>
          <w:p w14:paraId="3D08C8BD" w14:textId="77777777" w:rsidR="00866FEF" w:rsidRDefault="00866FEF" w:rsidP="006B4F78"/>
          <w:p w14:paraId="1509C631" w14:textId="77777777" w:rsidR="00866FEF" w:rsidRDefault="00866FEF" w:rsidP="006B4F78"/>
          <w:p w14:paraId="3304FCE0" w14:textId="77777777" w:rsidR="00866FEF" w:rsidRDefault="00866FEF" w:rsidP="006B4F78"/>
          <w:p w14:paraId="6165E441" w14:textId="77777777" w:rsidR="00866FEF" w:rsidRDefault="00866FEF" w:rsidP="006B4F78"/>
          <w:p w14:paraId="1CF28B60" w14:textId="77777777" w:rsidR="00866FEF" w:rsidRDefault="00866FEF" w:rsidP="006B4F78"/>
          <w:p w14:paraId="1FD99BB9" w14:textId="77777777" w:rsidR="00866FEF" w:rsidRDefault="00866FEF" w:rsidP="006B4F78"/>
          <w:p w14:paraId="7A37C45F" w14:textId="77777777" w:rsidR="00866FEF" w:rsidRDefault="00866FEF" w:rsidP="006B4F78"/>
          <w:p w14:paraId="48756B3E" w14:textId="77777777" w:rsidR="00866FEF" w:rsidRDefault="00866FEF" w:rsidP="006B4F78"/>
        </w:tc>
      </w:tr>
      <w:tr w:rsidR="00866FEF" w14:paraId="45AA2B92" w14:textId="77777777" w:rsidTr="006B4F78">
        <w:tc>
          <w:tcPr>
            <w:tcW w:w="4531" w:type="dxa"/>
          </w:tcPr>
          <w:p w14:paraId="27BBB548" w14:textId="77777777" w:rsidR="00866FEF" w:rsidRPr="00F369BA" w:rsidRDefault="00866FEF" w:rsidP="006B4F78">
            <w:pPr>
              <w:rPr>
                <w:b/>
                <w:bCs/>
              </w:rPr>
            </w:pPr>
            <w:r w:rsidRPr="00F369BA">
              <w:rPr>
                <w:b/>
                <w:bCs/>
              </w:rPr>
              <w:lastRenderedPageBreak/>
              <w:t>Moss</w:t>
            </w:r>
          </w:p>
        </w:tc>
        <w:tc>
          <w:tcPr>
            <w:tcW w:w="4531" w:type="dxa"/>
          </w:tcPr>
          <w:p w14:paraId="67265C27" w14:textId="77777777" w:rsidR="00866FEF" w:rsidRDefault="00866FEF" w:rsidP="006B4F78"/>
        </w:tc>
      </w:tr>
      <w:tr w:rsidR="00866FEF" w14:paraId="428C1657" w14:textId="77777777" w:rsidTr="006B4F78">
        <w:tc>
          <w:tcPr>
            <w:tcW w:w="4531" w:type="dxa"/>
          </w:tcPr>
          <w:p w14:paraId="2C564CFE" w14:textId="77777777" w:rsidR="00866FEF" w:rsidRPr="00F369BA" w:rsidRDefault="00866FEF" w:rsidP="006B4F78">
            <w:pPr>
              <w:rPr>
                <w:b/>
                <w:bCs/>
              </w:rPr>
            </w:pPr>
            <w:r>
              <w:rPr>
                <w:b/>
                <w:bCs/>
                <w:noProof/>
              </w:rPr>
              <w:drawing>
                <wp:inline distT="0" distB="0" distL="0" distR="0" wp14:anchorId="7C5B5C0E" wp14:editId="57E779AC">
                  <wp:extent cx="2700000" cy="1927842"/>
                  <wp:effectExtent l="0" t="0" r="571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05D474A8" w14:textId="77777777" w:rsidR="00866FEF" w:rsidRDefault="00866FEF" w:rsidP="006B4F78">
            <w:r>
              <w:rPr>
                <w:b/>
                <w:bCs/>
                <w:noProof/>
              </w:rPr>
              <w:drawing>
                <wp:inline distT="0" distB="0" distL="0" distR="0" wp14:anchorId="6633AD99" wp14:editId="6797B8EC">
                  <wp:extent cx="2700000" cy="1927842"/>
                  <wp:effectExtent l="0" t="0" r="571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r>
      <w:tr w:rsidR="00866FEF" w14:paraId="66877265" w14:textId="77777777" w:rsidTr="006B4F78">
        <w:tc>
          <w:tcPr>
            <w:tcW w:w="4531" w:type="dxa"/>
          </w:tcPr>
          <w:p w14:paraId="1341E21F" w14:textId="77777777" w:rsidR="00866FEF" w:rsidRPr="00F369BA" w:rsidRDefault="00866FEF" w:rsidP="006B4F78">
            <w:pPr>
              <w:rPr>
                <w:b/>
                <w:bCs/>
              </w:rPr>
            </w:pPr>
            <w:r>
              <w:rPr>
                <w:b/>
                <w:bCs/>
                <w:noProof/>
              </w:rPr>
              <w:drawing>
                <wp:inline distT="0" distB="0" distL="0" distR="0" wp14:anchorId="429E169E" wp14:editId="45D67FEB">
                  <wp:extent cx="2700000" cy="1927842"/>
                  <wp:effectExtent l="0" t="0" r="571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618C82EC" w14:textId="77777777" w:rsidR="00866FEF" w:rsidRDefault="00866FEF" w:rsidP="006B4F78"/>
        </w:tc>
      </w:tr>
      <w:tr w:rsidR="00866FEF" w14:paraId="4BFDBDB4" w14:textId="77777777" w:rsidTr="006B4F78">
        <w:tc>
          <w:tcPr>
            <w:tcW w:w="4531" w:type="dxa"/>
          </w:tcPr>
          <w:p w14:paraId="753C84A6" w14:textId="77777777" w:rsidR="00866FEF" w:rsidRPr="00F369BA" w:rsidRDefault="00866FEF" w:rsidP="006B4F78">
            <w:pPr>
              <w:rPr>
                <w:b/>
                <w:bCs/>
              </w:rPr>
            </w:pPr>
            <w:r w:rsidRPr="00F369BA">
              <w:rPr>
                <w:b/>
                <w:bCs/>
              </w:rPr>
              <w:t>Cones</w:t>
            </w:r>
          </w:p>
        </w:tc>
        <w:tc>
          <w:tcPr>
            <w:tcW w:w="4531" w:type="dxa"/>
          </w:tcPr>
          <w:p w14:paraId="2DB9CD17" w14:textId="77777777" w:rsidR="00866FEF" w:rsidRDefault="00866FEF" w:rsidP="006B4F78"/>
        </w:tc>
      </w:tr>
      <w:tr w:rsidR="00866FEF" w14:paraId="2A97D14D" w14:textId="77777777" w:rsidTr="006B4F78">
        <w:tc>
          <w:tcPr>
            <w:tcW w:w="4531" w:type="dxa"/>
          </w:tcPr>
          <w:p w14:paraId="60636DC4" w14:textId="77777777" w:rsidR="00866FEF" w:rsidRPr="00F369BA" w:rsidRDefault="00866FEF" w:rsidP="006B4F78">
            <w:pPr>
              <w:rPr>
                <w:b/>
                <w:bCs/>
              </w:rPr>
            </w:pPr>
            <w:r>
              <w:rPr>
                <w:b/>
                <w:bCs/>
                <w:noProof/>
              </w:rPr>
              <w:drawing>
                <wp:inline distT="0" distB="0" distL="0" distR="0" wp14:anchorId="50F63003" wp14:editId="0F9CD489">
                  <wp:extent cx="2700000" cy="1927842"/>
                  <wp:effectExtent l="0" t="0" r="571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6176EE10" w14:textId="77777777" w:rsidR="00866FEF" w:rsidRDefault="00866FEF" w:rsidP="006B4F78">
            <w:r>
              <w:rPr>
                <w:b/>
                <w:bCs/>
                <w:noProof/>
              </w:rPr>
              <w:drawing>
                <wp:inline distT="0" distB="0" distL="0" distR="0" wp14:anchorId="0E923F66" wp14:editId="1B96E54D">
                  <wp:extent cx="2700000" cy="1927842"/>
                  <wp:effectExtent l="0" t="0" r="571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r>
      <w:tr w:rsidR="00866FEF" w14:paraId="7EB2DAAE" w14:textId="77777777" w:rsidTr="006B4F78">
        <w:tc>
          <w:tcPr>
            <w:tcW w:w="4531" w:type="dxa"/>
          </w:tcPr>
          <w:p w14:paraId="1D45499F" w14:textId="77777777" w:rsidR="00866FEF" w:rsidRPr="00F369BA" w:rsidRDefault="00866FEF" w:rsidP="006B4F78">
            <w:pPr>
              <w:rPr>
                <w:b/>
                <w:bCs/>
              </w:rPr>
            </w:pPr>
            <w:r>
              <w:rPr>
                <w:b/>
                <w:bCs/>
                <w:noProof/>
              </w:rPr>
              <w:drawing>
                <wp:inline distT="0" distB="0" distL="0" distR="0" wp14:anchorId="06E78C20" wp14:editId="7BF7503C">
                  <wp:extent cx="2700000" cy="1927842"/>
                  <wp:effectExtent l="0" t="0" r="571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062619A7" w14:textId="77777777" w:rsidR="00866FEF" w:rsidRDefault="00866FEF" w:rsidP="006B4F78">
            <w:r>
              <w:rPr>
                <w:b/>
                <w:bCs/>
                <w:noProof/>
              </w:rPr>
              <w:drawing>
                <wp:inline distT="0" distB="0" distL="0" distR="0" wp14:anchorId="59CDF8DE" wp14:editId="4DD14C37">
                  <wp:extent cx="2700000" cy="1927842"/>
                  <wp:effectExtent l="0" t="0" r="571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r>
      <w:tr w:rsidR="00866FEF" w14:paraId="74E76E8C" w14:textId="77777777" w:rsidTr="006B4F78">
        <w:tc>
          <w:tcPr>
            <w:tcW w:w="4531" w:type="dxa"/>
          </w:tcPr>
          <w:p w14:paraId="2E7C3C33" w14:textId="77777777" w:rsidR="00866FEF" w:rsidRDefault="00866FEF" w:rsidP="006B4F78">
            <w:pPr>
              <w:rPr>
                <w:b/>
                <w:bCs/>
                <w:noProof/>
              </w:rPr>
            </w:pPr>
          </w:p>
        </w:tc>
        <w:tc>
          <w:tcPr>
            <w:tcW w:w="4531" w:type="dxa"/>
          </w:tcPr>
          <w:p w14:paraId="6F1E3516" w14:textId="77777777" w:rsidR="00866FEF" w:rsidRDefault="00866FEF" w:rsidP="006B4F78">
            <w:pPr>
              <w:rPr>
                <w:b/>
                <w:bCs/>
                <w:noProof/>
              </w:rPr>
            </w:pPr>
          </w:p>
        </w:tc>
      </w:tr>
      <w:tr w:rsidR="00866FEF" w14:paraId="54DB9E5F" w14:textId="77777777" w:rsidTr="006B4F78">
        <w:tc>
          <w:tcPr>
            <w:tcW w:w="4531" w:type="dxa"/>
          </w:tcPr>
          <w:p w14:paraId="6D88DDE1" w14:textId="77777777" w:rsidR="00866FEF" w:rsidRPr="00F369BA" w:rsidRDefault="00866FEF" w:rsidP="006B4F78">
            <w:pPr>
              <w:rPr>
                <w:b/>
                <w:bCs/>
              </w:rPr>
            </w:pPr>
            <w:r w:rsidRPr="00F369BA">
              <w:rPr>
                <w:b/>
                <w:bCs/>
              </w:rPr>
              <w:t>Grass and Herb</w:t>
            </w:r>
          </w:p>
        </w:tc>
        <w:tc>
          <w:tcPr>
            <w:tcW w:w="4531" w:type="dxa"/>
          </w:tcPr>
          <w:p w14:paraId="36B4E5AB" w14:textId="77777777" w:rsidR="00866FEF" w:rsidRDefault="00866FEF" w:rsidP="006B4F78"/>
        </w:tc>
      </w:tr>
      <w:tr w:rsidR="00866FEF" w14:paraId="62B52057" w14:textId="77777777" w:rsidTr="006B4F78">
        <w:tc>
          <w:tcPr>
            <w:tcW w:w="4531" w:type="dxa"/>
          </w:tcPr>
          <w:p w14:paraId="085786C5" w14:textId="77777777" w:rsidR="00866FEF" w:rsidRPr="00F369BA" w:rsidRDefault="00866FEF" w:rsidP="006B4F78">
            <w:pPr>
              <w:rPr>
                <w:b/>
                <w:bCs/>
              </w:rPr>
            </w:pPr>
            <w:r>
              <w:rPr>
                <w:b/>
                <w:bCs/>
                <w:noProof/>
              </w:rPr>
              <w:drawing>
                <wp:inline distT="0" distB="0" distL="0" distR="0" wp14:anchorId="7165C593" wp14:editId="6859924F">
                  <wp:extent cx="2700000" cy="1927842"/>
                  <wp:effectExtent l="0" t="0" r="571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20D9E865" w14:textId="77777777" w:rsidR="00866FEF" w:rsidRDefault="00866FEF" w:rsidP="006B4F78">
            <w:r>
              <w:rPr>
                <w:b/>
                <w:bCs/>
                <w:noProof/>
              </w:rPr>
              <w:drawing>
                <wp:inline distT="0" distB="0" distL="0" distR="0" wp14:anchorId="4F4ECEEB" wp14:editId="1D64EEA1">
                  <wp:extent cx="2700000" cy="1927842"/>
                  <wp:effectExtent l="0" t="0" r="571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r>
      <w:tr w:rsidR="00866FEF" w14:paraId="045E8053" w14:textId="77777777" w:rsidTr="006B4F78">
        <w:tc>
          <w:tcPr>
            <w:tcW w:w="4531" w:type="dxa"/>
          </w:tcPr>
          <w:p w14:paraId="59A6858B" w14:textId="77777777" w:rsidR="00866FEF" w:rsidRPr="00F369BA" w:rsidRDefault="00866FEF" w:rsidP="006B4F78">
            <w:pPr>
              <w:rPr>
                <w:b/>
                <w:bCs/>
              </w:rPr>
            </w:pPr>
            <w:r>
              <w:rPr>
                <w:b/>
                <w:bCs/>
                <w:noProof/>
              </w:rPr>
              <w:drawing>
                <wp:inline distT="0" distB="0" distL="0" distR="0" wp14:anchorId="4423677C" wp14:editId="1D45E773">
                  <wp:extent cx="2700000" cy="1927842"/>
                  <wp:effectExtent l="0" t="0" r="5715"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645DFA76" w14:textId="77777777" w:rsidR="00866FEF" w:rsidRDefault="00866FEF" w:rsidP="006B4F78">
            <w:r>
              <w:rPr>
                <w:b/>
                <w:bCs/>
                <w:noProof/>
              </w:rPr>
              <w:drawing>
                <wp:inline distT="0" distB="0" distL="0" distR="0" wp14:anchorId="1DCCF3BB" wp14:editId="5AAF1550">
                  <wp:extent cx="2700000" cy="1927842"/>
                  <wp:effectExtent l="0" t="0" r="5715"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r>
      <w:tr w:rsidR="00866FEF" w14:paraId="59B6AEEC" w14:textId="77777777" w:rsidTr="006B4F78">
        <w:tc>
          <w:tcPr>
            <w:tcW w:w="4531" w:type="dxa"/>
          </w:tcPr>
          <w:p w14:paraId="386DA281" w14:textId="77777777" w:rsidR="00866FEF" w:rsidRPr="00F369BA" w:rsidRDefault="00866FEF" w:rsidP="006B4F78">
            <w:pPr>
              <w:rPr>
                <w:b/>
                <w:bCs/>
              </w:rPr>
            </w:pPr>
            <w:r w:rsidRPr="00F369BA">
              <w:rPr>
                <w:b/>
                <w:bCs/>
              </w:rPr>
              <w:t>Wood</w:t>
            </w:r>
          </w:p>
        </w:tc>
        <w:tc>
          <w:tcPr>
            <w:tcW w:w="4531" w:type="dxa"/>
          </w:tcPr>
          <w:p w14:paraId="61000B19" w14:textId="77777777" w:rsidR="00866FEF" w:rsidRDefault="00866FEF" w:rsidP="006B4F78"/>
        </w:tc>
      </w:tr>
      <w:tr w:rsidR="00866FEF" w14:paraId="7976C175" w14:textId="77777777" w:rsidTr="006B4F78">
        <w:tc>
          <w:tcPr>
            <w:tcW w:w="4531" w:type="dxa"/>
          </w:tcPr>
          <w:p w14:paraId="506182B4" w14:textId="77777777" w:rsidR="00866FEF" w:rsidRPr="00F369BA" w:rsidRDefault="00866FEF" w:rsidP="006B4F78">
            <w:pPr>
              <w:rPr>
                <w:b/>
                <w:bCs/>
              </w:rPr>
            </w:pPr>
            <w:r>
              <w:rPr>
                <w:b/>
                <w:bCs/>
                <w:noProof/>
              </w:rPr>
              <w:drawing>
                <wp:inline distT="0" distB="0" distL="0" distR="0" wp14:anchorId="09D189BD" wp14:editId="469DCBCF">
                  <wp:extent cx="2700000" cy="1927842"/>
                  <wp:effectExtent l="0" t="0" r="571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47E00D9B" w14:textId="77777777" w:rsidR="00866FEF" w:rsidRDefault="00866FEF" w:rsidP="006B4F78">
            <w:r>
              <w:rPr>
                <w:b/>
                <w:bCs/>
                <w:noProof/>
              </w:rPr>
              <w:drawing>
                <wp:inline distT="0" distB="0" distL="0" distR="0" wp14:anchorId="2EA0AE39" wp14:editId="65489B5E">
                  <wp:extent cx="2700000" cy="1927842"/>
                  <wp:effectExtent l="0" t="0" r="5715"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r>
      <w:tr w:rsidR="00866FEF" w14:paraId="3125AAF1" w14:textId="77777777" w:rsidTr="006B4F78">
        <w:tc>
          <w:tcPr>
            <w:tcW w:w="4531" w:type="dxa"/>
          </w:tcPr>
          <w:p w14:paraId="5BE890A6" w14:textId="77777777" w:rsidR="00866FEF" w:rsidRPr="00F369BA" w:rsidRDefault="00866FEF" w:rsidP="006B4F78">
            <w:pPr>
              <w:rPr>
                <w:b/>
                <w:bCs/>
              </w:rPr>
            </w:pPr>
            <w:r>
              <w:rPr>
                <w:b/>
                <w:bCs/>
                <w:noProof/>
              </w:rPr>
              <w:drawing>
                <wp:inline distT="0" distB="0" distL="0" distR="0" wp14:anchorId="2D7D5D1C" wp14:editId="3D69CD98">
                  <wp:extent cx="2700000" cy="1927842"/>
                  <wp:effectExtent l="0" t="0" r="5715"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040226EC" w14:textId="77777777" w:rsidR="00866FEF" w:rsidRDefault="00866FEF" w:rsidP="006B4F78">
            <w:r>
              <w:rPr>
                <w:b/>
                <w:bCs/>
                <w:noProof/>
              </w:rPr>
              <w:drawing>
                <wp:inline distT="0" distB="0" distL="0" distR="0" wp14:anchorId="1F011291" wp14:editId="0732100F">
                  <wp:extent cx="2700000" cy="1927842"/>
                  <wp:effectExtent l="0" t="0" r="5715"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p w14:paraId="619BCD73" w14:textId="77777777" w:rsidR="00866FEF" w:rsidRDefault="00866FEF" w:rsidP="006B4F78"/>
        </w:tc>
      </w:tr>
      <w:tr w:rsidR="00866FEF" w14:paraId="763CE154" w14:textId="77777777" w:rsidTr="006B4F78">
        <w:tc>
          <w:tcPr>
            <w:tcW w:w="4531" w:type="dxa"/>
          </w:tcPr>
          <w:p w14:paraId="0D1BA430" w14:textId="77777777" w:rsidR="00866FEF" w:rsidRPr="00F369BA" w:rsidRDefault="00866FEF" w:rsidP="006B4F78">
            <w:pPr>
              <w:rPr>
                <w:b/>
                <w:bCs/>
              </w:rPr>
            </w:pPr>
            <w:r w:rsidRPr="00F369BA">
              <w:rPr>
                <w:b/>
                <w:bCs/>
              </w:rPr>
              <w:lastRenderedPageBreak/>
              <w:t>Acorns</w:t>
            </w:r>
          </w:p>
        </w:tc>
        <w:tc>
          <w:tcPr>
            <w:tcW w:w="4531" w:type="dxa"/>
          </w:tcPr>
          <w:p w14:paraId="78768799" w14:textId="77777777" w:rsidR="00866FEF" w:rsidRDefault="00866FEF" w:rsidP="006B4F78"/>
        </w:tc>
      </w:tr>
      <w:tr w:rsidR="00866FEF" w14:paraId="15A7C3B7" w14:textId="77777777" w:rsidTr="006B4F78">
        <w:tc>
          <w:tcPr>
            <w:tcW w:w="4531" w:type="dxa"/>
          </w:tcPr>
          <w:p w14:paraId="189D5153" w14:textId="77777777" w:rsidR="00866FEF" w:rsidRDefault="00866FEF" w:rsidP="006B4F78">
            <w:r>
              <w:rPr>
                <w:b/>
                <w:bCs/>
                <w:noProof/>
              </w:rPr>
              <w:drawing>
                <wp:inline distT="0" distB="0" distL="0" distR="0" wp14:anchorId="269EB896" wp14:editId="321C219E">
                  <wp:extent cx="2700000" cy="1927842"/>
                  <wp:effectExtent l="0" t="0" r="5715"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00000" cy="1927842"/>
                          </a:xfrm>
                          <a:prstGeom prst="rect">
                            <a:avLst/>
                          </a:prstGeom>
                          <a:noFill/>
                          <a:ln>
                            <a:noFill/>
                          </a:ln>
                        </pic:spPr>
                      </pic:pic>
                    </a:graphicData>
                  </a:graphic>
                </wp:inline>
              </w:drawing>
            </w:r>
          </w:p>
        </w:tc>
        <w:tc>
          <w:tcPr>
            <w:tcW w:w="4531" w:type="dxa"/>
          </w:tcPr>
          <w:p w14:paraId="66458FBA" w14:textId="77777777" w:rsidR="00866FEF" w:rsidRDefault="00866FEF" w:rsidP="006B4F78"/>
        </w:tc>
      </w:tr>
    </w:tbl>
    <w:p w14:paraId="600C0198" w14:textId="77777777" w:rsidR="00866FEF" w:rsidRPr="00CD5593" w:rsidRDefault="00866FEF" w:rsidP="00866FEF"/>
    <w:p w14:paraId="6BAA939C" w14:textId="519C63B3" w:rsidR="008276BB" w:rsidRDefault="008276BB" w:rsidP="008276BB">
      <w:pPr>
        <w:pStyle w:val="berschrift2"/>
      </w:pPr>
      <w:r>
        <w:t>For models of pure pine plots (22 plots)</w:t>
      </w: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1"/>
        <w:gridCol w:w="4531"/>
      </w:tblGrid>
      <w:tr w:rsidR="008276BB" w14:paraId="69BE0A2E" w14:textId="77777777" w:rsidTr="00133B4B">
        <w:tc>
          <w:tcPr>
            <w:tcW w:w="4531" w:type="dxa"/>
          </w:tcPr>
          <w:p w14:paraId="43845BDD" w14:textId="77777777" w:rsidR="008276BB" w:rsidRPr="00F369BA" w:rsidRDefault="008276BB" w:rsidP="00133B4B">
            <w:pPr>
              <w:rPr>
                <w:b/>
                <w:bCs/>
              </w:rPr>
            </w:pPr>
            <w:r w:rsidRPr="00F369BA">
              <w:rPr>
                <w:b/>
                <w:bCs/>
              </w:rPr>
              <w:t>Complete fuel load</w:t>
            </w:r>
          </w:p>
        </w:tc>
        <w:tc>
          <w:tcPr>
            <w:tcW w:w="4531" w:type="dxa"/>
          </w:tcPr>
          <w:p w14:paraId="47C4F37E" w14:textId="77777777" w:rsidR="008276BB" w:rsidRDefault="008276BB" w:rsidP="00133B4B"/>
        </w:tc>
      </w:tr>
      <w:tr w:rsidR="008276BB" w14:paraId="29709526" w14:textId="77777777" w:rsidTr="00133B4B">
        <w:tc>
          <w:tcPr>
            <w:tcW w:w="4531" w:type="dxa"/>
          </w:tcPr>
          <w:p w14:paraId="3A9965A5" w14:textId="4A09A0D0" w:rsidR="008276BB" w:rsidRDefault="008276BB" w:rsidP="00133B4B">
            <w:r>
              <w:rPr>
                <w:noProof/>
              </w:rPr>
              <w:drawing>
                <wp:inline distT="0" distB="0" distL="0" distR="0" wp14:anchorId="7DC40071" wp14:editId="18D44E48">
                  <wp:extent cx="2700000" cy="1931635"/>
                  <wp:effectExtent l="0" t="0" r="5715"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29DD4A1A" w14:textId="107C726B" w:rsidR="008276BB" w:rsidRDefault="008276BB" w:rsidP="00133B4B">
            <w:r>
              <w:rPr>
                <w:noProof/>
              </w:rPr>
              <w:drawing>
                <wp:inline distT="0" distB="0" distL="0" distR="0" wp14:anchorId="11CB7523" wp14:editId="178995A1">
                  <wp:extent cx="2700000" cy="1931635"/>
                  <wp:effectExtent l="0" t="0" r="5715"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r>
      <w:tr w:rsidR="008276BB" w14:paraId="6841A92D" w14:textId="77777777" w:rsidTr="00133B4B">
        <w:tc>
          <w:tcPr>
            <w:tcW w:w="4531" w:type="dxa"/>
          </w:tcPr>
          <w:p w14:paraId="5F169424" w14:textId="09A807A4" w:rsidR="008276BB" w:rsidRDefault="008276BB" w:rsidP="00133B4B">
            <w:r>
              <w:rPr>
                <w:noProof/>
              </w:rPr>
              <w:drawing>
                <wp:inline distT="0" distB="0" distL="0" distR="0" wp14:anchorId="42F6273E" wp14:editId="70D35F01">
                  <wp:extent cx="2700000" cy="1931635"/>
                  <wp:effectExtent l="0" t="0" r="5715"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003E11E8" w14:textId="77F08C57" w:rsidR="008276BB" w:rsidRDefault="008276BB" w:rsidP="00133B4B"/>
        </w:tc>
      </w:tr>
      <w:tr w:rsidR="008276BB" w14:paraId="60352FB8" w14:textId="77777777" w:rsidTr="00133B4B">
        <w:tc>
          <w:tcPr>
            <w:tcW w:w="4531" w:type="dxa"/>
          </w:tcPr>
          <w:p w14:paraId="54C8FE9F" w14:textId="573CFD19" w:rsidR="008276BB" w:rsidRPr="00F369BA" w:rsidRDefault="008276BB" w:rsidP="00133B4B">
            <w:pPr>
              <w:rPr>
                <w:b/>
                <w:bCs/>
              </w:rPr>
            </w:pPr>
            <w:r w:rsidRPr="00F369BA">
              <w:rPr>
                <w:b/>
                <w:bCs/>
              </w:rPr>
              <w:t>Leaves</w:t>
            </w:r>
            <w:r>
              <w:rPr>
                <w:b/>
                <w:bCs/>
              </w:rPr>
              <w:t xml:space="preserve"> – No model created</w:t>
            </w:r>
          </w:p>
        </w:tc>
        <w:tc>
          <w:tcPr>
            <w:tcW w:w="4531" w:type="dxa"/>
          </w:tcPr>
          <w:p w14:paraId="3DDCF1CE" w14:textId="77777777" w:rsidR="008276BB" w:rsidRDefault="008276BB" w:rsidP="00133B4B"/>
        </w:tc>
      </w:tr>
      <w:tr w:rsidR="008276BB" w14:paraId="09C478E3" w14:textId="77777777" w:rsidTr="00133B4B">
        <w:tc>
          <w:tcPr>
            <w:tcW w:w="4531" w:type="dxa"/>
          </w:tcPr>
          <w:p w14:paraId="48E44CD2" w14:textId="77777777" w:rsidR="008276BB" w:rsidRPr="00F369BA" w:rsidRDefault="008276BB" w:rsidP="00133B4B">
            <w:pPr>
              <w:rPr>
                <w:b/>
                <w:bCs/>
              </w:rPr>
            </w:pPr>
            <w:r w:rsidRPr="00F369BA">
              <w:rPr>
                <w:b/>
                <w:bCs/>
              </w:rPr>
              <w:t>Needles</w:t>
            </w:r>
          </w:p>
        </w:tc>
        <w:tc>
          <w:tcPr>
            <w:tcW w:w="4531" w:type="dxa"/>
          </w:tcPr>
          <w:p w14:paraId="7963EE93" w14:textId="77777777" w:rsidR="008276BB" w:rsidRDefault="008276BB" w:rsidP="00133B4B"/>
        </w:tc>
      </w:tr>
      <w:tr w:rsidR="008276BB" w14:paraId="041E0ADB" w14:textId="77777777" w:rsidTr="00133B4B">
        <w:tc>
          <w:tcPr>
            <w:tcW w:w="4531" w:type="dxa"/>
          </w:tcPr>
          <w:p w14:paraId="515E5D21" w14:textId="3308C9F9" w:rsidR="008276BB" w:rsidRDefault="008276BB" w:rsidP="00133B4B">
            <w:r>
              <w:rPr>
                <w:noProof/>
              </w:rPr>
              <w:lastRenderedPageBreak/>
              <w:drawing>
                <wp:inline distT="0" distB="0" distL="0" distR="0" wp14:anchorId="18365F22" wp14:editId="2E38CCE3">
                  <wp:extent cx="2700000" cy="1931635"/>
                  <wp:effectExtent l="0" t="0" r="5715"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2C278B76" w14:textId="40F3C12E" w:rsidR="008276BB" w:rsidRDefault="008276BB" w:rsidP="00133B4B">
            <w:r>
              <w:rPr>
                <w:noProof/>
              </w:rPr>
              <w:drawing>
                <wp:inline distT="0" distB="0" distL="0" distR="0" wp14:anchorId="205A294E" wp14:editId="32D084A2">
                  <wp:extent cx="2700000" cy="1931635"/>
                  <wp:effectExtent l="0" t="0" r="5715"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r>
      <w:tr w:rsidR="008276BB" w14:paraId="417CF2A7" w14:textId="77777777" w:rsidTr="00133B4B">
        <w:tc>
          <w:tcPr>
            <w:tcW w:w="4531" w:type="dxa"/>
          </w:tcPr>
          <w:p w14:paraId="0F9336FF" w14:textId="5465F169" w:rsidR="008276BB" w:rsidRDefault="008276BB" w:rsidP="00133B4B">
            <w:r>
              <w:rPr>
                <w:noProof/>
              </w:rPr>
              <w:drawing>
                <wp:inline distT="0" distB="0" distL="0" distR="0" wp14:anchorId="65EB3A0F" wp14:editId="67626015">
                  <wp:extent cx="2700000" cy="1931635"/>
                  <wp:effectExtent l="0" t="0" r="5715"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1DB19A66" w14:textId="440CE77C" w:rsidR="008276BB" w:rsidRDefault="008276BB" w:rsidP="00133B4B"/>
        </w:tc>
      </w:tr>
      <w:tr w:rsidR="008276BB" w14:paraId="2B1AD61C" w14:textId="77777777" w:rsidTr="00133B4B">
        <w:tc>
          <w:tcPr>
            <w:tcW w:w="4531" w:type="dxa"/>
          </w:tcPr>
          <w:p w14:paraId="0D38481F" w14:textId="77777777" w:rsidR="008276BB" w:rsidRPr="00F369BA" w:rsidRDefault="008276BB" w:rsidP="00133B4B">
            <w:pPr>
              <w:rPr>
                <w:b/>
                <w:bCs/>
              </w:rPr>
            </w:pPr>
            <w:r w:rsidRPr="00F369BA">
              <w:rPr>
                <w:b/>
                <w:bCs/>
              </w:rPr>
              <w:t>Moss</w:t>
            </w:r>
          </w:p>
        </w:tc>
        <w:tc>
          <w:tcPr>
            <w:tcW w:w="4531" w:type="dxa"/>
          </w:tcPr>
          <w:p w14:paraId="433388FB" w14:textId="77777777" w:rsidR="008276BB" w:rsidRDefault="008276BB" w:rsidP="00133B4B"/>
        </w:tc>
      </w:tr>
      <w:tr w:rsidR="008276BB" w14:paraId="3D68FE97" w14:textId="77777777" w:rsidTr="00133B4B">
        <w:tc>
          <w:tcPr>
            <w:tcW w:w="4531" w:type="dxa"/>
          </w:tcPr>
          <w:p w14:paraId="3F94AA3E" w14:textId="6CD23304" w:rsidR="008276BB" w:rsidRPr="00F369BA" w:rsidRDefault="008276BB" w:rsidP="00133B4B">
            <w:pPr>
              <w:rPr>
                <w:b/>
                <w:bCs/>
              </w:rPr>
            </w:pPr>
            <w:r>
              <w:rPr>
                <w:b/>
                <w:bCs/>
                <w:noProof/>
              </w:rPr>
              <w:drawing>
                <wp:inline distT="0" distB="0" distL="0" distR="0" wp14:anchorId="6A1E1DBD" wp14:editId="5057D25D">
                  <wp:extent cx="2700000" cy="1931635"/>
                  <wp:effectExtent l="0" t="0" r="5715"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4553DD99" w14:textId="6AFB445A" w:rsidR="008276BB" w:rsidRDefault="008276BB" w:rsidP="00133B4B">
            <w:r>
              <w:rPr>
                <w:b/>
                <w:bCs/>
                <w:noProof/>
              </w:rPr>
              <w:drawing>
                <wp:inline distT="0" distB="0" distL="0" distR="0" wp14:anchorId="447A1BEB" wp14:editId="57FCC81B">
                  <wp:extent cx="2700000" cy="1931635"/>
                  <wp:effectExtent l="0" t="0" r="5715"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r>
      <w:tr w:rsidR="008276BB" w14:paraId="26205D87" w14:textId="77777777" w:rsidTr="00133B4B">
        <w:tc>
          <w:tcPr>
            <w:tcW w:w="4531" w:type="dxa"/>
          </w:tcPr>
          <w:p w14:paraId="7FFBAFAF" w14:textId="56AB9C30" w:rsidR="008276BB" w:rsidRPr="00F369BA" w:rsidRDefault="008276BB" w:rsidP="00133B4B">
            <w:pPr>
              <w:rPr>
                <w:b/>
                <w:bCs/>
              </w:rPr>
            </w:pPr>
            <w:r>
              <w:rPr>
                <w:b/>
                <w:bCs/>
                <w:noProof/>
              </w:rPr>
              <w:drawing>
                <wp:inline distT="0" distB="0" distL="0" distR="0" wp14:anchorId="1D0CFDB5" wp14:editId="04CDA212">
                  <wp:extent cx="2700000" cy="1931635"/>
                  <wp:effectExtent l="0" t="0" r="5715"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5BA9B79F" w14:textId="77777777" w:rsidR="008276BB" w:rsidRDefault="008276BB" w:rsidP="00133B4B"/>
          <w:p w14:paraId="3604D32E" w14:textId="77777777" w:rsidR="008276BB" w:rsidRDefault="008276BB" w:rsidP="00133B4B"/>
          <w:p w14:paraId="43D0DDE4" w14:textId="77777777" w:rsidR="008276BB" w:rsidRDefault="008276BB" w:rsidP="00133B4B"/>
          <w:p w14:paraId="48924678" w14:textId="77777777" w:rsidR="008276BB" w:rsidRDefault="008276BB" w:rsidP="00133B4B"/>
          <w:p w14:paraId="3B534C8C" w14:textId="77777777" w:rsidR="008276BB" w:rsidRDefault="008276BB" w:rsidP="00133B4B"/>
          <w:p w14:paraId="45048256" w14:textId="77777777" w:rsidR="008276BB" w:rsidRDefault="008276BB" w:rsidP="00133B4B"/>
          <w:p w14:paraId="4674C3E4" w14:textId="77777777" w:rsidR="008276BB" w:rsidRDefault="008276BB" w:rsidP="00133B4B"/>
          <w:p w14:paraId="7626DB6E" w14:textId="77777777" w:rsidR="008276BB" w:rsidRDefault="008276BB" w:rsidP="00133B4B"/>
          <w:p w14:paraId="2F0E943F" w14:textId="77777777" w:rsidR="008276BB" w:rsidRDefault="008276BB" w:rsidP="00133B4B"/>
          <w:p w14:paraId="758FBBB1" w14:textId="4BBD0FA9" w:rsidR="008276BB" w:rsidRDefault="008276BB" w:rsidP="00133B4B"/>
        </w:tc>
      </w:tr>
      <w:tr w:rsidR="008276BB" w14:paraId="24D17821" w14:textId="77777777" w:rsidTr="00133B4B">
        <w:tc>
          <w:tcPr>
            <w:tcW w:w="4531" w:type="dxa"/>
          </w:tcPr>
          <w:p w14:paraId="42B0D0FF" w14:textId="77777777" w:rsidR="008276BB" w:rsidRPr="00F369BA" w:rsidRDefault="008276BB" w:rsidP="00133B4B">
            <w:pPr>
              <w:rPr>
                <w:b/>
                <w:bCs/>
              </w:rPr>
            </w:pPr>
            <w:r w:rsidRPr="00F369BA">
              <w:rPr>
                <w:b/>
                <w:bCs/>
              </w:rPr>
              <w:lastRenderedPageBreak/>
              <w:t>Cones</w:t>
            </w:r>
          </w:p>
        </w:tc>
        <w:tc>
          <w:tcPr>
            <w:tcW w:w="4531" w:type="dxa"/>
          </w:tcPr>
          <w:p w14:paraId="144E8F05" w14:textId="77777777" w:rsidR="008276BB" w:rsidRDefault="008276BB" w:rsidP="00133B4B"/>
        </w:tc>
      </w:tr>
      <w:tr w:rsidR="008276BB" w14:paraId="0AF26354" w14:textId="77777777" w:rsidTr="00133B4B">
        <w:tc>
          <w:tcPr>
            <w:tcW w:w="4531" w:type="dxa"/>
          </w:tcPr>
          <w:p w14:paraId="12FA3E24" w14:textId="730AEF7D" w:rsidR="008276BB" w:rsidRPr="00F369BA" w:rsidRDefault="008276BB" w:rsidP="00133B4B">
            <w:pPr>
              <w:rPr>
                <w:b/>
                <w:bCs/>
              </w:rPr>
            </w:pPr>
            <w:r>
              <w:rPr>
                <w:b/>
                <w:bCs/>
                <w:noProof/>
              </w:rPr>
              <w:drawing>
                <wp:inline distT="0" distB="0" distL="0" distR="0" wp14:anchorId="709D1C12" wp14:editId="7485E2BF">
                  <wp:extent cx="2700000" cy="1931635"/>
                  <wp:effectExtent l="0" t="0" r="5715"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252EAEBE" w14:textId="65D6B473" w:rsidR="008276BB" w:rsidRDefault="008276BB" w:rsidP="00133B4B">
            <w:r>
              <w:rPr>
                <w:b/>
                <w:bCs/>
                <w:noProof/>
              </w:rPr>
              <w:drawing>
                <wp:inline distT="0" distB="0" distL="0" distR="0" wp14:anchorId="68C0F949" wp14:editId="4E2843B4">
                  <wp:extent cx="2700000" cy="1931635"/>
                  <wp:effectExtent l="0" t="0" r="5715"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r>
      <w:tr w:rsidR="008276BB" w14:paraId="3DA49A55" w14:textId="77777777" w:rsidTr="00133B4B">
        <w:tc>
          <w:tcPr>
            <w:tcW w:w="4531" w:type="dxa"/>
          </w:tcPr>
          <w:p w14:paraId="0FD938C1" w14:textId="6044285D" w:rsidR="008276BB" w:rsidRPr="00F369BA" w:rsidRDefault="008276BB" w:rsidP="00133B4B">
            <w:pPr>
              <w:rPr>
                <w:b/>
                <w:bCs/>
              </w:rPr>
            </w:pPr>
            <w:r>
              <w:rPr>
                <w:b/>
                <w:bCs/>
                <w:noProof/>
              </w:rPr>
              <w:drawing>
                <wp:inline distT="0" distB="0" distL="0" distR="0" wp14:anchorId="31CD543F" wp14:editId="50C8C43D">
                  <wp:extent cx="2700000" cy="1931635"/>
                  <wp:effectExtent l="0" t="0" r="5715"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1B62F02C" w14:textId="411D2C01" w:rsidR="008276BB" w:rsidRDefault="008276BB" w:rsidP="00133B4B"/>
        </w:tc>
      </w:tr>
      <w:tr w:rsidR="008276BB" w14:paraId="23EAE886" w14:textId="77777777" w:rsidTr="00133B4B">
        <w:tc>
          <w:tcPr>
            <w:tcW w:w="4531" w:type="dxa"/>
          </w:tcPr>
          <w:p w14:paraId="6EC17A41" w14:textId="77777777" w:rsidR="008276BB" w:rsidRDefault="008276BB" w:rsidP="00133B4B">
            <w:pPr>
              <w:rPr>
                <w:b/>
                <w:bCs/>
                <w:noProof/>
              </w:rPr>
            </w:pPr>
          </w:p>
        </w:tc>
        <w:tc>
          <w:tcPr>
            <w:tcW w:w="4531" w:type="dxa"/>
          </w:tcPr>
          <w:p w14:paraId="0F7C057B" w14:textId="77777777" w:rsidR="008276BB" w:rsidRDefault="008276BB" w:rsidP="00133B4B">
            <w:pPr>
              <w:rPr>
                <w:b/>
                <w:bCs/>
                <w:noProof/>
              </w:rPr>
            </w:pPr>
          </w:p>
        </w:tc>
      </w:tr>
      <w:tr w:rsidR="008276BB" w14:paraId="1A32869C" w14:textId="77777777" w:rsidTr="00133B4B">
        <w:tc>
          <w:tcPr>
            <w:tcW w:w="4531" w:type="dxa"/>
          </w:tcPr>
          <w:p w14:paraId="05E70FEF" w14:textId="77777777" w:rsidR="008276BB" w:rsidRPr="00F369BA" w:rsidRDefault="008276BB" w:rsidP="00133B4B">
            <w:pPr>
              <w:rPr>
                <w:b/>
                <w:bCs/>
              </w:rPr>
            </w:pPr>
            <w:r w:rsidRPr="00F369BA">
              <w:rPr>
                <w:b/>
                <w:bCs/>
              </w:rPr>
              <w:t>Grass and Herb</w:t>
            </w:r>
          </w:p>
        </w:tc>
        <w:tc>
          <w:tcPr>
            <w:tcW w:w="4531" w:type="dxa"/>
          </w:tcPr>
          <w:p w14:paraId="0C5B0098" w14:textId="77777777" w:rsidR="008276BB" w:rsidRDefault="008276BB" w:rsidP="00133B4B"/>
        </w:tc>
      </w:tr>
      <w:tr w:rsidR="008276BB" w14:paraId="4E208151" w14:textId="77777777" w:rsidTr="00133B4B">
        <w:tc>
          <w:tcPr>
            <w:tcW w:w="4531" w:type="dxa"/>
          </w:tcPr>
          <w:p w14:paraId="1F62DBC7" w14:textId="0AF54CF0" w:rsidR="008276BB" w:rsidRPr="00F369BA" w:rsidRDefault="008276BB" w:rsidP="00133B4B">
            <w:pPr>
              <w:rPr>
                <w:b/>
                <w:bCs/>
              </w:rPr>
            </w:pPr>
            <w:r>
              <w:rPr>
                <w:b/>
                <w:bCs/>
                <w:noProof/>
              </w:rPr>
              <w:drawing>
                <wp:inline distT="0" distB="0" distL="0" distR="0" wp14:anchorId="1D442677" wp14:editId="42F940A3">
                  <wp:extent cx="2700000" cy="1931635"/>
                  <wp:effectExtent l="0" t="0" r="5715"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2E961140" w14:textId="3AF3855E" w:rsidR="008276BB" w:rsidRDefault="008276BB" w:rsidP="00133B4B">
            <w:r>
              <w:rPr>
                <w:b/>
                <w:bCs/>
                <w:noProof/>
              </w:rPr>
              <w:drawing>
                <wp:inline distT="0" distB="0" distL="0" distR="0" wp14:anchorId="456AFBB4" wp14:editId="45D7D484">
                  <wp:extent cx="2700000" cy="1931635"/>
                  <wp:effectExtent l="0" t="0" r="5715"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r>
    </w:tbl>
    <w:p w14:paraId="4A81183F" w14:textId="77777777" w:rsidR="0026352E" w:rsidRDefault="0026352E">
      <w:r>
        <w:br w:type="page"/>
      </w: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1"/>
        <w:gridCol w:w="4531"/>
      </w:tblGrid>
      <w:tr w:rsidR="0026352E" w14:paraId="0CCB9B2B" w14:textId="77777777" w:rsidTr="00133B4B">
        <w:tc>
          <w:tcPr>
            <w:tcW w:w="4531" w:type="dxa"/>
          </w:tcPr>
          <w:p w14:paraId="673CB418" w14:textId="7A0C7212" w:rsidR="0026352E" w:rsidRDefault="0026352E" w:rsidP="00133B4B">
            <w:pPr>
              <w:rPr>
                <w:b/>
                <w:bCs/>
                <w:noProof/>
              </w:rPr>
            </w:pPr>
          </w:p>
        </w:tc>
        <w:tc>
          <w:tcPr>
            <w:tcW w:w="4531" w:type="dxa"/>
          </w:tcPr>
          <w:p w14:paraId="1ED5D7FC" w14:textId="77777777" w:rsidR="0026352E" w:rsidRDefault="0026352E" w:rsidP="00133B4B">
            <w:pPr>
              <w:rPr>
                <w:b/>
                <w:bCs/>
                <w:noProof/>
              </w:rPr>
            </w:pPr>
          </w:p>
        </w:tc>
      </w:tr>
      <w:tr w:rsidR="008276BB" w14:paraId="2447ED2F" w14:textId="77777777" w:rsidTr="00133B4B">
        <w:tc>
          <w:tcPr>
            <w:tcW w:w="4531" w:type="dxa"/>
          </w:tcPr>
          <w:p w14:paraId="0DAD92C9" w14:textId="77777777" w:rsidR="008276BB" w:rsidRPr="00F369BA" w:rsidRDefault="008276BB" w:rsidP="00133B4B">
            <w:pPr>
              <w:rPr>
                <w:b/>
                <w:bCs/>
              </w:rPr>
            </w:pPr>
            <w:r w:rsidRPr="00F369BA">
              <w:rPr>
                <w:b/>
                <w:bCs/>
              </w:rPr>
              <w:t>Wood</w:t>
            </w:r>
          </w:p>
        </w:tc>
        <w:tc>
          <w:tcPr>
            <w:tcW w:w="4531" w:type="dxa"/>
          </w:tcPr>
          <w:p w14:paraId="56E4D839" w14:textId="77777777" w:rsidR="008276BB" w:rsidRDefault="008276BB" w:rsidP="00133B4B"/>
        </w:tc>
      </w:tr>
      <w:tr w:rsidR="008276BB" w14:paraId="6373776C" w14:textId="77777777" w:rsidTr="00133B4B">
        <w:tc>
          <w:tcPr>
            <w:tcW w:w="4531" w:type="dxa"/>
          </w:tcPr>
          <w:p w14:paraId="7662DBD1" w14:textId="3A803BC1" w:rsidR="008276BB" w:rsidRPr="00F369BA" w:rsidRDefault="008276BB" w:rsidP="00133B4B">
            <w:pPr>
              <w:rPr>
                <w:b/>
                <w:bCs/>
              </w:rPr>
            </w:pPr>
            <w:r>
              <w:rPr>
                <w:b/>
                <w:bCs/>
                <w:noProof/>
              </w:rPr>
              <w:drawing>
                <wp:inline distT="0" distB="0" distL="0" distR="0" wp14:anchorId="1663682C" wp14:editId="10CB55E9">
                  <wp:extent cx="2700000" cy="1931635"/>
                  <wp:effectExtent l="0" t="0" r="5715"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4997E686" w14:textId="65123A7F" w:rsidR="008276BB" w:rsidRDefault="008276BB" w:rsidP="00133B4B"/>
        </w:tc>
      </w:tr>
      <w:tr w:rsidR="008276BB" w14:paraId="3372EA96" w14:textId="77777777" w:rsidTr="00133B4B">
        <w:tc>
          <w:tcPr>
            <w:tcW w:w="4531" w:type="dxa"/>
          </w:tcPr>
          <w:p w14:paraId="6AF42291" w14:textId="01BC9A12" w:rsidR="008276BB" w:rsidRPr="00F369BA" w:rsidRDefault="008276BB" w:rsidP="00133B4B">
            <w:pPr>
              <w:rPr>
                <w:b/>
                <w:bCs/>
              </w:rPr>
            </w:pPr>
            <w:r w:rsidRPr="00F369BA">
              <w:rPr>
                <w:b/>
                <w:bCs/>
              </w:rPr>
              <w:t>Acorns</w:t>
            </w:r>
            <w:r>
              <w:rPr>
                <w:b/>
                <w:bCs/>
              </w:rPr>
              <w:t xml:space="preserve"> – no model created</w:t>
            </w:r>
          </w:p>
        </w:tc>
        <w:tc>
          <w:tcPr>
            <w:tcW w:w="4531" w:type="dxa"/>
          </w:tcPr>
          <w:p w14:paraId="32DF169A" w14:textId="77777777" w:rsidR="008276BB" w:rsidRDefault="008276BB" w:rsidP="00133B4B"/>
        </w:tc>
      </w:tr>
    </w:tbl>
    <w:p w14:paraId="389A51AA" w14:textId="11E91B95" w:rsidR="006417D0" w:rsidRDefault="006417D0" w:rsidP="008276BB"/>
    <w:p w14:paraId="36D3D6AE" w14:textId="77777777" w:rsidR="006417D0" w:rsidRDefault="006417D0">
      <w:pPr>
        <w:spacing w:after="160"/>
      </w:pPr>
      <w:r>
        <w:br w:type="page"/>
      </w:r>
    </w:p>
    <w:p w14:paraId="008864EA" w14:textId="77777777" w:rsidR="0026352E" w:rsidRDefault="008276BB" w:rsidP="008276BB">
      <w:pPr>
        <w:pStyle w:val="berschrift2"/>
      </w:pPr>
      <w:r>
        <w:lastRenderedPageBreak/>
        <w:t>For models using pure oak plots (10 plots)</w:t>
      </w: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1"/>
        <w:gridCol w:w="4531"/>
      </w:tblGrid>
      <w:tr w:rsidR="0026352E" w14:paraId="7948ECD1" w14:textId="77777777" w:rsidTr="00133B4B">
        <w:tc>
          <w:tcPr>
            <w:tcW w:w="4531" w:type="dxa"/>
          </w:tcPr>
          <w:p w14:paraId="0B942573" w14:textId="77777777" w:rsidR="0026352E" w:rsidRPr="00F369BA" w:rsidRDefault="0026352E" w:rsidP="00133B4B">
            <w:pPr>
              <w:rPr>
                <w:b/>
                <w:bCs/>
              </w:rPr>
            </w:pPr>
            <w:r w:rsidRPr="00F369BA">
              <w:rPr>
                <w:b/>
                <w:bCs/>
              </w:rPr>
              <w:t>Complete fuel load</w:t>
            </w:r>
          </w:p>
        </w:tc>
        <w:tc>
          <w:tcPr>
            <w:tcW w:w="4531" w:type="dxa"/>
          </w:tcPr>
          <w:p w14:paraId="4D6D6859" w14:textId="77777777" w:rsidR="0026352E" w:rsidRDefault="0026352E" w:rsidP="00133B4B"/>
        </w:tc>
      </w:tr>
      <w:tr w:rsidR="0026352E" w14:paraId="67F3C8DE" w14:textId="77777777" w:rsidTr="00133B4B">
        <w:tc>
          <w:tcPr>
            <w:tcW w:w="4531" w:type="dxa"/>
          </w:tcPr>
          <w:p w14:paraId="7DB20535" w14:textId="26265023" w:rsidR="0026352E" w:rsidRDefault="0026352E" w:rsidP="00133B4B">
            <w:r>
              <w:rPr>
                <w:noProof/>
              </w:rPr>
              <w:drawing>
                <wp:inline distT="0" distB="0" distL="0" distR="0" wp14:anchorId="36F43229" wp14:editId="30743F0D">
                  <wp:extent cx="2700000" cy="1931635"/>
                  <wp:effectExtent l="0" t="0" r="5715" b="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317EC90D" w14:textId="071FAC93" w:rsidR="0026352E" w:rsidRDefault="0026352E" w:rsidP="00133B4B"/>
        </w:tc>
      </w:tr>
      <w:tr w:rsidR="0026352E" w14:paraId="47506D64" w14:textId="77777777" w:rsidTr="00133B4B">
        <w:tc>
          <w:tcPr>
            <w:tcW w:w="4531" w:type="dxa"/>
          </w:tcPr>
          <w:p w14:paraId="10D1BE76" w14:textId="1FDC1BF0" w:rsidR="0026352E" w:rsidRPr="00F369BA" w:rsidRDefault="0026352E" w:rsidP="00133B4B">
            <w:pPr>
              <w:rPr>
                <w:b/>
                <w:bCs/>
              </w:rPr>
            </w:pPr>
            <w:r w:rsidRPr="00F369BA">
              <w:rPr>
                <w:b/>
                <w:bCs/>
              </w:rPr>
              <w:t>Leaves</w:t>
            </w:r>
            <w:r>
              <w:rPr>
                <w:b/>
                <w:bCs/>
              </w:rPr>
              <w:t xml:space="preserve"> </w:t>
            </w:r>
          </w:p>
        </w:tc>
        <w:tc>
          <w:tcPr>
            <w:tcW w:w="4531" w:type="dxa"/>
          </w:tcPr>
          <w:p w14:paraId="5984662B" w14:textId="77777777" w:rsidR="0026352E" w:rsidRDefault="0026352E" w:rsidP="00133B4B"/>
        </w:tc>
      </w:tr>
      <w:tr w:rsidR="0026352E" w14:paraId="6248261D" w14:textId="77777777" w:rsidTr="00133B4B">
        <w:tc>
          <w:tcPr>
            <w:tcW w:w="4531" w:type="dxa"/>
          </w:tcPr>
          <w:p w14:paraId="5B89A2A4" w14:textId="60AB85F5" w:rsidR="0026352E" w:rsidRPr="00F369BA" w:rsidRDefault="0026352E" w:rsidP="00133B4B">
            <w:pPr>
              <w:rPr>
                <w:b/>
                <w:bCs/>
              </w:rPr>
            </w:pPr>
            <w:r>
              <w:rPr>
                <w:b/>
                <w:bCs/>
                <w:noProof/>
              </w:rPr>
              <w:drawing>
                <wp:inline distT="0" distB="0" distL="0" distR="0" wp14:anchorId="6ED20B5D" wp14:editId="2E737F01">
                  <wp:extent cx="2700000" cy="1931635"/>
                  <wp:effectExtent l="0" t="0" r="5715" b="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4A3159A0" w14:textId="77777777" w:rsidR="0026352E" w:rsidRDefault="0026352E" w:rsidP="00133B4B"/>
        </w:tc>
      </w:tr>
      <w:tr w:rsidR="0026352E" w14:paraId="323080EB" w14:textId="77777777" w:rsidTr="00133B4B">
        <w:tc>
          <w:tcPr>
            <w:tcW w:w="4531" w:type="dxa"/>
          </w:tcPr>
          <w:p w14:paraId="73817323" w14:textId="213A2BAE" w:rsidR="0026352E" w:rsidRPr="00F369BA" w:rsidRDefault="0026352E" w:rsidP="00133B4B">
            <w:pPr>
              <w:rPr>
                <w:b/>
                <w:bCs/>
              </w:rPr>
            </w:pPr>
            <w:r w:rsidRPr="00F369BA">
              <w:rPr>
                <w:b/>
                <w:bCs/>
              </w:rPr>
              <w:t>Needles</w:t>
            </w:r>
            <w:r>
              <w:rPr>
                <w:b/>
                <w:bCs/>
              </w:rPr>
              <w:t xml:space="preserve"> – no model created</w:t>
            </w:r>
          </w:p>
        </w:tc>
        <w:tc>
          <w:tcPr>
            <w:tcW w:w="4531" w:type="dxa"/>
          </w:tcPr>
          <w:p w14:paraId="482AEF70" w14:textId="77777777" w:rsidR="0026352E" w:rsidRDefault="0026352E" w:rsidP="00133B4B"/>
        </w:tc>
      </w:tr>
      <w:tr w:rsidR="0026352E" w14:paraId="011E47DC" w14:textId="77777777" w:rsidTr="00133B4B">
        <w:tc>
          <w:tcPr>
            <w:tcW w:w="4531" w:type="dxa"/>
          </w:tcPr>
          <w:p w14:paraId="5FFD26CA" w14:textId="77777777" w:rsidR="0026352E" w:rsidRPr="00F369BA" w:rsidRDefault="0026352E" w:rsidP="00133B4B">
            <w:pPr>
              <w:rPr>
                <w:b/>
                <w:bCs/>
              </w:rPr>
            </w:pPr>
            <w:r w:rsidRPr="00F369BA">
              <w:rPr>
                <w:b/>
                <w:bCs/>
              </w:rPr>
              <w:t>Moss</w:t>
            </w:r>
          </w:p>
        </w:tc>
        <w:tc>
          <w:tcPr>
            <w:tcW w:w="4531" w:type="dxa"/>
          </w:tcPr>
          <w:p w14:paraId="0DC6079A" w14:textId="77777777" w:rsidR="0026352E" w:rsidRDefault="0026352E" w:rsidP="00133B4B"/>
        </w:tc>
      </w:tr>
      <w:tr w:rsidR="0026352E" w14:paraId="3A25169F" w14:textId="77777777" w:rsidTr="00133B4B">
        <w:tc>
          <w:tcPr>
            <w:tcW w:w="4531" w:type="dxa"/>
          </w:tcPr>
          <w:p w14:paraId="01B77D25" w14:textId="690C3189" w:rsidR="0026352E" w:rsidRPr="00F369BA" w:rsidRDefault="0026352E" w:rsidP="00133B4B">
            <w:pPr>
              <w:rPr>
                <w:b/>
                <w:bCs/>
              </w:rPr>
            </w:pPr>
            <w:r>
              <w:rPr>
                <w:b/>
                <w:bCs/>
                <w:noProof/>
              </w:rPr>
              <w:drawing>
                <wp:inline distT="0" distB="0" distL="0" distR="0" wp14:anchorId="1A38127A" wp14:editId="19B914CE">
                  <wp:extent cx="2700000" cy="1931635"/>
                  <wp:effectExtent l="0" t="0" r="5715"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7748AD16" w14:textId="652C24BE" w:rsidR="0026352E" w:rsidRDefault="0026352E" w:rsidP="00133B4B"/>
        </w:tc>
      </w:tr>
      <w:tr w:rsidR="0026352E" w14:paraId="07F63EA8" w14:textId="77777777" w:rsidTr="00133B4B">
        <w:tc>
          <w:tcPr>
            <w:tcW w:w="4531" w:type="dxa"/>
          </w:tcPr>
          <w:p w14:paraId="6D4D197C" w14:textId="71825BEE" w:rsidR="0026352E" w:rsidRPr="00F369BA" w:rsidRDefault="0026352E" w:rsidP="00133B4B">
            <w:pPr>
              <w:rPr>
                <w:b/>
                <w:bCs/>
              </w:rPr>
            </w:pPr>
            <w:r w:rsidRPr="00F369BA">
              <w:rPr>
                <w:b/>
                <w:bCs/>
              </w:rPr>
              <w:t>Cones</w:t>
            </w:r>
            <w:r>
              <w:rPr>
                <w:b/>
                <w:bCs/>
              </w:rPr>
              <w:t xml:space="preserve"> – no model created</w:t>
            </w:r>
          </w:p>
        </w:tc>
        <w:tc>
          <w:tcPr>
            <w:tcW w:w="4531" w:type="dxa"/>
          </w:tcPr>
          <w:p w14:paraId="41D79EDC" w14:textId="77777777" w:rsidR="0026352E" w:rsidRDefault="0026352E" w:rsidP="00133B4B"/>
        </w:tc>
      </w:tr>
      <w:tr w:rsidR="0026352E" w14:paraId="0E4796FE" w14:textId="77777777" w:rsidTr="00133B4B">
        <w:tc>
          <w:tcPr>
            <w:tcW w:w="4531" w:type="dxa"/>
          </w:tcPr>
          <w:p w14:paraId="72168FA8" w14:textId="77777777" w:rsidR="0026352E" w:rsidRPr="00F369BA" w:rsidRDefault="0026352E" w:rsidP="00133B4B">
            <w:pPr>
              <w:rPr>
                <w:b/>
                <w:bCs/>
              </w:rPr>
            </w:pPr>
            <w:r w:rsidRPr="00F369BA">
              <w:rPr>
                <w:b/>
                <w:bCs/>
              </w:rPr>
              <w:t>Grass and Herb</w:t>
            </w:r>
          </w:p>
        </w:tc>
        <w:tc>
          <w:tcPr>
            <w:tcW w:w="4531" w:type="dxa"/>
          </w:tcPr>
          <w:p w14:paraId="66921BF6" w14:textId="77777777" w:rsidR="0026352E" w:rsidRDefault="0026352E" w:rsidP="00133B4B"/>
        </w:tc>
      </w:tr>
      <w:tr w:rsidR="0026352E" w14:paraId="7AE17020" w14:textId="77777777" w:rsidTr="00133B4B">
        <w:tc>
          <w:tcPr>
            <w:tcW w:w="4531" w:type="dxa"/>
          </w:tcPr>
          <w:p w14:paraId="6B7853F4" w14:textId="27DDA84F" w:rsidR="0026352E" w:rsidRPr="00F369BA" w:rsidRDefault="0026352E" w:rsidP="00133B4B">
            <w:pPr>
              <w:rPr>
                <w:b/>
                <w:bCs/>
              </w:rPr>
            </w:pPr>
            <w:r>
              <w:rPr>
                <w:b/>
                <w:bCs/>
                <w:noProof/>
              </w:rPr>
              <w:lastRenderedPageBreak/>
              <w:drawing>
                <wp:inline distT="0" distB="0" distL="0" distR="0" wp14:anchorId="7D8EB457" wp14:editId="35F698D9">
                  <wp:extent cx="2700000" cy="1931635"/>
                  <wp:effectExtent l="0" t="0" r="5715"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0239B500" w14:textId="3C39D8D1" w:rsidR="0026352E" w:rsidRDefault="0026352E" w:rsidP="00133B4B"/>
        </w:tc>
      </w:tr>
      <w:tr w:rsidR="0026352E" w14:paraId="10C8173A" w14:textId="77777777" w:rsidTr="00133B4B">
        <w:tc>
          <w:tcPr>
            <w:tcW w:w="4531" w:type="dxa"/>
          </w:tcPr>
          <w:p w14:paraId="10E92C16" w14:textId="77777777" w:rsidR="0026352E" w:rsidRDefault="0026352E" w:rsidP="00133B4B">
            <w:pPr>
              <w:rPr>
                <w:b/>
                <w:bCs/>
                <w:noProof/>
              </w:rPr>
            </w:pPr>
          </w:p>
        </w:tc>
        <w:tc>
          <w:tcPr>
            <w:tcW w:w="4531" w:type="dxa"/>
          </w:tcPr>
          <w:p w14:paraId="5C4CFE64" w14:textId="77777777" w:rsidR="0026352E" w:rsidRDefault="0026352E" w:rsidP="00133B4B">
            <w:pPr>
              <w:rPr>
                <w:b/>
                <w:bCs/>
                <w:noProof/>
              </w:rPr>
            </w:pPr>
          </w:p>
        </w:tc>
      </w:tr>
      <w:tr w:rsidR="0026352E" w14:paraId="61DBB30E" w14:textId="77777777" w:rsidTr="00133B4B">
        <w:tc>
          <w:tcPr>
            <w:tcW w:w="4531" w:type="dxa"/>
          </w:tcPr>
          <w:p w14:paraId="672FB7D4" w14:textId="77777777" w:rsidR="0026352E" w:rsidRPr="00F369BA" w:rsidRDefault="0026352E" w:rsidP="00133B4B">
            <w:pPr>
              <w:rPr>
                <w:b/>
                <w:bCs/>
              </w:rPr>
            </w:pPr>
            <w:r w:rsidRPr="00F369BA">
              <w:rPr>
                <w:b/>
                <w:bCs/>
              </w:rPr>
              <w:t>Wood</w:t>
            </w:r>
          </w:p>
        </w:tc>
        <w:tc>
          <w:tcPr>
            <w:tcW w:w="4531" w:type="dxa"/>
          </w:tcPr>
          <w:p w14:paraId="2CAC1CDA" w14:textId="77777777" w:rsidR="0026352E" w:rsidRDefault="0026352E" w:rsidP="00133B4B"/>
        </w:tc>
      </w:tr>
      <w:tr w:rsidR="0026352E" w14:paraId="113E2E41" w14:textId="77777777" w:rsidTr="00133B4B">
        <w:tc>
          <w:tcPr>
            <w:tcW w:w="4531" w:type="dxa"/>
          </w:tcPr>
          <w:p w14:paraId="44711473" w14:textId="6BDFCB6E" w:rsidR="0026352E" w:rsidRPr="00F369BA" w:rsidRDefault="0026352E" w:rsidP="00133B4B">
            <w:pPr>
              <w:rPr>
                <w:b/>
                <w:bCs/>
              </w:rPr>
            </w:pPr>
            <w:r>
              <w:rPr>
                <w:b/>
                <w:bCs/>
                <w:noProof/>
              </w:rPr>
              <w:drawing>
                <wp:inline distT="0" distB="0" distL="0" distR="0" wp14:anchorId="0658A5FF" wp14:editId="0A12F710">
                  <wp:extent cx="2700000" cy="1931635"/>
                  <wp:effectExtent l="0" t="0" r="5715" b="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412A5CFD" w14:textId="7D61B5A0" w:rsidR="0026352E" w:rsidRDefault="0026352E" w:rsidP="00133B4B">
            <w:r>
              <w:rPr>
                <w:b/>
                <w:bCs/>
                <w:noProof/>
              </w:rPr>
              <w:drawing>
                <wp:inline distT="0" distB="0" distL="0" distR="0" wp14:anchorId="12D669D8" wp14:editId="07F86523">
                  <wp:extent cx="2700000" cy="1931635"/>
                  <wp:effectExtent l="0" t="0" r="5715"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r>
      <w:tr w:rsidR="0026352E" w14:paraId="378CD5B2" w14:textId="77777777" w:rsidTr="00133B4B">
        <w:tc>
          <w:tcPr>
            <w:tcW w:w="4531" w:type="dxa"/>
          </w:tcPr>
          <w:p w14:paraId="0B81EFA1" w14:textId="5F4CA057" w:rsidR="0026352E" w:rsidRPr="00F369BA" w:rsidRDefault="0026352E" w:rsidP="00133B4B">
            <w:pPr>
              <w:rPr>
                <w:b/>
                <w:bCs/>
              </w:rPr>
            </w:pPr>
            <w:r w:rsidRPr="00F369BA">
              <w:rPr>
                <w:b/>
                <w:bCs/>
              </w:rPr>
              <w:t>Acorns</w:t>
            </w:r>
            <w:r>
              <w:rPr>
                <w:b/>
                <w:bCs/>
              </w:rPr>
              <w:t xml:space="preserve"> </w:t>
            </w:r>
          </w:p>
        </w:tc>
        <w:tc>
          <w:tcPr>
            <w:tcW w:w="4531" w:type="dxa"/>
          </w:tcPr>
          <w:p w14:paraId="12D2AEE9" w14:textId="77777777" w:rsidR="0026352E" w:rsidRDefault="0026352E" w:rsidP="00133B4B"/>
        </w:tc>
      </w:tr>
      <w:tr w:rsidR="0026352E" w14:paraId="7C4716EB" w14:textId="77777777" w:rsidTr="00133B4B">
        <w:tc>
          <w:tcPr>
            <w:tcW w:w="4531" w:type="dxa"/>
          </w:tcPr>
          <w:p w14:paraId="6239CBDA" w14:textId="0206DE9B" w:rsidR="0026352E" w:rsidRPr="00F369BA" w:rsidRDefault="0026352E" w:rsidP="00133B4B">
            <w:pPr>
              <w:rPr>
                <w:b/>
                <w:bCs/>
              </w:rPr>
            </w:pPr>
            <w:r>
              <w:rPr>
                <w:b/>
                <w:bCs/>
                <w:noProof/>
              </w:rPr>
              <w:drawing>
                <wp:inline distT="0" distB="0" distL="0" distR="0" wp14:anchorId="5C968698" wp14:editId="15B66E75">
                  <wp:extent cx="2700000" cy="1931635"/>
                  <wp:effectExtent l="0" t="0" r="5715"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00000" cy="1931635"/>
                          </a:xfrm>
                          <a:prstGeom prst="rect">
                            <a:avLst/>
                          </a:prstGeom>
                          <a:noFill/>
                          <a:ln>
                            <a:noFill/>
                          </a:ln>
                        </pic:spPr>
                      </pic:pic>
                    </a:graphicData>
                  </a:graphic>
                </wp:inline>
              </w:drawing>
            </w:r>
          </w:p>
        </w:tc>
        <w:tc>
          <w:tcPr>
            <w:tcW w:w="4531" w:type="dxa"/>
          </w:tcPr>
          <w:p w14:paraId="5E4E48AE" w14:textId="77777777" w:rsidR="0026352E" w:rsidRDefault="0026352E" w:rsidP="00133B4B"/>
        </w:tc>
      </w:tr>
    </w:tbl>
    <w:p w14:paraId="25D24E13" w14:textId="60DAB52E" w:rsidR="00866FEF" w:rsidRDefault="00866FEF" w:rsidP="00D60DDC">
      <w:pPr>
        <w:pStyle w:val="berschrift2"/>
      </w:pPr>
      <w:r>
        <w:br w:type="page"/>
      </w:r>
    </w:p>
    <w:p w14:paraId="1AA3447B" w14:textId="32A0924E" w:rsidR="00B93551" w:rsidRDefault="00B93551" w:rsidP="00823356">
      <w:pPr>
        <w:pStyle w:val="berschrift1"/>
      </w:pPr>
      <w:r w:rsidRPr="00B93551">
        <w:lastRenderedPageBreak/>
        <w:t>Using</w:t>
      </w:r>
      <w:r>
        <w:t xml:space="preserve"> single microplot samples and</w:t>
      </w:r>
      <w:r w:rsidRPr="00B93551">
        <w:t xml:space="preserve"> small areas around sample locations for predictions </w:t>
      </w:r>
    </w:p>
    <w:p w14:paraId="3D00AEB0" w14:textId="2333D201" w:rsidR="00B93551" w:rsidRPr="00B93551" w:rsidRDefault="00B93551" w:rsidP="00B93551">
      <w:pPr>
        <w:pStyle w:val="berschrift2"/>
      </w:pPr>
      <w:r>
        <w:t>Methods</w:t>
      </w:r>
    </w:p>
    <w:p w14:paraId="0486E5D3" w14:textId="77777777" w:rsidR="00B93551" w:rsidRDefault="00B93551" w:rsidP="00B93551">
      <w:r>
        <w:t>We calculated all of the described predictor metrics (Table 2 in the original paper) for 0.5 m and 1 m buffers around the sample locations. Using these metrics, we performed the same modeling as described in the original paper, but for the 212 single samples, using buffer metrics around each sample rather than plot-wise sums of litter weights and metrics calculated for the whole plot area.</w:t>
      </w:r>
    </w:p>
    <w:p w14:paraId="462B798A" w14:textId="77777777" w:rsidR="00B93551" w:rsidRDefault="00B93551" w:rsidP="00D636D4">
      <w:pPr>
        <w:pStyle w:val="berschrift2"/>
      </w:pPr>
      <w:r>
        <w:t>Results</w:t>
      </w:r>
    </w:p>
    <w:p w14:paraId="0CE26B38" w14:textId="7494178A" w:rsidR="00B93551" w:rsidRDefault="00B93551" w:rsidP="00B93551">
      <w:r>
        <w:t>Model performance is consistently lower for models using small buffers only in comparison to models using the four combined samples and the whole plot area for the calculation of predictor metrics (Figure 5; max. R</w:t>
      </w:r>
      <w:r w:rsidRPr="004F1AFD">
        <w:rPr>
          <w:vertAlign w:val="superscript"/>
        </w:rPr>
        <w:t>2</w:t>
      </w:r>
      <w:r>
        <w:t xml:space="preserve">: 0.29, </w:t>
      </w:r>
      <w:proofErr w:type="spellStart"/>
      <w:r>
        <w:t>nRMSE</w:t>
      </w:r>
      <w:proofErr w:type="spellEnd"/>
      <w:r>
        <w:t>: 1.10 for the same model). The overlap between predictors of analogous models is small (</w:t>
      </w:r>
      <w:r>
        <w:fldChar w:fldCharType="begin"/>
      </w:r>
      <w:r>
        <w:instrText xml:space="preserve"> REF _Ref230686994 \h </w:instrText>
      </w:r>
      <w:r>
        <w:fldChar w:fldCharType="separate"/>
      </w:r>
      <w:r w:rsidR="00823356">
        <w:t xml:space="preserve">Table </w:t>
      </w:r>
      <w:r w:rsidR="00823356">
        <w:rPr>
          <w:noProof/>
        </w:rPr>
        <w:t>4</w:t>
      </w:r>
      <w:r>
        <w:fldChar w:fldCharType="end"/>
      </w:r>
      <w:r>
        <w:t>, predictors marked in green). At the same time, they have a high number of predictors and are thus complex, but performance remains low (</w:t>
      </w:r>
      <w:r>
        <w:fldChar w:fldCharType="begin"/>
      </w:r>
      <w:r>
        <w:instrText xml:space="preserve"> REF _Ref230686994 \h </w:instrText>
      </w:r>
      <w:r>
        <w:fldChar w:fldCharType="separate"/>
      </w:r>
      <w:r w:rsidR="00823356">
        <w:t xml:space="preserve">Table </w:t>
      </w:r>
      <w:r w:rsidR="00823356">
        <w:rPr>
          <w:noProof/>
        </w:rPr>
        <w:t>4</w:t>
      </w:r>
      <w:r>
        <w:fldChar w:fldCharType="end"/>
      </w:r>
      <w:r>
        <w:t>). This suggests that no good modeling solution can be found.</w:t>
      </w:r>
    </w:p>
    <w:p w14:paraId="6537ECC7" w14:textId="72A23928" w:rsidR="00B93551" w:rsidRDefault="00B93551" w:rsidP="00B93551">
      <w:r>
        <w:t>Moreover, models often include predictors for climate and soil (</w:t>
      </w:r>
      <w:r>
        <w:fldChar w:fldCharType="begin"/>
      </w:r>
      <w:r>
        <w:instrText xml:space="preserve"> REF _Ref230686994 \h </w:instrText>
      </w:r>
      <w:r>
        <w:fldChar w:fldCharType="separate"/>
      </w:r>
      <w:r w:rsidR="00823356">
        <w:t xml:space="preserve">Table </w:t>
      </w:r>
      <w:r w:rsidR="00823356">
        <w:rPr>
          <w:noProof/>
        </w:rPr>
        <w:t>4</w:t>
      </w:r>
      <w:r>
        <w:fldChar w:fldCharType="end"/>
      </w:r>
      <w:r>
        <w:t xml:space="preserve">, 17/31 predictors in comparison to 8/27 predictors for whole plots). Predictors for climate and soil are of coarser resolution due to the input data set. This suggests that information on the broader surroundings is crucial, and data on the direct sampling location alone are not sufficient for a robust prediction of fuel weights. Or in other words, the link between structural data is weak at the ultra-local scale: random effects may dominate, while, at the plot level, noise is sufficiently low to let structure explain some signal in a combined litter sample. </w:t>
      </w:r>
    </w:p>
    <w:p w14:paraId="355F0DDA" w14:textId="34C9AA79" w:rsidR="00B93551" w:rsidRDefault="00B93551" w:rsidP="00B93551">
      <w:r>
        <w:rPr>
          <w:noProof/>
        </w:rPr>
        <w:lastRenderedPageBreak/>
        <w:drawing>
          <wp:inline distT="0" distB="0" distL="0" distR="0" wp14:anchorId="11B4C152" wp14:editId="3B813207">
            <wp:extent cx="5756910" cy="5749925"/>
            <wp:effectExtent l="0" t="0" r="0" b="317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56910" cy="5749925"/>
                    </a:xfrm>
                    <a:prstGeom prst="rect">
                      <a:avLst/>
                    </a:prstGeom>
                    <a:noFill/>
                    <a:ln>
                      <a:noFill/>
                    </a:ln>
                  </pic:spPr>
                </pic:pic>
              </a:graphicData>
            </a:graphic>
          </wp:inline>
        </w:drawing>
      </w:r>
    </w:p>
    <w:p w14:paraId="71F00D34" w14:textId="47567357" w:rsidR="00B93551" w:rsidRDefault="00B93551" w:rsidP="00B93551">
      <w:pPr>
        <w:pStyle w:val="Beschriftung"/>
      </w:pPr>
      <w:bookmarkStart w:id="0" w:name="_Ref230686753"/>
      <w:r>
        <w:t xml:space="preserve">Figure </w:t>
      </w:r>
      <w:r w:rsidR="006417D0">
        <w:fldChar w:fldCharType="begin"/>
      </w:r>
      <w:r w:rsidR="006417D0">
        <w:instrText xml:space="preserve"> SEQ Figure \* ARABIC </w:instrText>
      </w:r>
      <w:r w:rsidR="006417D0">
        <w:fldChar w:fldCharType="separate"/>
      </w:r>
      <w:r w:rsidR="00823356">
        <w:rPr>
          <w:noProof/>
        </w:rPr>
        <w:t>2</w:t>
      </w:r>
      <w:r w:rsidR="006417D0">
        <w:rPr>
          <w:noProof/>
        </w:rPr>
        <w:fldChar w:fldCharType="end"/>
      </w:r>
      <w:bookmarkEnd w:id="0"/>
      <w:r>
        <w:t>: Comparison of model performances for models of single samples using small buffers around the sample location (0.5 and 1 m) for the calculation of predictors (smaller symbols) and models using a combination of the 4 samples in one plot and the whole plot area for the calculation of predictors (bigger symbols). Models using bigger areas and more samples consistently outperform the more detailed models for small areas and single samples (higher R</w:t>
      </w:r>
      <w:r>
        <w:rPr>
          <w:vertAlign w:val="superscript"/>
        </w:rPr>
        <w:t>2</w:t>
      </w:r>
      <w:r>
        <w:t xml:space="preserve"> and lower </w:t>
      </w:r>
      <w:proofErr w:type="spellStart"/>
      <w:r>
        <w:t>nRMSE</w:t>
      </w:r>
      <w:proofErr w:type="spellEnd"/>
      <w:r>
        <w:t>).</w:t>
      </w:r>
    </w:p>
    <w:p w14:paraId="68C8A436" w14:textId="5A83E576" w:rsidR="006417D0" w:rsidRDefault="006417D0">
      <w:pPr>
        <w:spacing w:after="160"/>
      </w:pPr>
      <w:r>
        <w:br w:type="page"/>
      </w:r>
    </w:p>
    <w:p w14:paraId="21378957" w14:textId="7A604D79" w:rsidR="00B93551" w:rsidRDefault="00B93551" w:rsidP="00B93551">
      <w:pPr>
        <w:pStyle w:val="Beschriftung"/>
      </w:pPr>
      <w:bookmarkStart w:id="1" w:name="_Ref230686994"/>
      <w:r>
        <w:lastRenderedPageBreak/>
        <w:t xml:space="preserve">Table </w:t>
      </w:r>
      <w:r w:rsidR="006417D0">
        <w:fldChar w:fldCharType="begin"/>
      </w:r>
      <w:r w:rsidR="006417D0">
        <w:instrText xml:space="preserve"> SEQ Table \* ARABIC </w:instrText>
      </w:r>
      <w:r w:rsidR="006417D0">
        <w:fldChar w:fldCharType="separate"/>
      </w:r>
      <w:r w:rsidR="00823356">
        <w:rPr>
          <w:noProof/>
        </w:rPr>
        <w:t>4</w:t>
      </w:r>
      <w:r w:rsidR="006417D0">
        <w:rPr>
          <w:noProof/>
        </w:rPr>
        <w:fldChar w:fldCharType="end"/>
      </w:r>
      <w:bookmarkEnd w:id="1"/>
      <w:r>
        <w:t>: Selected best model per class for single samples and small areas for predictor calculation in comparison to the combination of four samples in one plot. Predictors marked in green: Predictors are present in models for the combined samples using the whole plot area as well as the analogous model for single samples using small buffers around the sample location.</w:t>
      </w:r>
    </w:p>
    <w:tbl>
      <w:tblPr>
        <w:tblStyle w:val="Tabellenraster"/>
        <w:tblW w:w="0" w:type="auto"/>
        <w:tblLook w:val="04A0" w:firstRow="1" w:lastRow="0" w:firstColumn="1" w:lastColumn="0" w:noHBand="0" w:noVBand="1"/>
      </w:tblPr>
      <w:tblGrid>
        <w:gridCol w:w="1033"/>
        <w:gridCol w:w="1372"/>
        <w:gridCol w:w="4820"/>
        <w:gridCol w:w="852"/>
        <w:gridCol w:w="985"/>
      </w:tblGrid>
      <w:tr w:rsidR="00B93551" w:rsidRPr="00D90F7F" w14:paraId="43A17BE6" w14:textId="77777777" w:rsidTr="002019BA">
        <w:trPr>
          <w:trHeight w:val="300"/>
        </w:trPr>
        <w:tc>
          <w:tcPr>
            <w:tcW w:w="1033" w:type="dxa"/>
            <w:noWrap/>
          </w:tcPr>
          <w:p w14:paraId="6A9CA0F3" w14:textId="77777777" w:rsidR="00B93551" w:rsidRPr="004F1AFD" w:rsidRDefault="00B93551" w:rsidP="002019BA">
            <w:pPr>
              <w:rPr>
                <w:sz w:val="20"/>
                <w:szCs w:val="20"/>
              </w:rPr>
            </w:pPr>
            <w:r w:rsidRPr="00990608">
              <w:rPr>
                <w:b/>
                <w:bCs/>
                <w:sz w:val="20"/>
                <w:szCs w:val="20"/>
              </w:rPr>
              <w:t>Class</w:t>
            </w:r>
          </w:p>
        </w:tc>
        <w:tc>
          <w:tcPr>
            <w:tcW w:w="1372" w:type="dxa"/>
            <w:noWrap/>
          </w:tcPr>
          <w:p w14:paraId="15D77C05" w14:textId="77777777" w:rsidR="00B93551" w:rsidRPr="004F1AFD" w:rsidRDefault="00B93551" w:rsidP="002019BA">
            <w:pPr>
              <w:rPr>
                <w:sz w:val="20"/>
                <w:szCs w:val="20"/>
              </w:rPr>
            </w:pPr>
            <w:r w:rsidRPr="00990608">
              <w:rPr>
                <w:b/>
                <w:bCs/>
                <w:sz w:val="20"/>
                <w:szCs w:val="20"/>
              </w:rPr>
              <w:t>Samples</w:t>
            </w:r>
          </w:p>
        </w:tc>
        <w:tc>
          <w:tcPr>
            <w:tcW w:w="4820" w:type="dxa"/>
            <w:noWrap/>
          </w:tcPr>
          <w:p w14:paraId="06BD9B52" w14:textId="77777777" w:rsidR="00B93551" w:rsidRPr="004F1AFD" w:rsidRDefault="00B93551" w:rsidP="002019BA">
            <w:pPr>
              <w:rPr>
                <w:sz w:val="20"/>
                <w:szCs w:val="20"/>
              </w:rPr>
            </w:pPr>
            <w:r w:rsidRPr="00CC1369">
              <w:rPr>
                <w:rFonts w:cstheme="minorHAnsi"/>
                <w:b/>
                <w:bCs/>
                <w:sz w:val="20"/>
                <w:szCs w:val="20"/>
              </w:rPr>
              <w:t>Selected predictors</w:t>
            </w:r>
          </w:p>
        </w:tc>
        <w:tc>
          <w:tcPr>
            <w:tcW w:w="852" w:type="dxa"/>
            <w:noWrap/>
          </w:tcPr>
          <w:p w14:paraId="32FC418D" w14:textId="77777777" w:rsidR="00B93551" w:rsidRPr="004F1AFD" w:rsidRDefault="00B93551" w:rsidP="002019BA">
            <w:pPr>
              <w:rPr>
                <w:sz w:val="20"/>
                <w:szCs w:val="20"/>
              </w:rPr>
            </w:pPr>
            <w:r w:rsidRPr="00CC1369">
              <w:rPr>
                <w:rFonts w:cstheme="minorHAnsi"/>
                <w:b/>
                <w:bCs/>
                <w:sz w:val="20"/>
                <w:szCs w:val="20"/>
              </w:rPr>
              <w:t>R</w:t>
            </w:r>
            <w:r w:rsidRPr="00CC1369">
              <w:rPr>
                <w:rFonts w:cstheme="minorHAnsi"/>
                <w:b/>
                <w:bCs/>
                <w:sz w:val="20"/>
                <w:szCs w:val="20"/>
                <w:vertAlign w:val="superscript"/>
              </w:rPr>
              <w:t>2</w:t>
            </w:r>
          </w:p>
        </w:tc>
        <w:tc>
          <w:tcPr>
            <w:tcW w:w="985" w:type="dxa"/>
            <w:noWrap/>
            <w:hideMark/>
          </w:tcPr>
          <w:p w14:paraId="126B90DF" w14:textId="77777777" w:rsidR="00B93551" w:rsidRPr="004F1AFD" w:rsidRDefault="00B93551" w:rsidP="002019BA">
            <w:pPr>
              <w:rPr>
                <w:sz w:val="20"/>
                <w:szCs w:val="20"/>
              </w:rPr>
            </w:pPr>
            <w:proofErr w:type="spellStart"/>
            <w:r w:rsidRPr="00CC1369">
              <w:rPr>
                <w:rFonts w:cstheme="minorHAnsi"/>
                <w:b/>
                <w:bCs/>
                <w:sz w:val="20"/>
                <w:szCs w:val="20"/>
              </w:rPr>
              <w:t>nRMSE</w:t>
            </w:r>
            <w:proofErr w:type="spellEnd"/>
          </w:p>
        </w:tc>
      </w:tr>
      <w:tr w:rsidR="00B93551" w:rsidRPr="00D90F7F" w14:paraId="02CFD51C" w14:textId="77777777" w:rsidTr="002019BA">
        <w:trPr>
          <w:trHeight w:val="300"/>
        </w:trPr>
        <w:tc>
          <w:tcPr>
            <w:tcW w:w="1033" w:type="dxa"/>
            <w:vMerge w:val="restart"/>
            <w:noWrap/>
          </w:tcPr>
          <w:p w14:paraId="251B0BEF" w14:textId="77777777" w:rsidR="00B93551" w:rsidRPr="004F1AFD" w:rsidRDefault="00B93551" w:rsidP="002019BA">
            <w:pPr>
              <w:rPr>
                <w:b/>
                <w:bCs/>
                <w:sz w:val="20"/>
                <w:szCs w:val="20"/>
              </w:rPr>
            </w:pPr>
            <w:r w:rsidRPr="004F1AFD">
              <w:rPr>
                <w:b/>
                <w:bCs/>
                <w:sz w:val="20"/>
                <w:szCs w:val="20"/>
              </w:rPr>
              <w:t>Complete</w:t>
            </w:r>
          </w:p>
        </w:tc>
        <w:tc>
          <w:tcPr>
            <w:tcW w:w="1372" w:type="dxa"/>
            <w:noWrap/>
          </w:tcPr>
          <w:p w14:paraId="19A5A073" w14:textId="77777777" w:rsidR="00B93551" w:rsidRPr="004F1AFD" w:rsidRDefault="00B93551" w:rsidP="002019BA">
            <w:pPr>
              <w:rPr>
                <w:b/>
                <w:bCs/>
                <w:sz w:val="20"/>
                <w:szCs w:val="20"/>
              </w:rPr>
            </w:pPr>
            <w:r w:rsidRPr="004F1AFD">
              <w:rPr>
                <w:b/>
                <w:bCs/>
                <w:sz w:val="20"/>
                <w:szCs w:val="20"/>
              </w:rPr>
              <w:t>4 combined</w:t>
            </w:r>
          </w:p>
        </w:tc>
        <w:tc>
          <w:tcPr>
            <w:tcW w:w="4820" w:type="dxa"/>
            <w:noWrap/>
            <w:hideMark/>
          </w:tcPr>
          <w:p w14:paraId="02092057" w14:textId="77777777" w:rsidR="00B93551" w:rsidRPr="004F1AFD" w:rsidRDefault="00B93551" w:rsidP="002019BA">
            <w:pPr>
              <w:rPr>
                <w:sz w:val="20"/>
                <w:szCs w:val="20"/>
              </w:rPr>
            </w:pPr>
            <w:r w:rsidRPr="004F1AFD">
              <w:rPr>
                <w:color w:val="538135" w:themeColor="accent6" w:themeShade="BF"/>
                <w:sz w:val="20"/>
                <w:szCs w:val="20"/>
              </w:rPr>
              <w:t xml:space="preserve">ipcumzq70 </w:t>
            </w:r>
            <w:r w:rsidRPr="004F1AFD">
              <w:rPr>
                <w:sz w:val="20"/>
                <w:szCs w:val="20"/>
              </w:rPr>
              <w:t xml:space="preserve">+ </w:t>
            </w:r>
            <w:proofErr w:type="spellStart"/>
            <w:r w:rsidRPr="004F1AFD">
              <w:rPr>
                <w:sz w:val="20"/>
                <w:szCs w:val="20"/>
              </w:rPr>
              <w:t>nneedletrees_ha</w:t>
            </w:r>
            <w:proofErr w:type="spellEnd"/>
            <w:r w:rsidRPr="004F1AFD">
              <w:rPr>
                <w:sz w:val="20"/>
                <w:szCs w:val="20"/>
              </w:rPr>
              <w:t xml:space="preserve"> + climate_bioclim13 + climate_bioclim4 + climate_bioclim9</w:t>
            </w:r>
          </w:p>
        </w:tc>
        <w:tc>
          <w:tcPr>
            <w:tcW w:w="852" w:type="dxa"/>
            <w:noWrap/>
            <w:hideMark/>
          </w:tcPr>
          <w:p w14:paraId="332A64CD" w14:textId="77777777" w:rsidR="00B93551" w:rsidRPr="004F1AFD" w:rsidRDefault="00B93551" w:rsidP="002019BA">
            <w:pPr>
              <w:rPr>
                <w:sz w:val="20"/>
                <w:szCs w:val="20"/>
              </w:rPr>
            </w:pPr>
            <w:r w:rsidRPr="004F1AFD">
              <w:rPr>
                <w:sz w:val="20"/>
                <w:szCs w:val="20"/>
              </w:rPr>
              <w:t>0.59</w:t>
            </w:r>
          </w:p>
        </w:tc>
        <w:tc>
          <w:tcPr>
            <w:tcW w:w="985" w:type="dxa"/>
            <w:noWrap/>
            <w:hideMark/>
          </w:tcPr>
          <w:p w14:paraId="7C69D2FB" w14:textId="77777777" w:rsidR="00B93551" w:rsidRPr="004F1AFD" w:rsidRDefault="00B93551" w:rsidP="002019BA">
            <w:pPr>
              <w:rPr>
                <w:sz w:val="20"/>
                <w:szCs w:val="20"/>
              </w:rPr>
            </w:pPr>
            <w:r w:rsidRPr="004F1AFD">
              <w:rPr>
                <w:sz w:val="20"/>
                <w:szCs w:val="20"/>
              </w:rPr>
              <w:t>0.33</w:t>
            </w:r>
          </w:p>
        </w:tc>
      </w:tr>
      <w:tr w:rsidR="00B93551" w:rsidRPr="00D90F7F" w14:paraId="5748F658" w14:textId="77777777" w:rsidTr="002019BA">
        <w:trPr>
          <w:trHeight w:val="300"/>
        </w:trPr>
        <w:tc>
          <w:tcPr>
            <w:tcW w:w="1033" w:type="dxa"/>
            <w:vMerge/>
            <w:noWrap/>
          </w:tcPr>
          <w:p w14:paraId="7A2F3244" w14:textId="77777777" w:rsidR="00B93551" w:rsidRPr="004F1AFD" w:rsidRDefault="00B93551" w:rsidP="002019BA">
            <w:pPr>
              <w:rPr>
                <w:b/>
                <w:bCs/>
                <w:sz w:val="20"/>
                <w:szCs w:val="20"/>
              </w:rPr>
            </w:pPr>
          </w:p>
        </w:tc>
        <w:tc>
          <w:tcPr>
            <w:tcW w:w="1372" w:type="dxa"/>
            <w:noWrap/>
          </w:tcPr>
          <w:p w14:paraId="7FA84327" w14:textId="77777777" w:rsidR="00B93551" w:rsidRPr="004F1AFD" w:rsidRDefault="00B93551" w:rsidP="002019BA">
            <w:pPr>
              <w:rPr>
                <w:b/>
                <w:bCs/>
                <w:sz w:val="20"/>
                <w:szCs w:val="20"/>
              </w:rPr>
            </w:pPr>
            <w:r w:rsidRPr="004F1AFD">
              <w:rPr>
                <w:b/>
                <w:bCs/>
                <w:sz w:val="20"/>
                <w:szCs w:val="20"/>
              </w:rPr>
              <w:t>Single samples</w:t>
            </w:r>
          </w:p>
        </w:tc>
        <w:tc>
          <w:tcPr>
            <w:tcW w:w="4820" w:type="dxa"/>
            <w:noWrap/>
            <w:hideMark/>
          </w:tcPr>
          <w:p w14:paraId="75252806" w14:textId="77777777" w:rsidR="00B93551" w:rsidRPr="004F1AFD" w:rsidRDefault="00B93551" w:rsidP="002019BA">
            <w:pPr>
              <w:rPr>
                <w:sz w:val="20"/>
                <w:szCs w:val="20"/>
              </w:rPr>
            </w:pPr>
            <w:r w:rsidRPr="004F1AFD">
              <w:rPr>
                <w:sz w:val="20"/>
                <w:szCs w:val="20"/>
              </w:rPr>
              <w:t xml:space="preserve">climate_bioclim13 + </w:t>
            </w:r>
            <w:r w:rsidRPr="004F1AFD">
              <w:rPr>
                <w:color w:val="538135" w:themeColor="accent6" w:themeShade="BF"/>
                <w:sz w:val="20"/>
                <w:szCs w:val="20"/>
              </w:rPr>
              <w:t xml:space="preserve">ipcumzq70_1 </w:t>
            </w:r>
            <w:r w:rsidRPr="004F1AFD">
              <w:rPr>
                <w:sz w:val="20"/>
                <w:szCs w:val="20"/>
              </w:rPr>
              <w:t xml:space="preserve">+ </w:t>
            </w:r>
            <w:proofErr w:type="spellStart"/>
            <w:r w:rsidRPr="004F1AFD">
              <w:rPr>
                <w:sz w:val="20"/>
                <w:szCs w:val="20"/>
              </w:rPr>
              <w:t>soil_Coarsefragments</w:t>
            </w:r>
            <w:proofErr w:type="spellEnd"/>
          </w:p>
        </w:tc>
        <w:tc>
          <w:tcPr>
            <w:tcW w:w="852" w:type="dxa"/>
            <w:noWrap/>
            <w:hideMark/>
          </w:tcPr>
          <w:p w14:paraId="2D7D6DEF" w14:textId="77777777" w:rsidR="00B93551" w:rsidRPr="004F1AFD" w:rsidRDefault="00B93551" w:rsidP="002019BA">
            <w:pPr>
              <w:rPr>
                <w:sz w:val="20"/>
                <w:szCs w:val="20"/>
              </w:rPr>
            </w:pPr>
            <w:r w:rsidRPr="004F1AFD">
              <w:rPr>
                <w:sz w:val="20"/>
                <w:szCs w:val="20"/>
              </w:rPr>
              <w:t>0.27</w:t>
            </w:r>
          </w:p>
        </w:tc>
        <w:tc>
          <w:tcPr>
            <w:tcW w:w="985" w:type="dxa"/>
            <w:noWrap/>
            <w:hideMark/>
          </w:tcPr>
          <w:p w14:paraId="3FEF3820" w14:textId="77777777" w:rsidR="00B93551" w:rsidRPr="004F1AFD" w:rsidRDefault="00B93551" w:rsidP="002019BA">
            <w:pPr>
              <w:rPr>
                <w:sz w:val="20"/>
                <w:szCs w:val="20"/>
              </w:rPr>
            </w:pPr>
            <w:r w:rsidRPr="004F1AFD">
              <w:rPr>
                <w:sz w:val="20"/>
                <w:szCs w:val="20"/>
              </w:rPr>
              <w:t>0.46</w:t>
            </w:r>
          </w:p>
        </w:tc>
      </w:tr>
      <w:tr w:rsidR="00B93551" w:rsidRPr="00D90F7F" w14:paraId="56042A31" w14:textId="77777777" w:rsidTr="002019BA">
        <w:trPr>
          <w:trHeight w:val="300"/>
        </w:trPr>
        <w:tc>
          <w:tcPr>
            <w:tcW w:w="1033" w:type="dxa"/>
            <w:vMerge w:val="restart"/>
            <w:noWrap/>
          </w:tcPr>
          <w:p w14:paraId="251F7C31" w14:textId="77777777" w:rsidR="00B93551" w:rsidRPr="004F1AFD" w:rsidRDefault="00B93551" w:rsidP="002019BA">
            <w:pPr>
              <w:rPr>
                <w:b/>
                <w:bCs/>
                <w:sz w:val="20"/>
                <w:szCs w:val="20"/>
              </w:rPr>
            </w:pPr>
            <w:r w:rsidRPr="004F1AFD">
              <w:rPr>
                <w:b/>
                <w:bCs/>
                <w:sz w:val="20"/>
                <w:szCs w:val="20"/>
              </w:rPr>
              <w:t>Leaves</w:t>
            </w:r>
          </w:p>
        </w:tc>
        <w:tc>
          <w:tcPr>
            <w:tcW w:w="1372" w:type="dxa"/>
            <w:noWrap/>
          </w:tcPr>
          <w:p w14:paraId="43EC1EB2" w14:textId="77777777" w:rsidR="00B93551" w:rsidRPr="004F1AFD" w:rsidRDefault="00B93551" w:rsidP="002019BA">
            <w:pPr>
              <w:rPr>
                <w:b/>
                <w:bCs/>
                <w:sz w:val="20"/>
                <w:szCs w:val="20"/>
              </w:rPr>
            </w:pPr>
            <w:r w:rsidRPr="004F1AFD">
              <w:rPr>
                <w:b/>
                <w:bCs/>
                <w:sz w:val="20"/>
                <w:szCs w:val="20"/>
              </w:rPr>
              <w:t>4 combined</w:t>
            </w:r>
          </w:p>
        </w:tc>
        <w:tc>
          <w:tcPr>
            <w:tcW w:w="4820" w:type="dxa"/>
            <w:noWrap/>
            <w:hideMark/>
          </w:tcPr>
          <w:p w14:paraId="546263A9" w14:textId="77777777" w:rsidR="00B93551" w:rsidRPr="004F1AFD" w:rsidRDefault="00B93551" w:rsidP="002019BA">
            <w:pPr>
              <w:rPr>
                <w:sz w:val="20"/>
                <w:szCs w:val="20"/>
              </w:rPr>
            </w:pPr>
            <w:proofErr w:type="spellStart"/>
            <w:r w:rsidRPr="004F1AFD">
              <w:rPr>
                <w:sz w:val="20"/>
                <w:szCs w:val="20"/>
              </w:rPr>
              <w:t>needletreepercent</w:t>
            </w:r>
            <w:proofErr w:type="spellEnd"/>
          </w:p>
        </w:tc>
        <w:tc>
          <w:tcPr>
            <w:tcW w:w="852" w:type="dxa"/>
            <w:noWrap/>
            <w:hideMark/>
          </w:tcPr>
          <w:p w14:paraId="5D9631CB" w14:textId="77777777" w:rsidR="00B93551" w:rsidRPr="004F1AFD" w:rsidRDefault="00B93551" w:rsidP="002019BA">
            <w:pPr>
              <w:rPr>
                <w:sz w:val="20"/>
                <w:szCs w:val="20"/>
              </w:rPr>
            </w:pPr>
            <w:r w:rsidRPr="004F1AFD">
              <w:rPr>
                <w:sz w:val="20"/>
                <w:szCs w:val="20"/>
              </w:rPr>
              <w:t>0.72</w:t>
            </w:r>
          </w:p>
        </w:tc>
        <w:tc>
          <w:tcPr>
            <w:tcW w:w="985" w:type="dxa"/>
            <w:noWrap/>
            <w:hideMark/>
          </w:tcPr>
          <w:p w14:paraId="66012C0F" w14:textId="77777777" w:rsidR="00B93551" w:rsidRPr="004F1AFD" w:rsidRDefault="00B93551" w:rsidP="002019BA">
            <w:pPr>
              <w:rPr>
                <w:sz w:val="20"/>
                <w:szCs w:val="20"/>
              </w:rPr>
            </w:pPr>
            <w:r w:rsidRPr="004F1AFD">
              <w:rPr>
                <w:sz w:val="20"/>
                <w:szCs w:val="20"/>
              </w:rPr>
              <w:t>0.82</w:t>
            </w:r>
          </w:p>
        </w:tc>
      </w:tr>
      <w:tr w:rsidR="00B93551" w:rsidRPr="00D90F7F" w14:paraId="0E94A7A5" w14:textId="77777777" w:rsidTr="002019BA">
        <w:trPr>
          <w:trHeight w:val="300"/>
        </w:trPr>
        <w:tc>
          <w:tcPr>
            <w:tcW w:w="1033" w:type="dxa"/>
            <w:vMerge/>
            <w:noWrap/>
          </w:tcPr>
          <w:p w14:paraId="78D38578" w14:textId="77777777" w:rsidR="00B93551" w:rsidRPr="004F1AFD" w:rsidRDefault="00B93551" w:rsidP="002019BA">
            <w:pPr>
              <w:rPr>
                <w:b/>
                <w:bCs/>
                <w:sz w:val="20"/>
                <w:szCs w:val="20"/>
              </w:rPr>
            </w:pPr>
          </w:p>
        </w:tc>
        <w:tc>
          <w:tcPr>
            <w:tcW w:w="1372" w:type="dxa"/>
            <w:noWrap/>
          </w:tcPr>
          <w:p w14:paraId="65B44D78" w14:textId="77777777" w:rsidR="00B93551" w:rsidRPr="004F1AFD" w:rsidRDefault="00B93551" w:rsidP="002019BA">
            <w:pPr>
              <w:rPr>
                <w:b/>
                <w:bCs/>
                <w:sz w:val="20"/>
                <w:szCs w:val="20"/>
              </w:rPr>
            </w:pPr>
            <w:r w:rsidRPr="004F1AFD">
              <w:rPr>
                <w:b/>
                <w:bCs/>
                <w:sz w:val="20"/>
                <w:szCs w:val="20"/>
              </w:rPr>
              <w:t>Single samples</w:t>
            </w:r>
          </w:p>
        </w:tc>
        <w:tc>
          <w:tcPr>
            <w:tcW w:w="4820" w:type="dxa"/>
            <w:noWrap/>
            <w:hideMark/>
          </w:tcPr>
          <w:p w14:paraId="510CDE9E" w14:textId="77777777" w:rsidR="00B93551" w:rsidRPr="004F1AFD" w:rsidRDefault="00B93551" w:rsidP="002019BA">
            <w:pPr>
              <w:rPr>
                <w:sz w:val="20"/>
                <w:szCs w:val="20"/>
              </w:rPr>
            </w:pPr>
            <w:r w:rsidRPr="004F1AFD">
              <w:rPr>
                <w:sz w:val="20"/>
                <w:szCs w:val="20"/>
              </w:rPr>
              <w:t xml:space="preserve">ipcumzq70_1 + climate_bioclim18 + layercov_5to10m_1 + iskew_0p5 + </w:t>
            </w:r>
            <w:proofErr w:type="spellStart"/>
            <w:r w:rsidRPr="004F1AFD">
              <w:rPr>
                <w:sz w:val="20"/>
                <w:szCs w:val="20"/>
              </w:rPr>
              <w:t>soil_Silt</w:t>
            </w:r>
            <w:proofErr w:type="spellEnd"/>
            <w:r w:rsidRPr="004F1AFD">
              <w:rPr>
                <w:sz w:val="20"/>
                <w:szCs w:val="20"/>
              </w:rPr>
              <w:t xml:space="preserve"> + </w:t>
            </w:r>
            <w:proofErr w:type="spellStart"/>
            <w:r w:rsidRPr="004F1AFD">
              <w:rPr>
                <w:sz w:val="20"/>
                <w:szCs w:val="20"/>
              </w:rPr>
              <w:t>soil_Bulk_density</w:t>
            </w:r>
            <w:proofErr w:type="spellEnd"/>
            <w:r w:rsidRPr="004F1AFD">
              <w:rPr>
                <w:sz w:val="20"/>
                <w:szCs w:val="20"/>
              </w:rPr>
              <w:t xml:space="preserve"> + climate_bioclim19</w:t>
            </w:r>
          </w:p>
        </w:tc>
        <w:tc>
          <w:tcPr>
            <w:tcW w:w="852" w:type="dxa"/>
            <w:noWrap/>
            <w:hideMark/>
          </w:tcPr>
          <w:p w14:paraId="75C52E0F" w14:textId="77777777" w:rsidR="00B93551" w:rsidRPr="004F1AFD" w:rsidRDefault="00B93551" w:rsidP="002019BA">
            <w:pPr>
              <w:rPr>
                <w:sz w:val="20"/>
                <w:szCs w:val="20"/>
              </w:rPr>
            </w:pPr>
            <w:r w:rsidRPr="004F1AFD">
              <w:rPr>
                <w:sz w:val="20"/>
                <w:szCs w:val="20"/>
              </w:rPr>
              <w:t>0.25</w:t>
            </w:r>
          </w:p>
        </w:tc>
        <w:tc>
          <w:tcPr>
            <w:tcW w:w="985" w:type="dxa"/>
            <w:noWrap/>
            <w:hideMark/>
          </w:tcPr>
          <w:p w14:paraId="2884ED69" w14:textId="77777777" w:rsidR="00B93551" w:rsidRPr="004F1AFD" w:rsidRDefault="00B93551" w:rsidP="002019BA">
            <w:pPr>
              <w:rPr>
                <w:sz w:val="20"/>
                <w:szCs w:val="20"/>
              </w:rPr>
            </w:pPr>
            <w:r w:rsidRPr="004F1AFD">
              <w:rPr>
                <w:sz w:val="20"/>
                <w:szCs w:val="20"/>
              </w:rPr>
              <w:t>1.23</w:t>
            </w:r>
          </w:p>
        </w:tc>
      </w:tr>
      <w:tr w:rsidR="00B93551" w:rsidRPr="00D90F7F" w14:paraId="04CB9FED" w14:textId="77777777" w:rsidTr="002019BA">
        <w:trPr>
          <w:trHeight w:val="300"/>
        </w:trPr>
        <w:tc>
          <w:tcPr>
            <w:tcW w:w="1033" w:type="dxa"/>
            <w:vMerge w:val="restart"/>
            <w:noWrap/>
          </w:tcPr>
          <w:p w14:paraId="77F017E4" w14:textId="77777777" w:rsidR="00B93551" w:rsidRPr="004F1AFD" w:rsidRDefault="00B93551" w:rsidP="002019BA">
            <w:pPr>
              <w:rPr>
                <w:b/>
                <w:bCs/>
                <w:sz w:val="20"/>
                <w:szCs w:val="20"/>
              </w:rPr>
            </w:pPr>
            <w:r w:rsidRPr="004F1AFD">
              <w:rPr>
                <w:b/>
                <w:bCs/>
                <w:sz w:val="20"/>
                <w:szCs w:val="20"/>
              </w:rPr>
              <w:t>Needles</w:t>
            </w:r>
          </w:p>
        </w:tc>
        <w:tc>
          <w:tcPr>
            <w:tcW w:w="1372" w:type="dxa"/>
            <w:noWrap/>
          </w:tcPr>
          <w:p w14:paraId="50D17373" w14:textId="77777777" w:rsidR="00B93551" w:rsidRPr="004F1AFD" w:rsidRDefault="00B93551" w:rsidP="002019BA">
            <w:pPr>
              <w:rPr>
                <w:b/>
                <w:bCs/>
                <w:sz w:val="20"/>
                <w:szCs w:val="20"/>
              </w:rPr>
            </w:pPr>
            <w:r w:rsidRPr="004F1AFD">
              <w:rPr>
                <w:b/>
                <w:bCs/>
                <w:sz w:val="20"/>
                <w:szCs w:val="20"/>
              </w:rPr>
              <w:t>4 combined</w:t>
            </w:r>
          </w:p>
        </w:tc>
        <w:tc>
          <w:tcPr>
            <w:tcW w:w="4820" w:type="dxa"/>
            <w:noWrap/>
            <w:hideMark/>
          </w:tcPr>
          <w:p w14:paraId="0E46D2BB" w14:textId="77777777" w:rsidR="00B93551" w:rsidRPr="004F1AFD" w:rsidRDefault="00B93551" w:rsidP="002019BA">
            <w:pPr>
              <w:rPr>
                <w:sz w:val="20"/>
                <w:szCs w:val="20"/>
              </w:rPr>
            </w:pPr>
            <w:proofErr w:type="spellStart"/>
            <w:r w:rsidRPr="004F1AFD">
              <w:rPr>
                <w:sz w:val="20"/>
                <w:szCs w:val="20"/>
              </w:rPr>
              <w:t>nneedletrees_ha</w:t>
            </w:r>
            <w:proofErr w:type="spellEnd"/>
            <w:r w:rsidRPr="004F1AFD">
              <w:rPr>
                <w:sz w:val="20"/>
                <w:szCs w:val="20"/>
              </w:rPr>
              <w:t xml:space="preserve"> + </w:t>
            </w:r>
            <w:proofErr w:type="spellStart"/>
            <w:r w:rsidRPr="004F1AFD">
              <w:rPr>
                <w:sz w:val="20"/>
                <w:szCs w:val="20"/>
              </w:rPr>
              <w:t>bapercentneedle</w:t>
            </w:r>
            <w:proofErr w:type="spellEnd"/>
            <w:r w:rsidRPr="004F1AFD">
              <w:rPr>
                <w:sz w:val="20"/>
                <w:szCs w:val="20"/>
              </w:rPr>
              <w:t xml:space="preserve"> + ipcumzq70 + </w:t>
            </w:r>
            <w:proofErr w:type="spellStart"/>
            <w:r w:rsidRPr="004F1AFD">
              <w:rPr>
                <w:sz w:val="20"/>
                <w:szCs w:val="20"/>
              </w:rPr>
              <w:t>lai</w:t>
            </w:r>
            <w:proofErr w:type="spellEnd"/>
            <w:r w:rsidRPr="004F1AFD">
              <w:rPr>
                <w:sz w:val="20"/>
                <w:szCs w:val="20"/>
              </w:rPr>
              <w:t xml:space="preserve"> + </w:t>
            </w:r>
            <w:proofErr w:type="spellStart"/>
            <w:r w:rsidRPr="004F1AFD">
              <w:rPr>
                <w:sz w:val="20"/>
                <w:szCs w:val="20"/>
              </w:rPr>
              <w:t>imax</w:t>
            </w:r>
            <w:proofErr w:type="spellEnd"/>
          </w:p>
        </w:tc>
        <w:tc>
          <w:tcPr>
            <w:tcW w:w="852" w:type="dxa"/>
            <w:noWrap/>
            <w:hideMark/>
          </w:tcPr>
          <w:p w14:paraId="4E0EFC24" w14:textId="77777777" w:rsidR="00B93551" w:rsidRPr="004F1AFD" w:rsidRDefault="00B93551" w:rsidP="002019BA">
            <w:pPr>
              <w:rPr>
                <w:sz w:val="20"/>
                <w:szCs w:val="20"/>
              </w:rPr>
            </w:pPr>
            <w:r w:rsidRPr="004F1AFD">
              <w:rPr>
                <w:sz w:val="20"/>
                <w:szCs w:val="20"/>
              </w:rPr>
              <w:t>0.53</w:t>
            </w:r>
          </w:p>
        </w:tc>
        <w:tc>
          <w:tcPr>
            <w:tcW w:w="985" w:type="dxa"/>
            <w:noWrap/>
            <w:hideMark/>
          </w:tcPr>
          <w:p w14:paraId="2FEBD15D" w14:textId="77777777" w:rsidR="00B93551" w:rsidRPr="004F1AFD" w:rsidRDefault="00B93551" w:rsidP="002019BA">
            <w:pPr>
              <w:rPr>
                <w:sz w:val="20"/>
                <w:szCs w:val="20"/>
              </w:rPr>
            </w:pPr>
            <w:r w:rsidRPr="004F1AFD">
              <w:rPr>
                <w:sz w:val="20"/>
                <w:szCs w:val="20"/>
              </w:rPr>
              <w:t>0.87</w:t>
            </w:r>
          </w:p>
        </w:tc>
      </w:tr>
      <w:tr w:rsidR="00B93551" w:rsidRPr="00D90F7F" w14:paraId="5BAA6F12" w14:textId="77777777" w:rsidTr="002019BA">
        <w:trPr>
          <w:trHeight w:val="300"/>
        </w:trPr>
        <w:tc>
          <w:tcPr>
            <w:tcW w:w="1033" w:type="dxa"/>
            <w:vMerge/>
            <w:noWrap/>
          </w:tcPr>
          <w:p w14:paraId="12C2F0FC" w14:textId="77777777" w:rsidR="00B93551" w:rsidRPr="004F1AFD" w:rsidRDefault="00B93551" w:rsidP="002019BA">
            <w:pPr>
              <w:rPr>
                <w:b/>
                <w:bCs/>
                <w:sz w:val="20"/>
                <w:szCs w:val="20"/>
              </w:rPr>
            </w:pPr>
          </w:p>
        </w:tc>
        <w:tc>
          <w:tcPr>
            <w:tcW w:w="1372" w:type="dxa"/>
            <w:noWrap/>
          </w:tcPr>
          <w:p w14:paraId="5BA3BBA0" w14:textId="77777777" w:rsidR="00B93551" w:rsidRPr="004F1AFD" w:rsidRDefault="00B93551" w:rsidP="002019BA">
            <w:pPr>
              <w:rPr>
                <w:b/>
                <w:bCs/>
                <w:sz w:val="20"/>
                <w:szCs w:val="20"/>
              </w:rPr>
            </w:pPr>
            <w:r w:rsidRPr="004F1AFD">
              <w:rPr>
                <w:b/>
                <w:bCs/>
                <w:sz w:val="20"/>
                <w:szCs w:val="20"/>
              </w:rPr>
              <w:t>Single samples</w:t>
            </w:r>
          </w:p>
        </w:tc>
        <w:tc>
          <w:tcPr>
            <w:tcW w:w="4820" w:type="dxa"/>
            <w:noWrap/>
            <w:hideMark/>
          </w:tcPr>
          <w:p w14:paraId="3361DF4A" w14:textId="77777777" w:rsidR="00B93551" w:rsidRPr="004F1AFD" w:rsidRDefault="00B93551" w:rsidP="002019BA">
            <w:pPr>
              <w:rPr>
                <w:sz w:val="20"/>
                <w:szCs w:val="20"/>
              </w:rPr>
            </w:pPr>
            <w:r w:rsidRPr="004F1AFD">
              <w:rPr>
                <w:sz w:val="20"/>
                <w:szCs w:val="20"/>
              </w:rPr>
              <w:t xml:space="preserve">climate_bioclim18 + </w:t>
            </w:r>
            <w:proofErr w:type="spellStart"/>
            <w:r w:rsidRPr="004F1AFD">
              <w:rPr>
                <w:sz w:val="20"/>
                <w:szCs w:val="20"/>
              </w:rPr>
              <w:t>soil_Bulk_density</w:t>
            </w:r>
            <w:proofErr w:type="spellEnd"/>
          </w:p>
        </w:tc>
        <w:tc>
          <w:tcPr>
            <w:tcW w:w="852" w:type="dxa"/>
            <w:noWrap/>
            <w:hideMark/>
          </w:tcPr>
          <w:p w14:paraId="4CBFDE84" w14:textId="77777777" w:rsidR="00B93551" w:rsidRPr="004F1AFD" w:rsidRDefault="00B93551" w:rsidP="002019BA">
            <w:pPr>
              <w:rPr>
                <w:sz w:val="20"/>
                <w:szCs w:val="20"/>
              </w:rPr>
            </w:pPr>
            <w:r w:rsidRPr="004F1AFD">
              <w:rPr>
                <w:sz w:val="20"/>
                <w:szCs w:val="20"/>
              </w:rPr>
              <w:t>0.29</w:t>
            </w:r>
          </w:p>
        </w:tc>
        <w:tc>
          <w:tcPr>
            <w:tcW w:w="985" w:type="dxa"/>
            <w:noWrap/>
            <w:hideMark/>
          </w:tcPr>
          <w:p w14:paraId="77C8567A" w14:textId="77777777" w:rsidR="00B93551" w:rsidRPr="004F1AFD" w:rsidRDefault="00B93551" w:rsidP="002019BA">
            <w:pPr>
              <w:rPr>
                <w:sz w:val="20"/>
                <w:szCs w:val="20"/>
              </w:rPr>
            </w:pPr>
            <w:r w:rsidRPr="004F1AFD">
              <w:rPr>
                <w:sz w:val="20"/>
                <w:szCs w:val="20"/>
              </w:rPr>
              <w:t>1.1</w:t>
            </w:r>
          </w:p>
        </w:tc>
      </w:tr>
      <w:tr w:rsidR="00B93551" w:rsidRPr="00D90F7F" w14:paraId="6CD2A0CC" w14:textId="77777777" w:rsidTr="002019BA">
        <w:trPr>
          <w:trHeight w:val="300"/>
        </w:trPr>
        <w:tc>
          <w:tcPr>
            <w:tcW w:w="1033" w:type="dxa"/>
            <w:vMerge w:val="restart"/>
            <w:noWrap/>
          </w:tcPr>
          <w:p w14:paraId="3473DCFB" w14:textId="77777777" w:rsidR="00B93551" w:rsidRPr="004F1AFD" w:rsidRDefault="00B93551" w:rsidP="002019BA">
            <w:pPr>
              <w:rPr>
                <w:b/>
                <w:bCs/>
                <w:sz w:val="20"/>
                <w:szCs w:val="20"/>
              </w:rPr>
            </w:pPr>
            <w:r w:rsidRPr="004F1AFD">
              <w:rPr>
                <w:b/>
                <w:bCs/>
                <w:sz w:val="20"/>
                <w:szCs w:val="20"/>
              </w:rPr>
              <w:t>Moss</w:t>
            </w:r>
          </w:p>
        </w:tc>
        <w:tc>
          <w:tcPr>
            <w:tcW w:w="1372" w:type="dxa"/>
            <w:noWrap/>
          </w:tcPr>
          <w:p w14:paraId="5BF1620C" w14:textId="77777777" w:rsidR="00B93551" w:rsidRPr="004F1AFD" w:rsidRDefault="00B93551" w:rsidP="002019BA">
            <w:pPr>
              <w:rPr>
                <w:b/>
                <w:bCs/>
                <w:sz w:val="20"/>
                <w:szCs w:val="20"/>
              </w:rPr>
            </w:pPr>
            <w:r w:rsidRPr="004F1AFD">
              <w:rPr>
                <w:b/>
                <w:bCs/>
                <w:sz w:val="20"/>
                <w:szCs w:val="20"/>
              </w:rPr>
              <w:t>4 combined</w:t>
            </w:r>
          </w:p>
        </w:tc>
        <w:tc>
          <w:tcPr>
            <w:tcW w:w="4820" w:type="dxa"/>
            <w:noWrap/>
            <w:hideMark/>
          </w:tcPr>
          <w:p w14:paraId="564B5088" w14:textId="77777777" w:rsidR="00B93551" w:rsidRPr="004F1AFD" w:rsidRDefault="00B93551" w:rsidP="002019BA">
            <w:pPr>
              <w:rPr>
                <w:sz w:val="20"/>
                <w:szCs w:val="20"/>
              </w:rPr>
            </w:pPr>
            <w:proofErr w:type="spellStart"/>
            <w:r w:rsidRPr="004F1AFD">
              <w:rPr>
                <w:sz w:val="20"/>
                <w:szCs w:val="20"/>
              </w:rPr>
              <w:t>nbroadleaftrees_ha</w:t>
            </w:r>
            <w:proofErr w:type="spellEnd"/>
            <w:r w:rsidRPr="004F1AFD">
              <w:rPr>
                <w:sz w:val="20"/>
                <w:szCs w:val="20"/>
              </w:rPr>
              <w:t xml:space="preserve"> + zpcum5 + </w:t>
            </w:r>
            <w:proofErr w:type="spellStart"/>
            <w:r w:rsidRPr="004F1AFD">
              <w:rPr>
                <w:sz w:val="20"/>
                <w:szCs w:val="20"/>
              </w:rPr>
              <w:t>babroadleaf</w:t>
            </w:r>
            <w:proofErr w:type="spellEnd"/>
          </w:p>
        </w:tc>
        <w:tc>
          <w:tcPr>
            <w:tcW w:w="852" w:type="dxa"/>
            <w:noWrap/>
            <w:hideMark/>
          </w:tcPr>
          <w:p w14:paraId="225D5A02" w14:textId="77777777" w:rsidR="00B93551" w:rsidRPr="004F1AFD" w:rsidRDefault="00B93551" w:rsidP="002019BA">
            <w:pPr>
              <w:rPr>
                <w:sz w:val="20"/>
                <w:szCs w:val="20"/>
              </w:rPr>
            </w:pPr>
            <w:r w:rsidRPr="004F1AFD">
              <w:rPr>
                <w:sz w:val="20"/>
                <w:szCs w:val="20"/>
              </w:rPr>
              <w:t>0.46</w:t>
            </w:r>
          </w:p>
        </w:tc>
        <w:tc>
          <w:tcPr>
            <w:tcW w:w="985" w:type="dxa"/>
            <w:noWrap/>
            <w:hideMark/>
          </w:tcPr>
          <w:p w14:paraId="7252C814" w14:textId="77777777" w:rsidR="00B93551" w:rsidRPr="004F1AFD" w:rsidRDefault="00B93551" w:rsidP="002019BA">
            <w:pPr>
              <w:rPr>
                <w:sz w:val="20"/>
                <w:szCs w:val="20"/>
              </w:rPr>
            </w:pPr>
            <w:r w:rsidRPr="004F1AFD">
              <w:rPr>
                <w:sz w:val="20"/>
                <w:szCs w:val="20"/>
              </w:rPr>
              <w:t>1.05</w:t>
            </w:r>
          </w:p>
        </w:tc>
      </w:tr>
      <w:tr w:rsidR="00B93551" w:rsidRPr="00D90F7F" w14:paraId="63057266" w14:textId="77777777" w:rsidTr="002019BA">
        <w:trPr>
          <w:trHeight w:val="300"/>
        </w:trPr>
        <w:tc>
          <w:tcPr>
            <w:tcW w:w="1033" w:type="dxa"/>
            <w:vMerge/>
            <w:noWrap/>
          </w:tcPr>
          <w:p w14:paraId="676FA3EC" w14:textId="77777777" w:rsidR="00B93551" w:rsidRPr="004F1AFD" w:rsidRDefault="00B93551" w:rsidP="002019BA">
            <w:pPr>
              <w:rPr>
                <w:b/>
                <w:bCs/>
                <w:sz w:val="20"/>
                <w:szCs w:val="20"/>
              </w:rPr>
            </w:pPr>
          </w:p>
        </w:tc>
        <w:tc>
          <w:tcPr>
            <w:tcW w:w="1372" w:type="dxa"/>
            <w:noWrap/>
          </w:tcPr>
          <w:p w14:paraId="40F091A4" w14:textId="77777777" w:rsidR="00B93551" w:rsidRPr="004F1AFD" w:rsidRDefault="00B93551" w:rsidP="002019BA">
            <w:pPr>
              <w:rPr>
                <w:b/>
                <w:bCs/>
                <w:sz w:val="20"/>
                <w:szCs w:val="20"/>
              </w:rPr>
            </w:pPr>
            <w:r w:rsidRPr="004F1AFD">
              <w:rPr>
                <w:b/>
                <w:bCs/>
                <w:sz w:val="20"/>
                <w:szCs w:val="20"/>
              </w:rPr>
              <w:t>Single samples</w:t>
            </w:r>
          </w:p>
        </w:tc>
        <w:tc>
          <w:tcPr>
            <w:tcW w:w="4820" w:type="dxa"/>
            <w:noWrap/>
            <w:hideMark/>
          </w:tcPr>
          <w:p w14:paraId="6810128C" w14:textId="77777777" w:rsidR="00B93551" w:rsidRPr="004F1AFD" w:rsidRDefault="00B93551" w:rsidP="002019BA">
            <w:pPr>
              <w:rPr>
                <w:sz w:val="20"/>
                <w:szCs w:val="20"/>
              </w:rPr>
            </w:pPr>
            <w:r w:rsidRPr="004F1AFD">
              <w:rPr>
                <w:sz w:val="20"/>
                <w:szCs w:val="20"/>
              </w:rPr>
              <w:t>ipcumzq70_1 + zq45_0p5 + climate_bioclim2 + zpcum6_1</w:t>
            </w:r>
          </w:p>
        </w:tc>
        <w:tc>
          <w:tcPr>
            <w:tcW w:w="852" w:type="dxa"/>
            <w:noWrap/>
            <w:hideMark/>
          </w:tcPr>
          <w:p w14:paraId="4BA47A1F" w14:textId="77777777" w:rsidR="00B93551" w:rsidRPr="004F1AFD" w:rsidRDefault="00B93551" w:rsidP="002019BA">
            <w:pPr>
              <w:rPr>
                <w:sz w:val="20"/>
                <w:szCs w:val="20"/>
              </w:rPr>
            </w:pPr>
            <w:r w:rsidRPr="004F1AFD">
              <w:rPr>
                <w:sz w:val="20"/>
                <w:szCs w:val="20"/>
              </w:rPr>
              <w:t>0.22</w:t>
            </w:r>
          </w:p>
        </w:tc>
        <w:tc>
          <w:tcPr>
            <w:tcW w:w="985" w:type="dxa"/>
            <w:noWrap/>
            <w:hideMark/>
          </w:tcPr>
          <w:p w14:paraId="7FEDDB5D" w14:textId="77777777" w:rsidR="00B93551" w:rsidRPr="004F1AFD" w:rsidRDefault="00B93551" w:rsidP="002019BA">
            <w:pPr>
              <w:rPr>
                <w:sz w:val="20"/>
                <w:szCs w:val="20"/>
              </w:rPr>
            </w:pPr>
            <w:r w:rsidRPr="004F1AFD">
              <w:rPr>
                <w:sz w:val="20"/>
                <w:szCs w:val="20"/>
              </w:rPr>
              <w:t>1.31</w:t>
            </w:r>
          </w:p>
        </w:tc>
      </w:tr>
      <w:tr w:rsidR="00B93551" w:rsidRPr="00D90F7F" w14:paraId="550991CD" w14:textId="77777777" w:rsidTr="002019BA">
        <w:trPr>
          <w:trHeight w:val="300"/>
        </w:trPr>
        <w:tc>
          <w:tcPr>
            <w:tcW w:w="1033" w:type="dxa"/>
            <w:vMerge w:val="restart"/>
            <w:noWrap/>
          </w:tcPr>
          <w:p w14:paraId="63029762" w14:textId="77777777" w:rsidR="00B93551" w:rsidRPr="004F1AFD" w:rsidRDefault="00B93551" w:rsidP="002019BA">
            <w:pPr>
              <w:rPr>
                <w:b/>
                <w:bCs/>
                <w:sz w:val="20"/>
                <w:szCs w:val="20"/>
              </w:rPr>
            </w:pPr>
            <w:r w:rsidRPr="004F1AFD">
              <w:rPr>
                <w:b/>
                <w:bCs/>
                <w:sz w:val="20"/>
                <w:szCs w:val="20"/>
              </w:rPr>
              <w:t>Cones</w:t>
            </w:r>
          </w:p>
        </w:tc>
        <w:tc>
          <w:tcPr>
            <w:tcW w:w="1372" w:type="dxa"/>
            <w:noWrap/>
          </w:tcPr>
          <w:p w14:paraId="75766CC1" w14:textId="77777777" w:rsidR="00B93551" w:rsidRPr="004F1AFD" w:rsidRDefault="00B93551" w:rsidP="002019BA">
            <w:pPr>
              <w:rPr>
                <w:b/>
                <w:bCs/>
                <w:sz w:val="20"/>
                <w:szCs w:val="20"/>
              </w:rPr>
            </w:pPr>
            <w:r w:rsidRPr="004F1AFD">
              <w:rPr>
                <w:b/>
                <w:bCs/>
                <w:sz w:val="20"/>
                <w:szCs w:val="20"/>
              </w:rPr>
              <w:t>4 combined</w:t>
            </w:r>
          </w:p>
        </w:tc>
        <w:tc>
          <w:tcPr>
            <w:tcW w:w="4820" w:type="dxa"/>
            <w:noWrap/>
            <w:hideMark/>
          </w:tcPr>
          <w:p w14:paraId="5B37265E" w14:textId="77777777" w:rsidR="00B93551" w:rsidRPr="004F1AFD" w:rsidRDefault="00B93551" w:rsidP="002019BA">
            <w:pPr>
              <w:rPr>
                <w:sz w:val="20"/>
                <w:szCs w:val="20"/>
              </w:rPr>
            </w:pPr>
            <w:proofErr w:type="spellStart"/>
            <w:r w:rsidRPr="004F1AFD">
              <w:rPr>
                <w:sz w:val="20"/>
                <w:szCs w:val="20"/>
              </w:rPr>
              <w:t>nneedletrees_ha</w:t>
            </w:r>
            <w:proofErr w:type="spellEnd"/>
            <w:r w:rsidRPr="004F1AFD">
              <w:rPr>
                <w:sz w:val="20"/>
                <w:szCs w:val="20"/>
              </w:rPr>
              <w:t xml:space="preserve"> + </w:t>
            </w:r>
            <w:proofErr w:type="spellStart"/>
            <w:r w:rsidRPr="004F1AFD">
              <w:rPr>
                <w:sz w:val="20"/>
                <w:szCs w:val="20"/>
              </w:rPr>
              <w:t>bapercentneedle</w:t>
            </w:r>
            <w:proofErr w:type="spellEnd"/>
            <w:r w:rsidRPr="004F1AFD">
              <w:rPr>
                <w:sz w:val="20"/>
                <w:szCs w:val="20"/>
              </w:rPr>
              <w:t xml:space="preserve"> + </w:t>
            </w:r>
            <w:proofErr w:type="spellStart"/>
            <w:r w:rsidRPr="004F1AFD">
              <w:rPr>
                <w:sz w:val="20"/>
                <w:szCs w:val="20"/>
              </w:rPr>
              <w:t>nbroadleaftrees_ha</w:t>
            </w:r>
            <w:proofErr w:type="spellEnd"/>
            <w:r w:rsidRPr="004F1AFD">
              <w:rPr>
                <w:sz w:val="20"/>
                <w:szCs w:val="20"/>
              </w:rPr>
              <w:t xml:space="preserve"> + </w:t>
            </w:r>
            <w:proofErr w:type="spellStart"/>
            <w:r w:rsidRPr="004F1AFD">
              <w:rPr>
                <w:sz w:val="20"/>
                <w:szCs w:val="20"/>
              </w:rPr>
              <w:t>sdi</w:t>
            </w:r>
            <w:proofErr w:type="spellEnd"/>
          </w:p>
        </w:tc>
        <w:tc>
          <w:tcPr>
            <w:tcW w:w="852" w:type="dxa"/>
            <w:noWrap/>
            <w:hideMark/>
          </w:tcPr>
          <w:p w14:paraId="6DC7C088" w14:textId="77777777" w:rsidR="00B93551" w:rsidRPr="004F1AFD" w:rsidRDefault="00B93551" w:rsidP="002019BA">
            <w:pPr>
              <w:rPr>
                <w:sz w:val="20"/>
                <w:szCs w:val="20"/>
              </w:rPr>
            </w:pPr>
            <w:r w:rsidRPr="004F1AFD">
              <w:rPr>
                <w:sz w:val="20"/>
                <w:szCs w:val="20"/>
              </w:rPr>
              <w:t>0.36</w:t>
            </w:r>
          </w:p>
        </w:tc>
        <w:tc>
          <w:tcPr>
            <w:tcW w:w="985" w:type="dxa"/>
            <w:noWrap/>
            <w:hideMark/>
          </w:tcPr>
          <w:p w14:paraId="23322030" w14:textId="77777777" w:rsidR="00B93551" w:rsidRPr="004F1AFD" w:rsidRDefault="00B93551" w:rsidP="002019BA">
            <w:pPr>
              <w:rPr>
                <w:sz w:val="20"/>
                <w:szCs w:val="20"/>
              </w:rPr>
            </w:pPr>
            <w:r w:rsidRPr="004F1AFD">
              <w:rPr>
                <w:sz w:val="20"/>
                <w:szCs w:val="20"/>
              </w:rPr>
              <w:t>0.86</w:t>
            </w:r>
          </w:p>
        </w:tc>
      </w:tr>
      <w:tr w:rsidR="00B93551" w:rsidRPr="00D90F7F" w14:paraId="5ED4F7C1" w14:textId="77777777" w:rsidTr="002019BA">
        <w:trPr>
          <w:trHeight w:val="300"/>
        </w:trPr>
        <w:tc>
          <w:tcPr>
            <w:tcW w:w="1033" w:type="dxa"/>
            <w:vMerge/>
            <w:noWrap/>
          </w:tcPr>
          <w:p w14:paraId="6B2B406F" w14:textId="77777777" w:rsidR="00B93551" w:rsidRPr="004F1AFD" w:rsidRDefault="00B93551" w:rsidP="002019BA">
            <w:pPr>
              <w:rPr>
                <w:b/>
                <w:bCs/>
                <w:sz w:val="20"/>
                <w:szCs w:val="20"/>
              </w:rPr>
            </w:pPr>
          </w:p>
        </w:tc>
        <w:tc>
          <w:tcPr>
            <w:tcW w:w="1372" w:type="dxa"/>
            <w:noWrap/>
          </w:tcPr>
          <w:p w14:paraId="7553CFCB" w14:textId="77777777" w:rsidR="00B93551" w:rsidRPr="004F1AFD" w:rsidRDefault="00B93551" w:rsidP="002019BA">
            <w:pPr>
              <w:rPr>
                <w:b/>
                <w:bCs/>
                <w:sz w:val="20"/>
                <w:szCs w:val="20"/>
              </w:rPr>
            </w:pPr>
            <w:r w:rsidRPr="004F1AFD">
              <w:rPr>
                <w:b/>
                <w:bCs/>
                <w:sz w:val="20"/>
                <w:szCs w:val="20"/>
              </w:rPr>
              <w:t>Single samples</w:t>
            </w:r>
          </w:p>
        </w:tc>
        <w:tc>
          <w:tcPr>
            <w:tcW w:w="4820" w:type="dxa"/>
            <w:noWrap/>
            <w:hideMark/>
          </w:tcPr>
          <w:p w14:paraId="2B57871F" w14:textId="77777777" w:rsidR="00B93551" w:rsidRPr="004F1AFD" w:rsidRDefault="00B93551" w:rsidP="002019BA">
            <w:pPr>
              <w:rPr>
                <w:sz w:val="20"/>
                <w:szCs w:val="20"/>
              </w:rPr>
            </w:pPr>
            <w:r w:rsidRPr="004F1AFD">
              <w:rPr>
                <w:sz w:val="20"/>
                <w:szCs w:val="20"/>
              </w:rPr>
              <w:t xml:space="preserve">ipcumzq90_1 + </w:t>
            </w:r>
            <w:proofErr w:type="spellStart"/>
            <w:r w:rsidRPr="004F1AFD">
              <w:rPr>
                <w:sz w:val="20"/>
                <w:szCs w:val="20"/>
              </w:rPr>
              <w:t>soil_Coarsefragments</w:t>
            </w:r>
            <w:proofErr w:type="spellEnd"/>
            <w:r w:rsidRPr="004F1AFD">
              <w:rPr>
                <w:sz w:val="20"/>
                <w:szCs w:val="20"/>
              </w:rPr>
              <w:t xml:space="preserve"> + climate_bioclim15 + climate_bioclim4 + zq25_0p5</w:t>
            </w:r>
          </w:p>
        </w:tc>
        <w:tc>
          <w:tcPr>
            <w:tcW w:w="852" w:type="dxa"/>
            <w:noWrap/>
            <w:hideMark/>
          </w:tcPr>
          <w:p w14:paraId="57E78B26" w14:textId="77777777" w:rsidR="00B93551" w:rsidRPr="004F1AFD" w:rsidRDefault="00B93551" w:rsidP="002019BA">
            <w:pPr>
              <w:rPr>
                <w:sz w:val="20"/>
                <w:szCs w:val="20"/>
              </w:rPr>
            </w:pPr>
            <w:r w:rsidRPr="004F1AFD">
              <w:rPr>
                <w:sz w:val="20"/>
                <w:szCs w:val="20"/>
              </w:rPr>
              <w:t>0.15</w:t>
            </w:r>
          </w:p>
        </w:tc>
        <w:tc>
          <w:tcPr>
            <w:tcW w:w="985" w:type="dxa"/>
            <w:noWrap/>
            <w:hideMark/>
          </w:tcPr>
          <w:p w14:paraId="68D2174E" w14:textId="77777777" w:rsidR="00B93551" w:rsidRPr="004F1AFD" w:rsidRDefault="00B93551" w:rsidP="002019BA">
            <w:pPr>
              <w:rPr>
                <w:sz w:val="20"/>
                <w:szCs w:val="20"/>
              </w:rPr>
            </w:pPr>
            <w:r w:rsidRPr="004F1AFD">
              <w:rPr>
                <w:sz w:val="20"/>
                <w:szCs w:val="20"/>
              </w:rPr>
              <w:t>1.26</w:t>
            </w:r>
          </w:p>
        </w:tc>
      </w:tr>
      <w:tr w:rsidR="00B93551" w:rsidRPr="00D90F7F" w14:paraId="114D1FF3" w14:textId="77777777" w:rsidTr="002019BA">
        <w:trPr>
          <w:trHeight w:val="300"/>
        </w:trPr>
        <w:tc>
          <w:tcPr>
            <w:tcW w:w="1033" w:type="dxa"/>
            <w:vMerge w:val="restart"/>
            <w:noWrap/>
          </w:tcPr>
          <w:p w14:paraId="2B31A0F3" w14:textId="77777777" w:rsidR="00B93551" w:rsidRPr="004F1AFD" w:rsidRDefault="00B93551" w:rsidP="002019BA">
            <w:pPr>
              <w:rPr>
                <w:b/>
                <w:bCs/>
                <w:sz w:val="20"/>
                <w:szCs w:val="20"/>
              </w:rPr>
            </w:pPr>
            <w:r w:rsidRPr="004F1AFD">
              <w:rPr>
                <w:b/>
                <w:bCs/>
                <w:sz w:val="20"/>
                <w:szCs w:val="20"/>
              </w:rPr>
              <w:t>Gras and herb</w:t>
            </w:r>
          </w:p>
        </w:tc>
        <w:tc>
          <w:tcPr>
            <w:tcW w:w="1372" w:type="dxa"/>
            <w:noWrap/>
          </w:tcPr>
          <w:p w14:paraId="29F84B18" w14:textId="77777777" w:rsidR="00B93551" w:rsidRPr="004F1AFD" w:rsidRDefault="00B93551" w:rsidP="002019BA">
            <w:pPr>
              <w:rPr>
                <w:b/>
                <w:bCs/>
                <w:sz w:val="20"/>
                <w:szCs w:val="20"/>
              </w:rPr>
            </w:pPr>
            <w:r w:rsidRPr="004F1AFD">
              <w:rPr>
                <w:b/>
                <w:bCs/>
                <w:sz w:val="20"/>
                <w:szCs w:val="20"/>
              </w:rPr>
              <w:t>4 combined</w:t>
            </w:r>
          </w:p>
        </w:tc>
        <w:tc>
          <w:tcPr>
            <w:tcW w:w="4820" w:type="dxa"/>
            <w:noWrap/>
            <w:hideMark/>
          </w:tcPr>
          <w:p w14:paraId="35658FC4" w14:textId="77777777" w:rsidR="00B93551" w:rsidRPr="004F1AFD" w:rsidRDefault="00B93551" w:rsidP="002019BA">
            <w:pPr>
              <w:rPr>
                <w:sz w:val="20"/>
                <w:szCs w:val="20"/>
              </w:rPr>
            </w:pPr>
            <w:r w:rsidRPr="004F1AFD">
              <w:rPr>
                <w:color w:val="538135" w:themeColor="accent6" w:themeShade="BF"/>
                <w:sz w:val="20"/>
                <w:szCs w:val="20"/>
              </w:rPr>
              <w:t xml:space="preserve">climate_bioclim6 </w:t>
            </w:r>
            <w:r w:rsidRPr="004F1AFD">
              <w:rPr>
                <w:sz w:val="20"/>
                <w:szCs w:val="20"/>
              </w:rPr>
              <w:t xml:space="preserve">+ climate_bioclim9 + </w:t>
            </w:r>
            <w:r w:rsidRPr="004F1AFD">
              <w:rPr>
                <w:color w:val="538135" w:themeColor="accent6" w:themeShade="BF"/>
                <w:sz w:val="20"/>
                <w:szCs w:val="20"/>
              </w:rPr>
              <w:t xml:space="preserve">climate_bioclim4 </w:t>
            </w:r>
            <w:r w:rsidRPr="004F1AFD">
              <w:rPr>
                <w:sz w:val="20"/>
                <w:szCs w:val="20"/>
              </w:rPr>
              <w:t>+ zq10</w:t>
            </w:r>
          </w:p>
        </w:tc>
        <w:tc>
          <w:tcPr>
            <w:tcW w:w="852" w:type="dxa"/>
            <w:noWrap/>
            <w:hideMark/>
          </w:tcPr>
          <w:p w14:paraId="144926F3" w14:textId="77777777" w:rsidR="00B93551" w:rsidRPr="004F1AFD" w:rsidRDefault="00B93551" w:rsidP="002019BA">
            <w:pPr>
              <w:rPr>
                <w:sz w:val="20"/>
                <w:szCs w:val="20"/>
              </w:rPr>
            </w:pPr>
            <w:r w:rsidRPr="004F1AFD">
              <w:rPr>
                <w:sz w:val="20"/>
                <w:szCs w:val="20"/>
              </w:rPr>
              <w:t>0.34</w:t>
            </w:r>
          </w:p>
        </w:tc>
        <w:tc>
          <w:tcPr>
            <w:tcW w:w="985" w:type="dxa"/>
            <w:noWrap/>
            <w:hideMark/>
          </w:tcPr>
          <w:p w14:paraId="5567FC76" w14:textId="77777777" w:rsidR="00B93551" w:rsidRPr="004F1AFD" w:rsidRDefault="00B93551" w:rsidP="002019BA">
            <w:pPr>
              <w:rPr>
                <w:sz w:val="20"/>
                <w:szCs w:val="20"/>
              </w:rPr>
            </w:pPr>
            <w:r w:rsidRPr="004F1AFD">
              <w:rPr>
                <w:sz w:val="20"/>
                <w:szCs w:val="20"/>
              </w:rPr>
              <w:t>1.24</w:t>
            </w:r>
          </w:p>
        </w:tc>
      </w:tr>
      <w:tr w:rsidR="00B93551" w:rsidRPr="00D90F7F" w14:paraId="75EB88DE" w14:textId="77777777" w:rsidTr="002019BA">
        <w:trPr>
          <w:trHeight w:val="300"/>
        </w:trPr>
        <w:tc>
          <w:tcPr>
            <w:tcW w:w="1033" w:type="dxa"/>
            <w:vMerge/>
            <w:noWrap/>
          </w:tcPr>
          <w:p w14:paraId="56CF6207" w14:textId="77777777" w:rsidR="00B93551" w:rsidRPr="004F1AFD" w:rsidRDefault="00B93551" w:rsidP="002019BA">
            <w:pPr>
              <w:rPr>
                <w:b/>
                <w:bCs/>
                <w:sz w:val="20"/>
                <w:szCs w:val="20"/>
              </w:rPr>
            </w:pPr>
          </w:p>
        </w:tc>
        <w:tc>
          <w:tcPr>
            <w:tcW w:w="1372" w:type="dxa"/>
            <w:noWrap/>
          </w:tcPr>
          <w:p w14:paraId="6CF07B96" w14:textId="77777777" w:rsidR="00B93551" w:rsidRPr="004F1AFD" w:rsidRDefault="00B93551" w:rsidP="002019BA">
            <w:pPr>
              <w:rPr>
                <w:b/>
                <w:bCs/>
                <w:sz w:val="20"/>
                <w:szCs w:val="20"/>
              </w:rPr>
            </w:pPr>
            <w:r w:rsidRPr="004F1AFD">
              <w:rPr>
                <w:b/>
                <w:bCs/>
                <w:sz w:val="20"/>
                <w:szCs w:val="20"/>
              </w:rPr>
              <w:t>Single samples</w:t>
            </w:r>
          </w:p>
        </w:tc>
        <w:tc>
          <w:tcPr>
            <w:tcW w:w="4820" w:type="dxa"/>
            <w:noWrap/>
            <w:hideMark/>
          </w:tcPr>
          <w:p w14:paraId="60C2098C" w14:textId="77777777" w:rsidR="00B93551" w:rsidRPr="004F1AFD" w:rsidRDefault="00B93551" w:rsidP="002019BA">
            <w:pPr>
              <w:rPr>
                <w:sz w:val="20"/>
                <w:szCs w:val="20"/>
              </w:rPr>
            </w:pPr>
            <w:r w:rsidRPr="004F1AFD">
              <w:rPr>
                <w:color w:val="538135" w:themeColor="accent6" w:themeShade="BF"/>
                <w:sz w:val="20"/>
                <w:szCs w:val="20"/>
              </w:rPr>
              <w:t xml:space="preserve">climate_bioclim6 </w:t>
            </w:r>
            <w:r w:rsidRPr="004F1AFD">
              <w:rPr>
                <w:sz w:val="20"/>
                <w:szCs w:val="20"/>
              </w:rPr>
              <w:t xml:space="preserve">+ </w:t>
            </w:r>
            <w:r w:rsidRPr="004F1AFD">
              <w:rPr>
                <w:color w:val="538135" w:themeColor="accent6" w:themeShade="BF"/>
                <w:sz w:val="20"/>
                <w:szCs w:val="20"/>
              </w:rPr>
              <w:t>climate_bioclim4</w:t>
            </w:r>
          </w:p>
        </w:tc>
        <w:tc>
          <w:tcPr>
            <w:tcW w:w="852" w:type="dxa"/>
            <w:noWrap/>
            <w:hideMark/>
          </w:tcPr>
          <w:p w14:paraId="0EF53AF8" w14:textId="77777777" w:rsidR="00B93551" w:rsidRPr="004F1AFD" w:rsidRDefault="00B93551" w:rsidP="002019BA">
            <w:pPr>
              <w:rPr>
                <w:sz w:val="20"/>
                <w:szCs w:val="20"/>
              </w:rPr>
            </w:pPr>
            <w:r w:rsidRPr="004F1AFD">
              <w:rPr>
                <w:sz w:val="20"/>
                <w:szCs w:val="20"/>
              </w:rPr>
              <w:t>0.22</w:t>
            </w:r>
          </w:p>
        </w:tc>
        <w:tc>
          <w:tcPr>
            <w:tcW w:w="985" w:type="dxa"/>
            <w:noWrap/>
            <w:hideMark/>
          </w:tcPr>
          <w:p w14:paraId="70E40047" w14:textId="77777777" w:rsidR="00B93551" w:rsidRPr="004F1AFD" w:rsidRDefault="00B93551" w:rsidP="002019BA">
            <w:pPr>
              <w:rPr>
                <w:sz w:val="20"/>
                <w:szCs w:val="20"/>
              </w:rPr>
            </w:pPr>
            <w:r w:rsidRPr="004F1AFD">
              <w:rPr>
                <w:sz w:val="20"/>
                <w:szCs w:val="20"/>
              </w:rPr>
              <w:t>1.5</w:t>
            </w:r>
          </w:p>
        </w:tc>
      </w:tr>
      <w:tr w:rsidR="00B93551" w:rsidRPr="00D90F7F" w14:paraId="503F9E82" w14:textId="77777777" w:rsidTr="002019BA">
        <w:trPr>
          <w:trHeight w:val="300"/>
        </w:trPr>
        <w:tc>
          <w:tcPr>
            <w:tcW w:w="1033" w:type="dxa"/>
            <w:vMerge w:val="restart"/>
            <w:noWrap/>
          </w:tcPr>
          <w:p w14:paraId="67EEAE33" w14:textId="77777777" w:rsidR="00B93551" w:rsidRPr="004F1AFD" w:rsidRDefault="00B93551" w:rsidP="002019BA">
            <w:pPr>
              <w:rPr>
                <w:b/>
                <w:bCs/>
                <w:sz w:val="20"/>
                <w:szCs w:val="20"/>
              </w:rPr>
            </w:pPr>
            <w:r w:rsidRPr="004F1AFD">
              <w:rPr>
                <w:b/>
                <w:bCs/>
                <w:sz w:val="20"/>
                <w:szCs w:val="20"/>
              </w:rPr>
              <w:t>Wood</w:t>
            </w:r>
          </w:p>
        </w:tc>
        <w:tc>
          <w:tcPr>
            <w:tcW w:w="1372" w:type="dxa"/>
            <w:noWrap/>
          </w:tcPr>
          <w:p w14:paraId="4A9DB69D" w14:textId="77777777" w:rsidR="00B93551" w:rsidRPr="004F1AFD" w:rsidRDefault="00B93551" w:rsidP="002019BA">
            <w:pPr>
              <w:rPr>
                <w:b/>
                <w:bCs/>
                <w:sz w:val="20"/>
                <w:szCs w:val="20"/>
              </w:rPr>
            </w:pPr>
            <w:r w:rsidRPr="004F1AFD">
              <w:rPr>
                <w:b/>
                <w:bCs/>
                <w:sz w:val="20"/>
                <w:szCs w:val="20"/>
              </w:rPr>
              <w:t>4 combined</w:t>
            </w:r>
          </w:p>
        </w:tc>
        <w:tc>
          <w:tcPr>
            <w:tcW w:w="4820" w:type="dxa"/>
            <w:noWrap/>
            <w:hideMark/>
          </w:tcPr>
          <w:p w14:paraId="1F7387F1" w14:textId="77777777" w:rsidR="00B93551" w:rsidRPr="004F1AFD" w:rsidRDefault="00B93551" w:rsidP="002019BA">
            <w:pPr>
              <w:rPr>
                <w:sz w:val="20"/>
                <w:szCs w:val="20"/>
              </w:rPr>
            </w:pPr>
            <w:r w:rsidRPr="004F1AFD">
              <w:rPr>
                <w:sz w:val="20"/>
                <w:szCs w:val="20"/>
              </w:rPr>
              <w:t xml:space="preserve">climate_bioclim3 + </w:t>
            </w:r>
            <w:proofErr w:type="spellStart"/>
            <w:r w:rsidRPr="004F1AFD">
              <w:rPr>
                <w:sz w:val="20"/>
                <w:szCs w:val="20"/>
              </w:rPr>
              <w:t>nneedletrees_ha</w:t>
            </w:r>
            <w:proofErr w:type="spellEnd"/>
            <w:r w:rsidRPr="004F1AFD">
              <w:rPr>
                <w:sz w:val="20"/>
                <w:szCs w:val="20"/>
              </w:rPr>
              <w:t xml:space="preserve"> + climate_bioclim17 + </w:t>
            </w:r>
            <w:proofErr w:type="spellStart"/>
            <w:r w:rsidRPr="004F1AFD">
              <w:rPr>
                <w:sz w:val="20"/>
                <w:szCs w:val="20"/>
              </w:rPr>
              <w:t>ipground</w:t>
            </w:r>
            <w:proofErr w:type="spellEnd"/>
          </w:p>
        </w:tc>
        <w:tc>
          <w:tcPr>
            <w:tcW w:w="852" w:type="dxa"/>
            <w:noWrap/>
            <w:hideMark/>
          </w:tcPr>
          <w:p w14:paraId="2E32F966" w14:textId="77777777" w:rsidR="00B93551" w:rsidRPr="004F1AFD" w:rsidRDefault="00B93551" w:rsidP="002019BA">
            <w:pPr>
              <w:rPr>
                <w:sz w:val="20"/>
                <w:szCs w:val="20"/>
              </w:rPr>
            </w:pPr>
            <w:r w:rsidRPr="004F1AFD">
              <w:rPr>
                <w:sz w:val="20"/>
                <w:szCs w:val="20"/>
              </w:rPr>
              <w:t>0.09</w:t>
            </w:r>
          </w:p>
        </w:tc>
        <w:tc>
          <w:tcPr>
            <w:tcW w:w="985" w:type="dxa"/>
            <w:noWrap/>
            <w:hideMark/>
          </w:tcPr>
          <w:p w14:paraId="74969784" w14:textId="77777777" w:rsidR="00B93551" w:rsidRPr="004F1AFD" w:rsidRDefault="00B93551" w:rsidP="002019BA">
            <w:pPr>
              <w:rPr>
                <w:sz w:val="20"/>
                <w:szCs w:val="20"/>
              </w:rPr>
            </w:pPr>
            <w:r w:rsidRPr="004F1AFD">
              <w:rPr>
                <w:sz w:val="20"/>
                <w:szCs w:val="20"/>
              </w:rPr>
              <w:t>0.6</w:t>
            </w:r>
          </w:p>
        </w:tc>
      </w:tr>
      <w:tr w:rsidR="00B93551" w:rsidRPr="00D90F7F" w14:paraId="53C2307B" w14:textId="77777777" w:rsidTr="002019BA">
        <w:trPr>
          <w:trHeight w:val="300"/>
        </w:trPr>
        <w:tc>
          <w:tcPr>
            <w:tcW w:w="1033" w:type="dxa"/>
            <w:vMerge/>
            <w:noWrap/>
          </w:tcPr>
          <w:p w14:paraId="33B0CF4C" w14:textId="77777777" w:rsidR="00B93551" w:rsidRPr="004F1AFD" w:rsidRDefault="00B93551" w:rsidP="002019BA">
            <w:pPr>
              <w:rPr>
                <w:b/>
                <w:bCs/>
                <w:sz w:val="20"/>
                <w:szCs w:val="20"/>
              </w:rPr>
            </w:pPr>
          </w:p>
        </w:tc>
        <w:tc>
          <w:tcPr>
            <w:tcW w:w="1372" w:type="dxa"/>
            <w:noWrap/>
          </w:tcPr>
          <w:p w14:paraId="210D69EF" w14:textId="77777777" w:rsidR="00B93551" w:rsidRPr="004F1AFD" w:rsidRDefault="00B93551" w:rsidP="002019BA">
            <w:pPr>
              <w:rPr>
                <w:b/>
                <w:bCs/>
                <w:sz w:val="20"/>
                <w:szCs w:val="20"/>
              </w:rPr>
            </w:pPr>
            <w:r w:rsidRPr="004F1AFD">
              <w:rPr>
                <w:b/>
                <w:bCs/>
                <w:sz w:val="20"/>
                <w:szCs w:val="20"/>
              </w:rPr>
              <w:t>Single samples</w:t>
            </w:r>
          </w:p>
        </w:tc>
        <w:tc>
          <w:tcPr>
            <w:tcW w:w="4820" w:type="dxa"/>
            <w:noWrap/>
            <w:hideMark/>
          </w:tcPr>
          <w:p w14:paraId="1AA5A8B4" w14:textId="77777777" w:rsidR="00B93551" w:rsidRPr="004F1AFD" w:rsidRDefault="00B93551" w:rsidP="002019BA">
            <w:pPr>
              <w:rPr>
                <w:sz w:val="20"/>
                <w:szCs w:val="20"/>
              </w:rPr>
            </w:pPr>
            <w:r w:rsidRPr="004F1AFD">
              <w:rPr>
                <w:sz w:val="20"/>
                <w:szCs w:val="20"/>
              </w:rPr>
              <w:t xml:space="preserve">ipcumzq90_1 + </w:t>
            </w:r>
            <w:proofErr w:type="spellStart"/>
            <w:r w:rsidRPr="004F1AFD">
              <w:rPr>
                <w:sz w:val="20"/>
                <w:szCs w:val="20"/>
              </w:rPr>
              <w:t>soil_Silt</w:t>
            </w:r>
            <w:proofErr w:type="spellEnd"/>
            <w:r w:rsidRPr="004F1AFD">
              <w:rPr>
                <w:sz w:val="20"/>
                <w:szCs w:val="20"/>
              </w:rPr>
              <w:t xml:space="preserve"> + ipcumzq70_0p5 + imax_1</w:t>
            </w:r>
          </w:p>
        </w:tc>
        <w:tc>
          <w:tcPr>
            <w:tcW w:w="852" w:type="dxa"/>
            <w:noWrap/>
            <w:hideMark/>
          </w:tcPr>
          <w:p w14:paraId="6045C1AD" w14:textId="77777777" w:rsidR="00B93551" w:rsidRPr="004F1AFD" w:rsidRDefault="00B93551" w:rsidP="002019BA">
            <w:pPr>
              <w:rPr>
                <w:sz w:val="20"/>
                <w:szCs w:val="20"/>
              </w:rPr>
            </w:pPr>
            <w:r w:rsidRPr="004F1AFD">
              <w:rPr>
                <w:sz w:val="20"/>
                <w:szCs w:val="20"/>
              </w:rPr>
              <w:t>0.05</w:t>
            </w:r>
          </w:p>
        </w:tc>
        <w:tc>
          <w:tcPr>
            <w:tcW w:w="985" w:type="dxa"/>
            <w:noWrap/>
            <w:hideMark/>
          </w:tcPr>
          <w:p w14:paraId="6F240434" w14:textId="77777777" w:rsidR="00B93551" w:rsidRPr="004F1AFD" w:rsidRDefault="00B93551" w:rsidP="002019BA">
            <w:pPr>
              <w:rPr>
                <w:sz w:val="20"/>
                <w:szCs w:val="20"/>
              </w:rPr>
            </w:pPr>
            <w:r w:rsidRPr="004F1AFD">
              <w:rPr>
                <w:sz w:val="20"/>
                <w:szCs w:val="20"/>
              </w:rPr>
              <w:t>0.99</w:t>
            </w:r>
          </w:p>
        </w:tc>
      </w:tr>
      <w:tr w:rsidR="00B93551" w:rsidRPr="00D90F7F" w14:paraId="53B85378" w14:textId="77777777" w:rsidTr="002019BA">
        <w:trPr>
          <w:trHeight w:val="300"/>
        </w:trPr>
        <w:tc>
          <w:tcPr>
            <w:tcW w:w="1033" w:type="dxa"/>
            <w:vMerge w:val="restart"/>
            <w:noWrap/>
          </w:tcPr>
          <w:p w14:paraId="5BCAC69C" w14:textId="77777777" w:rsidR="00B93551" w:rsidRPr="004F1AFD" w:rsidRDefault="00B93551" w:rsidP="002019BA">
            <w:pPr>
              <w:rPr>
                <w:b/>
                <w:bCs/>
                <w:sz w:val="20"/>
                <w:szCs w:val="20"/>
              </w:rPr>
            </w:pPr>
            <w:r w:rsidRPr="004F1AFD">
              <w:rPr>
                <w:b/>
                <w:bCs/>
                <w:sz w:val="20"/>
                <w:szCs w:val="20"/>
              </w:rPr>
              <w:t>Acorns</w:t>
            </w:r>
          </w:p>
        </w:tc>
        <w:tc>
          <w:tcPr>
            <w:tcW w:w="1372" w:type="dxa"/>
            <w:noWrap/>
          </w:tcPr>
          <w:p w14:paraId="0D32260B" w14:textId="77777777" w:rsidR="00B93551" w:rsidRPr="004F1AFD" w:rsidRDefault="00B93551" w:rsidP="002019BA">
            <w:pPr>
              <w:rPr>
                <w:b/>
                <w:bCs/>
                <w:sz w:val="20"/>
                <w:szCs w:val="20"/>
              </w:rPr>
            </w:pPr>
            <w:r w:rsidRPr="004F1AFD">
              <w:rPr>
                <w:b/>
                <w:bCs/>
                <w:sz w:val="20"/>
                <w:szCs w:val="20"/>
              </w:rPr>
              <w:t>4 combined</w:t>
            </w:r>
          </w:p>
        </w:tc>
        <w:tc>
          <w:tcPr>
            <w:tcW w:w="4820" w:type="dxa"/>
            <w:noWrap/>
            <w:hideMark/>
          </w:tcPr>
          <w:p w14:paraId="57EA1F87" w14:textId="77777777" w:rsidR="00B93551" w:rsidRPr="004F1AFD" w:rsidRDefault="00B93551" w:rsidP="002019BA">
            <w:pPr>
              <w:rPr>
                <w:sz w:val="20"/>
                <w:szCs w:val="20"/>
              </w:rPr>
            </w:pPr>
            <w:proofErr w:type="spellStart"/>
            <w:r w:rsidRPr="004F1AFD">
              <w:rPr>
                <w:sz w:val="20"/>
                <w:szCs w:val="20"/>
              </w:rPr>
              <w:t>bapercentneedle</w:t>
            </w:r>
            <w:proofErr w:type="spellEnd"/>
          </w:p>
        </w:tc>
        <w:tc>
          <w:tcPr>
            <w:tcW w:w="852" w:type="dxa"/>
            <w:noWrap/>
            <w:hideMark/>
          </w:tcPr>
          <w:p w14:paraId="4BC86C56" w14:textId="77777777" w:rsidR="00B93551" w:rsidRPr="004F1AFD" w:rsidRDefault="00B93551" w:rsidP="002019BA">
            <w:pPr>
              <w:rPr>
                <w:sz w:val="20"/>
                <w:szCs w:val="20"/>
              </w:rPr>
            </w:pPr>
            <w:r w:rsidRPr="004F1AFD">
              <w:rPr>
                <w:sz w:val="20"/>
                <w:szCs w:val="20"/>
              </w:rPr>
              <w:t>0.48</w:t>
            </w:r>
          </w:p>
        </w:tc>
        <w:tc>
          <w:tcPr>
            <w:tcW w:w="985" w:type="dxa"/>
            <w:noWrap/>
            <w:hideMark/>
          </w:tcPr>
          <w:p w14:paraId="62F10777" w14:textId="77777777" w:rsidR="00B93551" w:rsidRPr="004F1AFD" w:rsidRDefault="00B93551" w:rsidP="002019BA">
            <w:pPr>
              <w:rPr>
                <w:sz w:val="20"/>
                <w:szCs w:val="20"/>
              </w:rPr>
            </w:pPr>
            <w:r w:rsidRPr="004F1AFD">
              <w:rPr>
                <w:sz w:val="20"/>
                <w:szCs w:val="20"/>
              </w:rPr>
              <w:t>1.88</w:t>
            </w:r>
          </w:p>
        </w:tc>
      </w:tr>
      <w:tr w:rsidR="00B93551" w:rsidRPr="00D90F7F" w14:paraId="07D9881C" w14:textId="77777777" w:rsidTr="002019BA">
        <w:trPr>
          <w:trHeight w:val="300"/>
        </w:trPr>
        <w:tc>
          <w:tcPr>
            <w:tcW w:w="1033" w:type="dxa"/>
            <w:vMerge/>
            <w:noWrap/>
          </w:tcPr>
          <w:p w14:paraId="61670A5E" w14:textId="77777777" w:rsidR="00B93551" w:rsidRPr="004F1AFD" w:rsidRDefault="00B93551" w:rsidP="002019BA">
            <w:pPr>
              <w:rPr>
                <w:b/>
                <w:bCs/>
                <w:sz w:val="20"/>
                <w:szCs w:val="20"/>
              </w:rPr>
            </w:pPr>
          </w:p>
        </w:tc>
        <w:tc>
          <w:tcPr>
            <w:tcW w:w="1372" w:type="dxa"/>
            <w:noWrap/>
          </w:tcPr>
          <w:p w14:paraId="4905A7F1" w14:textId="77777777" w:rsidR="00B93551" w:rsidRPr="004F1AFD" w:rsidRDefault="00B93551" w:rsidP="002019BA">
            <w:pPr>
              <w:rPr>
                <w:b/>
                <w:bCs/>
                <w:sz w:val="20"/>
                <w:szCs w:val="20"/>
              </w:rPr>
            </w:pPr>
            <w:r w:rsidRPr="004F1AFD">
              <w:rPr>
                <w:b/>
                <w:bCs/>
                <w:sz w:val="20"/>
                <w:szCs w:val="20"/>
              </w:rPr>
              <w:t>Single samples</w:t>
            </w:r>
          </w:p>
        </w:tc>
        <w:tc>
          <w:tcPr>
            <w:tcW w:w="4820" w:type="dxa"/>
            <w:noWrap/>
            <w:hideMark/>
          </w:tcPr>
          <w:p w14:paraId="7908A2B0" w14:textId="77777777" w:rsidR="00B93551" w:rsidRPr="004F1AFD" w:rsidRDefault="00B93551" w:rsidP="002019BA">
            <w:pPr>
              <w:rPr>
                <w:sz w:val="20"/>
                <w:szCs w:val="20"/>
              </w:rPr>
            </w:pPr>
            <w:r w:rsidRPr="004F1AFD">
              <w:rPr>
                <w:sz w:val="20"/>
                <w:szCs w:val="20"/>
              </w:rPr>
              <w:t xml:space="preserve">layercov_2to5m_0p5 + </w:t>
            </w:r>
            <w:proofErr w:type="spellStart"/>
            <w:r w:rsidRPr="004F1AFD">
              <w:rPr>
                <w:sz w:val="20"/>
                <w:szCs w:val="20"/>
              </w:rPr>
              <w:t>soil_Bulk_density</w:t>
            </w:r>
            <w:proofErr w:type="spellEnd"/>
            <w:r w:rsidRPr="004F1AFD">
              <w:rPr>
                <w:sz w:val="20"/>
                <w:szCs w:val="20"/>
              </w:rPr>
              <w:t xml:space="preserve"> + zskew_1 + climate_bioclim9</w:t>
            </w:r>
          </w:p>
        </w:tc>
        <w:tc>
          <w:tcPr>
            <w:tcW w:w="852" w:type="dxa"/>
            <w:noWrap/>
            <w:hideMark/>
          </w:tcPr>
          <w:p w14:paraId="5B56277B" w14:textId="77777777" w:rsidR="00B93551" w:rsidRPr="004F1AFD" w:rsidRDefault="00B93551" w:rsidP="002019BA">
            <w:pPr>
              <w:rPr>
                <w:sz w:val="20"/>
                <w:szCs w:val="20"/>
              </w:rPr>
            </w:pPr>
            <w:r w:rsidRPr="004F1AFD">
              <w:rPr>
                <w:sz w:val="20"/>
                <w:szCs w:val="20"/>
              </w:rPr>
              <w:t>0.06</w:t>
            </w:r>
          </w:p>
        </w:tc>
        <w:tc>
          <w:tcPr>
            <w:tcW w:w="985" w:type="dxa"/>
            <w:noWrap/>
            <w:hideMark/>
          </w:tcPr>
          <w:p w14:paraId="1335891B" w14:textId="77777777" w:rsidR="00B93551" w:rsidRPr="004F1AFD" w:rsidRDefault="00B93551" w:rsidP="002019BA">
            <w:pPr>
              <w:rPr>
                <w:sz w:val="20"/>
                <w:szCs w:val="20"/>
              </w:rPr>
            </w:pPr>
            <w:r w:rsidRPr="004F1AFD">
              <w:rPr>
                <w:sz w:val="20"/>
                <w:szCs w:val="20"/>
              </w:rPr>
              <w:t>2.9</w:t>
            </w:r>
          </w:p>
        </w:tc>
      </w:tr>
    </w:tbl>
    <w:p w14:paraId="379DBFD2" w14:textId="77777777" w:rsidR="00B93551" w:rsidRPr="00B93551" w:rsidRDefault="00B93551" w:rsidP="00B93551"/>
    <w:p w14:paraId="0DD51284" w14:textId="77777777" w:rsidR="00CD5593" w:rsidRDefault="00CD5593">
      <w:pPr>
        <w:rPr>
          <w:rFonts w:asciiTheme="majorHAnsi" w:eastAsiaTheme="majorEastAsia" w:hAnsiTheme="majorHAnsi" w:cstheme="majorBidi"/>
          <w:color w:val="2F5496" w:themeColor="accent1" w:themeShade="BF"/>
          <w:sz w:val="32"/>
          <w:szCs w:val="32"/>
        </w:rPr>
      </w:pPr>
      <w:r>
        <w:br w:type="page"/>
      </w:r>
    </w:p>
    <w:p w14:paraId="108DB367" w14:textId="12B844F1" w:rsidR="00CD5593" w:rsidRDefault="00D96AAB" w:rsidP="00CD5593">
      <w:pPr>
        <w:pStyle w:val="berschrift1"/>
      </w:pPr>
      <w:r>
        <w:lastRenderedPageBreak/>
        <w:t>P</w:t>
      </w:r>
      <w:r w:rsidR="00CD5593">
        <w:t>redicted vs. observed values for all fuel classes</w:t>
      </w:r>
    </w:p>
    <w:p w14:paraId="42397B23" w14:textId="6B5B949F" w:rsidR="0026352E" w:rsidRPr="0026352E" w:rsidRDefault="0026352E" w:rsidP="0026352E">
      <w:pPr>
        <w:pStyle w:val="berschrift2"/>
      </w:pPr>
      <w:r>
        <w:t>For models using all plots (53 plots)</w:t>
      </w:r>
    </w:p>
    <w:p w14:paraId="3E538406" w14:textId="630F98D9" w:rsidR="00CD5593" w:rsidRDefault="00951741" w:rsidP="00CD5593">
      <w:r>
        <w:rPr>
          <w:noProof/>
        </w:rPr>
        <w:drawing>
          <wp:inline distT="0" distB="0" distL="0" distR="0" wp14:anchorId="2DC19BBA" wp14:editId="6E987190">
            <wp:extent cx="4320000" cy="3886809"/>
            <wp:effectExtent l="0" t="0" r="4445"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320000" cy="3886809"/>
                    </a:xfrm>
                    <a:prstGeom prst="rect">
                      <a:avLst/>
                    </a:prstGeom>
                    <a:noFill/>
                    <a:ln>
                      <a:noFill/>
                    </a:ln>
                  </pic:spPr>
                </pic:pic>
              </a:graphicData>
            </a:graphic>
          </wp:inline>
        </w:drawing>
      </w:r>
    </w:p>
    <w:p w14:paraId="6867B40A" w14:textId="36238CAC" w:rsidR="00951741" w:rsidRPr="00CD5593" w:rsidRDefault="00951741" w:rsidP="00CD5593">
      <w:r>
        <w:rPr>
          <w:noProof/>
        </w:rPr>
        <w:drawing>
          <wp:inline distT="0" distB="0" distL="0" distR="0" wp14:anchorId="7C522DB5" wp14:editId="6121AFD5">
            <wp:extent cx="4320000" cy="3886809"/>
            <wp:effectExtent l="0" t="0" r="444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320000" cy="3886809"/>
                    </a:xfrm>
                    <a:prstGeom prst="rect">
                      <a:avLst/>
                    </a:prstGeom>
                    <a:noFill/>
                    <a:ln>
                      <a:noFill/>
                    </a:ln>
                  </pic:spPr>
                </pic:pic>
              </a:graphicData>
            </a:graphic>
          </wp:inline>
        </w:drawing>
      </w:r>
    </w:p>
    <w:p w14:paraId="5F4A6C86" w14:textId="77777777" w:rsidR="00951741" w:rsidRDefault="00951741" w:rsidP="00CD5593">
      <w:r>
        <w:rPr>
          <w:noProof/>
        </w:rPr>
        <w:lastRenderedPageBreak/>
        <w:drawing>
          <wp:inline distT="0" distB="0" distL="0" distR="0" wp14:anchorId="50E2A656" wp14:editId="6989B0B9">
            <wp:extent cx="4801470" cy="4320000"/>
            <wp:effectExtent l="0" t="0" r="0" b="444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01470" cy="4320000"/>
                    </a:xfrm>
                    <a:prstGeom prst="rect">
                      <a:avLst/>
                    </a:prstGeom>
                    <a:noFill/>
                    <a:ln>
                      <a:noFill/>
                    </a:ln>
                  </pic:spPr>
                </pic:pic>
              </a:graphicData>
            </a:graphic>
          </wp:inline>
        </w:drawing>
      </w:r>
    </w:p>
    <w:p w14:paraId="132C3376" w14:textId="45323083" w:rsidR="00CD5593" w:rsidRDefault="00951741" w:rsidP="00CD5593">
      <w:r>
        <w:rPr>
          <w:noProof/>
        </w:rPr>
        <w:drawing>
          <wp:inline distT="0" distB="0" distL="0" distR="0" wp14:anchorId="04F0A528" wp14:editId="573F2375">
            <wp:extent cx="4801470" cy="4320000"/>
            <wp:effectExtent l="0" t="0" r="0" b="444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01470" cy="4320000"/>
                    </a:xfrm>
                    <a:prstGeom prst="rect">
                      <a:avLst/>
                    </a:prstGeom>
                    <a:noFill/>
                    <a:ln>
                      <a:noFill/>
                    </a:ln>
                  </pic:spPr>
                </pic:pic>
              </a:graphicData>
            </a:graphic>
          </wp:inline>
        </w:drawing>
      </w:r>
    </w:p>
    <w:p w14:paraId="317BF7A5" w14:textId="3F25B724" w:rsidR="00951741" w:rsidRDefault="00951741" w:rsidP="00CD5593">
      <w:r>
        <w:rPr>
          <w:noProof/>
        </w:rPr>
        <w:lastRenderedPageBreak/>
        <w:drawing>
          <wp:inline distT="0" distB="0" distL="0" distR="0" wp14:anchorId="06987EE9" wp14:editId="2D9450E3">
            <wp:extent cx="4801470" cy="4320000"/>
            <wp:effectExtent l="0" t="0" r="0" b="444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01470" cy="4320000"/>
                    </a:xfrm>
                    <a:prstGeom prst="rect">
                      <a:avLst/>
                    </a:prstGeom>
                    <a:noFill/>
                    <a:ln>
                      <a:noFill/>
                    </a:ln>
                  </pic:spPr>
                </pic:pic>
              </a:graphicData>
            </a:graphic>
          </wp:inline>
        </w:drawing>
      </w:r>
    </w:p>
    <w:p w14:paraId="24EFB8DF" w14:textId="2DED4749" w:rsidR="00951741" w:rsidRDefault="00951741" w:rsidP="00CD5593">
      <w:r>
        <w:rPr>
          <w:noProof/>
        </w:rPr>
        <w:drawing>
          <wp:inline distT="0" distB="0" distL="0" distR="0" wp14:anchorId="599E7DC2" wp14:editId="087B76CA">
            <wp:extent cx="4801470" cy="4320000"/>
            <wp:effectExtent l="0" t="0" r="0" b="444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01470" cy="4320000"/>
                    </a:xfrm>
                    <a:prstGeom prst="rect">
                      <a:avLst/>
                    </a:prstGeom>
                    <a:noFill/>
                    <a:ln>
                      <a:noFill/>
                    </a:ln>
                  </pic:spPr>
                </pic:pic>
              </a:graphicData>
            </a:graphic>
          </wp:inline>
        </w:drawing>
      </w:r>
    </w:p>
    <w:p w14:paraId="02D48B19" w14:textId="1E811C30" w:rsidR="00951741" w:rsidRDefault="00951741" w:rsidP="00CD5593">
      <w:r>
        <w:rPr>
          <w:noProof/>
        </w:rPr>
        <w:lastRenderedPageBreak/>
        <w:drawing>
          <wp:inline distT="0" distB="0" distL="0" distR="0" wp14:anchorId="60F68DD8" wp14:editId="5ACC3B2A">
            <wp:extent cx="4801470" cy="4320000"/>
            <wp:effectExtent l="0" t="0" r="0" b="444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01470" cy="4320000"/>
                    </a:xfrm>
                    <a:prstGeom prst="rect">
                      <a:avLst/>
                    </a:prstGeom>
                    <a:noFill/>
                    <a:ln>
                      <a:noFill/>
                    </a:ln>
                  </pic:spPr>
                </pic:pic>
              </a:graphicData>
            </a:graphic>
          </wp:inline>
        </w:drawing>
      </w:r>
    </w:p>
    <w:p w14:paraId="5A232764" w14:textId="33619651" w:rsidR="00951741" w:rsidRDefault="00951741" w:rsidP="00CD5593">
      <w:r>
        <w:rPr>
          <w:noProof/>
        </w:rPr>
        <w:drawing>
          <wp:inline distT="0" distB="0" distL="0" distR="0" wp14:anchorId="76676B87" wp14:editId="3EDF9649">
            <wp:extent cx="4801470" cy="4320000"/>
            <wp:effectExtent l="0" t="0" r="0" b="444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801470" cy="4320000"/>
                    </a:xfrm>
                    <a:prstGeom prst="rect">
                      <a:avLst/>
                    </a:prstGeom>
                    <a:noFill/>
                    <a:ln>
                      <a:noFill/>
                    </a:ln>
                  </pic:spPr>
                </pic:pic>
              </a:graphicData>
            </a:graphic>
          </wp:inline>
        </w:drawing>
      </w:r>
    </w:p>
    <w:p w14:paraId="41D07353" w14:textId="64635EA9" w:rsidR="0026352E" w:rsidRDefault="0026352E" w:rsidP="0026352E">
      <w:pPr>
        <w:pStyle w:val="berschrift2"/>
      </w:pPr>
      <w:r>
        <w:lastRenderedPageBreak/>
        <w:t>For models using pure pine plots (22 plots)</w:t>
      </w:r>
    </w:p>
    <w:p w14:paraId="533362E5" w14:textId="3AB276A4" w:rsidR="0026352E" w:rsidRDefault="0026352E" w:rsidP="0026352E">
      <w:r>
        <w:rPr>
          <w:noProof/>
        </w:rPr>
        <w:drawing>
          <wp:inline distT="0" distB="0" distL="0" distR="0" wp14:anchorId="428DFA8B" wp14:editId="4C56DEDB">
            <wp:extent cx="4802400" cy="4324278"/>
            <wp:effectExtent l="0" t="0" r="0" b="635"/>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6B7E3310" w14:textId="1993C433" w:rsidR="0026352E" w:rsidRDefault="0026352E" w:rsidP="0026352E">
      <w:r>
        <w:rPr>
          <w:noProof/>
        </w:rPr>
        <w:drawing>
          <wp:inline distT="0" distB="0" distL="0" distR="0" wp14:anchorId="7A921D14" wp14:editId="480DF734">
            <wp:extent cx="4802400" cy="4324278"/>
            <wp:effectExtent l="0" t="0" r="0" b="635"/>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54DA8F90" w14:textId="0AC9ECCC" w:rsidR="00CD098D" w:rsidRDefault="00CD098D" w:rsidP="0026352E">
      <w:r>
        <w:rPr>
          <w:noProof/>
        </w:rPr>
        <w:lastRenderedPageBreak/>
        <w:drawing>
          <wp:inline distT="0" distB="0" distL="0" distR="0" wp14:anchorId="7169C398" wp14:editId="7CAAA2CA">
            <wp:extent cx="4802400" cy="4324278"/>
            <wp:effectExtent l="0" t="0" r="0" b="635"/>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7F8E0B2C" w14:textId="14B73041" w:rsidR="00CD098D" w:rsidRDefault="00CD098D" w:rsidP="0026352E">
      <w:r>
        <w:rPr>
          <w:noProof/>
        </w:rPr>
        <w:drawing>
          <wp:inline distT="0" distB="0" distL="0" distR="0" wp14:anchorId="0CB694AF" wp14:editId="6BA00BCD">
            <wp:extent cx="4802400" cy="4324278"/>
            <wp:effectExtent l="0" t="0" r="0" b="635"/>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52C2F146" w14:textId="5EBC11B9" w:rsidR="00CD098D" w:rsidRDefault="00CD098D" w:rsidP="0026352E">
      <w:r>
        <w:rPr>
          <w:noProof/>
        </w:rPr>
        <w:lastRenderedPageBreak/>
        <w:drawing>
          <wp:inline distT="0" distB="0" distL="0" distR="0" wp14:anchorId="571CA4AF" wp14:editId="3B2455BC">
            <wp:extent cx="4802400" cy="4324278"/>
            <wp:effectExtent l="0" t="0" r="0" b="635"/>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7000DB51" w14:textId="6E394941" w:rsidR="00CD098D" w:rsidRPr="0026352E" w:rsidRDefault="00CD098D" w:rsidP="0026352E">
      <w:r>
        <w:rPr>
          <w:noProof/>
        </w:rPr>
        <w:drawing>
          <wp:inline distT="0" distB="0" distL="0" distR="0" wp14:anchorId="08FADF96" wp14:editId="2547AEB3">
            <wp:extent cx="4802400" cy="4324278"/>
            <wp:effectExtent l="0" t="0" r="0" b="635"/>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4FDC130C" w14:textId="48D39DFB" w:rsidR="0026352E" w:rsidRDefault="0026352E" w:rsidP="0026352E"/>
    <w:p w14:paraId="7960923A" w14:textId="26BC27FE" w:rsidR="0026352E" w:rsidRDefault="0026352E" w:rsidP="0026352E">
      <w:pPr>
        <w:pStyle w:val="berschrift2"/>
      </w:pPr>
      <w:r>
        <w:lastRenderedPageBreak/>
        <w:t>For models using pure oak plots (10 plots)</w:t>
      </w:r>
    </w:p>
    <w:p w14:paraId="1B570BF9" w14:textId="3298B09E" w:rsidR="00CD098D" w:rsidRDefault="00CD098D" w:rsidP="00CD098D">
      <w:r>
        <w:rPr>
          <w:noProof/>
        </w:rPr>
        <w:drawing>
          <wp:inline distT="0" distB="0" distL="0" distR="0" wp14:anchorId="3D67733A" wp14:editId="55183748">
            <wp:extent cx="4802400" cy="4324278"/>
            <wp:effectExtent l="0" t="0" r="0" b="635"/>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26BC7CA2" w14:textId="4DD315B3" w:rsidR="00CD098D" w:rsidRDefault="00CD098D" w:rsidP="00CD098D">
      <w:r>
        <w:rPr>
          <w:noProof/>
        </w:rPr>
        <w:drawing>
          <wp:inline distT="0" distB="0" distL="0" distR="0" wp14:anchorId="301A6AE0" wp14:editId="4CC64D99">
            <wp:extent cx="4802400" cy="4324278"/>
            <wp:effectExtent l="0" t="0" r="0" b="635"/>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731AE009" w14:textId="77777777" w:rsidR="00CD098D" w:rsidRDefault="00CD098D" w:rsidP="00CD098D"/>
    <w:p w14:paraId="35F4531D" w14:textId="5144B4E6" w:rsidR="00CD098D" w:rsidRDefault="00CD098D" w:rsidP="00CD098D">
      <w:r>
        <w:rPr>
          <w:noProof/>
        </w:rPr>
        <w:drawing>
          <wp:inline distT="0" distB="0" distL="0" distR="0" wp14:anchorId="34EC329B" wp14:editId="6D87F632">
            <wp:extent cx="4802400" cy="4324278"/>
            <wp:effectExtent l="0" t="0" r="0" b="635"/>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43FE1B5E" w14:textId="09B33C3F" w:rsidR="00CD098D" w:rsidRDefault="00CD098D" w:rsidP="00CD098D">
      <w:r>
        <w:rPr>
          <w:noProof/>
        </w:rPr>
        <w:drawing>
          <wp:inline distT="0" distB="0" distL="0" distR="0" wp14:anchorId="3C8EC70F" wp14:editId="2E050D74">
            <wp:extent cx="4802400" cy="4324278"/>
            <wp:effectExtent l="0" t="0" r="0" b="635"/>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3C1AF203" w14:textId="0CFD579E" w:rsidR="00CD098D" w:rsidRDefault="00CD098D" w:rsidP="00CD098D"/>
    <w:p w14:paraId="6E16F0EF" w14:textId="72739A59" w:rsidR="00CD098D" w:rsidRDefault="00CD098D" w:rsidP="00CD098D">
      <w:r>
        <w:rPr>
          <w:noProof/>
        </w:rPr>
        <w:drawing>
          <wp:inline distT="0" distB="0" distL="0" distR="0" wp14:anchorId="64B44833" wp14:editId="4CD3612B">
            <wp:extent cx="4802400" cy="4324278"/>
            <wp:effectExtent l="0" t="0" r="0" b="635"/>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p w14:paraId="6F78402F" w14:textId="370009AA" w:rsidR="00CD098D" w:rsidRPr="00CD098D" w:rsidRDefault="00CD098D" w:rsidP="00CD098D">
      <w:r>
        <w:rPr>
          <w:noProof/>
        </w:rPr>
        <w:drawing>
          <wp:inline distT="0" distB="0" distL="0" distR="0" wp14:anchorId="41413B6D" wp14:editId="76F95BC6">
            <wp:extent cx="4802400" cy="4324278"/>
            <wp:effectExtent l="0" t="0" r="0" b="635"/>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02400" cy="4324278"/>
                    </a:xfrm>
                    <a:prstGeom prst="rect">
                      <a:avLst/>
                    </a:prstGeom>
                    <a:noFill/>
                    <a:ln>
                      <a:noFill/>
                    </a:ln>
                  </pic:spPr>
                </pic:pic>
              </a:graphicData>
            </a:graphic>
          </wp:inline>
        </w:drawing>
      </w:r>
    </w:p>
    <w:sectPr w:rsidR="00CD098D" w:rsidRPr="00CD098D" w:rsidSect="00766AC5">
      <w:headerReference w:type="even" r:id="rId79"/>
      <w:headerReference w:type="default" r:id="rId80"/>
      <w:footerReference w:type="even" r:id="rId81"/>
      <w:footerReference w:type="default" r:id="rId82"/>
      <w:headerReference w:type="first" r:id="rId83"/>
      <w:footerReference w:type="first" r:id="rId8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EA2F2" w14:textId="77777777" w:rsidR="00951741" w:rsidRDefault="00951741" w:rsidP="00951741">
      <w:pPr>
        <w:spacing w:after="0" w:line="240" w:lineRule="auto"/>
      </w:pPr>
      <w:r>
        <w:separator/>
      </w:r>
    </w:p>
  </w:endnote>
  <w:endnote w:type="continuationSeparator" w:id="0">
    <w:p w14:paraId="6207AE89" w14:textId="77777777" w:rsidR="00951741" w:rsidRDefault="00951741" w:rsidP="00951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2C1D" w14:textId="77777777" w:rsidR="00951741" w:rsidRDefault="0095174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545374"/>
      <w:docPartObj>
        <w:docPartGallery w:val="Page Numbers (Bottom of Page)"/>
        <w:docPartUnique/>
      </w:docPartObj>
    </w:sdtPr>
    <w:sdtEndPr/>
    <w:sdtContent>
      <w:p w14:paraId="392858A2" w14:textId="4D875EC6" w:rsidR="00951741" w:rsidRDefault="00951741">
        <w:pPr>
          <w:pStyle w:val="Fuzeile"/>
          <w:jc w:val="center"/>
        </w:pPr>
        <w:r>
          <w:fldChar w:fldCharType="begin"/>
        </w:r>
        <w:r>
          <w:instrText>PAGE   \* MERGEFORMAT</w:instrText>
        </w:r>
        <w:r>
          <w:fldChar w:fldCharType="separate"/>
        </w:r>
        <w:r>
          <w:rPr>
            <w:lang w:val="de-DE"/>
          </w:rPr>
          <w:t>2</w:t>
        </w:r>
        <w:r>
          <w:fldChar w:fldCharType="end"/>
        </w:r>
      </w:p>
    </w:sdtContent>
  </w:sdt>
  <w:p w14:paraId="03569897" w14:textId="77777777" w:rsidR="00951741" w:rsidRDefault="0095174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5931" w14:textId="77777777" w:rsidR="00951741" w:rsidRDefault="0095174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48076" w14:textId="77777777" w:rsidR="00951741" w:rsidRDefault="00951741" w:rsidP="00951741">
      <w:pPr>
        <w:spacing w:after="0" w:line="240" w:lineRule="auto"/>
      </w:pPr>
      <w:r>
        <w:separator/>
      </w:r>
    </w:p>
  </w:footnote>
  <w:footnote w:type="continuationSeparator" w:id="0">
    <w:p w14:paraId="471F5596" w14:textId="77777777" w:rsidR="00951741" w:rsidRDefault="00951741" w:rsidP="00951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44FAC" w14:textId="77777777" w:rsidR="00951741" w:rsidRDefault="0095174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6DFF" w14:textId="65C10EFF" w:rsidR="00951741" w:rsidRDefault="00951741" w:rsidP="00951741">
    <w:pPr>
      <w:pStyle w:val="Kopfzeile"/>
      <w:tabs>
        <w:tab w:val="clear" w:pos="4703"/>
        <w:tab w:val="clear" w:pos="9406"/>
        <w:tab w:val="left" w:pos="6331"/>
      </w:tabs>
    </w:pPr>
    <w:r>
      <w:t>Supplementary material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9B4B" w14:textId="77777777" w:rsidR="00951741" w:rsidRDefault="009517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423CF"/>
    <w:multiLevelType w:val="hybridMultilevel"/>
    <w:tmpl w:val="B526DFDE"/>
    <w:lvl w:ilvl="0" w:tplc="47EE0330">
      <w:start w:val="1"/>
      <w:numFmt w:val="decimal"/>
      <w:pStyle w:val="berschrift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593"/>
    <w:rsid w:val="000170E0"/>
    <w:rsid w:val="001334CC"/>
    <w:rsid w:val="0026352E"/>
    <w:rsid w:val="0042195D"/>
    <w:rsid w:val="005667CE"/>
    <w:rsid w:val="00637B07"/>
    <w:rsid w:val="006417D0"/>
    <w:rsid w:val="00766AC5"/>
    <w:rsid w:val="00775727"/>
    <w:rsid w:val="007B6E1A"/>
    <w:rsid w:val="00823356"/>
    <w:rsid w:val="008276BB"/>
    <w:rsid w:val="00866FEF"/>
    <w:rsid w:val="00951741"/>
    <w:rsid w:val="00B93551"/>
    <w:rsid w:val="00CD098D"/>
    <w:rsid w:val="00CD5593"/>
    <w:rsid w:val="00D60DDC"/>
    <w:rsid w:val="00D636D4"/>
    <w:rsid w:val="00D96AAB"/>
    <w:rsid w:val="00E337C3"/>
    <w:rsid w:val="00EC5DD1"/>
    <w:rsid w:val="00F369B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57731"/>
  <w15:chartTrackingRefBased/>
  <w15:docId w15:val="{6888B4DC-EE24-47A7-8B57-435550D9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1741"/>
    <w:pPr>
      <w:spacing w:after="120"/>
    </w:pPr>
  </w:style>
  <w:style w:type="paragraph" w:styleId="berschrift1">
    <w:name w:val="heading 1"/>
    <w:basedOn w:val="Standard"/>
    <w:next w:val="Standard"/>
    <w:link w:val="berschrift1Zchn"/>
    <w:uiPriority w:val="9"/>
    <w:qFormat/>
    <w:rsid w:val="00D96AAB"/>
    <w:pPr>
      <w:keepNext/>
      <w:keepLines/>
      <w:numPr>
        <w:numId w:val="1"/>
      </w:numPr>
      <w:pBdr>
        <w:bottom w:val="single" w:sz="4" w:space="1" w:color="auto"/>
      </w:pBdr>
      <w:spacing w:before="240" w:after="240"/>
      <w:outlineLvl w:val="0"/>
    </w:pPr>
    <w:rPr>
      <w:rFonts w:asciiTheme="majorHAnsi" w:eastAsiaTheme="majorEastAsia" w:hAnsiTheme="majorHAnsi" w:cstheme="majorBidi"/>
      <w:color w:val="000000" w:themeColor="text1"/>
      <w:sz w:val="32"/>
      <w:szCs w:val="32"/>
    </w:rPr>
  </w:style>
  <w:style w:type="paragraph" w:styleId="berschrift2">
    <w:name w:val="heading 2"/>
    <w:basedOn w:val="Standard"/>
    <w:next w:val="Standard"/>
    <w:link w:val="berschrift2Zchn"/>
    <w:uiPriority w:val="9"/>
    <w:unhideWhenUsed/>
    <w:qFormat/>
    <w:rsid w:val="00951741"/>
    <w:pPr>
      <w:keepNext/>
      <w:keepLines/>
      <w:spacing w:before="40" w:after="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unhideWhenUsed/>
    <w:qFormat/>
    <w:rsid w:val="00951741"/>
    <w:pPr>
      <w:keepNext/>
      <w:keepLines/>
      <w:spacing w:before="40" w:after="0"/>
      <w:outlineLvl w:val="2"/>
    </w:pPr>
    <w:rPr>
      <w:rFonts w:asciiTheme="majorHAnsi" w:eastAsiaTheme="majorEastAsia" w:hAnsiTheme="majorHAnsi" w:cstheme="majorBid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951741"/>
    <w:pPr>
      <w:spacing w:after="0" w:line="240" w:lineRule="auto"/>
      <w:contextualSpacing/>
    </w:pPr>
    <w:rPr>
      <w:rFonts w:asciiTheme="majorHAnsi" w:eastAsiaTheme="majorEastAsia" w:hAnsiTheme="majorHAnsi" w:cstheme="majorBidi"/>
      <w:spacing w:val="-10"/>
      <w:kern w:val="28"/>
      <w:sz w:val="48"/>
      <w:szCs w:val="48"/>
    </w:rPr>
  </w:style>
  <w:style w:type="character" w:customStyle="1" w:styleId="TitelZchn">
    <w:name w:val="Titel Zchn"/>
    <w:basedOn w:val="Absatz-Standardschriftart"/>
    <w:link w:val="Titel"/>
    <w:uiPriority w:val="10"/>
    <w:rsid w:val="00951741"/>
    <w:rPr>
      <w:rFonts w:asciiTheme="majorHAnsi" w:eastAsiaTheme="majorEastAsia" w:hAnsiTheme="majorHAnsi" w:cstheme="majorBidi"/>
      <w:spacing w:val="-10"/>
      <w:kern w:val="28"/>
      <w:sz w:val="48"/>
      <w:szCs w:val="48"/>
    </w:rPr>
  </w:style>
  <w:style w:type="character" w:customStyle="1" w:styleId="berschrift1Zchn">
    <w:name w:val="Überschrift 1 Zchn"/>
    <w:basedOn w:val="Absatz-Standardschriftart"/>
    <w:link w:val="berschrift1"/>
    <w:uiPriority w:val="9"/>
    <w:rsid w:val="00D96AAB"/>
    <w:rPr>
      <w:rFonts w:asciiTheme="majorHAnsi" w:eastAsiaTheme="majorEastAsia" w:hAnsiTheme="majorHAnsi" w:cstheme="majorBidi"/>
      <w:color w:val="000000" w:themeColor="text1"/>
      <w:sz w:val="32"/>
      <w:szCs w:val="32"/>
    </w:rPr>
  </w:style>
  <w:style w:type="character" w:styleId="Hervorhebung">
    <w:name w:val="Emphasis"/>
    <w:basedOn w:val="Absatz-Standardschriftart"/>
    <w:uiPriority w:val="20"/>
    <w:qFormat/>
    <w:rsid w:val="00CD5593"/>
    <w:rPr>
      <w:i/>
      <w:iCs/>
    </w:rPr>
  </w:style>
  <w:style w:type="paragraph" w:styleId="Beschriftung">
    <w:name w:val="caption"/>
    <w:basedOn w:val="Standard"/>
    <w:next w:val="Standard"/>
    <w:uiPriority w:val="35"/>
    <w:unhideWhenUsed/>
    <w:qFormat/>
    <w:rsid w:val="00CD5593"/>
    <w:pPr>
      <w:spacing w:after="200" w:line="240" w:lineRule="auto"/>
    </w:pPr>
    <w:rPr>
      <w:i/>
      <w:iCs/>
      <w:color w:val="44546A" w:themeColor="text2"/>
      <w:sz w:val="18"/>
      <w:szCs w:val="18"/>
    </w:rPr>
  </w:style>
  <w:style w:type="table" w:styleId="Tabellenraster">
    <w:name w:val="Table Grid"/>
    <w:basedOn w:val="NormaleTabelle"/>
    <w:uiPriority w:val="39"/>
    <w:rsid w:val="00F36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51741"/>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1741"/>
  </w:style>
  <w:style w:type="paragraph" w:styleId="Fuzeile">
    <w:name w:val="footer"/>
    <w:basedOn w:val="Standard"/>
    <w:link w:val="FuzeileZchn"/>
    <w:uiPriority w:val="99"/>
    <w:unhideWhenUsed/>
    <w:rsid w:val="00951741"/>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1741"/>
  </w:style>
  <w:style w:type="character" w:customStyle="1" w:styleId="berschrift2Zchn">
    <w:name w:val="Überschrift 2 Zchn"/>
    <w:basedOn w:val="Absatz-Standardschriftart"/>
    <w:link w:val="berschrift2"/>
    <w:uiPriority w:val="9"/>
    <w:rsid w:val="00951741"/>
    <w:rPr>
      <w:rFonts w:asciiTheme="majorHAnsi" w:eastAsiaTheme="majorEastAsia" w:hAnsiTheme="majorHAnsi" w:cstheme="majorBidi"/>
      <w:sz w:val="26"/>
      <w:szCs w:val="26"/>
    </w:rPr>
  </w:style>
  <w:style w:type="character" w:customStyle="1" w:styleId="berschrift3Zchn">
    <w:name w:val="Überschrift 3 Zchn"/>
    <w:basedOn w:val="Absatz-Standardschriftart"/>
    <w:link w:val="berschrift3"/>
    <w:uiPriority w:val="9"/>
    <w:rsid w:val="00951741"/>
    <w:rPr>
      <w:rFonts w:asciiTheme="majorHAnsi" w:eastAsiaTheme="majorEastAsia" w:hAnsiTheme="majorHAnsi" w:cstheme="majorBidi"/>
      <w:sz w:val="24"/>
      <w:szCs w:val="24"/>
    </w:rPr>
  </w:style>
  <w:style w:type="paragraph" w:styleId="Listenabsatz">
    <w:name w:val="List Paragraph"/>
    <w:basedOn w:val="Standard"/>
    <w:uiPriority w:val="34"/>
    <w:qFormat/>
    <w:rsid w:val="009517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606883">
      <w:bodyDiv w:val="1"/>
      <w:marLeft w:val="0"/>
      <w:marRight w:val="0"/>
      <w:marTop w:val="0"/>
      <w:marBottom w:val="0"/>
      <w:divBdr>
        <w:top w:val="none" w:sz="0" w:space="0" w:color="auto"/>
        <w:left w:val="none" w:sz="0" w:space="0" w:color="auto"/>
        <w:bottom w:val="none" w:sz="0" w:space="0" w:color="auto"/>
        <w:right w:val="none" w:sz="0" w:space="0" w:color="auto"/>
      </w:divBdr>
      <w:divsChild>
        <w:div w:id="4130139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089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5708">
      <w:bodyDiv w:val="1"/>
      <w:marLeft w:val="0"/>
      <w:marRight w:val="0"/>
      <w:marTop w:val="0"/>
      <w:marBottom w:val="0"/>
      <w:divBdr>
        <w:top w:val="none" w:sz="0" w:space="0" w:color="auto"/>
        <w:left w:val="none" w:sz="0" w:space="0" w:color="auto"/>
        <w:bottom w:val="none" w:sz="0" w:space="0" w:color="auto"/>
        <w:right w:val="none" w:sz="0" w:space="0" w:color="auto"/>
      </w:divBdr>
      <w:divsChild>
        <w:div w:id="1128642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95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footer" Target="footer2.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footer" Target="footer1.xml"/><Relationship Id="rId86"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BCBAF-6323-44B0-BD86-0F992E6F7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1026</Words>
  <Characters>5854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Freie Universitaet Berlin</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Herrmann, Miriam</dc:creator>
  <cp:keywords/>
  <dc:description/>
  <cp:lastModifiedBy>Herrmann, Miriam</cp:lastModifiedBy>
  <cp:revision>12</cp:revision>
  <dcterms:created xsi:type="dcterms:W3CDTF">2025-08-15T14:56:00Z</dcterms:created>
  <dcterms:modified xsi:type="dcterms:W3CDTF">2026-06-08T12:10:00Z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c456b791-955b-4581-9e67-ab9ba213dd4d</vt:lpwstr>
  </property>
</Properties>
</file>