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51426" w14:textId="12DB51B7" w:rsidR="00656F37" w:rsidRDefault="008F39A7" w:rsidP="00586345">
      <w:pPr>
        <w:spacing w:after="0" w:line="480" w:lineRule="auto"/>
        <w:jc w:val="both"/>
        <w:rPr>
          <w:rFonts w:ascii="Arial" w:hAnsi="Arial" w:cs="Arial"/>
          <w:b/>
          <w:sz w:val="28"/>
          <w:szCs w:val="28"/>
          <w:lang w:val="en-US"/>
        </w:rPr>
      </w:pPr>
      <w:r>
        <w:rPr>
          <w:rFonts w:ascii="Arial" w:hAnsi="Arial" w:cs="Arial"/>
          <w:b/>
          <w:sz w:val="28"/>
          <w:szCs w:val="28"/>
          <w:lang w:val="en-US"/>
        </w:rPr>
        <w:t>Supplementary Materials</w:t>
      </w:r>
    </w:p>
    <w:p w14:paraId="1C0AF61D" w14:textId="77777777" w:rsidR="00656F37" w:rsidRPr="00441AD1" w:rsidRDefault="00656F37" w:rsidP="00586345">
      <w:pPr>
        <w:spacing w:after="0" w:line="480" w:lineRule="auto"/>
        <w:jc w:val="both"/>
        <w:rPr>
          <w:rFonts w:ascii="Arial" w:eastAsia="Times New Roman" w:hAnsi="Arial" w:cs="Arial"/>
          <w:b/>
          <w:bCs/>
          <w:color w:val="333333"/>
          <w:sz w:val="24"/>
          <w:szCs w:val="24"/>
          <w:lang w:val="en-US"/>
        </w:rPr>
      </w:pPr>
    </w:p>
    <w:p w14:paraId="62C83DF3" w14:textId="0717A96F" w:rsidR="00DC1770" w:rsidRPr="002C6DD9" w:rsidRDefault="00551D93" w:rsidP="00586345">
      <w:pPr>
        <w:pStyle w:val="p"/>
        <w:numPr>
          <w:ilvl w:val="0"/>
          <w:numId w:val="6"/>
        </w:numPr>
        <w:spacing w:before="0" w:beforeAutospacing="0" w:after="0" w:afterAutospacing="0" w:line="480" w:lineRule="auto"/>
        <w:ind w:left="714" w:hanging="357"/>
        <w:rPr>
          <w:rFonts w:ascii="Arial" w:hAnsi="Arial" w:cs="Arial"/>
          <w:b/>
          <w:color w:val="000000"/>
          <w:sz w:val="22"/>
          <w:szCs w:val="22"/>
        </w:rPr>
      </w:pPr>
      <w:r>
        <w:rPr>
          <w:rFonts w:ascii="Arial" w:hAnsi="Arial" w:cs="Arial"/>
          <w:b/>
          <w:color w:val="000000"/>
          <w:sz w:val="22"/>
          <w:szCs w:val="22"/>
        </w:rPr>
        <w:t>Introduction to the test items of the original CCAS Scale</w:t>
      </w:r>
    </w:p>
    <w:p w14:paraId="1CB26AE7" w14:textId="32C133A5" w:rsidR="00DC1770" w:rsidRPr="00587994" w:rsidRDefault="00B63CB5" w:rsidP="00586345">
      <w:pPr>
        <w:pStyle w:val="p"/>
        <w:numPr>
          <w:ilvl w:val="0"/>
          <w:numId w:val="6"/>
        </w:numPr>
        <w:spacing w:before="0" w:beforeAutospacing="0" w:after="0" w:afterAutospacing="0" w:line="480" w:lineRule="auto"/>
        <w:ind w:left="714" w:hanging="357"/>
        <w:rPr>
          <w:rFonts w:ascii="Arial" w:hAnsi="Arial" w:cs="Arial"/>
          <w:b/>
          <w:sz w:val="22"/>
          <w:szCs w:val="22"/>
        </w:rPr>
      </w:pPr>
      <w:r w:rsidRPr="00587994">
        <w:rPr>
          <w:rFonts w:ascii="Arial" w:hAnsi="Arial" w:cs="Arial"/>
          <w:b/>
          <w:sz w:val="22"/>
          <w:szCs w:val="22"/>
        </w:rPr>
        <w:t>Modifications of</w:t>
      </w:r>
      <w:r w:rsidR="00DC1770" w:rsidRPr="00587994">
        <w:rPr>
          <w:rFonts w:ascii="Arial" w:hAnsi="Arial" w:cs="Arial"/>
          <w:b/>
          <w:sz w:val="22"/>
          <w:szCs w:val="22"/>
        </w:rPr>
        <w:t xml:space="preserve"> the German versions of the CCAS Scale resulting from the translation process and pretesting</w:t>
      </w:r>
    </w:p>
    <w:p w14:paraId="61E5D03B" w14:textId="50FD77A4" w:rsidR="00DC1770" w:rsidRPr="00587994" w:rsidRDefault="008E51F4" w:rsidP="00586345">
      <w:pPr>
        <w:pStyle w:val="ListParagraph"/>
        <w:numPr>
          <w:ilvl w:val="0"/>
          <w:numId w:val="6"/>
        </w:numPr>
        <w:spacing w:after="0" w:line="480" w:lineRule="auto"/>
        <w:ind w:left="714" w:hanging="357"/>
        <w:jc w:val="both"/>
        <w:rPr>
          <w:rFonts w:ascii="Arial" w:hAnsi="Arial" w:cs="Arial"/>
          <w:b/>
          <w:lang w:val="en-US"/>
        </w:rPr>
      </w:pPr>
      <w:r w:rsidRPr="00587994">
        <w:rPr>
          <w:rFonts w:ascii="Arial" w:hAnsi="Arial" w:cs="Arial"/>
          <w:b/>
          <w:lang w:val="en-US"/>
        </w:rPr>
        <w:t xml:space="preserve">Preliminary </w:t>
      </w:r>
      <w:r w:rsidR="00DC1770" w:rsidRPr="00587994">
        <w:rPr>
          <w:rFonts w:ascii="Arial" w:hAnsi="Arial" w:cs="Arial"/>
          <w:b/>
          <w:lang w:val="en-US"/>
        </w:rPr>
        <w:t>German versions B-D of the CCAS Scale</w:t>
      </w:r>
    </w:p>
    <w:p w14:paraId="19AA854D" w14:textId="2177CA76" w:rsidR="00007BA8" w:rsidRDefault="00131B14" w:rsidP="00586345">
      <w:pPr>
        <w:pStyle w:val="ListParagraph"/>
        <w:numPr>
          <w:ilvl w:val="0"/>
          <w:numId w:val="6"/>
        </w:numPr>
        <w:spacing w:after="0" w:line="480" w:lineRule="auto"/>
        <w:ind w:left="714" w:hanging="357"/>
        <w:jc w:val="both"/>
        <w:rPr>
          <w:rFonts w:ascii="Arial" w:hAnsi="Arial" w:cs="Arial"/>
          <w:b/>
          <w:lang w:val="en-US"/>
        </w:rPr>
      </w:pPr>
      <w:r w:rsidRPr="00587994">
        <w:rPr>
          <w:rFonts w:ascii="Arial" w:hAnsi="Arial" w:cs="Arial"/>
          <w:b/>
          <w:lang w:val="en-US"/>
        </w:rPr>
        <w:t xml:space="preserve">Detailed </w:t>
      </w:r>
      <w:r w:rsidR="007E51D1">
        <w:rPr>
          <w:rFonts w:ascii="Arial" w:hAnsi="Arial" w:cs="Arial"/>
          <w:b/>
          <w:lang w:val="en-US"/>
        </w:rPr>
        <w:t>i</w:t>
      </w:r>
      <w:r w:rsidR="00007BA8" w:rsidRPr="005C5D4E">
        <w:rPr>
          <w:rFonts w:ascii="Arial" w:hAnsi="Arial" w:cs="Arial"/>
          <w:b/>
          <w:lang w:val="en-US"/>
        </w:rPr>
        <w:t>nstruction</w:t>
      </w:r>
      <w:r w:rsidR="00007BA8">
        <w:rPr>
          <w:rFonts w:ascii="Arial" w:hAnsi="Arial" w:cs="Arial"/>
          <w:b/>
          <w:lang w:val="en-US"/>
        </w:rPr>
        <w:t>s</w:t>
      </w:r>
      <w:r w:rsidR="00007BA8" w:rsidRPr="005C5D4E">
        <w:rPr>
          <w:rFonts w:ascii="Arial" w:hAnsi="Arial" w:cs="Arial"/>
          <w:b/>
          <w:lang w:val="en-US"/>
        </w:rPr>
        <w:t xml:space="preserve"> of the </w:t>
      </w:r>
      <w:r w:rsidR="00007BA8">
        <w:rPr>
          <w:rFonts w:ascii="Arial" w:hAnsi="Arial" w:cs="Arial"/>
          <w:b/>
          <w:lang w:val="en-US"/>
        </w:rPr>
        <w:t>American</w:t>
      </w:r>
      <w:r w:rsidR="003603A6">
        <w:rPr>
          <w:rFonts w:ascii="Arial" w:hAnsi="Arial" w:cs="Arial"/>
          <w:b/>
          <w:lang w:val="en-US"/>
        </w:rPr>
        <w:t xml:space="preserve"> </w:t>
      </w:r>
      <w:r w:rsidR="00007BA8">
        <w:rPr>
          <w:rFonts w:ascii="Arial" w:hAnsi="Arial" w:cs="Arial"/>
          <w:b/>
          <w:lang w:val="en-US"/>
        </w:rPr>
        <w:t xml:space="preserve">English </w:t>
      </w:r>
      <w:r w:rsidR="00007BA8" w:rsidRPr="005C5D4E">
        <w:rPr>
          <w:rFonts w:ascii="Arial" w:hAnsi="Arial" w:cs="Arial"/>
          <w:b/>
          <w:lang w:val="en-US"/>
        </w:rPr>
        <w:t>CCAS Scale</w:t>
      </w:r>
      <w:r w:rsidR="00007BA8">
        <w:rPr>
          <w:rFonts w:ascii="Arial" w:hAnsi="Arial" w:cs="Arial"/>
          <w:b/>
          <w:lang w:val="en-US"/>
        </w:rPr>
        <w:t xml:space="preserve"> translated to German</w:t>
      </w:r>
      <w:r w:rsidR="00007BA8" w:rsidRPr="002C6DD9">
        <w:rPr>
          <w:rFonts w:ascii="Arial" w:hAnsi="Arial" w:cs="Arial"/>
          <w:b/>
          <w:lang w:val="en-US"/>
        </w:rPr>
        <w:t xml:space="preserve"> </w:t>
      </w:r>
    </w:p>
    <w:p w14:paraId="628F687B" w14:textId="6399ADB9" w:rsidR="00DC1770" w:rsidRPr="002C6DD9" w:rsidRDefault="00DC1770" w:rsidP="00586345">
      <w:pPr>
        <w:pStyle w:val="ListParagraph"/>
        <w:numPr>
          <w:ilvl w:val="0"/>
          <w:numId w:val="6"/>
        </w:numPr>
        <w:spacing w:after="0" w:line="480" w:lineRule="auto"/>
        <w:ind w:left="714" w:hanging="357"/>
        <w:jc w:val="both"/>
        <w:rPr>
          <w:rFonts w:ascii="Arial" w:hAnsi="Arial" w:cs="Arial"/>
          <w:b/>
          <w:lang w:val="en-US"/>
        </w:rPr>
      </w:pPr>
      <w:r w:rsidRPr="002C6DD9">
        <w:rPr>
          <w:rFonts w:ascii="Arial" w:hAnsi="Arial" w:cs="Arial"/>
          <w:b/>
          <w:lang w:val="en-US"/>
        </w:rPr>
        <w:t>References</w:t>
      </w:r>
    </w:p>
    <w:p w14:paraId="21A8D989" w14:textId="6D94F990" w:rsidR="00DC1770" w:rsidRDefault="00DC1770" w:rsidP="00586345">
      <w:pPr>
        <w:pStyle w:val="p"/>
        <w:spacing w:before="0" w:beforeAutospacing="0" w:after="0" w:afterAutospacing="0" w:line="480" w:lineRule="auto"/>
        <w:jc w:val="both"/>
        <w:rPr>
          <w:rFonts w:ascii="Arial" w:hAnsi="Arial" w:cs="Arial"/>
          <w:color w:val="000000"/>
          <w:sz w:val="22"/>
          <w:szCs w:val="22"/>
          <w:u w:val="single"/>
        </w:rPr>
      </w:pPr>
    </w:p>
    <w:p w14:paraId="094DEDD2" w14:textId="1933611A" w:rsidR="0031141B" w:rsidRDefault="0031141B">
      <w:pPr>
        <w:pStyle w:val="NormalWeb"/>
        <w:spacing w:before="0" w:beforeAutospacing="0" w:after="0" w:afterAutospacing="0" w:line="480" w:lineRule="auto"/>
        <w:jc w:val="both"/>
        <w:rPr>
          <w:rFonts w:ascii="Arial" w:hAnsi="Arial" w:cs="Arial"/>
          <w:color w:val="000000"/>
          <w:sz w:val="22"/>
          <w:szCs w:val="22"/>
        </w:rPr>
      </w:pPr>
    </w:p>
    <w:p w14:paraId="6320EB33" w14:textId="7CF7E9B2" w:rsidR="00881C32" w:rsidRDefault="00881C32">
      <w:pPr>
        <w:pStyle w:val="NormalWeb"/>
        <w:spacing w:before="0" w:beforeAutospacing="0" w:after="0" w:afterAutospacing="0" w:line="480" w:lineRule="auto"/>
        <w:jc w:val="both"/>
        <w:rPr>
          <w:rFonts w:ascii="Arial" w:hAnsi="Arial" w:cs="Arial"/>
          <w:color w:val="000000"/>
          <w:sz w:val="22"/>
          <w:szCs w:val="22"/>
        </w:rPr>
      </w:pPr>
    </w:p>
    <w:p w14:paraId="4DCD535D" w14:textId="050BA492" w:rsidR="00881C32" w:rsidRDefault="00881C32">
      <w:pPr>
        <w:pStyle w:val="NormalWeb"/>
        <w:spacing w:before="0" w:beforeAutospacing="0" w:after="0" w:afterAutospacing="0" w:line="480" w:lineRule="auto"/>
        <w:jc w:val="both"/>
        <w:rPr>
          <w:rFonts w:ascii="Arial" w:hAnsi="Arial" w:cs="Arial"/>
          <w:color w:val="000000"/>
          <w:sz w:val="22"/>
          <w:szCs w:val="22"/>
        </w:rPr>
      </w:pPr>
    </w:p>
    <w:p w14:paraId="2AB5328F" w14:textId="2AD344DD" w:rsidR="00881C32" w:rsidRDefault="00881C32">
      <w:pPr>
        <w:pStyle w:val="NormalWeb"/>
        <w:spacing w:before="0" w:beforeAutospacing="0" w:after="0" w:afterAutospacing="0" w:line="480" w:lineRule="auto"/>
        <w:jc w:val="both"/>
        <w:rPr>
          <w:rFonts w:ascii="Arial" w:hAnsi="Arial" w:cs="Arial"/>
          <w:color w:val="000000"/>
          <w:sz w:val="22"/>
          <w:szCs w:val="22"/>
        </w:rPr>
      </w:pPr>
    </w:p>
    <w:p w14:paraId="0605AA1B" w14:textId="61E1D01E" w:rsidR="00881C32" w:rsidRDefault="00881C32">
      <w:pPr>
        <w:pStyle w:val="NormalWeb"/>
        <w:spacing w:before="0" w:beforeAutospacing="0" w:after="0" w:afterAutospacing="0" w:line="480" w:lineRule="auto"/>
        <w:jc w:val="both"/>
        <w:rPr>
          <w:rFonts w:ascii="Arial" w:hAnsi="Arial" w:cs="Arial"/>
          <w:color w:val="000000"/>
          <w:sz w:val="22"/>
          <w:szCs w:val="22"/>
        </w:rPr>
      </w:pPr>
    </w:p>
    <w:p w14:paraId="2EFA0643" w14:textId="6AEAF66F" w:rsidR="00881C32" w:rsidRDefault="00881C32">
      <w:pPr>
        <w:pStyle w:val="NormalWeb"/>
        <w:spacing w:before="0" w:beforeAutospacing="0" w:after="0" w:afterAutospacing="0" w:line="480" w:lineRule="auto"/>
        <w:jc w:val="both"/>
        <w:rPr>
          <w:rFonts w:ascii="Arial" w:hAnsi="Arial" w:cs="Arial"/>
          <w:color w:val="000000"/>
          <w:sz w:val="22"/>
          <w:szCs w:val="22"/>
        </w:rPr>
      </w:pPr>
    </w:p>
    <w:p w14:paraId="52FCE0C2" w14:textId="5399F541" w:rsidR="00881C32" w:rsidRDefault="00881C32">
      <w:pPr>
        <w:pStyle w:val="NormalWeb"/>
        <w:spacing w:before="0" w:beforeAutospacing="0" w:after="0" w:afterAutospacing="0" w:line="480" w:lineRule="auto"/>
        <w:jc w:val="both"/>
        <w:rPr>
          <w:rFonts w:ascii="Arial" w:hAnsi="Arial" w:cs="Arial"/>
          <w:color w:val="000000"/>
          <w:sz w:val="22"/>
          <w:szCs w:val="22"/>
        </w:rPr>
      </w:pPr>
    </w:p>
    <w:p w14:paraId="54629F0C" w14:textId="7E562C1B" w:rsidR="00881C32" w:rsidRDefault="00881C32">
      <w:pPr>
        <w:pStyle w:val="NormalWeb"/>
        <w:spacing w:before="0" w:beforeAutospacing="0" w:after="0" w:afterAutospacing="0" w:line="480" w:lineRule="auto"/>
        <w:jc w:val="both"/>
        <w:rPr>
          <w:rFonts w:ascii="Arial" w:hAnsi="Arial" w:cs="Arial"/>
          <w:color w:val="000000"/>
          <w:sz w:val="22"/>
          <w:szCs w:val="22"/>
        </w:rPr>
      </w:pPr>
    </w:p>
    <w:p w14:paraId="4AE7168C" w14:textId="38F2E157" w:rsidR="00881C32" w:rsidRDefault="00881C32">
      <w:pPr>
        <w:pStyle w:val="NormalWeb"/>
        <w:spacing w:before="0" w:beforeAutospacing="0" w:after="0" w:afterAutospacing="0" w:line="480" w:lineRule="auto"/>
        <w:jc w:val="both"/>
        <w:rPr>
          <w:rFonts w:ascii="Arial" w:hAnsi="Arial" w:cs="Arial"/>
          <w:color w:val="000000"/>
          <w:sz w:val="22"/>
          <w:szCs w:val="22"/>
        </w:rPr>
      </w:pPr>
    </w:p>
    <w:p w14:paraId="58BB938E" w14:textId="16E6117F" w:rsidR="00881C32" w:rsidRDefault="00881C32">
      <w:pPr>
        <w:pStyle w:val="NormalWeb"/>
        <w:spacing w:before="0" w:beforeAutospacing="0" w:after="0" w:afterAutospacing="0" w:line="480" w:lineRule="auto"/>
        <w:jc w:val="both"/>
        <w:rPr>
          <w:rFonts w:ascii="Arial" w:hAnsi="Arial" w:cs="Arial"/>
          <w:color w:val="000000"/>
          <w:sz w:val="22"/>
          <w:szCs w:val="22"/>
        </w:rPr>
      </w:pPr>
    </w:p>
    <w:p w14:paraId="1339F1E8" w14:textId="597E8B25" w:rsidR="00881C32" w:rsidRDefault="00881C32">
      <w:pPr>
        <w:pStyle w:val="NormalWeb"/>
        <w:spacing w:before="0" w:beforeAutospacing="0" w:after="0" w:afterAutospacing="0" w:line="480" w:lineRule="auto"/>
        <w:jc w:val="both"/>
        <w:rPr>
          <w:rFonts w:ascii="Arial" w:hAnsi="Arial" w:cs="Arial"/>
          <w:color w:val="000000"/>
          <w:sz w:val="22"/>
          <w:szCs w:val="22"/>
        </w:rPr>
      </w:pPr>
    </w:p>
    <w:p w14:paraId="66ACE241" w14:textId="68B56898" w:rsidR="00881C32" w:rsidRDefault="00881C32">
      <w:pPr>
        <w:pStyle w:val="NormalWeb"/>
        <w:spacing w:before="0" w:beforeAutospacing="0" w:after="0" w:afterAutospacing="0" w:line="480" w:lineRule="auto"/>
        <w:jc w:val="both"/>
        <w:rPr>
          <w:rFonts w:ascii="Arial" w:hAnsi="Arial" w:cs="Arial"/>
          <w:color w:val="000000"/>
          <w:sz w:val="22"/>
          <w:szCs w:val="22"/>
        </w:rPr>
      </w:pPr>
    </w:p>
    <w:p w14:paraId="127A847C" w14:textId="57EDC7D8" w:rsidR="00881C32" w:rsidRDefault="00881C32">
      <w:pPr>
        <w:pStyle w:val="NormalWeb"/>
        <w:spacing w:before="0" w:beforeAutospacing="0" w:after="0" w:afterAutospacing="0" w:line="480" w:lineRule="auto"/>
        <w:jc w:val="both"/>
        <w:rPr>
          <w:rFonts w:ascii="Arial" w:hAnsi="Arial" w:cs="Arial"/>
          <w:color w:val="000000"/>
          <w:sz w:val="22"/>
          <w:szCs w:val="22"/>
        </w:rPr>
      </w:pPr>
    </w:p>
    <w:p w14:paraId="581885A1" w14:textId="04FCC9CA" w:rsidR="00881C32" w:rsidRDefault="00881C32">
      <w:pPr>
        <w:pStyle w:val="NormalWeb"/>
        <w:spacing w:before="0" w:beforeAutospacing="0" w:after="0" w:afterAutospacing="0" w:line="480" w:lineRule="auto"/>
        <w:jc w:val="both"/>
        <w:rPr>
          <w:rFonts w:ascii="Arial" w:hAnsi="Arial" w:cs="Arial"/>
          <w:color w:val="000000"/>
          <w:sz w:val="22"/>
          <w:szCs w:val="22"/>
        </w:rPr>
      </w:pPr>
    </w:p>
    <w:p w14:paraId="70D5FAC9" w14:textId="6EA8E565" w:rsidR="00881C32" w:rsidRDefault="00881C32">
      <w:pPr>
        <w:pStyle w:val="NormalWeb"/>
        <w:spacing w:before="0" w:beforeAutospacing="0" w:after="0" w:afterAutospacing="0" w:line="480" w:lineRule="auto"/>
        <w:jc w:val="both"/>
        <w:rPr>
          <w:rFonts w:ascii="Arial" w:hAnsi="Arial" w:cs="Arial"/>
          <w:color w:val="000000"/>
          <w:sz w:val="22"/>
          <w:szCs w:val="22"/>
        </w:rPr>
      </w:pPr>
    </w:p>
    <w:p w14:paraId="60754189" w14:textId="435BE994" w:rsidR="00881C32" w:rsidRDefault="00881C32">
      <w:pPr>
        <w:pStyle w:val="NormalWeb"/>
        <w:spacing w:before="0" w:beforeAutospacing="0" w:after="0" w:afterAutospacing="0" w:line="480" w:lineRule="auto"/>
        <w:jc w:val="both"/>
        <w:rPr>
          <w:rFonts w:ascii="Arial" w:hAnsi="Arial" w:cs="Arial"/>
          <w:color w:val="000000"/>
          <w:sz w:val="22"/>
          <w:szCs w:val="22"/>
        </w:rPr>
      </w:pPr>
    </w:p>
    <w:p w14:paraId="381CBC57" w14:textId="1A6A73D2" w:rsidR="00881C32" w:rsidRDefault="00881C32">
      <w:pPr>
        <w:pStyle w:val="NormalWeb"/>
        <w:spacing w:before="0" w:beforeAutospacing="0" w:after="0" w:afterAutospacing="0" w:line="480" w:lineRule="auto"/>
        <w:jc w:val="both"/>
        <w:rPr>
          <w:rFonts w:ascii="Arial" w:hAnsi="Arial" w:cs="Arial"/>
          <w:color w:val="000000"/>
          <w:sz w:val="22"/>
          <w:szCs w:val="22"/>
        </w:rPr>
      </w:pPr>
    </w:p>
    <w:p w14:paraId="7AA50553" w14:textId="77777777" w:rsidR="00881C32" w:rsidRDefault="00881C32">
      <w:pPr>
        <w:pStyle w:val="NormalWeb"/>
        <w:spacing w:before="0" w:beforeAutospacing="0" w:after="0" w:afterAutospacing="0" w:line="480" w:lineRule="auto"/>
        <w:jc w:val="both"/>
        <w:rPr>
          <w:rFonts w:ascii="Arial" w:hAnsi="Arial" w:cs="Arial"/>
          <w:color w:val="000000"/>
          <w:sz w:val="22"/>
          <w:szCs w:val="22"/>
        </w:rPr>
      </w:pPr>
    </w:p>
    <w:p w14:paraId="01E15BFC" w14:textId="77777777" w:rsidR="008B3901" w:rsidRDefault="008B3901">
      <w:pPr>
        <w:pStyle w:val="NormalWeb"/>
        <w:spacing w:before="0" w:beforeAutospacing="0" w:after="0" w:afterAutospacing="0" w:line="480" w:lineRule="auto"/>
        <w:jc w:val="both"/>
        <w:rPr>
          <w:rFonts w:ascii="Arial" w:hAnsi="Arial" w:cs="Arial"/>
          <w:color w:val="000000"/>
          <w:sz w:val="22"/>
          <w:szCs w:val="22"/>
        </w:rPr>
      </w:pPr>
    </w:p>
    <w:p w14:paraId="5556EBB3" w14:textId="136DEC4D" w:rsidR="00EF1E2F" w:rsidRPr="00DC1770" w:rsidRDefault="006C41B6">
      <w:pPr>
        <w:pStyle w:val="ListParagraph"/>
        <w:numPr>
          <w:ilvl w:val="0"/>
          <w:numId w:val="7"/>
        </w:numPr>
        <w:spacing w:after="0" w:line="480" w:lineRule="auto"/>
        <w:jc w:val="both"/>
        <w:rPr>
          <w:rFonts w:ascii="Arial" w:hAnsi="Arial" w:cs="Arial"/>
          <w:b/>
          <w:bCs/>
          <w:lang w:val="en-US"/>
        </w:rPr>
      </w:pPr>
      <w:r>
        <w:rPr>
          <w:rFonts w:ascii="Arial" w:hAnsi="Arial" w:cs="Arial"/>
          <w:b/>
          <w:bCs/>
          <w:lang w:val="en-US"/>
        </w:rPr>
        <w:lastRenderedPageBreak/>
        <w:t>Introduction to the test items of the original CCAS</w:t>
      </w:r>
      <w:r w:rsidR="000E4906">
        <w:rPr>
          <w:rFonts w:ascii="Arial" w:hAnsi="Arial" w:cs="Arial"/>
          <w:b/>
          <w:bCs/>
          <w:lang w:val="en-US"/>
        </w:rPr>
        <w:t xml:space="preserve"> </w:t>
      </w:r>
      <w:r w:rsidR="00551D93">
        <w:rPr>
          <w:rFonts w:ascii="Arial" w:hAnsi="Arial" w:cs="Arial"/>
          <w:b/>
          <w:bCs/>
          <w:lang w:val="en-US"/>
        </w:rPr>
        <w:t>S</w:t>
      </w:r>
      <w:r w:rsidR="000E4906">
        <w:rPr>
          <w:rFonts w:ascii="Arial" w:hAnsi="Arial" w:cs="Arial"/>
          <w:b/>
          <w:bCs/>
          <w:lang w:val="en-US"/>
        </w:rPr>
        <w:t>cale</w:t>
      </w:r>
    </w:p>
    <w:p w14:paraId="029D2486" w14:textId="4D9F2F46" w:rsidR="00EF1E2F" w:rsidRPr="00C9255E" w:rsidRDefault="00EF1E2F">
      <w:pPr>
        <w:spacing w:after="0" w:line="480" w:lineRule="auto"/>
        <w:jc w:val="both"/>
        <w:rPr>
          <w:rFonts w:ascii="Arial" w:hAnsi="Arial" w:cs="Arial"/>
          <w:lang w:val="en-US"/>
        </w:rPr>
      </w:pPr>
      <w:r w:rsidRPr="00C9255E">
        <w:rPr>
          <w:rFonts w:ascii="Arial" w:hAnsi="Arial" w:cs="Arial"/>
          <w:lang w:val="en-US"/>
        </w:rPr>
        <w:t>The original</w:t>
      </w:r>
      <w:r w:rsidR="005744E7">
        <w:rPr>
          <w:rFonts w:ascii="Arial" w:hAnsi="Arial" w:cs="Arial"/>
          <w:lang w:val="en-US"/>
        </w:rPr>
        <w:t xml:space="preserve"> American</w:t>
      </w:r>
      <w:r w:rsidRPr="00C9255E">
        <w:rPr>
          <w:rFonts w:ascii="Arial" w:hAnsi="Arial" w:cs="Arial"/>
          <w:lang w:val="en-US"/>
        </w:rPr>
        <w:t xml:space="preserve"> English version of the CCAS Scale contain</w:t>
      </w:r>
      <w:r>
        <w:rPr>
          <w:rFonts w:ascii="Arial" w:hAnsi="Arial" w:cs="Arial"/>
          <w:lang w:val="en-US"/>
        </w:rPr>
        <w:t>s</w:t>
      </w:r>
      <w:r w:rsidRPr="00C9255E">
        <w:rPr>
          <w:rFonts w:ascii="Arial" w:hAnsi="Arial" w:cs="Arial"/>
          <w:lang w:val="en-US"/>
        </w:rPr>
        <w:t xml:space="preserve"> twelve items</w:t>
      </w:r>
      <w:r>
        <w:rPr>
          <w:rFonts w:ascii="Arial" w:hAnsi="Arial" w:cs="Arial"/>
          <w:lang w:val="en-US"/>
        </w:rPr>
        <w:t>. The following section describes the items and what cognitive domain</w:t>
      </w:r>
      <w:r w:rsidR="00E95B81">
        <w:rPr>
          <w:rFonts w:ascii="Arial" w:hAnsi="Arial" w:cs="Arial"/>
          <w:lang w:val="en-US"/>
        </w:rPr>
        <w:t>s</w:t>
      </w:r>
      <w:r>
        <w:rPr>
          <w:rFonts w:ascii="Arial" w:hAnsi="Arial" w:cs="Arial"/>
          <w:lang w:val="en-US"/>
        </w:rPr>
        <w:t xml:space="preserve"> they measure:</w:t>
      </w:r>
    </w:p>
    <w:p w14:paraId="54DDDDF8" w14:textId="77777777" w:rsidR="00433F47" w:rsidRPr="00C9255E" w:rsidRDefault="00433F47">
      <w:pPr>
        <w:spacing w:after="0" w:line="480" w:lineRule="auto"/>
        <w:jc w:val="both"/>
        <w:rPr>
          <w:rFonts w:ascii="Arial" w:hAnsi="Arial" w:cs="Arial"/>
          <w:u w:val="single"/>
          <w:lang w:val="en-US"/>
        </w:rPr>
      </w:pPr>
    </w:p>
    <w:p w14:paraId="3E05DA36" w14:textId="77777777" w:rsidR="00EF1E2F" w:rsidRPr="004976F3" w:rsidRDefault="00EF1E2F">
      <w:pPr>
        <w:pStyle w:val="ListParagraph"/>
        <w:numPr>
          <w:ilvl w:val="0"/>
          <w:numId w:val="1"/>
        </w:numPr>
        <w:spacing w:after="0" w:line="480" w:lineRule="auto"/>
        <w:ind w:left="357" w:hanging="357"/>
        <w:jc w:val="both"/>
        <w:rPr>
          <w:rFonts w:ascii="Arial" w:hAnsi="Arial" w:cs="Arial"/>
          <w:i/>
          <w:iCs/>
          <w:u w:val="single"/>
        </w:rPr>
      </w:pPr>
      <w:r w:rsidRPr="004976F3">
        <w:rPr>
          <w:rFonts w:ascii="Arial" w:hAnsi="Arial" w:cs="Arial"/>
          <w:i/>
          <w:iCs/>
          <w:u w:val="single"/>
          <w:lang w:val="en-US"/>
        </w:rPr>
        <w:t>Semantic Fluency</w:t>
      </w:r>
      <w:r w:rsidRPr="004976F3">
        <w:rPr>
          <w:rFonts w:ascii="Arial" w:hAnsi="Arial" w:cs="Arial"/>
          <w:i/>
          <w:iCs/>
          <w:u w:val="single"/>
        </w:rPr>
        <w:t xml:space="preserve"> </w:t>
      </w:r>
    </w:p>
    <w:p w14:paraId="019110A7" w14:textId="2B53DAB0" w:rsidR="00EF1E2F" w:rsidRPr="009919EE" w:rsidRDefault="00EF1E2F">
      <w:pPr>
        <w:pStyle w:val="ListParagraph"/>
        <w:spacing w:after="0" w:line="480" w:lineRule="auto"/>
        <w:ind w:left="0"/>
        <w:jc w:val="both"/>
        <w:rPr>
          <w:rFonts w:ascii="Arial" w:hAnsi="Arial" w:cs="Arial"/>
          <w:lang w:val="en-US"/>
        </w:rPr>
      </w:pPr>
      <w:r>
        <w:rPr>
          <w:rFonts w:ascii="Arial" w:hAnsi="Arial" w:cs="Arial"/>
          <w:lang w:val="en-US"/>
        </w:rPr>
        <w:t>T</w:t>
      </w:r>
      <w:r w:rsidRPr="00066A6E">
        <w:rPr>
          <w:rFonts w:ascii="Arial" w:hAnsi="Arial" w:cs="Arial"/>
          <w:lang w:val="en-US"/>
        </w:rPr>
        <w:t xml:space="preserve">he participant </w:t>
      </w:r>
      <w:r>
        <w:rPr>
          <w:rFonts w:ascii="Arial" w:hAnsi="Arial" w:cs="Arial"/>
          <w:lang w:val="en-US"/>
        </w:rPr>
        <w:t>is asked</w:t>
      </w:r>
      <w:r w:rsidRPr="00066A6E">
        <w:rPr>
          <w:rFonts w:ascii="Arial" w:hAnsi="Arial" w:cs="Arial"/>
          <w:lang w:val="en-US"/>
        </w:rPr>
        <w:t xml:space="preserve"> </w:t>
      </w:r>
      <w:r>
        <w:rPr>
          <w:rFonts w:ascii="Arial" w:hAnsi="Arial" w:cs="Arial"/>
          <w:lang w:val="en-US"/>
        </w:rPr>
        <w:t xml:space="preserve">to </w:t>
      </w:r>
      <w:r w:rsidRPr="00066A6E">
        <w:rPr>
          <w:rFonts w:ascii="Arial" w:hAnsi="Arial" w:cs="Arial"/>
          <w:lang w:val="en-US"/>
        </w:rPr>
        <w:t xml:space="preserve">name as many </w:t>
      </w:r>
      <w:r w:rsidRPr="004976F3">
        <w:rPr>
          <w:rFonts w:ascii="Arial" w:hAnsi="Arial" w:cs="Arial"/>
          <w:i/>
          <w:iCs/>
          <w:lang w:val="en-US"/>
        </w:rPr>
        <w:t>„animals/</w:t>
      </w:r>
      <w:r w:rsidR="008E51F4">
        <w:rPr>
          <w:rFonts w:ascii="Arial" w:hAnsi="Arial" w:cs="Arial"/>
          <w:i/>
          <w:iCs/>
          <w:lang w:val="en-US"/>
        </w:rPr>
        <w:t xml:space="preserve"> </w:t>
      </w:r>
      <w:r w:rsidRPr="004976F3">
        <w:rPr>
          <w:rFonts w:ascii="Arial" w:hAnsi="Arial" w:cs="Arial"/>
          <w:i/>
          <w:iCs/>
          <w:lang w:val="en-US"/>
        </w:rPr>
        <w:t>living creatures“</w:t>
      </w:r>
      <w:r w:rsidRPr="00066A6E">
        <w:rPr>
          <w:rFonts w:ascii="Arial" w:hAnsi="Arial" w:cs="Arial"/>
          <w:lang w:val="en-US"/>
        </w:rPr>
        <w:t xml:space="preserve"> as possible in one minute. This task </w:t>
      </w:r>
      <w:r>
        <w:rPr>
          <w:rFonts w:ascii="Arial" w:hAnsi="Arial" w:cs="Arial"/>
          <w:lang w:val="en-US"/>
        </w:rPr>
        <w:t xml:space="preserve">recruits various cognitive domains such </w:t>
      </w:r>
      <w:r w:rsidRPr="009919EE">
        <w:rPr>
          <w:rFonts w:ascii="Arial" w:hAnsi="Arial" w:cs="Arial"/>
          <w:lang w:val="en-US"/>
        </w:rPr>
        <w:t>as</w:t>
      </w:r>
      <w:r w:rsidR="007C3FE4" w:rsidRPr="009919EE">
        <w:rPr>
          <w:rFonts w:ascii="Arial" w:hAnsi="Arial" w:cs="Arial"/>
          <w:b/>
          <w:bCs/>
          <w:lang w:val="en-US"/>
        </w:rPr>
        <w:t xml:space="preserve"> </w:t>
      </w:r>
      <w:r w:rsidR="007C3FE4" w:rsidRPr="009919EE">
        <w:rPr>
          <w:rFonts w:ascii="Arial" w:hAnsi="Arial" w:cs="Arial"/>
          <w:bCs/>
          <w:lang w:val="en-US"/>
        </w:rPr>
        <w:t>attention</w:t>
      </w:r>
      <w:r w:rsidRPr="009919EE">
        <w:rPr>
          <w:rFonts w:ascii="Arial" w:hAnsi="Arial" w:cs="Arial"/>
          <w:lang w:val="en-US"/>
        </w:rPr>
        <w:t xml:space="preserve">, working memory (not repeating the same words within one minute), cognitive flexibility, problem solving (for generating search strategies), higher linguistic functions such as word processing and semantic memory </w:t>
      </w:r>
      <w:r w:rsidRPr="009919EE">
        <w:rPr>
          <w:rFonts w:ascii="Arial" w:hAnsi="Arial" w:cs="Arial"/>
          <w:lang w:val="en-US"/>
        </w:rPr>
        <w:fldChar w:fldCharType="begin">
          <w:fldData xml:space="preserve">PEVuZE5vdGU+PENpdGU+PEF1dGhvcj5Ib2NoZTwvQXV0aG9yPjxZZWFyPjIwMTg8L1llYXI+PFJl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</w:fldData>
        </w:fldChar>
      </w:r>
      <w:r w:rsidR="00C537ED" w:rsidRPr="009919EE">
        <w:rPr>
          <w:rFonts w:ascii="Arial" w:hAnsi="Arial" w:cs="Arial"/>
          <w:lang w:val="en-US"/>
        </w:rPr>
        <w:instrText xml:space="preserve"> ADDIN EN.CITE </w:instrText>
      </w:r>
      <w:r w:rsidR="00C537ED" w:rsidRPr="009919EE">
        <w:rPr>
          <w:rFonts w:ascii="Arial" w:hAnsi="Arial" w:cs="Arial"/>
          <w:lang w:val="en-US"/>
        </w:rPr>
        <w:fldChar w:fldCharType="begin">
          <w:fldData xml:space="preserve">PEVuZE5vdGU+PENpdGU+PEF1dGhvcj5Ib2NoZTwvQXV0aG9yPjxZZWFyPjIwMTg8L1llYXI+PFJl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</w:fldData>
        </w:fldChar>
      </w:r>
      <w:r w:rsidR="00C537ED" w:rsidRPr="009919EE">
        <w:rPr>
          <w:rFonts w:ascii="Arial" w:hAnsi="Arial" w:cs="Arial"/>
          <w:lang w:val="en-US"/>
        </w:rPr>
        <w:instrText xml:space="preserve"> ADDIN EN.CITE.DATA </w:instrText>
      </w:r>
      <w:r w:rsidR="00C537ED" w:rsidRPr="009919EE">
        <w:rPr>
          <w:rFonts w:ascii="Arial" w:hAnsi="Arial" w:cs="Arial"/>
          <w:lang w:val="en-US"/>
        </w:rPr>
      </w:r>
      <w:r w:rsidR="00C537ED" w:rsidRPr="009919EE">
        <w:rPr>
          <w:rFonts w:ascii="Arial" w:hAnsi="Arial" w:cs="Arial"/>
          <w:lang w:val="en-US"/>
        </w:rPr>
        <w:fldChar w:fldCharType="end"/>
      </w:r>
      <w:r w:rsidRPr="009919EE">
        <w:rPr>
          <w:rFonts w:ascii="Arial" w:hAnsi="Arial" w:cs="Arial"/>
          <w:lang w:val="en-US"/>
        </w:rPr>
      </w:r>
      <w:r w:rsidRPr="009919EE">
        <w:rPr>
          <w:rFonts w:ascii="Arial" w:hAnsi="Arial" w:cs="Arial"/>
          <w:lang w:val="en-US"/>
        </w:rPr>
        <w:fldChar w:fldCharType="separate"/>
      </w:r>
      <w:r w:rsidR="00831F15" w:rsidRPr="009919EE">
        <w:rPr>
          <w:rFonts w:ascii="Arial" w:hAnsi="Arial" w:cs="Arial"/>
          <w:noProof/>
          <w:lang w:val="en-US"/>
        </w:rPr>
        <w:t>[1-3]</w:t>
      </w:r>
      <w:r w:rsidRPr="009919EE">
        <w:rPr>
          <w:rFonts w:ascii="Arial" w:hAnsi="Arial" w:cs="Arial"/>
          <w:lang w:val="en-US"/>
        </w:rPr>
        <w:fldChar w:fldCharType="end"/>
      </w:r>
      <w:r w:rsidRPr="009919EE">
        <w:rPr>
          <w:rFonts w:ascii="Arial" w:hAnsi="Arial" w:cs="Arial"/>
          <w:lang w:val="en-US"/>
        </w:rPr>
        <w:t>.</w:t>
      </w:r>
    </w:p>
    <w:p w14:paraId="353891A3" w14:textId="77777777" w:rsidR="00EF1E2F" w:rsidRPr="009919EE" w:rsidRDefault="00EF1E2F">
      <w:pPr>
        <w:pStyle w:val="ListParagraph"/>
        <w:spacing w:after="0" w:line="480" w:lineRule="auto"/>
        <w:ind w:left="0"/>
        <w:jc w:val="both"/>
        <w:rPr>
          <w:rFonts w:ascii="Arial" w:hAnsi="Arial" w:cs="Arial"/>
          <w:lang w:val="en-US"/>
        </w:rPr>
      </w:pPr>
    </w:p>
    <w:p w14:paraId="5637F22E" w14:textId="3937C759" w:rsidR="00EF1E2F" w:rsidRPr="009919EE" w:rsidRDefault="00EF1E2F">
      <w:pPr>
        <w:pStyle w:val="ListParagraph"/>
        <w:numPr>
          <w:ilvl w:val="0"/>
          <w:numId w:val="1"/>
        </w:numPr>
        <w:spacing w:after="0" w:line="480" w:lineRule="auto"/>
        <w:ind w:left="357" w:hanging="357"/>
        <w:jc w:val="both"/>
        <w:rPr>
          <w:rFonts w:ascii="Arial" w:hAnsi="Arial" w:cs="Arial"/>
          <w:i/>
          <w:iCs/>
          <w:u w:val="single"/>
        </w:rPr>
      </w:pPr>
      <w:r w:rsidRPr="009919EE">
        <w:rPr>
          <w:rFonts w:ascii="Arial" w:hAnsi="Arial" w:cs="Arial"/>
          <w:i/>
          <w:iCs/>
          <w:u w:val="single"/>
        </w:rPr>
        <w:t>Phonem</w:t>
      </w:r>
      <w:r w:rsidR="00474FE7" w:rsidRPr="009919EE">
        <w:rPr>
          <w:rFonts w:ascii="Arial" w:hAnsi="Arial" w:cs="Arial"/>
          <w:i/>
          <w:iCs/>
          <w:u w:val="single"/>
        </w:rPr>
        <w:t>i</w:t>
      </w:r>
      <w:r w:rsidRPr="009919EE">
        <w:rPr>
          <w:rFonts w:ascii="Arial" w:hAnsi="Arial" w:cs="Arial"/>
          <w:i/>
          <w:iCs/>
          <w:u w:val="single"/>
        </w:rPr>
        <w:t>c Fluency</w:t>
      </w:r>
    </w:p>
    <w:p w14:paraId="3B52BD7E" w14:textId="151F5CA9" w:rsidR="00EF1E2F" w:rsidRDefault="00EF1E2F">
      <w:pPr>
        <w:pStyle w:val="ListParagraph"/>
        <w:spacing w:after="0" w:line="480" w:lineRule="auto"/>
        <w:ind w:left="0"/>
        <w:jc w:val="both"/>
        <w:rPr>
          <w:rFonts w:ascii="Arial" w:hAnsi="Arial" w:cs="Arial"/>
          <w:lang w:val="en-US"/>
        </w:rPr>
      </w:pPr>
      <w:r w:rsidRPr="009919EE">
        <w:rPr>
          <w:rFonts w:ascii="Arial" w:hAnsi="Arial" w:cs="Arial"/>
          <w:lang w:val="en-US"/>
        </w:rPr>
        <w:t>In th</w:t>
      </w:r>
      <w:r w:rsidR="00474FE7" w:rsidRPr="009919EE">
        <w:rPr>
          <w:rFonts w:ascii="Arial" w:hAnsi="Arial" w:cs="Arial"/>
          <w:lang w:val="en-US"/>
        </w:rPr>
        <w:t>e phonemi</w:t>
      </w:r>
      <w:r w:rsidRPr="009919EE">
        <w:rPr>
          <w:rFonts w:ascii="Arial" w:hAnsi="Arial" w:cs="Arial"/>
          <w:lang w:val="en-US"/>
        </w:rPr>
        <w:t xml:space="preserve">c fluency task the participant is required to name as many words that start with the letter </w:t>
      </w:r>
      <w:r w:rsidRPr="009919EE">
        <w:rPr>
          <w:rFonts w:ascii="Arial" w:hAnsi="Arial" w:cs="Arial"/>
          <w:i/>
          <w:iCs/>
          <w:lang w:val="en-US"/>
        </w:rPr>
        <w:t>„F“</w:t>
      </w:r>
      <w:r w:rsidRPr="009919EE">
        <w:rPr>
          <w:rFonts w:ascii="Arial" w:hAnsi="Arial" w:cs="Arial"/>
          <w:lang w:val="en-US"/>
        </w:rPr>
        <w:t xml:space="preserve"> as possible in one minute. The same cognitive </w:t>
      </w:r>
      <w:r w:rsidR="008E51F4" w:rsidRPr="009919EE">
        <w:rPr>
          <w:rFonts w:ascii="Arial" w:hAnsi="Arial" w:cs="Arial"/>
          <w:bCs/>
          <w:lang w:val="en-US"/>
        </w:rPr>
        <w:t>domains</w:t>
      </w:r>
      <w:r w:rsidR="008E51F4" w:rsidRPr="009919EE">
        <w:rPr>
          <w:rFonts w:ascii="Arial" w:hAnsi="Arial" w:cs="Arial"/>
          <w:lang w:val="en-US"/>
        </w:rPr>
        <w:t xml:space="preserve"> </w:t>
      </w:r>
      <w:r w:rsidRPr="009919EE">
        <w:rPr>
          <w:rFonts w:ascii="Arial" w:hAnsi="Arial" w:cs="Arial"/>
          <w:lang w:val="en-US"/>
        </w:rPr>
        <w:t>ar</w:t>
      </w:r>
      <w:r>
        <w:rPr>
          <w:rFonts w:ascii="Arial" w:hAnsi="Arial" w:cs="Arial"/>
          <w:lang w:val="en-US"/>
        </w:rPr>
        <w:t xml:space="preserve">e tested as in the foregoing task. </w:t>
      </w:r>
    </w:p>
    <w:p w14:paraId="703C66C8" w14:textId="77777777" w:rsidR="00EF1E2F" w:rsidRDefault="00EF1E2F">
      <w:pPr>
        <w:pStyle w:val="ListParagraph"/>
        <w:spacing w:after="0" w:line="480" w:lineRule="auto"/>
        <w:ind w:left="0"/>
        <w:jc w:val="both"/>
        <w:rPr>
          <w:rFonts w:ascii="Arial" w:hAnsi="Arial" w:cs="Arial"/>
          <w:lang w:val="en-US"/>
        </w:rPr>
      </w:pPr>
    </w:p>
    <w:p w14:paraId="584008F5" w14:textId="77777777" w:rsidR="00EF1E2F" w:rsidRPr="004976F3" w:rsidRDefault="00EF1E2F">
      <w:pPr>
        <w:pStyle w:val="ListParagraph"/>
        <w:numPr>
          <w:ilvl w:val="0"/>
          <w:numId w:val="1"/>
        </w:numPr>
        <w:spacing w:after="0" w:line="480" w:lineRule="auto"/>
        <w:ind w:left="357" w:hanging="357"/>
        <w:jc w:val="both"/>
        <w:rPr>
          <w:rFonts w:ascii="Arial" w:hAnsi="Arial" w:cs="Arial"/>
          <w:i/>
          <w:iCs/>
          <w:u w:val="single"/>
        </w:rPr>
      </w:pPr>
      <w:r w:rsidRPr="004976F3">
        <w:rPr>
          <w:rFonts w:ascii="Arial" w:hAnsi="Arial" w:cs="Arial"/>
          <w:i/>
          <w:iCs/>
          <w:u w:val="single"/>
        </w:rPr>
        <w:t xml:space="preserve">Category Switching </w:t>
      </w:r>
    </w:p>
    <w:p w14:paraId="2BA4740D" w14:textId="19998483" w:rsidR="00EF1E2F" w:rsidRDefault="00EF1E2F">
      <w:pPr>
        <w:pStyle w:val="ListParagraph"/>
        <w:spacing w:after="0" w:line="480" w:lineRule="auto"/>
        <w:ind w:left="0"/>
        <w:jc w:val="both"/>
        <w:rPr>
          <w:rFonts w:ascii="Arial" w:hAnsi="Arial" w:cs="Arial"/>
          <w:lang w:val="en-US"/>
        </w:rPr>
      </w:pPr>
      <w:r>
        <w:rPr>
          <w:rFonts w:ascii="Arial" w:hAnsi="Arial" w:cs="Arial"/>
          <w:lang w:val="en-US"/>
        </w:rPr>
        <w:t>Here,</w:t>
      </w:r>
      <w:r w:rsidRPr="002E4CEF">
        <w:rPr>
          <w:rFonts w:ascii="Arial" w:hAnsi="Arial" w:cs="Arial"/>
          <w:lang w:val="en-US"/>
        </w:rPr>
        <w:t xml:space="preserve"> the participant </w:t>
      </w:r>
      <w:r>
        <w:rPr>
          <w:rFonts w:ascii="Arial" w:hAnsi="Arial" w:cs="Arial"/>
          <w:lang w:val="en-US"/>
        </w:rPr>
        <w:t>is asked to</w:t>
      </w:r>
      <w:r w:rsidRPr="002E4CEF">
        <w:rPr>
          <w:rFonts w:ascii="Arial" w:hAnsi="Arial" w:cs="Arial"/>
          <w:lang w:val="en-US"/>
        </w:rPr>
        <w:t xml:space="preserve"> </w:t>
      </w:r>
      <w:r>
        <w:rPr>
          <w:rFonts w:ascii="Arial" w:hAnsi="Arial" w:cs="Arial"/>
          <w:lang w:val="en-US"/>
        </w:rPr>
        <w:t xml:space="preserve">alternate between the two categories </w:t>
      </w:r>
      <w:r w:rsidRPr="00066A6E">
        <w:rPr>
          <w:rFonts w:ascii="Arial" w:hAnsi="Arial" w:cs="Arial"/>
          <w:i/>
          <w:iCs/>
          <w:lang w:val="en-US"/>
        </w:rPr>
        <w:t>“professions/</w:t>
      </w:r>
      <w:r w:rsidR="008E51F4">
        <w:rPr>
          <w:rFonts w:ascii="Arial" w:hAnsi="Arial" w:cs="Arial"/>
          <w:i/>
          <w:iCs/>
          <w:lang w:val="en-US"/>
        </w:rPr>
        <w:t xml:space="preserve"> </w:t>
      </w:r>
      <w:r w:rsidRPr="00066A6E">
        <w:rPr>
          <w:rFonts w:ascii="Arial" w:hAnsi="Arial" w:cs="Arial"/>
          <w:i/>
          <w:iCs/>
          <w:lang w:val="en-US"/>
        </w:rPr>
        <w:t>jobs”</w:t>
      </w:r>
      <w:r>
        <w:rPr>
          <w:rFonts w:ascii="Arial" w:hAnsi="Arial" w:cs="Arial"/>
          <w:lang w:val="en-US"/>
        </w:rPr>
        <w:t xml:space="preserve"> and </w:t>
      </w:r>
      <w:r w:rsidRPr="00066A6E">
        <w:rPr>
          <w:rFonts w:ascii="Arial" w:hAnsi="Arial" w:cs="Arial"/>
          <w:i/>
          <w:iCs/>
          <w:lang w:val="en-US"/>
        </w:rPr>
        <w:t>“vegetables”</w:t>
      </w:r>
      <w:r>
        <w:rPr>
          <w:rFonts w:ascii="Arial" w:hAnsi="Arial" w:cs="Arial"/>
          <w:lang w:val="en-US"/>
        </w:rPr>
        <w:t xml:space="preserve"> and</w:t>
      </w:r>
      <w:r w:rsidRPr="002E4CEF">
        <w:rPr>
          <w:rFonts w:ascii="Arial" w:hAnsi="Arial" w:cs="Arial"/>
          <w:lang w:val="en-US"/>
        </w:rPr>
        <w:t xml:space="preserve"> </w:t>
      </w:r>
      <w:r>
        <w:rPr>
          <w:rFonts w:ascii="Arial" w:hAnsi="Arial" w:cs="Arial"/>
          <w:lang w:val="en-US"/>
        </w:rPr>
        <w:t>perform as many correct switches between these categories as possible in</w:t>
      </w:r>
      <w:r w:rsidRPr="002E4CEF">
        <w:rPr>
          <w:rFonts w:ascii="Arial" w:hAnsi="Arial" w:cs="Arial"/>
          <w:lang w:val="en-US"/>
        </w:rPr>
        <w:t xml:space="preserve"> one minute. </w:t>
      </w:r>
      <w:r>
        <w:rPr>
          <w:rFonts w:ascii="Arial" w:hAnsi="Arial" w:cs="Arial"/>
          <w:lang w:val="en-US"/>
        </w:rPr>
        <w:t>This item</w:t>
      </w:r>
      <w:r w:rsidRPr="002E4CEF">
        <w:rPr>
          <w:rFonts w:ascii="Arial" w:hAnsi="Arial" w:cs="Arial"/>
          <w:lang w:val="en-US"/>
        </w:rPr>
        <w:t xml:space="preserve"> measure</w:t>
      </w:r>
      <w:r>
        <w:rPr>
          <w:rFonts w:ascii="Arial" w:hAnsi="Arial" w:cs="Arial"/>
          <w:lang w:val="en-US"/>
        </w:rPr>
        <w:t>s</w:t>
      </w:r>
      <w:r w:rsidRPr="002E4CEF">
        <w:rPr>
          <w:rFonts w:ascii="Arial" w:hAnsi="Arial" w:cs="Arial"/>
          <w:lang w:val="en-US"/>
        </w:rPr>
        <w:t xml:space="preserve"> </w:t>
      </w:r>
      <w:r>
        <w:rPr>
          <w:rFonts w:ascii="Arial" w:hAnsi="Arial" w:cs="Arial"/>
          <w:lang w:val="en-US"/>
        </w:rPr>
        <w:t xml:space="preserve">semantic memory, </w:t>
      </w:r>
      <w:r w:rsidRPr="002E4CEF">
        <w:rPr>
          <w:rFonts w:ascii="Arial" w:hAnsi="Arial" w:cs="Arial"/>
          <w:lang w:val="en-US"/>
        </w:rPr>
        <w:t xml:space="preserve">cognitive flexibility, coordination of retrieval processes and the ability for spontaneous word production as subdomains of executive functions </w:t>
      </w:r>
      <w:r>
        <w:rPr>
          <w:rFonts w:ascii="Arial" w:hAnsi="Arial" w:cs="Arial"/>
          <w:lang w:val="en-US"/>
        </w:rPr>
        <w:fldChar w:fldCharType="begin"/>
      </w:r>
      <w:r w:rsidR="00831F15">
        <w:rPr>
          <w:rFonts w:ascii="Arial" w:hAnsi="Arial" w:cs="Arial"/>
          <w:lang w:val="en-US"/>
        </w:rPr>
        <w:instrText xml:space="preserve"> ADDIN EN.CITE &lt;EndNote&gt;&lt;Cite&gt;&lt;Author&gt;Delis&lt;/Author&gt;&lt;Year&gt;2001&lt;/Year&gt;&lt;RecNum&gt;5271&lt;/RecNum&gt;&lt;DisplayText&gt;[4]&lt;/DisplayText&gt;&lt;record&gt;&lt;rec-number&gt;5271&lt;/rec-number&gt;&lt;foreign-keys&gt;&lt;key app="EN" db-id="et5dsfzt1t5fpueeaswpza2uzfx0xtdeswxv" timestamp="1558608389" guid="e9ed914c-e149-441e-aa84-21b5ef26293c"&gt;5271&lt;/key&gt;&lt;/foreign-keys&gt;&lt;ref-type name="Book"&gt;6&lt;/ref-type&gt;&lt;contributors&gt;&lt;authors&gt;&lt;author&gt;Delis, Dean C&lt;/author&gt;&lt;author&gt;Kaplan, Edith&lt;/author&gt;&lt;author&gt;Kramer, Joel H&lt;/author&gt;&lt;/authors&gt;&lt;/contributors&gt;&lt;titles&gt;&lt;title&gt;Delis-Kaplan Executive Function System®(D-KEFS®): Examiner&amp;apos;s Manual: Flexibility of Thinking, Concept Formation, Problem Solving, Planning, Creativity, Impluse Control, Inhibition&lt;/title&gt;&lt;/titles&gt;&lt;dates&gt;&lt;year&gt;2001&lt;/year&gt;&lt;/dates&gt;&lt;pub-location&gt;San Antonio, TX&lt;/pub-location&gt;&lt;publisher&gt;The Psychological Cooperation&lt;/publisher&gt;&lt;isbn&gt;0158091310&lt;/isbn&gt;&lt;urls&gt;&lt;/urls&gt;&lt;/record&gt;&lt;/Cite&gt;&lt;/EndNote&gt;</w:instrText>
      </w:r>
      <w:r>
        <w:rPr>
          <w:rFonts w:ascii="Arial" w:hAnsi="Arial" w:cs="Arial"/>
          <w:lang w:val="en-US"/>
        </w:rPr>
        <w:fldChar w:fldCharType="separate"/>
      </w:r>
      <w:r w:rsidR="00831F15">
        <w:rPr>
          <w:rFonts w:ascii="Arial" w:hAnsi="Arial" w:cs="Arial"/>
          <w:noProof/>
          <w:lang w:val="en-US"/>
        </w:rPr>
        <w:t>[4]</w:t>
      </w:r>
      <w:r>
        <w:rPr>
          <w:rFonts w:ascii="Arial" w:hAnsi="Arial" w:cs="Arial"/>
          <w:lang w:val="en-US"/>
        </w:rPr>
        <w:fldChar w:fldCharType="end"/>
      </w:r>
      <w:r>
        <w:rPr>
          <w:rFonts w:ascii="Arial" w:hAnsi="Arial" w:cs="Arial"/>
          <w:lang w:val="en-US"/>
        </w:rPr>
        <w:t>.</w:t>
      </w:r>
    </w:p>
    <w:p w14:paraId="5F04D06A" w14:textId="77777777" w:rsidR="00EF1E2F" w:rsidRPr="00E70EE8" w:rsidRDefault="00EF1E2F">
      <w:pPr>
        <w:pStyle w:val="ListParagraph"/>
        <w:spacing w:after="0" w:line="480" w:lineRule="auto"/>
        <w:ind w:left="0"/>
        <w:jc w:val="both"/>
        <w:rPr>
          <w:rFonts w:ascii="Arial" w:hAnsi="Arial" w:cs="Arial"/>
          <w:lang w:val="en-US"/>
        </w:rPr>
      </w:pPr>
    </w:p>
    <w:p w14:paraId="56BC6D77" w14:textId="77777777" w:rsidR="00EF1E2F" w:rsidRPr="00EB11D7" w:rsidRDefault="00EF1E2F">
      <w:pPr>
        <w:pStyle w:val="ListParagraph"/>
        <w:numPr>
          <w:ilvl w:val="0"/>
          <w:numId w:val="1"/>
        </w:numPr>
        <w:spacing w:after="0" w:line="480" w:lineRule="auto"/>
        <w:ind w:left="357" w:hanging="357"/>
        <w:jc w:val="both"/>
        <w:rPr>
          <w:rFonts w:ascii="Arial" w:hAnsi="Arial" w:cs="Arial"/>
          <w:i/>
          <w:u w:val="single"/>
        </w:rPr>
      </w:pPr>
      <w:r w:rsidRPr="006D634E">
        <w:rPr>
          <w:rFonts w:ascii="Arial" w:hAnsi="Arial" w:cs="Arial"/>
          <w:i/>
          <w:u w:val="single"/>
          <w:lang w:val="en-US"/>
        </w:rPr>
        <w:t>Verbal Registration</w:t>
      </w:r>
    </w:p>
    <w:p w14:paraId="47B111D5" w14:textId="75457E76" w:rsidR="002D4EA8" w:rsidRPr="009919EE" w:rsidRDefault="00EF1E2F" w:rsidP="00206427">
      <w:pPr>
        <w:spacing w:line="480" w:lineRule="auto"/>
        <w:jc w:val="both"/>
        <w:rPr>
          <w:rFonts w:ascii="Arial" w:hAnsi="Arial" w:cs="Arial"/>
          <w:lang w:val="en-US"/>
        </w:rPr>
      </w:pPr>
      <w:r>
        <w:rPr>
          <w:rFonts w:ascii="Arial" w:hAnsi="Arial" w:cs="Arial"/>
          <w:lang w:val="en-US"/>
        </w:rPr>
        <w:t>Verbal</w:t>
      </w:r>
      <w:r w:rsidRPr="002E4CEF">
        <w:rPr>
          <w:rFonts w:ascii="Arial" w:hAnsi="Arial" w:cs="Arial"/>
          <w:lang w:val="en-US"/>
        </w:rPr>
        <w:t xml:space="preserve"> </w:t>
      </w:r>
      <w:r w:rsidR="007C3FE4" w:rsidRPr="009919EE">
        <w:rPr>
          <w:rFonts w:ascii="Arial" w:hAnsi="Arial" w:cs="Arial"/>
          <w:bCs/>
          <w:lang w:val="en-US"/>
        </w:rPr>
        <w:t>short-term</w:t>
      </w:r>
      <w:r w:rsidR="00567E1B" w:rsidRPr="009919EE">
        <w:rPr>
          <w:rFonts w:ascii="Arial" w:hAnsi="Arial" w:cs="Arial"/>
          <w:lang w:val="en-US"/>
        </w:rPr>
        <w:t xml:space="preserve"> </w:t>
      </w:r>
      <w:r w:rsidRPr="009919EE">
        <w:rPr>
          <w:rFonts w:ascii="Arial" w:hAnsi="Arial" w:cs="Arial"/>
          <w:lang w:val="en-US"/>
        </w:rPr>
        <w:t xml:space="preserve">memory is tested using the verbal registration and </w:t>
      </w:r>
      <w:r w:rsidR="00131B14" w:rsidRPr="009919EE">
        <w:rPr>
          <w:rFonts w:ascii="Arial" w:hAnsi="Arial" w:cs="Arial"/>
          <w:bCs/>
          <w:lang w:val="en-US"/>
        </w:rPr>
        <w:t>delayed</w:t>
      </w:r>
      <w:r w:rsidR="00131B14" w:rsidRPr="009919EE">
        <w:rPr>
          <w:rFonts w:ascii="Arial" w:hAnsi="Arial" w:cs="Arial"/>
          <w:lang w:val="en-US"/>
        </w:rPr>
        <w:t xml:space="preserve"> </w:t>
      </w:r>
      <w:r w:rsidRPr="009919EE">
        <w:rPr>
          <w:rFonts w:ascii="Arial" w:hAnsi="Arial" w:cs="Arial"/>
          <w:lang w:val="en-US"/>
        </w:rPr>
        <w:t xml:space="preserve">verbal recall task (see below) </w:t>
      </w:r>
      <w:r w:rsidRPr="009919EE">
        <w:rPr>
          <w:rFonts w:ascii="Arial" w:hAnsi="Arial" w:cs="Arial"/>
          <w:lang w:val="en-US"/>
        </w:rPr>
        <w:fldChar w:fldCharType="begin">
          <w:fldData xml:space="preserve">PEVuZE5vdGU+PENpdGU+PEF1dGhvcj5Ib2NoZTwvQXV0aG9yPjxZZWFyPjIwMTg8L1llYXI+PFJl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</w:fldData>
        </w:fldChar>
      </w:r>
      <w:r w:rsidR="00831F15" w:rsidRPr="009919EE">
        <w:rPr>
          <w:rFonts w:ascii="Arial" w:hAnsi="Arial" w:cs="Arial"/>
          <w:lang w:val="en-US"/>
        </w:rPr>
        <w:instrText xml:space="preserve"> ADDIN EN.CITE </w:instrText>
      </w:r>
      <w:r w:rsidR="00831F15" w:rsidRPr="009919EE">
        <w:rPr>
          <w:rFonts w:ascii="Arial" w:hAnsi="Arial" w:cs="Arial"/>
          <w:lang w:val="en-US"/>
        </w:rPr>
        <w:fldChar w:fldCharType="begin">
          <w:fldData xml:space="preserve">PEVuZE5vdGU+PENpdGU+PEF1dGhvcj5Ib2NoZTwvQXV0aG9yPjxZZWFyPjIwMTg8L1llYXI+PFJl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</w:fldData>
        </w:fldChar>
      </w:r>
      <w:r w:rsidR="00831F15" w:rsidRPr="009919EE">
        <w:rPr>
          <w:rFonts w:ascii="Arial" w:hAnsi="Arial" w:cs="Arial"/>
          <w:lang w:val="en-US"/>
        </w:rPr>
        <w:instrText xml:space="preserve"> ADDIN EN.CITE.DATA </w:instrText>
      </w:r>
      <w:r w:rsidR="00831F15" w:rsidRPr="009919EE">
        <w:rPr>
          <w:rFonts w:ascii="Arial" w:hAnsi="Arial" w:cs="Arial"/>
          <w:lang w:val="en-US"/>
        </w:rPr>
      </w:r>
      <w:r w:rsidR="00831F15" w:rsidRPr="009919EE">
        <w:rPr>
          <w:rFonts w:ascii="Arial" w:hAnsi="Arial" w:cs="Arial"/>
          <w:lang w:val="en-US"/>
        </w:rPr>
        <w:fldChar w:fldCharType="end"/>
      </w:r>
      <w:r w:rsidRPr="009919EE">
        <w:rPr>
          <w:rFonts w:ascii="Arial" w:hAnsi="Arial" w:cs="Arial"/>
          <w:lang w:val="en-US"/>
        </w:rPr>
      </w:r>
      <w:r w:rsidRPr="009919EE">
        <w:rPr>
          <w:rFonts w:ascii="Arial" w:hAnsi="Arial" w:cs="Arial"/>
          <w:lang w:val="en-US"/>
        </w:rPr>
        <w:fldChar w:fldCharType="separate"/>
      </w:r>
      <w:r w:rsidR="00831F15" w:rsidRPr="009919EE">
        <w:rPr>
          <w:rFonts w:ascii="Arial" w:hAnsi="Arial" w:cs="Arial"/>
          <w:noProof/>
          <w:lang w:val="en-US"/>
        </w:rPr>
        <w:t>[1, 3]</w:t>
      </w:r>
      <w:r w:rsidRPr="009919EE">
        <w:rPr>
          <w:rFonts w:ascii="Arial" w:hAnsi="Arial" w:cs="Arial"/>
          <w:lang w:val="en-US"/>
        </w:rPr>
        <w:fldChar w:fldCharType="end"/>
      </w:r>
      <w:r w:rsidRPr="009919EE">
        <w:rPr>
          <w:rFonts w:ascii="Arial" w:hAnsi="Arial" w:cs="Arial"/>
          <w:lang w:val="en-US"/>
        </w:rPr>
        <w:t xml:space="preserve">. In </w:t>
      </w:r>
      <w:r w:rsidR="00125AC0" w:rsidRPr="009919EE">
        <w:rPr>
          <w:rFonts w:ascii="Arial" w:hAnsi="Arial" w:cs="Arial"/>
          <w:lang w:val="en-US"/>
        </w:rPr>
        <w:t xml:space="preserve">the </w:t>
      </w:r>
      <w:r w:rsidRPr="009919EE">
        <w:rPr>
          <w:rFonts w:ascii="Arial" w:hAnsi="Arial" w:cs="Arial"/>
          <w:lang w:val="en-US"/>
        </w:rPr>
        <w:t>verbal registration</w:t>
      </w:r>
      <w:r w:rsidR="00125AC0" w:rsidRPr="009919EE">
        <w:rPr>
          <w:rFonts w:ascii="Arial" w:hAnsi="Arial" w:cs="Arial"/>
          <w:lang w:val="en-US"/>
        </w:rPr>
        <w:t xml:space="preserve"> part</w:t>
      </w:r>
      <w:r w:rsidRPr="009919EE">
        <w:rPr>
          <w:rFonts w:ascii="Arial" w:hAnsi="Arial" w:cs="Arial"/>
          <w:lang w:val="en-US"/>
        </w:rPr>
        <w:t xml:space="preserve"> the participant is required to memorize five words</w:t>
      </w:r>
      <w:r w:rsidR="002045B9" w:rsidRPr="009919EE">
        <w:rPr>
          <w:rFonts w:ascii="Arial" w:hAnsi="Arial" w:cs="Arial"/>
          <w:lang w:val="en-US"/>
        </w:rPr>
        <w:t xml:space="preserve">. </w:t>
      </w:r>
      <w:r w:rsidR="007F28AD" w:rsidRPr="009919EE">
        <w:rPr>
          <w:rFonts w:ascii="Arial" w:hAnsi="Arial" w:cs="Arial"/>
          <w:bCs/>
          <w:lang w:val="en-US"/>
        </w:rPr>
        <w:t>A</w:t>
      </w:r>
      <w:r w:rsidR="002D4EA8" w:rsidRPr="009919EE">
        <w:rPr>
          <w:rFonts w:ascii="Arial" w:hAnsi="Arial" w:cs="Arial"/>
          <w:bCs/>
          <w:lang w:val="en-US"/>
        </w:rPr>
        <w:t>ccording to</w:t>
      </w:r>
      <w:r w:rsidR="00512E55" w:rsidRPr="009919EE">
        <w:rPr>
          <w:rFonts w:ascii="Arial" w:hAnsi="Arial" w:cs="Arial"/>
          <w:bCs/>
          <w:lang w:val="en-US"/>
        </w:rPr>
        <w:t xml:space="preserve"> Hoch</w:t>
      </w:r>
      <w:r w:rsidR="004105AE" w:rsidRPr="009919EE">
        <w:rPr>
          <w:rFonts w:ascii="Arial" w:hAnsi="Arial" w:cs="Arial"/>
          <w:bCs/>
          <w:lang w:val="en-US"/>
        </w:rPr>
        <w:t>e</w:t>
      </w:r>
      <w:r w:rsidR="00512E55" w:rsidRPr="009919EE">
        <w:rPr>
          <w:rFonts w:ascii="Arial" w:hAnsi="Arial" w:cs="Arial"/>
          <w:b/>
          <w:bCs/>
          <w:lang w:val="en-US"/>
        </w:rPr>
        <w:t xml:space="preserve"> </w:t>
      </w:r>
      <w:r w:rsidR="00512E55" w:rsidRPr="009919EE">
        <w:rPr>
          <w:rFonts w:ascii="Arial" w:hAnsi="Arial" w:cs="Arial"/>
          <w:lang w:val="en-US"/>
        </w:rPr>
        <w:t>and collaborators</w:t>
      </w:r>
      <w:r w:rsidR="002D4EA8" w:rsidRPr="009919EE">
        <w:rPr>
          <w:rFonts w:ascii="Arial" w:hAnsi="Arial" w:cs="Arial"/>
          <w:b/>
          <w:bCs/>
          <w:lang w:val="en-US"/>
        </w:rPr>
        <w:t xml:space="preserve"> </w:t>
      </w:r>
      <w:r w:rsidR="002D4EA8" w:rsidRPr="009919EE">
        <w:rPr>
          <w:rFonts w:ascii="Arial" w:hAnsi="Arial" w:cs="Arial"/>
          <w:bCs/>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sidRPr="009919EE">
        <w:rPr>
          <w:rFonts w:ascii="Arial" w:hAnsi="Arial" w:cs="Arial"/>
          <w:bCs/>
          <w:lang w:val="en-US"/>
        </w:rPr>
        <w:instrText xml:space="preserve"> ADDIN EN.CITE </w:instrText>
      </w:r>
      <w:r w:rsidR="00831F15" w:rsidRPr="009919EE">
        <w:rPr>
          <w:rFonts w:ascii="Arial" w:hAnsi="Arial" w:cs="Arial"/>
          <w:bCs/>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sidRPr="009919EE">
        <w:rPr>
          <w:rFonts w:ascii="Arial" w:hAnsi="Arial" w:cs="Arial"/>
          <w:bCs/>
          <w:lang w:val="en-US"/>
        </w:rPr>
        <w:instrText xml:space="preserve"> ADDIN EN.CITE.DATA </w:instrText>
      </w:r>
      <w:r w:rsidR="00831F15" w:rsidRPr="009919EE">
        <w:rPr>
          <w:rFonts w:ascii="Arial" w:hAnsi="Arial" w:cs="Arial"/>
          <w:bCs/>
          <w:lang w:val="en-US"/>
        </w:rPr>
      </w:r>
      <w:r w:rsidR="00831F15" w:rsidRPr="009919EE">
        <w:rPr>
          <w:rFonts w:ascii="Arial" w:hAnsi="Arial" w:cs="Arial"/>
          <w:bCs/>
          <w:lang w:val="en-US"/>
        </w:rPr>
        <w:fldChar w:fldCharType="end"/>
      </w:r>
      <w:r w:rsidR="002D4EA8" w:rsidRPr="009919EE">
        <w:rPr>
          <w:rFonts w:ascii="Arial" w:hAnsi="Arial" w:cs="Arial"/>
          <w:bCs/>
          <w:lang w:val="en-US"/>
        </w:rPr>
      </w:r>
      <w:r w:rsidR="002D4EA8" w:rsidRPr="009919EE">
        <w:rPr>
          <w:rFonts w:ascii="Arial" w:hAnsi="Arial" w:cs="Arial"/>
          <w:bCs/>
          <w:lang w:val="en-US"/>
        </w:rPr>
        <w:fldChar w:fldCharType="separate"/>
      </w:r>
      <w:r w:rsidR="00831F15" w:rsidRPr="009919EE">
        <w:rPr>
          <w:rFonts w:ascii="Arial" w:hAnsi="Arial" w:cs="Arial"/>
          <w:bCs/>
          <w:noProof/>
          <w:lang w:val="en-US"/>
        </w:rPr>
        <w:t>[1]</w:t>
      </w:r>
      <w:r w:rsidR="002D4EA8" w:rsidRPr="009919EE">
        <w:rPr>
          <w:rFonts w:ascii="Arial" w:hAnsi="Arial" w:cs="Arial"/>
          <w:bCs/>
          <w:lang w:val="en-US"/>
        </w:rPr>
        <w:fldChar w:fldCharType="end"/>
      </w:r>
      <w:r w:rsidR="002D4EA8" w:rsidRPr="009919EE">
        <w:rPr>
          <w:rFonts w:ascii="Arial" w:hAnsi="Arial" w:cs="Arial"/>
          <w:bCs/>
          <w:lang w:val="en-US"/>
        </w:rPr>
        <w:t xml:space="preserve"> </w:t>
      </w:r>
      <w:r w:rsidR="00935531" w:rsidRPr="009919EE">
        <w:rPr>
          <w:rFonts w:ascii="Arial" w:hAnsi="Arial" w:cs="Arial"/>
          <w:bCs/>
          <w:lang w:val="en-US"/>
        </w:rPr>
        <w:t>inability of learning the five words after</w:t>
      </w:r>
      <w:r w:rsidR="00935531" w:rsidRPr="009919EE">
        <w:rPr>
          <w:rFonts w:ascii="Arial" w:hAnsi="Arial" w:cs="Arial"/>
          <w:b/>
          <w:bCs/>
          <w:lang w:val="en-US"/>
        </w:rPr>
        <w:t xml:space="preserve"> </w:t>
      </w:r>
      <w:r w:rsidR="00935531" w:rsidRPr="009919EE">
        <w:rPr>
          <w:rFonts w:ascii="Arial" w:hAnsi="Arial" w:cs="Arial"/>
          <w:bCs/>
          <w:lang w:val="en-US"/>
        </w:rPr>
        <w:lastRenderedPageBreak/>
        <w:t>four attemp</w:t>
      </w:r>
      <w:r w:rsidR="00512E55" w:rsidRPr="009919EE">
        <w:rPr>
          <w:rFonts w:ascii="Arial" w:hAnsi="Arial" w:cs="Arial"/>
          <w:bCs/>
          <w:lang w:val="en-US"/>
        </w:rPr>
        <w:t>t</w:t>
      </w:r>
      <w:r w:rsidR="00935531" w:rsidRPr="009919EE">
        <w:rPr>
          <w:rFonts w:ascii="Arial" w:hAnsi="Arial" w:cs="Arial"/>
          <w:bCs/>
          <w:lang w:val="en-US"/>
        </w:rPr>
        <w:t>s</w:t>
      </w:r>
      <w:r w:rsidR="002D4EA8" w:rsidRPr="009919EE">
        <w:rPr>
          <w:rFonts w:ascii="Arial" w:hAnsi="Arial" w:cs="Arial"/>
          <w:bCs/>
          <w:lang w:val="en-US"/>
        </w:rPr>
        <w:t xml:space="preserve"> </w:t>
      </w:r>
      <w:r w:rsidR="007C3FE4" w:rsidRPr="009919EE">
        <w:rPr>
          <w:rFonts w:ascii="Arial" w:hAnsi="Arial" w:cs="Arial"/>
          <w:bCs/>
          <w:lang w:val="en-US"/>
        </w:rPr>
        <w:t>would be</w:t>
      </w:r>
      <w:r w:rsidR="002D4EA8" w:rsidRPr="009919EE">
        <w:rPr>
          <w:rFonts w:ascii="Arial" w:hAnsi="Arial" w:cs="Arial"/>
          <w:bCs/>
          <w:lang w:val="en-US"/>
        </w:rPr>
        <w:t xml:space="preserve"> a sign for cerebral involvement (</w:t>
      </w:r>
      <w:r w:rsidR="00512E55" w:rsidRPr="009919EE">
        <w:rPr>
          <w:rFonts w:ascii="Arial" w:hAnsi="Arial" w:cs="Arial"/>
          <w:bCs/>
          <w:lang w:val="en-US"/>
        </w:rPr>
        <w:t>“</w:t>
      </w:r>
      <w:r w:rsidR="002D4EA8" w:rsidRPr="009919EE">
        <w:rPr>
          <w:rFonts w:ascii="Arial" w:hAnsi="Arial" w:cs="Arial"/>
          <w:bCs/>
          <w:lang w:val="en-US"/>
        </w:rPr>
        <w:t>red flag</w:t>
      </w:r>
      <w:r w:rsidR="00512E55" w:rsidRPr="009919EE">
        <w:rPr>
          <w:rFonts w:ascii="Arial" w:hAnsi="Arial" w:cs="Arial"/>
          <w:bCs/>
          <w:lang w:val="en-US"/>
        </w:rPr>
        <w:t>”</w:t>
      </w:r>
      <w:r w:rsidR="002D4EA8" w:rsidRPr="009919EE">
        <w:rPr>
          <w:rFonts w:ascii="Arial" w:hAnsi="Arial" w:cs="Arial"/>
          <w:bCs/>
          <w:lang w:val="en-US"/>
        </w:rPr>
        <w:t>).</w:t>
      </w:r>
      <w:r w:rsidR="009926FD" w:rsidRPr="009919EE">
        <w:rPr>
          <w:rFonts w:ascii="Arial" w:hAnsi="Arial" w:cs="Arial"/>
          <w:bCs/>
          <w:lang w:val="en-US"/>
        </w:rPr>
        <w:t xml:space="preserve"> </w:t>
      </w:r>
      <w:proofErr w:type="gramStart"/>
      <w:r w:rsidR="00EB11D7" w:rsidRPr="009919EE">
        <w:rPr>
          <w:rFonts w:ascii="Arial" w:hAnsi="Arial" w:cs="Arial"/>
          <w:bCs/>
          <w:lang w:val="en-US"/>
        </w:rPr>
        <w:t>Note,</w:t>
      </w:r>
      <w:proofErr w:type="gramEnd"/>
      <w:r w:rsidR="00EB11D7" w:rsidRPr="009919EE">
        <w:rPr>
          <w:rFonts w:ascii="Arial" w:hAnsi="Arial" w:cs="Arial"/>
          <w:bCs/>
          <w:lang w:val="en-US"/>
        </w:rPr>
        <w:t xml:space="preserve"> that this item</w:t>
      </w:r>
      <w:r w:rsidR="007F28AD" w:rsidRPr="009919EE">
        <w:rPr>
          <w:rFonts w:ascii="Arial" w:hAnsi="Arial" w:cs="Arial"/>
          <w:bCs/>
          <w:lang w:val="en-US"/>
        </w:rPr>
        <w:t xml:space="preserve"> </w:t>
      </w:r>
      <w:r w:rsidR="009926FD" w:rsidRPr="009919EE">
        <w:rPr>
          <w:rFonts w:ascii="Arial" w:hAnsi="Arial" w:cs="Arial"/>
          <w:bCs/>
          <w:lang w:val="en-US"/>
        </w:rPr>
        <w:t>is</w:t>
      </w:r>
      <w:r w:rsidR="00EB11D7" w:rsidRPr="009919EE">
        <w:rPr>
          <w:rFonts w:ascii="Arial" w:hAnsi="Arial" w:cs="Arial"/>
          <w:bCs/>
          <w:lang w:val="en-US"/>
        </w:rPr>
        <w:t xml:space="preserve"> not </w:t>
      </w:r>
      <w:r w:rsidR="009926FD" w:rsidRPr="009919EE">
        <w:rPr>
          <w:rFonts w:ascii="Arial" w:hAnsi="Arial" w:cs="Arial"/>
          <w:bCs/>
          <w:lang w:val="en-US"/>
        </w:rPr>
        <w:t>rated</w:t>
      </w:r>
      <w:r w:rsidR="003A5324" w:rsidRPr="009919EE">
        <w:rPr>
          <w:rFonts w:ascii="Arial" w:hAnsi="Arial" w:cs="Arial"/>
          <w:bCs/>
          <w:lang w:val="en-US"/>
        </w:rPr>
        <w:t xml:space="preserve"> with a score</w:t>
      </w:r>
      <w:r w:rsidR="009926FD" w:rsidRPr="009919EE">
        <w:rPr>
          <w:rFonts w:ascii="Arial" w:hAnsi="Arial" w:cs="Arial"/>
          <w:bCs/>
          <w:lang w:val="en-US"/>
        </w:rPr>
        <w:t xml:space="preserve"> </w:t>
      </w:r>
      <w:r w:rsidR="00EB11D7" w:rsidRPr="009919EE">
        <w:rPr>
          <w:rFonts w:ascii="Arial" w:hAnsi="Arial" w:cs="Arial"/>
          <w:bCs/>
          <w:lang w:val="en-US"/>
        </w:rPr>
        <w:t>and cannot be</w:t>
      </w:r>
      <w:r w:rsidR="00131B14" w:rsidRPr="009919EE">
        <w:rPr>
          <w:rFonts w:ascii="Arial" w:hAnsi="Arial" w:cs="Arial"/>
          <w:bCs/>
          <w:lang w:val="en-US"/>
        </w:rPr>
        <w:t xml:space="preserve"> failed</w:t>
      </w:r>
      <w:r w:rsidR="009926FD" w:rsidRPr="009919EE">
        <w:rPr>
          <w:rFonts w:ascii="Arial" w:hAnsi="Arial" w:cs="Arial"/>
          <w:bCs/>
          <w:lang w:val="en-US"/>
        </w:rPr>
        <w:t>.</w:t>
      </w:r>
    </w:p>
    <w:p w14:paraId="6E9DBAF5" w14:textId="77777777" w:rsidR="00EF1E2F" w:rsidRPr="00512E55" w:rsidRDefault="00EF1E2F">
      <w:pPr>
        <w:pStyle w:val="ListParagraph"/>
        <w:numPr>
          <w:ilvl w:val="0"/>
          <w:numId w:val="1"/>
        </w:numPr>
        <w:spacing w:after="0" w:line="480" w:lineRule="auto"/>
        <w:ind w:left="357" w:hanging="357"/>
        <w:jc w:val="both"/>
        <w:rPr>
          <w:rFonts w:ascii="Arial" w:hAnsi="Arial" w:cs="Arial"/>
          <w:i/>
          <w:u w:val="single"/>
          <w:lang w:val="en-US"/>
        </w:rPr>
      </w:pPr>
      <w:r w:rsidRPr="00512E55">
        <w:rPr>
          <w:rFonts w:ascii="Arial" w:hAnsi="Arial" w:cs="Arial"/>
          <w:i/>
          <w:u w:val="single"/>
          <w:lang w:val="en-US"/>
        </w:rPr>
        <w:t xml:space="preserve">Digit Span Forward </w:t>
      </w:r>
    </w:p>
    <w:p w14:paraId="341A4B75" w14:textId="0F1B6DBA" w:rsidR="00EF1E2F" w:rsidRDefault="00EF1E2F">
      <w:pPr>
        <w:pStyle w:val="ListParagraph"/>
        <w:spacing w:after="0" w:line="480" w:lineRule="auto"/>
        <w:ind w:left="0"/>
        <w:jc w:val="both"/>
        <w:rPr>
          <w:rFonts w:ascii="Arial" w:hAnsi="Arial" w:cs="Arial"/>
          <w:lang w:val="en-US"/>
        </w:rPr>
      </w:pPr>
      <w:r>
        <w:rPr>
          <w:rFonts w:ascii="Arial" w:hAnsi="Arial" w:cs="Arial"/>
          <w:lang w:val="en-US"/>
        </w:rPr>
        <w:t>Short</w:t>
      </w:r>
      <w:r w:rsidR="007C3FE4">
        <w:rPr>
          <w:rFonts w:ascii="Arial" w:hAnsi="Arial" w:cs="Arial"/>
          <w:lang w:val="en-US"/>
        </w:rPr>
        <w:t>-</w:t>
      </w:r>
      <w:r>
        <w:rPr>
          <w:rFonts w:ascii="Arial" w:hAnsi="Arial" w:cs="Arial"/>
          <w:lang w:val="en-US"/>
        </w:rPr>
        <w:t>term</w:t>
      </w:r>
      <w:r w:rsidRPr="00456271">
        <w:rPr>
          <w:rFonts w:ascii="Arial" w:hAnsi="Arial" w:cs="Arial"/>
          <w:lang w:val="en-US"/>
        </w:rPr>
        <w:t xml:space="preserve"> memory</w:t>
      </w:r>
      <w:r>
        <w:rPr>
          <w:rFonts w:ascii="Arial" w:hAnsi="Arial" w:cs="Arial"/>
          <w:lang w:val="en-US"/>
        </w:rPr>
        <w:t xml:space="preserve"> (where information can be hold for seconds) and attention</w:t>
      </w:r>
      <w:r w:rsidRPr="00456271">
        <w:rPr>
          <w:rFonts w:ascii="Arial" w:hAnsi="Arial" w:cs="Arial"/>
          <w:lang w:val="en-US"/>
        </w:rPr>
        <w:t xml:space="preserve"> is examined using the digit span forwa</w:t>
      </w:r>
      <w:r>
        <w:rPr>
          <w:rFonts w:ascii="Arial" w:hAnsi="Arial" w:cs="Arial"/>
          <w:lang w:val="en-US"/>
        </w:rPr>
        <w:t>r</w:t>
      </w:r>
      <w:r w:rsidRPr="00456271">
        <w:rPr>
          <w:rFonts w:ascii="Arial" w:hAnsi="Arial" w:cs="Arial"/>
          <w:lang w:val="en-US"/>
        </w:rPr>
        <w:t>d task</w:t>
      </w:r>
      <w:r>
        <w:rPr>
          <w:rFonts w:ascii="Arial" w:hAnsi="Arial" w:cs="Arial"/>
          <w:lang w:val="en-US"/>
        </w:rPr>
        <w:t xml:space="preserve"> </w:t>
      </w:r>
      <w:r>
        <w:rPr>
          <w:rFonts w:ascii="Arial" w:hAnsi="Arial" w:cs="Arial"/>
          <w:lang w:val="en-US"/>
        </w:rPr>
        <w:fldChar w:fldCharType="begin">
          <w:fldData xml:space="preserve">PEVuZE5vdGU+PENpdGU+PEF1dGhvcj5Ib2NoZTwvQXV0aG9yPjxZZWFyPjIwMTg8L1llYXI+PFJl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</w:fldData>
        </w:fldChar>
      </w:r>
      <w:r w:rsidR="00831F15">
        <w:rPr>
          <w:rFonts w:ascii="Arial" w:hAnsi="Arial" w:cs="Arial"/>
          <w:lang w:val="en-US"/>
        </w:rPr>
        <w:instrText xml:space="preserve"> ADDIN EN.CITE </w:instrText>
      </w:r>
      <w:r w:rsidR="00831F15">
        <w:rPr>
          <w:rFonts w:ascii="Arial" w:hAnsi="Arial" w:cs="Arial"/>
          <w:lang w:val="en-US"/>
        </w:rPr>
        <w:fldChar w:fldCharType="begin">
          <w:fldData xml:space="preserve">PEVuZE5vdGU+PENpdGU+PEF1dGhvcj5Ib2NoZTwvQXV0aG9yPjxZZWFyPjIwMTg8L1llYXI+PFJl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</w:fldData>
        </w:fldChar>
      </w:r>
      <w:r w:rsidR="00831F15">
        <w:rPr>
          <w:rFonts w:ascii="Arial" w:hAnsi="Arial" w:cs="Arial"/>
          <w:lang w:val="en-US"/>
        </w:rPr>
        <w:instrText xml:space="preserve"> ADDIN EN.CITE.DATA </w:instrText>
      </w:r>
      <w:r w:rsidR="00831F15">
        <w:rPr>
          <w:rFonts w:ascii="Arial" w:hAnsi="Arial" w:cs="Arial"/>
          <w:lang w:val="en-US"/>
        </w:rPr>
      </w:r>
      <w:r w:rsidR="00831F15">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831F15">
        <w:rPr>
          <w:rFonts w:ascii="Arial" w:hAnsi="Arial" w:cs="Arial"/>
          <w:noProof/>
          <w:lang w:val="en-US"/>
        </w:rPr>
        <w:t>[1, 3, 5]</w:t>
      </w:r>
      <w:r>
        <w:rPr>
          <w:rFonts w:ascii="Arial" w:hAnsi="Arial" w:cs="Arial"/>
          <w:lang w:val="en-US"/>
        </w:rPr>
        <w:fldChar w:fldCharType="end"/>
      </w:r>
      <w:r>
        <w:rPr>
          <w:rFonts w:ascii="Arial" w:hAnsi="Arial" w:cs="Arial"/>
          <w:lang w:val="en-US"/>
        </w:rPr>
        <w:t xml:space="preserve">. </w:t>
      </w:r>
      <w:r w:rsidRPr="00456271">
        <w:rPr>
          <w:rFonts w:ascii="Arial" w:hAnsi="Arial" w:cs="Arial"/>
          <w:lang w:val="en-US"/>
        </w:rPr>
        <w:t>Here</w:t>
      </w:r>
      <w:r>
        <w:rPr>
          <w:rFonts w:ascii="Arial" w:hAnsi="Arial" w:cs="Arial"/>
          <w:lang w:val="en-US"/>
        </w:rPr>
        <w:t>,</w:t>
      </w:r>
      <w:r w:rsidRPr="00456271">
        <w:rPr>
          <w:rFonts w:ascii="Arial" w:hAnsi="Arial" w:cs="Arial"/>
          <w:lang w:val="en-US"/>
        </w:rPr>
        <w:t xml:space="preserve"> the participant is asked to repeat </w:t>
      </w:r>
      <w:r>
        <w:rPr>
          <w:rFonts w:ascii="Arial" w:hAnsi="Arial" w:cs="Arial"/>
          <w:lang w:val="en-US"/>
        </w:rPr>
        <w:t>a sequence of numbers</w:t>
      </w:r>
      <w:r w:rsidRPr="00456271">
        <w:rPr>
          <w:rFonts w:ascii="Arial" w:hAnsi="Arial" w:cs="Arial"/>
          <w:lang w:val="en-US"/>
        </w:rPr>
        <w:t xml:space="preserve"> with an incr</w:t>
      </w:r>
      <w:r>
        <w:rPr>
          <w:rFonts w:ascii="Arial" w:hAnsi="Arial" w:cs="Arial"/>
          <w:lang w:val="en-US"/>
        </w:rPr>
        <w:t>easing length after the examiner has read them aloud once</w:t>
      </w:r>
      <w:r w:rsidRPr="00456271">
        <w:rPr>
          <w:rFonts w:ascii="Arial" w:hAnsi="Arial" w:cs="Arial"/>
          <w:lang w:val="en-US"/>
        </w:rPr>
        <w:t xml:space="preserve">. </w:t>
      </w:r>
    </w:p>
    <w:p w14:paraId="6FCD841E" w14:textId="77777777" w:rsidR="00EF1E2F" w:rsidRPr="00456271" w:rsidRDefault="00EF1E2F">
      <w:pPr>
        <w:pStyle w:val="ListParagraph"/>
        <w:spacing w:after="0" w:line="480" w:lineRule="auto"/>
        <w:ind w:left="0"/>
        <w:jc w:val="both"/>
        <w:rPr>
          <w:rFonts w:ascii="Arial" w:eastAsia="Times New Roman" w:hAnsi="Arial" w:cs="Arial"/>
          <w:color w:val="222222"/>
          <w:sz w:val="21"/>
          <w:szCs w:val="21"/>
          <w:lang w:val="en-US" w:eastAsia="de-DE"/>
        </w:rPr>
      </w:pPr>
    </w:p>
    <w:p w14:paraId="3A527114" w14:textId="77777777" w:rsidR="00EF1E2F" w:rsidRPr="00EB11D7" w:rsidRDefault="00EF1E2F">
      <w:pPr>
        <w:pStyle w:val="ListParagraph"/>
        <w:numPr>
          <w:ilvl w:val="0"/>
          <w:numId w:val="1"/>
        </w:numPr>
        <w:spacing w:after="0" w:line="480" w:lineRule="auto"/>
        <w:ind w:left="357" w:hanging="357"/>
        <w:jc w:val="both"/>
        <w:rPr>
          <w:rFonts w:ascii="Arial" w:hAnsi="Arial" w:cs="Arial"/>
          <w:i/>
          <w:u w:val="single"/>
        </w:rPr>
      </w:pPr>
      <w:r w:rsidRPr="006D634E">
        <w:rPr>
          <w:rFonts w:ascii="Arial" w:hAnsi="Arial" w:cs="Arial"/>
          <w:i/>
          <w:u w:val="single"/>
          <w:lang w:val="en-US"/>
        </w:rPr>
        <w:t>Digit Span Backward</w:t>
      </w:r>
    </w:p>
    <w:p w14:paraId="4083F33E" w14:textId="144A85F3" w:rsidR="00EF1E2F" w:rsidRDefault="00125AC0">
      <w:pPr>
        <w:pStyle w:val="ListParagraph"/>
        <w:spacing w:after="0" w:line="480" w:lineRule="auto"/>
        <w:ind w:left="0"/>
        <w:jc w:val="both"/>
        <w:rPr>
          <w:rFonts w:ascii="Arial" w:hAnsi="Arial" w:cs="Arial"/>
          <w:iCs/>
          <w:lang w:val="en-US"/>
        </w:rPr>
      </w:pPr>
      <w:r>
        <w:rPr>
          <w:rFonts w:ascii="Arial" w:hAnsi="Arial" w:cs="Arial"/>
          <w:iCs/>
          <w:lang w:val="en-US"/>
        </w:rPr>
        <w:t>S</w:t>
      </w:r>
      <w:r w:rsidR="00EF1E2F">
        <w:rPr>
          <w:rFonts w:ascii="Arial" w:hAnsi="Arial" w:cs="Arial"/>
          <w:iCs/>
          <w:lang w:val="en-US"/>
        </w:rPr>
        <w:t xml:space="preserve">equences of numbers are read aloud by the examiner with an increasing length. The participant is </w:t>
      </w:r>
      <w:r>
        <w:rPr>
          <w:rFonts w:ascii="Arial" w:hAnsi="Arial" w:cs="Arial"/>
          <w:iCs/>
          <w:lang w:val="en-US"/>
        </w:rPr>
        <w:t>asked</w:t>
      </w:r>
      <w:r w:rsidR="00EF1E2F">
        <w:rPr>
          <w:rFonts w:ascii="Arial" w:hAnsi="Arial" w:cs="Arial"/>
          <w:iCs/>
          <w:lang w:val="en-US"/>
        </w:rPr>
        <w:t xml:space="preserve"> to repeat them backwards.</w:t>
      </w:r>
      <w:r w:rsidRPr="00125AC0">
        <w:rPr>
          <w:rFonts w:ascii="Arial" w:hAnsi="Arial" w:cs="Arial"/>
          <w:iCs/>
          <w:lang w:val="en-US"/>
        </w:rPr>
        <w:t xml:space="preserve"> </w:t>
      </w:r>
      <w:r w:rsidRPr="00456271">
        <w:rPr>
          <w:rFonts w:ascii="Arial" w:hAnsi="Arial" w:cs="Arial"/>
          <w:iCs/>
          <w:lang w:val="en-US"/>
        </w:rPr>
        <w:t xml:space="preserve">This task measures </w:t>
      </w:r>
      <w:r>
        <w:rPr>
          <w:rFonts w:ascii="Arial" w:hAnsi="Arial" w:cs="Arial"/>
          <w:iCs/>
          <w:lang w:val="en-US"/>
        </w:rPr>
        <w:t>attention and</w:t>
      </w:r>
      <w:r w:rsidRPr="00456271">
        <w:rPr>
          <w:rFonts w:ascii="Arial" w:hAnsi="Arial" w:cs="Arial"/>
          <w:iCs/>
          <w:lang w:val="en-US"/>
        </w:rPr>
        <w:t xml:space="preserve"> </w:t>
      </w:r>
      <w:r>
        <w:rPr>
          <w:rFonts w:ascii="Arial" w:hAnsi="Arial" w:cs="Arial"/>
          <w:iCs/>
          <w:lang w:val="en-US"/>
        </w:rPr>
        <w:t>working memory (where information can be processed in contrast to short</w:t>
      </w:r>
      <w:r w:rsidR="007C3FE4">
        <w:rPr>
          <w:rFonts w:ascii="Arial" w:hAnsi="Arial" w:cs="Arial"/>
          <w:iCs/>
          <w:lang w:val="en-US"/>
        </w:rPr>
        <w:t>-</w:t>
      </w:r>
      <w:r>
        <w:rPr>
          <w:rFonts w:ascii="Arial" w:hAnsi="Arial" w:cs="Arial"/>
          <w:iCs/>
          <w:lang w:val="en-US"/>
        </w:rPr>
        <w:t xml:space="preserve">term memory) </w:t>
      </w:r>
      <w:r>
        <w:rPr>
          <w:rFonts w:ascii="Arial" w:hAnsi="Arial" w:cs="Arial"/>
          <w:iCs/>
          <w:lang w:val="en-US"/>
        </w:rPr>
        <w:fldChar w:fldCharType="begin">
          <w:fldData xml:space="preserve">PEVuZE5vdGU+PENpdGU+PEF1dGhvcj5Ib2NoZTwvQXV0aG9yPjxZZWFyPjIwMTg8L1llYXI+PFJl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</w:fldData>
        </w:fldChar>
      </w:r>
      <w:r w:rsidR="00831F15">
        <w:rPr>
          <w:rFonts w:ascii="Arial" w:hAnsi="Arial" w:cs="Arial"/>
          <w:iCs/>
          <w:lang w:val="en-US"/>
        </w:rPr>
        <w:instrText xml:space="preserve"> ADDIN EN.CITE </w:instrText>
      </w:r>
      <w:r w:rsidR="00831F15">
        <w:rPr>
          <w:rFonts w:ascii="Arial" w:hAnsi="Arial" w:cs="Arial"/>
          <w:iCs/>
          <w:lang w:val="en-US"/>
        </w:rPr>
        <w:fldChar w:fldCharType="begin">
          <w:fldData xml:space="preserve">PEVuZE5vdGU+PENpdGU+PEF1dGhvcj5Ib2NoZTwvQXV0aG9yPjxZZWFyPjIwMTg8L1llYXI+PFJl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</w:fldData>
        </w:fldChar>
      </w:r>
      <w:r w:rsidR="00831F15">
        <w:rPr>
          <w:rFonts w:ascii="Arial" w:hAnsi="Arial" w:cs="Arial"/>
          <w:iCs/>
          <w:lang w:val="en-US"/>
        </w:rPr>
        <w:instrText xml:space="preserve"> ADDIN EN.CITE.DATA </w:instrText>
      </w:r>
      <w:r w:rsidR="00831F15">
        <w:rPr>
          <w:rFonts w:ascii="Arial" w:hAnsi="Arial" w:cs="Arial"/>
          <w:iCs/>
          <w:lang w:val="en-US"/>
        </w:rPr>
      </w:r>
      <w:r w:rsidR="00831F15">
        <w:rPr>
          <w:rFonts w:ascii="Arial" w:hAnsi="Arial" w:cs="Arial"/>
          <w:iCs/>
          <w:lang w:val="en-US"/>
        </w:rPr>
        <w:fldChar w:fldCharType="end"/>
      </w:r>
      <w:r>
        <w:rPr>
          <w:rFonts w:ascii="Arial" w:hAnsi="Arial" w:cs="Arial"/>
          <w:iCs/>
          <w:lang w:val="en-US"/>
        </w:rPr>
      </w:r>
      <w:r>
        <w:rPr>
          <w:rFonts w:ascii="Arial" w:hAnsi="Arial" w:cs="Arial"/>
          <w:iCs/>
          <w:lang w:val="en-US"/>
        </w:rPr>
        <w:fldChar w:fldCharType="separate"/>
      </w:r>
      <w:r w:rsidR="00831F15">
        <w:rPr>
          <w:rFonts w:ascii="Arial" w:hAnsi="Arial" w:cs="Arial"/>
          <w:iCs/>
          <w:noProof/>
          <w:lang w:val="en-US"/>
        </w:rPr>
        <w:t>[1, 5]</w:t>
      </w:r>
      <w:r>
        <w:rPr>
          <w:rFonts w:ascii="Arial" w:hAnsi="Arial" w:cs="Arial"/>
          <w:iCs/>
          <w:lang w:val="en-US"/>
        </w:rPr>
        <w:fldChar w:fldCharType="end"/>
      </w:r>
      <w:r>
        <w:rPr>
          <w:rFonts w:ascii="Arial" w:hAnsi="Arial" w:cs="Arial"/>
          <w:iCs/>
          <w:lang w:val="en-US"/>
        </w:rPr>
        <w:t>.</w:t>
      </w:r>
    </w:p>
    <w:p w14:paraId="538977EF" w14:textId="77777777" w:rsidR="002C6DD9" w:rsidRPr="00456271" w:rsidRDefault="002C6DD9">
      <w:pPr>
        <w:pStyle w:val="ListParagraph"/>
        <w:spacing w:after="0" w:line="480" w:lineRule="auto"/>
        <w:ind w:left="0"/>
        <w:jc w:val="both"/>
        <w:rPr>
          <w:rFonts w:ascii="Arial" w:hAnsi="Arial" w:cs="Arial"/>
          <w:iCs/>
          <w:lang w:val="en-US"/>
        </w:rPr>
      </w:pPr>
    </w:p>
    <w:p w14:paraId="211755A3" w14:textId="77777777" w:rsidR="00EF1E2F" w:rsidRPr="00EB11D7" w:rsidRDefault="00EF1E2F">
      <w:pPr>
        <w:pStyle w:val="ListParagraph"/>
        <w:numPr>
          <w:ilvl w:val="0"/>
          <w:numId w:val="1"/>
        </w:numPr>
        <w:spacing w:after="0" w:line="480" w:lineRule="auto"/>
        <w:ind w:left="357" w:hanging="357"/>
        <w:jc w:val="both"/>
        <w:rPr>
          <w:rFonts w:ascii="Arial" w:hAnsi="Arial" w:cs="Arial"/>
          <w:i/>
          <w:u w:val="single"/>
        </w:rPr>
      </w:pPr>
      <w:r w:rsidRPr="006D634E">
        <w:rPr>
          <w:rFonts w:ascii="Arial" w:hAnsi="Arial" w:cs="Arial"/>
          <w:i/>
          <w:u w:val="single"/>
          <w:lang w:val="en-US"/>
        </w:rPr>
        <w:t>Cube Draw</w:t>
      </w:r>
    </w:p>
    <w:p w14:paraId="64B7219D" w14:textId="63398663" w:rsidR="00EF1E2F" w:rsidRDefault="00EF1E2F">
      <w:pPr>
        <w:pStyle w:val="ListParagraph"/>
        <w:spacing w:after="0" w:line="480" w:lineRule="auto"/>
        <w:ind w:left="0"/>
        <w:jc w:val="both"/>
        <w:rPr>
          <w:rFonts w:ascii="Arial" w:hAnsi="Arial" w:cs="Arial"/>
          <w:lang w:val="en-US"/>
        </w:rPr>
      </w:pPr>
      <w:r w:rsidRPr="00456271">
        <w:rPr>
          <w:rFonts w:ascii="Arial" w:hAnsi="Arial" w:cs="Arial"/>
          <w:lang w:val="en-US"/>
        </w:rPr>
        <w:t>To test visuospatial cognitive abilities</w:t>
      </w:r>
      <w:r>
        <w:rPr>
          <w:rFonts w:ascii="Arial" w:hAnsi="Arial" w:cs="Arial"/>
          <w:lang w:val="en-US"/>
        </w:rPr>
        <w:t>, executive functions, i.e. problem solving, and metalinguistic abilities</w:t>
      </w:r>
      <w:r w:rsidRPr="00456271">
        <w:rPr>
          <w:rFonts w:ascii="Arial" w:hAnsi="Arial" w:cs="Arial"/>
          <w:lang w:val="en-US"/>
        </w:rPr>
        <w:t xml:space="preserve"> the cube draw</w:t>
      </w:r>
      <w:r w:rsidR="007C3FE4">
        <w:rPr>
          <w:rFonts w:ascii="Arial" w:hAnsi="Arial" w:cs="Arial"/>
          <w:lang w:val="en-US"/>
        </w:rPr>
        <w:t xml:space="preserve"> </w:t>
      </w:r>
      <w:r w:rsidR="007C3FE4" w:rsidRPr="009919EE">
        <w:rPr>
          <w:rFonts w:ascii="Arial" w:hAnsi="Arial" w:cs="Arial"/>
          <w:bCs/>
          <w:lang w:val="en-US"/>
        </w:rPr>
        <w:t>task</w:t>
      </w:r>
      <w:r w:rsidRPr="006D634E">
        <w:rPr>
          <w:rFonts w:ascii="Arial" w:hAnsi="Arial" w:cs="Arial"/>
          <w:color w:val="FF0000"/>
          <w:lang w:val="en-US"/>
        </w:rPr>
        <w:t xml:space="preserve"> </w:t>
      </w:r>
      <w:r w:rsidRPr="00456271">
        <w:rPr>
          <w:rFonts w:ascii="Arial" w:hAnsi="Arial" w:cs="Arial"/>
          <w:lang w:val="en-US"/>
        </w:rPr>
        <w:t>is applied</w:t>
      </w:r>
      <w:r>
        <w:rPr>
          <w:rFonts w:ascii="Arial" w:hAnsi="Arial" w:cs="Arial"/>
          <w:lang w:val="en-US"/>
        </w:rPr>
        <w:t xml:space="preserve"> </w:t>
      </w:r>
      <w:r>
        <w:rPr>
          <w:rFonts w:ascii="Arial" w:hAnsi="Arial" w:cs="Arial"/>
          <w:lang w:val="en-US"/>
        </w:rPr>
        <w:fldChar w:fldCharType="begin">
          <w:fldData xml:space="preserve">PEVuZE5vdGU+PENpdGU+PEF1dGhvcj5Lb2ttZW48L0F1dGhvcj48WWVhcj4xOTg3PC9ZZWFyPjxS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</w:fldData>
        </w:fldChar>
      </w:r>
      <w:r w:rsidR="00831F15">
        <w:rPr>
          <w:rFonts w:ascii="Arial" w:hAnsi="Arial" w:cs="Arial"/>
          <w:lang w:val="en-US"/>
        </w:rPr>
        <w:instrText xml:space="preserve"> ADDIN EN.CITE </w:instrText>
      </w:r>
      <w:r w:rsidR="00831F15">
        <w:rPr>
          <w:rFonts w:ascii="Arial" w:hAnsi="Arial" w:cs="Arial"/>
          <w:lang w:val="en-US"/>
        </w:rPr>
        <w:fldChar w:fldCharType="begin">
          <w:fldData xml:space="preserve">PEVuZE5vdGU+PENpdGU+PEF1dGhvcj5Lb2ttZW48L0F1dGhvcj48WWVhcj4xOTg3PC9ZZWFyPjxS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</w:fldData>
        </w:fldChar>
      </w:r>
      <w:r w:rsidR="00831F15">
        <w:rPr>
          <w:rFonts w:ascii="Arial" w:hAnsi="Arial" w:cs="Arial"/>
          <w:lang w:val="en-US"/>
        </w:rPr>
        <w:instrText xml:space="preserve"> ADDIN EN.CITE.DATA </w:instrText>
      </w:r>
      <w:r w:rsidR="00831F15">
        <w:rPr>
          <w:rFonts w:ascii="Arial" w:hAnsi="Arial" w:cs="Arial"/>
          <w:lang w:val="en-US"/>
        </w:rPr>
      </w:r>
      <w:r w:rsidR="00831F15">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831F15">
        <w:rPr>
          <w:rFonts w:ascii="Arial" w:hAnsi="Arial" w:cs="Arial"/>
          <w:noProof/>
          <w:lang w:val="en-US"/>
        </w:rPr>
        <w:t>[3, 6, 7]</w:t>
      </w:r>
      <w:r>
        <w:rPr>
          <w:rFonts w:ascii="Arial" w:hAnsi="Arial" w:cs="Arial"/>
          <w:lang w:val="en-US"/>
        </w:rPr>
        <w:fldChar w:fldCharType="end"/>
      </w:r>
      <w:r w:rsidRPr="00456271">
        <w:rPr>
          <w:rFonts w:ascii="Arial" w:hAnsi="Arial" w:cs="Arial"/>
          <w:lang w:val="en-US"/>
        </w:rPr>
        <w:t xml:space="preserve">. </w:t>
      </w:r>
      <w:r>
        <w:rPr>
          <w:rFonts w:ascii="Arial" w:hAnsi="Arial" w:cs="Arial"/>
          <w:lang w:val="en-US"/>
        </w:rPr>
        <w:t>In this task</w:t>
      </w:r>
      <w:r w:rsidRPr="00456271">
        <w:rPr>
          <w:rFonts w:ascii="Arial" w:hAnsi="Arial" w:cs="Arial"/>
          <w:lang w:val="en-US"/>
        </w:rPr>
        <w:t xml:space="preserve"> the participant is asked to draw a </w:t>
      </w:r>
      <w:r>
        <w:rPr>
          <w:rFonts w:ascii="Arial" w:hAnsi="Arial" w:cs="Arial"/>
          <w:lang w:val="en-US"/>
        </w:rPr>
        <w:t xml:space="preserve">three-dimensional, transparent </w:t>
      </w:r>
      <w:r w:rsidRPr="00456271">
        <w:rPr>
          <w:rFonts w:ascii="Arial" w:hAnsi="Arial" w:cs="Arial"/>
          <w:lang w:val="en-US"/>
        </w:rPr>
        <w:t>cube</w:t>
      </w:r>
      <w:r>
        <w:rPr>
          <w:rFonts w:ascii="Arial" w:hAnsi="Arial" w:cs="Arial"/>
          <w:lang w:val="en-US"/>
        </w:rPr>
        <w:t>.</w:t>
      </w:r>
    </w:p>
    <w:p w14:paraId="6091679D" w14:textId="77777777" w:rsidR="00EF1E2F" w:rsidRDefault="00EF1E2F">
      <w:pPr>
        <w:pStyle w:val="ListParagraph"/>
        <w:spacing w:after="0" w:line="480" w:lineRule="auto"/>
        <w:ind w:left="0"/>
        <w:jc w:val="both"/>
        <w:rPr>
          <w:rFonts w:ascii="Arial" w:hAnsi="Arial" w:cs="Arial"/>
          <w:lang w:val="en-US"/>
        </w:rPr>
      </w:pPr>
    </w:p>
    <w:p w14:paraId="4540DB3C" w14:textId="77777777" w:rsidR="00EF1E2F" w:rsidRPr="00EB11D7" w:rsidRDefault="00EF1E2F">
      <w:pPr>
        <w:pStyle w:val="ListParagraph"/>
        <w:numPr>
          <w:ilvl w:val="0"/>
          <w:numId w:val="1"/>
        </w:numPr>
        <w:spacing w:after="0" w:line="480" w:lineRule="auto"/>
        <w:ind w:left="357" w:hanging="357"/>
        <w:jc w:val="both"/>
        <w:rPr>
          <w:rFonts w:ascii="Arial" w:hAnsi="Arial" w:cs="Arial"/>
          <w:i/>
          <w:u w:val="single"/>
        </w:rPr>
      </w:pPr>
      <w:r w:rsidRPr="006D634E">
        <w:rPr>
          <w:rFonts w:ascii="Arial" w:hAnsi="Arial" w:cs="Arial"/>
          <w:i/>
          <w:u w:val="single"/>
          <w:lang w:val="en-US"/>
        </w:rPr>
        <w:t xml:space="preserve">Cube Copy </w:t>
      </w:r>
    </w:p>
    <w:p w14:paraId="64276788" w14:textId="5D4D710B" w:rsidR="00EF1E2F" w:rsidRPr="009919EE" w:rsidRDefault="00EF1E2F">
      <w:pPr>
        <w:pStyle w:val="ListParagraph"/>
        <w:spacing w:after="0" w:line="480" w:lineRule="auto"/>
        <w:ind w:left="0"/>
        <w:jc w:val="both"/>
        <w:rPr>
          <w:rFonts w:ascii="Arial" w:hAnsi="Arial" w:cs="Arial"/>
          <w:lang w:val="en-US"/>
        </w:rPr>
      </w:pPr>
      <w:r w:rsidRPr="00456271">
        <w:rPr>
          <w:rFonts w:ascii="Arial" w:hAnsi="Arial" w:cs="Arial"/>
          <w:lang w:val="en-US"/>
        </w:rPr>
        <w:t>If the foregoing cube d</w:t>
      </w:r>
      <w:r>
        <w:rPr>
          <w:rFonts w:ascii="Arial" w:hAnsi="Arial" w:cs="Arial"/>
          <w:lang w:val="en-US"/>
        </w:rPr>
        <w:t xml:space="preserve">raw task cannot be done accurately due to cognitive deficits (not due to motor deficits) the cube copy task is applied. Here, the participant is </w:t>
      </w:r>
      <w:r w:rsidR="00125AC0">
        <w:rPr>
          <w:rFonts w:ascii="Arial" w:hAnsi="Arial" w:cs="Arial"/>
          <w:lang w:val="en-US"/>
        </w:rPr>
        <w:t>required</w:t>
      </w:r>
      <w:r>
        <w:rPr>
          <w:rFonts w:ascii="Arial" w:hAnsi="Arial" w:cs="Arial"/>
          <w:lang w:val="en-US"/>
        </w:rPr>
        <w:t xml:space="preserve"> to copy a three-dimensional, transparent cube. It captures visuospatial cognitive abilities just like the cube draw task but not metalinguistic abilities </w:t>
      </w:r>
      <w:r>
        <w:rPr>
          <w:rFonts w:ascii="Arial" w:hAnsi="Arial" w:cs="Arial"/>
          <w:lang w:val="en-US"/>
        </w:rPr>
        <w:fldChar w:fldCharType="begin">
          <w:fldData xml:space="preserve">PEVuZE5vdGU+PENpdGU+PEF1dGhvcj5Lb2ttZW48L0F1dGhvcj48WWVhcj4xOTg3PC9ZZWFyPjxS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</w:fldData>
        </w:fldChar>
      </w:r>
      <w:r w:rsidR="00C537ED">
        <w:rPr>
          <w:rFonts w:ascii="Arial" w:hAnsi="Arial" w:cs="Arial"/>
          <w:lang w:val="en-US"/>
        </w:rPr>
        <w:instrText xml:space="preserve"> ADDIN EN.CITE </w:instrText>
      </w:r>
      <w:r w:rsidR="00C537ED">
        <w:rPr>
          <w:rFonts w:ascii="Arial" w:hAnsi="Arial" w:cs="Arial"/>
          <w:lang w:val="en-US"/>
        </w:rPr>
        <w:fldChar w:fldCharType="begin">
          <w:fldData xml:space="preserve">PEVuZE5vdGU+PENpdGU+PEF1dGhvcj5Lb2ttZW48L0F1dGhvcj48WWVhcj4xOTg3PC9ZZWFyPjxS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</w:fldData>
        </w:fldChar>
      </w:r>
      <w:r w:rsidR="00C537ED">
        <w:rPr>
          <w:rFonts w:ascii="Arial" w:hAnsi="Arial" w:cs="Arial"/>
          <w:lang w:val="en-US"/>
        </w:rPr>
        <w:instrText xml:space="preserve"> ADDIN EN.CITE.DATA </w:instrText>
      </w:r>
      <w:r w:rsidR="00C537ED">
        <w:rPr>
          <w:rFonts w:ascii="Arial" w:hAnsi="Arial" w:cs="Arial"/>
          <w:lang w:val="en-US"/>
        </w:rPr>
      </w:r>
      <w:r w:rsidR="00C537ED">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831F15">
        <w:rPr>
          <w:rFonts w:ascii="Arial" w:hAnsi="Arial" w:cs="Arial"/>
          <w:noProof/>
          <w:lang w:val="en-US"/>
        </w:rPr>
        <w:t>[1, 6, 8]</w:t>
      </w:r>
      <w:r>
        <w:rPr>
          <w:rFonts w:ascii="Arial" w:hAnsi="Arial" w:cs="Arial"/>
          <w:lang w:val="en-US"/>
        </w:rPr>
        <w:fldChar w:fldCharType="end"/>
      </w:r>
      <w:r w:rsidR="007C3FE4">
        <w:rPr>
          <w:rFonts w:ascii="Arial" w:hAnsi="Arial" w:cs="Arial"/>
          <w:lang w:val="en-US"/>
        </w:rPr>
        <w:t>.</w:t>
      </w:r>
      <w:r w:rsidR="007C3FE4" w:rsidRPr="00BF4411">
        <w:rPr>
          <w:rFonts w:ascii="Arial" w:hAnsi="Arial" w:cs="Arial"/>
          <w:b/>
          <w:bCs/>
          <w:color w:val="FF0000"/>
          <w:lang w:val="en-US"/>
        </w:rPr>
        <w:t xml:space="preserve"> </w:t>
      </w:r>
      <w:r w:rsidR="007C3FE4" w:rsidRPr="009919EE">
        <w:rPr>
          <w:rFonts w:ascii="Arial" w:hAnsi="Arial" w:cs="Arial"/>
          <w:bCs/>
          <w:lang w:val="en-US"/>
        </w:rPr>
        <w:t xml:space="preserve">The </w:t>
      </w:r>
      <w:proofErr w:type="gramStart"/>
      <w:r w:rsidR="007C3FE4" w:rsidRPr="009919EE">
        <w:rPr>
          <w:rFonts w:ascii="Arial" w:hAnsi="Arial" w:cs="Arial"/>
          <w:bCs/>
          <w:lang w:val="en-US"/>
        </w:rPr>
        <w:t>cube draw</w:t>
      </w:r>
      <w:proofErr w:type="gramEnd"/>
      <w:r w:rsidR="007C3FE4" w:rsidRPr="009919EE">
        <w:rPr>
          <w:rFonts w:ascii="Arial" w:hAnsi="Arial" w:cs="Arial"/>
          <w:bCs/>
          <w:lang w:val="en-US"/>
        </w:rPr>
        <w:t xml:space="preserve"> and cube copy tasks are rated together and </w:t>
      </w:r>
      <w:r w:rsidR="00EB11D7" w:rsidRPr="009919EE">
        <w:rPr>
          <w:rFonts w:ascii="Arial" w:hAnsi="Arial" w:cs="Arial"/>
          <w:bCs/>
          <w:lang w:val="en-US"/>
        </w:rPr>
        <w:t xml:space="preserve">comprise one </w:t>
      </w:r>
      <w:r w:rsidR="007C3FE4" w:rsidRPr="009919EE">
        <w:rPr>
          <w:rFonts w:ascii="Arial" w:hAnsi="Arial" w:cs="Arial"/>
          <w:bCs/>
          <w:lang w:val="en-US"/>
        </w:rPr>
        <w:t>pass/ fail</w:t>
      </w:r>
      <w:r w:rsidR="00A0248D" w:rsidRPr="009919EE">
        <w:rPr>
          <w:rFonts w:ascii="Arial" w:hAnsi="Arial" w:cs="Arial"/>
          <w:bCs/>
          <w:lang w:val="en-US"/>
        </w:rPr>
        <w:t xml:space="preserve"> </w:t>
      </w:r>
      <w:r w:rsidR="007C3FE4" w:rsidRPr="009919EE">
        <w:rPr>
          <w:rFonts w:ascii="Arial" w:hAnsi="Arial" w:cs="Arial"/>
          <w:bCs/>
          <w:lang w:val="en-US"/>
        </w:rPr>
        <w:t xml:space="preserve">criterion (see </w:t>
      </w:r>
      <w:r w:rsidR="00BF4411" w:rsidRPr="009919EE">
        <w:rPr>
          <w:rFonts w:ascii="Arial" w:hAnsi="Arial" w:cs="Arial"/>
          <w:bCs/>
          <w:lang w:val="en-US"/>
        </w:rPr>
        <w:t>Fig.</w:t>
      </w:r>
      <w:r w:rsidR="007C3FE4" w:rsidRPr="009919EE">
        <w:rPr>
          <w:rFonts w:ascii="Arial" w:hAnsi="Arial" w:cs="Arial"/>
          <w:bCs/>
          <w:lang w:val="en-US"/>
        </w:rPr>
        <w:t xml:space="preserve"> </w:t>
      </w:r>
      <w:r w:rsidR="0053704B" w:rsidRPr="009919EE">
        <w:rPr>
          <w:rFonts w:ascii="Arial" w:hAnsi="Arial" w:cs="Arial"/>
          <w:bCs/>
          <w:lang w:val="en-US"/>
        </w:rPr>
        <w:t>1</w:t>
      </w:r>
      <w:r w:rsidR="00A61394" w:rsidRPr="009919EE">
        <w:rPr>
          <w:rFonts w:ascii="Arial" w:hAnsi="Arial" w:cs="Arial"/>
          <w:bCs/>
          <w:lang w:val="en-US"/>
        </w:rPr>
        <w:t xml:space="preserve"> </w:t>
      </w:r>
      <w:r w:rsidR="007C3FE4" w:rsidRPr="009919EE">
        <w:rPr>
          <w:rFonts w:ascii="Arial" w:hAnsi="Arial" w:cs="Arial"/>
          <w:bCs/>
          <w:lang w:val="en-US"/>
        </w:rPr>
        <w:t>in main manuscript).</w:t>
      </w:r>
    </w:p>
    <w:p w14:paraId="56BBCB55" w14:textId="14AEF54F" w:rsidR="00EF1E2F" w:rsidRDefault="00EF1E2F">
      <w:pPr>
        <w:pStyle w:val="ListParagraph"/>
        <w:spacing w:after="0" w:line="480" w:lineRule="auto"/>
        <w:ind w:left="0"/>
        <w:jc w:val="both"/>
        <w:rPr>
          <w:rFonts w:ascii="Arial" w:hAnsi="Arial" w:cs="Arial"/>
          <w:lang w:val="en-US"/>
        </w:rPr>
      </w:pPr>
    </w:p>
    <w:p w14:paraId="7D74708A" w14:textId="77777777" w:rsidR="00EF1E2F" w:rsidRPr="00EB11D7" w:rsidRDefault="00EF1E2F">
      <w:pPr>
        <w:pStyle w:val="ListParagraph"/>
        <w:numPr>
          <w:ilvl w:val="0"/>
          <w:numId w:val="1"/>
        </w:numPr>
        <w:spacing w:after="0" w:line="480" w:lineRule="auto"/>
        <w:ind w:left="357" w:hanging="357"/>
        <w:jc w:val="both"/>
        <w:rPr>
          <w:rFonts w:ascii="Arial" w:hAnsi="Arial" w:cs="Arial"/>
          <w:i/>
          <w:u w:val="single"/>
        </w:rPr>
      </w:pPr>
      <w:r w:rsidRPr="00BF4411">
        <w:rPr>
          <w:rFonts w:ascii="Arial" w:hAnsi="Arial" w:cs="Arial"/>
          <w:i/>
          <w:u w:val="single"/>
          <w:lang w:val="en-US"/>
        </w:rPr>
        <w:t xml:space="preserve">Verbal Recall </w:t>
      </w:r>
    </w:p>
    <w:p w14:paraId="5DC516B5" w14:textId="714B293D" w:rsidR="002E107D" w:rsidRDefault="00EF1E2F" w:rsidP="00812E5E">
      <w:pPr>
        <w:spacing w:after="0" w:line="480" w:lineRule="auto"/>
        <w:jc w:val="both"/>
        <w:rPr>
          <w:rFonts w:ascii="Arial" w:hAnsi="Arial" w:cs="Arial"/>
          <w:b/>
          <w:bCs/>
          <w:color w:val="FF0000"/>
          <w:lang w:val="en-US"/>
        </w:rPr>
      </w:pPr>
      <w:r>
        <w:rPr>
          <w:rFonts w:ascii="Arial" w:hAnsi="Arial" w:cs="Arial"/>
          <w:lang w:val="en-US"/>
        </w:rPr>
        <w:t>In this task the participant is asked to recall</w:t>
      </w:r>
      <w:r w:rsidRPr="00456271">
        <w:rPr>
          <w:rFonts w:ascii="Arial" w:hAnsi="Arial" w:cs="Arial"/>
          <w:lang w:val="en-US"/>
        </w:rPr>
        <w:t xml:space="preserve"> the five words that had to be memorized earlier </w:t>
      </w:r>
      <w:r>
        <w:rPr>
          <w:rFonts w:ascii="Arial" w:hAnsi="Arial" w:cs="Arial"/>
          <w:lang w:val="en-US"/>
        </w:rPr>
        <w:t xml:space="preserve">in the verbal registration task </w:t>
      </w:r>
      <w:r w:rsidRPr="00456271">
        <w:rPr>
          <w:rFonts w:ascii="Arial" w:hAnsi="Arial" w:cs="Arial"/>
          <w:lang w:val="en-US"/>
        </w:rPr>
        <w:t>(see above).</w:t>
      </w:r>
      <w:r w:rsidRPr="00677D63">
        <w:rPr>
          <w:rFonts w:ascii="Arial" w:hAnsi="Arial" w:cs="Arial"/>
          <w:lang w:val="en-US"/>
        </w:rPr>
        <w:t xml:space="preserve"> </w:t>
      </w:r>
      <w:r>
        <w:rPr>
          <w:rFonts w:ascii="Arial" w:hAnsi="Arial" w:cs="Arial"/>
          <w:lang w:val="en-US"/>
        </w:rPr>
        <w:t xml:space="preserve">If this is not possible </w:t>
      </w:r>
      <w:r w:rsidR="002E2B64">
        <w:rPr>
          <w:rFonts w:ascii="Arial" w:hAnsi="Arial" w:cs="Arial"/>
          <w:lang w:val="en-US"/>
        </w:rPr>
        <w:t>the examiner gives standardized hints</w:t>
      </w:r>
      <w:r>
        <w:rPr>
          <w:rFonts w:ascii="Arial" w:hAnsi="Arial" w:cs="Arial"/>
          <w:lang w:val="en-US"/>
        </w:rPr>
        <w:t>. If recall still is not possible</w:t>
      </w:r>
      <w:r w:rsidR="002E2B64">
        <w:rPr>
          <w:rFonts w:ascii="Arial" w:hAnsi="Arial" w:cs="Arial"/>
          <w:lang w:val="en-US"/>
        </w:rPr>
        <w:t>,</w:t>
      </w:r>
      <w:r>
        <w:rPr>
          <w:rFonts w:ascii="Arial" w:hAnsi="Arial" w:cs="Arial"/>
          <w:lang w:val="en-US"/>
        </w:rPr>
        <w:t xml:space="preserve"> multiple-choice alternatives are given and the </w:t>
      </w:r>
      <w:r>
        <w:rPr>
          <w:rFonts w:ascii="Arial" w:hAnsi="Arial" w:cs="Arial"/>
          <w:lang w:val="en-US"/>
        </w:rPr>
        <w:lastRenderedPageBreak/>
        <w:t xml:space="preserve">participant has to choose the right answer from </w:t>
      </w:r>
      <w:r w:rsidRPr="009919EE">
        <w:rPr>
          <w:rFonts w:ascii="Arial" w:hAnsi="Arial" w:cs="Arial"/>
          <w:bCs/>
          <w:lang w:val="en-US"/>
        </w:rPr>
        <w:t>the</w:t>
      </w:r>
      <w:r w:rsidR="007C3FE4" w:rsidRPr="009919EE">
        <w:rPr>
          <w:rFonts w:ascii="Arial" w:hAnsi="Arial" w:cs="Arial"/>
          <w:bCs/>
          <w:lang w:val="en-US"/>
        </w:rPr>
        <w:t>se</w:t>
      </w:r>
      <w:r>
        <w:rPr>
          <w:rFonts w:ascii="Arial" w:hAnsi="Arial" w:cs="Arial"/>
          <w:lang w:val="en-US"/>
        </w:rPr>
        <w:t xml:space="preserve"> alternatives</w:t>
      </w:r>
      <w:r w:rsidRPr="009919EE">
        <w:rPr>
          <w:rFonts w:ascii="Arial" w:hAnsi="Arial" w:cs="Arial"/>
          <w:bCs/>
          <w:lang w:val="en-US"/>
        </w:rPr>
        <w:t>.</w:t>
      </w:r>
      <w:r w:rsidR="00836C27" w:rsidRPr="009919EE">
        <w:rPr>
          <w:rFonts w:ascii="Arial" w:hAnsi="Arial" w:cs="Arial"/>
          <w:bCs/>
          <w:lang w:val="en-US"/>
        </w:rPr>
        <w:t xml:space="preserve"> </w:t>
      </w:r>
      <w:r w:rsidR="004C07B2" w:rsidRPr="009919EE">
        <w:rPr>
          <w:rFonts w:ascii="Arial" w:hAnsi="Arial" w:cs="Arial"/>
          <w:bCs/>
          <w:lang w:val="en-US"/>
        </w:rPr>
        <w:t xml:space="preserve">If the </w:t>
      </w:r>
      <w:r w:rsidR="00DA0DFC" w:rsidRPr="009919EE">
        <w:rPr>
          <w:rFonts w:ascii="Arial" w:hAnsi="Arial" w:cs="Arial"/>
          <w:bCs/>
          <w:lang w:val="en-US"/>
        </w:rPr>
        <w:t>participant</w:t>
      </w:r>
      <w:r w:rsidR="004C07B2" w:rsidRPr="009919EE">
        <w:rPr>
          <w:rFonts w:ascii="Arial" w:hAnsi="Arial" w:cs="Arial"/>
          <w:bCs/>
          <w:lang w:val="en-US"/>
        </w:rPr>
        <w:t xml:space="preserve"> cannot recall </w:t>
      </w:r>
      <w:r w:rsidR="0047506E" w:rsidRPr="009919EE">
        <w:rPr>
          <w:rFonts w:ascii="Arial" w:hAnsi="Arial" w:cs="Arial"/>
          <w:bCs/>
          <w:lang w:val="en-US"/>
        </w:rPr>
        <w:t xml:space="preserve">two or </w:t>
      </w:r>
      <w:r w:rsidR="004C07B2" w:rsidRPr="009919EE">
        <w:rPr>
          <w:rFonts w:ascii="Arial" w:hAnsi="Arial" w:cs="Arial"/>
          <w:bCs/>
          <w:lang w:val="en-US"/>
        </w:rPr>
        <w:t>more word</w:t>
      </w:r>
      <w:r w:rsidR="0047506E" w:rsidRPr="009919EE">
        <w:rPr>
          <w:rFonts w:ascii="Arial" w:hAnsi="Arial" w:cs="Arial"/>
          <w:bCs/>
          <w:lang w:val="en-US"/>
        </w:rPr>
        <w:t>s</w:t>
      </w:r>
      <w:r w:rsidR="004C07B2" w:rsidRPr="009919EE">
        <w:rPr>
          <w:rFonts w:ascii="Arial" w:hAnsi="Arial" w:cs="Arial"/>
          <w:bCs/>
          <w:lang w:val="en-US"/>
        </w:rPr>
        <w:t xml:space="preserve"> from </w:t>
      </w:r>
      <w:r w:rsidR="007C3FE4" w:rsidRPr="009919EE">
        <w:rPr>
          <w:rFonts w:ascii="Arial" w:hAnsi="Arial" w:cs="Arial"/>
          <w:bCs/>
          <w:lang w:val="en-US"/>
        </w:rPr>
        <w:t xml:space="preserve">the </w:t>
      </w:r>
      <w:r w:rsidR="004C07B2" w:rsidRPr="009919EE">
        <w:rPr>
          <w:rFonts w:ascii="Arial" w:hAnsi="Arial" w:cs="Arial"/>
          <w:bCs/>
          <w:lang w:val="en-US"/>
        </w:rPr>
        <w:t>multiple-choice alternatives this</w:t>
      </w:r>
      <w:r w:rsidR="00DA0DFC" w:rsidRPr="009919EE">
        <w:rPr>
          <w:rFonts w:ascii="Arial" w:hAnsi="Arial" w:cs="Arial"/>
          <w:bCs/>
          <w:lang w:val="en-US"/>
        </w:rPr>
        <w:t xml:space="preserve"> raises concern about</w:t>
      </w:r>
      <w:r w:rsidR="004C07B2" w:rsidRPr="009919EE">
        <w:rPr>
          <w:rFonts w:ascii="Arial" w:hAnsi="Arial" w:cs="Arial"/>
          <w:bCs/>
          <w:lang w:val="en-US"/>
        </w:rPr>
        <w:t xml:space="preserve"> cerebral involvement</w:t>
      </w:r>
      <w:r w:rsidR="008E51F4" w:rsidRPr="009919EE">
        <w:rPr>
          <w:rFonts w:ascii="Arial" w:hAnsi="Arial" w:cs="Arial"/>
          <w:bCs/>
          <w:lang w:val="en-US"/>
        </w:rPr>
        <w:t xml:space="preserve"> </w:t>
      </w:r>
      <w:r w:rsidR="001131F1" w:rsidRPr="009919EE">
        <w:rPr>
          <w:rFonts w:ascii="Arial" w:hAnsi="Arial" w:cs="Arial"/>
          <w:bCs/>
          <w:lang w:val="en-US"/>
        </w:rPr>
        <w:t xml:space="preserve">because </w:t>
      </w:r>
      <w:r w:rsidR="00A61394" w:rsidRPr="009919EE">
        <w:rPr>
          <w:rFonts w:ascii="Arial" w:hAnsi="Arial" w:cs="Arial"/>
          <w:bCs/>
          <w:lang w:val="en-US"/>
        </w:rPr>
        <w:t xml:space="preserve">severe </w:t>
      </w:r>
      <w:r w:rsidR="0047506E" w:rsidRPr="009919EE">
        <w:rPr>
          <w:rFonts w:ascii="Arial" w:hAnsi="Arial" w:cs="Arial"/>
          <w:bCs/>
          <w:lang w:val="en-US"/>
        </w:rPr>
        <w:t>declarative</w:t>
      </w:r>
      <w:r w:rsidR="001131F1" w:rsidRPr="009919EE">
        <w:rPr>
          <w:rFonts w:ascii="Arial" w:hAnsi="Arial" w:cs="Arial"/>
          <w:bCs/>
          <w:lang w:val="en-US"/>
        </w:rPr>
        <w:t xml:space="preserve"> memory loss is not typical for CCAS </w:t>
      </w:r>
      <w:r w:rsidR="004C07B2" w:rsidRPr="009919EE">
        <w:rPr>
          <w:rFonts w:ascii="Arial" w:hAnsi="Arial" w:cs="Arial"/>
          <w:bCs/>
          <w:lang w:val="en-US"/>
        </w:rPr>
        <w:t>(</w:t>
      </w:r>
      <w:r w:rsidR="003A5324" w:rsidRPr="009919EE">
        <w:rPr>
          <w:rFonts w:ascii="Arial" w:hAnsi="Arial" w:cs="Arial"/>
          <w:bCs/>
          <w:lang w:val="en-US"/>
        </w:rPr>
        <w:t>“</w:t>
      </w:r>
      <w:r w:rsidR="004C07B2" w:rsidRPr="009919EE">
        <w:rPr>
          <w:rFonts w:ascii="Arial" w:hAnsi="Arial" w:cs="Arial"/>
          <w:bCs/>
          <w:lang w:val="en-US"/>
        </w:rPr>
        <w:t>red flag</w:t>
      </w:r>
      <w:r w:rsidR="003A5324" w:rsidRPr="009919EE">
        <w:rPr>
          <w:rFonts w:ascii="Arial" w:hAnsi="Arial" w:cs="Arial"/>
          <w:bCs/>
          <w:lang w:val="en-US"/>
        </w:rPr>
        <w:t>”</w:t>
      </w:r>
      <w:r w:rsidR="004C07B2" w:rsidRPr="009919EE">
        <w:rPr>
          <w:rFonts w:ascii="Arial" w:hAnsi="Arial" w:cs="Arial"/>
          <w:bCs/>
          <w:lang w:val="en-US"/>
        </w:rPr>
        <w:t>)</w:t>
      </w:r>
      <w:r w:rsidR="00AA0A8B" w:rsidRPr="009919EE">
        <w:rPr>
          <w:rFonts w:ascii="Arial" w:hAnsi="Arial" w:cs="Arial"/>
          <w:bCs/>
          <w:lang w:val="en-US"/>
        </w:rPr>
        <w:t>.</w:t>
      </w:r>
      <w:r w:rsidR="00EB11D7" w:rsidRPr="009919EE">
        <w:rPr>
          <w:rFonts w:ascii="Arial" w:hAnsi="Arial" w:cs="Arial"/>
          <w:bCs/>
          <w:lang w:val="en-US"/>
        </w:rPr>
        <w:t xml:space="preserve"> </w:t>
      </w:r>
      <w:r w:rsidR="00633B39" w:rsidRPr="009919EE">
        <w:rPr>
          <w:rFonts w:ascii="Arial" w:hAnsi="Arial" w:cs="Arial"/>
          <w:bCs/>
          <w:lang w:val="en-US"/>
        </w:rPr>
        <w:t>This item is rated and used for calculation of total number of failed test items and total sum score</w:t>
      </w:r>
      <w:r w:rsidR="00AA0A8B" w:rsidRPr="009919EE">
        <w:rPr>
          <w:rFonts w:ascii="Arial" w:hAnsi="Arial" w:cs="Arial"/>
          <w:bCs/>
          <w:lang w:val="en-US"/>
        </w:rPr>
        <w:t xml:space="preserve"> </w:t>
      </w:r>
      <w:r w:rsidR="00AA0A8B" w:rsidRPr="009919EE">
        <w:rPr>
          <w:rFonts w:ascii="Arial" w:hAnsi="Arial" w:cs="Arial"/>
          <w:bCs/>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sidRPr="009919EE">
        <w:rPr>
          <w:rFonts w:ascii="Arial" w:hAnsi="Arial" w:cs="Arial"/>
          <w:bCs/>
          <w:lang w:val="en-US"/>
        </w:rPr>
        <w:instrText xml:space="preserve"> ADDIN EN.CITE </w:instrText>
      </w:r>
      <w:r w:rsidR="00831F15" w:rsidRPr="009919EE">
        <w:rPr>
          <w:rFonts w:ascii="Arial" w:hAnsi="Arial" w:cs="Arial"/>
          <w:bCs/>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sidRPr="009919EE">
        <w:rPr>
          <w:rFonts w:ascii="Arial" w:hAnsi="Arial" w:cs="Arial"/>
          <w:bCs/>
          <w:lang w:val="en-US"/>
        </w:rPr>
        <w:instrText xml:space="preserve"> ADDIN EN.CITE.DATA </w:instrText>
      </w:r>
      <w:r w:rsidR="00831F15" w:rsidRPr="009919EE">
        <w:rPr>
          <w:rFonts w:ascii="Arial" w:hAnsi="Arial" w:cs="Arial"/>
          <w:bCs/>
          <w:lang w:val="en-US"/>
        </w:rPr>
      </w:r>
      <w:r w:rsidR="00831F15" w:rsidRPr="009919EE">
        <w:rPr>
          <w:rFonts w:ascii="Arial" w:hAnsi="Arial" w:cs="Arial"/>
          <w:bCs/>
          <w:lang w:val="en-US"/>
        </w:rPr>
        <w:fldChar w:fldCharType="end"/>
      </w:r>
      <w:r w:rsidR="00AA0A8B" w:rsidRPr="009919EE">
        <w:rPr>
          <w:rFonts w:ascii="Arial" w:hAnsi="Arial" w:cs="Arial"/>
          <w:bCs/>
          <w:lang w:val="en-US"/>
        </w:rPr>
      </w:r>
      <w:r w:rsidR="00AA0A8B" w:rsidRPr="009919EE">
        <w:rPr>
          <w:rFonts w:ascii="Arial" w:hAnsi="Arial" w:cs="Arial"/>
          <w:bCs/>
          <w:lang w:val="en-US"/>
        </w:rPr>
        <w:fldChar w:fldCharType="separate"/>
      </w:r>
      <w:r w:rsidR="00831F15" w:rsidRPr="009919EE">
        <w:rPr>
          <w:rFonts w:ascii="Arial" w:hAnsi="Arial" w:cs="Arial"/>
          <w:bCs/>
          <w:noProof/>
          <w:lang w:val="en-US"/>
        </w:rPr>
        <w:t>[1]</w:t>
      </w:r>
      <w:r w:rsidR="00AA0A8B" w:rsidRPr="009919EE">
        <w:rPr>
          <w:rFonts w:ascii="Arial" w:hAnsi="Arial" w:cs="Arial"/>
          <w:bCs/>
          <w:lang w:val="en-US"/>
        </w:rPr>
        <w:fldChar w:fldCharType="end"/>
      </w:r>
      <w:r w:rsidR="00633B39" w:rsidRPr="009919EE">
        <w:rPr>
          <w:rFonts w:ascii="Arial" w:hAnsi="Arial" w:cs="Arial"/>
          <w:bCs/>
          <w:lang w:val="en-US"/>
        </w:rPr>
        <w:t>.</w:t>
      </w:r>
    </w:p>
    <w:p w14:paraId="58114420" w14:textId="77777777" w:rsidR="00616DC4" w:rsidRPr="00FF0E77" w:rsidRDefault="00616DC4" w:rsidP="00812E5E">
      <w:pPr>
        <w:spacing w:after="0" w:line="480" w:lineRule="auto"/>
        <w:jc w:val="both"/>
        <w:rPr>
          <w:rFonts w:ascii="Arial" w:hAnsi="Arial" w:cs="Arial"/>
          <w:b/>
          <w:bCs/>
          <w:color w:val="FF0000"/>
          <w:lang w:val="en-US"/>
        </w:rPr>
      </w:pPr>
    </w:p>
    <w:p w14:paraId="0FCAD0DD" w14:textId="77777777" w:rsidR="00EF1E2F" w:rsidRPr="00BF4411" w:rsidRDefault="00EF1E2F">
      <w:pPr>
        <w:pStyle w:val="ListParagraph"/>
        <w:numPr>
          <w:ilvl w:val="0"/>
          <w:numId w:val="1"/>
        </w:numPr>
        <w:spacing w:after="0" w:line="480" w:lineRule="auto"/>
        <w:ind w:left="357" w:hanging="357"/>
        <w:jc w:val="both"/>
        <w:rPr>
          <w:rFonts w:ascii="Arial" w:hAnsi="Arial" w:cs="Arial"/>
          <w:i/>
        </w:rPr>
      </w:pPr>
      <w:r w:rsidRPr="00BF4411">
        <w:rPr>
          <w:rFonts w:ascii="Arial" w:hAnsi="Arial" w:cs="Arial"/>
          <w:i/>
          <w:u w:val="single"/>
        </w:rPr>
        <w:t>Similarities</w:t>
      </w:r>
    </w:p>
    <w:p w14:paraId="72BB5FF6" w14:textId="1C23EA84" w:rsidR="00EF1E2F" w:rsidRDefault="00EF1E2F">
      <w:pPr>
        <w:pStyle w:val="ListParagraph"/>
        <w:spacing w:after="0" w:line="480" w:lineRule="auto"/>
        <w:ind w:left="0"/>
        <w:jc w:val="both"/>
        <w:rPr>
          <w:rFonts w:ascii="Arial" w:hAnsi="Arial" w:cs="Arial"/>
          <w:lang w:val="en-US"/>
        </w:rPr>
      </w:pPr>
      <w:r>
        <w:rPr>
          <w:rFonts w:ascii="Arial" w:hAnsi="Arial" w:cs="Arial"/>
          <w:lang w:val="en-US"/>
        </w:rPr>
        <w:t>In this test item</w:t>
      </w:r>
      <w:r w:rsidRPr="00677D63">
        <w:rPr>
          <w:rFonts w:ascii="Arial" w:hAnsi="Arial" w:cs="Arial"/>
          <w:lang w:val="en-US"/>
        </w:rPr>
        <w:t xml:space="preserve"> the participant is </w:t>
      </w:r>
      <w:r>
        <w:rPr>
          <w:rFonts w:ascii="Arial" w:hAnsi="Arial" w:cs="Arial"/>
          <w:lang w:val="en-US"/>
        </w:rPr>
        <w:t>asked</w:t>
      </w:r>
      <w:r w:rsidRPr="00677D63">
        <w:rPr>
          <w:rFonts w:ascii="Arial" w:hAnsi="Arial" w:cs="Arial"/>
          <w:lang w:val="en-US"/>
        </w:rPr>
        <w:t xml:space="preserve"> to name </w:t>
      </w:r>
      <w:r>
        <w:rPr>
          <w:rFonts w:ascii="Arial" w:hAnsi="Arial" w:cs="Arial"/>
          <w:lang w:val="en-US"/>
        </w:rPr>
        <w:t>similarities of</w:t>
      </w:r>
      <w:r w:rsidRPr="00677D63">
        <w:rPr>
          <w:rFonts w:ascii="Arial" w:hAnsi="Arial" w:cs="Arial"/>
          <w:lang w:val="en-US"/>
        </w:rPr>
        <w:t xml:space="preserve"> </w:t>
      </w:r>
      <w:r>
        <w:rPr>
          <w:rFonts w:ascii="Arial" w:hAnsi="Arial" w:cs="Arial"/>
          <w:lang w:val="en-US"/>
        </w:rPr>
        <w:t>two</w:t>
      </w:r>
      <w:r w:rsidRPr="00677D63">
        <w:rPr>
          <w:rFonts w:ascii="Arial" w:hAnsi="Arial" w:cs="Arial"/>
          <w:lang w:val="en-US"/>
        </w:rPr>
        <w:t xml:space="preserve"> wo</w:t>
      </w:r>
      <w:r>
        <w:rPr>
          <w:rFonts w:ascii="Arial" w:hAnsi="Arial" w:cs="Arial"/>
          <w:lang w:val="en-US"/>
        </w:rPr>
        <w:t xml:space="preserve">rds, i.e. what these two words have in common. </w:t>
      </w:r>
      <w:r w:rsidRPr="00ED643C">
        <w:rPr>
          <w:rFonts w:ascii="Arial" w:hAnsi="Arial" w:cs="Arial"/>
          <w:lang w:val="en-US"/>
        </w:rPr>
        <w:t xml:space="preserve">For example </w:t>
      </w:r>
      <w:r w:rsidRPr="00A162B7">
        <w:rPr>
          <w:rFonts w:ascii="Arial" w:hAnsi="Arial" w:cs="Arial"/>
          <w:i/>
          <w:iCs/>
          <w:lang w:val="en-US"/>
        </w:rPr>
        <w:t>“the moon”</w:t>
      </w:r>
      <w:r w:rsidRPr="00ED643C">
        <w:rPr>
          <w:rFonts w:ascii="Arial" w:hAnsi="Arial" w:cs="Arial"/>
          <w:lang w:val="en-US"/>
        </w:rPr>
        <w:t xml:space="preserve"> and </w:t>
      </w:r>
      <w:r w:rsidRPr="00A162B7">
        <w:rPr>
          <w:rFonts w:ascii="Arial" w:hAnsi="Arial" w:cs="Arial"/>
          <w:i/>
          <w:iCs/>
          <w:lang w:val="en-US"/>
        </w:rPr>
        <w:t>“a ball”</w:t>
      </w:r>
      <w:r w:rsidRPr="00ED643C">
        <w:rPr>
          <w:rFonts w:ascii="Arial" w:hAnsi="Arial" w:cs="Arial"/>
          <w:lang w:val="en-US"/>
        </w:rPr>
        <w:t xml:space="preserve"> are both round. </w:t>
      </w:r>
      <w:r w:rsidRPr="00677D63">
        <w:rPr>
          <w:rFonts w:ascii="Arial" w:hAnsi="Arial" w:cs="Arial"/>
          <w:lang w:val="en-US"/>
        </w:rPr>
        <w:t xml:space="preserve">This </w:t>
      </w:r>
      <w:r>
        <w:rPr>
          <w:rFonts w:ascii="Arial" w:hAnsi="Arial" w:cs="Arial"/>
          <w:lang w:val="en-US"/>
        </w:rPr>
        <w:t>task</w:t>
      </w:r>
      <w:r w:rsidRPr="00677D63">
        <w:rPr>
          <w:rFonts w:ascii="Arial" w:hAnsi="Arial" w:cs="Arial"/>
          <w:lang w:val="en-US"/>
        </w:rPr>
        <w:t xml:space="preserve"> captures abilities in abstract reasoning</w:t>
      </w:r>
      <w:r>
        <w:rPr>
          <w:rFonts w:ascii="Arial" w:hAnsi="Arial" w:cs="Arial"/>
          <w:lang w:val="en-US"/>
        </w:rPr>
        <w:t xml:space="preserve"> </w:t>
      </w:r>
      <w:r>
        <w:rPr>
          <w:rFonts w:ascii="Arial" w:hAnsi="Arial" w:cs="Arial"/>
          <w:lang w:val="en-US"/>
        </w:rPr>
        <w:fldChar w:fldCharType="begin">
          <w:fldData xml:space="preserve">PEVuZE5vdGU+PENpdGU+PEF1dGhvcj5Ib2NoZTwvQXV0aG9yPjxZZWFyPjIwMTg8L1llYXI+PFJl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</w:fldData>
        </w:fldChar>
      </w:r>
      <w:r w:rsidR="00C537ED">
        <w:rPr>
          <w:rFonts w:ascii="Arial" w:hAnsi="Arial" w:cs="Arial"/>
          <w:lang w:val="en-US"/>
        </w:rPr>
        <w:instrText xml:space="preserve"> ADDIN EN.CITE </w:instrText>
      </w:r>
      <w:r w:rsidR="00C537ED">
        <w:rPr>
          <w:rFonts w:ascii="Arial" w:hAnsi="Arial" w:cs="Arial"/>
          <w:lang w:val="en-US"/>
        </w:rPr>
        <w:fldChar w:fldCharType="begin">
          <w:fldData xml:space="preserve">PEVuZE5vdGU+PENpdGU+PEF1dGhvcj5Ib2NoZTwvQXV0aG9yPjxZZWFyPjIwMTg8L1llYXI+PFJl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</w:fldData>
        </w:fldChar>
      </w:r>
      <w:r w:rsidR="00C537ED">
        <w:rPr>
          <w:rFonts w:ascii="Arial" w:hAnsi="Arial" w:cs="Arial"/>
          <w:lang w:val="en-US"/>
        </w:rPr>
        <w:instrText xml:space="preserve"> ADDIN EN.CITE.DATA </w:instrText>
      </w:r>
      <w:r w:rsidR="00C537ED">
        <w:rPr>
          <w:rFonts w:ascii="Arial" w:hAnsi="Arial" w:cs="Arial"/>
          <w:lang w:val="en-US"/>
        </w:rPr>
      </w:r>
      <w:r w:rsidR="00C537ED">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831F15">
        <w:rPr>
          <w:rFonts w:ascii="Arial" w:hAnsi="Arial" w:cs="Arial"/>
          <w:noProof/>
          <w:lang w:val="en-US"/>
        </w:rPr>
        <w:t>[1, 5, 8]</w:t>
      </w:r>
      <w:r>
        <w:rPr>
          <w:rFonts w:ascii="Arial" w:hAnsi="Arial" w:cs="Arial"/>
          <w:lang w:val="en-US"/>
        </w:rPr>
        <w:fldChar w:fldCharType="end"/>
      </w:r>
      <w:r w:rsidRPr="00677D63">
        <w:rPr>
          <w:rFonts w:ascii="Arial" w:hAnsi="Arial" w:cs="Arial"/>
          <w:lang w:val="en-US"/>
        </w:rPr>
        <w:t>.</w:t>
      </w:r>
    </w:p>
    <w:p w14:paraId="195D4A9E" w14:textId="77777777" w:rsidR="00EF1E2F" w:rsidRPr="00677D63" w:rsidRDefault="00EF1E2F">
      <w:pPr>
        <w:pStyle w:val="ListParagraph"/>
        <w:spacing w:after="0" w:line="480" w:lineRule="auto"/>
        <w:ind w:left="0"/>
        <w:jc w:val="both"/>
        <w:rPr>
          <w:rFonts w:ascii="Arial" w:hAnsi="Arial" w:cs="Arial"/>
          <w:lang w:val="en-US"/>
        </w:rPr>
      </w:pPr>
    </w:p>
    <w:p w14:paraId="2B0458C1" w14:textId="77777777" w:rsidR="00EF1E2F" w:rsidRPr="00EB11D7" w:rsidRDefault="00EF1E2F">
      <w:pPr>
        <w:pStyle w:val="ListParagraph"/>
        <w:numPr>
          <w:ilvl w:val="0"/>
          <w:numId w:val="1"/>
        </w:numPr>
        <w:spacing w:after="0" w:line="480" w:lineRule="auto"/>
        <w:ind w:left="357" w:hanging="357"/>
        <w:jc w:val="both"/>
        <w:rPr>
          <w:rFonts w:ascii="Arial" w:hAnsi="Arial" w:cs="Arial"/>
          <w:i/>
          <w:u w:val="single"/>
        </w:rPr>
      </w:pPr>
      <w:r w:rsidRPr="00BF4411">
        <w:rPr>
          <w:rFonts w:ascii="Arial" w:hAnsi="Arial" w:cs="Arial"/>
          <w:i/>
          <w:u w:val="single"/>
        </w:rPr>
        <w:t xml:space="preserve">Go/No-go </w:t>
      </w:r>
    </w:p>
    <w:p w14:paraId="4EFD36D2" w14:textId="2D030E9D" w:rsidR="00EF1E2F" w:rsidRDefault="00EF1E2F">
      <w:pPr>
        <w:pStyle w:val="ListParagraph"/>
        <w:spacing w:after="0" w:line="480" w:lineRule="auto"/>
        <w:ind w:left="0"/>
        <w:jc w:val="both"/>
        <w:rPr>
          <w:rFonts w:ascii="Arial" w:hAnsi="Arial" w:cs="Arial"/>
          <w:lang w:val="en-US"/>
        </w:rPr>
      </w:pPr>
      <w:r w:rsidRPr="00677D63">
        <w:rPr>
          <w:rFonts w:ascii="Arial" w:hAnsi="Arial" w:cs="Arial"/>
          <w:lang w:val="en-US"/>
        </w:rPr>
        <w:t>In the go/</w:t>
      </w:r>
      <w:r w:rsidR="00E045B6">
        <w:rPr>
          <w:rFonts w:ascii="Arial" w:hAnsi="Arial" w:cs="Arial"/>
          <w:lang w:val="en-US"/>
        </w:rPr>
        <w:t xml:space="preserve"> </w:t>
      </w:r>
      <w:r w:rsidRPr="00677D63">
        <w:rPr>
          <w:rFonts w:ascii="Arial" w:hAnsi="Arial" w:cs="Arial"/>
          <w:lang w:val="en-US"/>
        </w:rPr>
        <w:t>no-go task the part</w:t>
      </w:r>
      <w:r>
        <w:rPr>
          <w:rFonts w:ascii="Arial" w:hAnsi="Arial" w:cs="Arial"/>
          <w:lang w:val="en-US"/>
        </w:rPr>
        <w:t>i</w:t>
      </w:r>
      <w:r w:rsidRPr="00677D63">
        <w:rPr>
          <w:rFonts w:ascii="Arial" w:hAnsi="Arial" w:cs="Arial"/>
          <w:lang w:val="en-US"/>
        </w:rPr>
        <w:t xml:space="preserve">cipant is </w:t>
      </w:r>
      <w:r w:rsidR="00125AC0">
        <w:rPr>
          <w:rFonts w:ascii="Arial" w:hAnsi="Arial" w:cs="Arial"/>
          <w:lang w:val="en-US"/>
        </w:rPr>
        <w:t>required</w:t>
      </w:r>
      <w:r w:rsidRPr="00677D63">
        <w:rPr>
          <w:rFonts w:ascii="Arial" w:hAnsi="Arial" w:cs="Arial"/>
          <w:lang w:val="en-US"/>
        </w:rPr>
        <w:t xml:space="preserve"> to lift one finger if the examiner knocks on the table on</w:t>
      </w:r>
      <w:r>
        <w:rPr>
          <w:rFonts w:ascii="Arial" w:hAnsi="Arial" w:cs="Arial"/>
          <w:lang w:val="en-US"/>
        </w:rPr>
        <w:t xml:space="preserve">ce whereas he shall do nothing if the examiner knocks on the table twice. </w:t>
      </w:r>
      <w:r w:rsidRPr="00677D63">
        <w:rPr>
          <w:rFonts w:ascii="Arial" w:hAnsi="Arial" w:cs="Arial"/>
          <w:lang w:val="en-US"/>
        </w:rPr>
        <w:t xml:space="preserve">This test </w:t>
      </w:r>
      <w:r>
        <w:rPr>
          <w:rFonts w:ascii="Arial" w:hAnsi="Arial" w:cs="Arial"/>
          <w:lang w:val="en-US"/>
        </w:rPr>
        <w:t>investigates</w:t>
      </w:r>
      <w:r w:rsidRPr="00677D63">
        <w:rPr>
          <w:rFonts w:ascii="Arial" w:hAnsi="Arial" w:cs="Arial"/>
          <w:lang w:val="en-US"/>
        </w:rPr>
        <w:t xml:space="preserve"> visual attention</w:t>
      </w:r>
      <w:r>
        <w:rPr>
          <w:rFonts w:ascii="Arial" w:hAnsi="Arial" w:cs="Arial"/>
          <w:lang w:val="en-US"/>
        </w:rPr>
        <w:t xml:space="preserve"> and behavioral inhibition </w:t>
      </w:r>
      <w:r>
        <w:rPr>
          <w:rFonts w:ascii="Arial" w:hAnsi="Arial" w:cs="Arial"/>
          <w:lang w:val="en-US"/>
        </w:rPr>
        <w:fldChar w:fldCharType="begin">
          <w:fldData xml:space="preserve">PEVuZE5vdGU+PENpdGU+PEF1dGhvcj5Ib2NoZTwvQXV0aG9yPjxZZWFyPjIwMTg8L1llYXI+PFJl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</w:fldData>
        </w:fldChar>
      </w:r>
      <w:r w:rsidR="00C537ED">
        <w:rPr>
          <w:rFonts w:ascii="Arial" w:hAnsi="Arial" w:cs="Arial"/>
          <w:lang w:val="en-US"/>
        </w:rPr>
        <w:instrText xml:space="preserve"> ADDIN EN.CITE </w:instrText>
      </w:r>
      <w:r w:rsidR="00C537ED">
        <w:rPr>
          <w:rFonts w:ascii="Arial" w:hAnsi="Arial" w:cs="Arial"/>
          <w:lang w:val="en-US"/>
        </w:rPr>
        <w:fldChar w:fldCharType="begin">
          <w:fldData xml:space="preserve">PEVuZE5vdGU+PENpdGU+PEF1dGhvcj5Ib2NoZTwvQXV0aG9yPjxZZWFyPjIwMTg8L1llYXI+PFJl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</w:fldData>
        </w:fldChar>
      </w:r>
      <w:r w:rsidR="00C537ED">
        <w:rPr>
          <w:rFonts w:ascii="Arial" w:hAnsi="Arial" w:cs="Arial"/>
          <w:lang w:val="en-US"/>
        </w:rPr>
        <w:instrText xml:space="preserve"> ADDIN EN.CITE.DATA </w:instrText>
      </w:r>
      <w:r w:rsidR="00C537ED">
        <w:rPr>
          <w:rFonts w:ascii="Arial" w:hAnsi="Arial" w:cs="Arial"/>
          <w:lang w:val="en-US"/>
        </w:rPr>
      </w:r>
      <w:r w:rsidR="00C537ED">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831F15">
        <w:rPr>
          <w:rFonts w:ascii="Arial" w:hAnsi="Arial" w:cs="Arial"/>
          <w:noProof/>
          <w:lang w:val="en-US"/>
        </w:rPr>
        <w:t>[1, 8]</w:t>
      </w:r>
      <w:r>
        <w:rPr>
          <w:rFonts w:ascii="Arial" w:hAnsi="Arial" w:cs="Arial"/>
          <w:lang w:val="en-US"/>
        </w:rPr>
        <w:fldChar w:fldCharType="end"/>
      </w:r>
      <w:r>
        <w:rPr>
          <w:rFonts w:ascii="Arial" w:hAnsi="Arial" w:cs="Arial"/>
          <w:lang w:val="en-US"/>
        </w:rPr>
        <w:t>.</w:t>
      </w:r>
    </w:p>
    <w:p w14:paraId="2AC3B343" w14:textId="77777777" w:rsidR="006E611C" w:rsidRPr="00ED643C" w:rsidRDefault="006E611C">
      <w:pPr>
        <w:pStyle w:val="ListParagraph"/>
        <w:spacing w:after="0" w:line="480" w:lineRule="auto"/>
        <w:ind w:left="0"/>
        <w:jc w:val="both"/>
        <w:rPr>
          <w:rFonts w:ascii="Arial" w:hAnsi="Arial" w:cs="Arial"/>
          <w:lang w:val="en-US"/>
        </w:rPr>
      </w:pPr>
    </w:p>
    <w:p w14:paraId="632D052E" w14:textId="77777777" w:rsidR="00EF1E2F" w:rsidRPr="00EB11D7" w:rsidRDefault="00EF1E2F">
      <w:pPr>
        <w:pStyle w:val="ListParagraph"/>
        <w:numPr>
          <w:ilvl w:val="0"/>
          <w:numId w:val="1"/>
        </w:numPr>
        <w:spacing w:after="0" w:line="480" w:lineRule="auto"/>
        <w:ind w:left="357" w:hanging="357"/>
        <w:jc w:val="both"/>
        <w:rPr>
          <w:rFonts w:ascii="Arial" w:hAnsi="Arial" w:cs="Arial"/>
          <w:i/>
          <w:u w:val="single"/>
        </w:rPr>
      </w:pPr>
      <w:r w:rsidRPr="005E0A66">
        <w:rPr>
          <w:rFonts w:ascii="Arial" w:hAnsi="Arial" w:cs="Arial"/>
          <w:i/>
          <w:u w:val="single"/>
          <w:lang w:val="en-US"/>
        </w:rPr>
        <w:t>Affect</w:t>
      </w:r>
    </w:p>
    <w:p w14:paraId="512CAF52" w14:textId="719F87E2" w:rsidR="00EF1E2F" w:rsidRDefault="00EF1E2F">
      <w:pPr>
        <w:pStyle w:val="ListParagraph"/>
        <w:spacing w:after="0" w:line="480" w:lineRule="auto"/>
        <w:ind w:left="0"/>
        <w:jc w:val="both"/>
        <w:rPr>
          <w:rFonts w:ascii="Arial" w:hAnsi="Arial" w:cs="Arial"/>
          <w:lang w:val="en-US"/>
        </w:rPr>
      </w:pPr>
      <w:r w:rsidRPr="00671B7B">
        <w:rPr>
          <w:rFonts w:ascii="Arial" w:hAnsi="Arial" w:cs="Arial"/>
          <w:lang w:val="en-US"/>
        </w:rPr>
        <w:t>In this section affective/</w:t>
      </w:r>
      <w:r w:rsidR="00E045B6" w:rsidRPr="005E0A66">
        <w:rPr>
          <w:rFonts w:ascii="Arial" w:hAnsi="Arial" w:cs="Arial"/>
          <w:b/>
          <w:bCs/>
          <w:color w:val="FF0000"/>
          <w:lang w:val="en-US"/>
        </w:rPr>
        <w:t xml:space="preserve"> </w:t>
      </w:r>
      <w:r w:rsidR="00A61394" w:rsidRPr="009919EE">
        <w:rPr>
          <w:rFonts w:ascii="Arial" w:hAnsi="Arial" w:cs="Arial"/>
          <w:bCs/>
          <w:lang w:val="en-US"/>
        </w:rPr>
        <w:t>neuro</w:t>
      </w:r>
      <w:r w:rsidRPr="00671B7B">
        <w:rPr>
          <w:rFonts w:ascii="Arial" w:hAnsi="Arial" w:cs="Arial"/>
          <w:lang w:val="en-US"/>
        </w:rPr>
        <w:t xml:space="preserve">psychiatric abnormalities </w:t>
      </w:r>
      <w:r>
        <w:rPr>
          <w:rFonts w:ascii="Arial" w:hAnsi="Arial" w:cs="Arial"/>
          <w:lang w:val="en-US"/>
        </w:rPr>
        <w:t>are</w:t>
      </w:r>
      <w:r w:rsidRPr="00671B7B">
        <w:rPr>
          <w:rFonts w:ascii="Arial" w:hAnsi="Arial" w:cs="Arial"/>
          <w:lang w:val="en-US"/>
        </w:rPr>
        <w:t xml:space="preserve"> captured semi</w:t>
      </w:r>
      <w:r>
        <w:rPr>
          <w:rFonts w:ascii="Arial" w:hAnsi="Arial" w:cs="Arial"/>
          <w:lang w:val="en-US"/>
        </w:rPr>
        <w:t>-</w:t>
      </w:r>
      <w:r w:rsidRPr="00671B7B">
        <w:rPr>
          <w:rFonts w:ascii="Arial" w:hAnsi="Arial" w:cs="Arial"/>
          <w:lang w:val="en-US"/>
        </w:rPr>
        <w:t>quantit</w:t>
      </w:r>
      <w:r w:rsidR="002E2B64">
        <w:rPr>
          <w:rFonts w:ascii="Arial" w:hAnsi="Arial" w:cs="Arial"/>
          <w:lang w:val="en-US"/>
        </w:rPr>
        <w:t>at</w:t>
      </w:r>
      <w:r w:rsidRPr="00671B7B">
        <w:rPr>
          <w:rFonts w:ascii="Arial" w:hAnsi="Arial" w:cs="Arial"/>
          <w:lang w:val="en-US"/>
        </w:rPr>
        <w:t>ively</w:t>
      </w:r>
      <w:r>
        <w:rPr>
          <w:rFonts w:ascii="Arial" w:hAnsi="Arial" w:cs="Arial"/>
          <w:lang w:val="en-US"/>
        </w:rPr>
        <w:t xml:space="preserve">. </w:t>
      </w:r>
      <w:r w:rsidR="002E2B64">
        <w:rPr>
          <w:rFonts w:ascii="Arial" w:hAnsi="Arial" w:cs="Arial"/>
          <w:lang w:val="en-US"/>
        </w:rPr>
        <w:t>The examiner can check from a</w:t>
      </w:r>
      <w:r>
        <w:rPr>
          <w:rFonts w:ascii="Arial" w:hAnsi="Arial" w:cs="Arial"/>
          <w:lang w:val="en-US"/>
        </w:rPr>
        <w:t xml:space="preserve"> </w:t>
      </w:r>
      <w:r w:rsidR="002E2B64">
        <w:rPr>
          <w:rFonts w:ascii="Arial" w:hAnsi="Arial" w:cs="Arial"/>
          <w:lang w:val="en-US"/>
        </w:rPr>
        <w:t xml:space="preserve">given </w:t>
      </w:r>
      <w:r>
        <w:rPr>
          <w:rFonts w:ascii="Arial" w:hAnsi="Arial" w:cs="Arial"/>
          <w:lang w:val="en-US"/>
        </w:rPr>
        <w:t>list of affective/</w:t>
      </w:r>
      <w:r w:rsidR="00E045B6">
        <w:rPr>
          <w:rFonts w:ascii="Arial" w:hAnsi="Arial" w:cs="Arial"/>
          <w:lang w:val="en-US"/>
        </w:rPr>
        <w:t xml:space="preserve"> </w:t>
      </w:r>
      <w:r>
        <w:rPr>
          <w:rFonts w:ascii="Arial" w:hAnsi="Arial" w:cs="Arial"/>
          <w:lang w:val="en-US"/>
        </w:rPr>
        <w:t xml:space="preserve">psychiatric abnormalities if they are present in the tested individual. This item is derived from another psychometric tool developed by Schmahmann`s group, namely the </w:t>
      </w:r>
      <w:r w:rsidRPr="00671B7B">
        <w:rPr>
          <w:rFonts w:ascii="Arial" w:hAnsi="Arial" w:cs="Arial"/>
          <w:i/>
          <w:lang w:val="en-US"/>
        </w:rPr>
        <w:t>Cerebellar Neuropsychiatric Rating Scale</w:t>
      </w:r>
      <w:r>
        <w:rPr>
          <w:rFonts w:ascii="Arial" w:hAnsi="Arial" w:cs="Arial"/>
          <w:i/>
          <w:lang w:val="en-US"/>
        </w:rPr>
        <w:t xml:space="preserve"> </w:t>
      </w:r>
      <w:r w:rsidRPr="00671B7B">
        <w:rPr>
          <w:rFonts w:ascii="Arial" w:hAnsi="Arial" w:cs="Arial"/>
          <w:i/>
          <w:lang w:val="en-US"/>
        </w:rPr>
        <w:t>(CNRS)</w:t>
      </w:r>
      <w:r w:rsidRPr="00671B7B">
        <w:rPr>
          <w:rFonts w:ascii="Arial" w:hAnsi="Arial" w:cs="Arial"/>
          <w:lang w:val="en-US"/>
        </w:rPr>
        <w:t>.</w:t>
      </w:r>
      <w:r>
        <w:rPr>
          <w:rFonts w:ascii="Arial" w:hAnsi="Arial" w:cs="Arial"/>
          <w:lang w:val="en-US"/>
        </w:rPr>
        <w:t xml:space="preserve"> </w:t>
      </w:r>
      <w:r w:rsidRPr="00671B7B">
        <w:rPr>
          <w:rFonts w:ascii="Arial" w:hAnsi="Arial" w:cs="Arial"/>
          <w:lang w:val="en-US"/>
        </w:rPr>
        <w:t xml:space="preserve">The CNRS captures the five </w:t>
      </w:r>
      <w:r>
        <w:rPr>
          <w:rFonts w:ascii="Arial" w:hAnsi="Arial" w:cs="Arial"/>
          <w:lang w:val="en-US"/>
        </w:rPr>
        <w:t>affective/</w:t>
      </w:r>
      <w:r w:rsidR="00E045B6">
        <w:rPr>
          <w:rFonts w:ascii="Arial" w:hAnsi="Arial" w:cs="Arial"/>
          <w:lang w:val="en-US"/>
        </w:rPr>
        <w:t xml:space="preserve"> </w:t>
      </w:r>
      <w:r w:rsidR="00A61394" w:rsidRPr="009919EE">
        <w:rPr>
          <w:rFonts w:ascii="Arial" w:hAnsi="Arial" w:cs="Arial"/>
          <w:bCs/>
          <w:lang w:val="en-US"/>
        </w:rPr>
        <w:t>neuro</w:t>
      </w:r>
      <w:r>
        <w:rPr>
          <w:rFonts w:ascii="Arial" w:hAnsi="Arial" w:cs="Arial"/>
          <w:lang w:val="en-US"/>
        </w:rPr>
        <w:t xml:space="preserve">psychiatric core domains found to be pathological in patients with a CCAS: </w:t>
      </w:r>
      <w:r w:rsidRPr="00671B7B">
        <w:rPr>
          <w:rFonts w:ascii="Arial" w:hAnsi="Arial" w:cs="Arial"/>
          <w:i/>
          <w:iCs/>
          <w:lang w:val="en-US"/>
        </w:rPr>
        <w:t>attentional control, emotional control, autism-s</w:t>
      </w:r>
      <w:r>
        <w:rPr>
          <w:rFonts w:ascii="Arial" w:hAnsi="Arial" w:cs="Arial"/>
          <w:i/>
          <w:iCs/>
          <w:lang w:val="en-US"/>
        </w:rPr>
        <w:t>p</w:t>
      </w:r>
      <w:r w:rsidRPr="00671B7B">
        <w:rPr>
          <w:rFonts w:ascii="Arial" w:hAnsi="Arial" w:cs="Arial"/>
          <w:i/>
          <w:iCs/>
          <w:lang w:val="en-US"/>
        </w:rPr>
        <w:t xml:space="preserve">ectrum disorders, psychosis-spectrum disorders </w:t>
      </w:r>
      <w:r w:rsidRPr="00671B7B">
        <w:rPr>
          <w:rFonts w:ascii="Arial" w:hAnsi="Arial" w:cs="Arial"/>
          <w:lang w:val="en-US"/>
        </w:rPr>
        <w:t>and</w:t>
      </w:r>
      <w:r w:rsidRPr="00671B7B">
        <w:rPr>
          <w:rFonts w:ascii="Arial" w:hAnsi="Arial" w:cs="Arial"/>
          <w:i/>
          <w:iCs/>
          <w:lang w:val="en-US"/>
        </w:rPr>
        <w:t xml:space="preserve"> social skills</w:t>
      </w:r>
      <w:r>
        <w:rPr>
          <w:rFonts w:ascii="Arial" w:hAnsi="Arial" w:cs="Arial"/>
          <w:lang w:val="en-US"/>
        </w:rPr>
        <w:t xml:space="preserve"> </w:t>
      </w:r>
      <w:r>
        <w:rPr>
          <w:rFonts w:ascii="Arial" w:hAnsi="Arial" w:cs="Arial"/>
          <w:lang w:val="en-US"/>
        </w:rPr>
        <w:fldChar w:fldCharType="begin">
          <w:fldData xml:space="preserve">PEVuZE5vdGU+PENpdGU+PEF1dGhvcj5NLjwvQXV0aG9yPjxZZWFyPjIwMTY8L1llYXI+PFJlY051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</w:fldData>
        </w:fldChar>
      </w:r>
      <w:r w:rsidR="00831F15">
        <w:rPr>
          <w:rFonts w:ascii="Arial" w:hAnsi="Arial" w:cs="Arial"/>
          <w:lang w:val="en-US"/>
        </w:rPr>
        <w:instrText xml:space="preserve"> ADDIN EN.CITE </w:instrText>
      </w:r>
      <w:r w:rsidR="00831F15">
        <w:rPr>
          <w:rFonts w:ascii="Arial" w:hAnsi="Arial" w:cs="Arial"/>
          <w:lang w:val="en-US"/>
        </w:rPr>
        <w:fldChar w:fldCharType="begin">
          <w:fldData xml:space="preserve">PEVuZE5vdGU+PENpdGU+PEF1dGhvcj5NLjwvQXV0aG9yPjxZZWFyPjIwMTY8L1llYXI+PFJlY051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</w:fldData>
        </w:fldChar>
      </w:r>
      <w:r w:rsidR="00831F15">
        <w:rPr>
          <w:rFonts w:ascii="Arial" w:hAnsi="Arial" w:cs="Arial"/>
          <w:lang w:val="en-US"/>
        </w:rPr>
        <w:instrText xml:space="preserve"> ADDIN EN.CITE.DATA </w:instrText>
      </w:r>
      <w:r w:rsidR="00831F15">
        <w:rPr>
          <w:rFonts w:ascii="Arial" w:hAnsi="Arial" w:cs="Arial"/>
          <w:lang w:val="en-US"/>
        </w:rPr>
      </w:r>
      <w:r w:rsidR="00831F15">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831F15">
        <w:rPr>
          <w:rFonts w:ascii="Arial" w:hAnsi="Arial" w:cs="Arial"/>
          <w:noProof/>
          <w:lang w:val="en-US"/>
        </w:rPr>
        <w:t>[9]</w:t>
      </w:r>
      <w:r>
        <w:rPr>
          <w:rFonts w:ascii="Arial" w:hAnsi="Arial" w:cs="Arial"/>
          <w:lang w:val="en-US"/>
        </w:rPr>
        <w:fldChar w:fldCharType="end"/>
      </w:r>
      <w:r>
        <w:rPr>
          <w:rFonts w:ascii="Arial" w:hAnsi="Arial" w:cs="Arial"/>
          <w:lang w:val="en-US"/>
        </w:rPr>
        <w:t>.</w:t>
      </w:r>
    </w:p>
    <w:p w14:paraId="529D41CA" w14:textId="77777777" w:rsidR="0053704B" w:rsidRDefault="0053704B">
      <w:pPr>
        <w:pStyle w:val="ListParagraph"/>
        <w:spacing w:after="0" w:line="480" w:lineRule="auto"/>
        <w:ind w:left="0"/>
        <w:jc w:val="both"/>
        <w:rPr>
          <w:rFonts w:ascii="Arial" w:hAnsi="Arial" w:cs="Arial"/>
          <w:lang w:val="en-US"/>
        </w:rPr>
      </w:pPr>
    </w:p>
    <w:p w14:paraId="779EBD38" w14:textId="77777777" w:rsidR="00EF1E2F" w:rsidRPr="00671B7B" w:rsidRDefault="00EF1E2F">
      <w:pPr>
        <w:pStyle w:val="ListParagraph"/>
        <w:spacing w:after="0" w:line="480" w:lineRule="auto"/>
        <w:ind w:left="0"/>
        <w:jc w:val="both"/>
        <w:rPr>
          <w:rFonts w:ascii="Arial" w:hAnsi="Arial" w:cs="Arial"/>
          <w:u w:val="single"/>
          <w:lang w:val="en-US"/>
        </w:rPr>
      </w:pPr>
      <w:r>
        <w:rPr>
          <w:rFonts w:ascii="Arial" w:hAnsi="Arial" w:cs="Arial"/>
          <w:u w:val="single"/>
          <w:lang w:val="en-US"/>
        </w:rPr>
        <w:t xml:space="preserve">Test Result </w:t>
      </w:r>
      <w:r w:rsidRPr="00671B7B">
        <w:rPr>
          <w:rFonts w:ascii="Arial" w:hAnsi="Arial" w:cs="Arial"/>
          <w:u w:val="single"/>
          <w:lang w:val="en-US"/>
        </w:rPr>
        <w:t>Evaluation</w:t>
      </w:r>
    </w:p>
    <w:p w14:paraId="3DDF2DCD" w14:textId="253D5B7A" w:rsidR="0085577C" w:rsidRDefault="00DA7A46">
      <w:pPr>
        <w:pStyle w:val="ListParagraph"/>
        <w:spacing w:after="0" w:line="480" w:lineRule="auto"/>
        <w:ind w:left="0"/>
        <w:jc w:val="both"/>
        <w:rPr>
          <w:rFonts w:ascii="Arial" w:hAnsi="Arial" w:cs="Arial"/>
          <w:lang w:val="en-US"/>
        </w:rPr>
      </w:pPr>
      <w:r>
        <w:rPr>
          <w:rFonts w:ascii="Arial" w:hAnsi="Arial" w:cs="Arial"/>
          <w:lang w:val="en-US"/>
        </w:rPr>
        <w:t>Depending on reaching the specific cut-off value of a single test item, each single test item is rated as passed or failed.</w:t>
      </w:r>
      <w:r w:rsidR="00A61394">
        <w:rPr>
          <w:rFonts w:ascii="Arial" w:hAnsi="Arial" w:cs="Arial"/>
          <w:lang w:val="en-US"/>
        </w:rPr>
        <w:t xml:space="preserve"> </w:t>
      </w:r>
      <w:r w:rsidR="00EF1E2F" w:rsidRPr="00C9255E">
        <w:rPr>
          <w:rFonts w:ascii="Arial" w:hAnsi="Arial" w:cs="Arial"/>
          <w:lang w:val="en-US"/>
        </w:rPr>
        <w:t xml:space="preserve">If </w:t>
      </w:r>
      <w:r>
        <w:rPr>
          <w:rFonts w:ascii="Arial" w:hAnsi="Arial" w:cs="Arial"/>
          <w:lang w:val="en-US"/>
        </w:rPr>
        <w:t xml:space="preserve">only </w:t>
      </w:r>
      <w:r w:rsidR="00EF1E2F" w:rsidRPr="00C9255E">
        <w:rPr>
          <w:rFonts w:ascii="Arial" w:hAnsi="Arial" w:cs="Arial"/>
          <w:lang w:val="en-US"/>
        </w:rPr>
        <w:t xml:space="preserve">one item is failed a CCAS is possible, if two are failed a </w:t>
      </w:r>
      <w:r w:rsidR="00EF1E2F" w:rsidRPr="00C9255E">
        <w:rPr>
          <w:rFonts w:ascii="Arial" w:hAnsi="Arial" w:cs="Arial"/>
          <w:lang w:val="en-US"/>
        </w:rPr>
        <w:lastRenderedPageBreak/>
        <w:t xml:space="preserve">CCAS is probable, and if three </w:t>
      </w:r>
      <w:r w:rsidR="00E045B6" w:rsidRPr="009919EE">
        <w:rPr>
          <w:rFonts w:ascii="Arial" w:hAnsi="Arial" w:cs="Arial"/>
          <w:bCs/>
          <w:lang w:val="en-US"/>
        </w:rPr>
        <w:t>or more</w:t>
      </w:r>
      <w:r w:rsidR="00E045B6" w:rsidRPr="00DD7638">
        <w:rPr>
          <w:rFonts w:ascii="Arial" w:hAnsi="Arial" w:cs="Arial"/>
          <w:color w:val="FF0000"/>
          <w:lang w:val="en-US"/>
        </w:rPr>
        <w:t xml:space="preserve"> </w:t>
      </w:r>
      <w:r w:rsidR="00EF1E2F" w:rsidRPr="00C9255E">
        <w:rPr>
          <w:rFonts w:ascii="Arial" w:hAnsi="Arial" w:cs="Arial"/>
          <w:lang w:val="en-US"/>
        </w:rPr>
        <w:t>are failed it is definite according to Hoche and collaborators</w:t>
      </w:r>
      <w:r w:rsidR="00B67D0D">
        <w:rPr>
          <w:rFonts w:ascii="Arial" w:hAnsi="Arial" w:cs="Arial"/>
          <w:lang w:val="en-US"/>
        </w:rPr>
        <w:t xml:space="preserve"> </w:t>
      </w:r>
      <w:r w:rsidR="00B67D0D">
        <w:rPr>
          <w:rFonts w:ascii="Arial" w:hAnsi="Arial" w:cs="Arial"/>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Pr>
          <w:rFonts w:ascii="Arial" w:hAnsi="Arial" w:cs="Arial"/>
          <w:lang w:val="en-US"/>
        </w:rPr>
        <w:instrText xml:space="preserve"> ADDIN EN.CITE </w:instrText>
      </w:r>
      <w:r w:rsidR="00831F15">
        <w:rPr>
          <w:rFonts w:ascii="Arial" w:hAnsi="Arial" w:cs="Arial"/>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Pr>
          <w:rFonts w:ascii="Arial" w:hAnsi="Arial" w:cs="Arial"/>
          <w:lang w:val="en-US"/>
        </w:rPr>
        <w:instrText xml:space="preserve"> ADDIN EN.CITE.DATA </w:instrText>
      </w:r>
      <w:r w:rsidR="00831F15">
        <w:rPr>
          <w:rFonts w:ascii="Arial" w:hAnsi="Arial" w:cs="Arial"/>
          <w:lang w:val="en-US"/>
        </w:rPr>
      </w:r>
      <w:r w:rsidR="00831F15">
        <w:rPr>
          <w:rFonts w:ascii="Arial" w:hAnsi="Arial" w:cs="Arial"/>
          <w:lang w:val="en-US"/>
        </w:rPr>
        <w:fldChar w:fldCharType="end"/>
      </w:r>
      <w:r w:rsidR="00B67D0D">
        <w:rPr>
          <w:rFonts w:ascii="Arial" w:hAnsi="Arial" w:cs="Arial"/>
          <w:lang w:val="en-US"/>
        </w:rPr>
      </w:r>
      <w:r w:rsidR="00B67D0D">
        <w:rPr>
          <w:rFonts w:ascii="Arial" w:hAnsi="Arial" w:cs="Arial"/>
          <w:lang w:val="en-US"/>
        </w:rPr>
        <w:fldChar w:fldCharType="separate"/>
      </w:r>
      <w:r w:rsidR="00831F15">
        <w:rPr>
          <w:rFonts w:ascii="Arial" w:hAnsi="Arial" w:cs="Arial"/>
          <w:noProof/>
          <w:lang w:val="en-US"/>
        </w:rPr>
        <w:t>[1]</w:t>
      </w:r>
      <w:r w:rsidR="00B67D0D">
        <w:rPr>
          <w:rFonts w:ascii="Arial" w:hAnsi="Arial" w:cs="Arial"/>
          <w:lang w:val="en-US"/>
        </w:rPr>
        <w:fldChar w:fldCharType="end"/>
      </w:r>
      <w:r w:rsidR="00EF1E2F" w:rsidRPr="00C9255E">
        <w:rPr>
          <w:rFonts w:ascii="Arial" w:hAnsi="Arial" w:cs="Arial"/>
          <w:lang w:val="en-US"/>
        </w:rPr>
        <w:t>. The scores of the single test items can further be added to a sum score</w:t>
      </w:r>
      <w:r w:rsidR="00A61394">
        <w:rPr>
          <w:rFonts w:ascii="Arial" w:hAnsi="Arial" w:cs="Arial"/>
          <w:lang w:val="en-US"/>
        </w:rPr>
        <w:t xml:space="preserve"> </w:t>
      </w:r>
      <w:r w:rsidR="00A61394" w:rsidRPr="009919EE">
        <w:rPr>
          <w:rFonts w:ascii="Arial" w:hAnsi="Arial" w:cs="Arial"/>
          <w:bCs/>
          <w:lang w:val="en-US"/>
        </w:rPr>
        <w:t>which is not used to diagnose a CCAS. Instead, it is intended to be used for comparison of individual performance in follow-up examinations</w:t>
      </w:r>
      <w:r w:rsidR="00EF1E2F" w:rsidRPr="009919EE">
        <w:rPr>
          <w:rFonts w:ascii="Arial" w:hAnsi="Arial" w:cs="Arial"/>
          <w:lang w:val="en-US"/>
        </w:rPr>
        <w:t>.</w:t>
      </w:r>
      <w:r w:rsidR="00EF1E2F" w:rsidRPr="00C9255E">
        <w:rPr>
          <w:rFonts w:ascii="Arial" w:hAnsi="Arial" w:cs="Arial"/>
          <w:lang w:val="en-US"/>
        </w:rPr>
        <w:t xml:space="preserve"> The minimum of </w:t>
      </w:r>
      <w:r w:rsidR="0080310A" w:rsidRPr="009919EE">
        <w:rPr>
          <w:rFonts w:ascii="Arial" w:hAnsi="Arial" w:cs="Arial"/>
          <w:bCs/>
          <w:lang w:val="en-US"/>
        </w:rPr>
        <w:t>total</w:t>
      </w:r>
      <w:r w:rsidR="0080310A" w:rsidRPr="00DD7638">
        <w:rPr>
          <w:rFonts w:ascii="Arial" w:hAnsi="Arial" w:cs="Arial"/>
          <w:color w:val="FF0000"/>
          <w:lang w:val="en-US"/>
        </w:rPr>
        <w:t xml:space="preserve"> </w:t>
      </w:r>
      <w:r w:rsidR="00EF1E2F" w:rsidRPr="00C9255E">
        <w:rPr>
          <w:rFonts w:ascii="Arial" w:hAnsi="Arial" w:cs="Arial"/>
          <w:lang w:val="en-US"/>
        </w:rPr>
        <w:t>sum score is 0, the maximum is 120</w:t>
      </w:r>
      <w:r w:rsidR="00EF1E2F" w:rsidRPr="002E107D">
        <w:rPr>
          <w:rFonts w:ascii="Arial" w:hAnsi="Arial" w:cs="Arial"/>
          <w:b/>
          <w:bCs/>
          <w:color w:val="FF0000"/>
          <w:lang w:val="en-US"/>
        </w:rPr>
        <w:t xml:space="preserve"> </w:t>
      </w:r>
      <w:r w:rsidR="00EF1E2F" w:rsidRPr="00C9255E">
        <w:rPr>
          <w:rFonts w:ascii="Arial" w:hAnsi="Arial" w:cs="Arial"/>
          <w:lang w:val="en-US"/>
        </w:rPr>
        <w:t xml:space="preserve">(for details </w:t>
      </w:r>
      <w:r w:rsidR="00EF1E2F" w:rsidRPr="00B67D0D">
        <w:rPr>
          <w:rFonts w:ascii="Arial" w:hAnsi="Arial" w:cs="Arial"/>
          <w:lang w:val="en-US"/>
        </w:rPr>
        <w:t xml:space="preserve">see </w:t>
      </w:r>
      <w:r w:rsidR="00B67D0D" w:rsidRPr="00B67D0D">
        <w:rPr>
          <w:rFonts w:ascii="Arial" w:hAnsi="Arial" w:cs="Arial"/>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Pr>
          <w:rFonts w:ascii="Arial" w:hAnsi="Arial" w:cs="Arial"/>
          <w:lang w:val="en-US"/>
        </w:rPr>
        <w:instrText xml:space="preserve"> ADDIN EN.CITE </w:instrText>
      </w:r>
      <w:r w:rsidR="00831F15">
        <w:rPr>
          <w:rFonts w:ascii="Arial" w:hAnsi="Arial" w:cs="Arial"/>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Pr>
          <w:rFonts w:ascii="Arial" w:hAnsi="Arial" w:cs="Arial"/>
          <w:lang w:val="en-US"/>
        </w:rPr>
        <w:instrText xml:space="preserve"> ADDIN EN.CITE.DATA </w:instrText>
      </w:r>
      <w:r w:rsidR="00831F15">
        <w:rPr>
          <w:rFonts w:ascii="Arial" w:hAnsi="Arial" w:cs="Arial"/>
          <w:lang w:val="en-US"/>
        </w:rPr>
      </w:r>
      <w:r w:rsidR="00831F15">
        <w:rPr>
          <w:rFonts w:ascii="Arial" w:hAnsi="Arial" w:cs="Arial"/>
          <w:lang w:val="en-US"/>
        </w:rPr>
        <w:fldChar w:fldCharType="end"/>
      </w:r>
      <w:r w:rsidR="00B67D0D" w:rsidRPr="00B67D0D">
        <w:rPr>
          <w:rFonts w:ascii="Arial" w:hAnsi="Arial" w:cs="Arial"/>
          <w:lang w:val="en-US"/>
        </w:rPr>
      </w:r>
      <w:r w:rsidR="00B67D0D" w:rsidRPr="00B67D0D">
        <w:rPr>
          <w:rFonts w:ascii="Arial" w:hAnsi="Arial" w:cs="Arial"/>
          <w:lang w:val="en-US"/>
        </w:rPr>
        <w:fldChar w:fldCharType="separate"/>
      </w:r>
      <w:r w:rsidR="00831F15">
        <w:rPr>
          <w:rFonts w:ascii="Arial" w:hAnsi="Arial" w:cs="Arial"/>
          <w:noProof/>
          <w:lang w:val="en-US"/>
        </w:rPr>
        <w:t>[1]</w:t>
      </w:r>
      <w:r w:rsidR="00B67D0D" w:rsidRPr="00B67D0D">
        <w:rPr>
          <w:rFonts w:ascii="Arial" w:hAnsi="Arial" w:cs="Arial"/>
          <w:lang w:val="en-US"/>
        </w:rPr>
        <w:fldChar w:fldCharType="end"/>
      </w:r>
      <w:r w:rsidR="00B67D0D" w:rsidRPr="00B67D0D">
        <w:rPr>
          <w:rFonts w:ascii="Arial" w:hAnsi="Arial" w:cs="Arial"/>
          <w:lang w:val="en-US"/>
        </w:rPr>
        <w:t xml:space="preserve"> </w:t>
      </w:r>
      <w:r w:rsidR="00EF1E2F" w:rsidRPr="00B67D0D">
        <w:rPr>
          <w:rFonts w:ascii="Arial" w:hAnsi="Arial" w:cs="Arial"/>
          <w:lang w:val="en-US"/>
        </w:rPr>
        <w:t>and</w:t>
      </w:r>
      <w:r w:rsidR="00EF1E2F" w:rsidRPr="00C9255E">
        <w:rPr>
          <w:rFonts w:ascii="Arial" w:hAnsi="Arial" w:cs="Arial"/>
          <w:lang w:val="en-US"/>
        </w:rPr>
        <w:t xml:space="preserve"> Fig. </w:t>
      </w:r>
      <w:r w:rsidR="0053704B" w:rsidRPr="009919EE">
        <w:rPr>
          <w:rFonts w:ascii="Arial" w:hAnsi="Arial" w:cs="Arial"/>
          <w:bCs/>
          <w:lang w:val="en-US"/>
        </w:rPr>
        <w:t>1</w:t>
      </w:r>
      <w:r w:rsidR="00EF1E2F" w:rsidRPr="00C9255E">
        <w:rPr>
          <w:rFonts w:ascii="Arial" w:hAnsi="Arial" w:cs="Arial"/>
          <w:lang w:val="en-US"/>
        </w:rPr>
        <w:t>).</w:t>
      </w:r>
      <w:r w:rsidR="009F4BB7">
        <w:rPr>
          <w:rFonts w:ascii="Arial" w:hAnsi="Arial" w:cs="Arial"/>
          <w:lang w:val="en-US"/>
        </w:rPr>
        <w:t xml:space="preserve"> </w:t>
      </w:r>
      <w:r w:rsidR="009F4BB7" w:rsidRPr="009919EE">
        <w:rPr>
          <w:rFonts w:ascii="Arial" w:hAnsi="Arial" w:cs="Arial"/>
          <w:bCs/>
          <w:lang w:val="en-US"/>
        </w:rPr>
        <w:t xml:space="preserve">Of note, </w:t>
      </w:r>
      <w:proofErr w:type="gramStart"/>
      <w:r w:rsidR="009F4BB7" w:rsidRPr="009919EE">
        <w:rPr>
          <w:rFonts w:ascii="Arial" w:hAnsi="Arial" w:cs="Arial"/>
          <w:bCs/>
          <w:lang w:val="en-US"/>
        </w:rPr>
        <w:t>validation of the cut-off values and pass</w:t>
      </w:r>
      <w:proofErr w:type="gramEnd"/>
      <w:r w:rsidR="009F4BB7" w:rsidRPr="009919EE">
        <w:rPr>
          <w:rFonts w:ascii="Arial" w:hAnsi="Arial" w:cs="Arial"/>
          <w:bCs/>
          <w:lang w:val="en-US"/>
        </w:rPr>
        <w:t>/ fail criteria of the German CCAS Scale in a cohort of German-speaking cerebellar patients is pending.</w:t>
      </w:r>
      <w:r w:rsidR="009F4BB7" w:rsidRPr="009919EE">
        <w:rPr>
          <w:rFonts w:ascii="Arial" w:hAnsi="Arial" w:cs="Arial"/>
          <w:b/>
          <w:bCs/>
          <w:lang w:val="en-US"/>
        </w:rPr>
        <w:t xml:space="preserve"> </w:t>
      </w:r>
    </w:p>
    <w:p w14:paraId="2519D18C" w14:textId="77777777" w:rsidR="0085577C" w:rsidRDefault="0085577C">
      <w:pPr>
        <w:pStyle w:val="ListParagraph"/>
        <w:spacing w:after="0" w:line="480" w:lineRule="auto"/>
        <w:ind w:left="0"/>
        <w:jc w:val="both"/>
        <w:rPr>
          <w:rFonts w:ascii="Arial" w:hAnsi="Arial" w:cs="Arial"/>
          <w:lang w:val="en-US"/>
        </w:rPr>
      </w:pPr>
    </w:p>
    <w:p w14:paraId="3A900C50" w14:textId="3502A336" w:rsidR="00DD7638" w:rsidRPr="009919EE" w:rsidRDefault="00EF1E2F" w:rsidP="00812E5E">
      <w:pPr>
        <w:pStyle w:val="ListParagraph"/>
        <w:numPr>
          <w:ilvl w:val="0"/>
          <w:numId w:val="10"/>
        </w:numPr>
        <w:spacing w:after="0" w:line="480" w:lineRule="auto"/>
        <w:jc w:val="both"/>
        <w:rPr>
          <w:rFonts w:ascii="Arial" w:hAnsi="Arial" w:cs="Arial"/>
          <w:lang w:val="en-US"/>
        </w:rPr>
      </w:pPr>
      <w:r w:rsidRPr="009919EE">
        <w:rPr>
          <w:rFonts w:ascii="Arial" w:hAnsi="Arial" w:cs="Arial"/>
          <w:lang w:val="en-US"/>
        </w:rPr>
        <w:t>Modifications in the German versions of the CCAS Scale resulting from the</w:t>
      </w:r>
      <w:r w:rsidR="0053704B" w:rsidRPr="009919EE">
        <w:rPr>
          <w:rFonts w:ascii="Arial" w:hAnsi="Arial" w:cs="Arial"/>
          <w:lang w:val="en-US"/>
        </w:rPr>
        <w:t xml:space="preserve"> </w:t>
      </w:r>
      <w:r w:rsidRPr="009919EE">
        <w:rPr>
          <w:rFonts w:ascii="Arial" w:hAnsi="Arial" w:cs="Arial"/>
          <w:lang w:val="en-US"/>
        </w:rPr>
        <w:t>translation</w:t>
      </w:r>
      <w:r w:rsidR="0053704B" w:rsidRPr="009919EE">
        <w:rPr>
          <w:rFonts w:ascii="Arial" w:hAnsi="Arial" w:cs="Arial"/>
          <w:lang w:val="en-US"/>
        </w:rPr>
        <w:t xml:space="preserve"> </w:t>
      </w:r>
      <w:r w:rsidRPr="009919EE">
        <w:rPr>
          <w:rFonts w:ascii="Arial" w:hAnsi="Arial" w:cs="Arial"/>
          <w:lang w:val="en-US"/>
        </w:rPr>
        <w:t>process and pretesting</w:t>
      </w:r>
    </w:p>
    <w:p w14:paraId="72A5E89E" w14:textId="1F93159B" w:rsidR="00EF1E2F" w:rsidRDefault="00EF1E2F">
      <w:pPr>
        <w:spacing w:after="0" w:line="480" w:lineRule="auto"/>
        <w:jc w:val="both"/>
        <w:rPr>
          <w:rFonts w:ascii="Arial" w:hAnsi="Arial" w:cs="Arial"/>
          <w:lang w:val="en-US"/>
        </w:rPr>
      </w:pPr>
      <w:r w:rsidRPr="00B36A65">
        <w:rPr>
          <w:rFonts w:ascii="Arial" w:hAnsi="Arial" w:cs="Arial"/>
          <w:lang w:val="en-US"/>
        </w:rPr>
        <w:t xml:space="preserve">The </w:t>
      </w:r>
      <w:r w:rsidR="00DD7638" w:rsidRPr="009919EE">
        <w:rPr>
          <w:rFonts w:ascii="Arial" w:hAnsi="Arial" w:cs="Arial"/>
          <w:bCs/>
          <w:lang w:val="en-US"/>
        </w:rPr>
        <w:t>test</w:t>
      </w:r>
      <w:r w:rsidR="00DD7638" w:rsidRPr="009919EE">
        <w:rPr>
          <w:rFonts w:ascii="Arial" w:hAnsi="Arial" w:cs="Arial"/>
          <w:lang w:val="en-US"/>
        </w:rPr>
        <w:t xml:space="preserve"> </w:t>
      </w:r>
      <w:r w:rsidRPr="00B36A65">
        <w:rPr>
          <w:rFonts w:ascii="Arial" w:hAnsi="Arial" w:cs="Arial"/>
          <w:lang w:val="en-US"/>
        </w:rPr>
        <w:t>items of the original CCAS Scale have been translated and adapted to the specific</w:t>
      </w:r>
      <w:r w:rsidR="00125AC0">
        <w:rPr>
          <w:rFonts w:ascii="Arial" w:hAnsi="Arial" w:cs="Arial"/>
          <w:lang w:val="en-US"/>
        </w:rPr>
        <w:t>s</w:t>
      </w:r>
      <w:r w:rsidRPr="00B36A65">
        <w:rPr>
          <w:rFonts w:ascii="Arial" w:hAnsi="Arial" w:cs="Arial"/>
          <w:lang w:val="en-US"/>
        </w:rPr>
        <w:t xml:space="preserve"> of the German language</w:t>
      </w:r>
      <w:r w:rsidR="00125AC0">
        <w:rPr>
          <w:rFonts w:ascii="Arial" w:hAnsi="Arial" w:cs="Arial"/>
          <w:lang w:val="en-US"/>
        </w:rPr>
        <w:t xml:space="preserve"> if needed</w:t>
      </w:r>
      <w:r w:rsidRPr="00B36A65">
        <w:rPr>
          <w:rFonts w:ascii="Arial" w:hAnsi="Arial" w:cs="Arial"/>
          <w:lang w:val="en-US"/>
        </w:rPr>
        <w:t>.</w:t>
      </w:r>
      <w:r>
        <w:rPr>
          <w:rFonts w:ascii="Arial" w:hAnsi="Arial" w:cs="Arial"/>
          <w:lang w:val="en-US"/>
        </w:rPr>
        <w:t xml:space="preserve"> The resulting </w:t>
      </w:r>
      <w:r w:rsidR="00ED06DD" w:rsidRPr="009919EE">
        <w:rPr>
          <w:rFonts w:ascii="Arial" w:hAnsi="Arial" w:cs="Arial"/>
          <w:bCs/>
          <w:lang w:val="en-US"/>
        </w:rPr>
        <w:t>preliminary</w:t>
      </w:r>
      <w:r w:rsidR="00ED06DD" w:rsidRPr="009919EE">
        <w:rPr>
          <w:rFonts w:ascii="Arial" w:hAnsi="Arial" w:cs="Arial"/>
          <w:lang w:val="en-US"/>
        </w:rPr>
        <w:t xml:space="preserve"> </w:t>
      </w:r>
      <w:r>
        <w:rPr>
          <w:rFonts w:ascii="Arial" w:hAnsi="Arial" w:cs="Arial"/>
          <w:lang w:val="en-US"/>
        </w:rPr>
        <w:t xml:space="preserve">German version A of the CCAS Scale is shown in Fig. </w:t>
      </w:r>
      <w:r w:rsidR="0053704B" w:rsidRPr="009919EE">
        <w:rPr>
          <w:rFonts w:ascii="Arial" w:hAnsi="Arial" w:cs="Arial"/>
          <w:bCs/>
          <w:lang w:val="en-US"/>
        </w:rPr>
        <w:t>1</w:t>
      </w:r>
      <w:r w:rsidR="00125AC0" w:rsidRPr="009919EE">
        <w:rPr>
          <w:rFonts w:ascii="Arial" w:hAnsi="Arial" w:cs="Arial"/>
          <w:lang w:val="en-US"/>
        </w:rPr>
        <w:t xml:space="preserve"> </w:t>
      </w:r>
      <w:r w:rsidR="00125AC0">
        <w:rPr>
          <w:rFonts w:ascii="Arial" w:hAnsi="Arial" w:cs="Arial"/>
          <w:lang w:val="en-US"/>
        </w:rPr>
        <w:t>in the main manuscript</w:t>
      </w:r>
      <w:r>
        <w:rPr>
          <w:rFonts w:ascii="Arial" w:hAnsi="Arial" w:cs="Arial"/>
          <w:lang w:val="en-US"/>
        </w:rPr>
        <w:t xml:space="preserve">. </w:t>
      </w:r>
      <w:r w:rsidR="00E045B6" w:rsidRPr="009919EE">
        <w:rPr>
          <w:rFonts w:ascii="Arial" w:hAnsi="Arial" w:cs="Arial"/>
          <w:bCs/>
          <w:lang w:val="en-US"/>
        </w:rPr>
        <w:t xml:space="preserve">Versions B-D </w:t>
      </w:r>
      <w:proofErr w:type="gramStart"/>
      <w:r w:rsidR="00E045B6" w:rsidRPr="009919EE">
        <w:rPr>
          <w:rFonts w:ascii="Arial" w:hAnsi="Arial" w:cs="Arial"/>
          <w:bCs/>
          <w:lang w:val="en-US"/>
        </w:rPr>
        <w:t>are</w:t>
      </w:r>
      <w:proofErr w:type="gramEnd"/>
      <w:r w:rsidR="00E045B6" w:rsidRPr="009919EE">
        <w:rPr>
          <w:rFonts w:ascii="Arial" w:hAnsi="Arial" w:cs="Arial"/>
          <w:bCs/>
          <w:lang w:val="en-US"/>
        </w:rPr>
        <w:t xml:space="preserve"> shown below in Supplements, Part 3.</w:t>
      </w:r>
    </w:p>
    <w:p w14:paraId="713C75B6" w14:textId="77777777" w:rsidR="006E611C" w:rsidRPr="00B36A65" w:rsidRDefault="006E611C">
      <w:pPr>
        <w:spacing w:after="0" w:line="480" w:lineRule="auto"/>
        <w:jc w:val="both"/>
        <w:rPr>
          <w:rFonts w:ascii="Arial" w:hAnsi="Arial" w:cs="Arial"/>
          <w:lang w:val="en-US"/>
        </w:rPr>
      </w:pPr>
    </w:p>
    <w:p w14:paraId="61D9F2C0" w14:textId="77777777" w:rsidR="00EF1E2F" w:rsidRPr="00B36A65" w:rsidRDefault="00EF1E2F">
      <w:pPr>
        <w:pStyle w:val="ListParagraph"/>
        <w:numPr>
          <w:ilvl w:val="0"/>
          <w:numId w:val="2"/>
        </w:numPr>
        <w:spacing w:after="0" w:line="480" w:lineRule="auto"/>
        <w:ind w:left="357" w:hanging="357"/>
        <w:jc w:val="both"/>
        <w:rPr>
          <w:rFonts w:ascii="Arial" w:hAnsi="Arial" w:cs="Arial"/>
          <w:i/>
          <w:u w:val="single"/>
          <w:lang w:val="en-US"/>
        </w:rPr>
      </w:pPr>
      <w:r w:rsidRPr="00B36A65">
        <w:rPr>
          <w:rFonts w:ascii="Arial" w:hAnsi="Arial" w:cs="Arial"/>
          <w:i/>
          <w:u w:val="single"/>
          <w:lang w:val="en-US"/>
        </w:rPr>
        <w:t>Semantic Fluency</w:t>
      </w:r>
    </w:p>
    <w:p w14:paraId="735336D9" w14:textId="461F1347" w:rsidR="00ED06DD" w:rsidRDefault="00EF1E2F">
      <w:pPr>
        <w:pStyle w:val="ListParagraph"/>
        <w:spacing w:after="0" w:line="480" w:lineRule="auto"/>
        <w:ind w:left="0"/>
        <w:jc w:val="both"/>
        <w:rPr>
          <w:rFonts w:ascii="Arial" w:hAnsi="Arial" w:cs="Arial"/>
          <w:i/>
          <w:u w:val="single"/>
          <w:lang w:val="en-US"/>
        </w:rPr>
      </w:pPr>
      <w:r w:rsidRPr="00B36A65">
        <w:rPr>
          <w:rFonts w:ascii="Arial" w:hAnsi="Arial" w:cs="Arial"/>
          <w:lang w:val="en-US"/>
        </w:rPr>
        <w:t xml:space="preserve">In </w:t>
      </w:r>
      <w:r w:rsidR="00125AC0">
        <w:rPr>
          <w:rFonts w:ascii="Arial" w:hAnsi="Arial" w:cs="Arial"/>
          <w:lang w:val="en-US"/>
        </w:rPr>
        <w:t>the</w:t>
      </w:r>
      <w:r w:rsidRPr="00B36A65">
        <w:rPr>
          <w:rFonts w:ascii="Arial" w:hAnsi="Arial" w:cs="Arial"/>
          <w:lang w:val="en-US"/>
        </w:rPr>
        <w:t xml:space="preserve"> German version of the scale the instructions </w:t>
      </w:r>
      <w:r>
        <w:rPr>
          <w:rFonts w:ascii="Arial" w:hAnsi="Arial" w:cs="Arial"/>
          <w:lang w:val="en-US"/>
        </w:rPr>
        <w:t xml:space="preserve">for the semantic fluency task </w:t>
      </w:r>
      <w:r w:rsidRPr="00B36A65">
        <w:rPr>
          <w:rFonts w:ascii="Arial" w:hAnsi="Arial" w:cs="Arial"/>
          <w:lang w:val="en-US"/>
        </w:rPr>
        <w:t>have been translated</w:t>
      </w:r>
      <w:r>
        <w:rPr>
          <w:rFonts w:ascii="Arial" w:hAnsi="Arial" w:cs="Arial"/>
          <w:lang w:val="en-US"/>
        </w:rPr>
        <w:t xml:space="preserve"> (</w:t>
      </w:r>
      <w:r w:rsidR="0080310A" w:rsidRPr="009919EE">
        <w:rPr>
          <w:rFonts w:ascii="Arial" w:hAnsi="Arial" w:cs="Arial"/>
          <w:bCs/>
          <w:lang w:val="en-US"/>
        </w:rPr>
        <w:t>original American</w:t>
      </w:r>
      <w:r w:rsidR="0080310A" w:rsidRPr="00590BA7">
        <w:rPr>
          <w:rFonts w:ascii="Arial" w:hAnsi="Arial" w:cs="Arial"/>
          <w:color w:val="FF0000"/>
          <w:lang w:val="en-US"/>
        </w:rPr>
        <w:t xml:space="preserve"> </w:t>
      </w:r>
      <w:r w:rsidR="0080310A">
        <w:rPr>
          <w:rFonts w:ascii="Arial" w:hAnsi="Arial" w:cs="Arial"/>
          <w:lang w:val="en-US"/>
        </w:rPr>
        <w:t>English</w:t>
      </w:r>
      <w:r>
        <w:rPr>
          <w:rFonts w:ascii="Arial" w:hAnsi="Arial" w:cs="Arial"/>
          <w:lang w:val="en-US"/>
        </w:rPr>
        <w:t xml:space="preserve"> = Eng</w:t>
      </w:r>
      <w:r w:rsidR="00B450B1">
        <w:rPr>
          <w:rFonts w:ascii="Arial" w:hAnsi="Arial" w:cs="Arial"/>
          <w:lang w:val="en-US"/>
        </w:rPr>
        <w:t>.</w:t>
      </w:r>
      <w:r>
        <w:rPr>
          <w:rFonts w:ascii="Arial" w:hAnsi="Arial" w:cs="Arial"/>
          <w:lang w:val="en-US"/>
        </w:rPr>
        <w:t>: “Please name as many animals or living creatures as you can in one minute.</w:t>
      </w:r>
      <w:proofErr w:type="gramStart"/>
      <w:r>
        <w:rPr>
          <w:rFonts w:ascii="Arial" w:hAnsi="Arial" w:cs="Arial"/>
          <w:lang w:val="en-US"/>
        </w:rPr>
        <w:t>”;</w:t>
      </w:r>
      <w:proofErr w:type="gramEnd"/>
      <w:r>
        <w:rPr>
          <w:rFonts w:ascii="Arial" w:hAnsi="Arial" w:cs="Arial"/>
          <w:lang w:val="en-US"/>
        </w:rPr>
        <w:t xml:space="preserve"> German = Ger</w:t>
      </w:r>
      <w:r w:rsidR="00B450B1">
        <w:rPr>
          <w:rFonts w:ascii="Arial" w:hAnsi="Arial" w:cs="Arial"/>
          <w:lang w:val="en-US"/>
        </w:rPr>
        <w:t>.</w:t>
      </w:r>
      <w:r>
        <w:rPr>
          <w:rFonts w:ascii="Arial" w:hAnsi="Arial" w:cs="Arial"/>
          <w:lang w:val="en-US"/>
        </w:rPr>
        <w:t xml:space="preserve">: </w:t>
      </w:r>
      <w:r w:rsidRPr="002662AE">
        <w:rPr>
          <w:rFonts w:ascii="Arial" w:hAnsi="Arial" w:cs="Arial"/>
          <w:lang w:val="en-US"/>
        </w:rPr>
        <w:t>“</w:t>
      </w:r>
      <w:proofErr w:type="spellStart"/>
      <w:r w:rsidRPr="004A73EB">
        <w:rPr>
          <w:rFonts w:ascii="Arial" w:hAnsi="Arial" w:cs="Arial"/>
          <w:lang w:val="en-US"/>
        </w:rPr>
        <w:t>Bitte</w:t>
      </w:r>
      <w:proofErr w:type="spellEnd"/>
      <w:r w:rsidRPr="004A73EB">
        <w:rPr>
          <w:rFonts w:ascii="Arial" w:hAnsi="Arial" w:cs="Arial"/>
          <w:lang w:val="en-US"/>
        </w:rPr>
        <w:t xml:space="preserve"> </w:t>
      </w:r>
      <w:proofErr w:type="spellStart"/>
      <w:r w:rsidRPr="004A73EB">
        <w:rPr>
          <w:rFonts w:ascii="Arial" w:hAnsi="Arial" w:cs="Arial"/>
          <w:lang w:val="en-US"/>
        </w:rPr>
        <w:t>nennen</w:t>
      </w:r>
      <w:proofErr w:type="spellEnd"/>
      <w:r w:rsidRPr="004A73EB">
        <w:rPr>
          <w:rFonts w:ascii="Arial" w:hAnsi="Arial" w:cs="Arial"/>
          <w:lang w:val="en-US"/>
        </w:rPr>
        <w:t xml:space="preserve"> </w:t>
      </w:r>
      <w:proofErr w:type="spellStart"/>
      <w:r w:rsidRPr="004A73EB">
        <w:rPr>
          <w:rFonts w:ascii="Arial" w:hAnsi="Arial" w:cs="Arial"/>
          <w:lang w:val="en-US"/>
        </w:rPr>
        <w:t>Sie</w:t>
      </w:r>
      <w:proofErr w:type="spellEnd"/>
      <w:r w:rsidRPr="004A73EB">
        <w:rPr>
          <w:rFonts w:ascii="Arial" w:hAnsi="Arial" w:cs="Arial"/>
          <w:lang w:val="en-US"/>
        </w:rPr>
        <w:t xml:space="preserve"> so </w:t>
      </w:r>
      <w:proofErr w:type="spellStart"/>
      <w:r w:rsidRPr="004A73EB">
        <w:rPr>
          <w:rFonts w:ascii="Arial" w:hAnsi="Arial" w:cs="Arial"/>
          <w:lang w:val="en-US"/>
        </w:rPr>
        <w:t>viele</w:t>
      </w:r>
      <w:proofErr w:type="spellEnd"/>
      <w:r w:rsidRPr="004A73EB">
        <w:rPr>
          <w:rFonts w:ascii="Arial" w:hAnsi="Arial" w:cs="Arial"/>
          <w:lang w:val="en-US"/>
        </w:rPr>
        <w:t xml:space="preserve"> </w:t>
      </w:r>
      <w:proofErr w:type="spellStart"/>
      <w:r w:rsidRPr="004A73EB">
        <w:rPr>
          <w:rFonts w:ascii="Arial" w:hAnsi="Arial" w:cs="Arial"/>
          <w:lang w:val="en-US"/>
        </w:rPr>
        <w:t>Tiere</w:t>
      </w:r>
      <w:proofErr w:type="spellEnd"/>
      <w:r w:rsidRPr="004A73EB">
        <w:rPr>
          <w:rFonts w:ascii="Arial" w:hAnsi="Arial" w:cs="Arial"/>
          <w:lang w:val="en-US"/>
        </w:rPr>
        <w:t xml:space="preserve"> </w:t>
      </w:r>
      <w:proofErr w:type="spellStart"/>
      <w:r w:rsidRPr="004A73EB">
        <w:rPr>
          <w:rFonts w:ascii="Arial" w:hAnsi="Arial" w:cs="Arial"/>
          <w:lang w:val="en-US"/>
        </w:rPr>
        <w:t>oder</w:t>
      </w:r>
      <w:proofErr w:type="spellEnd"/>
      <w:r w:rsidRPr="004A73EB">
        <w:rPr>
          <w:rFonts w:ascii="Arial" w:hAnsi="Arial" w:cs="Arial"/>
          <w:lang w:val="en-US"/>
        </w:rPr>
        <w:t xml:space="preserve"> </w:t>
      </w:r>
      <w:proofErr w:type="spellStart"/>
      <w:r w:rsidRPr="004A73EB">
        <w:rPr>
          <w:rFonts w:ascii="Arial" w:hAnsi="Arial" w:cs="Arial"/>
          <w:lang w:val="en-US"/>
        </w:rPr>
        <w:t>Lebewesen</w:t>
      </w:r>
      <w:proofErr w:type="spellEnd"/>
      <w:r w:rsidRPr="004A73EB">
        <w:rPr>
          <w:rFonts w:ascii="Arial" w:hAnsi="Arial" w:cs="Arial"/>
          <w:lang w:val="en-US"/>
        </w:rPr>
        <w:t xml:space="preserve"> </w:t>
      </w:r>
      <w:proofErr w:type="spellStart"/>
      <w:r w:rsidRPr="004A73EB">
        <w:rPr>
          <w:rFonts w:ascii="Arial" w:hAnsi="Arial" w:cs="Arial"/>
          <w:lang w:val="en-US"/>
        </w:rPr>
        <w:t>wie</w:t>
      </w:r>
      <w:proofErr w:type="spellEnd"/>
      <w:r w:rsidRPr="004A73EB">
        <w:rPr>
          <w:rFonts w:ascii="Arial" w:hAnsi="Arial" w:cs="Arial"/>
          <w:lang w:val="en-US"/>
        </w:rPr>
        <w:t xml:space="preserve"> </w:t>
      </w:r>
      <w:proofErr w:type="spellStart"/>
      <w:r w:rsidRPr="004A73EB">
        <w:rPr>
          <w:rFonts w:ascii="Arial" w:hAnsi="Arial" w:cs="Arial"/>
          <w:lang w:val="en-US"/>
        </w:rPr>
        <w:t>Ihnen</w:t>
      </w:r>
      <w:proofErr w:type="spellEnd"/>
      <w:r w:rsidRPr="004A73EB">
        <w:rPr>
          <w:rFonts w:ascii="Arial" w:hAnsi="Arial" w:cs="Arial"/>
          <w:lang w:val="en-US"/>
        </w:rPr>
        <w:t xml:space="preserve"> </w:t>
      </w:r>
      <w:proofErr w:type="spellStart"/>
      <w:r w:rsidRPr="004A73EB">
        <w:rPr>
          <w:rFonts w:ascii="Arial" w:hAnsi="Arial" w:cs="Arial"/>
          <w:lang w:val="en-US"/>
        </w:rPr>
        <w:t>innerhalb</w:t>
      </w:r>
      <w:proofErr w:type="spellEnd"/>
      <w:r w:rsidRPr="004A73EB">
        <w:rPr>
          <w:rFonts w:ascii="Arial" w:hAnsi="Arial" w:cs="Arial"/>
          <w:lang w:val="en-US"/>
        </w:rPr>
        <w:t xml:space="preserve"> </w:t>
      </w:r>
      <w:proofErr w:type="spellStart"/>
      <w:r w:rsidRPr="004A73EB">
        <w:rPr>
          <w:rFonts w:ascii="Arial" w:hAnsi="Arial" w:cs="Arial"/>
          <w:lang w:val="en-US"/>
        </w:rPr>
        <w:t>einer</w:t>
      </w:r>
      <w:proofErr w:type="spellEnd"/>
      <w:r w:rsidRPr="004A73EB">
        <w:rPr>
          <w:rFonts w:ascii="Arial" w:hAnsi="Arial" w:cs="Arial"/>
          <w:lang w:val="en-US"/>
        </w:rPr>
        <w:t xml:space="preserve"> Minute </w:t>
      </w:r>
      <w:proofErr w:type="spellStart"/>
      <w:r w:rsidRPr="004A73EB">
        <w:rPr>
          <w:rFonts w:ascii="Arial" w:hAnsi="Arial" w:cs="Arial"/>
          <w:lang w:val="en-US"/>
        </w:rPr>
        <w:t>einfallen</w:t>
      </w:r>
      <w:proofErr w:type="spellEnd"/>
      <w:r w:rsidRPr="002662AE">
        <w:rPr>
          <w:rFonts w:ascii="Arial" w:hAnsi="Arial" w:cs="Arial"/>
          <w:lang w:val="en-US"/>
        </w:rPr>
        <w:t>.”)</w:t>
      </w:r>
      <w:r>
        <w:rPr>
          <w:rFonts w:ascii="Arial" w:hAnsi="Arial" w:cs="Arial"/>
          <w:lang w:val="en-US"/>
        </w:rPr>
        <w:t>.</w:t>
      </w:r>
      <w:r w:rsidRPr="00B36A65">
        <w:rPr>
          <w:rFonts w:ascii="Arial" w:hAnsi="Arial" w:cs="Arial"/>
          <w:lang w:val="en-US"/>
        </w:rPr>
        <w:t xml:space="preserve"> No modifications have been made considering the semantic category </w:t>
      </w:r>
      <w:r>
        <w:rPr>
          <w:rFonts w:ascii="Arial" w:hAnsi="Arial" w:cs="Arial"/>
          <w:lang w:val="en-US"/>
        </w:rPr>
        <w:t xml:space="preserve">(e.g. </w:t>
      </w:r>
      <w:r w:rsidRPr="00C60723">
        <w:rPr>
          <w:rFonts w:ascii="Arial" w:hAnsi="Arial" w:cs="Arial"/>
          <w:i/>
          <w:iCs/>
          <w:lang w:val="en-US"/>
        </w:rPr>
        <w:t>“animals/</w:t>
      </w:r>
      <w:r w:rsidR="00E045B6">
        <w:rPr>
          <w:rFonts w:ascii="Arial" w:hAnsi="Arial" w:cs="Arial"/>
          <w:i/>
          <w:iCs/>
          <w:lang w:val="en-US"/>
        </w:rPr>
        <w:t xml:space="preserve"> </w:t>
      </w:r>
      <w:r w:rsidRPr="00C60723">
        <w:rPr>
          <w:rFonts w:ascii="Arial" w:hAnsi="Arial" w:cs="Arial"/>
          <w:i/>
          <w:iCs/>
          <w:lang w:val="en-US"/>
        </w:rPr>
        <w:t>living creatures”</w:t>
      </w:r>
      <w:r w:rsidRPr="00B36A65">
        <w:rPr>
          <w:rFonts w:ascii="Arial" w:hAnsi="Arial" w:cs="Arial"/>
          <w:lang w:val="en-US"/>
        </w:rPr>
        <w:t xml:space="preserve"> </w:t>
      </w:r>
      <w:r>
        <w:rPr>
          <w:rFonts w:ascii="Arial" w:hAnsi="Arial" w:cs="Arial"/>
          <w:lang w:val="en-US"/>
        </w:rPr>
        <w:t xml:space="preserve">in version A) </w:t>
      </w:r>
      <w:r w:rsidRPr="00B36A65">
        <w:rPr>
          <w:rFonts w:ascii="Arial" w:hAnsi="Arial" w:cs="Arial"/>
          <w:lang w:val="en-US"/>
        </w:rPr>
        <w:t xml:space="preserve">because no language- or culture-specific differences were to be expected. </w:t>
      </w:r>
    </w:p>
    <w:p w14:paraId="34A79AD9" w14:textId="77777777" w:rsidR="0053704B" w:rsidRDefault="0053704B">
      <w:pPr>
        <w:pStyle w:val="ListParagraph"/>
        <w:spacing w:after="0" w:line="480" w:lineRule="auto"/>
        <w:ind w:left="0"/>
        <w:jc w:val="both"/>
        <w:rPr>
          <w:rFonts w:ascii="Arial" w:hAnsi="Arial" w:cs="Arial"/>
          <w:i/>
          <w:u w:val="single"/>
          <w:lang w:val="en-US"/>
        </w:rPr>
      </w:pPr>
    </w:p>
    <w:p w14:paraId="565DE174" w14:textId="5DA2586E" w:rsidR="00EF1E2F" w:rsidRPr="00B36A65" w:rsidRDefault="00EF1E2F">
      <w:pPr>
        <w:pStyle w:val="ListParagraph"/>
        <w:numPr>
          <w:ilvl w:val="0"/>
          <w:numId w:val="2"/>
        </w:numPr>
        <w:spacing w:after="0" w:line="480" w:lineRule="auto"/>
        <w:ind w:left="357" w:hanging="357"/>
        <w:jc w:val="both"/>
        <w:rPr>
          <w:rFonts w:ascii="Arial" w:hAnsi="Arial" w:cs="Arial"/>
          <w:i/>
          <w:u w:val="single"/>
          <w:lang w:val="en-US"/>
        </w:rPr>
      </w:pPr>
      <w:r w:rsidRPr="00B36A65">
        <w:rPr>
          <w:rFonts w:ascii="Arial" w:hAnsi="Arial" w:cs="Arial"/>
          <w:i/>
          <w:u w:val="single"/>
          <w:lang w:val="en-US"/>
        </w:rPr>
        <w:t>Phone</w:t>
      </w:r>
      <w:r w:rsidR="00204180">
        <w:rPr>
          <w:rFonts w:ascii="Arial" w:hAnsi="Arial" w:cs="Arial"/>
          <w:i/>
          <w:u w:val="single"/>
          <w:lang w:val="en-US"/>
        </w:rPr>
        <w:t>mi</w:t>
      </w:r>
      <w:r w:rsidRPr="00B36A65">
        <w:rPr>
          <w:rFonts w:ascii="Arial" w:hAnsi="Arial" w:cs="Arial"/>
          <w:i/>
          <w:u w:val="single"/>
          <w:lang w:val="en-US"/>
        </w:rPr>
        <w:t>c Fluency</w:t>
      </w:r>
    </w:p>
    <w:p w14:paraId="6A9EFE5F" w14:textId="75920FD0" w:rsidR="00EF1E2F" w:rsidRPr="006166A4" w:rsidRDefault="00EF1E2F">
      <w:pPr>
        <w:pStyle w:val="ListParagraph"/>
        <w:spacing w:after="0" w:line="480" w:lineRule="auto"/>
        <w:ind w:left="0"/>
        <w:jc w:val="both"/>
        <w:rPr>
          <w:rFonts w:ascii="Arial" w:hAnsi="Arial" w:cs="Arial"/>
        </w:rPr>
      </w:pPr>
      <w:r w:rsidRPr="00B36A65">
        <w:rPr>
          <w:rFonts w:ascii="Arial" w:hAnsi="Arial" w:cs="Arial"/>
          <w:lang w:val="en-US"/>
        </w:rPr>
        <w:t>In contrast to the semantic fluency task, language specific differences were to be expected in the phone</w:t>
      </w:r>
      <w:r w:rsidR="00204180">
        <w:rPr>
          <w:rFonts w:ascii="Arial" w:hAnsi="Arial" w:cs="Arial"/>
          <w:lang w:val="en-US"/>
        </w:rPr>
        <w:t>m</w:t>
      </w:r>
      <w:r w:rsidRPr="00B36A65">
        <w:rPr>
          <w:rFonts w:ascii="Arial" w:hAnsi="Arial" w:cs="Arial"/>
          <w:lang w:val="en-US"/>
        </w:rPr>
        <w:t>ic fluency task because frequencies of words that start with a certain letter in German and</w:t>
      </w:r>
      <w:r w:rsidR="005744E7">
        <w:rPr>
          <w:rFonts w:ascii="Arial" w:hAnsi="Arial" w:cs="Arial"/>
          <w:lang w:val="en-US"/>
        </w:rPr>
        <w:t xml:space="preserve"> </w:t>
      </w:r>
      <w:r w:rsidR="00474FE7">
        <w:rPr>
          <w:rFonts w:ascii="Arial" w:hAnsi="Arial" w:cs="Arial"/>
          <w:lang w:val="en-US"/>
        </w:rPr>
        <w:t xml:space="preserve">(American) </w:t>
      </w:r>
      <w:r w:rsidRPr="00B36A65">
        <w:rPr>
          <w:rFonts w:ascii="Arial" w:hAnsi="Arial" w:cs="Arial"/>
          <w:lang w:val="en-US"/>
        </w:rPr>
        <w:t xml:space="preserve">English might differ. Exact overall (i.e. not differentiating between verbs, nouns, names etc.) letter frequencies could not be found in the literature. To bypass </w:t>
      </w:r>
      <w:r w:rsidRPr="00B36A65">
        <w:rPr>
          <w:rFonts w:ascii="Arial" w:hAnsi="Arial" w:cs="Arial"/>
          <w:lang w:val="en-US"/>
        </w:rPr>
        <w:lastRenderedPageBreak/>
        <w:t>th</w:t>
      </w:r>
      <w:r>
        <w:rPr>
          <w:rFonts w:ascii="Arial" w:hAnsi="Arial" w:cs="Arial"/>
          <w:lang w:val="en-US"/>
        </w:rPr>
        <w:t xml:space="preserve">is </w:t>
      </w:r>
      <w:r w:rsidRPr="00B36A65">
        <w:rPr>
          <w:rFonts w:ascii="Arial" w:hAnsi="Arial" w:cs="Arial"/>
          <w:lang w:val="en-US"/>
        </w:rPr>
        <w:t>bias we decided to use letter</w:t>
      </w:r>
      <w:r>
        <w:rPr>
          <w:rFonts w:ascii="Arial" w:hAnsi="Arial" w:cs="Arial"/>
          <w:lang w:val="en-US"/>
        </w:rPr>
        <w:t>s</w:t>
      </w:r>
      <w:r w:rsidRPr="00B36A65">
        <w:rPr>
          <w:rFonts w:ascii="Arial" w:hAnsi="Arial" w:cs="Arial"/>
          <w:lang w:val="en-US"/>
        </w:rPr>
        <w:t xml:space="preserve"> in our German scale</w:t>
      </w:r>
      <w:r>
        <w:rPr>
          <w:rFonts w:ascii="Arial" w:hAnsi="Arial" w:cs="Arial"/>
          <w:lang w:val="en-US"/>
        </w:rPr>
        <w:t>s</w:t>
      </w:r>
      <w:r w:rsidRPr="00B36A65">
        <w:rPr>
          <w:rFonts w:ascii="Arial" w:hAnsi="Arial" w:cs="Arial"/>
          <w:lang w:val="en-US"/>
        </w:rPr>
        <w:t xml:space="preserve"> </w:t>
      </w:r>
      <w:r>
        <w:rPr>
          <w:rFonts w:ascii="Arial" w:hAnsi="Arial" w:cs="Arial"/>
          <w:lang w:val="en-US"/>
        </w:rPr>
        <w:t>that are</w:t>
      </w:r>
      <w:r w:rsidRPr="00B36A65">
        <w:rPr>
          <w:rFonts w:ascii="Arial" w:hAnsi="Arial" w:cs="Arial"/>
          <w:lang w:val="en-US"/>
        </w:rPr>
        <w:t xml:space="preserve"> part of validated German cognitive tests</w:t>
      </w:r>
      <w:r>
        <w:rPr>
          <w:rFonts w:ascii="Arial" w:hAnsi="Arial" w:cs="Arial"/>
          <w:lang w:val="en-US"/>
        </w:rPr>
        <w:t xml:space="preserve">, for example </w:t>
      </w:r>
      <w:r w:rsidRPr="00B36A65">
        <w:rPr>
          <w:rFonts w:ascii="Arial" w:hAnsi="Arial" w:cs="Arial"/>
          <w:lang w:val="en-US"/>
        </w:rPr>
        <w:t>the German version</w:t>
      </w:r>
      <w:r>
        <w:rPr>
          <w:rFonts w:ascii="Arial" w:hAnsi="Arial" w:cs="Arial"/>
          <w:lang w:val="en-US"/>
        </w:rPr>
        <w:t>s</w:t>
      </w:r>
      <w:r w:rsidRPr="00B36A65">
        <w:rPr>
          <w:rFonts w:ascii="Arial" w:hAnsi="Arial" w:cs="Arial"/>
          <w:lang w:val="en-US"/>
        </w:rPr>
        <w:t xml:space="preserve"> of the MoCA</w:t>
      </w:r>
      <w:r>
        <w:rPr>
          <w:rFonts w:ascii="Arial" w:hAnsi="Arial" w:cs="Arial"/>
          <w:lang w:val="en-US"/>
        </w:rPr>
        <w:t xml:space="preserve"> </w:t>
      </w:r>
      <w:r>
        <w:rPr>
          <w:rFonts w:ascii="Arial" w:hAnsi="Arial" w:cs="Arial"/>
          <w:lang w:val="en-US"/>
        </w:rPr>
        <w:fldChar w:fldCharType="begin"/>
      </w:r>
      <w:r w:rsidR="00C537ED">
        <w:rPr>
          <w:rFonts w:ascii="Arial" w:hAnsi="Arial" w:cs="Arial"/>
          <w:lang w:val="en-US"/>
        </w:rPr>
        <w:instrText xml:space="preserve"> ADDIN EN.CITE &lt;EndNote&gt;&lt;Cite&gt;&lt;Author&gt;Costa&lt;/Author&gt;&lt;Year&gt;2012&lt;/Year&gt;&lt;RecNum&gt;4484&lt;/RecNum&gt;&lt;DisplayText&gt;[10]&lt;/DisplayText&gt;&lt;record&gt;&lt;rec-number&gt;4484&lt;/rec-number&gt;&lt;foreign-keys&gt;&lt;key app="EN" db-id="et5dsfzt1t5fpueeaswpza2uzfx0xtdeswxv" timestamp="1558545093" guid="be340bdc-c42c-4791-b17d-24622a03053b"&gt;4484&lt;/key&gt;&lt;key app="ENWeb" db-id=""&gt;0&lt;/key&gt;&lt;/foreign-keys&gt;&lt;ref-type name="Journal Article"&gt;17&lt;/ref-type&gt;&lt;contributors&gt;&lt;authors&gt;&lt;author&gt;Costa, A. S.&lt;/author&gt;&lt;author&gt;Fimm, B.&lt;/author&gt;&lt;author&gt;Friesen, P.&lt;/author&gt;&lt;author&gt;Soundjock, H.&lt;/author&gt;&lt;author&gt;Rottschy, C.&lt;/author&gt;&lt;author&gt;Gross, T.&lt;/author&gt;&lt;author&gt;Eitner, F.&lt;/author&gt;&lt;author&gt;Reich, A.&lt;/author&gt;&lt;author&gt;Schulz, J. B.&lt;/author&gt;&lt;author&gt;Nasreddine, Z. S.&lt;/author&gt;&lt;author&gt;Reetz, K.&lt;/author&gt;&lt;/authors&gt;&lt;/contributors&gt;&lt;auth-address&gt;Department of Neurology, RWTH Aachen University Hospital, Germany.&lt;/auth-address&gt;&lt;titles&gt;&lt;title&gt;Alternate-form reliability of the Montreal cognitive assessment screening test in a clinical setting&lt;/title&gt;&lt;secondary-title&gt;Dement Geriatr Cogn Disord&lt;/secondary-title&gt;&lt;/titles&gt;&lt;periodical&gt;&lt;full-title&gt;Dement Geriatr Cogn Disord&lt;/full-title&gt;&lt;/periodical&gt;&lt;pages&gt;379-384&lt;/pages&gt;&lt;volume&gt;33&lt;/volume&gt;&lt;number&gt;6&lt;/number&gt;&lt;edition&gt;2012/07/17&lt;/edition&gt;&lt;keywords&gt;&lt;keyword&gt;Age Factors&lt;/keyword&gt;&lt;keyword&gt;Aged&lt;/keyword&gt;&lt;keyword&gt;Alzheimer Disease/*diagnosis&lt;/keyword&gt;&lt;keyword&gt;Case-Control Studies&lt;/keyword&gt;&lt;keyword&gt;Cognitive Dysfunction/*diagnosis&lt;/keyword&gt;&lt;keyword&gt;Educational Status&lt;/keyword&gt;&lt;keyword&gt;Female&lt;/keyword&gt;&lt;keyword&gt;Humans&lt;/keyword&gt;&lt;keyword&gt;Male&lt;/keyword&gt;&lt;keyword&gt;Middle Aged&lt;/keyword&gt;&lt;keyword&gt;Psychometrics/instrumentation&lt;/keyword&gt;&lt;keyword&gt;Reproducibility of Results&lt;/keyword&gt;&lt;/keywords&gt;&lt;dates&gt;&lt;year&gt;2012&lt;/year&gt;&lt;/dates&gt;&lt;isbn&gt;1421-9824 (Electronic)&amp;#xD;1420-8008 (Linking)&lt;/isbn&gt;&lt;accession-num&gt;22797211&lt;/accession-num&gt;&lt;urls&gt;&lt;related-urls&gt;&lt;url&gt;https://www.ncbi.nlm.nih.gov/pubmed/22797211&lt;/url&gt;&lt;url&gt;https://www.karger.com/Article/Pdf/340006&lt;/url&gt;&lt;/related-urls&gt;&lt;/urls&gt;&lt;electronic-resource-num&gt;10.1159/000340006&lt;/electronic-resource-num&gt;&lt;/record&gt;&lt;/Cite&gt;&lt;/EndNote&gt;</w:instrText>
      </w:r>
      <w:r>
        <w:rPr>
          <w:rFonts w:ascii="Arial" w:hAnsi="Arial" w:cs="Arial"/>
          <w:lang w:val="en-US"/>
        </w:rPr>
        <w:fldChar w:fldCharType="separate"/>
      </w:r>
      <w:r w:rsidR="00831F15">
        <w:rPr>
          <w:rFonts w:ascii="Arial" w:hAnsi="Arial" w:cs="Arial"/>
          <w:noProof/>
          <w:lang w:val="en-US"/>
        </w:rPr>
        <w:t>[10]</w:t>
      </w:r>
      <w:r>
        <w:rPr>
          <w:rFonts w:ascii="Arial" w:hAnsi="Arial" w:cs="Arial"/>
          <w:lang w:val="en-US"/>
        </w:rPr>
        <w:fldChar w:fldCharType="end"/>
      </w:r>
      <w:r w:rsidRPr="00B36A65">
        <w:rPr>
          <w:rFonts w:ascii="Arial" w:hAnsi="Arial" w:cs="Arial"/>
          <w:lang w:val="en-US"/>
        </w:rPr>
        <w:t xml:space="preserve">. </w:t>
      </w:r>
      <w:r>
        <w:rPr>
          <w:rFonts w:ascii="Arial" w:hAnsi="Arial" w:cs="Arial"/>
          <w:lang w:val="en-US"/>
        </w:rPr>
        <w:t>The instructions have been translated as follows: Eng</w:t>
      </w:r>
      <w:r w:rsidR="00B450B1">
        <w:rPr>
          <w:rFonts w:ascii="Arial" w:hAnsi="Arial" w:cs="Arial"/>
          <w:lang w:val="en-US"/>
        </w:rPr>
        <w:t>.</w:t>
      </w:r>
      <w:r>
        <w:rPr>
          <w:rFonts w:ascii="Arial" w:hAnsi="Arial" w:cs="Arial"/>
          <w:lang w:val="en-US"/>
        </w:rPr>
        <w:t>: “Please name as many words as you can in one minute that start with the letter F. Do not use names of people or places or repeat the same word in different forms.”; Ger</w:t>
      </w:r>
      <w:r w:rsidR="00B450B1">
        <w:rPr>
          <w:rFonts w:ascii="Arial" w:hAnsi="Arial" w:cs="Arial"/>
          <w:lang w:val="en-US"/>
        </w:rPr>
        <w:t>.</w:t>
      </w:r>
      <w:r>
        <w:rPr>
          <w:rFonts w:ascii="Arial" w:hAnsi="Arial" w:cs="Arial"/>
          <w:lang w:val="en-US"/>
        </w:rPr>
        <w:t>: “</w:t>
      </w:r>
      <w:proofErr w:type="spellStart"/>
      <w:r w:rsidRPr="004A73EB">
        <w:rPr>
          <w:rFonts w:ascii="Arial" w:hAnsi="Arial" w:cs="Arial"/>
          <w:lang w:val="en-US"/>
        </w:rPr>
        <w:t>Bitte</w:t>
      </w:r>
      <w:proofErr w:type="spellEnd"/>
      <w:r w:rsidRPr="004A73EB">
        <w:rPr>
          <w:rFonts w:ascii="Arial" w:hAnsi="Arial" w:cs="Arial"/>
          <w:lang w:val="en-US"/>
        </w:rPr>
        <w:t xml:space="preserve"> </w:t>
      </w:r>
      <w:proofErr w:type="spellStart"/>
      <w:r w:rsidRPr="004A73EB">
        <w:rPr>
          <w:rFonts w:ascii="Arial" w:hAnsi="Arial" w:cs="Arial"/>
          <w:lang w:val="en-US"/>
        </w:rPr>
        <w:t>nennen</w:t>
      </w:r>
      <w:proofErr w:type="spellEnd"/>
      <w:r w:rsidRPr="004A73EB">
        <w:rPr>
          <w:rFonts w:ascii="Arial" w:hAnsi="Arial" w:cs="Arial"/>
          <w:lang w:val="en-US"/>
        </w:rPr>
        <w:t xml:space="preserve"> </w:t>
      </w:r>
      <w:proofErr w:type="spellStart"/>
      <w:r w:rsidRPr="004A73EB">
        <w:rPr>
          <w:rFonts w:ascii="Arial" w:hAnsi="Arial" w:cs="Arial"/>
          <w:lang w:val="en-US"/>
        </w:rPr>
        <w:t>Sie</w:t>
      </w:r>
      <w:proofErr w:type="spellEnd"/>
      <w:r w:rsidRPr="004A73EB">
        <w:rPr>
          <w:rFonts w:ascii="Arial" w:hAnsi="Arial" w:cs="Arial"/>
          <w:lang w:val="en-US"/>
        </w:rPr>
        <w:t xml:space="preserve"> so </w:t>
      </w:r>
      <w:proofErr w:type="spellStart"/>
      <w:r w:rsidRPr="004A73EB">
        <w:rPr>
          <w:rFonts w:ascii="Arial" w:hAnsi="Arial" w:cs="Arial"/>
          <w:lang w:val="en-US"/>
        </w:rPr>
        <w:t>viele</w:t>
      </w:r>
      <w:proofErr w:type="spellEnd"/>
      <w:r w:rsidRPr="004A73EB">
        <w:rPr>
          <w:rFonts w:ascii="Arial" w:hAnsi="Arial" w:cs="Arial"/>
          <w:lang w:val="en-US"/>
        </w:rPr>
        <w:t xml:space="preserve"> </w:t>
      </w:r>
      <w:proofErr w:type="spellStart"/>
      <w:r w:rsidRPr="004A73EB">
        <w:rPr>
          <w:rFonts w:ascii="Arial" w:hAnsi="Arial" w:cs="Arial"/>
          <w:lang w:val="en-US"/>
        </w:rPr>
        <w:t>Wörter</w:t>
      </w:r>
      <w:proofErr w:type="spellEnd"/>
      <w:r w:rsidRPr="004A73EB">
        <w:rPr>
          <w:rFonts w:ascii="Arial" w:hAnsi="Arial" w:cs="Arial"/>
          <w:lang w:val="en-US"/>
        </w:rPr>
        <w:t xml:space="preserve"> </w:t>
      </w:r>
      <w:proofErr w:type="spellStart"/>
      <w:r w:rsidRPr="004A73EB">
        <w:rPr>
          <w:rFonts w:ascii="Arial" w:hAnsi="Arial" w:cs="Arial"/>
          <w:lang w:val="en-US"/>
        </w:rPr>
        <w:t>wie</w:t>
      </w:r>
      <w:proofErr w:type="spellEnd"/>
      <w:r w:rsidRPr="004A73EB">
        <w:rPr>
          <w:rFonts w:ascii="Arial" w:hAnsi="Arial" w:cs="Arial"/>
          <w:lang w:val="en-US"/>
        </w:rPr>
        <w:t xml:space="preserve"> </w:t>
      </w:r>
      <w:proofErr w:type="spellStart"/>
      <w:r w:rsidRPr="004A73EB">
        <w:rPr>
          <w:rFonts w:ascii="Arial" w:hAnsi="Arial" w:cs="Arial"/>
          <w:lang w:val="en-US"/>
        </w:rPr>
        <w:t>möglich</w:t>
      </w:r>
      <w:proofErr w:type="spellEnd"/>
      <w:r w:rsidRPr="004A73EB">
        <w:rPr>
          <w:rFonts w:ascii="Arial" w:hAnsi="Arial" w:cs="Arial"/>
          <w:lang w:val="en-US"/>
        </w:rPr>
        <w:t xml:space="preserve"> </w:t>
      </w:r>
      <w:proofErr w:type="spellStart"/>
      <w:r w:rsidRPr="004A73EB">
        <w:rPr>
          <w:rFonts w:ascii="Arial" w:hAnsi="Arial" w:cs="Arial"/>
          <w:lang w:val="en-US"/>
        </w:rPr>
        <w:t>mit</w:t>
      </w:r>
      <w:proofErr w:type="spellEnd"/>
      <w:r w:rsidRPr="004A73EB">
        <w:rPr>
          <w:rFonts w:ascii="Arial" w:hAnsi="Arial" w:cs="Arial"/>
          <w:lang w:val="en-US"/>
        </w:rPr>
        <w:t xml:space="preserve"> </w:t>
      </w:r>
      <w:proofErr w:type="spellStart"/>
      <w:r w:rsidRPr="004A73EB">
        <w:rPr>
          <w:rFonts w:ascii="Arial" w:hAnsi="Arial" w:cs="Arial"/>
          <w:lang w:val="en-US"/>
        </w:rPr>
        <w:t>dem</w:t>
      </w:r>
      <w:proofErr w:type="spellEnd"/>
      <w:r w:rsidRPr="004A73EB">
        <w:rPr>
          <w:rFonts w:ascii="Arial" w:hAnsi="Arial" w:cs="Arial"/>
          <w:lang w:val="en-US"/>
        </w:rPr>
        <w:t xml:space="preserve"> </w:t>
      </w:r>
      <w:proofErr w:type="spellStart"/>
      <w:r w:rsidRPr="004A73EB">
        <w:rPr>
          <w:rFonts w:ascii="Arial" w:hAnsi="Arial" w:cs="Arial"/>
          <w:lang w:val="en-US"/>
        </w:rPr>
        <w:t>Anfangsbuchstaben</w:t>
      </w:r>
      <w:proofErr w:type="spellEnd"/>
      <w:r w:rsidRPr="004A73EB">
        <w:rPr>
          <w:rFonts w:ascii="Arial" w:hAnsi="Arial" w:cs="Arial"/>
          <w:lang w:val="en-US"/>
        </w:rPr>
        <w:t xml:space="preserve"> </w:t>
      </w:r>
      <w:r w:rsidR="005639BF">
        <w:rPr>
          <w:rFonts w:ascii="Arial" w:hAnsi="Arial" w:cs="Arial"/>
          <w:lang w:val="en-US"/>
        </w:rPr>
        <w:t>„</w:t>
      </w:r>
      <w:r w:rsidRPr="004A73EB">
        <w:rPr>
          <w:rFonts w:ascii="Arial" w:hAnsi="Arial" w:cs="Arial"/>
          <w:lang w:val="en-US"/>
        </w:rPr>
        <w:t>F</w:t>
      </w:r>
      <w:r w:rsidR="005639BF">
        <w:rPr>
          <w:rFonts w:ascii="Arial" w:hAnsi="Arial" w:cs="Arial"/>
          <w:lang w:val="en-US"/>
        </w:rPr>
        <w:t>”</w:t>
      </w:r>
      <w:r w:rsidR="00125AC0" w:rsidRPr="004A73EB">
        <w:rPr>
          <w:rFonts w:ascii="Arial" w:hAnsi="Arial" w:cs="Arial"/>
          <w:lang w:val="en-US"/>
        </w:rPr>
        <w:t>,</w:t>
      </w:r>
      <w:r w:rsidRPr="004A73EB">
        <w:rPr>
          <w:rFonts w:ascii="Arial" w:hAnsi="Arial" w:cs="Arial"/>
          <w:lang w:val="en-US"/>
        </w:rPr>
        <w:t xml:space="preserve"> </w:t>
      </w:r>
      <w:proofErr w:type="spellStart"/>
      <w:r w:rsidRPr="004A73EB">
        <w:rPr>
          <w:rFonts w:ascii="Arial" w:hAnsi="Arial" w:cs="Arial"/>
          <w:lang w:val="en-US"/>
        </w:rPr>
        <w:t>wie</w:t>
      </w:r>
      <w:proofErr w:type="spellEnd"/>
      <w:r w:rsidRPr="004A73EB">
        <w:rPr>
          <w:rFonts w:ascii="Arial" w:hAnsi="Arial" w:cs="Arial"/>
          <w:lang w:val="en-US"/>
        </w:rPr>
        <w:t xml:space="preserve"> </w:t>
      </w:r>
      <w:proofErr w:type="spellStart"/>
      <w:r w:rsidRPr="004A73EB">
        <w:rPr>
          <w:rFonts w:ascii="Arial" w:hAnsi="Arial" w:cs="Arial"/>
          <w:lang w:val="en-US"/>
        </w:rPr>
        <w:t>Ihnen</w:t>
      </w:r>
      <w:proofErr w:type="spellEnd"/>
      <w:r w:rsidRPr="004A73EB">
        <w:rPr>
          <w:rFonts w:ascii="Arial" w:hAnsi="Arial" w:cs="Arial"/>
          <w:lang w:val="en-US"/>
        </w:rPr>
        <w:t xml:space="preserve"> </w:t>
      </w:r>
      <w:proofErr w:type="spellStart"/>
      <w:r w:rsidRPr="004A73EB">
        <w:rPr>
          <w:rFonts w:ascii="Arial" w:hAnsi="Arial" w:cs="Arial"/>
          <w:lang w:val="en-US"/>
        </w:rPr>
        <w:t>innerhalb</w:t>
      </w:r>
      <w:proofErr w:type="spellEnd"/>
      <w:r w:rsidRPr="004A73EB">
        <w:rPr>
          <w:rFonts w:ascii="Arial" w:hAnsi="Arial" w:cs="Arial"/>
          <w:lang w:val="en-US"/>
        </w:rPr>
        <w:t xml:space="preserve"> </w:t>
      </w:r>
      <w:proofErr w:type="spellStart"/>
      <w:r w:rsidRPr="004A73EB">
        <w:rPr>
          <w:rFonts w:ascii="Arial" w:hAnsi="Arial" w:cs="Arial"/>
          <w:lang w:val="en-US"/>
        </w:rPr>
        <w:t>einer</w:t>
      </w:r>
      <w:proofErr w:type="spellEnd"/>
      <w:r w:rsidRPr="004A73EB">
        <w:rPr>
          <w:rFonts w:ascii="Arial" w:hAnsi="Arial" w:cs="Arial"/>
          <w:lang w:val="en-US"/>
        </w:rPr>
        <w:t xml:space="preserve"> Minute </w:t>
      </w:r>
      <w:proofErr w:type="spellStart"/>
      <w:r w:rsidRPr="004A73EB">
        <w:rPr>
          <w:rFonts w:ascii="Arial" w:hAnsi="Arial" w:cs="Arial"/>
          <w:lang w:val="en-US"/>
        </w:rPr>
        <w:t>einfallen</w:t>
      </w:r>
      <w:proofErr w:type="spellEnd"/>
      <w:r w:rsidRPr="004A73EB">
        <w:rPr>
          <w:rFonts w:ascii="Arial" w:hAnsi="Arial" w:cs="Arial"/>
          <w:lang w:val="en-US"/>
        </w:rPr>
        <w:t xml:space="preserve">. </w:t>
      </w:r>
      <w:r w:rsidRPr="00D95EDF">
        <w:rPr>
          <w:rFonts w:ascii="Arial" w:hAnsi="Arial" w:cs="Arial"/>
        </w:rPr>
        <w:t>Benutzen Sie nicht Namen von Personen oder Orten und wiederholen Sie nicht dasselbe Wort in unterschiedlichen Formen</w:t>
      </w:r>
      <w:r w:rsidRPr="00F97538">
        <w:rPr>
          <w:rFonts w:ascii="Arial" w:hAnsi="Arial" w:cs="Arial"/>
        </w:rPr>
        <w:t>.“</w:t>
      </w:r>
    </w:p>
    <w:p w14:paraId="10A8A2C7" w14:textId="7578F018" w:rsidR="006E611C" w:rsidRPr="00656F37" w:rsidRDefault="00EF1E2F">
      <w:pPr>
        <w:pStyle w:val="ListParagraph"/>
        <w:spacing w:after="0" w:line="480" w:lineRule="auto"/>
        <w:ind w:left="0"/>
        <w:jc w:val="both"/>
        <w:rPr>
          <w:rFonts w:ascii="Arial" w:hAnsi="Arial" w:cs="Arial"/>
          <w:lang w:val="en-US"/>
        </w:rPr>
      </w:pPr>
      <w:r w:rsidRPr="00B36A65">
        <w:rPr>
          <w:rFonts w:ascii="Arial" w:hAnsi="Arial" w:cs="Arial"/>
          <w:lang w:val="en-US"/>
        </w:rPr>
        <w:t xml:space="preserve">In the subsequent pretesting experiment six examiners (2 psychologists and 4 </w:t>
      </w:r>
      <w:r w:rsidR="00204180">
        <w:rPr>
          <w:rFonts w:ascii="Arial" w:hAnsi="Arial" w:cs="Arial"/>
          <w:lang w:val="en-US"/>
        </w:rPr>
        <w:t>neurologist</w:t>
      </w:r>
      <w:r w:rsidRPr="00B36A65">
        <w:rPr>
          <w:rFonts w:ascii="Arial" w:hAnsi="Arial" w:cs="Arial"/>
          <w:lang w:val="en-US"/>
        </w:rPr>
        <w:t xml:space="preserve">s) asked for a specification of the wording </w:t>
      </w:r>
      <w:r w:rsidRPr="00896666">
        <w:rPr>
          <w:rFonts w:ascii="Arial" w:hAnsi="Arial" w:cs="Arial"/>
          <w:i/>
          <w:iCs/>
          <w:lang w:val="en-US"/>
        </w:rPr>
        <w:t>“different forms”</w:t>
      </w:r>
      <w:r>
        <w:rPr>
          <w:rFonts w:ascii="Arial" w:hAnsi="Arial" w:cs="Arial"/>
          <w:lang w:val="en-US"/>
        </w:rPr>
        <w:t xml:space="preserve"> (Ger</w:t>
      </w:r>
      <w:r w:rsidR="00B450B1">
        <w:rPr>
          <w:rFonts w:ascii="Arial" w:hAnsi="Arial" w:cs="Arial"/>
          <w:lang w:val="en-US"/>
        </w:rPr>
        <w:t>.</w:t>
      </w:r>
      <w:r>
        <w:rPr>
          <w:rFonts w:ascii="Arial" w:hAnsi="Arial" w:cs="Arial"/>
          <w:lang w:val="en-US"/>
        </w:rPr>
        <w:t xml:space="preserve">: </w:t>
      </w:r>
      <w:r w:rsidRPr="00F97538">
        <w:rPr>
          <w:rFonts w:ascii="Arial" w:hAnsi="Arial" w:cs="Arial"/>
          <w:lang w:val="en-US"/>
        </w:rPr>
        <w:t>“</w:t>
      </w:r>
      <w:proofErr w:type="spellStart"/>
      <w:r w:rsidRPr="004A73EB">
        <w:rPr>
          <w:rFonts w:ascii="Arial" w:hAnsi="Arial" w:cs="Arial"/>
          <w:lang w:val="en-US"/>
        </w:rPr>
        <w:t>unterschiedliche</w:t>
      </w:r>
      <w:proofErr w:type="spellEnd"/>
      <w:r w:rsidRPr="004A73EB">
        <w:rPr>
          <w:rFonts w:ascii="Arial" w:hAnsi="Arial" w:cs="Arial"/>
          <w:lang w:val="en-US"/>
        </w:rPr>
        <w:t xml:space="preserve"> </w:t>
      </w:r>
      <w:proofErr w:type="spellStart"/>
      <w:r w:rsidRPr="004A73EB">
        <w:rPr>
          <w:rFonts w:ascii="Arial" w:hAnsi="Arial" w:cs="Arial"/>
          <w:lang w:val="en-US"/>
        </w:rPr>
        <w:t>Formen</w:t>
      </w:r>
      <w:proofErr w:type="spellEnd"/>
      <w:r>
        <w:rPr>
          <w:rFonts w:ascii="Arial" w:hAnsi="Arial" w:cs="Arial"/>
          <w:lang w:val="en-US"/>
        </w:rPr>
        <w:t>”). We decided to add</w:t>
      </w:r>
      <w:r w:rsidR="00125AC0">
        <w:rPr>
          <w:rFonts w:ascii="Arial" w:hAnsi="Arial" w:cs="Arial"/>
          <w:lang w:val="en-US"/>
        </w:rPr>
        <w:t xml:space="preserve"> to </w:t>
      </w:r>
      <w:r>
        <w:rPr>
          <w:rFonts w:ascii="Arial" w:hAnsi="Arial" w:cs="Arial"/>
          <w:lang w:val="en-US"/>
        </w:rPr>
        <w:t>the</w:t>
      </w:r>
      <w:r w:rsidRPr="00B36A65">
        <w:rPr>
          <w:rFonts w:ascii="Arial" w:hAnsi="Arial" w:cs="Arial"/>
          <w:lang w:val="en-US"/>
        </w:rPr>
        <w:t xml:space="preserve"> </w:t>
      </w:r>
      <w:r w:rsidR="00F10FD6" w:rsidRPr="00F10FD6">
        <w:rPr>
          <w:rFonts w:ascii="Arial" w:hAnsi="Arial" w:cs="Arial"/>
          <w:color w:val="000000" w:themeColor="text1"/>
          <w:lang w:val="en-US"/>
        </w:rPr>
        <w:t xml:space="preserve">verbal </w:t>
      </w:r>
      <w:r w:rsidRPr="00B36A65">
        <w:rPr>
          <w:rFonts w:ascii="Arial" w:hAnsi="Arial" w:cs="Arial"/>
          <w:lang w:val="en-US"/>
        </w:rPr>
        <w:t>instruction</w:t>
      </w:r>
      <w:r>
        <w:rPr>
          <w:rFonts w:ascii="Arial" w:hAnsi="Arial" w:cs="Arial"/>
          <w:lang w:val="en-US"/>
        </w:rPr>
        <w:t xml:space="preserve"> that no</w:t>
      </w:r>
      <w:r w:rsidRPr="00B36A65">
        <w:rPr>
          <w:rFonts w:ascii="Arial" w:hAnsi="Arial" w:cs="Arial"/>
          <w:lang w:val="en-US"/>
        </w:rPr>
        <w:t xml:space="preserve"> </w:t>
      </w:r>
      <w:r>
        <w:rPr>
          <w:rFonts w:ascii="Arial" w:hAnsi="Arial" w:cs="Arial"/>
          <w:lang w:val="en-US"/>
        </w:rPr>
        <w:t xml:space="preserve">different </w:t>
      </w:r>
      <w:r w:rsidRPr="00933374">
        <w:rPr>
          <w:rFonts w:ascii="Arial" w:hAnsi="Arial" w:cs="Arial"/>
          <w:iCs/>
          <w:lang w:val="en-US"/>
        </w:rPr>
        <w:t>grammatical forms</w:t>
      </w:r>
      <w:r w:rsidRPr="00B36A65">
        <w:rPr>
          <w:rFonts w:ascii="Arial" w:hAnsi="Arial" w:cs="Arial"/>
          <w:lang w:val="en-US"/>
        </w:rPr>
        <w:t xml:space="preserve"> of the same word </w:t>
      </w:r>
      <w:r>
        <w:rPr>
          <w:rFonts w:ascii="Arial" w:hAnsi="Arial" w:cs="Arial"/>
          <w:lang w:val="en-US"/>
        </w:rPr>
        <w:t>sh</w:t>
      </w:r>
      <w:r w:rsidRPr="00B36A65">
        <w:rPr>
          <w:rFonts w:ascii="Arial" w:hAnsi="Arial" w:cs="Arial"/>
          <w:lang w:val="en-US"/>
        </w:rPr>
        <w:t>ould be</w:t>
      </w:r>
      <w:r w:rsidR="00125AC0">
        <w:rPr>
          <w:rFonts w:ascii="Arial" w:hAnsi="Arial" w:cs="Arial"/>
          <w:lang w:val="en-US"/>
        </w:rPr>
        <w:t xml:space="preserve"> given</w:t>
      </w:r>
      <w:r w:rsidRPr="00B36A65">
        <w:rPr>
          <w:rFonts w:ascii="Arial" w:hAnsi="Arial" w:cs="Arial"/>
          <w:lang w:val="en-US"/>
        </w:rPr>
        <w:t xml:space="preserve">. </w:t>
      </w:r>
      <w:r>
        <w:rPr>
          <w:rFonts w:ascii="Arial" w:hAnsi="Arial" w:cs="Arial"/>
          <w:lang w:val="en-US"/>
        </w:rPr>
        <w:t>A</w:t>
      </w:r>
      <w:r w:rsidRPr="00B36A65">
        <w:rPr>
          <w:rFonts w:ascii="Arial" w:hAnsi="Arial" w:cs="Arial"/>
          <w:lang w:val="en-US"/>
        </w:rPr>
        <w:t>n example was added</w:t>
      </w:r>
      <w:r>
        <w:rPr>
          <w:rFonts w:ascii="Arial" w:hAnsi="Arial" w:cs="Arial"/>
          <w:lang w:val="en-US"/>
        </w:rPr>
        <w:t xml:space="preserve"> </w:t>
      </w:r>
      <w:r w:rsidR="00D061CD" w:rsidRPr="009919EE">
        <w:rPr>
          <w:rFonts w:ascii="Arial" w:hAnsi="Arial" w:cs="Arial"/>
          <w:bCs/>
          <w:lang w:val="en-US"/>
        </w:rPr>
        <w:t>for clarification</w:t>
      </w:r>
      <w:r w:rsidRPr="00C20EA5">
        <w:rPr>
          <w:rFonts w:ascii="Arial" w:hAnsi="Arial" w:cs="Arial"/>
          <w:color w:val="FF0000"/>
          <w:lang w:val="en-US"/>
        </w:rPr>
        <w:t xml:space="preserve"> </w:t>
      </w:r>
      <w:r>
        <w:rPr>
          <w:rFonts w:ascii="Arial" w:hAnsi="Arial" w:cs="Arial"/>
          <w:lang w:val="en-US"/>
        </w:rPr>
        <w:t xml:space="preserve">(see Fig. </w:t>
      </w:r>
      <w:r w:rsidR="0053704B" w:rsidRPr="009919EE">
        <w:rPr>
          <w:rFonts w:ascii="Arial" w:hAnsi="Arial" w:cs="Arial"/>
          <w:bCs/>
          <w:lang w:val="en-US"/>
        </w:rPr>
        <w:t>1</w:t>
      </w:r>
      <w:r w:rsidR="0005151B">
        <w:rPr>
          <w:rFonts w:ascii="Arial" w:hAnsi="Arial" w:cs="Arial"/>
          <w:lang w:val="en-US"/>
        </w:rPr>
        <w:t xml:space="preserve"> in the main manuscript</w:t>
      </w:r>
      <w:r>
        <w:rPr>
          <w:rFonts w:ascii="Arial" w:hAnsi="Arial" w:cs="Arial"/>
          <w:lang w:val="en-US"/>
        </w:rPr>
        <w:t>).</w:t>
      </w:r>
    </w:p>
    <w:p w14:paraId="188A2114" w14:textId="77777777" w:rsidR="00EF1E2F" w:rsidRPr="00B36A65" w:rsidRDefault="00EF1E2F">
      <w:pPr>
        <w:spacing w:after="0" w:line="480" w:lineRule="auto"/>
        <w:jc w:val="both"/>
        <w:rPr>
          <w:rFonts w:ascii="Arial" w:hAnsi="Arial" w:cs="Arial"/>
          <w:lang w:val="en-US"/>
        </w:rPr>
      </w:pPr>
    </w:p>
    <w:p w14:paraId="0623BF2E" w14:textId="77777777" w:rsidR="00EF1E2F" w:rsidRPr="00B36A65" w:rsidRDefault="00EF1E2F">
      <w:pPr>
        <w:pStyle w:val="ListParagraph"/>
        <w:numPr>
          <w:ilvl w:val="0"/>
          <w:numId w:val="2"/>
        </w:numPr>
        <w:spacing w:after="0" w:line="480" w:lineRule="auto"/>
        <w:ind w:left="357" w:hanging="357"/>
        <w:jc w:val="both"/>
        <w:rPr>
          <w:rFonts w:ascii="Arial" w:hAnsi="Arial" w:cs="Arial"/>
          <w:i/>
          <w:u w:val="single"/>
          <w:lang w:val="en-US"/>
        </w:rPr>
      </w:pPr>
      <w:r w:rsidRPr="00B36A65">
        <w:rPr>
          <w:rFonts w:ascii="Arial" w:hAnsi="Arial" w:cs="Arial"/>
          <w:i/>
          <w:u w:val="single"/>
          <w:lang w:val="en-US"/>
        </w:rPr>
        <w:t>Category Switching</w:t>
      </w:r>
    </w:p>
    <w:p w14:paraId="0DE71C74" w14:textId="5C5A247E" w:rsidR="008A7CDF" w:rsidRDefault="006101CB" w:rsidP="0012652C">
      <w:pPr>
        <w:pStyle w:val="ListParagraph"/>
        <w:spacing w:after="0" w:line="480" w:lineRule="auto"/>
        <w:ind w:left="0"/>
        <w:jc w:val="both"/>
        <w:rPr>
          <w:rFonts w:ascii="Arial" w:hAnsi="Arial" w:cs="Arial"/>
        </w:rPr>
      </w:pPr>
      <w:r>
        <w:rPr>
          <w:rFonts w:ascii="Arial" w:hAnsi="Arial" w:cs="Arial"/>
          <w:lang w:val="en-US"/>
        </w:rPr>
        <w:t>The same s</w:t>
      </w:r>
      <w:r w:rsidR="00EF1E2F" w:rsidRPr="00B36A65">
        <w:rPr>
          <w:rFonts w:ascii="Arial" w:hAnsi="Arial" w:cs="Arial"/>
          <w:lang w:val="en-US"/>
        </w:rPr>
        <w:t xml:space="preserve">emantic categories have been chosen </w:t>
      </w:r>
      <w:r w:rsidR="0005151B">
        <w:rPr>
          <w:rFonts w:ascii="Arial" w:hAnsi="Arial" w:cs="Arial"/>
          <w:lang w:val="en-US"/>
        </w:rPr>
        <w:t>as in the original</w:t>
      </w:r>
      <w:r w:rsidR="00EF1E2F" w:rsidRPr="00B36A65">
        <w:rPr>
          <w:rFonts w:ascii="Arial" w:hAnsi="Arial" w:cs="Arial"/>
          <w:lang w:val="en-US"/>
        </w:rPr>
        <w:t xml:space="preserve"> version </w:t>
      </w:r>
      <w:r w:rsidR="00EF1E2F">
        <w:rPr>
          <w:rFonts w:ascii="Arial" w:hAnsi="Arial" w:cs="Arial"/>
          <w:lang w:val="en-US"/>
        </w:rPr>
        <w:t>since no language-specific differences were to be expected</w:t>
      </w:r>
      <w:r w:rsidR="00EF1E2F" w:rsidRPr="00B36A65">
        <w:rPr>
          <w:rFonts w:ascii="Arial" w:hAnsi="Arial" w:cs="Arial"/>
          <w:lang w:val="en-US"/>
        </w:rPr>
        <w:t xml:space="preserve">. Thus, the categories </w:t>
      </w:r>
      <w:r w:rsidR="00EF1E2F">
        <w:rPr>
          <w:rFonts w:ascii="Arial" w:hAnsi="Arial" w:cs="Arial"/>
          <w:lang w:val="en-US"/>
        </w:rPr>
        <w:t xml:space="preserve">(e.g. </w:t>
      </w:r>
      <w:r w:rsidR="00EF1E2F" w:rsidRPr="00F97538">
        <w:rPr>
          <w:rFonts w:ascii="Arial" w:hAnsi="Arial" w:cs="Arial"/>
          <w:i/>
          <w:iCs/>
          <w:lang w:val="en-US"/>
        </w:rPr>
        <w:t>“profession/</w:t>
      </w:r>
      <w:r w:rsidR="00E045B6">
        <w:rPr>
          <w:rFonts w:ascii="Arial" w:hAnsi="Arial" w:cs="Arial"/>
          <w:i/>
          <w:iCs/>
          <w:lang w:val="en-US"/>
        </w:rPr>
        <w:t xml:space="preserve"> </w:t>
      </w:r>
      <w:r w:rsidR="00EF1E2F" w:rsidRPr="00F97538">
        <w:rPr>
          <w:rFonts w:ascii="Arial" w:hAnsi="Arial" w:cs="Arial"/>
          <w:i/>
          <w:iCs/>
          <w:lang w:val="en-US"/>
        </w:rPr>
        <w:t>job”</w:t>
      </w:r>
      <w:r w:rsidR="00EF1E2F" w:rsidRPr="00B36A65">
        <w:rPr>
          <w:rFonts w:ascii="Arial" w:hAnsi="Arial" w:cs="Arial"/>
          <w:lang w:val="en-US"/>
        </w:rPr>
        <w:t xml:space="preserve"> and </w:t>
      </w:r>
      <w:r w:rsidR="00EF1E2F" w:rsidRPr="00F97538">
        <w:rPr>
          <w:rFonts w:ascii="Arial" w:hAnsi="Arial" w:cs="Arial"/>
          <w:i/>
          <w:iCs/>
          <w:lang w:val="en-US"/>
        </w:rPr>
        <w:t xml:space="preserve">“vegetables” </w:t>
      </w:r>
      <w:r w:rsidR="00EF1E2F">
        <w:rPr>
          <w:rFonts w:ascii="Arial" w:hAnsi="Arial" w:cs="Arial"/>
          <w:lang w:val="en-US"/>
        </w:rPr>
        <w:t xml:space="preserve">for version A) </w:t>
      </w:r>
      <w:r w:rsidR="00EF1E2F" w:rsidRPr="00B36A65">
        <w:rPr>
          <w:rFonts w:ascii="Arial" w:hAnsi="Arial" w:cs="Arial"/>
          <w:lang w:val="en-US"/>
        </w:rPr>
        <w:t xml:space="preserve">were </w:t>
      </w:r>
      <w:r w:rsidR="00EF1E2F">
        <w:rPr>
          <w:rFonts w:ascii="Arial" w:hAnsi="Arial" w:cs="Arial"/>
          <w:lang w:val="en-US"/>
        </w:rPr>
        <w:t>simply</w:t>
      </w:r>
      <w:r w:rsidR="00EF1E2F" w:rsidRPr="00B36A65">
        <w:rPr>
          <w:rFonts w:ascii="Arial" w:hAnsi="Arial" w:cs="Arial"/>
          <w:lang w:val="en-US"/>
        </w:rPr>
        <w:t xml:space="preserve"> translated</w:t>
      </w:r>
      <w:r w:rsidR="00EF1E2F">
        <w:rPr>
          <w:rFonts w:ascii="Arial" w:hAnsi="Arial" w:cs="Arial"/>
          <w:lang w:val="en-US"/>
        </w:rPr>
        <w:t xml:space="preserve"> (Eng</w:t>
      </w:r>
      <w:r w:rsidR="00B450B1">
        <w:rPr>
          <w:rFonts w:ascii="Arial" w:hAnsi="Arial" w:cs="Arial"/>
          <w:lang w:val="en-US"/>
        </w:rPr>
        <w:t>.</w:t>
      </w:r>
      <w:r w:rsidR="00EF1E2F">
        <w:rPr>
          <w:rFonts w:ascii="Arial" w:hAnsi="Arial" w:cs="Arial"/>
          <w:lang w:val="en-US"/>
        </w:rPr>
        <w:t xml:space="preserve">: “Please name a type of vegetable and then a type of profession or job, and then another vegetable and another profession, and so on, switching between the two lists. </w:t>
      </w:r>
      <w:r w:rsidR="00EF1E2F" w:rsidRPr="004A73EB">
        <w:rPr>
          <w:rFonts w:ascii="Arial" w:hAnsi="Arial" w:cs="Arial"/>
        </w:rPr>
        <w:t>Name as many as you can in one minute.</w:t>
      </w:r>
      <w:r w:rsidR="00EF1E2F" w:rsidRPr="002662AE">
        <w:rPr>
          <w:rFonts w:ascii="Arial" w:hAnsi="Arial" w:cs="Arial"/>
        </w:rPr>
        <w:t>”; Ger</w:t>
      </w:r>
      <w:r w:rsidR="00B450B1">
        <w:rPr>
          <w:rFonts w:ascii="Arial" w:hAnsi="Arial" w:cs="Arial"/>
        </w:rPr>
        <w:t>.</w:t>
      </w:r>
      <w:r w:rsidR="00EF1E2F" w:rsidRPr="002662AE">
        <w:rPr>
          <w:rFonts w:ascii="Arial" w:hAnsi="Arial" w:cs="Arial"/>
        </w:rPr>
        <w:t xml:space="preserve">: “Bitte nennen Sie eine Gemüsesorte und dann einen Beruf </w:t>
      </w:r>
      <w:r w:rsidR="00EF1E2F">
        <w:rPr>
          <w:rFonts w:ascii="Arial" w:hAnsi="Arial" w:cs="Arial"/>
        </w:rPr>
        <w:t xml:space="preserve">oder einen Job, dann eine andere Gemüsesorte und dann wieder einen weiteren Beruf usw. Wechseln Sie immer zwischen den beiden Kategorien ab. Nennen Sie so viele Wörter wie Ihnen </w:t>
      </w:r>
      <w:r w:rsidR="00E045B6" w:rsidRPr="009919EE">
        <w:rPr>
          <w:rFonts w:ascii="Arial" w:hAnsi="Arial" w:cs="Arial"/>
          <w:bCs/>
        </w:rPr>
        <w:t>innerhalb einer Minute</w:t>
      </w:r>
      <w:r w:rsidR="00E045B6" w:rsidRPr="00C20EA5">
        <w:rPr>
          <w:rFonts w:ascii="Arial" w:hAnsi="Arial" w:cs="Arial"/>
          <w:color w:val="FF0000"/>
        </w:rPr>
        <w:t xml:space="preserve"> </w:t>
      </w:r>
      <w:r w:rsidR="00EF1E2F">
        <w:rPr>
          <w:rFonts w:ascii="Arial" w:hAnsi="Arial" w:cs="Arial"/>
        </w:rPr>
        <w:t>einfallen.“</w:t>
      </w:r>
      <w:r w:rsidR="00EF1E2F" w:rsidRPr="004B4E15">
        <w:rPr>
          <w:rFonts w:ascii="Arial" w:hAnsi="Arial" w:cs="Arial"/>
        </w:rPr>
        <w:t xml:space="preserve">). </w:t>
      </w:r>
    </w:p>
    <w:p w14:paraId="1082F020" w14:textId="77777777" w:rsidR="0085577C" w:rsidRPr="0012652C" w:rsidRDefault="0085577C" w:rsidP="0012652C">
      <w:pPr>
        <w:pStyle w:val="ListParagraph"/>
        <w:spacing w:after="0" w:line="480" w:lineRule="auto"/>
        <w:ind w:left="0"/>
        <w:jc w:val="both"/>
        <w:rPr>
          <w:rFonts w:ascii="Arial" w:hAnsi="Arial" w:cs="Arial"/>
        </w:rPr>
      </w:pPr>
    </w:p>
    <w:p w14:paraId="3F2EA415" w14:textId="77777777" w:rsidR="00EF1E2F" w:rsidRPr="00B36A65" w:rsidRDefault="00EF1E2F">
      <w:pPr>
        <w:pStyle w:val="ListParagraph"/>
        <w:numPr>
          <w:ilvl w:val="0"/>
          <w:numId w:val="2"/>
        </w:numPr>
        <w:spacing w:after="0" w:line="480" w:lineRule="auto"/>
        <w:ind w:left="357" w:hanging="357"/>
        <w:jc w:val="both"/>
        <w:rPr>
          <w:rFonts w:ascii="Arial" w:hAnsi="Arial" w:cs="Arial"/>
          <w:i/>
          <w:u w:val="single"/>
          <w:lang w:val="en-US"/>
        </w:rPr>
      </w:pPr>
      <w:r w:rsidRPr="00B36A65">
        <w:rPr>
          <w:rFonts w:ascii="Arial" w:hAnsi="Arial" w:cs="Arial"/>
          <w:i/>
          <w:u w:val="single"/>
          <w:lang w:val="en-US"/>
        </w:rPr>
        <w:t>Verbal Registration</w:t>
      </w:r>
    </w:p>
    <w:p w14:paraId="7B5988D3" w14:textId="66828847" w:rsidR="00EF1E2F" w:rsidRPr="004105AE" w:rsidRDefault="00EF1E2F">
      <w:pPr>
        <w:pStyle w:val="ListParagraph"/>
        <w:spacing w:after="0" w:line="480" w:lineRule="auto"/>
        <w:ind w:left="0"/>
        <w:jc w:val="both"/>
        <w:rPr>
          <w:rFonts w:ascii="Arial" w:hAnsi="Arial" w:cs="Arial"/>
          <w:lang w:val="en-US"/>
        </w:rPr>
      </w:pPr>
      <w:r w:rsidRPr="00B36A65">
        <w:rPr>
          <w:rFonts w:ascii="Arial" w:hAnsi="Arial" w:cs="Arial"/>
          <w:lang w:val="en-US"/>
        </w:rPr>
        <w:t xml:space="preserve">Again, the main part of the instructions </w:t>
      </w:r>
      <w:r w:rsidR="0053704B">
        <w:rPr>
          <w:rFonts w:ascii="Arial" w:hAnsi="Arial" w:cs="Arial"/>
          <w:lang w:val="en-US"/>
        </w:rPr>
        <w:t>has</w:t>
      </w:r>
      <w:r w:rsidRPr="00B36A65">
        <w:rPr>
          <w:rFonts w:ascii="Arial" w:hAnsi="Arial" w:cs="Arial"/>
          <w:lang w:val="en-US"/>
        </w:rPr>
        <w:t xml:space="preserve"> been translated without further change</w:t>
      </w:r>
      <w:r>
        <w:rPr>
          <w:rFonts w:ascii="Arial" w:hAnsi="Arial" w:cs="Arial"/>
          <w:lang w:val="en-US"/>
        </w:rPr>
        <w:t xml:space="preserve"> (Eng</w:t>
      </w:r>
      <w:r w:rsidR="00B450B1">
        <w:rPr>
          <w:rFonts w:ascii="Arial" w:hAnsi="Arial" w:cs="Arial"/>
          <w:lang w:val="en-US"/>
        </w:rPr>
        <w:t>.</w:t>
      </w:r>
      <w:r>
        <w:rPr>
          <w:rFonts w:ascii="Arial" w:hAnsi="Arial" w:cs="Arial"/>
          <w:lang w:val="en-US"/>
        </w:rPr>
        <w:t>: “</w:t>
      </w:r>
      <w:r w:rsidRPr="00F10FD6">
        <w:rPr>
          <w:rFonts w:ascii="Arial" w:hAnsi="Arial" w:cs="Arial"/>
          <w:color w:val="000000" w:themeColor="text1"/>
          <w:lang w:val="en-US"/>
        </w:rPr>
        <w:t>I am going to read</w:t>
      </w:r>
      <w:r w:rsidR="002522EB" w:rsidRPr="00F10FD6">
        <w:rPr>
          <w:rFonts w:ascii="Arial" w:hAnsi="Arial" w:cs="Arial"/>
          <w:color w:val="000000" w:themeColor="text1"/>
          <w:lang w:val="en-US"/>
        </w:rPr>
        <w:t xml:space="preserve"> you</w:t>
      </w:r>
      <w:r w:rsidRPr="00F10FD6">
        <w:rPr>
          <w:rFonts w:ascii="Arial" w:hAnsi="Arial" w:cs="Arial"/>
          <w:color w:val="000000" w:themeColor="text1"/>
          <w:lang w:val="en-US"/>
        </w:rPr>
        <w:t xml:space="preserve"> a list of words which I w</w:t>
      </w:r>
      <w:r w:rsidR="002522EB" w:rsidRPr="00F10FD6">
        <w:rPr>
          <w:rFonts w:ascii="Arial" w:hAnsi="Arial" w:cs="Arial"/>
          <w:color w:val="000000" w:themeColor="text1"/>
          <w:lang w:val="en-US"/>
        </w:rPr>
        <w:t>ould like</w:t>
      </w:r>
      <w:r w:rsidRPr="00F10FD6">
        <w:rPr>
          <w:rFonts w:ascii="Arial" w:hAnsi="Arial" w:cs="Arial"/>
          <w:color w:val="000000" w:themeColor="text1"/>
          <w:lang w:val="en-US"/>
        </w:rPr>
        <w:t xml:space="preserve"> you to learn.</w:t>
      </w:r>
      <w:r>
        <w:rPr>
          <w:rFonts w:ascii="Arial" w:hAnsi="Arial" w:cs="Arial"/>
          <w:lang w:val="en-US"/>
        </w:rPr>
        <w:t xml:space="preserve"> Please repeat these </w:t>
      </w:r>
      <w:r>
        <w:rPr>
          <w:rFonts w:ascii="Arial" w:hAnsi="Arial" w:cs="Arial"/>
          <w:lang w:val="en-US"/>
        </w:rPr>
        <w:lastRenderedPageBreak/>
        <w:t xml:space="preserve">words. I am going to ask you to give them back in a few minutes. </w:t>
      </w:r>
      <w:r w:rsidRPr="00095E17">
        <w:rPr>
          <w:rFonts w:ascii="Arial" w:hAnsi="Arial" w:cs="Arial"/>
          <w:lang w:val="en-US"/>
        </w:rPr>
        <w:t>(</w:t>
      </w:r>
      <w:r w:rsidRPr="00095E17">
        <w:rPr>
          <w:rFonts w:ascii="Arial" w:hAnsi="Arial" w:cs="Arial"/>
          <w:i/>
          <w:iCs/>
          <w:lang w:val="en-US"/>
        </w:rPr>
        <w:t>Read 5 words at rate of 1/</w:t>
      </w:r>
      <w:r w:rsidR="00DA4B96">
        <w:rPr>
          <w:rFonts w:ascii="Arial" w:hAnsi="Arial" w:cs="Arial"/>
          <w:i/>
          <w:iCs/>
          <w:lang w:val="en-US"/>
        </w:rPr>
        <w:t xml:space="preserve"> </w:t>
      </w:r>
      <w:r w:rsidRPr="00095E17">
        <w:rPr>
          <w:rFonts w:ascii="Arial" w:hAnsi="Arial" w:cs="Arial"/>
          <w:i/>
          <w:iCs/>
          <w:lang w:val="en-US"/>
        </w:rPr>
        <w:t xml:space="preserve">second. Subject repeats them once, then repeats them again. Repeat trials until subject recalls all 5 words. </w:t>
      </w:r>
      <w:r w:rsidRPr="004105AE">
        <w:rPr>
          <w:rFonts w:ascii="Arial" w:hAnsi="Arial" w:cs="Arial"/>
          <w:i/>
          <w:iCs/>
          <w:lang w:val="en-US"/>
        </w:rPr>
        <w:t>Stop after 4 attemp</w:t>
      </w:r>
      <w:r w:rsidR="00A64660" w:rsidRPr="004105AE">
        <w:rPr>
          <w:rFonts w:ascii="Arial" w:hAnsi="Arial" w:cs="Arial"/>
          <w:i/>
          <w:iCs/>
          <w:lang w:val="en-US"/>
        </w:rPr>
        <w:t>t</w:t>
      </w:r>
      <w:r w:rsidRPr="004105AE">
        <w:rPr>
          <w:rFonts w:ascii="Arial" w:hAnsi="Arial" w:cs="Arial"/>
          <w:i/>
          <w:iCs/>
          <w:lang w:val="en-US"/>
        </w:rPr>
        <w:t>s</w:t>
      </w:r>
      <w:r w:rsidR="00F10FD6">
        <w:rPr>
          <w:rFonts w:ascii="Arial" w:hAnsi="Arial" w:cs="Arial"/>
          <w:i/>
          <w:iCs/>
          <w:lang w:val="en-US"/>
        </w:rPr>
        <w:t>.</w:t>
      </w:r>
      <w:r w:rsidRPr="004105AE">
        <w:rPr>
          <w:rFonts w:ascii="Arial" w:hAnsi="Arial" w:cs="Arial"/>
          <w:i/>
          <w:iCs/>
          <w:lang w:val="en-US"/>
        </w:rPr>
        <w:t xml:space="preserve">) </w:t>
      </w:r>
      <w:r w:rsidRPr="0017600F">
        <w:rPr>
          <w:rFonts w:ascii="Arial" w:hAnsi="Arial" w:cs="Arial"/>
          <w:i/>
          <w:iCs/>
        </w:rPr>
        <w:t xml:space="preserve">Flower – Robert – Courage – Speak – Yellow </w:t>
      </w:r>
      <w:r w:rsidRPr="0017600F">
        <w:rPr>
          <w:rFonts w:ascii="Arial" w:hAnsi="Arial" w:cs="Arial"/>
        </w:rPr>
        <w:t>”; Ger</w:t>
      </w:r>
      <w:r w:rsidR="00B450B1">
        <w:rPr>
          <w:rFonts w:ascii="Arial" w:hAnsi="Arial" w:cs="Arial"/>
        </w:rPr>
        <w:t>.</w:t>
      </w:r>
      <w:r w:rsidRPr="0017600F">
        <w:rPr>
          <w:rFonts w:ascii="Arial" w:hAnsi="Arial" w:cs="Arial"/>
        </w:rPr>
        <w:t xml:space="preserve">: </w:t>
      </w:r>
      <w:r w:rsidR="00D95EDF" w:rsidRPr="0017600F">
        <w:rPr>
          <w:rFonts w:ascii="Arial" w:hAnsi="Arial" w:cs="Arial"/>
        </w:rPr>
        <w:t>“</w:t>
      </w:r>
      <w:r w:rsidRPr="0017600F">
        <w:rPr>
          <w:rFonts w:ascii="Arial" w:hAnsi="Arial" w:cs="Arial"/>
        </w:rPr>
        <w:t>Ich</w:t>
      </w:r>
      <w:r w:rsidR="00812E5E" w:rsidRPr="0017600F">
        <w:rPr>
          <w:rFonts w:ascii="Arial" w:hAnsi="Arial" w:cs="Arial"/>
        </w:rPr>
        <w:t xml:space="preserve"> </w:t>
      </w:r>
      <w:r w:rsidRPr="0017600F">
        <w:rPr>
          <w:rFonts w:ascii="Arial" w:hAnsi="Arial" w:cs="Arial"/>
        </w:rPr>
        <w:t xml:space="preserve">werde Ihnen nun eine Wortliste vorlesen, welche Sie bitte lernen sollen. </w:t>
      </w:r>
      <w:r w:rsidRPr="00F97538">
        <w:rPr>
          <w:rFonts w:ascii="Arial" w:hAnsi="Arial" w:cs="Arial"/>
        </w:rPr>
        <w:t xml:space="preserve">Bitte wiederholen und merken Sie sich die Wörter. Ich werde Sie in einigen Minuten noch einmal bitten, diese Wörter wiederzugeben. </w:t>
      </w:r>
      <w:r w:rsidRPr="00F97538">
        <w:rPr>
          <w:rFonts w:ascii="Arial" w:hAnsi="Arial" w:cs="Arial"/>
          <w:i/>
          <w:iCs/>
        </w:rPr>
        <w:t>(Lesen Sie die 5 Wörter in einer Geschwindigkeit von 1/</w:t>
      </w:r>
      <w:r w:rsidR="00DA4B96">
        <w:rPr>
          <w:rFonts w:ascii="Arial" w:hAnsi="Arial" w:cs="Arial"/>
          <w:i/>
          <w:iCs/>
        </w:rPr>
        <w:t xml:space="preserve"> </w:t>
      </w:r>
      <w:r w:rsidRPr="00F97538">
        <w:rPr>
          <w:rFonts w:ascii="Arial" w:hAnsi="Arial" w:cs="Arial"/>
          <w:i/>
          <w:iCs/>
        </w:rPr>
        <w:t>Sekunde vor. Die Testperson wiederholt die Wörter einmal, dann wiederholt sie diese ein weiteres Mal. Wiederholen Sie die Wortliste bis die Testperson alle 5 Wörter erinnert. Brechen Sie nach 4 Versuchen ab</w:t>
      </w:r>
      <w:r w:rsidR="00F10FD6">
        <w:rPr>
          <w:rFonts w:ascii="Arial" w:hAnsi="Arial" w:cs="Arial"/>
          <w:i/>
          <w:iCs/>
        </w:rPr>
        <w:t>.</w:t>
      </w:r>
      <w:r w:rsidRPr="00F97538">
        <w:rPr>
          <w:rFonts w:ascii="Arial" w:hAnsi="Arial" w:cs="Arial"/>
        </w:rPr>
        <w:t>) Blume – Frank – Mut – sprechen – gelb“)</w:t>
      </w:r>
      <w:r w:rsidRPr="00095E17">
        <w:rPr>
          <w:rFonts w:ascii="Arial" w:hAnsi="Arial" w:cs="Arial"/>
        </w:rPr>
        <w:t xml:space="preserve">. </w:t>
      </w:r>
      <w:r w:rsidRPr="00B36A65">
        <w:rPr>
          <w:rFonts w:ascii="Arial" w:hAnsi="Arial" w:cs="Arial"/>
          <w:lang w:val="en-US"/>
        </w:rPr>
        <w:t>Only the name</w:t>
      </w:r>
      <w:r>
        <w:rPr>
          <w:rFonts w:ascii="Arial" w:hAnsi="Arial" w:cs="Arial"/>
          <w:lang w:val="en-US"/>
        </w:rPr>
        <w:t>s were replaced, e.g.</w:t>
      </w:r>
      <w:r w:rsidRPr="00B36A65">
        <w:rPr>
          <w:rFonts w:ascii="Arial" w:hAnsi="Arial" w:cs="Arial"/>
          <w:lang w:val="en-US"/>
        </w:rPr>
        <w:t xml:space="preserve"> </w:t>
      </w:r>
      <w:r w:rsidRPr="00B36A65">
        <w:rPr>
          <w:rFonts w:ascii="Arial" w:hAnsi="Arial" w:cs="Arial"/>
          <w:i/>
          <w:lang w:val="en-US"/>
        </w:rPr>
        <w:t>“Robert”</w:t>
      </w:r>
      <w:r>
        <w:rPr>
          <w:rFonts w:ascii="Arial" w:hAnsi="Arial" w:cs="Arial"/>
          <w:i/>
          <w:lang w:val="en-US"/>
        </w:rPr>
        <w:t xml:space="preserve"> </w:t>
      </w:r>
      <w:r w:rsidRPr="00896666">
        <w:rPr>
          <w:rFonts w:ascii="Arial" w:hAnsi="Arial" w:cs="Arial"/>
          <w:iCs/>
          <w:lang w:val="en-US"/>
        </w:rPr>
        <w:t>in version A</w:t>
      </w:r>
      <w:r>
        <w:rPr>
          <w:rFonts w:ascii="Arial" w:hAnsi="Arial" w:cs="Arial"/>
          <w:iCs/>
          <w:lang w:val="en-US"/>
        </w:rPr>
        <w:t xml:space="preserve"> </w:t>
      </w:r>
      <w:r w:rsidRPr="00B36A65">
        <w:rPr>
          <w:rFonts w:ascii="Arial" w:hAnsi="Arial" w:cs="Arial"/>
          <w:lang w:val="en-US"/>
        </w:rPr>
        <w:t xml:space="preserve">was replaced by </w:t>
      </w:r>
      <w:r w:rsidRPr="00B36A65">
        <w:rPr>
          <w:rFonts w:ascii="Arial" w:hAnsi="Arial" w:cs="Arial"/>
          <w:i/>
          <w:lang w:val="en-US"/>
        </w:rPr>
        <w:t>“Frank”</w:t>
      </w:r>
      <w:r w:rsidRPr="00B36A65">
        <w:rPr>
          <w:rFonts w:ascii="Arial" w:hAnsi="Arial" w:cs="Arial"/>
          <w:lang w:val="en-US"/>
        </w:rPr>
        <w:t xml:space="preserve"> because </w:t>
      </w:r>
      <w:r w:rsidRPr="00B36A65">
        <w:rPr>
          <w:rFonts w:ascii="Arial" w:hAnsi="Arial" w:cs="Arial"/>
          <w:i/>
          <w:lang w:val="en-US"/>
        </w:rPr>
        <w:t>“Frank”</w:t>
      </w:r>
      <w:r w:rsidRPr="00B36A65">
        <w:rPr>
          <w:rFonts w:ascii="Arial" w:hAnsi="Arial" w:cs="Arial"/>
          <w:lang w:val="en-US"/>
        </w:rPr>
        <w:t xml:space="preserve"> is a similarly common male name in Germany as </w:t>
      </w:r>
      <w:r w:rsidRPr="00B36A65">
        <w:rPr>
          <w:rFonts w:ascii="Arial" w:hAnsi="Arial" w:cs="Arial"/>
          <w:i/>
          <w:lang w:val="en-US"/>
        </w:rPr>
        <w:t>“Robert”</w:t>
      </w:r>
      <w:r w:rsidRPr="00B36A65">
        <w:rPr>
          <w:rFonts w:ascii="Arial" w:hAnsi="Arial" w:cs="Arial"/>
          <w:lang w:val="en-US"/>
        </w:rPr>
        <w:t xml:space="preserve"> is in the United States. </w:t>
      </w:r>
    </w:p>
    <w:p w14:paraId="20DE7F5C" w14:textId="5AD698B1" w:rsidR="00351801" w:rsidRPr="00FF0E77" w:rsidRDefault="002045B9" w:rsidP="00F10FD6">
      <w:pPr>
        <w:spacing w:after="0" w:line="480" w:lineRule="auto"/>
        <w:jc w:val="both"/>
        <w:rPr>
          <w:rFonts w:ascii="Arial" w:hAnsi="Arial" w:cs="Arial"/>
          <w:b/>
          <w:bCs/>
          <w:color w:val="FF0000"/>
          <w:lang w:val="en-US"/>
        </w:rPr>
      </w:pPr>
      <w:bookmarkStart w:id="0" w:name="_Hlk38621045"/>
      <w:r w:rsidRPr="00B36A65">
        <w:rPr>
          <w:rFonts w:ascii="Arial" w:hAnsi="Arial" w:cs="Arial"/>
          <w:lang w:val="en-US"/>
        </w:rPr>
        <w:t>During the pretesting phase two questions arose. First</w:t>
      </w:r>
      <w:r w:rsidR="005F6963">
        <w:rPr>
          <w:rFonts w:ascii="Arial" w:hAnsi="Arial" w:cs="Arial"/>
          <w:lang w:val="en-US"/>
        </w:rPr>
        <w:t>ly</w:t>
      </w:r>
      <w:r w:rsidRPr="00B36A65">
        <w:rPr>
          <w:rFonts w:ascii="Arial" w:hAnsi="Arial" w:cs="Arial"/>
          <w:lang w:val="en-US"/>
        </w:rPr>
        <w:t xml:space="preserve">, </w:t>
      </w:r>
      <w:r w:rsidR="00A64660">
        <w:rPr>
          <w:rFonts w:ascii="Arial" w:hAnsi="Arial" w:cs="Arial"/>
          <w:lang w:val="en-US"/>
        </w:rPr>
        <w:t>it was</w:t>
      </w:r>
      <w:r w:rsidRPr="00B36A65">
        <w:rPr>
          <w:rFonts w:ascii="Arial" w:hAnsi="Arial" w:cs="Arial"/>
          <w:lang w:val="en-US"/>
        </w:rPr>
        <w:t xml:space="preserve"> unclear </w:t>
      </w:r>
      <w:r>
        <w:rPr>
          <w:rFonts w:ascii="Arial" w:hAnsi="Arial" w:cs="Arial"/>
          <w:lang w:val="en-US"/>
        </w:rPr>
        <w:t>whether</w:t>
      </w:r>
      <w:r w:rsidRPr="00B36A65">
        <w:rPr>
          <w:rFonts w:ascii="Arial" w:hAnsi="Arial" w:cs="Arial"/>
          <w:lang w:val="en-US"/>
        </w:rPr>
        <w:t xml:space="preserve"> the participant sh</w:t>
      </w:r>
      <w:r>
        <w:rPr>
          <w:rFonts w:ascii="Arial" w:hAnsi="Arial" w:cs="Arial"/>
          <w:lang w:val="en-US"/>
        </w:rPr>
        <w:t>ould</w:t>
      </w:r>
      <w:r w:rsidRPr="00B36A65">
        <w:rPr>
          <w:rFonts w:ascii="Arial" w:hAnsi="Arial" w:cs="Arial"/>
          <w:lang w:val="en-US"/>
        </w:rPr>
        <w:t xml:space="preserve"> repeat the words twice instantly after the examiner has </w:t>
      </w:r>
      <w:r>
        <w:rPr>
          <w:rFonts w:ascii="Arial" w:hAnsi="Arial" w:cs="Arial"/>
          <w:lang w:val="en-US"/>
        </w:rPr>
        <w:t xml:space="preserve">once </w:t>
      </w:r>
      <w:r w:rsidRPr="00B36A65">
        <w:rPr>
          <w:rFonts w:ascii="Arial" w:hAnsi="Arial" w:cs="Arial"/>
          <w:lang w:val="en-US"/>
        </w:rPr>
        <w:t xml:space="preserve">read them aloud, or </w:t>
      </w:r>
      <w:r>
        <w:rPr>
          <w:rFonts w:ascii="Arial" w:hAnsi="Arial" w:cs="Arial"/>
          <w:lang w:val="en-US"/>
        </w:rPr>
        <w:t>whether</w:t>
      </w:r>
      <w:r w:rsidRPr="00B36A65">
        <w:rPr>
          <w:rFonts w:ascii="Arial" w:hAnsi="Arial" w:cs="Arial"/>
          <w:lang w:val="en-US"/>
        </w:rPr>
        <w:t xml:space="preserve"> the examiner reads the words aloud a f</w:t>
      </w:r>
      <w:r w:rsidR="00A64660">
        <w:rPr>
          <w:rFonts w:ascii="Arial" w:hAnsi="Arial" w:cs="Arial"/>
          <w:lang w:val="en-US"/>
        </w:rPr>
        <w:t>irst time, then lets the participant</w:t>
      </w:r>
      <w:r w:rsidRPr="00B36A65">
        <w:rPr>
          <w:rFonts w:ascii="Arial" w:hAnsi="Arial" w:cs="Arial"/>
          <w:lang w:val="en-US"/>
        </w:rPr>
        <w:t xml:space="preserve"> repeat them, before reading th</w:t>
      </w:r>
      <w:r w:rsidR="00A64660">
        <w:rPr>
          <w:rFonts w:ascii="Arial" w:hAnsi="Arial" w:cs="Arial"/>
          <w:lang w:val="en-US"/>
        </w:rPr>
        <w:t>em again and letting the participant</w:t>
      </w:r>
      <w:r w:rsidRPr="00B36A65">
        <w:rPr>
          <w:rFonts w:ascii="Arial" w:hAnsi="Arial" w:cs="Arial"/>
          <w:lang w:val="en-US"/>
        </w:rPr>
        <w:t xml:space="preserve"> repeat them a second time. This concern was raised by one </w:t>
      </w:r>
      <w:r>
        <w:rPr>
          <w:rFonts w:ascii="Arial" w:hAnsi="Arial" w:cs="Arial"/>
          <w:lang w:val="en-US"/>
        </w:rPr>
        <w:t>neurologist</w:t>
      </w:r>
      <w:r w:rsidRPr="00B36A65">
        <w:rPr>
          <w:rFonts w:ascii="Arial" w:hAnsi="Arial" w:cs="Arial"/>
          <w:lang w:val="en-US"/>
        </w:rPr>
        <w:t xml:space="preserve"> in pretesting. Second</w:t>
      </w:r>
      <w:r w:rsidR="005F6963">
        <w:rPr>
          <w:rFonts w:ascii="Arial" w:hAnsi="Arial" w:cs="Arial"/>
          <w:lang w:val="en-US"/>
        </w:rPr>
        <w:t>ly</w:t>
      </w:r>
      <w:r w:rsidRPr="00B36A65">
        <w:rPr>
          <w:rFonts w:ascii="Arial" w:hAnsi="Arial" w:cs="Arial"/>
          <w:lang w:val="en-US"/>
        </w:rPr>
        <w:t xml:space="preserve">, </w:t>
      </w:r>
      <w:r w:rsidR="00A64660">
        <w:rPr>
          <w:rFonts w:ascii="Arial" w:hAnsi="Arial" w:cs="Arial"/>
          <w:lang w:val="en-US"/>
        </w:rPr>
        <w:t>it was</w:t>
      </w:r>
      <w:r w:rsidRPr="00B36A65">
        <w:rPr>
          <w:rFonts w:ascii="Arial" w:hAnsi="Arial" w:cs="Arial"/>
          <w:lang w:val="en-US"/>
        </w:rPr>
        <w:t xml:space="preserve"> unclear if the order in which the words are repeated plays a role. One </w:t>
      </w:r>
      <w:r>
        <w:rPr>
          <w:rFonts w:ascii="Arial" w:hAnsi="Arial" w:cs="Arial"/>
          <w:lang w:val="en-US"/>
        </w:rPr>
        <w:t>neurologist</w:t>
      </w:r>
      <w:r w:rsidRPr="00B36A65">
        <w:rPr>
          <w:rFonts w:ascii="Arial" w:hAnsi="Arial" w:cs="Arial"/>
          <w:lang w:val="en-US"/>
        </w:rPr>
        <w:t xml:space="preserve"> and two </w:t>
      </w:r>
      <w:r>
        <w:rPr>
          <w:rFonts w:ascii="Arial" w:hAnsi="Arial" w:cs="Arial"/>
          <w:lang w:val="en-US"/>
        </w:rPr>
        <w:t>neuro</w:t>
      </w:r>
      <w:r w:rsidRPr="00B36A65">
        <w:rPr>
          <w:rFonts w:ascii="Arial" w:hAnsi="Arial" w:cs="Arial"/>
          <w:lang w:val="en-US"/>
        </w:rPr>
        <w:t xml:space="preserve">psychologists expressed </w:t>
      </w:r>
      <w:r w:rsidRPr="009919EE">
        <w:rPr>
          <w:rFonts w:ascii="Arial" w:hAnsi="Arial" w:cs="Arial"/>
          <w:bCs/>
          <w:lang w:val="en-US"/>
        </w:rPr>
        <w:t>their concern</w:t>
      </w:r>
      <w:r w:rsidRPr="00B36A65">
        <w:rPr>
          <w:rFonts w:ascii="Arial" w:hAnsi="Arial" w:cs="Arial"/>
          <w:lang w:val="en-US"/>
        </w:rPr>
        <w:t xml:space="preserve">. </w:t>
      </w:r>
    </w:p>
    <w:p w14:paraId="12239BAC" w14:textId="181671D7" w:rsidR="002045B9" w:rsidRDefault="00A64660">
      <w:pPr>
        <w:pStyle w:val="ListParagraph"/>
        <w:spacing w:after="0" w:line="480" w:lineRule="auto"/>
        <w:ind w:left="0"/>
        <w:jc w:val="both"/>
        <w:rPr>
          <w:rFonts w:ascii="Arial" w:hAnsi="Arial" w:cs="Arial"/>
          <w:b/>
          <w:bCs/>
          <w:color w:val="FF0000"/>
          <w:lang w:val="en-US"/>
        </w:rPr>
      </w:pPr>
      <w:r>
        <w:rPr>
          <w:rFonts w:ascii="Arial" w:hAnsi="Arial" w:cs="Arial"/>
          <w:lang w:val="en-US"/>
        </w:rPr>
        <w:t xml:space="preserve">These concerns were solved after </w:t>
      </w:r>
      <w:r w:rsidR="005F6963">
        <w:rPr>
          <w:rFonts w:ascii="Arial" w:hAnsi="Arial" w:cs="Arial"/>
          <w:lang w:val="en-US"/>
        </w:rPr>
        <w:t>consultation</w:t>
      </w:r>
      <w:r>
        <w:rPr>
          <w:rFonts w:ascii="Arial" w:hAnsi="Arial" w:cs="Arial"/>
          <w:lang w:val="en-US"/>
        </w:rPr>
        <w:t xml:space="preserve"> with the senior author of the original US American CCAS Scale (J.D. Schmahmann)</w:t>
      </w:r>
      <w:r w:rsidR="00F80806">
        <w:rPr>
          <w:rFonts w:ascii="Arial" w:hAnsi="Arial" w:cs="Arial"/>
          <w:lang w:val="en-US"/>
        </w:rPr>
        <w:t xml:space="preserve">. </w:t>
      </w:r>
      <w:r w:rsidR="005F6963">
        <w:rPr>
          <w:rFonts w:ascii="Arial" w:hAnsi="Arial" w:cs="Arial"/>
          <w:lang w:val="en-US"/>
        </w:rPr>
        <w:t xml:space="preserve">Firstly, </w:t>
      </w:r>
      <w:r w:rsidR="005F6963" w:rsidRPr="009919EE">
        <w:rPr>
          <w:rFonts w:ascii="Arial" w:hAnsi="Arial" w:cs="Arial"/>
          <w:bCs/>
          <w:lang w:val="en-US"/>
        </w:rPr>
        <w:t>a</w:t>
      </w:r>
      <w:r w:rsidR="002045B9" w:rsidRPr="009919EE">
        <w:rPr>
          <w:rFonts w:ascii="Arial" w:hAnsi="Arial" w:cs="Arial"/>
          <w:bCs/>
          <w:lang w:val="en-US"/>
        </w:rPr>
        <w:t>fter the examiner has read the words aloud once the participant repeats them. Then the participant repeats them a second time with the examiner’s prompt. This procedure may be repeated until the participant recalls all five words, but it is stopped after four attempts</w:t>
      </w:r>
      <w:r w:rsidRPr="009919EE">
        <w:rPr>
          <w:rFonts w:ascii="Arial" w:hAnsi="Arial" w:cs="Arial"/>
          <w:bCs/>
          <w:lang w:val="en-US"/>
        </w:rPr>
        <w:t xml:space="preserve">. </w:t>
      </w:r>
      <w:r w:rsidR="005F6963" w:rsidRPr="009919EE">
        <w:rPr>
          <w:rFonts w:ascii="Arial" w:hAnsi="Arial" w:cs="Arial"/>
          <w:bCs/>
          <w:lang w:val="en-US"/>
        </w:rPr>
        <w:t>Secondly, t</w:t>
      </w:r>
      <w:r w:rsidRPr="009919EE">
        <w:rPr>
          <w:rFonts w:ascii="Arial" w:hAnsi="Arial" w:cs="Arial"/>
          <w:bCs/>
          <w:lang w:val="en-US"/>
        </w:rPr>
        <w:t xml:space="preserve">he participant may repeat the words in any order, </w:t>
      </w:r>
      <w:r w:rsidR="00F80806" w:rsidRPr="009919EE">
        <w:rPr>
          <w:rFonts w:ascii="Arial" w:hAnsi="Arial" w:cs="Arial"/>
          <w:bCs/>
          <w:lang w:val="en-US"/>
        </w:rPr>
        <w:t xml:space="preserve">although the original authors have noted that lack of self-organization/ self-monitoring of the response may be an indicator of impaired strategy formation in the learning process. </w:t>
      </w:r>
      <w:r w:rsidR="00736A3C" w:rsidRPr="009919EE">
        <w:rPr>
          <w:rFonts w:ascii="Arial" w:hAnsi="Arial" w:cs="Arial"/>
          <w:bCs/>
          <w:lang w:val="en-US"/>
        </w:rPr>
        <w:t xml:space="preserve">The detailed test instructions have </w:t>
      </w:r>
      <w:r w:rsidR="00B450B1" w:rsidRPr="009919EE">
        <w:rPr>
          <w:rFonts w:ascii="Arial" w:hAnsi="Arial" w:cs="Arial"/>
          <w:bCs/>
          <w:lang w:val="en-US"/>
        </w:rPr>
        <w:t xml:space="preserve">also </w:t>
      </w:r>
      <w:r w:rsidR="00736A3C" w:rsidRPr="009919EE">
        <w:rPr>
          <w:rFonts w:ascii="Arial" w:hAnsi="Arial" w:cs="Arial"/>
          <w:bCs/>
          <w:lang w:val="en-US"/>
        </w:rPr>
        <w:t>been revised accordingly.</w:t>
      </w:r>
      <w:r w:rsidR="00736A3C" w:rsidRPr="009919EE">
        <w:rPr>
          <w:rFonts w:ascii="Arial" w:hAnsi="Arial" w:cs="Arial"/>
          <w:lang w:val="en-US"/>
        </w:rPr>
        <w:t xml:space="preserve"> </w:t>
      </w:r>
    </w:p>
    <w:bookmarkEnd w:id="0"/>
    <w:p w14:paraId="264797BA" w14:textId="77777777" w:rsidR="00812E5E" w:rsidRPr="00B36A65" w:rsidRDefault="00812E5E">
      <w:pPr>
        <w:pStyle w:val="ListParagraph"/>
        <w:spacing w:after="0" w:line="480" w:lineRule="auto"/>
        <w:ind w:left="0"/>
        <w:jc w:val="both"/>
        <w:rPr>
          <w:rFonts w:ascii="Arial" w:hAnsi="Arial" w:cs="Arial"/>
          <w:lang w:val="en-US"/>
        </w:rPr>
      </w:pPr>
    </w:p>
    <w:p w14:paraId="11B66027" w14:textId="77777777" w:rsidR="00EF1E2F" w:rsidRPr="00B36A65" w:rsidRDefault="00EF1E2F">
      <w:pPr>
        <w:pStyle w:val="ListParagraph"/>
        <w:numPr>
          <w:ilvl w:val="0"/>
          <w:numId w:val="3"/>
        </w:numPr>
        <w:spacing w:after="0" w:line="480" w:lineRule="auto"/>
        <w:ind w:left="357" w:hanging="357"/>
        <w:jc w:val="both"/>
        <w:rPr>
          <w:rFonts w:ascii="Arial" w:hAnsi="Arial" w:cs="Arial"/>
          <w:lang w:val="en-US"/>
        </w:rPr>
      </w:pPr>
      <w:r w:rsidRPr="00B36A65">
        <w:rPr>
          <w:rFonts w:ascii="Arial" w:hAnsi="Arial" w:cs="Arial"/>
          <w:i/>
          <w:u w:val="single"/>
          <w:lang w:val="en-US"/>
        </w:rPr>
        <w:t>Digit Span Forward</w:t>
      </w:r>
    </w:p>
    <w:p w14:paraId="224BFA2C" w14:textId="6D7F6F1A" w:rsidR="00F80B6D" w:rsidRPr="009919EE" w:rsidRDefault="00CC46F0">
      <w:pPr>
        <w:pStyle w:val="ListParagraph"/>
        <w:spacing w:after="0" w:line="480" w:lineRule="auto"/>
        <w:ind w:left="0"/>
        <w:jc w:val="both"/>
        <w:rPr>
          <w:rFonts w:ascii="Arial" w:hAnsi="Arial" w:cs="Arial"/>
        </w:rPr>
      </w:pPr>
      <w:r w:rsidRPr="00E559D1">
        <w:rPr>
          <w:rFonts w:ascii="Arial" w:hAnsi="Arial" w:cs="Arial"/>
          <w:bCs/>
          <w:lang w:val="en-US"/>
        </w:rPr>
        <w:lastRenderedPageBreak/>
        <w:t>D</w:t>
      </w:r>
      <w:r w:rsidR="00EF1E2F" w:rsidRPr="009919EE">
        <w:rPr>
          <w:rFonts w:ascii="Arial" w:hAnsi="Arial" w:cs="Arial"/>
          <w:lang w:val="en-US"/>
        </w:rPr>
        <w:t xml:space="preserve">igit </w:t>
      </w:r>
      <w:r w:rsidRPr="00E559D1">
        <w:rPr>
          <w:rFonts w:ascii="Arial" w:hAnsi="Arial" w:cs="Arial"/>
          <w:bCs/>
          <w:lang w:val="en-US"/>
        </w:rPr>
        <w:t>sequences</w:t>
      </w:r>
      <w:r w:rsidR="009F010D" w:rsidRPr="009919EE">
        <w:rPr>
          <w:rFonts w:ascii="Arial" w:hAnsi="Arial" w:cs="Arial"/>
          <w:b/>
          <w:bCs/>
          <w:lang w:val="en-US"/>
        </w:rPr>
        <w:t xml:space="preserve"> </w:t>
      </w:r>
      <w:r w:rsidR="00EF1E2F" w:rsidRPr="009919EE">
        <w:rPr>
          <w:rFonts w:ascii="Arial" w:hAnsi="Arial" w:cs="Arial"/>
          <w:lang w:val="en-US"/>
        </w:rPr>
        <w:t xml:space="preserve">have been copied from the </w:t>
      </w:r>
      <w:r w:rsidR="005744E7" w:rsidRPr="009919EE">
        <w:rPr>
          <w:rFonts w:ascii="Arial" w:hAnsi="Arial" w:cs="Arial"/>
          <w:lang w:val="en-US"/>
        </w:rPr>
        <w:t xml:space="preserve">American </w:t>
      </w:r>
      <w:r w:rsidR="00EF1E2F" w:rsidRPr="009919EE">
        <w:rPr>
          <w:rFonts w:ascii="Arial" w:hAnsi="Arial" w:cs="Arial"/>
          <w:lang w:val="en-US"/>
        </w:rPr>
        <w:t xml:space="preserve">English original. Here, they have been generated using a randomization software </w:t>
      </w:r>
      <w:r w:rsidR="00EF1E2F" w:rsidRPr="009919EE">
        <w:rPr>
          <w:rFonts w:ascii="Arial" w:hAnsi="Arial" w:cs="Arial"/>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sidRPr="009919EE">
        <w:rPr>
          <w:rFonts w:ascii="Arial" w:hAnsi="Arial" w:cs="Arial"/>
          <w:lang w:val="en-US"/>
        </w:rPr>
        <w:instrText xml:space="preserve"> ADDIN EN.CITE </w:instrText>
      </w:r>
      <w:r w:rsidR="00831F15" w:rsidRPr="009919EE">
        <w:rPr>
          <w:rFonts w:ascii="Arial" w:hAnsi="Arial" w:cs="Arial"/>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sidRPr="009919EE">
        <w:rPr>
          <w:rFonts w:ascii="Arial" w:hAnsi="Arial" w:cs="Arial"/>
          <w:lang w:val="en-US"/>
        </w:rPr>
        <w:instrText xml:space="preserve"> ADDIN EN.CITE.DATA </w:instrText>
      </w:r>
      <w:r w:rsidR="00831F15" w:rsidRPr="009919EE">
        <w:rPr>
          <w:rFonts w:ascii="Arial" w:hAnsi="Arial" w:cs="Arial"/>
          <w:lang w:val="en-US"/>
        </w:rPr>
      </w:r>
      <w:r w:rsidR="00831F15" w:rsidRPr="009919EE">
        <w:rPr>
          <w:rFonts w:ascii="Arial" w:hAnsi="Arial" w:cs="Arial"/>
          <w:lang w:val="en-US"/>
        </w:rPr>
        <w:fldChar w:fldCharType="end"/>
      </w:r>
      <w:r w:rsidR="00EF1E2F" w:rsidRPr="009919EE">
        <w:rPr>
          <w:rFonts w:ascii="Arial" w:hAnsi="Arial" w:cs="Arial"/>
          <w:lang w:val="en-US"/>
        </w:rPr>
      </w:r>
      <w:r w:rsidR="00EF1E2F" w:rsidRPr="009919EE">
        <w:rPr>
          <w:rFonts w:ascii="Arial" w:hAnsi="Arial" w:cs="Arial"/>
          <w:lang w:val="en-US"/>
        </w:rPr>
        <w:fldChar w:fldCharType="separate"/>
      </w:r>
      <w:r w:rsidR="00831F15" w:rsidRPr="009919EE">
        <w:rPr>
          <w:rFonts w:ascii="Arial" w:hAnsi="Arial" w:cs="Arial"/>
          <w:noProof/>
          <w:lang w:val="en-US"/>
        </w:rPr>
        <w:t>[1]</w:t>
      </w:r>
      <w:r w:rsidR="00EF1E2F" w:rsidRPr="009919EE">
        <w:rPr>
          <w:rFonts w:ascii="Arial" w:hAnsi="Arial" w:cs="Arial"/>
          <w:lang w:val="en-US"/>
        </w:rPr>
        <w:fldChar w:fldCharType="end"/>
      </w:r>
      <w:r w:rsidR="00EF1E2F" w:rsidRPr="009919EE">
        <w:rPr>
          <w:rFonts w:ascii="Arial" w:hAnsi="Arial" w:cs="Arial"/>
          <w:lang w:val="en-US"/>
        </w:rPr>
        <w:t>. Other than</w:t>
      </w:r>
      <w:r w:rsidR="00EF1E2F" w:rsidRPr="009919EE">
        <w:rPr>
          <w:rFonts w:ascii="Arial" w:hAnsi="Arial" w:cs="Arial"/>
          <w:b/>
          <w:bCs/>
          <w:lang w:val="en-US"/>
        </w:rPr>
        <w:t xml:space="preserve"> </w:t>
      </w:r>
      <w:r w:rsidR="00EF1E2F" w:rsidRPr="009919EE">
        <w:rPr>
          <w:rFonts w:ascii="Arial" w:hAnsi="Arial" w:cs="Arial"/>
          <w:lang w:val="en-US"/>
        </w:rPr>
        <w:t>translation no modifications have been made (Eng</w:t>
      </w:r>
      <w:r w:rsidR="00B450B1" w:rsidRPr="009919EE">
        <w:rPr>
          <w:rFonts w:ascii="Arial" w:hAnsi="Arial" w:cs="Arial"/>
          <w:lang w:val="en-US"/>
        </w:rPr>
        <w:t>.</w:t>
      </w:r>
      <w:r w:rsidR="00EF1E2F" w:rsidRPr="009919EE">
        <w:rPr>
          <w:rFonts w:ascii="Arial" w:hAnsi="Arial" w:cs="Arial"/>
          <w:lang w:val="en-US"/>
        </w:rPr>
        <w:t xml:space="preserve">: “I am going to read you some numbers. Please repeat them in exactly the same order. </w:t>
      </w:r>
      <w:r w:rsidR="00EF1E2F" w:rsidRPr="009919EE">
        <w:rPr>
          <w:rFonts w:ascii="Arial" w:hAnsi="Arial" w:cs="Arial"/>
          <w:i/>
          <w:iCs/>
          <w:lang w:val="en-US"/>
        </w:rPr>
        <w:t>(Read aloud at a rate of 1 per second. Start with * and administer previous items if subject fails to repeat *)</w:t>
      </w:r>
      <w:r w:rsidR="00EF1E2F" w:rsidRPr="009919EE">
        <w:rPr>
          <w:rFonts w:ascii="Arial" w:hAnsi="Arial" w:cs="Arial"/>
          <w:lang w:val="en-US"/>
        </w:rPr>
        <w:t>”; Ger</w:t>
      </w:r>
      <w:r w:rsidR="00B450B1" w:rsidRPr="009919EE">
        <w:rPr>
          <w:rFonts w:ascii="Arial" w:hAnsi="Arial" w:cs="Arial"/>
          <w:lang w:val="en-US"/>
        </w:rPr>
        <w:t>.</w:t>
      </w:r>
      <w:r w:rsidR="00EF1E2F" w:rsidRPr="009919EE">
        <w:rPr>
          <w:rFonts w:ascii="Arial" w:hAnsi="Arial" w:cs="Arial"/>
          <w:lang w:val="en-US"/>
        </w:rPr>
        <w:t>: “</w:t>
      </w:r>
      <w:proofErr w:type="spellStart"/>
      <w:r w:rsidR="00EF1E2F" w:rsidRPr="009919EE">
        <w:rPr>
          <w:rFonts w:ascii="Arial" w:hAnsi="Arial" w:cs="Arial"/>
          <w:lang w:val="en-US"/>
        </w:rPr>
        <w:t>Ich</w:t>
      </w:r>
      <w:proofErr w:type="spellEnd"/>
      <w:r w:rsidR="00EF1E2F" w:rsidRPr="009919EE">
        <w:rPr>
          <w:rFonts w:ascii="Arial" w:hAnsi="Arial" w:cs="Arial"/>
          <w:lang w:val="en-US"/>
        </w:rPr>
        <w:t xml:space="preserve"> </w:t>
      </w:r>
      <w:proofErr w:type="spellStart"/>
      <w:r w:rsidR="00EF1E2F" w:rsidRPr="009919EE">
        <w:rPr>
          <w:rFonts w:ascii="Arial" w:hAnsi="Arial" w:cs="Arial"/>
          <w:lang w:val="en-US"/>
        </w:rPr>
        <w:t>werde</w:t>
      </w:r>
      <w:proofErr w:type="spellEnd"/>
      <w:r w:rsidR="00EF1E2F" w:rsidRPr="009919EE">
        <w:rPr>
          <w:rFonts w:ascii="Arial" w:hAnsi="Arial" w:cs="Arial"/>
          <w:lang w:val="en-US"/>
        </w:rPr>
        <w:t xml:space="preserve"> </w:t>
      </w:r>
      <w:proofErr w:type="spellStart"/>
      <w:r w:rsidR="00EF1E2F" w:rsidRPr="009919EE">
        <w:rPr>
          <w:rFonts w:ascii="Arial" w:hAnsi="Arial" w:cs="Arial"/>
          <w:lang w:val="en-US"/>
        </w:rPr>
        <w:t>Ihnen</w:t>
      </w:r>
      <w:proofErr w:type="spellEnd"/>
      <w:r w:rsidR="00EF1E2F" w:rsidRPr="009919EE">
        <w:rPr>
          <w:rFonts w:ascii="Arial" w:hAnsi="Arial" w:cs="Arial"/>
          <w:lang w:val="en-US"/>
        </w:rPr>
        <w:t xml:space="preserve"> nun </w:t>
      </w:r>
      <w:proofErr w:type="spellStart"/>
      <w:r w:rsidR="00EF1E2F" w:rsidRPr="009919EE">
        <w:rPr>
          <w:rFonts w:ascii="Arial" w:hAnsi="Arial" w:cs="Arial"/>
          <w:lang w:val="en-US"/>
        </w:rPr>
        <w:t>einige</w:t>
      </w:r>
      <w:proofErr w:type="spellEnd"/>
      <w:r w:rsidR="00EF1E2F" w:rsidRPr="009919EE">
        <w:rPr>
          <w:rFonts w:ascii="Arial" w:hAnsi="Arial" w:cs="Arial"/>
          <w:lang w:val="en-US"/>
        </w:rPr>
        <w:t xml:space="preserve"> </w:t>
      </w:r>
      <w:proofErr w:type="spellStart"/>
      <w:r w:rsidR="00EF1E2F" w:rsidRPr="009919EE">
        <w:rPr>
          <w:rFonts w:ascii="Arial" w:hAnsi="Arial" w:cs="Arial"/>
          <w:lang w:val="en-US"/>
        </w:rPr>
        <w:t>Zahlen</w:t>
      </w:r>
      <w:proofErr w:type="spellEnd"/>
      <w:r w:rsidR="00EF1E2F" w:rsidRPr="009919EE">
        <w:rPr>
          <w:rFonts w:ascii="Arial" w:hAnsi="Arial" w:cs="Arial"/>
          <w:lang w:val="en-US"/>
        </w:rPr>
        <w:t xml:space="preserve"> </w:t>
      </w:r>
      <w:proofErr w:type="spellStart"/>
      <w:r w:rsidR="00EF1E2F" w:rsidRPr="009919EE">
        <w:rPr>
          <w:rFonts w:ascii="Arial" w:hAnsi="Arial" w:cs="Arial"/>
          <w:lang w:val="en-US"/>
        </w:rPr>
        <w:t>jeweils</w:t>
      </w:r>
      <w:proofErr w:type="spellEnd"/>
      <w:r w:rsidR="00EF1E2F" w:rsidRPr="009919EE">
        <w:rPr>
          <w:rFonts w:ascii="Arial" w:hAnsi="Arial" w:cs="Arial"/>
          <w:lang w:val="en-US"/>
        </w:rPr>
        <w:t xml:space="preserve"> </w:t>
      </w:r>
      <w:proofErr w:type="spellStart"/>
      <w:r w:rsidR="00EF1E2F" w:rsidRPr="009919EE">
        <w:rPr>
          <w:rFonts w:ascii="Arial" w:hAnsi="Arial" w:cs="Arial"/>
          <w:lang w:val="en-US"/>
        </w:rPr>
        <w:t>einmal</w:t>
      </w:r>
      <w:proofErr w:type="spellEnd"/>
      <w:r w:rsidR="00EF1E2F" w:rsidRPr="009919EE">
        <w:rPr>
          <w:rFonts w:ascii="Arial" w:hAnsi="Arial" w:cs="Arial"/>
          <w:lang w:val="en-US"/>
        </w:rPr>
        <w:t xml:space="preserve"> </w:t>
      </w:r>
      <w:proofErr w:type="spellStart"/>
      <w:r w:rsidR="00EF1E2F" w:rsidRPr="009919EE">
        <w:rPr>
          <w:rFonts w:ascii="Arial" w:hAnsi="Arial" w:cs="Arial"/>
          <w:lang w:val="en-US"/>
        </w:rPr>
        <w:t>vorlesen</w:t>
      </w:r>
      <w:proofErr w:type="spellEnd"/>
      <w:r w:rsidR="00EF1E2F" w:rsidRPr="009919EE">
        <w:rPr>
          <w:rFonts w:ascii="Arial" w:hAnsi="Arial" w:cs="Arial"/>
          <w:lang w:val="en-US"/>
        </w:rPr>
        <w:t xml:space="preserve">. </w:t>
      </w:r>
      <w:r w:rsidR="00EF1E2F" w:rsidRPr="009919EE">
        <w:rPr>
          <w:rFonts w:ascii="Arial" w:hAnsi="Arial" w:cs="Arial"/>
        </w:rPr>
        <w:t xml:space="preserve">Bitte wiederholen Sie diese in der exakt gleichen Reihenfolge. </w:t>
      </w:r>
      <w:r w:rsidR="00EF1E2F" w:rsidRPr="009919EE">
        <w:rPr>
          <w:rFonts w:ascii="Arial" w:hAnsi="Arial" w:cs="Arial"/>
          <w:i/>
          <w:iCs/>
        </w:rPr>
        <w:t>(Lesen Sie die Zahlen in einer Geschwindigkeit von 1/</w:t>
      </w:r>
      <w:r w:rsidR="00DA4B96" w:rsidRPr="009919EE">
        <w:rPr>
          <w:rFonts w:ascii="Arial" w:hAnsi="Arial" w:cs="Arial"/>
          <w:i/>
          <w:iCs/>
        </w:rPr>
        <w:t xml:space="preserve"> </w:t>
      </w:r>
      <w:r w:rsidR="00EF1E2F" w:rsidRPr="009919EE">
        <w:rPr>
          <w:rFonts w:ascii="Arial" w:hAnsi="Arial" w:cs="Arial"/>
          <w:i/>
          <w:iCs/>
        </w:rPr>
        <w:t>Sekunde laut vor. Beginnen Sie beim * und führen Sie die vorherigen Zahlenspannen nur durch, wenn * falsch wiedergegeben wurde)</w:t>
      </w:r>
      <w:r w:rsidR="00EF1E2F" w:rsidRPr="009919EE">
        <w:rPr>
          <w:rFonts w:ascii="Arial" w:hAnsi="Arial" w:cs="Arial"/>
        </w:rPr>
        <w:t>“).</w:t>
      </w:r>
    </w:p>
    <w:p w14:paraId="6E98078C" w14:textId="77777777" w:rsidR="00135B8A" w:rsidRPr="009919EE" w:rsidRDefault="00135B8A">
      <w:pPr>
        <w:pStyle w:val="ListParagraph"/>
        <w:spacing w:after="0" w:line="480" w:lineRule="auto"/>
        <w:ind w:left="0"/>
        <w:jc w:val="both"/>
        <w:rPr>
          <w:rFonts w:ascii="Arial" w:hAnsi="Arial" w:cs="Arial"/>
        </w:rPr>
      </w:pPr>
    </w:p>
    <w:p w14:paraId="77395907" w14:textId="77777777" w:rsidR="00EF1E2F" w:rsidRPr="009919EE" w:rsidRDefault="00EF1E2F">
      <w:pPr>
        <w:pStyle w:val="ListParagraph"/>
        <w:numPr>
          <w:ilvl w:val="0"/>
          <w:numId w:val="3"/>
        </w:numPr>
        <w:spacing w:after="0" w:line="480" w:lineRule="auto"/>
        <w:ind w:left="357" w:hanging="357"/>
        <w:jc w:val="both"/>
        <w:rPr>
          <w:rFonts w:ascii="Arial" w:hAnsi="Arial" w:cs="Arial"/>
          <w:lang w:val="en-US"/>
        </w:rPr>
      </w:pPr>
      <w:r w:rsidRPr="009919EE">
        <w:rPr>
          <w:rFonts w:ascii="Arial" w:hAnsi="Arial" w:cs="Arial"/>
          <w:i/>
          <w:u w:val="single"/>
          <w:lang w:val="en-US"/>
        </w:rPr>
        <w:t>Digit Span Backward</w:t>
      </w:r>
    </w:p>
    <w:p w14:paraId="6E19632B" w14:textId="6DD43127" w:rsidR="00EF1E2F" w:rsidRPr="006619F8" w:rsidRDefault="00EF1E2F">
      <w:pPr>
        <w:pStyle w:val="ListParagraph"/>
        <w:spacing w:after="0" w:line="480" w:lineRule="auto"/>
        <w:ind w:left="0"/>
        <w:jc w:val="both"/>
        <w:rPr>
          <w:rFonts w:ascii="Arial" w:hAnsi="Arial" w:cs="Arial"/>
        </w:rPr>
      </w:pPr>
      <w:r w:rsidRPr="009919EE">
        <w:rPr>
          <w:rFonts w:ascii="Arial" w:hAnsi="Arial" w:cs="Arial"/>
          <w:lang w:val="en-US"/>
        </w:rPr>
        <w:t xml:space="preserve">Again, the digit </w:t>
      </w:r>
      <w:r w:rsidRPr="00E559D1">
        <w:rPr>
          <w:rFonts w:ascii="Arial" w:hAnsi="Arial" w:cs="Arial"/>
          <w:bCs/>
          <w:lang w:val="en-US"/>
        </w:rPr>
        <w:t>s</w:t>
      </w:r>
      <w:r w:rsidR="00CC46F0" w:rsidRPr="00E559D1">
        <w:rPr>
          <w:rFonts w:ascii="Arial" w:hAnsi="Arial" w:cs="Arial"/>
          <w:bCs/>
          <w:lang w:val="en-US"/>
        </w:rPr>
        <w:t>equences</w:t>
      </w:r>
      <w:r w:rsidR="009F010D" w:rsidRPr="009919EE">
        <w:rPr>
          <w:rFonts w:ascii="Arial" w:hAnsi="Arial" w:cs="Arial"/>
          <w:b/>
          <w:bCs/>
          <w:lang w:val="en-US"/>
        </w:rPr>
        <w:t xml:space="preserve"> </w:t>
      </w:r>
      <w:r w:rsidRPr="009919EE">
        <w:rPr>
          <w:rFonts w:ascii="Arial" w:hAnsi="Arial" w:cs="Arial"/>
          <w:lang w:val="en-US"/>
        </w:rPr>
        <w:t xml:space="preserve">have </w:t>
      </w:r>
      <w:r w:rsidRPr="00B36A65">
        <w:rPr>
          <w:rFonts w:ascii="Arial" w:hAnsi="Arial" w:cs="Arial"/>
          <w:lang w:val="en-US"/>
        </w:rPr>
        <w:t>been copied from the</w:t>
      </w:r>
      <w:r w:rsidR="005744E7">
        <w:rPr>
          <w:rFonts w:ascii="Arial" w:hAnsi="Arial" w:cs="Arial"/>
          <w:lang w:val="en-US"/>
        </w:rPr>
        <w:t xml:space="preserve"> American</w:t>
      </w:r>
      <w:r w:rsidRPr="00B36A65">
        <w:rPr>
          <w:rFonts w:ascii="Arial" w:hAnsi="Arial" w:cs="Arial"/>
          <w:lang w:val="en-US"/>
        </w:rPr>
        <w:t xml:space="preserve"> English original</w:t>
      </w:r>
      <w:r>
        <w:rPr>
          <w:rFonts w:ascii="Arial" w:hAnsi="Arial" w:cs="Arial"/>
          <w:lang w:val="en-US"/>
        </w:rPr>
        <w:t xml:space="preserve"> </w:t>
      </w:r>
      <w:r>
        <w:rPr>
          <w:rFonts w:ascii="Arial" w:hAnsi="Arial" w:cs="Arial"/>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Pr>
          <w:rFonts w:ascii="Arial" w:hAnsi="Arial" w:cs="Arial"/>
          <w:lang w:val="en-US"/>
        </w:rPr>
        <w:instrText xml:space="preserve"> ADDIN EN.CITE </w:instrText>
      </w:r>
      <w:r w:rsidR="00831F15">
        <w:rPr>
          <w:rFonts w:ascii="Arial" w:hAnsi="Arial" w:cs="Arial"/>
          <w:lang w:val="en-US"/>
        </w:rPr>
        <w:fldChar w:fldCharType="begin">
          <w:fldData xml:space="preserve">PEVuZE5vdGU+PENpdGU+PEF1dGhvcj5Ib2NoZTwvQXV0aG9yPjxZZWFyPjIwMTg8L1llYXI+PFJl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</w:fldData>
        </w:fldChar>
      </w:r>
      <w:r w:rsidR="00831F15">
        <w:rPr>
          <w:rFonts w:ascii="Arial" w:hAnsi="Arial" w:cs="Arial"/>
          <w:lang w:val="en-US"/>
        </w:rPr>
        <w:instrText xml:space="preserve"> ADDIN EN.CITE.DATA </w:instrText>
      </w:r>
      <w:r w:rsidR="00831F15">
        <w:rPr>
          <w:rFonts w:ascii="Arial" w:hAnsi="Arial" w:cs="Arial"/>
          <w:lang w:val="en-US"/>
        </w:rPr>
      </w:r>
      <w:r w:rsidR="00831F15">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831F15">
        <w:rPr>
          <w:rFonts w:ascii="Arial" w:hAnsi="Arial" w:cs="Arial"/>
          <w:noProof/>
          <w:lang w:val="en-US"/>
        </w:rPr>
        <w:t>[1]</w:t>
      </w:r>
      <w:r>
        <w:rPr>
          <w:rFonts w:ascii="Arial" w:hAnsi="Arial" w:cs="Arial"/>
          <w:lang w:val="en-US"/>
        </w:rPr>
        <w:fldChar w:fldCharType="end"/>
      </w:r>
      <w:r w:rsidRPr="00B36A65">
        <w:rPr>
          <w:rFonts w:ascii="Arial" w:hAnsi="Arial" w:cs="Arial"/>
          <w:lang w:val="en-US"/>
        </w:rPr>
        <w:t>. Other than translation no modifications have been made</w:t>
      </w:r>
      <w:r>
        <w:rPr>
          <w:rFonts w:ascii="Arial" w:hAnsi="Arial" w:cs="Arial"/>
          <w:lang w:val="en-US"/>
        </w:rPr>
        <w:t xml:space="preserve"> (Eng</w:t>
      </w:r>
      <w:r w:rsidR="00B450B1">
        <w:rPr>
          <w:rFonts w:ascii="Arial" w:hAnsi="Arial" w:cs="Arial"/>
          <w:lang w:val="en-US"/>
        </w:rPr>
        <w:t>.</w:t>
      </w:r>
      <w:r>
        <w:rPr>
          <w:rFonts w:ascii="Arial" w:hAnsi="Arial" w:cs="Arial"/>
          <w:lang w:val="en-US"/>
        </w:rPr>
        <w:t xml:space="preserve">: “Now please say these numbers backwards, in reverse order. </w:t>
      </w:r>
      <w:r w:rsidRPr="00FC70C7">
        <w:rPr>
          <w:rFonts w:ascii="Arial" w:hAnsi="Arial" w:cs="Arial"/>
          <w:i/>
          <w:iCs/>
        </w:rPr>
        <w:t>(</w:t>
      </w:r>
      <w:r w:rsidRPr="00430705">
        <w:rPr>
          <w:rFonts w:ascii="Arial" w:hAnsi="Arial" w:cs="Arial"/>
          <w:i/>
          <w:iCs/>
        </w:rPr>
        <w:t>Give example, then start with</w:t>
      </w:r>
      <w:r w:rsidRPr="00FC70C7">
        <w:rPr>
          <w:rFonts w:ascii="Arial" w:hAnsi="Arial" w:cs="Arial"/>
          <w:i/>
          <w:iCs/>
        </w:rPr>
        <w:t xml:space="preserve"> *)</w:t>
      </w:r>
      <w:r w:rsidRPr="002662AE">
        <w:rPr>
          <w:rFonts w:ascii="Arial" w:hAnsi="Arial" w:cs="Arial"/>
        </w:rPr>
        <w:t>”; Ger</w:t>
      </w:r>
      <w:r w:rsidR="00B450B1">
        <w:rPr>
          <w:rFonts w:ascii="Arial" w:hAnsi="Arial" w:cs="Arial"/>
        </w:rPr>
        <w:t>.</w:t>
      </w:r>
      <w:r w:rsidRPr="002662AE">
        <w:rPr>
          <w:rFonts w:ascii="Arial" w:hAnsi="Arial" w:cs="Arial"/>
        </w:rPr>
        <w:t>: “Nun geben Sie die Zah</w:t>
      </w:r>
      <w:r>
        <w:rPr>
          <w:rFonts w:ascii="Arial" w:hAnsi="Arial" w:cs="Arial"/>
        </w:rPr>
        <w:t xml:space="preserve">len bitte rückwärts wieder, also in umgekehrter Reihenfolge. </w:t>
      </w:r>
      <w:r w:rsidRPr="00F97538">
        <w:rPr>
          <w:rFonts w:ascii="Arial" w:hAnsi="Arial" w:cs="Arial"/>
          <w:i/>
          <w:iCs/>
        </w:rPr>
        <w:t>(Machen Sie das Beispiel vor, dann beginnen</w:t>
      </w:r>
      <w:r w:rsidR="00ED5D67">
        <w:rPr>
          <w:rFonts w:ascii="Arial" w:hAnsi="Arial" w:cs="Arial"/>
          <w:i/>
          <w:iCs/>
        </w:rPr>
        <w:t xml:space="preserve"> </w:t>
      </w:r>
      <w:r w:rsidRPr="00F97538">
        <w:rPr>
          <w:rFonts w:ascii="Arial" w:hAnsi="Arial" w:cs="Arial"/>
          <w:i/>
          <w:iCs/>
        </w:rPr>
        <w:t>Sie beim*)</w:t>
      </w:r>
      <w:r>
        <w:rPr>
          <w:rFonts w:ascii="Arial" w:hAnsi="Arial" w:cs="Arial"/>
        </w:rPr>
        <w:t>“)</w:t>
      </w:r>
      <w:r w:rsidRPr="006619F8">
        <w:rPr>
          <w:rFonts w:ascii="Arial" w:hAnsi="Arial" w:cs="Arial"/>
        </w:rPr>
        <w:t>.</w:t>
      </w:r>
    </w:p>
    <w:p w14:paraId="5EFE4BC0" w14:textId="77777777" w:rsidR="00EF1E2F" w:rsidRPr="006619F8" w:rsidRDefault="00EF1E2F">
      <w:pPr>
        <w:pStyle w:val="ListParagraph"/>
        <w:spacing w:after="0" w:line="480" w:lineRule="auto"/>
        <w:ind w:left="0"/>
        <w:jc w:val="both"/>
        <w:rPr>
          <w:rFonts w:ascii="Arial" w:hAnsi="Arial" w:cs="Arial"/>
        </w:rPr>
      </w:pPr>
    </w:p>
    <w:p w14:paraId="5CACEA93" w14:textId="77777777" w:rsidR="00EF1E2F" w:rsidRPr="00B36A65" w:rsidRDefault="00EF1E2F">
      <w:pPr>
        <w:pStyle w:val="ListParagraph"/>
        <w:numPr>
          <w:ilvl w:val="0"/>
          <w:numId w:val="3"/>
        </w:numPr>
        <w:spacing w:after="0" w:line="480" w:lineRule="auto"/>
        <w:ind w:left="357" w:hanging="357"/>
        <w:jc w:val="both"/>
        <w:rPr>
          <w:rFonts w:ascii="Arial" w:hAnsi="Arial" w:cs="Arial"/>
          <w:i/>
          <w:u w:val="single"/>
          <w:lang w:val="en-US"/>
        </w:rPr>
      </w:pPr>
      <w:r w:rsidRPr="00B36A65">
        <w:rPr>
          <w:rFonts w:ascii="Arial" w:hAnsi="Arial" w:cs="Arial"/>
          <w:i/>
          <w:u w:val="single"/>
          <w:lang w:val="en-US"/>
        </w:rPr>
        <w:t>Cube Draw</w:t>
      </w:r>
    </w:p>
    <w:p w14:paraId="70B003D5" w14:textId="0EAAF33F" w:rsidR="00EF1E2F" w:rsidRPr="00E559D1" w:rsidRDefault="00EF1E2F">
      <w:pPr>
        <w:pStyle w:val="ListParagraph"/>
        <w:spacing w:after="0" w:line="480" w:lineRule="auto"/>
        <w:ind w:left="0"/>
        <w:jc w:val="both"/>
        <w:rPr>
          <w:rFonts w:ascii="Arial" w:hAnsi="Arial" w:cs="Arial"/>
          <w:lang w:val="en-US"/>
        </w:rPr>
      </w:pPr>
      <w:r w:rsidRPr="00B36A65">
        <w:rPr>
          <w:rFonts w:ascii="Arial" w:hAnsi="Arial" w:cs="Arial"/>
          <w:lang w:val="en-US"/>
        </w:rPr>
        <w:t>In the cube draw task, the translation had to be adapted to</w:t>
      </w:r>
      <w:r w:rsidRPr="00C22153">
        <w:rPr>
          <w:rFonts w:ascii="Arial" w:hAnsi="Arial" w:cs="Arial"/>
          <w:b/>
          <w:bCs/>
          <w:color w:val="FF0000"/>
          <w:lang w:val="en-US"/>
        </w:rPr>
        <w:t xml:space="preserve"> </w:t>
      </w:r>
      <w:r w:rsidRPr="00B36A65">
        <w:rPr>
          <w:rFonts w:ascii="Arial" w:hAnsi="Arial" w:cs="Arial"/>
          <w:lang w:val="en-US"/>
        </w:rPr>
        <w:t xml:space="preserve">German language </w:t>
      </w:r>
      <w:r>
        <w:rPr>
          <w:rFonts w:ascii="Arial" w:hAnsi="Arial" w:cs="Arial"/>
          <w:lang w:val="en-US"/>
        </w:rPr>
        <w:t>(Eng</w:t>
      </w:r>
      <w:r w:rsidR="00B450B1">
        <w:rPr>
          <w:rFonts w:ascii="Arial" w:hAnsi="Arial" w:cs="Arial"/>
          <w:lang w:val="en-US"/>
        </w:rPr>
        <w:t>.</w:t>
      </w:r>
      <w:r>
        <w:rPr>
          <w:rFonts w:ascii="Arial" w:hAnsi="Arial" w:cs="Arial"/>
          <w:lang w:val="en-US"/>
        </w:rPr>
        <w:t xml:space="preserve">: “Please draw a cube – a six-sided box, make it transparent or see-through. </w:t>
      </w:r>
      <w:r w:rsidRPr="00FC70C7">
        <w:rPr>
          <w:rFonts w:ascii="Arial" w:hAnsi="Arial" w:cs="Arial"/>
          <w:i/>
          <w:iCs/>
        </w:rPr>
        <w:t>(</w:t>
      </w:r>
      <w:r w:rsidRPr="00430705">
        <w:rPr>
          <w:rFonts w:ascii="Arial" w:hAnsi="Arial" w:cs="Arial"/>
          <w:i/>
          <w:iCs/>
        </w:rPr>
        <w:t>Use space bottom left</w:t>
      </w:r>
      <w:r w:rsidRPr="00FC70C7">
        <w:rPr>
          <w:rFonts w:ascii="Arial" w:hAnsi="Arial" w:cs="Arial"/>
          <w:i/>
          <w:iCs/>
        </w:rPr>
        <w:t>)</w:t>
      </w:r>
      <w:r w:rsidRPr="006619F8">
        <w:rPr>
          <w:rFonts w:ascii="Arial" w:hAnsi="Arial" w:cs="Arial"/>
        </w:rPr>
        <w:t>”; Ger</w:t>
      </w:r>
      <w:r w:rsidR="00B450B1">
        <w:rPr>
          <w:rFonts w:ascii="Arial" w:hAnsi="Arial" w:cs="Arial"/>
        </w:rPr>
        <w:t>.</w:t>
      </w:r>
      <w:r w:rsidRPr="006619F8">
        <w:rPr>
          <w:rFonts w:ascii="Arial" w:hAnsi="Arial" w:cs="Arial"/>
        </w:rPr>
        <w:t xml:space="preserve">: “Bitte </w:t>
      </w:r>
      <w:r w:rsidR="0005151B">
        <w:rPr>
          <w:rFonts w:ascii="Arial" w:hAnsi="Arial" w:cs="Arial"/>
        </w:rPr>
        <w:t>z</w:t>
      </w:r>
      <w:r w:rsidRPr="006619F8">
        <w:rPr>
          <w:rFonts w:ascii="Arial" w:hAnsi="Arial" w:cs="Arial"/>
        </w:rPr>
        <w:t>eichnen Sie einen Würfel – einen sechs</w:t>
      </w:r>
      <w:r>
        <w:rPr>
          <w:rFonts w:ascii="Arial" w:hAnsi="Arial" w:cs="Arial"/>
        </w:rPr>
        <w:t>s</w:t>
      </w:r>
      <w:r w:rsidRPr="006619F8">
        <w:rPr>
          <w:rFonts w:ascii="Arial" w:hAnsi="Arial" w:cs="Arial"/>
        </w:rPr>
        <w:t xml:space="preserve">eitigen Kasten. Zeichnen Sie ihn transparent, also durchsichtig. </w:t>
      </w:r>
      <w:r w:rsidRPr="004255CF">
        <w:rPr>
          <w:rFonts w:ascii="Arial" w:hAnsi="Arial" w:cs="Arial"/>
          <w:i/>
          <w:iCs/>
        </w:rPr>
        <w:t xml:space="preserve">(Nutzen Sie den </w:t>
      </w:r>
      <w:r w:rsidR="00F10FD6" w:rsidRPr="00F10FD6">
        <w:rPr>
          <w:rFonts w:ascii="Arial" w:hAnsi="Arial" w:cs="Arial"/>
          <w:i/>
          <w:iCs/>
          <w:color w:val="000000" w:themeColor="text1"/>
        </w:rPr>
        <w:t>unten links</w:t>
      </w:r>
      <w:r w:rsidRPr="004255CF">
        <w:rPr>
          <w:rFonts w:ascii="Arial" w:hAnsi="Arial" w:cs="Arial"/>
          <w:i/>
          <w:iCs/>
        </w:rPr>
        <w:t>)</w:t>
      </w:r>
      <w:r w:rsidRPr="006619F8">
        <w:rPr>
          <w:rFonts w:ascii="Arial" w:hAnsi="Arial" w:cs="Arial"/>
        </w:rPr>
        <w:t>”)</w:t>
      </w:r>
      <w:r w:rsidRPr="002662AE">
        <w:rPr>
          <w:rFonts w:ascii="Arial" w:hAnsi="Arial" w:cs="Arial"/>
        </w:rPr>
        <w:t xml:space="preserve">. </w:t>
      </w:r>
      <w:r w:rsidRPr="00B36A65">
        <w:rPr>
          <w:rFonts w:ascii="Arial" w:hAnsi="Arial" w:cs="Arial"/>
          <w:lang w:val="en-US"/>
        </w:rPr>
        <w:t xml:space="preserve">The German </w:t>
      </w:r>
      <w:r w:rsidRPr="00E559D1">
        <w:rPr>
          <w:rFonts w:ascii="Arial" w:hAnsi="Arial" w:cs="Arial"/>
          <w:bCs/>
          <w:lang w:val="en-US"/>
        </w:rPr>
        <w:t>word</w:t>
      </w:r>
      <w:r w:rsidRPr="00E559D1">
        <w:rPr>
          <w:rFonts w:ascii="Arial" w:hAnsi="Arial" w:cs="Arial"/>
          <w:lang w:val="en-US"/>
        </w:rPr>
        <w:t xml:space="preserve"> for </w:t>
      </w:r>
      <w:r w:rsidRPr="00E559D1">
        <w:rPr>
          <w:rFonts w:ascii="Arial" w:hAnsi="Arial" w:cs="Arial"/>
          <w:i/>
          <w:lang w:val="en-US"/>
        </w:rPr>
        <w:t>“box”</w:t>
      </w:r>
      <w:r w:rsidRPr="00E559D1">
        <w:rPr>
          <w:rFonts w:ascii="Arial" w:hAnsi="Arial" w:cs="Arial"/>
          <w:lang w:val="en-US"/>
        </w:rPr>
        <w:t xml:space="preserve"> </w:t>
      </w:r>
      <w:r w:rsidRPr="00E559D1">
        <w:rPr>
          <w:rFonts w:ascii="Arial" w:hAnsi="Arial" w:cs="Arial"/>
          <w:i/>
          <w:iCs/>
          <w:lang w:val="en-US"/>
        </w:rPr>
        <w:t>(“Kasten”)</w:t>
      </w:r>
      <w:r w:rsidRPr="00E559D1">
        <w:rPr>
          <w:rFonts w:ascii="Arial" w:hAnsi="Arial" w:cs="Arial"/>
          <w:lang w:val="en-US"/>
        </w:rPr>
        <w:t xml:space="preserve"> was ambiguous (issue raised by two patients and one </w:t>
      </w:r>
      <w:r w:rsidR="00204180" w:rsidRPr="00E559D1">
        <w:rPr>
          <w:rFonts w:ascii="Arial" w:hAnsi="Arial" w:cs="Arial"/>
          <w:lang w:val="en-US"/>
        </w:rPr>
        <w:t>neurologist</w:t>
      </w:r>
      <w:r w:rsidRPr="00E559D1">
        <w:rPr>
          <w:rFonts w:ascii="Arial" w:hAnsi="Arial" w:cs="Arial"/>
          <w:lang w:val="en-US"/>
        </w:rPr>
        <w:t xml:space="preserve">) in our </w:t>
      </w:r>
      <w:r w:rsidR="00DA4B96" w:rsidRPr="00E559D1">
        <w:rPr>
          <w:rFonts w:ascii="Arial" w:hAnsi="Arial" w:cs="Arial"/>
          <w:bCs/>
          <w:lang w:val="en-US"/>
        </w:rPr>
        <w:t>prototype</w:t>
      </w:r>
      <w:r w:rsidR="00DA4B96" w:rsidRPr="00E559D1">
        <w:rPr>
          <w:rFonts w:ascii="Arial" w:hAnsi="Arial" w:cs="Arial"/>
          <w:lang w:val="en-US"/>
        </w:rPr>
        <w:t xml:space="preserve"> </w:t>
      </w:r>
      <w:r w:rsidRPr="00E559D1">
        <w:rPr>
          <w:rFonts w:ascii="Arial" w:hAnsi="Arial" w:cs="Arial"/>
          <w:lang w:val="en-US"/>
        </w:rPr>
        <w:t xml:space="preserve">translation of the instructions used for pretesting. Therefore, it was rejected. The word </w:t>
      </w:r>
      <w:r w:rsidRPr="00E559D1">
        <w:rPr>
          <w:rFonts w:ascii="Arial" w:hAnsi="Arial" w:cs="Arial"/>
          <w:i/>
          <w:lang w:val="en-US"/>
        </w:rPr>
        <w:t>“transparent”</w:t>
      </w:r>
      <w:r w:rsidRPr="00E559D1">
        <w:rPr>
          <w:rFonts w:ascii="Arial" w:hAnsi="Arial" w:cs="Arial"/>
          <w:lang w:val="en-US"/>
        </w:rPr>
        <w:t xml:space="preserve"> needed further specification as well (issue raised by one patient and one </w:t>
      </w:r>
      <w:r w:rsidR="00204180" w:rsidRPr="00E559D1">
        <w:rPr>
          <w:rFonts w:ascii="Arial" w:hAnsi="Arial" w:cs="Arial"/>
          <w:lang w:val="en-US"/>
        </w:rPr>
        <w:t>neurologist</w:t>
      </w:r>
      <w:r w:rsidRPr="00E559D1">
        <w:rPr>
          <w:rFonts w:ascii="Arial" w:hAnsi="Arial" w:cs="Arial"/>
          <w:lang w:val="en-US"/>
        </w:rPr>
        <w:t>). Because we found this word to be quite important for the correct understanding of the instructions it was kept, and we decided that</w:t>
      </w:r>
      <w:r w:rsidR="00ED5D67" w:rsidRPr="00E559D1">
        <w:rPr>
          <w:rFonts w:ascii="Arial" w:hAnsi="Arial" w:cs="Arial"/>
          <w:lang w:val="en-US"/>
        </w:rPr>
        <w:t xml:space="preserve"> </w:t>
      </w:r>
      <w:r w:rsidR="00042E02" w:rsidRPr="00E559D1">
        <w:rPr>
          <w:rFonts w:ascii="Arial" w:hAnsi="Arial" w:cs="Arial"/>
          <w:bCs/>
          <w:lang w:val="en-US"/>
        </w:rPr>
        <w:t>further</w:t>
      </w:r>
      <w:r w:rsidR="00ED5D67" w:rsidRPr="00E559D1">
        <w:rPr>
          <w:rFonts w:ascii="Arial" w:hAnsi="Arial" w:cs="Arial"/>
          <w:bCs/>
          <w:lang w:val="en-US"/>
        </w:rPr>
        <w:t xml:space="preserve"> </w:t>
      </w:r>
      <w:r w:rsidR="00C9399F" w:rsidRPr="00E559D1">
        <w:rPr>
          <w:rFonts w:ascii="Arial" w:hAnsi="Arial" w:cs="Arial"/>
          <w:bCs/>
          <w:lang w:val="en-US"/>
        </w:rPr>
        <w:t>explanation</w:t>
      </w:r>
      <w:r w:rsidR="00ED5D67" w:rsidRPr="00E559D1">
        <w:rPr>
          <w:rFonts w:ascii="Arial" w:hAnsi="Arial" w:cs="Arial"/>
          <w:bCs/>
          <w:lang w:val="en-US"/>
        </w:rPr>
        <w:t xml:space="preserve"> </w:t>
      </w:r>
      <w:r w:rsidR="00C9399F" w:rsidRPr="00E559D1">
        <w:rPr>
          <w:rFonts w:ascii="Arial" w:hAnsi="Arial" w:cs="Arial"/>
          <w:bCs/>
          <w:lang w:val="en-US"/>
        </w:rPr>
        <w:t>by</w:t>
      </w:r>
      <w:r w:rsidR="00ED5D67" w:rsidRPr="00E559D1">
        <w:rPr>
          <w:rFonts w:ascii="Arial" w:hAnsi="Arial" w:cs="Arial"/>
          <w:bCs/>
          <w:lang w:val="en-US"/>
        </w:rPr>
        <w:t xml:space="preserve"> </w:t>
      </w:r>
      <w:r w:rsidR="00C9399F" w:rsidRPr="00E559D1">
        <w:rPr>
          <w:rFonts w:ascii="Arial" w:hAnsi="Arial" w:cs="Arial"/>
          <w:bCs/>
          <w:lang w:val="en-US"/>
        </w:rPr>
        <w:t>the</w:t>
      </w:r>
      <w:r w:rsidR="00ED5D67" w:rsidRPr="00E559D1">
        <w:rPr>
          <w:rFonts w:ascii="Arial" w:hAnsi="Arial" w:cs="Arial"/>
          <w:bCs/>
          <w:lang w:val="en-US"/>
        </w:rPr>
        <w:t xml:space="preserve"> </w:t>
      </w:r>
      <w:r w:rsidR="00C9399F" w:rsidRPr="00E559D1">
        <w:rPr>
          <w:rFonts w:ascii="Arial" w:hAnsi="Arial" w:cs="Arial"/>
          <w:bCs/>
          <w:lang w:val="en-US"/>
        </w:rPr>
        <w:t>experimenter is allowed</w:t>
      </w:r>
      <w:r w:rsidR="00C9399F" w:rsidRPr="00E559D1">
        <w:rPr>
          <w:rFonts w:ascii="Arial" w:hAnsi="Arial" w:cs="Arial"/>
          <w:b/>
          <w:bCs/>
          <w:lang w:val="en-US"/>
        </w:rPr>
        <w:t xml:space="preserve"> </w:t>
      </w:r>
      <w:r w:rsidRPr="00E559D1">
        <w:rPr>
          <w:rFonts w:ascii="Arial" w:hAnsi="Arial" w:cs="Arial"/>
          <w:lang w:val="en-US"/>
        </w:rPr>
        <w:t xml:space="preserve">if needed (for the </w:t>
      </w:r>
      <w:r w:rsidR="00AF1674" w:rsidRPr="00E559D1">
        <w:rPr>
          <w:rFonts w:ascii="Arial" w:hAnsi="Arial" w:cs="Arial"/>
          <w:bCs/>
          <w:lang w:val="en-US"/>
        </w:rPr>
        <w:t>preliminary</w:t>
      </w:r>
      <w:r w:rsidR="00AF1674" w:rsidRPr="00E559D1">
        <w:rPr>
          <w:rFonts w:ascii="Arial" w:hAnsi="Arial" w:cs="Arial"/>
          <w:b/>
          <w:bCs/>
          <w:lang w:val="en-US"/>
        </w:rPr>
        <w:t xml:space="preserve"> </w:t>
      </w:r>
      <w:r w:rsidRPr="00E559D1">
        <w:rPr>
          <w:rFonts w:ascii="Arial" w:hAnsi="Arial" w:cs="Arial"/>
          <w:lang w:val="en-US"/>
        </w:rPr>
        <w:t xml:space="preserve">version of the instructions see Fig. </w:t>
      </w:r>
      <w:r w:rsidR="0053704B" w:rsidRPr="00E559D1">
        <w:rPr>
          <w:rFonts w:ascii="Arial" w:hAnsi="Arial" w:cs="Arial"/>
          <w:bCs/>
          <w:lang w:val="en-US"/>
        </w:rPr>
        <w:t>1</w:t>
      </w:r>
      <w:r w:rsidR="0053704B" w:rsidRPr="00E559D1">
        <w:rPr>
          <w:rFonts w:ascii="Arial" w:hAnsi="Arial" w:cs="Arial"/>
          <w:lang w:val="en-US"/>
        </w:rPr>
        <w:t xml:space="preserve"> </w:t>
      </w:r>
      <w:r w:rsidR="00C40E1D" w:rsidRPr="00E559D1">
        <w:rPr>
          <w:rFonts w:ascii="Arial" w:hAnsi="Arial" w:cs="Arial"/>
          <w:lang w:val="en-US"/>
        </w:rPr>
        <w:t>in main manuscript</w:t>
      </w:r>
      <w:r w:rsidRPr="00E559D1">
        <w:rPr>
          <w:rFonts w:ascii="Arial" w:hAnsi="Arial" w:cs="Arial"/>
          <w:lang w:val="en-US"/>
        </w:rPr>
        <w:t>).</w:t>
      </w:r>
    </w:p>
    <w:p w14:paraId="10EA302C" w14:textId="4D00FBA8" w:rsidR="0053704B" w:rsidRDefault="0053704B">
      <w:pPr>
        <w:pStyle w:val="ListParagraph"/>
        <w:spacing w:after="0" w:line="480" w:lineRule="auto"/>
        <w:ind w:left="0"/>
        <w:jc w:val="both"/>
        <w:rPr>
          <w:rFonts w:ascii="Arial" w:hAnsi="Arial" w:cs="Arial"/>
          <w:lang w:val="en-US"/>
        </w:rPr>
      </w:pPr>
    </w:p>
    <w:p w14:paraId="39C33ECA" w14:textId="0651DD19" w:rsidR="0017600F" w:rsidRDefault="0017600F">
      <w:pPr>
        <w:pStyle w:val="ListParagraph"/>
        <w:spacing w:after="0" w:line="480" w:lineRule="auto"/>
        <w:ind w:left="0"/>
        <w:jc w:val="both"/>
        <w:rPr>
          <w:rFonts w:ascii="Arial" w:hAnsi="Arial" w:cs="Arial"/>
          <w:lang w:val="en-US"/>
        </w:rPr>
      </w:pPr>
    </w:p>
    <w:p w14:paraId="0D9BBD49" w14:textId="77777777" w:rsidR="0017600F" w:rsidRPr="00B36A65" w:rsidRDefault="0017600F">
      <w:pPr>
        <w:pStyle w:val="ListParagraph"/>
        <w:spacing w:after="0" w:line="480" w:lineRule="auto"/>
        <w:ind w:left="0"/>
        <w:jc w:val="both"/>
        <w:rPr>
          <w:rFonts w:ascii="Arial" w:hAnsi="Arial" w:cs="Arial"/>
          <w:lang w:val="en-US"/>
        </w:rPr>
      </w:pPr>
    </w:p>
    <w:p w14:paraId="2B8FFAF1" w14:textId="77777777" w:rsidR="00EF1E2F" w:rsidRPr="00B36A65" w:rsidRDefault="00EF1E2F">
      <w:pPr>
        <w:pStyle w:val="ListParagraph"/>
        <w:numPr>
          <w:ilvl w:val="0"/>
          <w:numId w:val="3"/>
        </w:numPr>
        <w:spacing w:after="0" w:line="480" w:lineRule="auto"/>
        <w:ind w:left="357" w:hanging="357"/>
        <w:jc w:val="both"/>
        <w:rPr>
          <w:rFonts w:ascii="Arial" w:hAnsi="Arial" w:cs="Arial"/>
          <w:i/>
          <w:u w:val="single"/>
          <w:lang w:val="en-US"/>
        </w:rPr>
      </w:pPr>
      <w:r w:rsidRPr="00B36A65">
        <w:rPr>
          <w:rFonts w:ascii="Arial" w:hAnsi="Arial" w:cs="Arial"/>
          <w:i/>
          <w:u w:val="single"/>
          <w:lang w:val="en-US"/>
        </w:rPr>
        <w:t>Cube Copy</w:t>
      </w:r>
    </w:p>
    <w:p w14:paraId="4D9AAD11" w14:textId="4AA23724" w:rsidR="00EF1E2F" w:rsidRPr="002662AE" w:rsidRDefault="00EF1E2F">
      <w:pPr>
        <w:pStyle w:val="ListParagraph"/>
        <w:spacing w:after="0" w:line="480" w:lineRule="auto"/>
        <w:ind w:left="0"/>
        <w:jc w:val="both"/>
        <w:rPr>
          <w:rFonts w:ascii="Arial" w:hAnsi="Arial" w:cs="Arial"/>
          <w:iCs/>
        </w:rPr>
      </w:pPr>
      <w:r w:rsidRPr="00B36A65">
        <w:rPr>
          <w:rFonts w:ascii="Arial" w:hAnsi="Arial" w:cs="Arial"/>
          <w:iCs/>
          <w:lang w:val="en-US"/>
        </w:rPr>
        <w:t>The instructions for the cube copy task were translated</w:t>
      </w:r>
      <w:r>
        <w:rPr>
          <w:rFonts w:ascii="Arial" w:hAnsi="Arial" w:cs="Arial"/>
          <w:iCs/>
          <w:lang w:val="en-US"/>
        </w:rPr>
        <w:t xml:space="preserve"> (Eng</w:t>
      </w:r>
      <w:r w:rsidR="00042E02">
        <w:rPr>
          <w:rFonts w:ascii="Arial" w:hAnsi="Arial" w:cs="Arial"/>
          <w:iCs/>
          <w:lang w:val="en-US"/>
        </w:rPr>
        <w:t>.</w:t>
      </w:r>
      <w:r>
        <w:rPr>
          <w:rFonts w:ascii="Arial" w:hAnsi="Arial" w:cs="Arial"/>
          <w:iCs/>
          <w:lang w:val="en-US"/>
        </w:rPr>
        <w:t xml:space="preserve">: “Please copy the cube shown on page 2. </w:t>
      </w:r>
      <w:r w:rsidRPr="00FC70C7">
        <w:rPr>
          <w:rFonts w:ascii="Arial" w:hAnsi="Arial" w:cs="Arial"/>
          <w:i/>
        </w:rPr>
        <w:t>(</w:t>
      </w:r>
      <w:r w:rsidRPr="00430705">
        <w:rPr>
          <w:rFonts w:ascii="Arial" w:hAnsi="Arial" w:cs="Arial"/>
          <w:i/>
        </w:rPr>
        <w:t>Neatness not scored</w:t>
      </w:r>
      <w:r w:rsidRPr="00FC70C7">
        <w:rPr>
          <w:rFonts w:ascii="Arial" w:hAnsi="Arial" w:cs="Arial"/>
          <w:i/>
        </w:rPr>
        <w:t>)</w:t>
      </w:r>
      <w:r w:rsidRPr="002662AE">
        <w:rPr>
          <w:rFonts w:ascii="Arial" w:hAnsi="Arial" w:cs="Arial"/>
          <w:iCs/>
        </w:rPr>
        <w:t>”; Ger</w:t>
      </w:r>
      <w:r w:rsidR="00042E02">
        <w:rPr>
          <w:rFonts w:ascii="Arial" w:hAnsi="Arial" w:cs="Arial"/>
          <w:iCs/>
        </w:rPr>
        <w:t>.</w:t>
      </w:r>
      <w:r w:rsidRPr="002662AE">
        <w:rPr>
          <w:rFonts w:ascii="Arial" w:hAnsi="Arial" w:cs="Arial"/>
          <w:iCs/>
        </w:rPr>
        <w:t xml:space="preserve">: “Bitte zeichnen Sie den Würfel ab, </w:t>
      </w:r>
      <w:r>
        <w:rPr>
          <w:rFonts w:ascii="Arial" w:hAnsi="Arial" w:cs="Arial"/>
          <w:iCs/>
        </w:rPr>
        <w:t xml:space="preserve">der auf </w:t>
      </w:r>
      <w:r w:rsidRPr="00935CA3">
        <w:rPr>
          <w:rFonts w:ascii="Arial" w:hAnsi="Arial" w:cs="Arial"/>
          <w:iCs/>
          <w:color w:val="000000" w:themeColor="text1"/>
        </w:rPr>
        <w:t xml:space="preserve">Seite </w:t>
      </w:r>
      <w:r w:rsidR="00935CA3" w:rsidRPr="00935CA3">
        <w:rPr>
          <w:rFonts w:ascii="Arial" w:hAnsi="Arial" w:cs="Arial"/>
          <w:iCs/>
          <w:color w:val="000000" w:themeColor="text1"/>
        </w:rPr>
        <w:t>2</w:t>
      </w:r>
      <w:r w:rsidR="00926678">
        <w:rPr>
          <w:rFonts w:ascii="Arial" w:hAnsi="Arial" w:cs="Arial"/>
          <w:iCs/>
        </w:rPr>
        <w:t xml:space="preserve"> </w:t>
      </w:r>
      <w:r>
        <w:rPr>
          <w:rFonts w:ascii="Arial" w:hAnsi="Arial" w:cs="Arial"/>
          <w:iCs/>
        </w:rPr>
        <w:t xml:space="preserve">abgebildet ist. </w:t>
      </w:r>
      <w:r w:rsidRPr="0063414B">
        <w:rPr>
          <w:rFonts w:ascii="Arial" w:hAnsi="Arial" w:cs="Arial"/>
          <w:i/>
        </w:rPr>
        <w:t>(Sorgfalt/</w:t>
      </w:r>
      <w:r w:rsidR="00AF1674">
        <w:rPr>
          <w:rFonts w:ascii="Arial" w:hAnsi="Arial" w:cs="Arial"/>
          <w:i/>
        </w:rPr>
        <w:t xml:space="preserve"> </w:t>
      </w:r>
      <w:r w:rsidRPr="0063414B">
        <w:rPr>
          <w:rFonts w:ascii="Arial" w:hAnsi="Arial" w:cs="Arial"/>
          <w:i/>
        </w:rPr>
        <w:t>Genauigkeit wird nicht bewertet)</w:t>
      </w:r>
      <w:r>
        <w:rPr>
          <w:rFonts w:ascii="Arial" w:hAnsi="Arial" w:cs="Arial"/>
          <w:iCs/>
        </w:rPr>
        <w:t>“)</w:t>
      </w:r>
      <w:r w:rsidRPr="00243B32">
        <w:rPr>
          <w:rFonts w:ascii="Arial" w:hAnsi="Arial" w:cs="Arial"/>
          <w:iCs/>
        </w:rPr>
        <w:t xml:space="preserve">. </w:t>
      </w:r>
      <w:r w:rsidRPr="00430705">
        <w:rPr>
          <w:rFonts w:ascii="Arial" w:hAnsi="Arial" w:cs="Arial"/>
          <w:iCs/>
        </w:rPr>
        <w:t>No further changes were made</w:t>
      </w:r>
      <w:r w:rsidRPr="00FC70C7">
        <w:rPr>
          <w:rFonts w:ascii="Arial" w:hAnsi="Arial" w:cs="Arial"/>
          <w:iCs/>
        </w:rPr>
        <w:t>.</w:t>
      </w:r>
    </w:p>
    <w:p w14:paraId="4BF32ED2" w14:textId="77777777" w:rsidR="00EF1E2F" w:rsidRPr="002662AE" w:rsidRDefault="00EF1E2F">
      <w:pPr>
        <w:pStyle w:val="ListParagraph"/>
        <w:spacing w:after="0" w:line="480" w:lineRule="auto"/>
        <w:ind w:left="0"/>
        <w:jc w:val="both"/>
        <w:rPr>
          <w:rFonts w:ascii="Arial" w:hAnsi="Arial" w:cs="Arial"/>
          <w:iCs/>
        </w:rPr>
      </w:pPr>
    </w:p>
    <w:p w14:paraId="6CAF25B7" w14:textId="77777777" w:rsidR="00EF1E2F" w:rsidRPr="00E559D1" w:rsidRDefault="00EF1E2F">
      <w:pPr>
        <w:pStyle w:val="ListParagraph"/>
        <w:numPr>
          <w:ilvl w:val="0"/>
          <w:numId w:val="3"/>
        </w:numPr>
        <w:spacing w:after="0" w:line="480" w:lineRule="auto"/>
        <w:ind w:left="357" w:hanging="357"/>
        <w:jc w:val="both"/>
        <w:rPr>
          <w:rFonts w:ascii="Arial" w:hAnsi="Arial" w:cs="Arial"/>
          <w:i/>
          <w:iCs/>
          <w:u w:val="single"/>
          <w:lang w:val="en-US"/>
        </w:rPr>
      </w:pPr>
      <w:r w:rsidRPr="00E559D1">
        <w:rPr>
          <w:rFonts w:ascii="Arial" w:hAnsi="Arial" w:cs="Arial"/>
          <w:i/>
          <w:iCs/>
          <w:u w:val="single"/>
          <w:lang w:val="en-US"/>
        </w:rPr>
        <w:t>Verbal Recall</w:t>
      </w:r>
    </w:p>
    <w:p w14:paraId="37BBF402" w14:textId="2F643164" w:rsidR="00EF1E2F" w:rsidRPr="00E559D1" w:rsidRDefault="00EF1E2F">
      <w:pPr>
        <w:pStyle w:val="ListParagraph"/>
        <w:spacing w:after="0" w:line="480" w:lineRule="auto"/>
        <w:ind w:left="0"/>
        <w:jc w:val="both"/>
        <w:rPr>
          <w:rFonts w:ascii="Arial" w:hAnsi="Arial" w:cs="Arial"/>
          <w:iCs/>
          <w:lang w:val="en-US"/>
        </w:rPr>
      </w:pPr>
      <w:r w:rsidRPr="00E559D1">
        <w:rPr>
          <w:rFonts w:ascii="Arial" w:hAnsi="Arial" w:cs="Arial"/>
          <w:iCs/>
          <w:lang w:val="en-US"/>
        </w:rPr>
        <w:t xml:space="preserve">The instructions for the verbal recall task </w:t>
      </w:r>
      <w:r w:rsidR="004609E3" w:rsidRPr="00E559D1">
        <w:rPr>
          <w:rFonts w:ascii="Arial" w:hAnsi="Arial" w:cs="Arial"/>
          <w:bCs/>
          <w:lang w:val="en-US"/>
        </w:rPr>
        <w:t>as well as cues</w:t>
      </w:r>
      <w:r w:rsidR="00AF06A8" w:rsidRPr="00E559D1">
        <w:rPr>
          <w:rFonts w:ascii="Arial" w:hAnsi="Arial" w:cs="Arial"/>
          <w:bCs/>
          <w:lang w:val="en-US"/>
        </w:rPr>
        <w:t xml:space="preserve"> </w:t>
      </w:r>
      <w:r w:rsidR="004609E3" w:rsidRPr="00E559D1">
        <w:rPr>
          <w:rFonts w:ascii="Arial" w:hAnsi="Arial" w:cs="Arial"/>
          <w:bCs/>
          <w:lang w:val="en-US"/>
        </w:rPr>
        <w:t>and multiple-choice alternatives given at the end of the original CCAS Scale</w:t>
      </w:r>
      <w:r w:rsidR="004609E3" w:rsidRPr="00E559D1">
        <w:rPr>
          <w:rFonts w:ascii="Arial" w:hAnsi="Arial" w:cs="Arial"/>
          <w:lang w:val="en-US"/>
        </w:rPr>
        <w:t xml:space="preserve"> </w:t>
      </w:r>
      <w:r w:rsidRPr="00E559D1">
        <w:rPr>
          <w:rFonts w:ascii="Arial" w:hAnsi="Arial" w:cs="Arial"/>
          <w:iCs/>
          <w:lang w:val="en-US"/>
        </w:rPr>
        <w:t>were translated (Eng</w:t>
      </w:r>
      <w:r w:rsidR="00042E02" w:rsidRPr="00E559D1">
        <w:rPr>
          <w:rFonts w:ascii="Arial" w:hAnsi="Arial" w:cs="Arial"/>
          <w:iCs/>
          <w:lang w:val="en-US"/>
        </w:rPr>
        <w:t>.</w:t>
      </w:r>
      <w:r w:rsidRPr="00E559D1">
        <w:rPr>
          <w:rFonts w:ascii="Arial" w:hAnsi="Arial" w:cs="Arial"/>
          <w:iCs/>
          <w:lang w:val="en-US"/>
        </w:rPr>
        <w:t xml:space="preserve">: “What were the words I asked you to learn earlier? </w:t>
      </w:r>
      <w:r w:rsidRPr="00E559D1">
        <w:rPr>
          <w:rFonts w:ascii="Arial" w:hAnsi="Arial" w:cs="Arial"/>
          <w:i/>
          <w:lang w:val="en-US"/>
        </w:rPr>
        <w:t>(Subjects recalls the words learned previously. Use cues and multiple-choice alternatives bottom left if needed)</w:t>
      </w:r>
      <w:r w:rsidRPr="00E559D1">
        <w:rPr>
          <w:rFonts w:ascii="Arial" w:hAnsi="Arial" w:cs="Arial"/>
          <w:iCs/>
          <w:lang w:val="en-US"/>
        </w:rPr>
        <w:t>”; Ger</w:t>
      </w:r>
      <w:r w:rsidR="00042E02" w:rsidRPr="00E559D1">
        <w:rPr>
          <w:rFonts w:ascii="Arial" w:hAnsi="Arial" w:cs="Arial"/>
          <w:iCs/>
          <w:lang w:val="en-US"/>
        </w:rPr>
        <w:t>.</w:t>
      </w:r>
      <w:r w:rsidRPr="00E559D1">
        <w:rPr>
          <w:rFonts w:ascii="Arial" w:hAnsi="Arial" w:cs="Arial"/>
          <w:iCs/>
          <w:lang w:val="en-US"/>
        </w:rPr>
        <w:t>: “</w:t>
      </w:r>
      <w:proofErr w:type="spellStart"/>
      <w:r w:rsidR="008B41EB" w:rsidRPr="00E559D1">
        <w:rPr>
          <w:rFonts w:ascii="Arial" w:hAnsi="Arial" w:cs="Arial"/>
          <w:lang w:val="en-US"/>
        </w:rPr>
        <w:t>Wie</w:t>
      </w:r>
      <w:proofErr w:type="spellEnd"/>
      <w:r w:rsidR="008B41EB" w:rsidRPr="00E559D1">
        <w:rPr>
          <w:rFonts w:ascii="Arial" w:hAnsi="Arial" w:cs="Arial"/>
          <w:lang w:val="en-US"/>
        </w:rPr>
        <w:t xml:space="preserve"> </w:t>
      </w:r>
      <w:proofErr w:type="spellStart"/>
      <w:r w:rsidR="008B41EB" w:rsidRPr="00E559D1">
        <w:rPr>
          <w:rFonts w:ascii="Arial" w:hAnsi="Arial" w:cs="Arial"/>
          <w:lang w:val="en-US"/>
        </w:rPr>
        <w:t>lauten</w:t>
      </w:r>
      <w:proofErr w:type="spellEnd"/>
      <w:r w:rsidR="008B41EB" w:rsidRPr="00E559D1">
        <w:rPr>
          <w:rFonts w:ascii="Arial" w:hAnsi="Arial" w:cs="Arial"/>
          <w:lang w:val="en-US"/>
        </w:rPr>
        <w:t xml:space="preserve"> die </w:t>
      </w:r>
      <w:proofErr w:type="spellStart"/>
      <w:r w:rsidR="008B41EB" w:rsidRPr="00E559D1">
        <w:rPr>
          <w:rFonts w:ascii="Arial" w:hAnsi="Arial" w:cs="Arial"/>
          <w:lang w:val="en-US"/>
        </w:rPr>
        <w:t>Wörter</w:t>
      </w:r>
      <w:proofErr w:type="spellEnd"/>
      <w:r w:rsidR="008B41EB" w:rsidRPr="00E559D1">
        <w:rPr>
          <w:rFonts w:ascii="Arial" w:hAnsi="Arial" w:cs="Arial"/>
          <w:lang w:val="en-US"/>
        </w:rPr>
        <w:t xml:space="preserve">, die </w:t>
      </w:r>
      <w:proofErr w:type="spellStart"/>
      <w:r w:rsidR="008B41EB" w:rsidRPr="00E559D1">
        <w:rPr>
          <w:rFonts w:ascii="Arial" w:hAnsi="Arial" w:cs="Arial"/>
          <w:lang w:val="en-US"/>
        </w:rPr>
        <w:t>ich</w:t>
      </w:r>
      <w:proofErr w:type="spellEnd"/>
      <w:r w:rsidR="008B41EB" w:rsidRPr="00E559D1">
        <w:rPr>
          <w:rFonts w:ascii="Arial" w:hAnsi="Arial" w:cs="Arial"/>
          <w:lang w:val="en-US"/>
        </w:rPr>
        <w:t xml:space="preserve"> </w:t>
      </w:r>
      <w:proofErr w:type="spellStart"/>
      <w:r w:rsidR="008B41EB" w:rsidRPr="00E559D1">
        <w:rPr>
          <w:rFonts w:ascii="Arial" w:hAnsi="Arial" w:cs="Arial"/>
          <w:lang w:val="en-US"/>
        </w:rPr>
        <w:t>Sie</w:t>
      </w:r>
      <w:proofErr w:type="spellEnd"/>
      <w:r w:rsidR="008B41EB" w:rsidRPr="00E559D1">
        <w:rPr>
          <w:rFonts w:ascii="Arial" w:hAnsi="Arial" w:cs="Arial"/>
          <w:lang w:val="en-US"/>
        </w:rPr>
        <w:t xml:space="preserve"> </w:t>
      </w:r>
      <w:proofErr w:type="spellStart"/>
      <w:r w:rsidR="008B41EB" w:rsidRPr="00E559D1">
        <w:rPr>
          <w:rFonts w:ascii="Arial" w:hAnsi="Arial" w:cs="Arial"/>
          <w:lang w:val="en-US"/>
        </w:rPr>
        <w:t>vor</w:t>
      </w:r>
      <w:proofErr w:type="spellEnd"/>
      <w:r w:rsidR="008B41EB" w:rsidRPr="00E559D1">
        <w:rPr>
          <w:rFonts w:ascii="Arial" w:hAnsi="Arial" w:cs="Arial"/>
          <w:lang w:val="en-US"/>
        </w:rPr>
        <w:t xml:space="preserve"> </w:t>
      </w:r>
      <w:proofErr w:type="spellStart"/>
      <w:r w:rsidR="008B41EB" w:rsidRPr="00E559D1">
        <w:rPr>
          <w:rFonts w:ascii="Arial" w:hAnsi="Arial" w:cs="Arial"/>
          <w:lang w:val="en-US"/>
        </w:rPr>
        <w:t>einer</w:t>
      </w:r>
      <w:proofErr w:type="spellEnd"/>
      <w:r w:rsidR="008B41EB" w:rsidRPr="00E559D1">
        <w:rPr>
          <w:rFonts w:ascii="Arial" w:hAnsi="Arial" w:cs="Arial"/>
          <w:lang w:val="en-US"/>
        </w:rPr>
        <w:t xml:space="preserve"> </w:t>
      </w:r>
      <w:proofErr w:type="spellStart"/>
      <w:r w:rsidR="008B41EB" w:rsidRPr="00E559D1">
        <w:rPr>
          <w:rFonts w:ascii="Arial" w:hAnsi="Arial" w:cs="Arial"/>
          <w:lang w:val="en-US"/>
        </w:rPr>
        <w:t>Weile</w:t>
      </w:r>
      <w:proofErr w:type="spellEnd"/>
      <w:r w:rsidR="008B41EB" w:rsidRPr="00E559D1">
        <w:rPr>
          <w:rFonts w:ascii="Arial" w:hAnsi="Arial" w:cs="Arial"/>
          <w:lang w:val="en-US"/>
        </w:rPr>
        <w:t xml:space="preserve"> </w:t>
      </w:r>
      <w:proofErr w:type="spellStart"/>
      <w:r w:rsidR="008B41EB" w:rsidRPr="00E559D1">
        <w:rPr>
          <w:rFonts w:ascii="Arial" w:hAnsi="Arial" w:cs="Arial"/>
          <w:lang w:val="en-US"/>
        </w:rPr>
        <w:t>gebeten</w:t>
      </w:r>
      <w:proofErr w:type="spellEnd"/>
      <w:r w:rsidR="008B41EB" w:rsidRPr="00E559D1">
        <w:rPr>
          <w:rFonts w:ascii="Arial" w:hAnsi="Arial" w:cs="Arial"/>
          <w:lang w:val="en-US"/>
        </w:rPr>
        <w:t xml:space="preserve"> </w:t>
      </w:r>
      <w:proofErr w:type="spellStart"/>
      <w:r w:rsidR="008B41EB" w:rsidRPr="00E559D1">
        <w:rPr>
          <w:rFonts w:ascii="Arial" w:hAnsi="Arial" w:cs="Arial"/>
          <w:lang w:val="en-US"/>
        </w:rPr>
        <w:t>habe</w:t>
      </w:r>
      <w:proofErr w:type="spellEnd"/>
      <w:r w:rsidR="008B41EB" w:rsidRPr="00E559D1">
        <w:rPr>
          <w:rFonts w:ascii="Arial" w:hAnsi="Arial" w:cs="Arial"/>
          <w:lang w:val="en-US"/>
        </w:rPr>
        <w:t xml:space="preserve">, </w:t>
      </w:r>
      <w:proofErr w:type="spellStart"/>
      <w:r w:rsidR="008B41EB" w:rsidRPr="00E559D1">
        <w:rPr>
          <w:rFonts w:ascii="Arial" w:hAnsi="Arial" w:cs="Arial"/>
          <w:lang w:val="en-US"/>
        </w:rPr>
        <w:t>zu</w:t>
      </w:r>
      <w:proofErr w:type="spellEnd"/>
      <w:r w:rsidR="008B41EB" w:rsidRPr="00E559D1">
        <w:rPr>
          <w:rFonts w:ascii="Arial" w:hAnsi="Arial" w:cs="Arial"/>
          <w:lang w:val="en-US"/>
        </w:rPr>
        <w:t xml:space="preserve"> lernen?</w:t>
      </w:r>
      <w:r w:rsidR="003050A2" w:rsidRPr="00E559D1">
        <w:rPr>
          <w:rFonts w:ascii="Arial" w:hAnsi="Arial" w:cs="Arial"/>
          <w:lang w:val="en-US"/>
        </w:rPr>
        <w:t xml:space="preserve"> </w:t>
      </w:r>
      <w:r w:rsidR="003050A2" w:rsidRPr="00E559D1">
        <w:rPr>
          <w:rFonts w:ascii="Arial" w:hAnsi="Arial" w:cs="Arial"/>
          <w:bCs/>
          <w:i/>
          <w:iCs/>
        </w:rPr>
        <w:t>(Die Testperson gibt die Wörter, die sie sich vorher merken sollte, wieder. Benutzen Sie die Hinweise und die Mehrfachauswahl (unten), wenn notwendig.)</w:t>
      </w:r>
      <w:r w:rsidR="00AF06A8" w:rsidRPr="00E559D1">
        <w:rPr>
          <w:rFonts w:ascii="Arial" w:hAnsi="Arial" w:cs="Arial"/>
          <w:i/>
        </w:rPr>
        <w:t>”</w:t>
      </w:r>
      <w:r w:rsidRPr="00E559D1">
        <w:rPr>
          <w:rFonts w:ascii="Arial" w:hAnsi="Arial" w:cs="Arial"/>
          <w:iCs/>
        </w:rPr>
        <w:t xml:space="preserve">). </w:t>
      </w:r>
      <w:r w:rsidRPr="00E559D1">
        <w:rPr>
          <w:rFonts w:ascii="Arial" w:hAnsi="Arial" w:cs="Arial"/>
          <w:iCs/>
          <w:lang w:val="en-US"/>
        </w:rPr>
        <w:t>No further modifications were made.</w:t>
      </w:r>
    </w:p>
    <w:p w14:paraId="7145B4D8" w14:textId="77777777" w:rsidR="00250C4D" w:rsidRPr="009D5D3B" w:rsidRDefault="00250C4D">
      <w:pPr>
        <w:pStyle w:val="ListParagraph"/>
        <w:spacing w:after="0" w:line="480" w:lineRule="auto"/>
        <w:ind w:left="0"/>
        <w:jc w:val="both"/>
        <w:rPr>
          <w:rFonts w:ascii="Arial" w:hAnsi="Arial" w:cs="Arial"/>
          <w:iCs/>
          <w:lang w:val="en-US"/>
        </w:rPr>
      </w:pPr>
    </w:p>
    <w:p w14:paraId="408CCBB1" w14:textId="77777777" w:rsidR="00EF1E2F" w:rsidRPr="00B36A65" w:rsidRDefault="00EF1E2F">
      <w:pPr>
        <w:pStyle w:val="ListParagraph"/>
        <w:numPr>
          <w:ilvl w:val="0"/>
          <w:numId w:val="3"/>
        </w:numPr>
        <w:spacing w:after="0" w:line="480" w:lineRule="auto"/>
        <w:ind w:left="357" w:hanging="357"/>
        <w:jc w:val="both"/>
        <w:rPr>
          <w:rFonts w:ascii="Arial" w:hAnsi="Arial" w:cs="Arial"/>
          <w:lang w:val="en-US"/>
        </w:rPr>
      </w:pPr>
      <w:r w:rsidRPr="00B36A65">
        <w:rPr>
          <w:rFonts w:ascii="Arial" w:hAnsi="Arial" w:cs="Arial"/>
          <w:i/>
          <w:u w:val="single"/>
          <w:lang w:val="en-US"/>
        </w:rPr>
        <w:t>Similarities</w:t>
      </w:r>
    </w:p>
    <w:p w14:paraId="633BDA14" w14:textId="518348A3" w:rsidR="00EF1E2F" w:rsidRPr="003D4BD2" w:rsidRDefault="00EF1E2F">
      <w:pPr>
        <w:pStyle w:val="ListParagraph"/>
        <w:spacing w:after="0" w:line="480" w:lineRule="auto"/>
        <w:ind w:left="0"/>
        <w:jc w:val="both"/>
        <w:rPr>
          <w:rFonts w:ascii="Arial" w:hAnsi="Arial" w:cs="Arial"/>
        </w:rPr>
      </w:pPr>
      <w:r w:rsidRPr="00B36A65">
        <w:rPr>
          <w:rFonts w:ascii="Arial" w:hAnsi="Arial" w:cs="Arial"/>
          <w:lang w:val="en-US"/>
        </w:rPr>
        <w:t>Like the semantic fluency and category switching tasks the semantic categories were kept the same in the German CCAS Scale</w:t>
      </w:r>
      <w:r>
        <w:rPr>
          <w:rFonts w:ascii="Arial" w:hAnsi="Arial" w:cs="Arial"/>
          <w:lang w:val="en-US"/>
        </w:rPr>
        <w:t xml:space="preserve"> versions</w:t>
      </w:r>
      <w:r w:rsidRPr="00B36A65">
        <w:rPr>
          <w:rFonts w:ascii="Arial" w:hAnsi="Arial" w:cs="Arial"/>
          <w:lang w:val="en-US"/>
        </w:rPr>
        <w:t xml:space="preserve"> </w:t>
      </w:r>
      <w:r>
        <w:rPr>
          <w:rFonts w:ascii="Arial" w:hAnsi="Arial" w:cs="Arial"/>
          <w:lang w:val="en-US"/>
        </w:rPr>
        <w:t>because no language-specific differences were to be expected (Eng</w:t>
      </w:r>
      <w:r w:rsidR="00042E02">
        <w:rPr>
          <w:rFonts w:ascii="Arial" w:hAnsi="Arial" w:cs="Arial"/>
          <w:lang w:val="en-US"/>
        </w:rPr>
        <w:t>.</w:t>
      </w:r>
      <w:r>
        <w:rPr>
          <w:rFonts w:ascii="Arial" w:hAnsi="Arial" w:cs="Arial"/>
          <w:lang w:val="en-US"/>
        </w:rPr>
        <w:t xml:space="preserve">: “How are the following words alike; what is the same about them? </w:t>
      </w:r>
      <w:r w:rsidRPr="00FC70C7">
        <w:rPr>
          <w:rFonts w:ascii="Arial" w:hAnsi="Arial" w:cs="Arial"/>
          <w:i/>
          <w:iCs/>
        </w:rPr>
        <w:t>(</w:t>
      </w:r>
      <w:r w:rsidRPr="00430705">
        <w:rPr>
          <w:rFonts w:ascii="Arial" w:hAnsi="Arial" w:cs="Arial"/>
          <w:i/>
          <w:iCs/>
        </w:rPr>
        <w:t>Provide example, the</w:t>
      </w:r>
      <w:r w:rsidR="00C21184">
        <w:rPr>
          <w:rFonts w:ascii="Arial" w:hAnsi="Arial" w:cs="Arial"/>
          <w:i/>
          <w:iCs/>
        </w:rPr>
        <w:t>n</w:t>
      </w:r>
      <w:r w:rsidRPr="00430705">
        <w:rPr>
          <w:rFonts w:ascii="Arial" w:hAnsi="Arial" w:cs="Arial"/>
          <w:i/>
          <w:iCs/>
        </w:rPr>
        <w:t xml:space="preserve"> test items</w:t>
      </w:r>
      <w:r w:rsidR="003D4BD2">
        <w:rPr>
          <w:rFonts w:ascii="Arial" w:hAnsi="Arial" w:cs="Arial"/>
          <w:i/>
          <w:iCs/>
        </w:rPr>
        <w:t>.</w:t>
      </w:r>
      <w:r w:rsidRPr="00FC70C7">
        <w:rPr>
          <w:rFonts w:ascii="Arial" w:hAnsi="Arial" w:cs="Arial"/>
          <w:i/>
          <w:iCs/>
        </w:rPr>
        <w:t>)</w:t>
      </w:r>
      <w:r w:rsidRPr="002662AE">
        <w:rPr>
          <w:rFonts w:ascii="Arial" w:hAnsi="Arial" w:cs="Arial"/>
        </w:rPr>
        <w:t>”; Ger</w:t>
      </w:r>
      <w:r w:rsidR="00042E02">
        <w:rPr>
          <w:rFonts w:ascii="Arial" w:hAnsi="Arial" w:cs="Arial"/>
        </w:rPr>
        <w:t>.</w:t>
      </w:r>
      <w:r w:rsidRPr="002662AE">
        <w:rPr>
          <w:rFonts w:ascii="Arial" w:hAnsi="Arial" w:cs="Arial"/>
        </w:rPr>
        <w:t>: “Was haben die folgenden Wörter gemein</w:t>
      </w:r>
      <w:r>
        <w:rPr>
          <w:rFonts w:ascii="Arial" w:hAnsi="Arial" w:cs="Arial"/>
        </w:rPr>
        <w:t xml:space="preserve">sam? Was ist ihre Gemeinsamkeit? </w:t>
      </w:r>
      <w:r w:rsidRPr="0063414B">
        <w:rPr>
          <w:rFonts w:ascii="Arial" w:hAnsi="Arial" w:cs="Arial"/>
          <w:i/>
          <w:iCs/>
        </w:rPr>
        <w:t>(Geben Sie ein Beispiel, testen Sie danach die Items</w:t>
      </w:r>
      <w:r w:rsidR="003D4BD2">
        <w:rPr>
          <w:rFonts w:ascii="Arial" w:hAnsi="Arial" w:cs="Arial"/>
          <w:i/>
          <w:iCs/>
        </w:rPr>
        <w:t>.</w:t>
      </w:r>
      <w:r w:rsidRPr="0063414B">
        <w:rPr>
          <w:rFonts w:ascii="Arial" w:hAnsi="Arial" w:cs="Arial"/>
          <w:i/>
          <w:iCs/>
        </w:rPr>
        <w:t>)</w:t>
      </w:r>
      <w:r>
        <w:rPr>
          <w:rFonts w:ascii="Arial" w:hAnsi="Arial" w:cs="Arial"/>
        </w:rPr>
        <w:t>“)</w:t>
      </w:r>
      <w:r w:rsidRPr="00387B9F">
        <w:rPr>
          <w:rFonts w:ascii="Arial" w:hAnsi="Arial" w:cs="Arial"/>
        </w:rPr>
        <w:t xml:space="preserve">. </w:t>
      </w:r>
      <w:r w:rsidRPr="003D4BD2">
        <w:rPr>
          <w:rFonts w:ascii="Arial" w:hAnsi="Arial" w:cs="Arial"/>
        </w:rPr>
        <w:t>No further change was necessary.</w:t>
      </w:r>
    </w:p>
    <w:p w14:paraId="1017577C" w14:textId="77777777" w:rsidR="006E611C" w:rsidRPr="00E8785C" w:rsidRDefault="006E611C">
      <w:pPr>
        <w:spacing w:after="0" w:line="480" w:lineRule="auto"/>
        <w:jc w:val="both"/>
        <w:rPr>
          <w:rFonts w:ascii="Arial" w:hAnsi="Arial" w:cs="Arial"/>
          <w:i/>
          <w:u w:val="single"/>
        </w:rPr>
      </w:pPr>
    </w:p>
    <w:p w14:paraId="0A2A2B7A" w14:textId="77777777" w:rsidR="00EF1E2F" w:rsidRPr="00B36A65" w:rsidRDefault="00EF1E2F">
      <w:pPr>
        <w:pStyle w:val="ListParagraph"/>
        <w:numPr>
          <w:ilvl w:val="0"/>
          <w:numId w:val="3"/>
        </w:numPr>
        <w:spacing w:after="0" w:line="480" w:lineRule="auto"/>
        <w:ind w:left="357" w:hanging="357"/>
        <w:jc w:val="both"/>
        <w:rPr>
          <w:rFonts w:ascii="Arial" w:hAnsi="Arial" w:cs="Arial"/>
          <w:i/>
          <w:u w:val="single"/>
          <w:lang w:val="en-US"/>
        </w:rPr>
      </w:pPr>
      <w:r w:rsidRPr="00B36A65">
        <w:rPr>
          <w:rFonts w:ascii="Arial" w:hAnsi="Arial" w:cs="Arial"/>
          <w:i/>
          <w:u w:val="single"/>
          <w:lang w:val="en-US"/>
        </w:rPr>
        <w:t>Go/No-go</w:t>
      </w:r>
    </w:p>
    <w:p w14:paraId="492A33C2" w14:textId="37C37FB7" w:rsidR="00230BAF" w:rsidRDefault="00EF1E2F">
      <w:pPr>
        <w:pStyle w:val="ListParagraph"/>
        <w:spacing w:after="0" w:line="480" w:lineRule="auto"/>
        <w:ind w:left="0"/>
        <w:jc w:val="both"/>
        <w:rPr>
          <w:rFonts w:ascii="Arial" w:hAnsi="Arial" w:cs="Arial"/>
          <w:lang w:val="en-US"/>
        </w:rPr>
      </w:pPr>
      <w:r w:rsidRPr="00B36A65">
        <w:rPr>
          <w:rFonts w:ascii="Arial" w:hAnsi="Arial" w:cs="Arial"/>
          <w:lang w:val="en-US"/>
        </w:rPr>
        <w:t>Since this test should not be affected by language the directions were solely translated</w:t>
      </w:r>
      <w:r>
        <w:rPr>
          <w:rFonts w:ascii="Arial" w:hAnsi="Arial" w:cs="Arial"/>
          <w:lang w:val="en-US"/>
        </w:rPr>
        <w:t xml:space="preserve"> (Eng</w:t>
      </w:r>
      <w:r w:rsidR="00042E02">
        <w:rPr>
          <w:rFonts w:ascii="Arial" w:hAnsi="Arial" w:cs="Arial"/>
          <w:lang w:val="en-US"/>
        </w:rPr>
        <w:t>.</w:t>
      </w:r>
      <w:r>
        <w:rPr>
          <w:rFonts w:ascii="Arial" w:hAnsi="Arial" w:cs="Arial"/>
          <w:lang w:val="en-US"/>
        </w:rPr>
        <w:t xml:space="preserve">: “I am going to tap the table. When I tap once, please raise your finger, then put it back </w:t>
      </w:r>
      <w:r w:rsidR="003D4BD2">
        <w:rPr>
          <w:rFonts w:ascii="Arial" w:hAnsi="Arial" w:cs="Arial"/>
          <w:lang w:val="en-US"/>
        </w:rPr>
        <w:t xml:space="preserve">down </w:t>
      </w:r>
      <w:r>
        <w:rPr>
          <w:rFonts w:ascii="Arial" w:hAnsi="Arial" w:cs="Arial"/>
          <w:lang w:val="en-US"/>
        </w:rPr>
        <w:lastRenderedPageBreak/>
        <w:t xml:space="preserve">again. When I tap twice, don`t do anything. </w:t>
      </w:r>
      <w:r w:rsidRPr="00E8785C">
        <w:rPr>
          <w:rFonts w:ascii="Arial" w:hAnsi="Arial" w:cs="Arial"/>
          <w:i/>
          <w:iCs/>
          <w:lang w:val="en-US"/>
        </w:rPr>
        <w:t>(Give an example of each condition to make sure subject understands)</w:t>
      </w:r>
      <w:r>
        <w:rPr>
          <w:rFonts w:ascii="Arial" w:hAnsi="Arial" w:cs="Arial"/>
          <w:lang w:val="en-US"/>
        </w:rPr>
        <w:t>”; Ger</w:t>
      </w:r>
      <w:r w:rsidR="00042E02">
        <w:rPr>
          <w:rFonts w:ascii="Arial" w:hAnsi="Arial" w:cs="Arial"/>
          <w:lang w:val="en-US"/>
        </w:rPr>
        <w:t>.</w:t>
      </w:r>
      <w:r>
        <w:rPr>
          <w:rFonts w:ascii="Arial" w:hAnsi="Arial" w:cs="Arial"/>
          <w:lang w:val="en-US"/>
        </w:rPr>
        <w:t>: “</w:t>
      </w:r>
      <w:r w:rsidRPr="00430705">
        <w:rPr>
          <w:rFonts w:ascii="Arial" w:hAnsi="Arial" w:cs="Arial"/>
          <w:lang w:val="en-US"/>
        </w:rPr>
        <w:t xml:space="preserve">Ich werde nun auf den </w:t>
      </w:r>
      <w:proofErr w:type="spellStart"/>
      <w:r w:rsidRPr="00430705">
        <w:rPr>
          <w:rFonts w:ascii="Arial" w:hAnsi="Arial" w:cs="Arial"/>
          <w:lang w:val="en-US"/>
        </w:rPr>
        <w:t>Tisch</w:t>
      </w:r>
      <w:proofErr w:type="spellEnd"/>
      <w:r w:rsidRPr="00430705">
        <w:rPr>
          <w:rFonts w:ascii="Arial" w:hAnsi="Arial" w:cs="Arial"/>
          <w:lang w:val="en-US"/>
        </w:rPr>
        <w:t xml:space="preserve"> </w:t>
      </w:r>
      <w:proofErr w:type="spellStart"/>
      <w:r w:rsidRPr="00430705">
        <w:rPr>
          <w:rFonts w:ascii="Arial" w:hAnsi="Arial" w:cs="Arial"/>
          <w:lang w:val="en-US"/>
        </w:rPr>
        <w:t>klopfen</w:t>
      </w:r>
      <w:proofErr w:type="spellEnd"/>
      <w:r w:rsidRPr="00430705">
        <w:rPr>
          <w:rFonts w:ascii="Arial" w:hAnsi="Arial" w:cs="Arial"/>
          <w:lang w:val="en-US"/>
        </w:rPr>
        <w:t xml:space="preserve">. </w:t>
      </w:r>
      <w:r w:rsidRPr="00E8785C">
        <w:rPr>
          <w:rFonts w:ascii="Arial" w:hAnsi="Arial" w:cs="Arial"/>
        </w:rPr>
        <w:t xml:space="preserve">Wenn ich einmal klopfe, heben Sie bitte den Finger und senken Sie ihn wieder. Wenn ich zweimal klopfe, machen </w:t>
      </w:r>
      <w:r>
        <w:rPr>
          <w:rFonts w:ascii="Arial" w:hAnsi="Arial" w:cs="Arial"/>
        </w:rPr>
        <w:t>S</w:t>
      </w:r>
      <w:r w:rsidRPr="00E8785C">
        <w:rPr>
          <w:rFonts w:ascii="Arial" w:hAnsi="Arial" w:cs="Arial"/>
        </w:rPr>
        <w:t xml:space="preserve">ie bitte nichts. </w:t>
      </w:r>
      <w:r w:rsidRPr="00E8785C">
        <w:rPr>
          <w:rFonts w:ascii="Arial" w:hAnsi="Arial" w:cs="Arial"/>
          <w:i/>
          <w:iCs/>
        </w:rPr>
        <w:t>(Geben Sie ein Beispiel für jede Bedingung, um sicherzugehen, dass die Testperson die Anweisung verstanden hat)</w:t>
      </w:r>
      <w:r w:rsidRPr="00E8785C">
        <w:rPr>
          <w:rFonts w:ascii="Arial" w:hAnsi="Arial" w:cs="Arial"/>
        </w:rPr>
        <w:t>“)</w:t>
      </w:r>
      <w:r w:rsidRPr="00387B9F">
        <w:rPr>
          <w:rFonts w:ascii="Arial" w:hAnsi="Arial" w:cs="Arial"/>
        </w:rPr>
        <w:t xml:space="preserve">. </w:t>
      </w:r>
      <w:r w:rsidRPr="00B36A65">
        <w:rPr>
          <w:rFonts w:ascii="Arial" w:hAnsi="Arial" w:cs="Arial"/>
          <w:lang w:val="en-US"/>
        </w:rPr>
        <w:t xml:space="preserve">The </w:t>
      </w:r>
      <w:r>
        <w:rPr>
          <w:rFonts w:ascii="Arial" w:hAnsi="Arial" w:cs="Arial"/>
          <w:lang w:val="en-US"/>
        </w:rPr>
        <w:t xml:space="preserve">sequence of </w:t>
      </w:r>
      <w:r w:rsidRPr="00B36A65">
        <w:rPr>
          <w:rFonts w:ascii="Arial" w:hAnsi="Arial" w:cs="Arial"/>
          <w:lang w:val="en-US"/>
        </w:rPr>
        <w:t>binary test conditions</w:t>
      </w:r>
      <w:r>
        <w:rPr>
          <w:rFonts w:ascii="Arial" w:hAnsi="Arial" w:cs="Arial"/>
          <w:lang w:val="en-US"/>
        </w:rPr>
        <w:t xml:space="preserve"> (go = condition 1/ no-go = condition </w:t>
      </w:r>
      <w:r w:rsidR="005A076F">
        <w:rPr>
          <w:rFonts w:ascii="Arial" w:hAnsi="Arial" w:cs="Arial"/>
          <w:lang w:val="en-US"/>
        </w:rPr>
        <w:t>2</w:t>
      </w:r>
      <w:r>
        <w:rPr>
          <w:rFonts w:ascii="Arial" w:hAnsi="Arial" w:cs="Arial"/>
          <w:lang w:val="en-US"/>
        </w:rPr>
        <w:t>)</w:t>
      </w:r>
      <w:r w:rsidRPr="00B36A65">
        <w:rPr>
          <w:rFonts w:ascii="Arial" w:hAnsi="Arial" w:cs="Arial"/>
          <w:lang w:val="en-US"/>
        </w:rPr>
        <w:t xml:space="preserve"> were copied from the original scale.</w:t>
      </w:r>
    </w:p>
    <w:p w14:paraId="0174C1C3" w14:textId="77777777" w:rsidR="0053704B" w:rsidRPr="00B36A65" w:rsidRDefault="0053704B">
      <w:pPr>
        <w:pStyle w:val="ListParagraph"/>
        <w:spacing w:after="0" w:line="480" w:lineRule="auto"/>
        <w:ind w:left="0"/>
        <w:jc w:val="both"/>
        <w:rPr>
          <w:rFonts w:ascii="Arial" w:hAnsi="Arial" w:cs="Arial"/>
          <w:i/>
          <w:u w:val="single"/>
          <w:lang w:val="en-US"/>
        </w:rPr>
      </w:pPr>
    </w:p>
    <w:p w14:paraId="5DB4E2B9" w14:textId="77777777" w:rsidR="00EF1E2F" w:rsidRPr="00B36A65" w:rsidRDefault="00EF1E2F">
      <w:pPr>
        <w:pStyle w:val="ListParagraph"/>
        <w:numPr>
          <w:ilvl w:val="0"/>
          <w:numId w:val="3"/>
        </w:numPr>
        <w:spacing w:after="0" w:line="480" w:lineRule="auto"/>
        <w:ind w:left="357" w:hanging="357"/>
        <w:jc w:val="both"/>
        <w:rPr>
          <w:rFonts w:ascii="Arial" w:hAnsi="Arial" w:cs="Arial"/>
          <w:lang w:val="en-US"/>
        </w:rPr>
      </w:pPr>
      <w:r w:rsidRPr="00B36A65">
        <w:rPr>
          <w:rFonts w:ascii="Arial" w:hAnsi="Arial" w:cs="Arial"/>
          <w:i/>
          <w:u w:val="single"/>
          <w:lang w:val="en-US"/>
        </w:rPr>
        <w:t>Affect</w:t>
      </w:r>
    </w:p>
    <w:p w14:paraId="3A5AF895" w14:textId="7A720E0F" w:rsidR="00EF1E2F" w:rsidRPr="00A0248D" w:rsidRDefault="00EF1E2F">
      <w:pPr>
        <w:pStyle w:val="ListParagraph"/>
        <w:spacing w:after="0" w:line="480" w:lineRule="auto"/>
        <w:ind w:left="0"/>
        <w:jc w:val="both"/>
        <w:rPr>
          <w:rFonts w:ascii="Arial" w:hAnsi="Arial" w:cs="Arial"/>
          <w:lang w:val="en-US"/>
        </w:rPr>
      </w:pPr>
      <w:r w:rsidRPr="002E107D">
        <w:rPr>
          <w:rFonts w:ascii="Arial" w:hAnsi="Arial" w:cs="Arial"/>
        </w:rPr>
        <w:t xml:space="preserve">No modifications were made. </w:t>
      </w:r>
      <w:r w:rsidRPr="00F7506A">
        <w:rPr>
          <w:rFonts w:ascii="Arial" w:hAnsi="Arial" w:cs="Arial"/>
        </w:rPr>
        <w:t>Only translation was performed (Eng</w:t>
      </w:r>
      <w:r w:rsidR="00042E02">
        <w:rPr>
          <w:rFonts w:ascii="Arial" w:hAnsi="Arial" w:cs="Arial"/>
        </w:rPr>
        <w:t>.</w:t>
      </w:r>
      <w:r w:rsidRPr="00F7506A">
        <w:rPr>
          <w:rFonts w:ascii="Arial" w:hAnsi="Arial" w:cs="Arial"/>
        </w:rPr>
        <w:t xml:space="preserve">: </w:t>
      </w:r>
      <w:r w:rsidRPr="00F7506A">
        <w:rPr>
          <w:rFonts w:ascii="Arial" w:hAnsi="Arial" w:cs="Arial"/>
          <w:i/>
          <w:iCs/>
        </w:rPr>
        <w:t>“Rater assesses if the following are present, incorporating input from patient and/</w:t>
      </w:r>
      <w:r w:rsidR="00AF1674">
        <w:rPr>
          <w:rFonts w:ascii="Arial" w:hAnsi="Arial" w:cs="Arial"/>
          <w:i/>
          <w:iCs/>
        </w:rPr>
        <w:t xml:space="preserve"> </w:t>
      </w:r>
      <w:r w:rsidRPr="00F7506A">
        <w:rPr>
          <w:rFonts w:ascii="Arial" w:hAnsi="Arial" w:cs="Arial"/>
          <w:i/>
          <w:iCs/>
        </w:rPr>
        <w:t>or caregiver</w:t>
      </w:r>
      <w:r w:rsidR="003D4BD2">
        <w:rPr>
          <w:rFonts w:ascii="Arial" w:hAnsi="Arial" w:cs="Arial"/>
          <w:i/>
          <w:iCs/>
        </w:rPr>
        <w:t>.</w:t>
      </w:r>
      <w:r w:rsidRPr="00F7506A">
        <w:rPr>
          <w:rFonts w:ascii="Arial" w:hAnsi="Arial" w:cs="Arial"/>
        </w:rPr>
        <w:t>”; Ger</w:t>
      </w:r>
      <w:r w:rsidR="00042E02">
        <w:rPr>
          <w:rFonts w:ascii="Arial" w:hAnsi="Arial" w:cs="Arial"/>
        </w:rPr>
        <w:t>.</w:t>
      </w:r>
      <w:r w:rsidRPr="00F7506A">
        <w:rPr>
          <w:rFonts w:ascii="Arial" w:hAnsi="Arial" w:cs="Arial"/>
        </w:rPr>
        <w:t xml:space="preserve">: </w:t>
      </w:r>
      <w:r w:rsidRPr="00F7506A">
        <w:rPr>
          <w:rFonts w:ascii="Arial" w:hAnsi="Arial" w:cs="Arial"/>
          <w:i/>
          <w:iCs/>
        </w:rPr>
        <w:t xml:space="preserve">“Der Testleiter schätzt ein, ob die folgenden </w:t>
      </w:r>
      <w:r w:rsidR="00926678" w:rsidRPr="00E559D1">
        <w:rPr>
          <w:rFonts w:ascii="Arial" w:hAnsi="Arial" w:cs="Arial"/>
          <w:bCs/>
          <w:i/>
          <w:iCs/>
        </w:rPr>
        <w:t>Auffälligkeiten</w:t>
      </w:r>
      <w:r w:rsidR="00926678" w:rsidRPr="00E559D1">
        <w:rPr>
          <w:rFonts w:ascii="Arial" w:hAnsi="Arial" w:cs="Arial"/>
          <w:b/>
          <w:bCs/>
          <w:i/>
          <w:iCs/>
        </w:rPr>
        <w:t xml:space="preserve"> </w:t>
      </w:r>
      <w:r w:rsidRPr="00F7506A">
        <w:rPr>
          <w:rFonts w:ascii="Arial" w:hAnsi="Arial" w:cs="Arial"/>
          <w:i/>
          <w:iCs/>
        </w:rPr>
        <w:t>vorliegen, Eindrücke von der Testperson oder deren engen Bezugspersonen werden mit einbezogen</w:t>
      </w:r>
      <w:r w:rsidR="003D4BD2">
        <w:rPr>
          <w:rFonts w:ascii="Arial" w:hAnsi="Arial" w:cs="Arial"/>
          <w:i/>
          <w:iCs/>
        </w:rPr>
        <w:t>.</w:t>
      </w:r>
      <w:r w:rsidRPr="00F7506A">
        <w:rPr>
          <w:rFonts w:ascii="Arial" w:hAnsi="Arial" w:cs="Arial"/>
        </w:rPr>
        <w:t xml:space="preserve">“). </w:t>
      </w:r>
      <w:r w:rsidRPr="00A0248D">
        <w:rPr>
          <w:rFonts w:ascii="Arial" w:hAnsi="Arial" w:cs="Arial"/>
          <w:lang w:val="en-US"/>
        </w:rPr>
        <w:t xml:space="preserve">See Fig. </w:t>
      </w:r>
      <w:r w:rsidR="0053704B" w:rsidRPr="00E559D1">
        <w:rPr>
          <w:rFonts w:ascii="Arial" w:hAnsi="Arial" w:cs="Arial"/>
          <w:bCs/>
          <w:lang w:val="en-US"/>
        </w:rPr>
        <w:t>1</w:t>
      </w:r>
      <w:r w:rsidR="005A076F" w:rsidRPr="00E559D1">
        <w:rPr>
          <w:rFonts w:ascii="Arial" w:hAnsi="Arial" w:cs="Arial"/>
          <w:lang w:val="en-US"/>
        </w:rPr>
        <w:t xml:space="preserve"> </w:t>
      </w:r>
      <w:r w:rsidR="005A076F" w:rsidRPr="00A0248D">
        <w:rPr>
          <w:rFonts w:ascii="Arial" w:hAnsi="Arial" w:cs="Arial"/>
          <w:lang w:val="en-US"/>
        </w:rPr>
        <w:t>in main manuscript</w:t>
      </w:r>
      <w:r w:rsidRPr="00A0248D">
        <w:rPr>
          <w:rFonts w:ascii="Arial" w:hAnsi="Arial" w:cs="Arial"/>
          <w:lang w:val="en-US"/>
        </w:rPr>
        <w:t>.</w:t>
      </w:r>
    </w:p>
    <w:p w14:paraId="13C54A21" w14:textId="77777777" w:rsidR="00C26E02" w:rsidRPr="00A0248D" w:rsidRDefault="00C26E02">
      <w:pPr>
        <w:pStyle w:val="ListParagraph"/>
        <w:spacing w:after="0" w:line="480" w:lineRule="auto"/>
        <w:ind w:left="0"/>
        <w:jc w:val="both"/>
        <w:rPr>
          <w:rFonts w:ascii="Arial" w:hAnsi="Arial" w:cs="Arial"/>
          <w:lang w:val="en-US"/>
        </w:rPr>
      </w:pPr>
    </w:p>
    <w:p w14:paraId="4EFF50C2" w14:textId="77777777" w:rsidR="00EF1E2F" w:rsidRPr="00B36A65" w:rsidRDefault="00EF1E2F">
      <w:pPr>
        <w:pStyle w:val="ListParagraph"/>
        <w:spacing w:after="0" w:line="480" w:lineRule="auto"/>
        <w:ind w:left="0"/>
        <w:jc w:val="both"/>
        <w:rPr>
          <w:rFonts w:ascii="Arial" w:hAnsi="Arial" w:cs="Arial"/>
          <w:i/>
          <w:u w:val="single"/>
          <w:lang w:val="en-US"/>
        </w:rPr>
      </w:pPr>
      <w:r w:rsidRPr="00B36A65">
        <w:rPr>
          <w:rFonts w:ascii="Arial" w:hAnsi="Arial" w:cs="Arial"/>
          <w:i/>
          <w:u w:val="single"/>
          <w:lang w:val="en-US"/>
        </w:rPr>
        <w:t>Total Sum Score and Number of Failed Tests</w:t>
      </w:r>
    </w:p>
    <w:p w14:paraId="33C9FA25" w14:textId="5E69358C" w:rsidR="00EF1E2F" w:rsidRPr="00BC1961" w:rsidRDefault="00EF1E2F">
      <w:pPr>
        <w:pStyle w:val="ListParagraph"/>
        <w:spacing w:after="0" w:line="480" w:lineRule="auto"/>
        <w:ind w:left="0"/>
        <w:jc w:val="both"/>
        <w:rPr>
          <w:rFonts w:ascii="Arial" w:hAnsi="Arial" w:cs="Arial"/>
          <w:b/>
          <w:bCs/>
          <w:color w:val="FF0000"/>
          <w:lang w:val="en-US"/>
        </w:rPr>
      </w:pPr>
      <w:r w:rsidRPr="00B36A65">
        <w:rPr>
          <w:rFonts w:ascii="Arial" w:hAnsi="Arial" w:cs="Arial"/>
          <w:lang w:val="en-US"/>
        </w:rPr>
        <w:t xml:space="preserve">No modifications were made. </w:t>
      </w:r>
      <w:r w:rsidRPr="004E04AC">
        <w:rPr>
          <w:rFonts w:ascii="Arial" w:hAnsi="Arial" w:cs="Arial"/>
          <w:lang w:val="en-US"/>
        </w:rPr>
        <w:t>Only translation was performed (Eng</w:t>
      </w:r>
      <w:r w:rsidR="00042E02">
        <w:rPr>
          <w:rFonts w:ascii="Arial" w:hAnsi="Arial" w:cs="Arial"/>
          <w:lang w:val="en-US"/>
        </w:rPr>
        <w:t>.</w:t>
      </w:r>
      <w:r w:rsidRPr="004E04AC">
        <w:rPr>
          <w:rFonts w:ascii="Arial" w:hAnsi="Arial" w:cs="Arial"/>
          <w:lang w:val="en-US"/>
        </w:rPr>
        <w:t xml:space="preserve">: </w:t>
      </w:r>
      <w:r w:rsidRPr="004E04AC">
        <w:rPr>
          <w:rFonts w:ascii="Arial" w:hAnsi="Arial" w:cs="Arial"/>
          <w:i/>
          <w:iCs/>
          <w:lang w:val="en-US"/>
        </w:rPr>
        <w:t>“Calculate total r</w:t>
      </w:r>
      <w:r>
        <w:rPr>
          <w:rFonts w:ascii="Arial" w:hAnsi="Arial" w:cs="Arial"/>
          <w:i/>
          <w:iCs/>
          <w:lang w:val="en-US"/>
        </w:rPr>
        <w:t>aw</w:t>
      </w:r>
      <w:r w:rsidRPr="004E04AC">
        <w:rPr>
          <w:rFonts w:ascii="Arial" w:hAnsi="Arial" w:cs="Arial"/>
          <w:i/>
          <w:iCs/>
          <w:lang w:val="en-US"/>
        </w:rPr>
        <w:t xml:space="preserve"> score (1</w:t>
      </w:r>
      <w:r w:rsidRPr="004E04AC">
        <w:rPr>
          <w:rFonts w:ascii="Arial" w:hAnsi="Arial" w:cs="Arial"/>
          <w:i/>
          <w:iCs/>
          <w:vertAlign w:val="superscript"/>
          <w:lang w:val="en-US"/>
        </w:rPr>
        <w:t>st</w:t>
      </w:r>
      <w:r w:rsidRPr="004E04AC">
        <w:rPr>
          <w:rFonts w:ascii="Arial" w:hAnsi="Arial" w:cs="Arial"/>
          <w:i/>
          <w:iCs/>
          <w:lang w:val="en-US"/>
        </w:rPr>
        <w:t xml:space="preserve"> co</w:t>
      </w:r>
      <w:r>
        <w:rPr>
          <w:rFonts w:ascii="Arial" w:hAnsi="Arial" w:cs="Arial"/>
          <w:i/>
          <w:iCs/>
          <w:lang w:val="en-US"/>
        </w:rPr>
        <w:t>lumn) and total number of failed tests (2</w:t>
      </w:r>
      <w:r w:rsidRPr="004E04AC">
        <w:rPr>
          <w:rFonts w:ascii="Arial" w:hAnsi="Arial" w:cs="Arial"/>
          <w:i/>
          <w:iCs/>
          <w:vertAlign w:val="superscript"/>
          <w:lang w:val="en-US"/>
        </w:rPr>
        <w:t>nd</w:t>
      </w:r>
      <w:r>
        <w:rPr>
          <w:rFonts w:ascii="Arial" w:hAnsi="Arial" w:cs="Arial"/>
          <w:i/>
          <w:iCs/>
          <w:lang w:val="en-US"/>
        </w:rPr>
        <w:t xml:space="preserve"> column). </w:t>
      </w:r>
      <w:r w:rsidRPr="004E04AC">
        <w:rPr>
          <w:rFonts w:ascii="Arial" w:hAnsi="Arial" w:cs="Arial"/>
          <w:i/>
          <w:iCs/>
          <w:lang w:val="en-US"/>
        </w:rPr>
        <w:t>1 failed test = possible CCAS</w:t>
      </w:r>
      <w:r w:rsidRPr="004E04AC">
        <w:rPr>
          <w:rFonts w:ascii="Arial" w:hAnsi="Arial" w:cs="Arial"/>
          <w:lang w:val="en-US"/>
        </w:rPr>
        <w:t>; 2 failed tests = probable</w:t>
      </w:r>
      <w:r>
        <w:rPr>
          <w:rFonts w:ascii="Arial" w:hAnsi="Arial" w:cs="Arial"/>
          <w:lang w:val="en-US"/>
        </w:rPr>
        <w:t xml:space="preserve"> CCAS; 3 or more failed tests = definite CCAS”; </w:t>
      </w:r>
      <w:r w:rsidRPr="00FC70C7">
        <w:rPr>
          <w:rFonts w:ascii="Arial" w:hAnsi="Arial" w:cs="Arial"/>
          <w:lang w:val="en-US"/>
        </w:rPr>
        <w:t>Ger</w:t>
      </w:r>
      <w:r w:rsidR="00042E02">
        <w:rPr>
          <w:rFonts w:ascii="Arial" w:hAnsi="Arial" w:cs="Arial"/>
          <w:lang w:val="en-US"/>
        </w:rPr>
        <w:t>.</w:t>
      </w:r>
      <w:r w:rsidRPr="00FC70C7">
        <w:rPr>
          <w:rFonts w:ascii="Arial" w:hAnsi="Arial" w:cs="Arial"/>
          <w:lang w:val="en-US"/>
        </w:rPr>
        <w:t>: „</w:t>
      </w:r>
      <w:proofErr w:type="spellStart"/>
      <w:r w:rsidRPr="00430705">
        <w:rPr>
          <w:rFonts w:ascii="Arial" w:hAnsi="Arial" w:cs="Arial"/>
          <w:i/>
          <w:iCs/>
          <w:lang w:val="en-US"/>
        </w:rPr>
        <w:t>Berechnen</w:t>
      </w:r>
      <w:proofErr w:type="spellEnd"/>
      <w:r w:rsidRPr="00430705">
        <w:rPr>
          <w:rFonts w:ascii="Arial" w:hAnsi="Arial" w:cs="Arial"/>
          <w:i/>
          <w:iCs/>
          <w:lang w:val="en-US"/>
        </w:rPr>
        <w:t xml:space="preserve"> </w:t>
      </w:r>
      <w:proofErr w:type="spellStart"/>
      <w:r w:rsidRPr="00430705">
        <w:rPr>
          <w:rFonts w:ascii="Arial" w:hAnsi="Arial" w:cs="Arial"/>
          <w:i/>
          <w:iCs/>
          <w:lang w:val="en-US"/>
        </w:rPr>
        <w:t>Sie</w:t>
      </w:r>
      <w:proofErr w:type="spellEnd"/>
      <w:r w:rsidRPr="00430705">
        <w:rPr>
          <w:rFonts w:ascii="Arial" w:hAnsi="Arial" w:cs="Arial"/>
          <w:i/>
          <w:iCs/>
          <w:lang w:val="en-US"/>
        </w:rPr>
        <w:t xml:space="preserve"> den </w:t>
      </w:r>
      <w:proofErr w:type="spellStart"/>
      <w:r w:rsidRPr="00430705">
        <w:rPr>
          <w:rFonts w:ascii="Arial" w:hAnsi="Arial" w:cs="Arial"/>
          <w:i/>
          <w:iCs/>
          <w:lang w:val="en-US"/>
        </w:rPr>
        <w:t>Gesamtwert</w:t>
      </w:r>
      <w:proofErr w:type="spellEnd"/>
      <w:r w:rsidRPr="00430705">
        <w:rPr>
          <w:rFonts w:ascii="Arial" w:hAnsi="Arial" w:cs="Arial"/>
          <w:i/>
          <w:iCs/>
          <w:lang w:val="en-US"/>
        </w:rPr>
        <w:t xml:space="preserve"> (1. </w:t>
      </w:r>
      <w:r w:rsidRPr="00430705">
        <w:rPr>
          <w:rFonts w:ascii="Arial" w:hAnsi="Arial" w:cs="Arial"/>
          <w:i/>
          <w:iCs/>
        </w:rPr>
        <w:t xml:space="preserve">Spalte) und den Gesamtwert der „Nicht-Bestandenen“ Aufgaben (2. Spalte). 1 „Nicht-Bestandene“ Aufgabe = mögliches CCAS; 2 „Nicht-Bestandene“ Aufgaben = wahrscheinliches CCAS; 3 </w:t>
      </w:r>
      <w:r w:rsidRPr="00430705">
        <w:rPr>
          <w:rFonts w:ascii="Arial" w:hAnsi="Arial" w:cs="Arial"/>
        </w:rPr>
        <w:t>oder mehr</w:t>
      </w:r>
      <w:r w:rsidRPr="00430705">
        <w:rPr>
          <w:rFonts w:ascii="Arial" w:hAnsi="Arial" w:cs="Arial"/>
          <w:i/>
          <w:iCs/>
        </w:rPr>
        <w:t xml:space="preserve"> „Nicht-Bestandene</w:t>
      </w:r>
      <w:r w:rsidRPr="00430705">
        <w:rPr>
          <w:rFonts w:ascii="Arial" w:hAnsi="Arial" w:cs="Arial"/>
        </w:rPr>
        <w:t>” Aufgaben = definitives CCAS</w:t>
      </w:r>
      <w:r w:rsidRPr="004E04AC">
        <w:rPr>
          <w:rFonts w:ascii="Arial" w:hAnsi="Arial" w:cs="Arial"/>
        </w:rPr>
        <w:t>“).</w:t>
      </w:r>
      <w:r w:rsidR="00230BAF">
        <w:rPr>
          <w:rFonts w:ascii="Arial" w:hAnsi="Arial" w:cs="Arial"/>
        </w:rPr>
        <w:t xml:space="preserve"> </w:t>
      </w:r>
      <w:r w:rsidR="00230BAF" w:rsidRPr="00E559D1">
        <w:rPr>
          <w:rFonts w:ascii="Arial" w:hAnsi="Arial" w:cs="Arial"/>
          <w:bCs/>
          <w:lang w:val="en-US"/>
        </w:rPr>
        <w:t>Again, please note that validation of the original cut-off values and pass/</w:t>
      </w:r>
      <w:r w:rsidR="00BC1961" w:rsidRPr="00E559D1">
        <w:rPr>
          <w:rFonts w:ascii="Arial" w:hAnsi="Arial" w:cs="Arial"/>
          <w:bCs/>
          <w:lang w:val="en-US"/>
        </w:rPr>
        <w:t xml:space="preserve"> </w:t>
      </w:r>
      <w:r w:rsidR="00230BAF" w:rsidRPr="00E559D1">
        <w:rPr>
          <w:rFonts w:ascii="Arial" w:hAnsi="Arial" w:cs="Arial"/>
          <w:bCs/>
          <w:lang w:val="en-US"/>
        </w:rPr>
        <w:t>fail criteria in a cohort of German</w:t>
      </w:r>
      <w:r w:rsidR="003D4BD2" w:rsidRPr="00E559D1">
        <w:rPr>
          <w:rFonts w:ascii="Arial" w:hAnsi="Arial" w:cs="Arial"/>
          <w:bCs/>
          <w:lang w:val="en-US"/>
        </w:rPr>
        <w:t>-</w:t>
      </w:r>
      <w:r w:rsidR="00230BAF" w:rsidRPr="00E559D1">
        <w:rPr>
          <w:rFonts w:ascii="Arial" w:hAnsi="Arial" w:cs="Arial"/>
          <w:bCs/>
          <w:lang w:val="en-US"/>
        </w:rPr>
        <w:t>speaking cerebellar patients is pending.</w:t>
      </w:r>
      <w:r w:rsidR="00042E02" w:rsidRPr="00E559D1">
        <w:rPr>
          <w:rFonts w:ascii="Arial" w:hAnsi="Arial" w:cs="Arial"/>
          <w:b/>
          <w:bCs/>
          <w:lang w:val="en-US"/>
        </w:rPr>
        <w:t xml:space="preserve"> </w:t>
      </w:r>
    </w:p>
    <w:p w14:paraId="0DEBFA98" w14:textId="77777777" w:rsidR="0007134F" w:rsidRPr="00BC1961" w:rsidRDefault="0007134F">
      <w:pPr>
        <w:pStyle w:val="ListParagraph"/>
        <w:spacing w:after="0" w:line="480" w:lineRule="auto"/>
        <w:ind w:left="0"/>
        <w:jc w:val="both"/>
        <w:rPr>
          <w:rFonts w:ascii="Arial" w:hAnsi="Arial" w:cs="Arial"/>
          <w:i/>
          <w:u w:val="single"/>
          <w:lang w:val="en-US"/>
        </w:rPr>
      </w:pPr>
    </w:p>
    <w:p w14:paraId="762876A4" w14:textId="393052F9" w:rsidR="00EF1E2F" w:rsidRPr="00BC1961" w:rsidRDefault="00EF1E2F">
      <w:pPr>
        <w:pStyle w:val="ListParagraph"/>
        <w:spacing w:after="0" w:line="480" w:lineRule="auto"/>
        <w:ind w:left="0"/>
        <w:jc w:val="both"/>
        <w:rPr>
          <w:rFonts w:ascii="Arial" w:hAnsi="Arial" w:cs="Arial"/>
          <w:i/>
          <w:u w:val="single"/>
          <w:lang w:val="en-US"/>
        </w:rPr>
      </w:pPr>
      <w:r w:rsidRPr="00BC1961">
        <w:rPr>
          <w:rFonts w:ascii="Arial" w:hAnsi="Arial" w:cs="Arial"/>
          <w:i/>
          <w:u w:val="single"/>
          <w:lang w:val="en-US"/>
        </w:rPr>
        <w:t>Layout</w:t>
      </w:r>
    </w:p>
    <w:p w14:paraId="6B596D64" w14:textId="17C08DDD" w:rsidR="00850712" w:rsidRPr="00E559D1" w:rsidRDefault="00EF1E2F" w:rsidP="0053704B">
      <w:pPr>
        <w:spacing w:after="0" w:line="480" w:lineRule="auto"/>
        <w:jc w:val="both"/>
        <w:rPr>
          <w:rFonts w:ascii="Arial" w:hAnsi="Arial" w:cs="Arial"/>
          <w:b/>
          <w:lang w:val="en-US"/>
        </w:rPr>
      </w:pPr>
      <w:r w:rsidRPr="007E51D1">
        <w:rPr>
          <w:rFonts w:ascii="Arial" w:hAnsi="Arial" w:cs="Arial"/>
          <w:lang w:val="en-US"/>
        </w:rPr>
        <w:t>The layout of the German scale differs slightly from the</w:t>
      </w:r>
      <w:r w:rsidR="005744E7" w:rsidRPr="007E51D1">
        <w:rPr>
          <w:rFonts w:ascii="Arial" w:hAnsi="Arial" w:cs="Arial"/>
          <w:lang w:val="en-US"/>
        </w:rPr>
        <w:t xml:space="preserve"> American</w:t>
      </w:r>
      <w:r w:rsidRPr="007E51D1">
        <w:rPr>
          <w:rFonts w:ascii="Arial" w:hAnsi="Arial" w:cs="Arial"/>
          <w:lang w:val="en-US"/>
        </w:rPr>
        <w:t xml:space="preserve"> English original. </w:t>
      </w:r>
      <w:r w:rsidRPr="00B659AB">
        <w:rPr>
          <w:rFonts w:ascii="Arial" w:hAnsi="Arial" w:cs="Arial"/>
          <w:lang w:val="en-US"/>
        </w:rPr>
        <w:t>During pretesting several examine</w:t>
      </w:r>
      <w:r w:rsidRPr="00B36A65">
        <w:rPr>
          <w:rFonts w:ascii="Arial" w:hAnsi="Arial" w:cs="Arial"/>
          <w:lang w:val="en-US"/>
        </w:rPr>
        <w:t>rs and participants indicated that they were able to see the five words from the verbal registration task</w:t>
      </w:r>
      <w:r w:rsidR="00657148">
        <w:rPr>
          <w:rFonts w:ascii="Arial" w:hAnsi="Arial" w:cs="Arial"/>
          <w:lang w:val="en-US"/>
        </w:rPr>
        <w:t xml:space="preserve"> </w:t>
      </w:r>
      <w:r w:rsidRPr="00B36A65">
        <w:rPr>
          <w:rFonts w:ascii="Arial" w:hAnsi="Arial" w:cs="Arial"/>
          <w:lang w:val="en-US"/>
        </w:rPr>
        <w:t xml:space="preserve">when drawing the cube in the cube draw task onto the </w:t>
      </w:r>
      <w:r w:rsidRPr="00B36A65">
        <w:rPr>
          <w:rFonts w:ascii="Arial" w:hAnsi="Arial" w:cs="Arial"/>
          <w:lang w:val="en-US"/>
        </w:rPr>
        <w:lastRenderedPageBreak/>
        <w:t xml:space="preserve">bottom of page 1 of the CCAS Scale. Furthermore, the space </w:t>
      </w:r>
      <w:r w:rsidR="00B659AB" w:rsidRPr="00E559D1">
        <w:rPr>
          <w:rFonts w:ascii="Arial" w:hAnsi="Arial" w:cs="Arial"/>
          <w:bCs/>
          <w:lang w:val="en-US"/>
        </w:rPr>
        <w:t>for cube drawing</w:t>
      </w:r>
      <w:r w:rsidR="00B659AB" w:rsidRPr="00657148">
        <w:rPr>
          <w:rFonts w:ascii="Arial" w:hAnsi="Arial" w:cs="Arial"/>
          <w:color w:val="FF0000"/>
          <w:lang w:val="en-US"/>
        </w:rPr>
        <w:t xml:space="preserve"> </w:t>
      </w:r>
      <w:r w:rsidRPr="00B36A65">
        <w:rPr>
          <w:rFonts w:ascii="Arial" w:hAnsi="Arial" w:cs="Arial"/>
          <w:lang w:val="en-US"/>
        </w:rPr>
        <w:t>was very limited considering the severe cerebellar motor syndrome in some patients. Therefore, space for the cube draw task was provided on a second (otherwise empty) page. A similar modification was made for the cube copy task</w:t>
      </w:r>
      <w:r w:rsidR="00657148" w:rsidRPr="00E559D1">
        <w:rPr>
          <w:rFonts w:ascii="Arial" w:hAnsi="Arial" w:cs="Arial"/>
          <w:bCs/>
          <w:lang w:val="en-US"/>
        </w:rPr>
        <w:t>. S</w:t>
      </w:r>
      <w:r w:rsidRPr="00657148">
        <w:rPr>
          <w:rFonts w:ascii="Arial" w:hAnsi="Arial" w:cs="Arial"/>
          <w:lang w:val="en-US"/>
        </w:rPr>
        <w:t>pace</w:t>
      </w:r>
      <w:r w:rsidRPr="00B36A65">
        <w:rPr>
          <w:rFonts w:ascii="Arial" w:hAnsi="Arial" w:cs="Arial"/>
          <w:lang w:val="en-US"/>
        </w:rPr>
        <w:t xml:space="preserve"> was provided on the fourth page</w:t>
      </w:r>
      <w:r w:rsidR="00657148">
        <w:rPr>
          <w:rFonts w:ascii="Arial" w:hAnsi="Arial" w:cs="Arial"/>
          <w:lang w:val="en-US"/>
        </w:rPr>
        <w:t xml:space="preserve"> </w:t>
      </w:r>
      <w:r w:rsidRPr="00E559D1">
        <w:rPr>
          <w:rFonts w:ascii="Arial" w:hAnsi="Arial" w:cs="Arial"/>
          <w:bCs/>
          <w:lang w:val="en-US"/>
        </w:rPr>
        <w:t>necessary</w:t>
      </w:r>
      <w:r w:rsidR="00657148" w:rsidRPr="00E559D1">
        <w:rPr>
          <w:rFonts w:ascii="Arial" w:hAnsi="Arial" w:cs="Arial"/>
          <w:b/>
          <w:bCs/>
          <w:lang w:val="en-US"/>
        </w:rPr>
        <w:t xml:space="preserve"> </w:t>
      </w:r>
      <w:r w:rsidRPr="00E559D1">
        <w:rPr>
          <w:rFonts w:ascii="Arial" w:hAnsi="Arial" w:cs="Arial"/>
          <w:lang w:val="en-US"/>
        </w:rPr>
        <w:t>to prevent</w:t>
      </w:r>
      <w:r w:rsidR="00657148" w:rsidRPr="00E559D1">
        <w:rPr>
          <w:rFonts w:ascii="Arial" w:hAnsi="Arial" w:cs="Arial"/>
          <w:lang w:val="en-US"/>
        </w:rPr>
        <w:t xml:space="preserve"> </w:t>
      </w:r>
      <w:r w:rsidRPr="00E559D1">
        <w:rPr>
          <w:rFonts w:ascii="Arial" w:hAnsi="Arial" w:cs="Arial"/>
          <w:lang w:val="en-US"/>
        </w:rPr>
        <w:t>the participant from seeing the cube</w:t>
      </w:r>
      <w:r w:rsidR="00850712" w:rsidRPr="00E559D1">
        <w:rPr>
          <w:rFonts w:ascii="Arial" w:hAnsi="Arial" w:cs="Arial"/>
          <w:lang w:val="en-US"/>
        </w:rPr>
        <w:t xml:space="preserve"> </w:t>
      </w:r>
      <w:r w:rsidR="00850712" w:rsidRPr="00E559D1">
        <w:rPr>
          <w:rFonts w:ascii="Arial" w:hAnsi="Arial" w:cs="Arial"/>
          <w:bCs/>
          <w:lang w:val="en-US"/>
        </w:rPr>
        <w:t>in the cube draw task</w:t>
      </w:r>
      <w:r w:rsidRPr="00E559D1">
        <w:rPr>
          <w:rFonts w:ascii="Arial" w:hAnsi="Arial" w:cs="Arial"/>
          <w:lang w:val="en-US"/>
        </w:rPr>
        <w:t>.</w:t>
      </w:r>
    </w:p>
    <w:p w14:paraId="411E41AB" w14:textId="77777777" w:rsidR="00135B8A" w:rsidRPr="00E559D1" w:rsidRDefault="00135B8A" w:rsidP="0007134F">
      <w:pPr>
        <w:spacing w:after="0" w:line="480" w:lineRule="auto"/>
        <w:jc w:val="both"/>
        <w:rPr>
          <w:rFonts w:ascii="Arial" w:hAnsi="Arial" w:cs="Arial"/>
          <w:b/>
          <w:lang w:val="en-US"/>
        </w:rPr>
      </w:pPr>
    </w:p>
    <w:p w14:paraId="5FECDB2C" w14:textId="1C8F50DF" w:rsidR="006E611C" w:rsidRPr="00E559D1" w:rsidRDefault="0007134F" w:rsidP="0007134F">
      <w:pPr>
        <w:spacing w:after="0" w:line="480" w:lineRule="auto"/>
        <w:jc w:val="both"/>
        <w:rPr>
          <w:rFonts w:ascii="Arial" w:hAnsi="Arial" w:cs="Arial"/>
          <w:lang w:val="en-US"/>
        </w:rPr>
      </w:pPr>
      <w:r w:rsidRPr="00E559D1">
        <w:rPr>
          <w:rFonts w:ascii="Arial" w:hAnsi="Arial" w:cs="Arial"/>
          <w:lang w:val="en-US"/>
        </w:rPr>
        <w:t xml:space="preserve">3. </w:t>
      </w:r>
      <w:r w:rsidR="008976D3" w:rsidRPr="00E559D1">
        <w:rPr>
          <w:rFonts w:ascii="Arial" w:hAnsi="Arial" w:cs="Arial"/>
          <w:lang w:val="en-US"/>
        </w:rPr>
        <w:t xml:space="preserve">Preliminary </w:t>
      </w:r>
      <w:r w:rsidR="006E611C" w:rsidRPr="00E559D1">
        <w:rPr>
          <w:rFonts w:ascii="Arial" w:hAnsi="Arial" w:cs="Arial"/>
          <w:lang w:val="en-US"/>
        </w:rPr>
        <w:t>German versions B-D of the CCAS Scale (on the following pages)</w:t>
      </w:r>
    </w:p>
    <w:p w14:paraId="448C83CB" w14:textId="77777777" w:rsidR="009D07B1" w:rsidRDefault="009D07B1" w:rsidP="00AD6487">
      <w:pPr>
        <w:spacing w:after="0" w:line="480" w:lineRule="auto"/>
        <w:rPr>
          <w:rFonts w:ascii="Times New Roman" w:hAnsi="Times New Roman" w:cs="Times New Roman"/>
          <w:b/>
          <w:bCs/>
          <w:color w:val="FF0000"/>
          <w:sz w:val="18"/>
          <w:szCs w:val="18"/>
          <w:lang w:val="en-US"/>
        </w:rPr>
      </w:pPr>
    </w:p>
    <w:p w14:paraId="795042D6" w14:textId="45694CE6" w:rsidR="007A1C5B" w:rsidRDefault="007A1C5B" w:rsidP="009F4432">
      <w:pPr>
        <w:rPr>
          <w:rFonts w:ascii="Times New Roman" w:hAnsi="Times New Roman" w:cs="Times New Roman"/>
          <w:b/>
          <w:color w:val="FF0000"/>
          <w:sz w:val="18"/>
          <w:szCs w:val="18"/>
          <w:lang w:val="en-US"/>
        </w:rPr>
      </w:pPr>
    </w:p>
    <w:p w14:paraId="73B7F34F" w14:textId="3315C8C5" w:rsidR="000C48B5" w:rsidRDefault="000C48B5" w:rsidP="009F4432">
      <w:pPr>
        <w:rPr>
          <w:rFonts w:ascii="Times New Roman" w:hAnsi="Times New Roman" w:cs="Times New Roman"/>
          <w:b/>
          <w:color w:val="FF0000"/>
          <w:sz w:val="18"/>
          <w:szCs w:val="18"/>
          <w:lang w:val="en-US"/>
        </w:rPr>
      </w:pPr>
    </w:p>
    <w:p w14:paraId="65C40C80" w14:textId="753A365F" w:rsidR="000C48B5" w:rsidRDefault="000C48B5" w:rsidP="009F4432">
      <w:pPr>
        <w:rPr>
          <w:rFonts w:ascii="Times New Roman" w:hAnsi="Times New Roman" w:cs="Times New Roman"/>
          <w:b/>
          <w:color w:val="FF0000"/>
          <w:sz w:val="18"/>
          <w:szCs w:val="18"/>
          <w:lang w:val="en-US"/>
        </w:rPr>
      </w:pPr>
    </w:p>
    <w:p w14:paraId="5544CD13" w14:textId="43369236" w:rsidR="0053704B" w:rsidRDefault="0053704B" w:rsidP="009F4432">
      <w:pPr>
        <w:rPr>
          <w:rFonts w:ascii="Times New Roman" w:hAnsi="Times New Roman" w:cs="Times New Roman"/>
          <w:b/>
          <w:color w:val="FF0000"/>
          <w:sz w:val="18"/>
          <w:szCs w:val="18"/>
          <w:lang w:val="en-US"/>
        </w:rPr>
      </w:pPr>
    </w:p>
    <w:p w14:paraId="318B959F" w14:textId="77777777" w:rsidR="0057150B" w:rsidRDefault="0057150B" w:rsidP="007A1C5B">
      <w:pPr>
        <w:spacing w:after="0" w:line="257" w:lineRule="auto"/>
        <w:rPr>
          <w:rFonts w:ascii="Times New Roman" w:hAnsi="Times New Roman" w:cs="Times New Roman"/>
          <w:b/>
          <w:color w:val="FF0000"/>
          <w:sz w:val="18"/>
          <w:szCs w:val="18"/>
          <w:lang w:val="en-US"/>
        </w:rPr>
        <w:sectPr w:rsidR="0057150B" w:rsidSect="00B6325E">
          <w:footerReference w:type="default" r:id="rId9"/>
          <w:pgSz w:w="11906" w:h="16838"/>
          <w:pgMar w:top="1417" w:right="1417" w:bottom="1134" w:left="1417" w:header="709" w:footer="709" w:gutter="0"/>
          <w:cols w:space="708"/>
          <w:docGrid w:linePitch="360"/>
        </w:sectPr>
      </w:pPr>
    </w:p>
    <w:p w14:paraId="682CF68D" w14:textId="61B9D775" w:rsidR="007A1C5B" w:rsidRPr="00E559D1" w:rsidRDefault="007A1C5B" w:rsidP="007A1C5B">
      <w:pPr>
        <w:spacing w:after="0" w:line="257" w:lineRule="auto"/>
        <w:rPr>
          <w:rFonts w:ascii="Arial" w:hAnsi="Arial" w:cs="Arial"/>
          <w:b/>
          <w:lang w:val="en-US"/>
        </w:rPr>
      </w:pPr>
      <w:r w:rsidRPr="00E559D1">
        <w:rPr>
          <w:rFonts w:ascii="Arial" w:hAnsi="Arial" w:cs="Arial"/>
          <w:b/>
          <w:sz w:val="18"/>
          <w:szCs w:val="18"/>
          <w:lang w:val="en-US"/>
        </w:rPr>
        <w:lastRenderedPageBreak/>
        <w:t>[Note: The German CCAS Scale has not been validated yet, and especially the cut-off values may change.]</w:t>
      </w:r>
    </w:p>
    <w:p w14:paraId="258FBA3A" w14:textId="4D419639" w:rsidR="009F4432" w:rsidRPr="007A1C5B" w:rsidRDefault="009F4432" w:rsidP="007A1C5B">
      <w:pPr>
        <w:spacing w:after="120" w:line="257" w:lineRule="auto"/>
        <w:rPr>
          <w:b/>
          <w:lang w:val="en-US"/>
        </w:rPr>
      </w:pPr>
      <w:r w:rsidRPr="0053704B">
        <w:rPr>
          <w:b/>
        </w:rPr>
        <w:t>CEREBELLAR COGNITIVE AFFECTIVE /</w:t>
      </w:r>
      <w:r w:rsidRPr="0053704B">
        <w:rPr>
          <w:b/>
        </w:rPr>
        <w:tab/>
      </w:r>
      <w:r w:rsidRPr="0053704B">
        <w:rPr>
          <w:b/>
        </w:rPr>
        <w:tab/>
      </w:r>
      <w:r w:rsidRPr="0053704B">
        <w:rPr>
          <w:b/>
        </w:rPr>
        <w:tab/>
      </w:r>
      <w:r w:rsidRPr="0053704B">
        <w:rPr>
          <w:b/>
        </w:rPr>
        <w:br/>
        <w:t>SCHMAHMANN SYNDROME Skala (CCAS-Skala)</w:t>
      </w:r>
      <w:r w:rsidRPr="0053704B">
        <w:rPr>
          <w:b/>
        </w:rPr>
        <w:tab/>
        <w:t>ID#:</w:t>
      </w:r>
      <w:r w:rsidRPr="0053704B">
        <w:rPr>
          <w:b/>
        </w:rPr>
        <w:tab/>
      </w:r>
      <w:r w:rsidRPr="0053704B">
        <w:rPr>
          <w:b/>
        </w:rPr>
        <w:tab/>
      </w:r>
      <w:r w:rsidRPr="0053704B">
        <w:rPr>
          <w:b/>
        </w:rPr>
        <w:tab/>
        <w:t>Bildungsjahre:</w:t>
      </w:r>
      <w:r w:rsidRPr="0053704B">
        <w:rPr>
          <w:b/>
        </w:rPr>
        <w:br/>
        <w:t>VERSION 1B.</w:t>
      </w:r>
      <w:r w:rsidRPr="0053704B">
        <w:rPr>
          <w:b/>
        </w:rPr>
        <w:tab/>
      </w:r>
      <w:r w:rsidRPr="0053704B">
        <w:rPr>
          <w:b/>
        </w:rPr>
        <w:tab/>
      </w:r>
      <w:r w:rsidRPr="0053704B">
        <w:rPr>
          <w:b/>
        </w:rPr>
        <w:tab/>
      </w:r>
      <w:r w:rsidRPr="0053704B">
        <w:rPr>
          <w:b/>
        </w:rPr>
        <w:tab/>
      </w:r>
      <w:r w:rsidRPr="0053704B">
        <w:rPr>
          <w:b/>
        </w:rPr>
        <w:tab/>
      </w:r>
      <w:r w:rsidRPr="0053704B">
        <w:rPr>
          <w:b/>
        </w:rPr>
        <w:tab/>
      </w:r>
      <w:r w:rsidRPr="007A1C5B">
        <w:rPr>
          <w:b/>
          <w:lang w:val="en-US"/>
        </w:rPr>
        <w:t>Datum:</w:t>
      </w:r>
      <w:r w:rsidRPr="007A1C5B">
        <w:rPr>
          <w:b/>
          <w:lang w:val="en-US"/>
        </w:rPr>
        <w:tab/>
      </w:r>
    </w:p>
    <w:tbl>
      <w:tblPr>
        <w:tblStyle w:val="TableGrid"/>
        <w:tblW w:w="10688" w:type="dxa"/>
        <w:tblInd w:w="-5" w:type="dxa"/>
        <w:tblLayout w:type="fixed"/>
        <w:tblLook w:val="04A0" w:firstRow="1" w:lastRow="0" w:firstColumn="1" w:lastColumn="0" w:noHBand="0" w:noVBand="1"/>
      </w:tblPr>
      <w:tblGrid>
        <w:gridCol w:w="856"/>
        <w:gridCol w:w="533"/>
        <w:gridCol w:w="66"/>
        <w:gridCol w:w="116"/>
        <w:gridCol w:w="243"/>
        <w:gridCol w:w="142"/>
        <w:gridCol w:w="142"/>
        <w:gridCol w:w="709"/>
        <w:gridCol w:w="103"/>
        <w:gridCol w:w="90"/>
        <w:gridCol w:w="197"/>
        <w:gridCol w:w="318"/>
        <w:gridCol w:w="47"/>
        <w:gridCol w:w="520"/>
        <w:gridCol w:w="86"/>
        <w:gridCol w:w="197"/>
        <w:gridCol w:w="215"/>
        <w:gridCol w:w="121"/>
        <w:gridCol w:w="232"/>
        <w:gridCol w:w="544"/>
        <w:gridCol w:w="23"/>
        <w:gridCol w:w="131"/>
        <w:gridCol w:w="189"/>
        <w:gridCol w:w="143"/>
        <w:gridCol w:w="295"/>
        <w:gridCol w:w="239"/>
        <w:gridCol w:w="549"/>
        <w:gridCol w:w="78"/>
        <w:gridCol w:w="56"/>
        <w:gridCol w:w="95"/>
        <w:gridCol w:w="71"/>
        <w:gridCol w:w="544"/>
        <w:gridCol w:w="250"/>
        <w:gridCol w:w="590"/>
        <w:gridCol w:w="767"/>
        <w:gridCol w:w="1191"/>
      </w:tblGrid>
      <w:tr w:rsidR="009F4432" w:rsidRPr="008D198C" w14:paraId="28B13A75" w14:textId="77777777" w:rsidTr="009F4432">
        <w:trPr>
          <w:trHeight w:val="329"/>
        </w:trPr>
        <w:tc>
          <w:tcPr>
            <w:tcW w:w="2098" w:type="dxa"/>
            <w:gridSpan w:val="7"/>
            <w:tcBorders>
              <w:top w:val="single" w:sz="18" w:space="0" w:color="auto"/>
              <w:left w:val="single" w:sz="18" w:space="0" w:color="auto"/>
            </w:tcBorders>
            <w:shd w:val="clear" w:color="auto" w:fill="000000" w:themeFill="text1"/>
          </w:tcPr>
          <w:p w14:paraId="15E817F8" w14:textId="77777777" w:rsidR="009F4432" w:rsidRPr="003C5058" w:rsidRDefault="009F4432" w:rsidP="009F4432">
            <w:pPr>
              <w:rPr>
                <w:rFonts w:ascii="Times New Roman" w:hAnsi="Times New Roman" w:cs="Times New Roman"/>
                <w:b/>
                <w:sz w:val="20"/>
              </w:rPr>
            </w:pPr>
            <w:r w:rsidRPr="003C5058">
              <w:rPr>
                <w:rFonts w:ascii="Times New Roman" w:hAnsi="Times New Roman" w:cs="Times New Roman"/>
                <w:b/>
              </w:rPr>
              <w:t>Semantische</w:t>
            </w:r>
            <w:r w:rsidRPr="003C5058">
              <w:rPr>
                <w:rFonts w:ascii="Times New Roman" w:hAnsi="Times New Roman" w:cs="Times New Roman"/>
                <w:b/>
                <w:sz w:val="20"/>
              </w:rPr>
              <w:t xml:space="preserve"> </w:t>
            </w:r>
            <w:r w:rsidRPr="003C5058">
              <w:rPr>
                <w:rFonts w:ascii="Times New Roman" w:hAnsi="Times New Roman" w:cs="Times New Roman"/>
                <w:b/>
              </w:rPr>
              <w:t>Wortflüssigkeit</w:t>
            </w:r>
          </w:p>
        </w:tc>
        <w:tc>
          <w:tcPr>
            <w:tcW w:w="6632" w:type="dxa"/>
            <w:gridSpan w:val="27"/>
            <w:tcBorders>
              <w:top w:val="single" w:sz="18" w:space="0" w:color="auto"/>
              <w:bottom w:val="nil"/>
              <w:right w:val="single" w:sz="18" w:space="0" w:color="auto"/>
            </w:tcBorders>
          </w:tcPr>
          <w:p w14:paraId="03EC30DB" w14:textId="77777777" w:rsidR="009F4432" w:rsidRPr="003C5058" w:rsidRDefault="009F4432" w:rsidP="009F4432">
            <w:pPr>
              <w:rPr>
                <w:rFonts w:ascii="Times New Roman" w:hAnsi="Times New Roman" w:cs="Times New Roman"/>
                <w:sz w:val="16"/>
                <w:szCs w:val="16"/>
                <w:highlight w:val="lightGray"/>
              </w:rPr>
            </w:pPr>
            <w:r w:rsidRPr="003C5058">
              <w:rPr>
                <w:rFonts w:ascii="Times New Roman" w:hAnsi="Times New Roman" w:cs="Times New Roman"/>
                <w:b/>
                <w:sz w:val="16"/>
                <w:szCs w:val="16"/>
                <w:highlight w:val="lightGray"/>
              </w:rPr>
              <w:t>Punkte = alle korrekten Wörter (maximal 26 Wörter). „Nicht-Bestanden“ bei 15 Punkten oder weniger.</w:t>
            </w:r>
          </w:p>
          <w:p w14:paraId="171AF809" w14:textId="77777777" w:rsidR="009F4432" w:rsidRPr="003C5058" w:rsidRDefault="009F4432" w:rsidP="009F4432">
            <w:pPr>
              <w:rPr>
                <w:rFonts w:ascii="Times New Roman" w:hAnsi="Times New Roman" w:cs="Times New Roman"/>
                <w:sz w:val="16"/>
                <w:szCs w:val="16"/>
              </w:rPr>
            </w:pPr>
            <w:r w:rsidRPr="003C5058">
              <w:rPr>
                <w:rFonts w:ascii="Times New Roman" w:hAnsi="Times New Roman" w:cs="Times New Roman"/>
                <w:i/>
                <w:sz w:val="16"/>
                <w:szCs w:val="16"/>
                <w:highlight w:val="lightGray"/>
              </w:rPr>
              <w:t xml:space="preserve">(Nutzen Sie den Platz </w:t>
            </w:r>
            <w:r w:rsidRPr="003526D1">
              <w:rPr>
                <w:rFonts w:ascii="Times New Roman" w:hAnsi="Times New Roman" w:cs="Times New Roman"/>
                <w:i/>
                <w:sz w:val="16"/>
                <w:szCs w:val="16"/>
                <w:highlight w:val="lightGray"/>
              </w:rPr>
              <w:t xml:space="preserve">unten </w:t>
            </w:r>
            <w:r w:rsidRPr="003C5058">
              <w:rPr>
                <w:rFonts w:ascii="Times New Roman" w:hAnsi="Times New Roman" w:cs="Times New Roman"/>
                <w:i/>
                <w:sz w:val="16"/>
                <w:szCs w:val="16"/>
                <w:highlight w:val="lightGray"/>
              </w:rPr>
              <w:t>für Notizen.)</w:t>
            </w:r>
          </w:p>
        </w:tc>
        <w:tc>
          <w:tcPr>
            <w:tcW w:w="767" w:type="dxa"/>
            <w:tcBorders>
              <w:top w:val="single" w:sz="18" w:space="0" w:color="auto"/>
              <w:left w:val="single" w:sz="18" w:space="0" w:color="auto"/>
              <w:bottom w:val="single" w:sz="18" w:space="0" w:color="auto"/>
              <w:right w:val="single" w:sz="18" w:space="0" w:color="auto"/>
            </w:tcBorders>
            <w:shd w:val="clear" w:color="auto" w:fill="000000" w:themeFill="text1"/>
          </w:tcPr>
          <w:p w14:paraId="00AA26C6" w14:textId="77777777" w:rsidR="009F4432" w:rsidRDefault="009F4432" w:rsidP="009F4432">
            <w:pPr>
              <w:jc w:val="center"/>
              <w:rPr>
                <w:rFonts w:ascii="Times New Roman" w:hAnsi="Times New Roman" w:cs="Times New Roman"/>
                <w:b/>
                <w:sz w:val="16"/>
                <w:szCs w:val="16"/>
              </w:rPr>
            </w:pPr>
            <w:r w:rsidRPr="00667C16">
              <w:rPr>
                <w:rFonts w:ascii="Times New Roman" w:hAnsi="Times New Roman" w:cs="Times New Roman"/>
                <w:b/>
                <w:sz w:val="16"/>
                <w:szCs w:val="16"/>
              </w:rPr>
              <w:t>Punkte</w:t>
            </w:r>
          </w:p>
          <w:p w14:paraId="1A9E2192" w14:textId="77777777" w:rsidR="009F4432" w:rsidRDefault="009F4432" w:rsidP="009F4432">
            <w:pPr>
              <w:jc w:val="center"/>
              <w:rPr>
                <w:rFonts w:ascii="Times New Roman" w:hAnsi="Times New Roman" w:cs="Times New Roman"/>
                <w:b/>
                <w:sz w:val="16"/>
                <w:szCs w:val="16"/>
              </w:rPr>
            </w:pPr>
          </w:p>
          <w:p w14:paraId="3F7A94E3" w14:textId="77777777" w:rsidR="009F4432" w:rsidRPr="00667C16" w:rsidRDefault="009F4432" w:rsidP="009F4432">
            <w:pPr>
              <w:rPr>
                <w:rFonts w:ascii="Times New Roman" w:hAnsi="Times New Roman" w:cs="Times New Roman"/>
                <w:b/>
                <w:sz w:val="16"/>
                <w:szCs w:val="16"/>
              </w:rPr>
            </w:pPr>
          </w:p>
        </w:tc>
        <w:tc>
          <w:tcPr>
            <w:tcW w:w="1191" w:type="dxa"/>
            <w:tcBorders>
              <w:top w:val="single" w:sz="18" w:space="0" w:color="auto"/>
              <w:left w:val="single" w:sz="18" w:space="0" w:color="auto"/>
              <w:bottom w:val="single" w:sz="18" w:space="0" w:color="auto"/>
              <w:right w:val="single" w:sz="18" w:space="0" w:color="auto"/>
            </w:tcBorders>
            <w:shd w:val="clear" w:color="auto" w:fill="000000" w:themeFill="text1"/>
          </w:tcPr>
          <w:p w14:paraId="5CAEAC4E" w14:textId="77777777" w:rsidR="009F4432" w:rsidRPr="00667C16" w:rsidRDefault="009F4432" w:rsidP="009F4432">
            <w:pPr>
              <w:rPr>
                <w:rFonts w:ascii="Times New Roman" w:hAnsi="Times New Roman" w:cs="Times New Roman"/>
                <w:b/>
                <w:sz w:val="16"/>
                <w:szCs w:val="16"/>
              </w:rPr>
            </w:pPr>
            <w:r w:rsidRPr="00667C16">
              <w:rPr>
                <w:rFonts w:ascii="Times New Roman" w:hAnsi="Times New Roman" w:cs="Times New Roman"/>
                <w:b/>
                <w:sz w:val="16"/>
                <w:szCs w:val="16"/>
              </w:rPr>
              <w:t>Bestanden= 0</w:t>
            </w:r>
          </w:p>
          <w:p w14:paraId="34151AC8" w14:textId="77777777" w:rsidR="009F4432" w:rsidRPr="00667C16" w:rsidRDefault="009F4432" w:rsidP="009F4432">
            <w:pPr>
              <w:rPr>
                <w:rFonts w:ascii="Times New Roman" w:hAnsi="Times New Roman" w:cs="Times New Roman"/>
                <w:b/>
                <w:sz w:val="16"/>
                <w:szCs w:val="16"/>
              </w:rPr>
            </w:pPr>
            <w:r w:rsidRPr="00667C16">
              <w:rPr>
                <w:rFonts w:ascii="Times New Roman" w:hAnsi="Times New Roman" w:cs="Times New Roman"/>
                <w:b/>
                <w:sz w:val="16"/>
                <w:szCs w:val="16"/>
              </w:rPr>
              <w:t>Nicht-Bestanden= 1</w:t>
            </w:r>
          </w:p>
        </w:tc>
      </w:tr>
      <w:tr w:rsidR="009F4432" w:rsidRPr="008D198C" w14:paraId="1F909D1E" w14:textId="77777777" w:rsidTr="009F4432">
        <w:trPr>
          <w:trHeight w:val="20"/>
        </w:trPr>
        <w:tc>
          <w:tcPr>
            <w:tcW w:w="8730" w:type="dxa"/>
            <w:gridSpan w:val="34"/>
            <w:tcBorders>
              <w:left w:val="single" w:sz="18" w:space="0" w:color="auto"/>
              <w:bottom w:val="single" w:sz="18" w:space="0" w:color="auto"/>
              <w:right w:val="single" w:sz="18" w:space="0" w:color="auto"/>
            </w:tcBorders>
            <w:vAlign w:val="center"/>
          </w:tcPr>
          <w:p w14:paraId="321C5F24" w14:textId="77777777" w:rsidR="009F4432" w:rsidRPr="00655844" w:rsidRDefault="009F4432" w:rsidP="009F4432">
            <w:pPr>
              <w:rPr>
                <w:rFonts w:ascii="Times New Roman" w:hAnsi="Times New Roman" w:cs="Times New Roman"/>
                <w:sz w:val="20"/>
              </w:rPr>
            </w:pPr>
            <w:r w:rsidRPr="00655844">
              <w:rPr>
                <w:rFonts w:ascii="Times New Roman" w:hAnsi="Times New Roman" w:cs="Times New Roman"/>
                <w:sz w:val="18"/>
                <w:szCs w:val="18"/>
              </w:rPr>
              <w:t>Bitte nenn</w:t>
            </w:r>
            <w:r>
              <w:rPr>
                <w:rFonts w:ascii="Times New Roman" w:hAnsi="Times New Roman" w:cs="Times New Roman"/>
                <w:sz w:val="18"/>
                <w:szCs w:val="18"/>
              </w:rPr>
              <w:t xml:space="preserve">en Sie so viele </w:t>
            </w:r>
            <w:r w:rsidRPr="00E03A37">
              <w:rPr>
                <w:rFonts w:ascii="Times New Roman" w:hAnsi="Times New Roman" w:cs="Times New Roman"/>
                <w:sz w:val="18"/>
              </w:rPr>
              <w:t>Kleidungsstücke</w:t>
            </w:r>
            <w:r>
              <w:rPr>
                <w:rFonts w:ascii="Times New Roman" w:hAnsi="Times New Roman" w:cs="Times New Roman"/>
                <w:sz w:val="18"/>
                <w:szCs w:val="18"/>
              </w:rPr>
              <w:t xml:space="preserve"> </w:t>
            </w:r>
            <w:r w:rsidRPr="00655844">
              <w:rPr>
                <w:rFonts w:ascii="Times New Roman" w:hAnsi="Times New Roman" w:cs="Times New Roman"/>
                <w:sz w:val="18"/>
                <w:szCs w:val="18"/>
              </w:rPr>
              <w:t>wie Ihnen innerhalb einer Minute einfallen</w:t>
            </w:r>
            <w:r w:rsidRPr="00655844">
              <w:rPr>
                <w:rFonts w:ascii="Times New Roman" w:hAnsi="Times New Roman" w:cs="Times New Roman"/>
                <w:sz w:val="18"/>
              </w:rPr>
              <w:t>.</w:t>
            </w:r>
          </w:p>
        </w:tc>
        <w:tc>
          <w:tcPr>
            <w:tcW w:w="767" w:type="dxa"/>
            <w:tcBorders>
              <w:top w:val="single" w:sz="18" w:space="0" w:color="auto"/>
              <w:left w:val="single" w:sz="18" w:space="0" w:color="auto"/>
              <w:bottom w:val="single" w:sz="18" w:space="0" w:color="auto"/>
              <w:right w:val="single" w:sz="18" w:space="0" w:color="auto"/>
            </w:tcBorders>
            <w:vAlign w:val="bottom"/>
          </w:tcPr>
          <w:p w14:paraId="057AAA3E" w14:textId="77777777" w:rsidR="009F4432" w:rsidRDefault="009F4432" w:rsidP="009F4432">
            <w:pPr>
              <w:jc w:val="right"/>
              <w:rPr>
                <w:rFonts w:ascii="Times New Roman" w:hAnsi="Times New Roman" w:cs="Times New Roman"/>
                <w:b/>
                <w:sz w:val="20"/>
              </w:rPr>
            </w:pPr>
          </w:p>
          <w:p w14:paraId="4DE1CEE9"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/26</w:t>
            </w:r>
          </w:p>
        </w:tc>
        <w:tc>
          <w:tcPr>
            <w:tcW w:w="1191" w:type="dxa"/>
            <w:tcBorders>
              <w:top w:val="single" w:sz="18" w:space="0" w:color="auto"/>
              <w:left w:val="single" w:sz="18" w:space="0" w:color="auto"/>
              <w:bottom w:val="single" w:sz="18" w:space="0" w:color="auto"/>
              <w:right w:val="single" w:sz="18" w:space="0" w:color="auto"/>
            </w:tcBorders>
          </w:tcPr>
          <w:p w14:paraId="6ACB97EF" w14:textId="77777777" w:rsidR="009F4432" w:rsidRPr="0002061A" w:rsidRDefault="009F4432" w:rsidP="009F4432">
            <w:pPr>
              <w:rPr>
                <w:rFonts w:ascii="Times New Roman" w:hAnsi="Times New Roman" w:cs="Times New Roman"/>
                <w:sz w:val="20"/>
              </w:rPr>
            </w:pPr>
          </w:p>
        </w:tc>
      </w:tr>
      <w:tr w:rsidR="009F4432" w:rsidRPr="008D198C" w14:paraId="133B2632" w14:textId="77777777" w:rsidTr="009F4432">
        <w:trPr>
          <w:trHeight w:val="323"/>
        </w:trPr>
        <w:tc>
          <w:tcPr>
            <w:tcW w:w="2098" w:type="dxa"/>
            <w:gridSpan w:val="7"/>
            <w:tcBorders>
              <w:top w:val="single" w:sz="18" w:space="0" w:color="auto"/>
              <w:left w:val="single" w:sz="18" w:space="0" w:color="auto"/>
            </w:tcBorders>
            <w:shd w:val="clear" w:color="auto" w:fill="000000" w:themeFill="text1"/>
          </w:tcPr>
          <w:p w14:paraId="09E853F4"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Phonematische Wortflüssigkeit</w:t>
            </w:r>
          </w:p>
        </w:tc>
        <w:tc>
          <w:tcPr>
            <w:tcW w:w="6632" w:type="dxa"/>
            <w:gridSpan w:val="27"/>
            <w:tcBorders>
              <w:top w:val="single" w:sz="18" w:space="0" w:color="auto"/>
              <w:right w:val="single" w:sz="18" w:space="0" w:color="auto"/>
            </w:tcBorders>
          </w:tcPr>
          <w:p w14:paraId="30E97921" w14:textId="77777777" w:rsidR="009F4432" w:rsidRPr="003C5058" w:rsidRDefault="009F4432" w:rsidP="009F4432">
            <w:pPr>
              <w:rPr>
                <w:rFonts w:ascii="Times New Roman" w:hAnsi="Times New Roman" w:cs="Times New Roman"/>
                <w:sz w:val="18"/>
                <w:highlight w:val="lightGray"/>
              </w:rPr>
            </w:pPr>
            <w:r w:rsidRPr="003C5058">
              <w:rPr>
                <w:rFonts w:ascii="Times New Roman" w:hAnsi="Times New Roman" w:cs="Times New Roman"/>
                <w:b/>
                <w:sz w:val="16"/>
                <w:highlight w:val="lightGray"/>
              </w:rPr>
              <w:t>Punkte = alle korrekten Wörter (maximal 19 Wörter). „Nicht-Bestanden“</w:t>
            </w:r>
            <w:r w:rsidRPr="003C5058">
              <w:rPr>
                <w:rFonts w:ascii="Times New Roman" w:hAnsi="Times New Roman" w:cs="Times New Roman"/>
                <w:b/>
                <w:sz w:val="16"/>
                <w:szCs w:val="16"/>
                <w:highlight w:val="lightGray"/>
              </w:rPr>
              <w:t xml:space="preserve"> bei 9 Punkten oder weniger.</w:t>
            </w:r>
          </w:p>
          <w:p w14:paraId="07D8B764" w14:textId="77777777" w:rsidR="009F4432" w:rsidRPr="00AC65DD" w:rsidRDefault="009F4432" w:rsidP="009F4432">
            <w:pPr>
              <w:rPr>
                <w:rFonts w:ascii="Times New Roman" w:hAnsi="Times New Roman" w:cs="Times New Roman"/>
                <w:sz w:val="16"/>
                <w:szCs w:val="16"/>
              </w:rPr>
            </w:pPr>
            <w:r w:rsidRPr="003C5058">
              <w:rPr>
                <w:rFonts w:ascii="Times New Roman" w:hAnsi="Times New Roman" w:cs="Times New Roman"/>
                <w:i/>
                <w:sz w:val="16"/>
                <w:szCs w:val="16"/>
                <w:highlight w:val="lightGray"/>
              </w:rPr>
              <w:t xml:space="preserve">(Nutzen Sie den Platz </w:t>
            </w:r>
            <w:r w:rsidRPr="003526D1">
              <w:rPr>
                <w:rFonts w:ascii="Times New Roman" w:hAnsi="Times New Roman" w:cs="Times New Roman"/>
                <w:i/>
                <w:sz w:val="16"/>
                <w:szCs w:val="16"/>
                <w:highlight w:val="lightGray"/>
              </w:rPr>
              <w:t xml:space="preserve">unten </w:t>
            </w:r>
            <w:r w:rsidRPr="003C5058">
              <w:rPr>
                <w:rFonts w:ascii="Times New Roman" w:hAnsi="Times New Roman" w:cs="Times New Roman"/>
                <w:i/>
                <w:sz w:val="16"/>
                <w:szCs w:val="16"/>
                <w:highlight w:val="lightGray"/>
              </w:rPr>
              <w:t>für Notizen.)</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200026FC"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/19</w:t>
            </w:r>
          </w:p>
        </w:tc>
        <w:tc>
          <w:tcPr>
            <w:tcW w:w="1191" w:type="dxa"/>
            <w:vMerge w:val="restart"/>
            <w:tcBorders>
              <w:top w:val="single" w:sz="18" w:space="0" w:color="auto"/>
              <w:left w:val="single" w:sz="18" w:space="0" w:color="auto"/>
              <w:bottom w:val="single" w:sz="18" w:space="0" w:color="auto"/>
              <w:right w:val="single" w:sz="18" w:space="0" w:color="auto"/>
            </w:tcBorders>
          </w:tcPr>
          <w:p w14:paraId="40E4591B" w14:textId="77777777" w:rsidR="009F4432" w:rsidRPr="0002061A" w:rsidRDefault="009F4432" w:rsidP="009F4432">
            <w:pPr>
              <w:rPr>
                <w:rFonts w:ascii="Times New Roman" w:hAnsi="Times New Roman" w:cs="Times New Roman"/>
                <w:sz w:val="20"/>
              </w:rPr>
            </w:pPr>
          </w:p>
        </w:tc>
      </w:tr>
      <w:tr w:rsidR="009F4432" w:rsidRPr="008D198C" w14:paraId="4E824E7C" w14:textId="77777777" w:rsidTr="009F4432">
        <w:trPr>
          <w:trHeight w:val="20"/>
        </w:trPr>
        <w:tc>
          <w:tcPr>
            <w:tcW w:w="8730" w:type="dxa"/>
            <w:gridSpan w:val="34"/>
            <w:tcBorders>
              <w:left w:val="single" w:sz="18" w:space="0" w:color="auto"/>
              <w:bottom w:val="single" w:sz="18" w:space="0" w:color="auto"/>
              <w:right w:val="single" w:sz="18" w:space="0" w:color="auto"/>
            </w:tcBorders>
            <w:vAlign w:val="center"/>
          </w:tcPr>
          <w:p w14:paraId="5F350748" w14:textId="0B8E608D" w:rsidR="009F4432" w:rsidRPr="00655844" w:rsidRDefault="009F4432" w:rsidP="009F4432">
            <w:pPr>
              <w:rPr>
                <w:rFonts w:ascii="Times New Roman" w:hAnsi="Times New Roman" w:cs="Times New Roman"/>
                <w:sz w:val="20"/>
              </w:rPr>
            </w:pPr>
            <w:r w:rsidRPr="00655844">
              <w:rPr>
                <w:rFonts w:ascii="Times New Roman" w:hAnsi="Times New Roman" w:cs="Times New Roman"/>
                <w:sz w:val="18"/>
                <w:szCs w:val="18"/>
              </w:rPr>
              <w:t xml:space="preserve">Bitte nennen Sie so viele Wörter wie möglich mit dem Anfangsbuchstaben </w:t>
            </w:r>
            <w:r w:rsidRPr="00655844">
              <w:rPr>
                <w:rFonts w:ascii="Times New Roman" w:hAnsi="Times New Roman" w:cs="Times New Roman"/>
                <w:i/>
                <w:sz w:val="18"/>
                <w:szCs w:val="18"/>
              </w:rPr>
              <w:t>„</w:t>
            </w:r>
            <w:r>
              <w:rPr>
                <w:rFonts w:ascii="Times New Roman" w:hAnsi="Times New Roman" w:cs="Times New Roman"/>
                <w:i/>
                <w:sz w:val="18"/>
                <w:szCs w:val="18"/>
              </w:rPr>
              <w:t>S</w:t>
            </w:r>
            <w:r w:rsidRPr="00655844">
              <w:rPr>
                <w:rFonts w:ascii="Times New Roman" w:hAnsi="Times New Roman" w:cs="Times New Roman"/>
                <w:i/>
                <w:sz w:val="18"/>
                <w:szCs w:val="18"/>
              </w:rPr>
              <w:t>“</w:t>
            </w:r>
            <w:r w:rsidRPr="00655844">
              <w:rPr>
                <w:rFonts w:ascii="Times New Roman" w:hAnsi="Times New Roman" w:cs="Times New Roman"/>
                <w:sz w:val="18"/>
                <w:szCs w:val="18"/>
              </w:rPr>
              <w:t xml:space="preserve"> wie Ihnen innerhalb einer Minute einfallen. Benutzen Sie nicht Namen von Personen oder Orten und wiederholen Sie nicht dasselbe Wort in unterschiedlichen Formen.</w:t>
            </w:r>
            <w:r w:rsidR="008879BA">
              <w:rPr>
                <w:rFonts w:ascii="Times New Roman" w:hAnsi="Times New Roman" w:cs="Times New Roman"/>
                <w:sz w:val="18"/>
                <w:szCs w:val="18"/>
              </w:rPr>
              <w:t xml:space="preserve"> </w:t>
            </w:r>
            <w:r w:rsidR="008879BA" w:rsidRPr="00AD3036">
              <w:rPr>
                <w:rFonts w:ascii="Times New Roman" w:hAnsi="Times New Roman" w:cs="Times New Roman"/>
                <w:i/>
                <w:sz w:val="16"/>
                <w:szCs w:val="16"/>
              </w:rPr>
              <w:t>(Unterschiedliche Formen desselben Wortes sind z.B. „der Fisch, des Fisch</w:t>
            </w:r>
            <w:r w:rsidR="008879BA">
              <w:rPr>
                <w:rFonts w:ascii="Times New Roman" w:hAnsi="Times New Roman" w:cs="Times New Roman"/>
                <w:i/>
                <w:sz w:val="16"/>
                <w:szCs w:val="16"/>
              </w:rPr>
              <w:t>es, die Fische</w:t>
            </w:r>
            <w:r w:rsidR="008879BA" w:rsidRPr="00AD3036">
              <w:rPr>
                <w:rFonts w:ascii="Times New Roman" w:hAnsi="Times New Roman" w:cs="Times New Roman"/>
                <w:i/>
                <w:sz w:val="16"/>
                <w:szCs w:val="16"/>
              </w:rPr>
              <w:t>“)</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10653B10"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1697897D" w14:textId="77777777" w:rsidR="009F4432" w:rsidRPr="0002061A" w:rsidRDefault="009F4432" w:rsidP="009F4432">
            <w:pPr>
              <w:rPr>
                <w:rFonts w:ascii="Times New Roman" w:hAnsi="Times New Roman" w:cs="Times New Roman"/>
                <w:sz w:val="20"/>
              </w:rPr>
            </w:pPr>
          </w:p>
        </w:tc>
      </w:tr>
      <w:tr w:rsidR="009F4432" w:rsidRPr="008D198C" w14:paraId="771979F1" w14:textId="77777777" w:rsidTr="009F4432">
        <w:trPr>
          <w:trHeight w:val="436"/>
        </w:trPr>
        <w:tc>
          <w:tcPr>
            <w:tcW w:w="2098" w:type="dxa"/>
            <w:gridSpan w:val="7"/>
            <w:tcBorders>
              <w:top w:val="single" w:sz="18" w:space="0" w:color="auto"/>
              <w:left w:val="single" w:sz="18" w:space="0" w:color="auto"/>
            </w:tcBorders>
            <w:shd w:val="clear" w:color="auto" w:fill="000000" w:themeFill="text1"/>
          </w:tcPr>
          <w:p w14:paraId="7809CF39"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Kategorie-Wechsel</w:t>
            </w:r>
          </w:p>
        </w:tc>
        <w:tc>
          <w:tcPr>
            <w:tcW w:w="6632" w:type="dxa"/>
            <w:gridSpan w:val="27"/>
            <w:tcBorders>
              <w:top w:val="single" w:sz="18" w:space="0" w:color="auto"/>
              <w:right w:val="single" w:sz="18" w:space="0" w:color="auto"/>
            </w:tcBorders>
          </w:tcPr>
          <w:p w14:paraId="2B5FB84B" w14:textId="77777777" w:rsidR="009F4432" w:rsidRPr="008D198C" w:rsidRDefault="009F4432" w:rsidP="009F4432">
            <w:pPr>
              <w:rPr>
                <w:rFonts w:ascii="Times New Roman" w:hAnsi="Times New Roman" w:cs="Times New Roman"/>
              </w:rPr>
            </w:pPr>
            <w:r w:rsidRPr="003C5058">
              <w:rPr>
                <w:rFonts w:ascii="Times New Roman" w:hAnsi="Times New Roman" w:cs="Times New Roman"/>
                <w:b/>
                <w:sz w:val="16"/>
                <w:highlight w:val="lightGray"/>
              </w:rPr>
              <w:t>Punkte = Anzahl der korrekten Wechsel zwischen den Wortkategorien (maximal 15 Wechsel). Wiederholungen und Regelbrüche werden nicht bewertet. „Nicht-Bestanden“ bei 9 Punkten oder weniger.</w:t>
            </w:r>
            <w:r w:rsidRPr="003C5058">
              <w:rPr>
                <w:rFonts w:ascii="Times New Roman" w:hAnsi="Times New Roman" w:cs="Times New Roman"/>
                <w:sz w:val="18"/>
                <w:highlight w:val="lightGray"/>
              </w:rPr>
              <w:br/>
            </w:r>
            <w:r w:rsidRPr="003C5058">
              <w:rPr>
                <w:rFonts w:ascii="Times New Roman" w:hAnsi="Times New Roman" w:cs="Times New Roman"/>
                <w:i/>
                <w:sz w:val="16"/>
                <w:szCs w:val="16"/>
                <w:highlight w:val="lightGray"/>
              </w:rPr>
              <w:t xml:space="preserve">(Nutzen Sie den Platz </w:t>
            </w:r>
            <w:r w:rsidRPr="003526D1">
              <w:rPr>
                <w:rFonts w:ascii="Times New Roman" w:hAnsi="Times New Roman" w:cs="Times New Roman"/>
                <w:i/>
                <w:sz w:val="16"/>
                <w:szCs w:val="16"/>
                <w:highlight w:val="lightGray"/>
              </w:rPr>
              <w:t xml:space="preserve">unten </w:t>
            </w:r>
            <w:r w:rsidRPr="003C5058">
              <w:rPr>
                <w:rFonts w:ascii="Times New Roman" w:hAnsi="Times New Roman" w:cs="Times New Roman"/>
                <w:i/>
                <w:sz w:val="16"/>
                <w:szCs w:val="16"/>
                <w:highlight w:val="lightGray"/>
              </w:rPr>
              <w:t>für Notizen.)</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122DCF05"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191" w:type="dxa"/>
            <w:vMerge w:val="restart"/>
            <w:tcBorders>
              <w:top w:val="single" w:sz="18" w:space="0" w:color="auto"/>
              <w:left w:val="single" w:sz="18" w:space="0" w:color="auto"/>
              <w:bottom w:val="single" w:sz="18" w:space="0" w:color="auto"/>
              <w:right w:val="single" w:sz="18" w:space="0" w:color="auto"/>
            </w:tcBorders>
          </w:tcPr>
          <w:p w14:paraId="026BA805" w14:textId="77777777" w:rsidR="009F4432" w:rsidRPr="0002061A" w:rsidRDefault="009F4432" w:rsidP="009F4432">
            <w:pPr>
              <w:rPr>
                <w:rFonts w:ascii="Times New Roman" w:hAnsi="Times New Roman" w:cs="Times New Roman"/>
                <w:sz w:val="20"/>
              </w:rPr>
            </w:pPr>
          </w:p>
        </w:tc>
      </w:tr>
      <w:tr w:rsidR="009F4432" w:rsidRPr="008D198C" w14:paraId="6905659C" w14:textId="77777777" w:rsidTr="009F4432">
        <w:trPr>
          <w:trHeight w:val="20"/>
        </w:trPr>
        <w:tc>
          <w:tcPr>
            <w:tcW w:w="8730" w:type="dxa"/>
            <w:gridSpan w:val="34"/>
            <w:tcBorders>
              <w:left w:val="single" w:sz="18" w:space="0" w:color="auto"/>
              <w:bottom w:val="single" w:sz="18" w:space="0" w:color="auto"/>
              <w:right w:val="single" w:sz="18" w:space="0" w:color="auto"/>
            </w:tcBorders>
            <w:vAlign w:val="center"/>
          </w:tcPr>
          <w:p w14:paraId="27680040" w14:textId="77777777" w:rsidR="009F4432" w:rsidRPr="00655844" w:rsidRDefault="009F4432" w:rsidP="009F4432">
            <w:pPr>
              <w:rPr>
                <w:rFonts w:ascii="Times New Roman" w:hAnsi="Times New Roman" w:cs="Times New Roman"/>
                <w:sz w:val="20"/>
              </w:rPr>
            </w:pPr>
            <w:r w:rsidRPr="00655844">
              <w:rPr>
                <w:rFonts w:ascii="Times New Roman" w:hAnsi="Times New Roman" w:cs="Times New Roman"/>
                <w:sz w:val="18"/>
                <w:szCs w:val="18"/>
              </w:rPr>
              <w:t xml:space="preserve">Bitte nennen Sie eine </w:t>
            </w:r>
            <w:r>
              <w:rPr>
                <w:rFonts w:ascii="Times New Roman" w:hAnsi="Times New Roman" w:cs="Times New Roman"/>
                <w:sz w:val="18"/>
                <w:szCs w:val="18"/>
              </w:rPr>
              <w:t>Obst</w:t>
            </w:r>
            <w:r w:rsidRPr="00655844">
              <w:rPr>
                <w:rFonts w:ascii="Times New Roman" w:hAnsi="Times New Roman" w:cs="Times New Roman"/>
                <w:sz w:val="18"/>
                <w:szCs w:val="18"/>
              </w:rPr>
              <w:t xml:space="preserve">sorte und dann </w:t>
            </w:r>
            <w:r>
              <w:rPr>
                <w:rFonts w:ascii="Times New Roman" w:hAnsi="Times New Roman" w:cs="Times New Roman"/>
                <w:sz w:val="18"/>
                <w:szCs w:val="18"/>
              </w:rPr>
              <w:t>eine Stadt</w:t>
            </w:r>
            <w:r w:rsidRPr="00655844">
              <w:rPr>
                <w:rFonts w:ascii="Times New Roman" w:hAnsi="Times New Roman" w:cs="Times New Roman"/>
                <w:sz w:val="18"/>
                <w:szCs w:val="18"/>
              </w:rPr>
              <w:t xml:space="preserve">, dann eine andere </w:t>
            </w:r>
            <w:r>
              <w:rPr>
                <w:rFonts w:ascii="Times New Roman" w:hAnsi="Times New Roman" w:cs="Times New Roman"/>
                <w:sz w:val="18"/>
                <w:szCs w:val="18"/>
              </w:rPr>
              <w:t>Obstsorte und dann wieder eine weitere Stadt</w:t>
            </w:r>
            <w:r w:rsidRPr="00655844">
              <w:rPr>
                <w:rFonts w:ascii="Times New Roman" w:hAnsi="Times New Roman" w:cs="Times New Roman"/>
                <w:sz w:val="18"/>
                <w:szCs w:val="18"/>
              </w:rPr>
              <w:t xml:space="preserve"> usw. Wechseln Sie immer zwischen den beiden Kategorien ab. Nennen Sie so viele Wörter wie Ihnen innerhalb einer Minute einfallen.</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5BDE5ECE"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7CE7F094" w14:textId="77777777" w:rsidR="009F4432" w:rsidRPr="0002061A" w:rsidRDefault="009F4432" w:rsidP="009F4432">
            <w:pPr>
              <w:rPr>
                <w:rFonts w:ascii="Times New Roman" w:hAnsi="Times New Roman" w:cs="Times New Roman"/>
                <w:sz w:val="20"/>
              </w:rPr>
            </w:pPr>
          </w:p>
        </w:tc>
      </w:tr>
      <w:tr w:rsidR="009F4432" w:rsidRPr="008D198C" w14:paraId="3E45936D" w14:textId="77777777" w:rsidTr="009F4432">
        <w:trPr>
          <w:trHeight w:val="215"/>
        </w:trPr>
        <w:tc>
          <w:tcPr>
            <w:tcW w:w="2098" w:type="dxa"/>
            <w:gridSpan w:val="7"/>
            <w:tcBorders>
              <w:top w:val="single" w:sz="18" w:space="0" w:color="auto"/>
              <w:left w:val="single" w:sz="18" w:space="0" w:color="auto"/>
            </w:tcBorders>
            <w:shd w:val="clear" w:color="auto" w:fill="000000" w:themeFill="text1"/>
          </w:tcPr>
          <w:p w14:paraId="0F17F7A7"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Verbale</w:t>
            </w:r>
            <w:r>
              <w:rPr>
                <w:rFonts w:ascii="Times New Roman" w:hAnsi="Times New Roman" w:cs="Times New Roman"/>
                <w:b/>
              </w:rPr>
              <w:t>s Lernen</w:t>
            </w:r>
          </w:p>
        </w:tc>
        <w:tc>
          <w:tcPr>
            <w:tcW w:w="6632" w:type="dxa"/>
            <w:gridSpan w:val="27"/>
            <w:tcBorders>
              <w:top w:val="single" w:sz="18" w:space="0" w:color="auto"/>
              <w:right w:val="single" w:sz="18" w:space="0" w:color="auto"/>
            </w:tcBorders>
          </w:tcPr>
          <w:p w14:paraId="25847D50" w14:textId="77777777" w:rsidR="009F4432" w:rsidRPr="003C5058" w:rsidRDefault="009F4432" w:rsidP="009F4432">
            <w:pPr>
              <w:rPr>
                <w:rFonts w:ascii="Times New Roman" w:hAnsi="Times New Roman" w:cs="Times New Roman"/>
                <w:b/>
                <w:highlight w:val="lightGray"/>
              </w:rPr>
            </w:pPr>
            <w:r w:rsidRPr="003C5058">
              <w:rPr>
                <w:rFonts w:ascii="Times New Roman" w:hAnsi="Times New Roman" w:cs="Times New Roman"/>
                <w:b/>
                <w:sz w:val="16"/>
                <w:highlight w:val="lightGray"/>
              </w:rPr>
              <w:t xml:space="preserve">Diese Aufgabe wird nicht mit Punkten bewertet. (Wenn 4 Versuche benötigt werden, die 5 Wörter zu lernen, ist dies ein Hinweis für </w:t>
            </w:r>
            <w:r>
              <w:rPr>
                <w:rFonts w:ascii="Times New Roman" w:hAnsi="Times New Roman" w:cs="Times New Roman"/>
                <w:b/>
                <w:sz w:val="16"/>
                <w:highlight w:val="lightGray"/>
              </w:rPr>
              <w:t xml:space="preserve">eine zerebrale </w:t>
            </w:r>
            <w:r w:rsidRPr="003C5058">
              <w:rPr>
                <w:rFonts w:ascii="Times New Roman" w:hAnsi="Times New Roman" w:cs="Times New Roman"/>
                <w:b/>
                <w:sz w:val="16"/>
                <w:highlight w:val="lightGray"/>
              </w:rPr>
              <w:t>Beteiligung.)</w:t>
            </w:r>
          </w:p>
        </w:tc>
        <w:tc>
          <w:tcPr>
            <w:tcW w:w="767" w:type="dxa"/>
            <w:vMerge w:val="restart"/>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66C83004" w14:textId="77777777" w:rsidR="009F4432" w:rsidRPr="0002061A" w:rsidRDefault="009F4432" w:rsidP="009F4432">
            <w:pPr>
              <w:jc w:val="right"/>
              <w:rPr>
                <w:rFonts w:ascii="Times New Roman" w:hAnsi="Times New Roman" w:cs="Times New Roman"/>
                <w:b/>
                <w:sz w:val="20"/>
              </w:rPr>
            </w:pPr>
          </w:p>
        </w:tc>
        <w:tc>
          <w:tcPr>
            <w:tcW w:w="1191" w:type="dxa"/>
            <w:vMerge w:val="restart"/>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28E6EE02" w14:textId="77777777" w:rsidR="009F4432" w:rsidRPr="0002061A" w:rsidRDefault="009F4432" w:rsidP="009F4432">
            <w:pPr>
              <w:rPr>
                <w:rFonts w:ascii="Times New Roman" w:hAnsi="Times New Roman" w:cs="Times New Roman"/>
                <w:sz w:val="20"/>
              </w:rPr>
            </w:pPr>
          </w:p>
        </w:tc>
      </w:tr>
      <w:tr w:rsidR="009F4432" w:rsidRPr="008D198C" w14:paraId="0B468F91" w14:textId="77777777" w:rsidTr="009F4432">
        <w:trPr>
          <w:trHeight w:val="20"/>
        </w:trPr>
        <w:tc>
          <w:tcPr>
            <w:tcW w:w="8730" w:type="dxa"/>
            <w:gridSpan w:val="34"/>
            <w:tcBorders>
              <w:left w:val="single" w:sz="18" w:space="0" w:color="auto"/>
              <w:bottom w:val="nil"/>
              <w:right w:val="single" w:sz="18" w:space="0" w:color="auto"/>
            </w:tcBorders>
            <w:vAlign w:val="center"/>
          </w:tcPr>
          <w:p w14:paraId="0E358821" w14:textId="77777777" w:rsidR="009F4432" w:rsidRPr="00655844" w:rsidRDefault="009F4432" w:rsidP="009F4432">
            <w:pPr>
              <w:rPr>
                <w:rFonts w:ascii="Times New Roman" w:hAnsi="Times New Roman" w:cs="Times New Roman"/>
                <w:sz w:val="18"/>
                <w:szCs w:val="18"/>
              </w:rPr>
            </w:pPr>
            <w:r w:rsidRPr="00655844">
              <w:rPr>
                <w:rFonts w:ascii="Times New Roman" w:hAnsi="Times New Roman" w:cs="Times New Roman"/>
                <w:sz w:val="18"/>
                <w:szCs w:val="18"/>
              </w:rPr>
              <w:t xml:space="preserve">Ich werde Ihnen nun eine Wortliste vorlesen, welche </w:t>
            </w:r>
            <w:r>
              <w:rPr>
                <w:rFonts w:ascii="Times New Roman" w:hAnsi="Times New Roman" w:cs="Times New Roman"/>
                <w:sz w:val="18"/>
                <w:szCs w:val="18"/>
              </w:rPr>
              <w:t>S</w:t>
            </w:r>
            <w:r w:rsidRPr="00655844">
              <w:rPr>
                <w:rFonts w:ascii="Times New Roman" w:hAnsi="Times New Roman" w:cs="Times New Roman"/>
                <w:sz w:val="18"/>
                <w:szCs w:val="18"/>
              </w:rPr>
              <w:t xml:space="preserve">ie </w:t>
            </w:r>
            <w:r>
              <w:rPr>
                <w:rFonts w:ascii="Times New Roman" w:hAnsi="Times New Roman" w:cs="Times New Roman"/>
                <w:sz w:val="18"/>
                <w:szCs w:val="18"/>
              </w:rPr>
              <w:t xml:space="preserve">bitte </w:t>
            </w:r>
            <w:r w:rsidRPr="00655844">
              <w:rPr>
                <w:rFonts w:ascii="Times New Roman" w:hAnsi="Times New Roman" w:cs="Times New Roman"/>
                <w:sz w:val="18"/>
                <w:szCs w:val="18"/>
              </w:rPr>
              <w:t xml:space="preserve">lernen sollen. Bitte wiederholen </w:t>
            </w:r>
            <w:r>
              <w:rPr>
                <w:rFonts w:ascii="Times New Roman" w:hAnsi="Times New Roman" w:cs="Times New Roman"/>
                <w:sz w:val="18"/>
                <w:szCs w:val="18"/>
              </w:rPr>
              <w:t xml:space="preserve">und merken </w:t>
            </w:r>
            <w:r w:rsidRPr="00655844">
              <w:rPr>
                <w:rFonts w:ascii="Times New Roman" w:hAnsi="Times New Roman" w:cs="Times New Roman"/>
                <w:sz w:val="18"/>
                <w:szCs w:val="18"/>
              </w:rPr>
              <w:t xml:space="preserve">Sie </w:t>
            </w:r>
            <w:r>
              <w:rPr>
                <w:rFonts w:ascii="Times New Roman" w:hAnsi="Times New Roman" w:cs="Times New Roman"/>
                <w:sz w:val="18"/>
                <w:szCs w:val="18"/>
              </w:rPr>
              <w:t xml:space="preserve">sich </w:t>
            </w:r>
            <w:r w:rsidRPr="00655844">
              <w:rPr>
                <w:rFonts w:ascii="Times New Roman" w:hAnsi="Times New Roman" w:cs="Times New Roman"/>
                <w:sz w:val="18"/>
                <w:szCs w:val="18"/>
              </w:rPr>
              <w:t>die Wörter. Ich werde Sie in einigen Minuten noch einmal bitten</w:t>
            </w:r>
            <w:r>
              <w:rPr>
                <w:rFonts w:ascii="Times New Roman" w:hAnsi="Times New Roman" w:cs="Times New Roman"/>
                <w:sz w:val="18"/>
                <w:szCs w:val="18"/>
              </w:rPr>
              <w:t>,</w:t>
            </w:r>
            <w:r w:rsidRPr="00655844">
              <w:rPr>
                <w:rFonts w:ascii="Times New Roman" w:hAnsi="Times New Roman" w:cs="Times New Roman"/>
                <w:sz w:val="18"/>
                <w:szCs w:val="18"/>
              </w:rPr>
              <w:t xml:space="preserve"> diese Wörter </w:t>
            </w:r>
            <w:r>
              <w:rPr>
                <w:rFonts w:ascii="Times New Roman" w:hAnsi="Times New Roman" w:cs="Times New Roman"/>
                <w:sz w:val="18"/>
                <w:szCs w:val="18"/>
              </w:rPr>
              <w:t>wiederzugeben</w:t>
            </w:r>
            <w:r w:rsidRPr="00655844">
              <w:rPr>
                <w:rFonts w:ascii="Times New Roman" w:hAnsi="Times New Roman" w:cs="Times New Roman"/>
                <w:sz w:val="18"/>
                <w:szCs w:val="18"/>
              </w:rPr>
              <w:t>.</w:t>
            </w:r>
          </w:p>
          <w:p w14:paraId="36B41110" w14:textId="77777777" w:rsidR="009F4432" w:rsidRPr="003C5058" w:rsidRDefault="009F4432" w:rsidP="009F4432">
            <w:pPr>
              <w:rPr>
                <w:rFonts w:ascii="Times New Roman" w:hAnsi="Times New Roman" w:cs="Times New Roman"/>
                <w:i/>
                <w:sz w:val="16"/>
                <w:szCs w:val="16"/>
              </w:rPr>
            </w:pPr>
            <w:r w:rsidRPr="003C5058">
              <w:rPr>
                <w:rFonts w:ascii="Times New Roman" w:hAnsi="Times New Roman" w:cs="Times New Roman"/>
                <w:i/>
                <w:sz w:val="16"/>
                <w:szCs w:val="16"/>
                <w:highlight w:val="lightGray"/>
              </w:rPr>
              <w:t xml:space="preserve">(Lesen Sie die 5 Wörter in einer Geschwindigkeit von 1/Sekunde vor. Die Testperson wiederholt die Wörter einmal, dann wiederholt sie </w:t>
            </w:r>
            <w:r>
              <w:rPr>
                <w:rFonts w:ascii="Times New Roman" w:hAnsi="Times New Roman" w:cs="Times New Roman"/>
                <w:i/>
                <w:sz w:val="16"/>
                <w:szCs w:val="16"/>
                <w:highlight w:val="lightGray"/>
              </w:rPr>
              <w:t>dies</w:t>
            </w:r>
            <w:r w:rsidRPr="003C5058">
              <w:rPr>
                <w:rFonts w:ascii="Times New Roman" w:hAnsi="Times New Roman" w:cs="Times New Roman"/>
                <w:i/>
                <w:sz w:val="16"/>
                <w:szCs w:val="16"/>
                <w:highlight w:val="lightGray"/>
              </w:rPr>
              <w:t>e ein weiteres Mal. Wiederholen Sie die Wortliste bis die Testperson alle 5 Wörter erinnert. Brechen Sie nach 4 Versuchen ab.)</w:t>
            </w:r>
          </w:p>
          <w:p w14:paraId="34FF59B2" w14:textId="77777777" w:rsidR="009F4432" w:rsidRPr="0002061A" w:rsidRDefault="009F4432" w:rsidP="009F4432">
            <w:pPr>
              <w:rPr>
                <w:rFonts w:ascii="Times New Roman" w:hAnsi="Times New Roman" w:cs="Times New Roman"/>
                <w:i/>
                <w:sz w:val="18"/>
              </w:rPr>
            </w:pPr>
          </w:p>
        </w:tc>
        <w:tc>
          <w:tcPr>
            <w:tcW w:w="767"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4320D50F"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5D9A80A8" w14:textId="77777777" w:rsidR="009F4432" w:rsidRPr="0002061A" w:rsidRDefault="009F4432" w:rsidP="009F4432">
            <w:pPr>
              <w:rPr>
                <w:rFonts w:ascii="Times New Roman" w:hAnsi="Times New Roman" w:cs="Times New Roman"/>
                <w:sz w:val="20"/>
              </w:rPr>
            </w:pPr>
          </w:p>
        </w:tc>
      </w:tr>
      <w:tr w:rsidR="009F4432" w:rsidRPr="008D198C" w14:paraId="69103EB5" w14:textId="77777777" w:rsidTr="009F4432">
        <w:trPr>
          <w:trHeight w:val="88"/>
        </w:trPr>
        <w:tc>
          <w:tcPr>
            <w:tcW w:w="1455" w:type="dxa"/>
            <w:gridSpan w:val="3"/>
            <w:tcBorders>
              <w:top w:val="nil"/>
              <w:left w:val="single" w:sz="18" w:space="0" w:color="auto"/>
              <w:bottom w:val="nil"/>
              <w:right w:val="nil"/>
            </w:tcBorders>
          </w:tcPr>
          <w:p w14:paraId="2CFE5BAF" w14:textId="77777777" w:rsidR="009F4432" w:rsidRPr="0002061A" w:rsidRDefault="009F4432" w:rsidP="009F4432">
            <w:pPr>
              <w:rPr>
                <w:rFonts w:ascii="Times New Roman" w:hAnsi="Times New Roman" w:cs="Times New Roman"/>
                <w:sz w:val="18"/>
              </w:rPr>
            </w:pPr>
          </w:p>
        </w:tc>
        <w:tc>
          <w:tcPr>
            <w:tcW w:w="1455" w:type="dxa"/>
            <w:gridSpan w:val="6"/>
            <w:tcBorders>
              <w:top w:val="nil"/>
              <w:left w:val="nil"/>
              <w:bottom w:val="nil"/>
              <w:right w:val="nil"/>
            </w:tcBorders>
          </w:tcPr>
          <w:p w14:paraId="35101048"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Schnee</w:t>
            </w:r>
            <w:r w:rsidRPr="0002061A">
              <w:rPr>
                <w:rFonts w:ascii="Times New Roman" w:hAnsi="Times New Roman" w:cs="Times New Roman"/>
                <w:sz w:val="18"/>
              </w:rPr>
              <w:t>]</w:t>
            </w:r>
          </w:p>
        </w:tc>
        <w:tc>
          <w:tcPr>
            <w:tcW w:w="1455" w:type="dxa"/>
            <w:gridSpan w:val="7"/>
            <w:tcBorders>
              <w:top w:val="nil"/>
              <w:left w:val="nil"/>
              <w:bottom w:val="nil"/>
              <w:right w:val="nil"/>
            </w:tcBorders>
          </w:tcPr>
          <w:p w14:paraId="444D6D7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Bus</w:t>
            </w:r>
            <w:r w:rsidRPr="0002061A">
              <w:rPr>
                <w:rFonts w:ascii="Times New Roman" w:hAnsi="Times New Roman" w:cs="Times New Roman"/>
                <w:sz w:val="18"/>
              </w:rPr>
              <w:t>]</w:t>
            </w:r>
          </w:p>
        </w:tc>
        <w:tc>
          <w:tcPr>
            <w:tcW w:w="1455" w:type="dxa"/>
            <w:gridSpan w:val="7"/>
            <w:tcBorders>
              <w:top w:val="nil"/>
              <w:left w:val="nil"/>
              <w:bottom w:val="nil"/>
              <w:right w:val="nil"/>
            </w:tcBorders>
          </w:tcPr>
          <w:p w14:paraId="696DBA8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Schicksal</w:t>
            </w:r>
            <w:r w:rsidRPr="0002061A">
              <w:rPr>
                <w:rFonts w:ascii="Times New Roman" w:hAnsi="Times New Roman" w:cs="Times New Roman"/>
                <w:sz w:val="18"/>
              </w:rPr>
              <w:t>]</w:t>
            </w:r>
          </w:p>
        </w:tc>
        <w:tc>
          <w:tcPr>
            <w:tcW w:w="1455" w:type="dxa"/>
            <w:gridSpan w:val="7"/>
            <w:tcBorders>
              <w:top w:val="nil"/>
              <w:left w:val="nil"/>
              <w:bottom w:val="nil"/>
              <w:right w:val="nil"/>
            </w:tcBorders>
          </w:tcPr>
          <w:p w14:paraId="319AE69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rennen</w:t>
            </w:r>
            <w:r w:rsidRPr="0002061A">
              <w:rPr>
                <w:rFonts w:ascii="Times New Roman" w:hAnsi="Times New Roman" w:cs="Times New Roman"/>
                <w:sz w:val="18"/>
              </w:rPr>
              <w:t>]</w:t>
            </w:r>
          </w:p>
        </w:tc>
        <w:tc>
          <w:tcPr>
            <w:tcW w:w="1455" w:type="dxa"/>
            <w:gridSpan w:val="4"/>
            <w:tcBorders>
              <w:top w:val="nil"/>
              <w:left w:val="nil"/>
              <w:bottom w:val="nil"/>
              <w:right w:val="single" w:sz="18" w:space="0" w:color="auto"/>
            </w:tcBorders>
          </w:tcPr>
          <w:p w14:paraId="1E8D75F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[g</w:t>
            </w:r>
            <w:r>
              <w:rPr>
                <w:rFonts w:ascii="Times New Roman" w:hAnsi="Times New Roman" w:cs="Times New Roman"/>
                <w:sz w:val="18"/>
              </w:rPr>
              <w:t>roß</w:t>
            </w:r>
            <w:r w:rsidRPr="0002061A">
              <w:rPr>
                <w:rFonts w:ascii="Times New Roman" w:hAnsi="Times New Roman" w:cs="Times New Roman"/>
                <w:sz w:val="18"/>
              </w:rPr>
              <w:t>]</w:t>
            </w:r>
          </w:p>
        </w:tc>
        <w:tc>
          <w:tcPr>
            <w:tcW w:w="767"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33F269C8"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75D0DF37" w14:textId="77777777" w:rsidR="009F4432" w:rsidRPr="0002061A" w:rsidRDefault="009F4432" w:rsidP="009F4432">
            <w:pPr>
              <w:rPr>
                <w:rFonts w:ascii="Times New Roman" w:hAnsi="Times New Roman" w:cs="Times New Roman"/>
                <w:sz w:val="20"/>
              </w:rPr>
            </w:pPr>
          </w:p>
        </w:tc>
      </w:tr>
      <w:tr w:rsidR="009F4432" w:rsidRPr="008D198C" w14:paraId="5A6B8088" w14:textId="77777777" w:rsidTr="009F4432">
        <w:trPr>
          <w:trHeight w:val="88"/>
        </w:trPr>
        <w:tc>
          <w:tcPr>
            <w:tcW w:w="1455" w:type="dxa"/>
            <w:gridSpan w:val="3"/>
            <w:tcBorders>
              <w:top w:val="nil"/>
              <w:left w:val="single" w:sz="18" w:space="0" w:color="auto"/>
              <w:bottom w:val="nil"/>
              <w:right w:val="nil"/>
            </w:tcBorders>
          </w:tcPr>
          <w:p w14:paraId="2F429E2A"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1</w:t>
            </w:r>
          </w:p>
        </w:tc>
        <w:tc>
          <w:tcPr>
            <w:tcW w:w="1455" w:type="dxa"/>
            <w:gridSpan w:val="6"/>
            <w:tcBorders>
              <w:top w:val="nil"/>
              <w:left w:val="nil"/>
              <w:bottom w:val="nil"/>
              <w:right w:val="nil"/>
            </w:tcBorders>
            <w:vAlign w:val="center"/>
          </w:tcPr>
          <w:p w14:paraId="29BA872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73DEB69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42104C4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064BE058"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4"/>
            <w:tcBorders>
              <w:top w:val="nil"/>
              <w:left w:val="nil"/>
              <w:bottom w:val="nil"/>
              <w:right w:val="single" w:sz="18" w:space="0" w:color="auto"/>
            </w:tcBorders>
            <w:vAlign w:val="center"/>
          </w:tcPr>
          <w:p w14:paraId="27EA568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64073D1B"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04C02581" w14:textId="77777777" w:rsidR="009F4432" w:rsidRPr="0002061A" w:rsidRDefault="009F4432" w:rsidP="009F4432">
            <w:pPr>
              <w:rPr>
                <w:rFonts w:ascii="Times New Roman" w:hAnsi="Times New Roman" w:cs="Times New Roman"/>
                <w:sz w:val="20"/>
              </w:rPr>
            </w:pPr>
          </w:p>
        </w:tc>
      </w:tr>
      <w:tr w:rsidR="009F4432" w:rsidRPr="008D198C" w14:paraId="2E0DE9CC" w14:textId="77777777" w:rsidTr="009F4432">
        <w:trPr>
          <w:trHeight w:val="88"/>
        </w:trPr>
        <w:tc>
          <w:tcPr>
            <w:tcW w:w="1455" w:type="dxa"/>
            <w:gridSpan w:val="3"/>
            <w:tcBorders>
              <w:top w:val="nil"/>
              <w:left w:val="single" w:sz="18" w:space="0" w:color="auto"/>
              <w:bottom w:val="nil"/>
              <w:right w:val="nil"/>
            </w:tcBorders>
          </w:tcPr>
          <w:p w14:paraId="692EC3DC"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2</w:t>
            </w:r>
          </w:p>
        </w:tc>
        <w:tc>
          <w:tcPr>
            <w:tcW w:w="1455" w:type="dxa"/>
            <w:gridSpan w:val="6"/>
            <w:tcBorders>
              <w:top w:val="nil"/>
              <w:left w:val="nil"/>
              <w:bottom w:val="nil"/>
              <w:right w:val="nil"/>
            </w:tcBorders>
            <w:vAlign w:val="center"/>
          </w:tcPr>
          <w:p w14:paraId="421CC2B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6465A5C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2A95232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3672459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4"/>
            <w:tcBorders>
              <w:top w:val="nil"/>
              <w:left w:val="nil"/>
              <w:bottom w:val="nil"/>
              <w:right w:val="single" w:sz="18" w:space="0" w:color="auto"/>
            </w:tcBorders>
            <w:vAlign w:val="center"/>
          </w:tcPr>
          <w:p w14:paraId="58E3A09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2F93D329"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5518A8BB" w14:textId="77777777" w:rsidR="009F4432" w:rsidRPr="0002061A" w:rsidRDefault="009F4432" w:rsidP="009F4432">
            <w:pPr>
              <w:rPr>
                <w:rFonts w:ascii="Times New Roman" w:hAnsi="Times New Roman" w:cs="Times New Roman"/>
                <w:sz w:val="20"/>
              </w:rPr>
            </w:pPr>
          </w:p>
        </w:tc>
      </w:tr>
      <w:tr w:rsidR="009F4432" w:rsidRPr="008D198C" w14:paraId="1802F179" w14:textId="77777777" w:rsidTr="009F4432">
        <w:trPr>
          <w:trHeight w:val="88"/>
        </w:trPr>
        <w:tc>
          <w:tcPr>
            <w:tcW w:w="1455" w:type="dxa"/>
            <w:gridSpan w:val="3"/>
            <w:tcBorders>
              <w:top w:val="nil"/>
              <w:left w:val="single" w:sz="18" w:space="0" w:color="auto"/>
              <w:bottom w:val="nil"/>
              <w:right w:val="nil"/>
            </w:tcBorders>
          </w:tcPr>
          <w:p w14:paraId="66CF051C"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3</w:t>
            </w:r>
          </w:p>
        </w:tc>
        <w:tc>
          <w:tcPr>
            <w:tcW w:w="1455" w:type="dxa"/>
            <w:gridSpan w:val="6"/>
            <w:tcBorders>
              <w:top w:val="nil"/>
              <w:left w:val="nil"/>
              <w:bottom w:val="nil"/>
              <w:right w:val="nil"/>
            </w:tcBorders>
            <w:vAlign w:val="center"/>
          </w:tcPr>
          <w:p w14:paraId="2F03E062"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42C3E7F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70A5E84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nil"/>
              <w:right w:val="nil"/>
            </w:tcBorders>
            <w:vAlign w:val="center"/>
          </w:tcPr>
          <w:p w14:paraId="27CDFDC9"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4"/>
            <w:tcBorders>
              <w:top w:val="nil"/>
              <w:left w:val="nil"/>
              <w:bottom w:val="nil"/>
              <w:right w:val="single" w:sz="18" w:space="0" w:color="auto"/>
            </w:tcBorders>
            <w:vAlign w:val="center"/>
          </w:tcPr>
          <w:p w14:paraId="248DCED4"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6F446771"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2E413E62" w14:textId="77777777" w:rsidR="009F4432" w:rsidRPr="0002061A" w:rsidRDefault="009F4432" w:rsidP="009F4432">
            <w:pPr>
              <w:rPr>
                <w:rFonts w:ascii="Times New Roman" w:hAnsi="Times New Roman" w:cs="Times New Roman"/>
                <w:sz w:val="20"/>
              </w:rPr>
            </w:pPr>
          </w:p>
        </w:tc>
      </w:tr>
      <w:tr w:rsidR="009F4432" w:rsidRPr="008D198C" w14:paraId="18F378B1" w14:textId="77777777" w:rsidTr="009F4432">
        <w:trPr>
          <w:trHeight w:val="88"/>
        </w:trPr>
        <w:tc>
          <w:tcPr>
            <w:tcW w:w="1455" w:type="dxa"/>
            <w:gridSpan w:val="3"/>
            <w:tcBorders>
              <w:top w:val="nil"/>
              <w:left w:val="single" w:sz="18" w:space="0" w:color="auto"/>
              <w:bottom w:val="single" w:sz="18" w:space="0" w:color="auto"/>
              <w:right w:val="nil"/>
            </w:tcBorders>
          </w:tcPr>
          <w:p w14:paraId="43F66774"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4</w:t>
            </w:r>
          </w:p>
        </w:tc>
        <w:tc>
          <w:tcPr>
            <w:tcW w:w="1455" w:type="dxa"/>
            <w:gridSpan w:val="6"/>
            <w:tcBorders>
              <w:top w:val="nil"/>
              <w:left w:val="nil"/>
              <w:bottom w:val="single" w:sz="18" w:space="0" w:color="auto"/>
              <w:right w:val="nil"/>
            </w:tcBorders>
            <w:vAlign w:val="center"/>
          </w:tcPr>
          <w:p w14:paraId="5EEBA554"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single" w:sz="18" w:space="0" w:color="auto"/>
              <w:right w:val="nil"/>
            </w:tcBorders>
            <w:vAlign w:val="center"/>
          </w:tcPr>
          <w:p w14:paraId="11327FB4"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single" w:sz="18" w:space="0" w:color="auto"/>
              <w:right w:val="nil"/>
            </w:tcBorders>
            <w:vAlign w:val="center"/>
          </w:tcPr>
          <w:p w14:paraId="5959DD5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7"/>
            <w:tcBorders>
              <w:top w:val="nil"/>
              <w:left w:val="nil"/>
              <w:bottom w:val="single" w:sz="18" w:space="0" w:color="auto"/>
              <w:right w:val="nil"/>
            </w:tcBorders>
            <w:vAlign w:val="center"/>
          </w:tcPr>
          <w:p w14:paraId="678DB20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55" w:type="dxa"/>
            <w:gridSpan w:val="4"/>
            <w:tcBorders>
              <w:top w:val="nil"/>
              <w:left w:val="nil"/>
              <w:bottom w:val="single" w:sz="18" w:space="0" w:color="auto"/>
              <w:right w:val="single" w:sz="18" w:space="0" w:color="auto"/>
            </w:tcBorders>
            <w:vAlign w:val="center"/>
          </w:tcPr>
          <w:p w14:paraId="41F41C8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4CF61F6F"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1920C35D" w14:textId="77777777" w:rsidR="009F4432" w:rsidRPr="0002061A" w:rsidRDefault="009F4432" w:rsidP="009F4432">
            <w:pPr>
              <w:rPr>
                <w:rFonts w:ascii="Times New Roman" w:hAnsi="Times New Roman" w:cs="Times New Roman"/>
                <w:sz w:val="20"/>
              </w:rPr>
            </w:pPr>
          </w:p>
        </w:tc>
      </w:tr>
      <w:tr w:rsidR="009F4432" w:rsidRPr="008D198C" w14:paraId="70B3DBFE" w14:textId="77777777" w:rsidTr="009F4432">
        <w:trPr>
          <w:trHeight w:val="304"/>
        </w:trPr>
        <w:tc>
          <w:tcPr>
            <w:tcW w:w="2098" w:type="dxa"/>
            <w:gridSpan w:val="7"/>
            <w:tcBorders>
              <w:top w:val="single" w:sz="18" w:space="0" w:color="auto"/>
              <w:left w:val="single" w:sz="18" w:space="0" w:color="auto"/>
            </w:tcBorders>
            <w:shd w:val="clear" w:color="auto" w:fill="000000" w:themeFill="text1"/>
          </w:tcPr>
          <w:p w14:paraId="4F69D0BA" w14:textId="77777777" w:rsidR="009F4432" w:rsidRPr="004F7085" w:rsidRDefault="009F4432" w:rsidP="009F4432">
            <w:pPr>
              <w:rPr>
                <w:rFonts w:ascii="Times New Roman" w:hAnsi="Times New Roman" w:cs="Times New Roman"/>
                <w:b/>
              </w:rPr>
            </w:pPr>
            <w:r w:rsidRPr="004F7085">
              <w:rPr>
                <w:rFonts w:ascii="Times New Roman" w:hAnsi="Times New Roman" w:cs="Times New Roman"/>
                <w:b/>
              </w:rPr>
              <w:t>Zahlenspanne Vorwärts</w:t>
            </w:r>
          </w:p>
        </w:tc>
        <w:tc>
          <w:tcPr>
            <w:tcW w:w="6632" w:type="dxa"/>
            <w:gridSpan w:val="27"/>
            <w:tcBorders>
              <w:top w:val="single" w:sz="18" w:space="0" w:color="auto"/>
              <w:bottom w:val="nil"/>
              <w:right w:val="single" w:sz="18" w:space="0" w:color="auto"/>
            </w:tcBorders>
          </w:tcPr>
          <w:p w14:paraId="297952C7" w14:textId="77777777" w:rsidR="009F4432" w:rsidRPr="008D198C" w:rsidRDefault="009F4432" w:rsidP="009F4432">
            <w:pPr>
              <w:rPr>
                <w:rFonts w:ascii="Times New Roman" w:hAnsi="Times New Roman" w:cs="Times New Roman"/>
              </w:rPr>
            </w:pPr>
            <w:r w:rsidRPr="003C5058">
              <w:rPr>
                <w:rFonts w:ascii="Times New Roman" w:hAnsi="Times New Roman" w:cs="Times New Roman"/>
                <w:b/>
                <w:sz w:val="16"/>
                <w:highlight w:val="lightGray"/>
              </w:rPr>
              <w:t>Punkte = längste korrekt wiederholte Zahlenspanne. „Nicht-Bestanden“ bei 5 Punkten oder weniger.</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2E6962A7"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/8</w:t>
            </w:r>
          </w:p>
        </w:tc>
        <w:tc>
          <w:tcPr>
            <w:tcW w:w="1191" w:type="dxa"/>
            <w:vMerge w:val="restart"/>
            <w:tcBorders>
              <w:top w:val="single" w:sz="18" w:space="0" w:color="auto"/>
              <w:left w:val="single" w:sz="18" w:space="0" w:color="auto"/>
              <w:bottom w:val="single" w:sz="18" w:space="0" w:color="auto"/>
              <w:right w:val="single" w:sz="18" w:space="0" w:color="auto"/>
            </w:tcBorders>
          </w:tcPr>
          <w:p w14:paraId="1BFA69A7" w14:textId="77777777" w:rsidR="009F4432" w:rsidRPr="0002061A" w:rsidRDefault="009F4432" w:rsidP="009F4432">
            <w:pPr>
              <w:rPr>
                <w:rFonts w:ascii="Times New Roman" w:hAnsi="Times New Roman" w:cs="Times New Roman"/>
                <w:sz w:val="20"/>
              </w:rPr>
            </w:pPr>
          </w:p>
        </w:tc>
      </w:tr>
      <w:tr w:rsidR="009F4432" w:rsidRPr="008D198C" w14:paraId="5AB20968" w14:textId="77777777" w:rsidTr="009F4432">
        <w:trPr>
          <w:trHeight w:val="20"/>
        </w:trPr>
        <w:tc>
          <w:tcPr>
            <w:tcW w:w="8730" w:type="dxa"/>
            <w:gridSpan w:val="34"/>
            <w:tcBorders>
              <w:left w:val="single" w:sz="18" w:space="0" w:color="auto"/>
              <w:bottom w:val="nil"/>
              <w:right w:val="single" w:sz="18" w:space="0" w:color="auto"/>
            </w:tcBorders>
            <w:vAlign w:val="center"/>
          </w:tcPr>
          <w:p w14:paraId="3F0BA58C" w14:textId="77777777" w:rsidR="009F4432" w:rsidRPr="0002061A" w:rsidRDefault="009F4432" w:rsidP="009F4432">
            <w:pPr>
              <w:rPr>
                <w:rFonts w:ascii="Times New Roman" w:hAnsi="Times New Roman" w:cs="Times New Roman"/>
                <w:i/>
                <w:sz w:val="18"/>
              </w:rPr>
            </w:pPr>
            <w:r w:rsidRPr="009820D8">
              <w:rPr>
                <w:rFonts w:ascii="Times New Roman" w:hAnsi="Times New Roman" w:cs="Times New Roman"/>
                <w:sz w:val="18"/>
                <w:szCs w:val="18"/>
              </w:rPr>
              <w:t>Ich werde Ihnen nun einige Zahlen jeweils einmal vorlesen. Bitte wiederholen Sie diese in der exakt gleichen Reihenfolge.</w:t>
            </w:r>
            <w:r w:rsidRPr="00853489">
              <w:rPr>
                <w:rFonts w:ascii="Arial" w:hAnsi="Arial" w:cs="Arial"/>
                <w:sz w:val="18"/>
                <w:szCs w:val="18"/>
              </w:rPr>
              <w:t xml:space="preserve"> </w:t>
            </w:r>
            <w:r w:rsidRPr="003C5058">
              <w:rPr>
                <w:rFonts w:ascii="Times New Roman" w:hAnsi="Times New Roman" w:cs="Times New Roman"/>
                <w:i/>
                <w:sz w:val="16"/>
                <w:szCs w:val="16"/>
                <w:highlight w:val="lightGray"/>
              </w:rPr>
              <w:t>(Lesen Sie die Zahlen in einer Geschwindigkeit von 1/Sekunde laut vor. Beginnen Sie beim * und führen Sie die vo</w:t>
            </w:r>
            <w:r>
              <w:rPr>
                <w:rFonts w:ascii="Times New Roman" w:hAnsi="Times New Roman" w:cs="Times New Roman"/>
                <w:i/>
                <w:sz w:val="16"/>
                <w:szCs w:val="16"/>
                <w:highlight w:val="lightGray"/>
              </w:rPr>
              <w:t xml:space="preserve">rherigen Zahlenspannen nur durch, </w:t>
            </w:r>
            <w:r w:rsidRPr="003C5058">
              <w:rPr>
                <w:rFonts w:ascii="Times New Roman" w:hAnsi="Times New Roman" w:cs="Times New Roman"/>
                <w:i/>
                <w:sz w:val="16"/>
                <w:szCs w:val="16"/>
                <w:highlight w:val="lightGray"/>
              </w:rPr>
              <w:t>wenn * falsch wiedergegeben wurde.)</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3CDAB284"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2CFF56CF" w14:textId="77777777" w:rsidR="009F4432" w:rsidRPr="0002061A" w:rsidRDefault="009F4432" w:rsidP="009F4432">
            <w:pPr>
              <w:rPr>
                <w:rFonts w:ascii="Times New Roman" w:hAnsi="Times New Roman" w:cs="Times New Roman"/>
                <w:sz w:val="20"/>
              </w:rPr>
            </w:pPr>
          </w:p>
        </w:tc>
      </w:tr>
      <w:tr w:rsidR="009F4432" w:rsidRPr="008D198C" w14:paraId="6C1E5078" w14:textId="77777777" w:rsidTr="009F4432">
        <w:trPr>
          <w:trHeight w:val="111"/>
        </w:trPr>
        <w:tc>
          <w:tcPr>
            <w:tcW w:w="856" w:type="dxa"/>
            <w:tcBorders>
              <w:top w:val="nil"/>
              <w:left w:val="single" w:sz="18" w:space="0" w:color="auto"/>
              <w:bottom w:val="nil"/>
              <w:right w:val="nil"/>
            </w:tcBorders>
          </w:tcPr>
          <w:p w14:paraId="7B1FBC2F"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9-1</w:t>
            </w:r>
          </w:p>
        </w:tc>
        <w:tc>
          <w:tcPr>
            <w:tcW w:w="715" w:type="dxa"/>
            <w:gridSpan w:val="3"/>
            <w:tcBorders>
              <w:top w:val="nil"/>
              <w:left w:val="nil"/>
              <w:bottom w:val="nil"/>
              <w:right w:val="nil"/>
            </w:tcBorders>
          </w:tcPr>
          <w:p w14:paraId="0B835C6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9" w:type="dxa"/>
            <w:gridSpan w:val="6"/>
            <w:tcBorders>
              <w:top w:val="nil"/>
              <w:left w:val="nil"/>
              <w:bottom w:val="nil"/>
              <w:right w:val="nil"/>
            </w:tcBorders>
          </w:tcPr>
          <w:p w14:paraId="497B87BF"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0-4-8-6</w:t>
            </w:r>
            <w:r w:rsidRPr="0002061A">
              <w:rPr>
                <w:rFonts w:ascii="Times New Roman" w:hAnsi="Times New Roman" w:cs="Times New Roman"/>
                <w:sz w:val="18"/>
              </w:rPr>
              <w:t>*</w:t>
            </w:r>
          </w:p>
        </w:tc>
        <w:tc>
          <w:tcPr>
            <w:tcW w:w="1168" w:type="dxa"/>
            <w:gridSpan w:val="5"/>
            <w:tcBorders>
              <w:top w:val="nil"/>
              <w:left w:val="nil"/>
              <w:bottom w:val="nil"/>
              <w:right w:val="nil"/>
            </w:tcBorders>
          </w:tcPr>
          <w:p w14:paraId="23137F0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09" w:type="dxa"/>
            <w:gridSpan w:val="5"/>
            <w:tcBorders>
              <w:top w:val="nil"/>
              <w:left w:val="nil"/>
              <w:bottom w:val="nil"/>
              <w:right w:val="nil"/>
            </w:tcBorders>
          </w:tcPr>
          <w:p w14:paraId="3DFE1FAB"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2-8-3-6-1-4</w:t>
            </w:r>
          </w:p>
        </w:tc>
        <w:tc>
          <w:tcPr>
            <w:tcW w:w="781" w:type="dxa"/>
            <w:gridSpan w:val="5"/>
            <w:tcBorders>
              <w:top w:val="nil"/>
              <w:left w:val="nil"/>
              <w:bottom w:val="nil"/>
              <w:right w:val="nil"/>
            </w:tcBorders>
          </w:tcPr>
          <w:p w14:paraId="5911A5F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632" w:type="dxa"/>
            <w:gridSpan w:val="7"/>
            <w:tcBorders>
              <w:top w:val="nil"/>
              <w:left w:val="nil"/>
              <w:bottom w:val="nil"/>
              <w:right w:val="nil"/>
            </w:tcBorders>
          </w:tcPr>
          <w:p w14:paraId="151882BF"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1-4-2-3-9-0-6-8</w:t>
            </w:r>
          </w:p>
        </w:tc>
        <w:tc>
          <w:tcPr>
            <w:tcW w:w="840" w:type="dxa"/>
            <w:gridSpan w:val="2"/>
            <w:tcBorders>
              <w:top w:val="nil"/>
              <w:left w:val="nil"/>
              <w:bottom w:val="nil"/>
              <w:right w:val="single" w:sz="18" w:space="0" w:color="auto"/>
            </w:tcBorders>
          </w:tcPr>
          <w:p w14:paraId="685C8B9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4163EE28"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31B44741" w14:textId="77777777" w:rsidR="009F4432" w:rsidRPr="0002061A" w:rsidRDefault="009F4432" w:rsidP="009F4432">
            <w:pPr>
              <w:rPr>
                <w:rFonts w:ascii="Times New Roman" w:hAnsi="Times New Roman" w:cs="Times New Roman"/>
                <w:sz w:val="20"/>
              </w:rPr>
            </w:pPr>
          </w:p>
        </w:tc>
      </w:tr>
      <w:tr w:rsidR="009F4432" w:rsidRPr="008D198C" w14:paraId="75CD37C5" w14:textId="77777777" w:rsidTr="009F4432">
        <w:trPr>
          <w:trHeight w:val="110"/>
        </w:trPr>
        <w:tc>
          <w:tcPr>
            <w:tcW w:w="856" w:type="dxa"/>
            <w:tcBorders>
              <w:top w:val="nil"/>
              <w:left w:val="single" w:sz="18" w:space="0" w:color="auto"/>
              <w:bottom w:val="single" w:sz="18" w:space="0" w:color="auto"/>
              <w:right w:val="nil"/>
            </w:tcBorders>
          </w:tcPr>
          <w:p w14:paraId="6201ECD9"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5-2-7</w:t>
            </w:r>
          </w:p>
        </w:tc>
        <w:tc>
          <w:tcPr>
            <w:tcW w:w="715" w:type="dxa"/>
            <w:gridSpan w:val="3"/>
            <w:tcBorders>
              <w:top w:val="nil"/>
              <w:left w:val="nil"/>
              <w:bottom w:val="single" w:sz="18" w:space="0" w:color="auto"/>
              <w:right w:val="nil"/>
            </w:tcBorders>
          </w:tcPr>
          <w:p w14:paraId="7EE8385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9" w:type="dxa"/>
            <w:gridSpan w:val="6"/>
            <w:tcBorders>
              <w:top w:val="nil"/>
              <w:left w:val="nil"/>
              <w:bottom w:val="single" w:sz="18" w:space="0" w:color="auto"/>
              <w:right w:val="nil"/>
            </w:tcBorders>
          </w:tcPr>
          <w:p w14:paraId="2DC656F2"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3-5-9-7-0</w:t>
            </w:r>
          </w:p>
        </w:tc>
        <w:tc>
          <w:tcPr>
            <w:tcW w:w="1168" w:type="dxa"/>
            <w:gridSpan w:val="5"/>
            <w:tcBorders>
              <w:top w:val="nil"/>
              <w:left w:val="nil"/>
              <w:bottom w:val="single" w:sz="18" w:space="0" w:color="auto"/>
              <w:right w:val="nil"/>
            </w:tcBorders>
          </w:tcPr>
          <w:p w14:paraId="2D0246C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09" w:type="dxa"/>
            <w:gridSpan w:val="5"/>
            <w:tcBorders>
              <w:top w:val="nil"/>
              <w:left w:val="nil"/>
              <w:bottom w:val="single" w:sz="18" w:space="0" w:color="auto"/>
              <w:right w:val="nil"/>
            </w:tcBorders>
          </w:tcPr>
          <w:p w14:paraId="4B61F0FF"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8-0-7-5-9-6-3</w:t>
            </w:r>
          </w:p>
        </w:tc>
        <w:tc>
          <w:tcPr>
            <w:tcW w:w="781" w:type="dxa"/>
            <w:gridSpan w:val="5"/>
            <w:tcBorders>
              <w:top w:val="nil"/>
              <w:left w:val="nil"/>
              <w:bottom w:val="single" w:sz="18" w:space="0" w:color="auto"/>
              <w:right w:val="nil"/>
            </w:tcBorders>
          </w:tcPr>
          <w:p w14:paraId="0767430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632" w:type="dxa"/>
            <w:gridSpan w:val="7"/>
            <w:tcBorders>
              <w:top w:val="nil"/>
              <w:left w:val="nil"/>
              <w:bottom w:val="single" w:sz="18" w:space="0" w:color="auto"/>
              <w:right w:val="nil"/>
            </w:tcBorders>
          </w:tcPr>
          <w:p w14:paraId="1F831599" w14:textId="77777777" w:rsidR="009F4432" w:rsidRPr="0002061A" w:rsidRDefault="009F4432" w:rsidP="009F4432">
            <w:pPr>
              <w:rPr>
                <w:rFonts w:ascii="Times New Roman" w:hAnsi="Times New Roman" w:cs="Times New Roman"/>
                <w:sz w:val="18"/>
              </w:rPr>
            </w:pPr>
          </w:p>
        </w:tc>
        <w:tc>
          <w:tcPr>
            <w:tcW w:w="840" w:type="dxa"/>
            <w:gridSpan w:val="2"/>
            <w:tcBorders>
              <w:top w:val="nil"/>
              <w:left w:val="nil"/>
              <w:bottom w:val="single" w:sz="18" w:space="0" w:color="auto"/>
              <w:right w:val="single" w:sz="18" w:space="0" w:color="auto"/>
            </w:tcBorders>
          </w:tcPr>
          <w:p w14:paraId="02E04EF3" w14:textId="77777777" w:rsidR="009F4432" w:rsidRPr="0002061A" w:rsidRDefault="009F4432" w:rsidP="009F4432">
            <w:pPr>
              <w:jc w:val="center"/>
              <w:rPr>
                <w:rFonts w:ascii="Times New Roman" w:hAnsi="Times New Roman" w:cs="Times New Roman"/>
                <w:sz w:val="18"/>
              </w:rPr>
            </w:pPr>
          </w:p>
        </w:tc>
        <w:tc>
          <w:tcPr>
            <w:tcW w:w="767" w:type="dxa"/>
            <w:vMerge/>
            <w:tcBorders>
              <w:top w:val="single" w:sz="18" w:space="0" w:color="auto"/>
              <w:left w:val="single" w:sz="18" w:space="0" w:color="auto"/>
              <w:bottom w:val="single" w:sz="18" w:space="0" w:color="auto"/>
              <w:right w:val="single" w:sz="18" w:space="0" w:color="auto"/>
            </w:tcBorders>
            <w:vAlign w:val="bottom"/>
          </w:tcPr>
          <w:p w14:paraId="724174E0"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542DA2D9" w14:textId="77777777" w:rsidR="009F4432" w:rsidRPr="0002061A" w:rsidRDefault="009F4432" w:rsidP="009F4432">
            <w:pPr>
              <w:rPr>
                <w:rFonts w:ascii="Times New Roman" w:hAnsi="Times New Roman" w:cs="Times New Roman"/>
                <w:sz w:val="20"/>
              </w:rPr>
            </w:pPr>
          </w:p>
        </w:tc>
      </w:tr>
      <w:tr w:rsidR="009F4432" w:rsidRPr="001C0E98" w14:paraId="74AD39C4" w14:textId="77777777" w:rsidTr="009F4432">
        <w:trPr>
          <w:trHeight w:val="323"/>
        </w:trPr>
        <w:tc>
          <w:tcPr>
            <w:tcW w:w="2098" w:type="dxa"/>
            <w:gridSpan w:val="7"/>
            <w:tcBorders>
              <w:top w:val="single" w:sz="18" w:space="0" w:color="auto"/>
              <w:left w:val="single" w:sz="18" w:space="0" w:color="auto"/>
            </w:tcBorders>
            <w:shd w:val="clear" w:color="auto" w:fill="000000" w:themeFill="text1"/>
          </w:tcPr>
          <w:p w14:paraId="5CE171B5" w14:textId="77777777" w:rsidR="009F4432" w:rsidRPr="004F7085" w:rsidRDefault="009F4432" w:rsidP="009F4432">
            <w:pPr>
              <w:rPr>
                <w:rFonts w:ascii="Times New Roman" w:hAnsi="Times New Roman" w:cs="Times New Roman"/>
                <w:b/>
              </w:rPr>
            </w:pPr>
            <w:r w:rsidRPr="004F7085">
              <w:rPr>
                <w:rFonts w:ascii="Times New Roman" w:hAnsi="Times New Roman" w:cs="Times New Roman"/>
                <w:b/>
              </w:rPr>
              <w:t>Zahlenspanne Rückwärts</w:t>
            </w:r>
          </w:p>
        </w:tc>
        <w:tc>
          <w:tcPr>
            <w:tcW w:w="6632" w:type="dxa"/>
            <w:gridSpan w:val="27"/>
            <w:tcBorders>
              <w:top w:val="single" w:sz="18" w:space="0" w:color="auto"/>
              <w:right w:val="single" w:sz="18" w:space="0" w:color="auto"/>
            </w:tcBorders>
          </w:tcPr>
          <w:p w14:paraId="4FD41162" w14:textId="701ABC6A" w:rsidR="009F4432" w:rsidRPr="001C0E98" w:rsidRDefault="009F4432" w:rsidP="009F4432">
            <w:pPr>
              <w:rPr>
                <w:rFonts w:ascii="Times New Roman" w:hAnsi="Times New Roman" w:cs="Times New Roman"/>
              </w:rPr>
            </w:pPr>
            <w:r w:rsidRPr="003C5058">
              <w:rPr>
                <w:rFonts w:ascii="Times New Roman" w:hAnsi="Times New Roman" w:cs="Times New Roman"/>
                <w:b/>
                <w:sz w:val="16"/>
                <w:highlight w:val="lightGray"/>
              </w:rPr>
              <w:t>Punkte = längste korrekt wiedergegebene Zahlenspanne. „Nicht-Bestanden“ bei 3 Punkten oder weniger. Können 2 Ziffern nicht korrekt rückwärts wiedergegeben werden, werden 0 Punkte vergeben.</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15ABB445"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/6</w:t>
            </w:r>
          </w:p>
        </w:tc>
        <w:tc>
          <w:tcPr>
            <w:tcW w:w="1191" w:type="dxa"/>
            <w:vMerge w:val="restart"/>
            <w:tcBorders>
              <w:top w:val="single" w:sz="18" w:space="0" w:color="auto"/>
              <w:left w:val="single" w:sz="18" w:space="0" w:color="auto"/>
              <w:bottom w:val="single" w:sz="18" w:space="0" w:color="auto"/>
              <w:right w:val="single" w:sz="18" w:space="0" w:color="auto"/>
            </w:tcBorders>
          </w:tcPr>
          <w:p w14:paraId="772F8278" w14:textId="77777777" w:rsidR="009F4432" w:rsidRPr="0002061A" w:rsidRDefault="009F4432" w:rsidP="009F4432">
            <w:pPr>
              <w:rPr>
                <w:rFonts w:ascii="Times New Roman" w:hAnsi="Times New Roman" w:cs="Times New Roman"/>
                <w:sz w:val="20"/>
              </w:rPr>
            </w:pPr>
          </w:p>
        </w:tc>
      </w:tr>
      <w:tr w:rsidR="009F4432" w:rsidRPr="001C0E98" w14:paraId="1F754EB2" w14:textId="77777777" w:rsidTr="009F4432">
        <w:trPr>
          <w:trHeight w:val="20"/>
        </w:trPr>
        <w:tc>
          <w:tcPr>
            <w:tcW w:w="8730" w:type="dxa"/>
            <w:gridSpan w:val="34"/>
            <w:tcBorders>
              <w:left w:val="single" w:sz="18" w:space="0" w:color="auto"/>
              <w:bottom w:val="nil"/>
              <w:right w:val="single" w:sz="18" w:space="0" w:color="auto"/>
            </w:tcBorders>
            <w:vAlign w:val="center"/>
          </w:tcPr>
          <w:p w14:paraId="348DFDEE" w14:textId="77777777" w:rsidR="009F4432" w:rsidRPr="0002061A" w:rsidRDefault="009F4432" w:rsidP="009F4432">
            <w:pPr>
              <w:rPr>
                <w:rFonts w:ascii="Times New Roman" w:hAnsi="Times New Roman" w:cs="Times New Roman"/>
                <w:i/>
                <w:sz w:val="18"/>
              </w:rPr>
            </w:pPr>
            <w:r w:rsidRPr="009820D8">
              <w:rPr>
                <w:rFonts w:ascii="Times New Roman" w:hAnsi="Times New Roman" w:cs="Times New Roman"/>
                <w:sz w:val="18"/>
                <w:szCs w:val="18"/>
              </w:rPr>
              <w:t>Nun geben Sie die Zahlen bitte rückwärts wieder, also in umgekehrter Reihenfolge.</w:t>
            </w:r>
            <w:r w:rsidRPr="0002061A">
              <w:rPr>
                <w:rFonts w:ascii="Times New Roman" w:hAnsi="Times New Roman" w:cs="Times New Roman"/>
                <w:i/>
                <w:sz w:val="18"/>
              </w:rPr>
              <w:t xml:space="preserve"> </w:t>
            </w:r>
            <w:r w:rsidRPr="003C5058">
              <w:rPr>
                <w:rFonts w:ascii="Times New Roman" w:hAnsi="Times New Roman" w:cs="Times New Roman"/>
                <w:i/>
                <w:sz w:val="16"/>
                <w:szCs w:val="16"/>
                <w:highlight w:val="lightGray"/>
              </w:rPr>
              <w:t>(Machen Sie das Beispiel vor, dann beginnen Sie beim *.)</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46535253"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058A2335" w14:textId="77777777" w:rsidR="009F4432" w:rsidRPr="0002061A" w:rsidRDefault="009F4432" w:rsidP="009F4432">
            <w:pPr>
              <w:rPr>
                <w:rFonts w:ascii="Times New Roman" w:hAnsi="Times New Roman" w:cs="Times New Roman"/>
                <w:sz w:val="20"/>
              </w:rPr>
            </w:pPr>
          </w:p>
        </w:tc>
      </w:tr>
      <w:tr w:rsidR="009F4432" w:rsidRPr="001C0E98" w14:paraId="1A28910D" w14:textId="77777777" w:rsidTr="009F4432">
        <w:trPr>
          <w:trHeight w:val="150"/>
        </w:trPr>
        <w:tc>
          <w:tcPr>
            <w:tcW w:w="1389" w:type="dxa"/>
            <w:gridSpan w:val="2"/>
            <w:tcBorders>
              <w:top w:val="nil"/>
              <w:left w:val="single" w:sz="18" w:space="0" w:color="auto"/>
              <w:bottom w:val="single" w:sz="18" w:space="0" w:color="auto"/>
              <w:right w:val="nil"/>
            </w:tcBorders>
          </w:tcPr>
          <w:p w14:paraId="7258BD1B"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Bsp.: 5-8 = 8-5</w:t>
            </w:r>
          </w:p>
        </w:tc>
        <w:tc>
          <w:tcPr>
            <w:tcW w:w="567" w:type="dxa"/>
            <w:gridSpan w:val="4"/>
            <w:tcBorders>
              <w:top w:val="nil"/>
              <w:left w:val="nil"/>
              <w:bottom w:val="single" w:sz="18" w:space="0" w:color="auto"/>
              <w:right w:val="nil"/>
            </w:tcBorders>
          </w:tcPr>
          <w:p w14:paraId="515BA8B9"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5-0</w:t>
            </w:r>
          </w:p>
        </w:tc>
        <w:tc>
          <w:tcPr>
            <w:tcW w:w="851" w:type="dxa"/>
            <w:gridSpan w:val="2"/>
            <w:tcBorders>
              <w:top w:val="nil"/>
              <w:left w:val="nil"/>
              <w:bottom w:val="single" w:sz="18" w:space="0" w:color="auto"/>
              <w:right w:val="nil"/>
            </w:tcBorders>
          </w:tcPr>
          <w:p w14:paraId="44649B0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8" w:type="dxa"/>
            <w:gridSpan w:val="4"/>
            <w:tcBorders>
              <w:top w:val="nil"/>
              <w:left w:val="nil"/>
              <w:bottom w:val="single" w:sz="18" w:space="0" w:color="auto"/>
              <w:right w:val="nil"/>
            </w:tcBorders>
          </w:tcPr>
          <w:p w14:paraId="629CED08"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2-9-7</w:t>
            </w:r>
          </w:p>
        </w:tc>
        <w:tc>
          <w:tcPr>
            <w:tcW w:w="567" w:type="dxa"/>
            <w:gridSpan w:val="2"/>
            <w:tcBorders>
              <w:top w:val="nil"/>
              <w:left w:val="nil"/>
              <w:bottom w:val="single" w:sz="18" w:space="0" w:color="auto"/>
              <w:right w:val="nil"/>
            </w:tcBorders>
          </w:tcPr>
          <w:p w14:paraId="393E254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851" w:type="dxa"/>
            <w:gridSpan w:val="5"/>
            <w:tcBorders>
              <w:top w:val="nil"/>
              <w:left w:val="nil"/>
              <w:bottom w:val="single" w:sz="18" w:space="0" w:color="auto"/>
              <w:right w:val="nil"/>
            </w:tcBorders>
          </w:tcPr>
          <w:p w14:paraId="2029A2D6"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4-8-3-1</w:t>
            </w:r>
          </w:p>
        </w:tc>
        <w:tc>
          <w:tcPr>
            <w:tcW w:w="567" w:type="dxa"/>
            <w:gridSpan w:val="2"/>
            <w:tcBorders>
              <w:top w:val="nil"/>
              <w:left w:val="nil"/>
              <w:bottom w:val="single" w:sz="18" w:space="0" w:color="auto"/>
              <w:right w:val="nil"/>
            </w:tcBorders>
          </w:tcPr>
          <w:p w14:paraId="7858B77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997" w:type="dxa"/>
            <w:gridSpan w:val="5"/>
            <w:tcBorders>
              <w:top w:val="nil"/>
              <w:left w:val="nil"/>
              <w:bottom w:val="single" w:sz="18" w:space="0" w:color="auto"/>
              <w:right w:val="nil"/>
            </w:tcBorders>
          </w:tcPr>
          <w:p w14:paraId="7E844F1C"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6-9-0-4-8</w:t>
            </w:r>
          </w:p>
        </w:tc>
        <w:tc>
          <w:tcPr>
            <w:tcW w:w="549" w:type="dxa"/>
            <w:tcBorders>
              <w:top w:val="nil"/>
              <w:left w:val="nil"/>
              <w:bottom w:val="single" w:sz="18" w:space="0" w:color="auto"/>
              <w:right w:val="nil"/>
            </w:tcBorders>
          </w:tcPr>
          <w:p w14:paraId="34DBEC9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094" w:type="dxa"/>
            <w:gridSpan w:val="6"/>
            <w:tcBorders>
              <w:top w:val="nil"/>
              <w:left w:val="nil"/>
              <w:bottom w:val="single" w:sz="18" w:space="0" w:color="auto"/>
              <w:right w:val="nil"/>
            </w:tcBorders>
          </w:tcPr>
          <w:p w14:paraId="740F5934"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5-3-2-1-7-0</w:t>
            </w:r>
          </w:p>
        </w:tc>
        <w:tc>
          <w:tcPr>
            <w:tcW w:w="590" w:type="dxa"/>
            <w:tcBorders>
              <w:top w:val="nil"/>
              <w:left w:val="nil"/>
              <w:bottom w:val="single" w:sz="18" w:space="0" w:color="auto"/>
              <w:right w:val="single" w:sz="18" w:space="0" w:color="auto"/>
            </w:tcBorders>
          </w:tcPr>
          <w:p w14:paraId="0BDE1AA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62B033FB"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1CC70571" w14:textId="77777777" w:rsidR="009F4432" w:rsidRPr="0002061A" w:rsidRDefault="009F4432" w:rsidP="009F4432">
            <w:pPr>
              <w:rPr>
                <w:rFonts w:ascii="Times New Roman" w:hAnsi="Times New Roman" w:cs="Times New Roman"/>
                <w:sz w:val="20"/>
              </w:rPr>
            </w:pPr>
          </w:p>
        </w:tc>
      </w:tr>
      <w:tr w:rsidR="009F4432" w:rsidRPr="001C0E98" w14:paraId="03CB0620" w14:textId="77777777" w:rsidTr="009F4432">
        <w:trPr>
          <w:trHeight w:val="323"/>
        </w:trPr>
        <w:tc>
          <w:tcPr>
            <w:tcW w:w="2098" w:type="dxa"/>
            <w:gridSpan w:val="7"/>
            <w:tcBorders>
              <w:top w:val="single" w:sz="18" w:space="0" w:color="auto"/>
              <w:left w:val="single" w:sz="18" w:space="0" w:color="auto"/>
              <w:right w:val="single" w:sz="18" w:space="0" w:color="auto"/>
            </w:tcBorders>
            <w:shd w:val="clear" w:color="auto" w:fill="000000" w:themeFill="text1"/>
          </w:tcPr>
          <w:p w14:paraId="215160C3"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Würfel (Zeichnen)</w:t>
            </w:r>
          </w:p>
        </w:tc>
        <w:tc>
          <w:tcPr>
            <w:tcW w:w="6632" w:type="dxa"/>
            <w:gridSpan w:val="27"/>
            <w:tcBorders>
              <w:top w:val="single" w:sz="18" w:space="0" w:color="auto"/>
              <w:left w:val="single" w:sz="18" w:space="0" w:color="auto"/>
              <w:right w:val="single" w:sz="18" w:space="0" w:color="auto"/>
            </w:tcBorders>
          </w:tcPr>
          <w:p w14:paraId="49F9E5CA" w14:textId="77777777" w:rsidR="009F4432" w:rsidRPr="001C0E98" w:rsidRDefault="009F4432" w:rsidP="009F4432">
            <w:pPr>
              <w:rPr>
                <w:rFonts w:ascii="Times New Roman" w:hAnsi="Times New Roman" w:cs="Times New Roman"/>
              </w:rPr>
            </w:pPr>
            <w:r w:rsidRPr="003C5058">
              <w:rPr>
                <w:rFonts w:ascii="Times New Roman" w:hAnsi="Times New Roman" w:cs="Times New Roman"/>
                <w:b/>
                <w:sz w:val="16"/>
                <w:highlight w:val="lightGray"/>
              </w:rPr>
              <w:t xml:space="preserve">Punkte = 15 Punkte, wenn 12 Linien gezeichnet wurden und die Zeichnung dreidimensional ist. Hat die Zeichnung nicht 12 Linien oder ist nicht dreidimensional, führen Sie die Aufgabe </w:t>
            </w:r>
            <w:r w:rsidRPr="003C5058">
              <w:rPr>
                <w:rFonts w:ascii="Times New Roman" w:hAnsi="Times New Roman" w:cs="Times New Roman"/>
                <w:b/>
                <w:i/>
                <w:sz w:val="16"/>
                <w:highlight w:val="lightGray"/>
              </w:rPr>
              <w:t>„Würfel (Abzeichnen)“</w:t>
            </w:r>
            <w:r w:rsidRPr="003C5058">
              <w:rPr>
                <w:rFonts w:ascii="Times New Roman" w:hAnsi="Times New Roman" w:cs="Times New Roman"/>
                <w:b/>
                <w:sz w:val="16"/>
                <w:highlight w:val="lightGray"/>
              </w:rPr>
              <w:t xml:space="preserve"> durch.</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12F16521"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191" w:type="dxa"/>
            <w:vMerge w:val="restart"/>
            <w:tcBorders>
              <w:top w:val="single" w:sz="18" w:space="0" w:color="auto"/>
              <w:left w:val="single" w:sz="18" w:space="0" w:color="auto"/>
              <w:bottom w:val="single" w:sz="18" w:space="0" w:color="auto"/>
              <w:right w:val="single" w:sz="18" w:space="0" w:color="auto"/>
            </w:tcBorders>
          </w:tcPr>
          <w:p w14:paraId="51C1684C" w14:textId="77777777" w:rsidR="009F4432" w:rsidRPr="0002061A" w:rsidRDefault="009F4432" w:rsidP="009F4432">
            <w:pPr>
              <w:rPr>
                <w:rFonts w:ascii="Times New Roman" w:hAnsi="Times New Roman" w:cs="Times New Roman"/>
                <w:sz w:val="20"/>
              </w:rPr>
            </w:pPr>
          </w:p>
        </w:tc>
      </w:tr>
      <w:tr w:rsidR="009F4432" w:rsidRPr="001C0E98" w14:paraId="6B12CEA0" w14:textId="77777777" w:rsidTr="009F4432">
        <w:trPr>
          <w:trHeight w:val="254"/>
        </w:trPr>
        <w:tc>
          <w:tcPr>
            <w:tcW w:w="8730" w:type="dxa"/>
            <w:gridSpan w:val="34"/>
            <w:tcBorders>
              <w:left w:val="single" w:sz="18" w:space="0" w:color="auto"/>
              <w:bottom w:val="single" w:sz="18" w:space="0" w:color="auto"/>
              <w:right w:val="single" w:sz="18" w:space="0" w:color="auto"/>
            </w:tcBorders>
            <w:vAlign w:val="center"/>
          </w:tcPr>
          <w:p w14:paraId="6388742E" w14:textId="50A5E614" w:rsidR="009F4432" w:rsidRPr="00AE2CC0" w:rsidRDefault="008879BA" w:rsidP="009F4432">
            <w:pPr>
              <w:rPr>
                <w:rFonts w:ascii="Times New Roman" w:hAnsi="Times New Roman" w:cs="Times New Roman"/>
                <w:sz w:val="20"/>
              </w:rPr>
            </w:pPr>
            <w:r w:rsidRPr="00AC65DD">
              <w:rPr>
                <w:rFonts w:ascii="Times New Roman" w:hAnsi="Times New Roman" w:cs="Times New Roman"/>
                <w:sz w:val="18"/>
                <w:szCs w:val="18"/>
              </w:rPr>
              <w:t xml:space="preserve">Bitte zeichnen Sie einen </w:t>
            </w:r>
            <w:r>
              <w:rPr>
                <w:rFonts w:ascii="Times New Roman" w:hAnsi="Times New Roman" w:cs="Times New Roman"/>
                <w:sz w:val="18"/>
                <w:szCs w:val="18"/>
              </w:rPr>
              <w:t xml:space="preserve">sechsseitigen Würfel. Zeichnen Sie ihn transparent, </w:t>
            </w:r>
            <w:r w:rsidRPr="000877F1">
              <w:rPr>
                <w:rFonts w:ascii="Times New Roman" w:hAnsi="Times New Roman" w:cs="Times New Roman"/>
                <w:sz w:val="18"/>
                <w:szCs w:val="18"/>
              </w:rPr>
              <w:t xml:space="preserve">also </w:t>
            </w:r>
            <w:r w:rsidRPr="00AC65DD">
              <w:rPr>
                <w:rFonts w:ascii="Times New Roman" w:hAnsi="Times New Roman" w:cs="Times New Roman"/>
                <w:sz w:val="18"/>
                <w:szCs w:val="18"/>
              </w:rPr>
              <w:t>durchsichtig</w:t>
            </w:r>
            <w:r w:rsidRPr="00AC65DD">
              <w:rPr>
                <w:rFonts w:ascii="Times New Roman" w:hAnsi="Times New Roman" w:cs="Times New Roman"/>
                <w:sz w:val="18"/>
              </w:rPr>
              <w:t>.</w:t>
            </w:r>
            <w:r w:rsidRPr="0002061A">
              <w:rPr>
                <w:rFonts w:ascii="Times New Roman" w:hAnsi="Times New Roman" w:cs="Times New Roman"/>
                <w:sz w:val="18"/>
              </w:rPr>
              <w:t xml:space="preserve"> </w:t>
            </w:r>
            <w:r w:rsidRPr="005D764E">
              <w:rPr>
                <w:rFonts w:ascii="Times New Roman" w:hAnsi="Times New Roman" w:cs="Times New Roman"/>
                <w:i/>
                <w:sz w:val="16"/>
                <w:szCs w:val="16"/>
                <w:highlight w:val="lightGray"/>
              </w:rPr>
              <w:t xml:space="preserve">(Nutzen Sie den Platz </w:t>
            </w:r>
            <w:r w:rsidRPr="000877F1">
              <w:rPr>
                <w:rFonts w:ascii="Times New Roman" w:hAnsi="Times New Roman" w:cs="Times New Roman"/>
                <w:i/>
                <w:sz w:val="16"/>
                <w:szCs w:val="16"/>
                <w:highlight w:val="lightGray"/>
              </w:rPr>
              <w:t>auf Seite 2</w:t>
            </w:r>
            <w:r w:rsidRPr="005D764E">
              <w:rPr>
                <w:rFonts w:ascii="Times New Roman" w:hAnsi="Times New Roman" w:cs="Times New Roman"/>
                <w:i/>
                <w:sz w:val="16"/>
                <w:szCs w:val="16"/>
                <w:highlight w:val="lightGray"/>
              </w:rPr>
              <w:t>.)</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04DE00AD" w14:textId="77777777" w:rsidR="009F4432" w:rsidRPr="001C0E98" w:rsidRDefault="009F4432" w:rsidP="009F4432">
            <w:pPr>
              <w:jc w:val="right"/>
              <w:rPr>
                <w:rFonts w:ascii="Times New Roman" w:hAnsi="Times New Roman" w:cs="Times New Roman"/>
              </w:rPr>
            </w:pPr>
          </w:p>
        </w:tc>
        <w:tc>
          <w:tcPr>
            <w:tcW w:w="1191" w:type="dxa"/>
            <w:vMerge/>
            <w:tcBorders>
              <w:top w:val="single" w:sz="18" w:space="0" w:color="auto"/>
              <w:left w:val="single" w:sz="18" w:space="0" w:color="auto"/>
              <w:bottom w:val="single" w:sz="18" w:space="0" w:color="auto"/>
              <w:right w:val="single" w:sz="18" w:space="0" w:color="auto"/>
            </w:tcBorders>
          </w:tcPr>
          <w:p w14:paraId="53CC98E8" w14:textId="77777777" w:rsidR="009F4432" w:rsidRPr="001C0E98" w:rsidRDefault="009F4432" w:rsidP="009F4432">
            <w:pPr>
              <w:rPr>
                <w:rFonts w:ascii="Times New Roman" w:hAnsi="Times New Roman" w:cs="Times New Roman"/>
              </w:rPr>
            </w:pPr>
          </w:p>
        </w:tc>
      </w:tr>
      <w:tr w:rsidR="009F4432" w:rsidRPr="00C927E0" w14:paraId="79C37176" w14:textId="77777777" w:rsidTr="009F4432">
        <w:trPr>
          <w:trHeight w:val="323"/>
        </w:trPr>
        <w:tc>
          <w:tcPr>
            <w:tcW w:w="2098" w:type="dxa"/>
            <w:gridSpan w:val="7"/>
            <w:tcBorders>
              <w:top w:val="single" w:sz="18" w:space="0" w:color="auto"/>
              <w:left w:val="single" w:sz="18" w:space="0" w:color="auto"/>
            </w:tcBorders>
            <w:shd w:val="clear" w:color="auto" w:fill="000000" w:themeFill="text1"/>
          </w:tcPr>
          <w:p w14:paraId="4B8DC1DE"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Würfel (Abzeichnen)</w:t>
            </w:r>
          </w:p>
        </w:tc>
        <w:tc>
          <w:tcPr>
            <w:tcW w:w="6632" w:type="dxa"/>
            <w:gridSpan w:val="27"/>
            <w:tcBorders>
              <w:top w:val="single" w:sz="18" w:space="0" w:color="auto"/>
              <w:right w:val="single" w:sz="18" w:space="0" w:color="auto"/>
            </w:tcBorders>
          </w:tcPr>
          <w:p w14:paraId="1853314D" w14:textId="77777777" w:rsidR="009F4432" w:rsidRPr="00C927E0" w:rsidRDefault="009F4432" w:rsidP="009F4432">
            <w:pPr>
              <w:rPr>
                <w:rFonts w:ascii="Times New Roman" w:hAnsi="Times New Roman" w:cs="Times New Roman"/>
              </w:rPr>
            </w:pPr>
            <w:r w:rsidRPr="003C5058">
              <w:rPr>
                <w:rFonts w:ascii="Times New Roman" w:hAnsi="Times New Roman" w:cs="Times New Roman"/>
                <w:b/>
                <w:sz w:val="16"/>
                <w:highlight w:val="lightGray"/>
              </w:rPr>
              <w:t>Punkte = 12 Punkte, 1 Punkt pro Linie. Ziehen Sie jeweils 1 Punkt ab, wenn die Zeichnung nicht dreidimensional ist, 1 Punkt für jede Linie, die nicht gezeichnet wurde und 1 Punkt für jede zusätzlich gezeichnete Linie &gt; 12. „Nicht-Bestanden“ bei 11 Punkten oder weniger.</w:t>
            </w:r>
            <w:r w:rsidRPr="003C5058">
              <w:rPr>
                <w:rFonts w:ascii="Times New Roman" w:hAnsi="Times New Roman" w:cs="Times New Roman"/>
                <w:b/>
                <w:sz w:val="16"/>
              </w:rPr>
              <w:t xml:space="preserve"> </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4A970DAC" w14:textId="77777777" w:rsidR="009F4432" w:rsidRPr="00C927E0" w:rsidRDefault="009F4432" w:rsidP="009F4432">
            <w:pPr>
              <w:jc w:val="right"/>
              <w:rPr>
                <w:rFonts w:ascii="Times New Roman" w:hAnsi="Times New Roman" w:cs="Times New Roman"/>
              </w:rPr>
            </w:pPr>
          </w:p>
        </w:tc>
        <w:tc>
          <w:tcPr>
            <w:tcW w:w="1191" w:type="dxa"/>
            <w:vMerge/>
            <w:tcBorders>
              <w:top w:val="single" w:sz="18" w:space="0" w:color="auto"/>
              <w:left w:val="single" w:sz="18" w:space="0" w:color="auto"/>
              <w:bottom w:val="single" w:sz="18" w:space="0" w:color="auto"/>
              <w:right w:val="single" w:sz="18" w:space="0" w:color="auto"/>
            </w:tcBorders>
          </w:tcPr>
          <w:p w14:paraId="1FF449E4" w14:textId="77777777" w:rsidR="009F4432" w:rsidRPr="00C927E0" w:rsidRDefault="009F4432" w:rsidP="009F4432">
            <w:pPr>
              <w:rPr>
                <w:rFonts w:ascii="Times New Roman" w:hAnsi="Times New Roman" w:cs="Times New Roman"/>
              </w:rPr>
            </w:pPr>
          </w:p>
        </w:tc>
      </w:tr>
      <w:tr w:rsidR="009F4432" w:rsidRPr="00C927E0" w14:paraId="59922E02" w14:textId="77777777" w:rsidTr="009F4432">
        <w:trPr>
          <w:trHeight w:val="201"/>
        </w:trPr>
        <w:tc>
          <w:tcPr>
            <w:tcW w:w="8730" w:type="dxa"/>
            <w:gridSpan w:val="34"/>
            <w:tcBorders>
              <w:left w:val="single" w:sz="18" w:space="0" w:color="auto"/>
              <w:bottom w:val="single" w:sz="18" w:space="0" w:color="auto"/>
              <w:right w:val="single" w:sz="18" w:space="0" w:color="auto"/>
            </w:tcBorders>
            <w:vAlign w:val="center"/>
          </w:tcPr>
          <w:p w14:paraId="59E4C090" w14:textId="77777777" w:rsidR="009F4432" w:rsidRPr="00AE2CC0" w:rsidRDefault="009F4432" w:rsidP="009F4432">
            <w:pPr>
              <w:rPr>
                <w:rFonts w:ascii="Times New Roman" w:hAnsi="Times New Roman" w:cs="Times New Roman"/>
                <w:sz w:val="20"/>
              </w:rPr>
            </w:pPr>
            <w:r w:rsidRPr="00AC65DD">
              <w:rPr>
                <w:rFonts w:ascii="Times New Roman" w:hAnsi="Times New Roman" w:cs="Times New Roman"/>
                <w:sz w:val="18"/>
                <w:szCs w:val="18"/>
              </w:rPr>
              <w:t xml:space="preserve">Bitte zeichnen Sie den Würfel ab, der auf Seite </w:t>
            </w:r>
            <w:r w:rsidRPr="003526D1">
              <w:rPr>
                <w:rFonts w:ascii="Times New Roman" w:hAnsi="Times New Roman" w:cs="Times New Roman"/>
                <w:sz w:val="18"/>
                <w:szCs w:val="18"/>
              </w:rPr>
              <w:t xml:space="preserve">4 </w:t>
            </w:r>
            <w:r>
              <w:rPr>
                <w:rFonts w:ascii="Times New Roman" w:hAnsi="Times New Roman" w:cs="Times New Roman"/>
                <w:sz w:val="18"/>
                <w:szCs w:val="18"/>
              </w:rPr>
              <w:t>abgebildet ist</w:t>
            </w:r>
            <w:r w:rsidRPr="00AC65DD">
              <w:rPr>
                <w:rFonts w:ascii="Times New Roman" w:hAnsi="Times New Roman" w:cs="Times New Roman"/>
                <w:sz w:val="18"/>
              </w:rPr>
              <w:t xml:space="preserve">. </w:t>
            </w:r>
            <w:r w:rsidRPr="003C5058">
              <w:rPr>
                <w:rFonts w:ascii="Times New Roman" w:hAnsi="Times New Roman" w:cs="Times New Roman"/>
                <w:i/>
                <w:sz w:val="16"/>
                <w:szCs w:val="16"/>
                <w:highlight w:val="lightGray"/>
              </w:rPr>
              <w:t>(</w:t>
            </w:r>
            <w:r>
              <w:rPr>
                <w:rFonts w:ascii="Times New Roman" w:hAnsi="Times New Roman" w:cs="Times New Roman"/>
                <w:i/>
                <w:sz w:val="16"/>
                <w:szCs w:val="16"/>
                <w:highlight w:val="lightGray"/>
              </w:rPr>
              <w:t xml:space="preserve">Sorgfalt/Genauigkeit </w:t>
            </w:r>
            <w:r w:rsidRPr="003C5058">
              <w:rPr>
                <w:rFonts w:ascii="Times New Roman" w:hAnsi="Times New Roman" w:cs="Times New Roman"/>
                <w:i/>
                <w:sz w:val="16"/>
                <w:szCs w:val="16"/>
                <w:highlight w:val="lightGray"/>
              </w:rPr>
              <w:t>wird nicht bewertet.)</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37BC4887" w14:textId="77777777" w:rsidR="009F4432" w:rsidRPr="00C927E0" w:rsidRDefault="009F4432" w:rsidP="009F4432">
            <w:pPr>
              <w:jc w:val="right"/>
              <w:rPr>
                <w:rFonts w:ascii="Times New Roman" w:hAnsi="Times New Roman" w:cs="Times New Roman"/>
              </w:rPr>
            </w:pPr>
          </w:p>
        </w:tc>
        <w:tc>
          <w:tcPr>
            <w:tcW w:w="1191" w:type="dxa"/>
            <w:vMerge/>
            <w:tcBorders>
              <w:top w:val="single" w:sz="18" w:space="0" w:color="auto"/>
              <w:left w:val="single" w:sz="18" w:space="0" w:color="auto"/>
              <w:bottom w:val="single" w:sz="18" w:space="0" w:color="auto"/>
              <w:right w:val="single" w:sz="18" w:space="0" w:color="auto"/>
            </w:tcBorders>
          </w:tcPr>
          <w:p w14:paraId="4D373251" w14:textId="77777777" w:rsidR="009F4432" w:rsidRPr="00C927E0" w:rsidRDefault="009F4432" w:rsidP="009F4432">
            <w:pPr>
              <w:rPr>
                <w:rFonts w:ascii="Times New Roman" w:hAnsi="Times New Roman" w:cs="Times New Roman"/>
              </w:rPr>
            </w:pPr>
          </w:p>
        </w:tc>
      </w:tr>
      <w:tr w:rsidR="009F4432" w:rsidRPr="00C927E0" w14:paraId="7A95522D" w14:textId="77777777" w:rsidTr="009F4432">
        <w:trPr>
          <w:trHeight w:val="127"/>
        </w:trPr>
        <w:tc>
          <w:tcPr>
            <w:tcW w:w="4701" w:type="dxa"/>
            <w:gridSpan w:val="18"/>
            <w:tcBorders>
              <w:left w:val="nil"/>
              <w:right w:val="nil"/>
            </w:tcBorders>
          </w:tcPr>
          <w:p w14:paraId="57FBE1BC" w14:textId="77777777" w:rsidR="009F4432" w:rsidRPr="00C927E0" w:rsidRDefault="009F4432" w:rsidP="009F4432">
            <w:pPr>
              <w:rPr>
                <w:rFonts w:ascii="Times New Roman" w:hAnsi="Times New Roman" w:cs="Times New Roman"/>
              </w:rPr>
            </w:pPr>
          </w:p>
        </w:tc>
        <w:tc>
          <w:tcPr>
            <w:tcW w:w="5987" w:type="dxa"/>
            <w:gridSpan w:val="18"/>
            <w:tcBorders>
              <w:left w:val="nil"/>
              <w:right w:val="nil"/>
            </w:tcBorders>
            <w:vAlign w:val="bottom"/>
          </w:tcPr>
          <w:p w14:paraId="750FCF6C" w14:textId="77777777" w:rsidR="009F4432" w:rsidRPr="00000A33" w:rsidRDefault="009F4432" w:rsidP="009F4432">
            <w:pPr>
              <w:rPr>
                <w:rFonts w:ascii="Times New Roman" w:hAnsi="Times New Roman" w:cs="Times New Roman"/>
                <w:i/>
              </w:rPr>
            </w:pPr>
            <w:r w:rsidRPr="00000A33">
              <w:rPr>
                <w:rFonts w:ascii="Times New Roman" w:hAnsi="Times New Roman" w:cs="Times New Roman"/>
                <w:i/>
                <w:sz w:val="18"/>
              </w:rPr>
              <w:t>Notizen:</w:t>
            </w:r>
          </w:p>
        </w:tc>
      </w:tr>
      <w:tr w:rsidR="009F4432" w:rsidRPr="00C927E0" w14:paraId="2B6D375C" w14:textId="77777777" w:rsidTr="009F4432">
        <w:trPr>
          <w:trHeight w:val="20"/>
        </w:trPr>
        <w:tc>
          <w:tcPr>
            <w:tcW w:w="3562" w:type="dxa"/>
            <w:gridSpan w:val="13"/>
            <w:tcBorders>
              <w:top w:val="single" w:sz="4" w:space="0" w:color="auto"/>
              <w:left w:val="single" w:sz="4" w:space="0" w:color="auto"/>
              <w:bottom w:val="single" w:sz="4" w:space="0" w:color="auto"/>
            </w:tcBorders>
            <w:vAlign w:val="center"/>
          </w:tcPr>
          <w:p w14:paraId="1B68F4B4" w14:textId="77777777" w:rsidR="009F4432" w:rsidRPr="003D4BD2" w:rsidRDefault="009F4432" w:rsidP="009F4432">
            <w:pPr>
              <w:jc w:val="center"/>
              <w:rPr>
                <w:rFonts w:ascii="Times New Roman" w:hAnsi="Times New Roman" w:cs="Times New Roman"/>
                <w:sz w:val="16"/>
                <w:u w:val="single"/>
              </w:rPr>
            </w:pPr>
            <w:r w:rsidRPr="003D4BD2">
              <w:rPr>
                <w:rFonts w:ascii="Times New Roman" w:hAnsi="Times New Roman" w:cs="Times New Roman"/>
                <w:sz w:val="16"/>
                <w:u w:val="single"/>
              </w:rPr>
              <w:t>Semantische WF</w:t>
            </w:r>
          </w:p>
          <w:p w14:paraId="4D7E7093" w14:textId="3277078A" w:rsidR="008879BA" w:rsidRPr="003D4BD2" w:rsidRDefault="008879BA" w:rsidP="009F4432">
            <w:pPr>
              <w:jc w:val="center"/>
              <w:rPr>
                <w:rFonts w:ascii="Times New Roman" w:hAnsi="Times New Roman" w:cs="Times New Roman"/>
                <w:sz w:val="16"/>
                <w:u w:val="single"/>
              </w:rPr>
            </w:pPr>
          </w:p>
        </w:tc>
        <w:tc>
          <w:tcPr>
            <w:tcW w:w="3562" w:type="dxa"/>
            <w:gridSpan w:val="15"/>
            <w:vAlign w:val="center"/>
          </w:tcPr>
          <w:p w14:paraId="6BFE2B8C" w14:textId="77777777" w:rsidR="009F4432" w:rsidRPr="003D4BD2" w:rsidRDefault="009F4432" w:rsidP="009F4432">
            <w:pPr>
              <w:jc w:val="center"/>
              <w:rPr>
                <w:rFonts w:ascii="Times New Roman" w:hAnsi="Times New Roman" w:cs="Times New Roman"/>
                <w:sz w:val="16"/>
                <w:u w:val="single"/>
              </w:rPr>
            </w:pPr>
            <w:r w:rsidRPr="003D4BD2">
              <w:rPr>
                <w:rFonts w:ascii="Times New Roman" w:hAnsi="Times New Roman" w:cs="Times New Roman"/>
                <w:sz w:val="16"/>
                <w:u w:val="single"/>
              </w:rPr>
              <w:t>Phonematische WF</w:t>
            </w:r>
          </w:p>
          <w:p w14:paraId="06B1845C" w14:textId="24806061" w:rsidR="008879BA" w:rsidRPr="003D4BD2" w:rsidRDefault="008879BA" w:rsidP="009F4432">
            <w:pPr>
              <w:jc w:val="center"/>
              <w:rPr>
                <w:rFonts w:ascii="Times New Roman" w:hAnsi="Times New Roman" w:cs="Times New Roman"/>
                <w:sz w:val="16"/>
                <w:u w:val="single"/>
              </w:rPr>
            </w:pPr>
          </w:p>
        </w:tc>
        <w:tc>
          <w:tcPr>
            <w:tcW w:w="3564" w:type="dxa"/>
            <w:gridSpan w:val="8"/>
            <w:vAlign w:val="center"/>
          </w:tcPr>
          <w:p w14:paraId="058B19EA" w14:textId="77777777" w:rsidR="009F4432" w:rsidRPr="003D4BD2" w:rsidRDefault="009F4432" w:rsidP="009F4432">
            <w:pPr>
              <w:jc w:val="center"/>
              <w:rPr>
                <w:rFonts w:ascii="Times New Roman" w:hAnsi="Times New Roman" w:cs="Times New Roman"/>
                <w:sz w:val="16"/>
                <w:u w:val="single"/>
              </w:rPr>
            </w:pPr>
            <w:r w:rsidRPr="003D4BD2">
              <w:rPr>
                <w:rFonts w:ascii="Times New Roman" w:hAnsi="Times New Roman" w:cs="Times New Roman"/>
                <w:sz w:val="16"/>
                <w:u w:val="single"/>
              </w:rPr>
              <w:t>Kategorie-Wechsel</w:t>
            </w:r>
          </w:p>
          <w:p w14:paraId="632F5F70" w14:textId="10D9908D" w:rsidR="008879BA" w:rsidRPr="003D4BD2" w:rsidRDefault="008879BA" w:rsidP="009F4432">
            <w:pPr>
              <w:jc w:val="center"/>
              <w:rPr>
                <w:rFonts w:ascii="Times New Roman" w:hAnsi="Times New Roman" w:cs="Times New Roman"/>
                <w:sz w:val="16"/>
                <w:u w:val="single"/>
              </w:rPr>
            </w:pPr>
          </w:p>
        </w:tc>
      </w:tr>
      <w:tr w:rsidR="009F4432" w:rsidRPr="008D198C" w14:paraId="578F8233" w14:textId="77777777" w:rsidTr="009F4432">
        <w:trPr>
          <w:trHeight w:val="145"/>
        </w:trPr>
        <w:tc>
          <w:tcPr>
            <w:tcW w:w="2098" w:type="dxa"/>
            <w:gridSpan w:val="7"/>
            <w:tcBorders>
              <w:top w:val="nil"/>
              <w:left w:val="nil"/>
              <w:bottom w:val="nil"/>
              <w:right w:val="nil"/>
            </w:tcBorders>
            <w:shd w:val="clear" w:color="auto" w:fill="auto"/>
          </w:tcPr>
          <w:p w14:paraId="344CED74" w14:textId="77777777" w:rsidR="009F4432" w:rsidRPr="001A35C6" w:rsidRDefault="009F4432" w:rsidP="009F4432">
            <w:pPr>
              <w:rPr>
                <w:rFonts w:ascii="Times New Roman" w:hAnsi="Times New Roman" w:cs="Times New Roman"/>
                <w:b/>
              </w:rPr>
            </w:pPr>
          </w:p>
        </w:tc>
        <w:tc>
          <w:tcPr>
            <w:tcW w:w="6632" w:type="dxa"/>
            <w:gridSpan w:val="27"/>
            <w:tcBorders>
              <w:top w:val="single" w:sz="8" w:space="0" w:color="auto"/>
              <w:left w:val="nil"/>
              <w:bottom w:val="nil"/>
              <w:right w:val="nil"/>
            </w:tcBorders>
          </w:tcPr>
          <w:p w14:paraId="063E5D00" w14:textId="77777777" w:rsidR="009F4432" w:rsidRPr="001A35C6" w:rsidRDefault="009F4432" w:rsidP="009F4432">
            <w:pPr>
              <w:rPr>
                <w:rFonts w:ascii="Times New Roman" w:hAnsi="Times New Roman" w:cs="Times New Roman"/>
                <w:b/>
                <w:color w:val="A6A6A6" w:themeColor="background1" w:themeShade="A6"/>
                <w:sz w:val="16"/>
              </w:rPr>
            </w:pPr>
          </w:p>
        </w:tc>
        <w:tc>
          <w:tcPr>
            <w:tcW w:w="767" w:type="dxa"/>
            <w:tcBorders>
              <w:top w:val="single" w:sz="8" w:space="0" w:color="auto"/>
              <w:left w:val="nil"/>
              <w:bottom w:val="nil"/>
              <w:right w:val="nil"/>
            </w:tcBorders>
          </w:tcPr>
          <w:p w14:paraId="21828505" w14:textId="77777777" w:rsidR="009F4432" w:rsidRPr="0002061A" w:rsidRDefault="009F4432" w:rsidP="009F4432">
            <w:pPr>
              <w:jc w:val="center"/>
              <w:rPr>
                <w:rFonts w:ascii="Times New Roman" w:hAnsi="Times New Roman" w:cs="Times New Roman"/>
                <w:b/>
                <w:sz w:val="20"/>
              </w:rPr>
            </w:pPr>
          </w:p>
        </w:tc>
        <w:tc>
          <w:tcPr>
            <w:tcW w:w="1191" w:type="dxa"/>
            <w:tcBorders>
              <w:top w:val="single" w:sz="8" w:space="0" w:color="auto"/>
              <w:left w:val="nil"/>
              <w:bottom w:val="nil"/>
              <w:right w:val="nil"/>
            </w:tcBorders>
          </w:tcPr>
          <w:p w14:paraId="2735D740" w14:textId="77777777" w:rsidR="009F4432" w:rsidRPr="0002061A" w:rsidRDefault="009F4432" w:rsidP="009F4432">
            <w:pPr>
              <w:rPr>
                <w:rFonts w:ascii="Times New Roman" w:hAnsi="Times New Roman" w:cs="Times New Roman"/>
                <w:sz w:val="20"/>
              </w:rPr>
            </w:pPr>
          </w:p>
        </w:tc>
      </w:tr>
      <w:tr w:rsidR="007A1C5B" w:rsidRPr="00055390" w14:paraId="74F09DEB" w14:textId="77777777" w:rsidTr="003609B2">
        <w:trPr>
          <w:trHeight w:val="15168"/>
        </w:trPr>
        <w:tc>
          <w:tcPr>
            <w:tcW w:w="10688" w:type="dxa"/>
            <w:gridSpan w:val="36"/>
            <w:tcBorders>
              <w:top w:val="nil"/>
              <w:left w:val="nil"/>
              <w:bottom w:val="nil"/>
              <w:right w:val="nil"/>
            </w:tcBorders>
            <w:shd w:val="clear" w:color="auto" w:fill="auto"/>
          </w:tcPr>
          <w:p w14:paraId="2442BFCA" w14:textId="55B2E4EA" w:rsidR="007A1C5B" w:rsidRPr="00E559D1" w:rsidRDefault="007A1C5B" w:rsidP="009F4432">
            <w:pPr>
              <w:rPr>
                <w:rFonts w:ascii="Arial" w:hAnsi="Arial" w:cs="Arial"/>
                <w:b/>
                <w:lang w:val="en-US"/>
              </w:rPr>
            </w:pPr>
            <w:r w:rsidRPr="00E559D1">
              <w:rPr>
                <w:rFonts w:ascii="Arial" w:hAnsi="Arial" w:cs="Arial"/>
                <w:b/>
                <w:sz w:val="18"/>
                <w:szCs w:val="18"/>
                <w:lang w:val="en-US"/>
              </w:rPr>
              <w:lastRenderedPageBreak/>
              <w:t>[Note: The German CCAS Scale has not been validated yet, and especially the cut-off values may change.]</w:t>
            </w:r>
          </w:p>
          <w:p w14:paraId="61C5A0FA" w14:textId="77777777" w:rsidR="000C48B5" w:rsidRDefault="000C48B5" w:rsidP="009F4432">
            <w:pPr>
              <w:rPr>
                <w:rFonts w:ascii="Times New Roman" w:hAnsi="Times New Roman" w:cs="Times New Roman"/>
                <w:b/>
                <w:lang w:val="en-US"/>
              </w:rPr>
            </w:pPr>
          </w:p>
          <w:p w14:paraId="1580CD84" w14:textId="62974F2F" w:rsidR="007A1C5B" w:rsidRPr="007A1C5B" w:rsidRDefault="007A1C5B" w:rsidP="009F4432">
            <w:pPr>
              <w:rPr>
                <w:rFonts w:ascii="Times New Roman" w:hAnsi="Times New Roman" w:cs="Times New Roman"/>
                <w:b/>
                <w:lang w:val="en-US"/>
              </w:rPr>
            </w:pPr>
            <w:r w:rsidRPr="00043CDA">
              <w:rPr>
                <w:rFonts w:ascii="Times New Roman" w:hAnsi="Times New Roman" w:cs="Times New Roman"/>
                <w:b/>
                <w:noProof/>
                <w:lang w:val="en-US"/>
              </w:rPr>
              <mc:AlternateContent>
                <mc:Choice Requires="wps">
                  <w:drawing>
                    <wp:anchor distT="0" distB="0" distL="114300" distR="114300" simplePos="0" relativeHeight="251688960" behindDoc="0" locked="0" layoutInCell="1" allowOverlap="1" wp14:anchorId="198534FA" wp14:editId="264E2D76">
                      <wp:simplePos x="0" y="0"/>
                      <wp:positionH relativeFrom="column">
                        <wp:posOffset>13335</wp:posOffset>
                      </wp:positionH>
                      <wp:positionV relativeFrom="paragraph">
                        <wp:posOffset>106045</wp:posOffset>
                      </wp:positionV>
                      <wp:extent cx="2531110" cy="1924050"/>
                      <wp:effectExtent l="19050" t="19050" r="21590" b="19050"/>
                      <wp:wrapNone/>
                      <wp:docPr id="14" name="Rechteck 14"/>
                      <wp:cNvGraphicFramePr/>
                      <a:graphic xmlns:a="http://schemas.openxmlformats.org/drawingml/2006/main">
                        <a:graphicData uri="http://schemas.microsoft.com/office/word/2010/wordprocessingShape">
                          <wps:wsp>
                            <wps:cNvSpPr/>
                            <wps:spPr>
                              <a:xfrm>
                                <a:off x="0" y="0"/>
                                <a:ext cx="2531110" cy="1924050"/>
                              </a:xfrm>
                              <a:prstGeom prst="rect">
                                <a:avLst/>
                              </a:prstGeom>
                              <a:noFill/>
                              <a:ln w="28575">
                                <a:solidFill>
                                  <a:schemeClr val="bg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D267052" id="Rechteck 14" o:spid="_x0000_s1026" style="position:absolute;margin-left:1.05pt;margin-top:8.35pt;width:199.3pt;height:15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" filled="f" strokecolor="#bfbfbf [2412]" strokeweight="2.25pt"/>
                  </w:pict>
                </mc:Fallback>
              </mc:AlternateContent>
            </w:r>
            <w:r w:rsidRPr="00043CDA">
              <w:rPr>
                <w:rFonts w:ascii="Times New Roman" w:hAnsi="Times New Roman" w:cs="Times New Roman"/>
                <w:b/>
                <w:noProof/>
                <w:color w:val="A6A6A6" w:themeColor="background1" w:themeShade="A6"/>
                <w:sz w:val="16"/>
                <w:lang w:val="en-US"/>
              </w:rPr>
              <mc:AlternateContent>
                <mc:Choice Requires="wps">
                  <w:drawing>
                    <wp:anchor distT="0" distB="0" distL="114300" distR="114300" simplePos="0" relativeHeight="251689984" behindDoc="0" locked="0" layoutInCell="1" allowOverlap="1" wp14:anchorId="2032DBFF" wp14:editId="5A2E804E">
                      <wp:simplePos x="0" y="0"/>
                      <wp:positionH relativeFrom="column">
                        <wp:posOffset>95250</wp:posOffset>
                      </wp:positionH>
                      <wp:positionV relativeFrom="paragraph">
                        <wp:posOffset>148590</wp:posOffset>
                      </wp:positionV>
                      <wp:extent cx="1405255" cy="217805"/>
                      <wp:effectExtent l="0" t="0" r="4445"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217805"/>
                              </a:xfrm>
                              <a:prstGeom prst="rect">
                                <a:avLst/>
                              </a:prstGeom>
                              <a:solidFill>
                                <a:srgbClr val="FFFFFF"/>
                              </a:solidFill>
                              <a:ln w="9525">
                                <a:noFill/>
                                <a:miter lim="800000"/>
                                <a:headEnd/>
                                <a:tailEnd/>
                              </a:ln>
                            </wps:spPr>
                            <wps:txbx>
                              <w:txbxContent>
                                <w:p w14:paraId="2FE1DBB6" w14:textId="77777777" w:rsidR="00587994" w:rsidRPr="00043CDA" w:rsidRDefault="00587994" w:rsidP="009F4432">
                                  <w:pPr>
                                    <w:rPr>
                                      <w:rFonts w:ascii="Times New Roman" w:hAnsi="Times New Roman" w:cs="Times New Roman"/>
                                      <w:i/>
                                      <w:sz w:val="16"/>
                                      <w:szCs w:val="16"/>
                                    </w:rPr>
                                  </w:pPr>
                                  <w:r w:rsidRPr="00043CDA">
                                    <w:rPr>
                                      <w:rFonts w:ascii="Times New Roman" w:hAnsi="Times New Roman" w:cs="Times New Roman"/>
                                      <w:i/>
                                      <w:sz w:val="16"/>
                                      <w:szCs w:val="16"/>
                                    </w:rPr>
                                    <w:t>Zeichnen Sie den Würfel hier.</w:t>
                                  </w:r>
                                </w:p>
                                <w:p w14:paraId="06B69137" w14:textId="77777777" w:rsidR="00587994" w:rsidRDefault="00587994" w:rsidP="009F4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032DBFF" id="_x0000_t202" coordsize="21600,21600" o:spt="202" path="m,l,21600r21600,l21600,xe">
                      <v:stroke joinstyle="miter"/>
                      <v:path gradientshapeok="t" o:connecttype="rect"/>
                    </v:shapetype>
                    <v:shape id="Textfeld 2" o:spid="_x0000_s1026" type="#_x0000_t202" style="position:absolute;margin-left:7.5pt;margin-top:11.7pt;width:110.65pt;height:1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" stroked="f">
                      <v:textbox>
                        <w:txbxContent>
                          <w:p w14:paraId="2FE1DBB6" w14:textId="77777777" w:rsidR="00831F15" w:rsidRPr="00043CDA" w:rsidRDefault="00831F15" w:rsidP="009F4432">
                            <w:pPr>
                              <w:rPr>
                                <w:rFonts w:ascii="Times New Roman" w:hAnsi="Times New Roman" w:cs="Times New Roman"/>
                                <w:i/>
                                <w:sz w:val="16"/>
                                <w:szCs w:val="16"/>
                              </w:rPr>
                            </w:pPr>
                            <w:r w:rsidRPr="00043CDA">
                              <w:rPr>
                                <w:rFonts w:ascii="Times New Roman" w:hAnsi="Times New Roman" w:cs="Times New Roman"/>
                                <w:i/>
                                <w:sz w:val="16"/>
                                <w:szCs w:val="16"/>
                              </w:rPr>
                              <w:t>Zeichnen Sie den Würfel hier.</w:t>
                            </w:r>
                          </w:p>
                          <w:p w14:paraId="06B69137" w14:textId="77777777" w:rsidR="00831F15" w:rsidRDefault="00831F15" w:rsidP="009F4432"/>
                        </w:txbxContent>
                      </v:textbox>
                    </v:shape>
                  </w:pict>
                </mc:Fallback>
              </mc:AlternateContent>
            </w:r>
          </w:p>
          <w:p w14:paraId="095906A4" w14:textId="77777777" w:rsidR="007A1C5B" w:rsidRPr="007A1C5B" w:rsidRDefault="007A1C5B" w:rsidP="009F4432">
            <w:pPr>
              <w:rPr>
                <w:rFonts w:ascii="Times New Roman" w:hAnsi="Times New Roman" w:cs="Times New Roman"/>
                <w:b/>
                <w:lang w:val="en-US"/>
              </w:rPr>
            </w:pPr>
          </w:p>
          <w:p w14:paraId="37607235" w14:textId="77777777" w:rsidR="007A1C5B" w:rsidRPr="007A1C5B" w:rsidRDefault="007A1C5B" w:rsidP="009F4432">
            <w:pPr>
              <w:rPr>
                <w:rFonts w:ascii="Times New Roman" w:hAnsi="Times New Roman" w:cs="Times New Roman"/>
                <w:b/>
                <w:lang w:val="en-US"/>
              </w:rPr>
            </w:pPr>
          </w:p>
          <w:p w14:paraId="0A0A30AD" w14:textId="77777777" w:rsidR="007A1C5B" w:rsidRPr="007A1C5B" w:rsidRDefault="007A1C5B" w:rsidP="009F4432">
            <w:pPr>
              <w:rPr>
                <w:rFonts w:ascii="Times New Roman" w:hAnsi="Times New Roman" w:cs="Times New Roman"/>
                <w:b/>
                <w:lang w:val="en-US"/>
              </w:rPr>
            </w:pPr>
          </w:p>
          <w:p w14:paraId="43FA1305" w14:textId="77777777" w:rsidR="007A1C5B" w:rsidRPr="007A1C5B" w:rsidRDefault="007A1C5B" w:rsidP="009F4432">
            <w:pPr>
              <w:rPr>
                <w:rFonts w:ascii="Times New Roman" w:hAnsi="Times New Roman" w:cs="Times New Roman"/>
                <w:b/>
                <w:lang w:val="en-US"/>
              </w:rPr>
            </w:pPr>
          </w:p>
          <w:p w14:paraId="6BB88D2B" w14:textId="77777777" w:rsidR="007A1C5B" w:rsidRPr="007A1C5B" w:rsidRDefault="007A1C5B" w:rsidP="009F4432">
            <w:pPr>
              <w:rPr>
                <w:rFonts w:ascii="Times New Roman" w:hAnsi="Times New Roman" w:cs="Times New Roman"/>
                <w:b/>
                <w:lang w:val="en-US"/>
              </w:rPr>
            </w:pPr>
          </w:p>
          <w:p w14:paraId="220C891C" w14:textId="77777777" w:rsidR="007A1C5B" w:rsidRPr="007A1C5B" w:rsidRDefault="007A1C5B" w:rsidP="009F4432">
            <w:pPr>
              <w:rPr>
                <w:rFonts w:ascii="Times New Roman" w:hAnsi="Times New Roman" w:cs="Times New Roman"/>
                <w:b/>
                <w:lang w:val="en-US"/>
              </w:rPr>
            </w:pPr>
          </w:p>
          <w:p w14:paraId="55F4AC98" w14:textId="77777777" w:rsidR="007A1C5B" w:rsidRPr="007A1C5B" w:rsidRDefault="007A1C5B" w:rsidP="009F4432">
            <w:pPr>
              <w:rPr>
                <w:rFonts w:ascii="Times New Roman" w:hAnsi="Times New Roman" w:cs="Times New Roman"/>
                <w:b/>
                <w:lang w:val="en-US"/>
              </w:rPr>
            </w:pPr>
          </w:p>
          <w:p w14:paraId="268E309E" w14:textId="77777777" w:rsidR="007A1C5B" w:rsidRPr="007A1C5B" w:rsidRDefault="007A1C5B" w:rsidP="009F4432">
            <w:pPr>
              <w:rPr>
                <w:rFonts w:ascii="Times New Roman" w:hAnsi="Times New Roman" w:cs="Times New Roman"/>
                <w:b/>
                <w:lang w:val="en-US"/>
              </w:rPr>
            </w:pPr>
          </w:p>
          <w:p w14:paraId="37EBD85E" w14:textId="77777777" w:rsidR="007A1C5B" w:rsidRPr="007A1C5B" w:rsidRDefault="007A1C5B" w:rsidP="009F4432">
            <w:pPr>
              <w:rPr>
                <w:rFonts w:ascii="Times New Roman" w:hAnsi="Times New Roman" w:cs="Times New Roman"/>
                <w:b/>
                <w:lang w:val="en-US"/>
              </w:rPr>
            </w:pPr>
          </w:p>
          <w:p w14:paraId="6DD8661D" w14:textId="77777777" w:rsidR="007A1C5B" w:rsidRPr="007A1C5B" w:rsidRDefault="007A1C5B" w:rsidP="009F4432">
            <w:pPr>
              <w:rPr>
                <w:rFonts w:ascii="Times New Roman" w:hAnsi="Times New Roman" w:cs="Times New Roman"/>
                <w:b/>
                <w:lang w:val="en-US"/>
              </w:rPr>
            </w:pPr>
          </w:p>
          <w:p w14:paraId="21D249D1" w14:textId="77777777" w:rsidR="007A1C5B" w:rsidRPr="007A1C5B" w:rsidRDefault="007A1C5B" w:rsidP="009F4432">
            <w:pPr>
              <w:rPr>
                <w:rFonts w:ascii="Times New Roman" w:hAnsi="Times New Roman" w:cs="Times New Roman"/>
                <w:b/>
                <w:lang w:val="en-US"/>
              </w:rPr>
            </w:pPr>
          </w:p>
          <w:p w14:paraId="1B66A454" w14:textId="77777777" w:rsidR="007A1C5B" w:rsidRPr="007A1C5B" w:rsidRDefault="007A1C5B" w:rsidP="009F4432">
            <w:pPr>
              <w:rPr>
                <w:rFonts w:ascii="Times New Roman" w:hAnsi="Times New Roman" w:cs="Times New Roman"/>
                <w:b/>
                <w:lang w:val="en-US"/>
              </w:rPr>
            </w:pPr>
          </w:p>
          <w:p w14:paraId="4BBAF658" w14:textId="77777777" w:rsidR="007A1C5B" w:rsidRPr="007A1C5B" w:rsidRDefault="007A1C5B" w:rsidP="009F4432">
            <w:pPr>
              <w:rPr>
                <w:rFonts w:ascii="Times New Roman" w:hAnsi="Times New Roman" w:cs="Times New Roman"/>
                <w:b/>
                <w:lang w:val="en-US"/>
              </w:rPr>
            </w:pPr>
          </w:p>
          <w:p w14:paraId="5E8960EA" w14:textId="77777777" w:rsidR="007A1C5B" w:rsidRPr="007A1C5B" w:rsidRDefault="007A1C5B" w:rsidP="009F4432">
            <w:pPr>
              <w:rPr>
                <w:rFonts w:ascii="Times New Roman" w:hAnsi="Times New Roman" w:cs="Times New Roman"/>
                <w:b/>
                <w:lang w:val="en-US"/>
              </w:rPr>
            </w:pPr>
          </w:p>
          <w:p w14:paraId="5757CDC5" w14:textId="77777777" w:rsidR="007A1C5B" w:rsidRPr="007A1C5B" w:rsidRDefault="007A1C5B" w:rsidP="009F4432">
            <w:pPr>
              <w:rPr>
                <w:rFonts w:ascii="Times New Roman" w:hAnsi="Times New Roman" w:cs="Times New Roman"/>
                <w:b/>
                <w:lang w:val="en-US"/>
              </w:rPr>
            </w:pPr>
          </w:p>
          <w:p w14:paraId="5E7DD375" w14:textId="77777777" w:rsidR="007A1C5B" w:rsidRPr="007A1C5B" w:rsidRDefault="007A1C5B" w:rsidP="009F4432">
            <w:pPr>
              <w:rPr>
                <w:rFonts w:ascii="Times New Roman" w:hAnsi="Times New Roman" w:cs="Times New Roman"/>
                <w:b/>
                <w:lang w:val="en-US"/>
              </w:rPr>
            </w:pPr>
          </w:p>
          <w:p w14:paraId="1C2627FE" w14:textId="77777777" w:rsidR="007A1C5B" w:rsidRPr="007A1C5B" w:rsidRDefault="007A1C5B" w:rsidP="009F4432">
            <w:pPr>
              <w:rPr>
                <w:rFonts w:ascii="Times New Roman" w:hAnsi="Times New Roman" w:cs="Times New Roman"/>
                <w:b/>
                <w:lang w:val="en-US"/>
              </w:rPr>
            </w:pPr>
          </w:p>
          <w:p w14:paraId="7ED8F1BE" w14:textId="77777777" w:rsidR="007A1C5B" w:rsidRPr="007A1C5B" w:rsidRDefault="007A1C5B" w:rsidP="009F4432">
            <w:pPr>
              <w:rPr>
                <w:rFonts w:ascii="Times New Roman" w:hAnsi="Times New Roman" w:cs="Times New Roman"/>
                <w:b/>
                <w:lang w:val="en-US"/>
              </w:rPr>
            </w:pPr>
          </w:p>
          <w:p w14:paraId="63BF083F" w14:textId="77777777" w:rsidR="007A1C5B" w:rsidRPr="007A1C5B" w:rsidRDefault="007A1C5B" w:rsidP="009F4432">
            <w:pPr>
              <w:rPr>
                <w:rFonts w:ascii="Times New Roman" w:hAnsi="Times New Roman" w:cs="Times New Roman"/>
                <w:b/>
                <w:lang w:val="en-US"/>
              </w:rPr>
            </w:pPr>
          </w:p>
          <w:p w14:paraId="32AC4D67" w14:textId="77777777" w:rsidR="007A1C5B" w:rsidRPr="007A1C5B" w:rsidRDefault="007A1C5B" w:rsidP="009F4432">
            <w:pPr>
              <w:rPr>
                <w:rFonts w:ascii="Times New Roman" w:hAnsi="Times New Roman" w:cs="Times New Roman"/>
                <w:b/>
                <w:lang w:val="en-US"/>
              </w:rPr>
            </w:pPr>
          </w:p>
          <w:p w14:paraId="17222D34" w14:textId="77777777" w:rsidR="007A1C5B" w:rsidRPr="007A1C5B" w:rsidRDefault="007A1C5B" w:rsidP="009F4432">
            <w:pPr>
              <w:rPr>
                <w:rFonts w:ascii="Times New Roman" w:hAnsi="Times New Roman" w:cs="Times New Roman"/>
                <w:b/>
                <w:lang w:val="en-US"/>
              </w:rPr>
            </w:pPr>
          </w:p>
          <w:p w14:paraId="152CF3FE" w14:textId="77777777" w:rsidR="007A1C5B" w:rsidRPr="007A1C5B" w:rsidRDefault="007A1C5B" w:rsidP="009F4432">
            <w:pPr>
              <w:rPr>
                <w:rFonts w:ascii="Times New Roman" w:hAnsi="Times New Roman" w:cs="Times New Roman"/>
                <w:b/>
                <w:lang w:val="en-US"/>
              </w:rPr>
            </w:pPr>
          </w:p>
          <w:p w14:paraId="7899116A" w14:textId="77777777" w:rsidR="007A1C5B" w:rsidRPr="007A1C5B" w:rsidRDefault="007A1C5B" w:rsidP="009F4432">
            <w:pPr>
              <w:rPr>
                <w:rFonts w:ascii="Times New Roman" w:hAnsi="Times New Roman" w:cs="Times New Roman"/>
                <w:b/>
                <w:lang w:val="en-US"/>
              </w:rPr>
            </w:pPr>
          </w:p>
          <w:p w14:paraId="233E0DEA" w14:textId="77777777" w:rsidR="007A1C5B" w:rsidRPr="007A1C5B" w:rsidRDefault="007A1C5B" w:rsidP="009F4432">
            <w:pPr>
              <w:rPr>
                <w:rFonts w:ascii="Times New Roman" w:hAnsi="Times New Roman" w:cs="Times New Roman"/>
                <w:b/>
                <w:lang w:val="en-US"/>
              </w:rPr>
            </w:pPr>
          </w:p>
          <w:p w14:paraId="1EA88DF8" w14:textId="77777777" w:rsidR="007A1C5B" w:rsidRPr="007A1C5B" w:rsidRDefault="007A1C5B" w:rsidP="009F4432">
            <w:pPr>
              <w:rPr>
                <w:rFonts w:ascii="Times New Roman" w:hAnsi="Times New Roman" w:cs="Times New Roman"/>
                <w:b/>
                <w:lang w:val="en-US"/>
              </w:rPr>
            </w:pPr>
          </w:p>
          <w:p w14:paraId="435B3344" w14:textId="77777777" w:rsidR="007A1C5B" w:rsidRPr="007A1C5B" w:rsidRDefault="007A1C5B" w:rsidP="009F4432">
            <w:pPr>
              <w:rPr>
                <w:rFonts w:ascii="Times New Roman" w:hAnsi="Times New Roman" w:cs="Times New Roman"/>
                <w:b/>
                <w:lang w:val="en-US"/>
              </w:rPr>
            </w:pPr>
          </w:p>
          <w:p w14:paraId="1CCA9F2E" w14:textId="77777777" w:rsidR="007A1C5B" w:rsidRPr="007A1C5B" w:rsidRDefault="007A1C5B" w:rsidP="009F4432">
            <w:pPr>
              <w:rPr>
                <w:rFonts w:ascii="Times New Roman" w:hAnsi="Times New Roman" w:cs="Times New Roman"/>
                <w:b/>
                <w:lang w:val="en-US"/>
              </w:rPr>
            </w:pPr>
          </w:p>
          <w:p w14:paraId="24497BA2" w14:textId="77777777" w:rsidR="007A1C5B" w:rsidRPr="007A1C5B" w:rsidRDefault="007A1C5B" w:rsidP="009F4432">
            <w:pPr>
              <w:rPr>
                <w:rFonts w:ascii="Times New Roman" w:hAnsi="Times New Roman" w:cs="Times New Roman"/>
                <w:b/>
                <w:lang w:val="en-US"/>
              </w:rPr>
            </w:pPr>
          </w:p>
          <w:p w14:paraId="3218BA1D" w14:textId="77777777" w:rsidR="007A1C5B" w:rsidRPr="007A1C5B" w:rsidRDefault="007A1C5B" w:rsidP="009F4432">
            <w:pPr>
              <w:rPr>
                <w:rFonts w:ascii="Times New Roman" w:hAnsi="Times New Roman" w:cs="Times New Roman"/>
                <w:b/>
                <w:lang w:val="en-US"/>
              </w:rPr>
            </w:pPr>
          </w:p>
          <w:p w14:paraId="79A8B037" w14:textId="77777777" w:rsidR="007A1C5B" w:rsidRPr="007A1C5B" w:rsidRDefault="007A1C5B" w:rsidP="009F4432">
            <w:pPr>
              <w:rPr>
                <w:rFonts w:ascii="Times New Roman" w:hAnsi="Times New Roman" w:cs="Times New Roman"/>
                <w:b/>
                <w:lang w:val="en-US"/>
              </w:rPr>
            </w:pPr>
          </w:p>
          <w:p w14:paraId="577D2B56" w14:textId="77777777" w:rsidR="007A1C5B" w:rsidRPr="007A1C5B" w:rsidRDefault="007A1C5B" w:rsidP="009F4432">
            <w:pPr>
              <w:rPr>
                <w:rFonts w:ascii="Times New Roman" w:hAnsi="Times New Roman" w:cs="Times New Roman"/>
                <w:b/>
                <w:lang w:val="en-US"/>
              </w:rPr>
            </w:pPr>
          </w:p>
          <w:p w14:paraId="77F457BB" w14:textId="77777777" w:rsidR="007A1C5B" w:rsidRPr="007A1C5B" w:rsidRDefault="007A1C5B" w:rsidP="009F4432">
            <w:pPr>
              <w:rPr>
                <w:rFonts w:ascii="Times New Roman" w:hAnsi="Times New Roman" w:cs="Times New Roman"/>
                <w:b/>
                <w:lang w:val="en-US"/>
              </w:rPr>
            </w:pPr>
          </w:p>
          <w:p w14:paraId="73D6AACC" w14:textId="77777777" w:rsidR="007A1C5B" w:rsidRPr="007A1C5B" w:rsidRDefault="007A1C5B" w:rsidP="009F4432">
            <w:pPr>
              <w:rPr>
                <w:rFonts w:ascii="Times New Roman" w:hAnsi="Times New Roman" w:cs="Times New Roman"/>
                <w:b/>
                <w:lang w:val="en-US"/>
              </w:rPr>
            </w:pPr>
          </w:p>
          <w:p w14:paraId="0D635CB5" w14:textId="77777777" w:rsidR="007A1C5B" w:rsidRPr="007A1C5B" w:rsidRDefault="007A1C5B" w:rsidP="009F4432">
            <w:pPr>
              <w:rPr>
                <w:rFonts w:ascii="Times New Roman" w:hAnsi="Times New Roman" w:cs="Times New Roman"/>
                <w:b/>
                <w:lang w:val="en-US"/>
              </w:rPr>
            </w:pPr>
          </w:p>
          <w:p w14:paraId="37E84453" w14:textId="77777777" w:rsidR="007A1C5B" w:rsidRPr="007A1C5B" w:rsidRDefault="007A1C5B" w:rsidP="009F4432">
            <w:pPr>
              <w:rPr>
                <w:rFonts w:ascii="Times New Roman" w:hAnsi="Times New Roman" w:cs="Times New Roman"/>
                <w:b/>
                <w:lang w:val="en-US"/>
              </w:rPr>
            </w:pPr>
          </w:p>
          <w:p w14:paraId="6492034F" w14:textId="77777777" w:rsidR="007A1C5B" w:rsidRPr="007A1C5B" w:rsidRDefault="007A1C5B" w:rsidP="009F4432">
            <w:pPr>
              <w:rPr>
                <w:rFonts w:ascii="Times New Roman" w:hAnsi="Times New Roman" w:cs="Times New Roman"/>
                <w:b/>
                <w:lang w:val="en-US"/>
              </w:rPr>
            </w:pPr>
          </w:p>
          <w:p w14:paraId="5095E1C3" w14:textId="77777777" w:rsidR="007A1C5B" w:rsidRPr="007A1C5B" w:rsidRDefault="007A1C5B" w:rsidP="009F4432">
            <w:pPr>
              <w:rPr>
                <w:rFonts w:ascii="Times New Roman" w:hAnsi="Times New Roman" w:cs="Times New Roman"/>
                <w:b/>
                <w:lang w:val="en-US"/>
              </w:rPr>
            </w:pPr>
          </w:p>
          <w:p w14:paraId="2102DD8B" w14:textId="77777777" w:rsidR="007A1C5B" w:rsidRPr="007A1C5B" w:rsidRDefault="007A1C5B" w:rsidP="009F4432">
            <w:pPr>
              <w:rPr>
                <w:rFonts w:ascii="Times New Roman" w:hAnsi="Times New Roman" w:cs="Times New Roman"/>
                <w:b/>
                <w:lang w:val="en-US"/>
              </w:rPr>
            </w:pPr>
          </w:p>
          <w:p w14:paraId="05F9DFF6" w14:textId="77777777" w:rsidR="007A1C5B" w:rsidRPr="007A1C5B" w:rsidRDefault="007A1C5B" w:rsidP="009F4432">
            <w:pPr>
              <w:rPr>
                <w:rFonts w:ascii="Times New Roman" w:hAnsi="Times New Roman" w:cs="Times New Roman"/>
                <w:b/>
                <w:lang w:val="en-US"/>
              </w:rPr>
            </w:pPr>
          </w:p>
          <w:p w14:paraId="5E119843" w14:textId="77777777" w:rsidR="007A1C5B" w:rsidRPr="007A1C5B" w:rsidRDefault="007A1C5B" w:rsidP="009F4432">
            <w:pPr>
              <w:rPr>
                <w:rFonts w:ascii="Times New Roman" w:hAnsi="Times New Roman" w:cs="Times New Roman"/>
                <w:b/>
                <w:lang w:val="en-US"/>
              </w:rPr>
            </w:pPr>
          </w:p>
          <w:p w14:paraId="640B2F82" w14:textId="77777777" w:rsidR="007A1C5B" w:rsidRPr="007A1C5B" w:rsidRDefault="007A1C5B" w:rsidP="009F4432">
            <w:pPr>
              <w:rPr>
                <w:rFonts w:ascii="Times New Roman" w:hAnsi="Times New Roman" w:cs="Times New Roman"/>
                <w:b/>
                <w:lang w:val="en-US"/>
              </w:rPr>
            </w:pPr>
          </w:p>
          <w:p w14:paraId="1C2A8105" w14:textId="77777777" w:rsidR="007A1C5B" w:rsidRPr="007A1C5B" w:rsidRDefault="007A1C5B" w:rsidP="009F4432">
            <w:pPr>
              <w:rPr>
                <w:rFonts w:ascii="Times New Roman" w:hAnsi="Times New Roman" w:cs="Times New Roman"/>
                <w:b/>
                <w:lang w:val="en-US"/>
              </w:rPr>
            </w:pPr>
          </w:p>
          <w:p w14:paraId="25A45AC9" w14:textId="77777777" w:rsidR="007A1C5B" w:rsidRPr="007A1C5B" w:rsidRDefault="007A1C5B" w:rsidP="009F4432">
            <w:pPr>
              <w:rPr>
                <w:rFonts w:ascii="Times New Roman" w:hAnsi="Times New Roman" w:cs="Times New Roman"/>
                <w:b/>
                <w:lang w:val="en-US"/>
              </w:rPr>
            </w:pPr>
          </w:p>
          <w:p w14:paraId="2D3B8CD0" w14:textId="77777777" w:rsidR="007A1C5B" w:rsidRPr="007A1C5B" w:rsidRDefault="007A1C5B" w:rsidP="009F4432">
            <w:pPr>
              <w:rPr>
                <w:rFonts w:ascii="Times New Roman" w:hAnsi="Times New Roman" w:cs="Times New Roman"/>
                <w:b/>
                <w:lang w:val="en-US"/>
              </w:rPr>
            </w:pPr>
          </w:p>
          <w:p w14:paraId="6095DF74" w14:textId="77777777" w:rsidR="007A1C5B" w:rsidRPr="007A1C5B" w:rsidRDefault="007A1C5B" w:rsidP="009F4432">
            <w:pPr>
              <w:rPr>
                <w:rFonts w:ascii="Times New Roman" w:hAnsi="Times New Roman" w:cs="Times New Roman"/>
                <w:b/>
                <w:lang w:val="en-US"/>
              </w:rPr>
            </w:pPr>
          </w:p>
          <w:p w14:paraId="70AA4173" w14:textId="77777777" w:rsidR="007A1C5B" w:rsidRPr="007A1C5B" w:rsidRDefault="007A1C5B" w:rsidP="009F4432">
            <w:pPr>
              <w:rPr>
                <w:rFonts w:ascii="Times New Roman" w:hAnsi="Times New Roman" w:cs="Times New Roman"/>
                <w:b/>
                <w:lang w:val="en-US"/>
              </w:rPr>
            </w:pPr>
          </w:p>
          <w:p w14:paraId="4E9DD096" w14:textId="77777777" w:rsidR="007A1C5B" w:rsidRPr="007A1C5B" w:rsidRDefault="007A1C5B" w:rsidP="009F4432">
            <w:pPr>
              <w:rPr>
                <w:rFonts w:ascii="Times New Roman" w:hAnsi="Times New Roman" w:cs="Times New Roman"/>
                <w:b/>
                <w:lang w:val="en-US"/>
              </w:rPr>
            </w:pPr>
          </w:p>
          <w:p w14:paraId="1757F56B" w14:textId="77777777" w:rsidR="007A1C5B" w:rsidRPr="007A1C5B" w:rsidRDefault="007A1C5B" w:rsidP="009F4432">
            <w:pPr>
              <w:rPr>
                <w:rFonts w:ascii="Times New Roman" w:hAnsi="Times New Roman" w:cs="Times New Roman"/>
                <w:b/>
                <w:lang w:val="en-US"/>
              </w:rPr>
            </w:pPr>
          </w:p>
          <w:p w14:paraId="246EC511" w14:textId="77777777" w:rsidR="007A1C5B" w:rsidRPr="007A1C5B" w:rsidRDefault="007A1C5B" w:rsidP="009F4432">
            <w:pPr>
              <w:rPr>
                <w:rFonts w:ascii="Times New Roman" w:hAnsi="Times New Roman" w:cs="Times New Roman"/>
                <w:b/>
                <w:lang w:val="en-US"/>
              </w:rPr>
            </w:pPr>
          </w:p>
          <w:p w14:paraId="488AE3AF" w14:textId="77777777" w:rsidR="007A1C5B" w:rsidRPr="007A1C5B" w:rsidRDefault="007A1C5B" w:rsidP="009F4432">
            <w:pPr>
              <w:rPr>
                <w:rFonts w:ascii="Times New Roman" w:hAnsi="Times New Roman" w:cs="Times New Roman"/>
                <w:b/>
                <w:lang w:val="en-US"/>
              </w:rPr>
            </w:pPr>
          </w:p>
          <w:p w14:paraId="134D877E" w14:textId="77777777" w:rsidR="007A1C5B" w:rsidRPr="007A1C5B" w:rsidRDefault="007A1C5B" w:rsidP="009F4432">
            <w:pPr>
              <w:rPr>
                <w:rFonts w:ascii="Times New Roman" w:hAnsi="Times New Roman" w:cs="Times New Roman"/>
                <w:b/>
                <w:lang w:val="en-US"/>
              </w:rPr>
            </w:pPr>
          </w:p>
          <w:p w14:paraId="7A801BAC" w14:textId="77777777" w:rsidR="007A1C5B" w:rsidRDefault="007A1C5B" w:rsidP="009F4432">
            <w:pPr>
              <w:rPr>
                <w:rFonts w:ascii="Times New Roman" w:hAnsi="Times New Roman" w:cs="Times New Roman"/>
                <w:sz w:val="20"/>
                <w:lang w:val="en-US"/>
              </w:rPr>
            </w:pPr>
          </w:p>
          <w:p w14:paraId="0917E674" w14:textId="35E4D917" w:rsidR="007A1C5B" w:rsidRPr="007A1C5B" w:rsidRDefault="007A1C5B" w:rsidP="007A1C5B">
            <w:pPr>
              <w:spacing w:line="240" w:lineRule="auto"/>
              <w:rPr>
                <w:rFonts w:ascii="Times New Roman" w:hAnsi="Times New Roman" w:cs="Times New Roman"/>
                <w:b/>
                <w:color w:val="FF0000"/>
                <w:sz w:val="2"/>
                <w:szCs w:val="2"/>
                <w:lang w:val="en-US"/>
              </w:rPr>
            </w:pPr>
          </w:p>
        </w:tc>
      </w:tr>
      <w:tr w:rsidR="003609B2" w:rsidRPr="00055390" w14:paraId="3E4460B2" w14:textId="77777777" w:rsidTr="003609B2">
        <w:trPr>
          <w:trHeight w:val="329"/>
        </w:trPr>
        <w:tc>
          <w:tcPr>
            <w:tcW w:w="10688" w:type="dxa"/>
            <w:gridSpan w:val="36"/>
            <w:tcBorders>
              <w:top w:val="nil"/>
              <w:left w:val="nil"/>
              <w:bottom w:val="single" w:sz="4" w:space="0" w:color="auto"/>
              <w:right w:val="nil"/>
            </w:tcBorders>
            <w:shd w:val="clear" w:color="auto" w:fill="auto"/>
          </w:tcPr>
          <w:p w14:paraId="4A2310B2" w14:textId="23207F52" w:rsidR="003609B2" w:rsidRPr="000F508E" w:rsidRDefault="003609B2" w:rsidP="009F4432">
            <w:pPr>
              <w:rPr>
                <w:rFonts w:ascii="Arial" w:hAnsi="Arial" w:cs="Arial"/>
                <w:b/>
                <w:sz w:val="16"/>
                <w:szCs w:val="16"/>
                <w:lang w:val="en-US"/>
              </w:rPr>
            </w:pPr>
            <w:r w:rsidRPr="00E559D1">
              <w:rPr>
                <w:rFonts w:ascii="Arial" w:hAnsi="Arial" w:cs="Arial"/>
                <w:b/>
                <w:sz w:val="18"/>
                <w:szCs w:val="18"/>
                <w:lang w:val="en-US"/>
              </w:rPr>
              <w:lastRenderedPageBreak/>
              <w:t>[Note: The German CCAS Scale has not been validated yet, and especially the cut-off values may change.]</w:t>
            </w:r>
          </w:p>
        </w:tc>
      </w:tr>
      <w:tr w:rsidR="009F4432" w:rsidRPr="0099313C" w14:paraId="087205AE" w14:textId="77777777" w:rsidTr="003609B2">
        <w:trPr>
          <w:trHeight w:val="329"/>
        </w:trPr>
        <w:tc>
          <w:tcPr>
            <w:tcW w:w="2098" w:type="dxa"/>
            <w:gridSpan w:val="7"/>
            <w:tcBorders>
              <w:top w:val="single" w:sz="4" w:space="0" w:color="auto"/>
              <w:left w:val="single" w:sz="18" w:space="0" w:color="auto"/>
            </w:tcBorders>
            <w:shd w:val="clear" w:color="auto" w:fill="000000" w:themeFill="text1"/>
          </w:tcPr>
          <w:p w14:paraId="4DE73FE6" w14:textId="77777777" w:rsidR="009F4432" w:rsidRPr="00FB4794" w:rsidRDefault="009F4432" w:rsidP="009F4432">
            <w:pPr>
              <w:rPr>
                <w:rFonts w:ascii="Times New Roman" w:hAnsi="Times New Roman" w:cs="Times New Roman"/>
                <w:b/>
                <w:sz w:val="20"/>
              </w:rPr>
            </w:pPr>
            <w:r w:rsidRPr="00FB4794">
              <w:rPr>
                <w:rFonts w:ascii="Times New Roman" w:hAnsi="Times New Roman" w:cs="Times New Roman"/>
                <w:b/>
              </w:rPr>
              <w:t>Verbaler Abruf</w:t>
            </w:r>
          </w:p>
        </w:tc>
        <w:tc>
          <w:tcPr>
            <w:tcW w:w="6632" w:type="dxa"/>
            <w:gridSpan w:val="27"/>
            <w:tcBorders>
              <w:top w:val="single" w:sz="18" w:space="0" w:color="auto"/>
              <w:right w:val="single" w:sz="18" w:space="0" w:color="auto"/>
            </w:tcBorders>
          </w:tcPr>
          <w:p w14:paraId="3B8B3A63" w14:textId="77777777" w:rsidR="009F4432" w:rsidRPr="001A35C6" w:rsidRDefault="009F4432" w:rsidP="009F4432">
            <w:pPr>
              <w:rPr>
                <w:rFonts w:ascii="Times New Roman" w:hAnsi="Times New Roman" w:cs="Times New Roman"/>
                <w:sz w:val="16"/>
              </w:rPr>
            </w:pPr>
            <w:r w:rsidRPr="0007562F">
              <w:rPr>
                <w:rFonts w:ascii="Times New Roman" w:hAnsi="Times New Roman" w:cs="Times New Roman"/>
                <w:b/>
                <w:sz w:val="16"/>
                <w:highlight w:val="lightGray"/>
              </w:rPr>
              <w:t>Spontan = 3 Punkte pro Wort, Kategorie = 2 Punkte, Mehrfachauswahl = 1 Punkt. Punkte = Gesamtpunktzahl. „Nicht-Bestanden“ bei 10 Punkten oder weniger. Wird nicht mehr als ein Wort bei der Mehrfachauswahl erinnert, ist dies ein Hinweis für eine zerebrale Beteiligung.</w:t>
            </w:r>
          </w:p>
        </w:tc>
        <w:tc>
          <w:tcPr>
            <w:tcW w:w="767" w:type="dxa"/>
            <w:tcBorders>
              <w:top w:val="single" w:sz="4" w:space="0" w:color="auto"/>
              <w:left w:val="single" w:sz="18" w:space="0" w:color="auto"/>
              <w:bottom w:val="single" w:sz="18" w:space="0" w:color="auto"/>
              <w:right w:val="single" w:sz="18" w:space="0" w:color="auto"/>
            </w:tcBorders>
            <w:shd w:val="clear" w:color="auto" w:fill="000000" w:themeFill="text1"/>
          </w:tcPr>
          <w:p w14:paraId="674BCE04" w14:textId="77777777" w:rsidR="009F4432" w:rsidRPr="0099313C" w:rsidRDefault="009F4432" w:rsidP="009F4432">
            <w:pPr>
              <w:jc w:val="center"/>
              <w:rPr>
                <w:rFonts w:ascii="Times New Roman" w:hAnsi="Times New Roman" w:cs="Times New Roman"/>
                <w:b/>
                <w:sz w:val="16"/>
                <w:szCs w:val="16"/>
              </w:rPr>
            </w:pPr>
            <w:r w:rsidRPr="0099313C">
              <w:rPr>
                <w:rFonts w:ascii="Times New Roman" w:hAnsi="Times New Roman" w:cs="Times New Roman"/>
                <w:b/>
                <w:sz w:val="16"/>
                <w:szCs w:val="16"/>
              </w:rPr>
              <w:t>Punkte</w:t>
            </w:r>
          </w:p>
        </w:tc>
        <w:tc>
          <w:tcPr>
            <w:tcW w:w="1191" w:type="dxa"/>
            <w:tcBorders>
              <w:top w:val="single" w:sz="4" w:space="0" w:color="auto"/>
              <w:left w:val="single" w:sz="18" w:space="0" w:color="auto"/>
              <w:bottom w:val="single" w:sz="18" w:space="0" w:color="auto"/>
              <w:right w:val="single" w:sz="18" w:space="0" w:color="auto"/>
            </w:tcBorders>
            <w:shd w:val="clear" w:color="auto" w:fill="000000" w:themeFill="text1"/>
          </w:tcPr>
          <w:p w14:paraId="622B586D" w14:textId="77777777" w:rsidR="009F4432" w:rsidRPr="0099313C" w:rsidRDefault="009F4432" w:rsidP="009F4432">
            <w:pPr>
              <w:rPr>
                <w:rFonts w:ascii="Times New Roman" w:hAnsi="Times New Roman" w:cs="Times New Roman"/>
                <w:b/>
                <w:sz w:val="16"/>
                <w:szCs w:val="16"/>
              </w:rPr>
            </w:pPr>
            <w:r w:rsidRPr="0099313C">
              <w:rPr>
                <w:rFonts w:ascii="Times New Roman" w:hAnsi="Times New Roman" w:cs="Times New Roman"/>
                <w:b/>
                <w:sz w:val="16"/>
                <w:szCs w:val="16"/>
              </w:rPr>
              <w:t>Bestanden= 0</w:t>
            </w:r>
          </w:p>
          <w:p w14:paraId="33EC39CC" w14:textId="77777777" w:rsidR="009F4432" w:rsidRPr="0099313C" w:rsidRDefault="009F4432" w:rsidP="009F4432">
            <w:pPr>
              <w:rPr>
                <w:rFonts w:ascii="Times New Roman" w:hAnsi="Times New Roman" w:cs="Times New Roman"/>
                <w:sz w:val="16"/>
                <w:szCs w:val="16"/>
              </w:rPr>
            </w:pPr>
            <w:r w:rsidRPr="0099313C">
              <w:rPr>
                <w:rFonts w:ascii="Times New Roman" w:hAnsi="Times New Roman" w:cs="Times New Roman"/>
                <w:b/>
                <w:sz w:val="16"/>
                <w:szCs w:val="16"/>
              </w:rPr>
              <w:t>Nicht-Bestanden= 1</w:t>
            </w:r>
          </w:p>
        </w:tc>
      </w:tr>
      <w:tr w:rsidR="009F4432" w:rsidRPr="008D198C" w14:paraId="63F0BFC5" w14:textId="77777777" w:rsidTr="009F4432">
        <w:trPr>
          <w:trHeight w:val="349"/>
        </w:trPr>
        <w:tc>
          <w:tcPr>
            <w:tcW w:w="8730" w:type="dxa"/>
            <w:gridSpan w:val="34"/>
            <w:tcBorders>
              <w:left w:val="single" w:sz="18" w:space="0" w:color="auto"/>
              <w:bottom w:val="nil"/>
              <w:right w:val="single" w:sz="18" w:space="0" w:color="auto"/>
            </w:tcBorders>
            <w:vAlign w:val="center"/>
          </w:tcPr>
          <w:p w14:paraId="19508B07" w14:textId="77777777" w:rsidR="009F4432" w:rsidRPr="00FB4794" w:rsidRDefault="009F4432" w:rsidP="009F4432">
            <w:pPr>
              <w:rPr>
                <w:rFonts w:ascii="Times New Roman" w:hAnsi="Times New Roman" w:cs="Times New Roman"/>
                <w:sz w:val="18"/>
              </w:rPr>
            </w:pPr>
            <w:r w:rsidRPr="00FB4794">
              <w:rPr>
                <w:rFonts w:ascii="Times New Roman" w:hAnsi="Times New Roman" w:cs="Times New Roman"/>
                <w:sz w:val="18"/>
                <w:szCs w:val="18"/>
              </w:rPr>
              <w:t xml:space="preserve">Wie lauten die Wörter, die </w:t>
            </w:r>
            <w:r>
              <w:rPr>
                <w:rFonts w:ascii="Times New Roman" w:hAnsi="Times New Roman" w:cs="Times New Roman"/>
                <w:sz w:val="18"/>
                <w:szCs w:val="18"/>
              </w:rPr>
              <w:t xml:space="preserve">ich </w:t>
            </w:r>
            <w:r w:rsidRPr="00FB4794">
              <w:rPr>
                <w:rFonts w:ascii="Times New Roman" w:hAnsi="Times New Roman" w:cs="Times New Roman"/>
                <w:sz w:val="18"/>
                <w:szCs w:val="18"/>
              </w:rPr>
              <w:t>Sie vor einer Weile</w:t>
            </w:r>
            <w:r>
              <w:rPr>
                <w:rFonts w:ascii="Times New Roman" w:hAnsi="Times New Roman" w:cs="Times New Roman"/>
                <w:sz w:val="18"/>
                <w:szCs w:val="18"/>
              </w:rPr>
              <w:t xml:space="preserve"> gebeten habe,</w:t>
            </w:r>
            <w:r w:rsidRPr="00FB4794">
              <w:rPr>
                <w:rFonts w:ascii="Times New Roman" w:hAnsi="Times New Roman" w:cs="Times New Roman"/>
                <w:sz w:val="18"/>
                <w:szCs w:val="18"/>
              </w:rPr>
              <w:t xml:space="preserve"> </w:t>
            </w:r>
            <w:r>
              <w:rPr>
                <w:rFonts w:ascii="Times New Roman" w:hAnsi="Times New Roman" w:cs="Times New Roman"/>
                <w:sz w:val="18"/>
                <w:szCs w:val="18"/>
              </w:rPr>
              <w:t>zu lernen</w:t>
            </w:r>
            <w:r w:rsidRPr="00FB4794">
              <w:rPr>
                <w:rFonts w:ascii="Times New Roman" w:hAnsi="Times New Roman" w:cs="Times New Roman"/>
                <w:sz w:val="18"/>
                <w:szCs w:val="18"/>
              </w:rPr>
              <w:t>?</w:t>
            </w:r>
            <w:r w:rsidRPr="00FB4794">
              <w:rPr>
                <w:rFonts w:ascii="Times New Roman" w:hAnsi="Times New Roman" w:cs="Times New Roman"/>
                <w:i/>
                <w:sz w:val="18"/>
              </w:rPr>
              <w:t xml:space="preserve"> </w:t>
            </w:r>
            <w:r w:rsidRPr="001315D7">
              <w:rPr>
                <w:rFonts w:ascii="Times New Roman" w:hAnsi="Times New Roman" w:cs="Times New Roman"/>
                <w:i/>
                <w:sz w:val="16"/>
                <w:szCs w:val="16"/>
                <w:highlight w:val="lightGray"/>
              </w:rPr>
              <w:t xml:space="preserve">(Die Testperson gibt die Wörter, die sie sich vorher merken sollte, wieder. Benutzen Sie die Hinweise und die </w:t>
            </w:r>
            <w:r w:rsidRPr="003526D1">
              <w:rPr>
                <w:rFonts w:ascii="Times New Roman" w:hAnsi="Times New Roman" w:cs="Times New Roman"/>
                <w:i/>
                <w:sz w:val="16"/>
                <w:szCs w:val="16"/>
                <w:highlight w:val="lightGray"/>
              </w:rPr>
              <w:t>Mehrfachauswahl (unten), wenn notwendig</w:t>
            </w:r>
            <w:r w:rsidRPr="001315D7">
              <w:rPr>
                <w:rFonts w:ascii="Times New Roman" w:hAnsi="Times New Roman" w:cs="Times New Roman"/>
                <w:i/>
                <w:sz w:val="16"/>
                <w:szCs w:val="16"/>
                <w:highlight w:val="lightGray"/>
              </w:rPr>
              <w:t>.)</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41F24277"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191" w:type="dxa"/>
            <w:vMerge w:val="restart"/>
            <w:tcBorders>
              <w:top w:val="single" w:sz="18" w:space="0" w:color="auto"/>
              <w:left w:val="single" w:sz="18" w:space="0" w:color="auto"/>
              <w:bottom w:val="single" w:sz="18" w:space="0" w:color="auto"/>
              <w:right w:val="single" w:sz="18" w:space="0" w:color="auto"/>
            </w:tcBorders>
          </w:tcPr>
          <w:p w14:paraId="05ECAE8B" w14:textId="77777777" w:rsidR="009F4432" w:rsidRPr="0002061A" w:rsidRDefault="009F4432" w:rsidP="009F4432">
            <w:pPr>
              <w:rPr>
                <w:rFonts w:ascii="Times New Roman" w:hAnsi="Times New Roman" w:cs="Times New Roman"/>
                <w:sz w:val="20"/>
              </w:rPr>
            </w:pPr>
          </w:p>
        </w:tc>
      </w:tr>
      <w:tr w:rsidR="009F4432" w:rsidRPr="008D198C" w14:paraId="6425F209" w14:textId="77777777" w:rsidTr="009F4432">
        <w:trPr>
          <w:trHeight w:val="34"/>
        </w:trPr>
        <w:tc>
          <w:tcPr>
            <w:tcW w:w="1814" w:type="dxa"/>
            <w:gridSpan w:val="5"/>
            <w:tcBorders>
              <w:top w:val="nil"/>
              <w:left w:val="single" w:sz="18" w:space="0" w:color="auto"/>
              <w:bottom w:val="nil"/>
              <w:right w:val="nil"/>
            </w:tcBorders>
          </w:tcPr>
          <w:p w14:paraId="25F9C807" w14:textId="77777777" w:rsidR="009F4432" w:rsidRPr="0002061A" w:rsidRDefault="009F4432" w:rsidP="009F4432">
            <w:pPr>
              <w:rPr>
                <w:rFonts w:ascii="Times New Roman" w:hAnsi="Times New Roman" w:cs="Times New Roman"/>
                <w:sz w:val="18"/>
              </w:rPr>
            </w:pPr>
          </w:p>
        </w:tc>
        <w:tc>
          <w:tcPr>
            <w:tcW w:w="1383" w:type="dxa"/>
            <w:gridSpan w:val="6"/>
            <w:tcBorders>
              <w:top w:val="nil"/>
              <w:left w:val="nil"/>
              <w:bottom w:val="nil"/>
              <w:right w:val="nil"/>
            </w:tcBorders>
          </w:tcPr>
          <w:p w14:paraId="7A7B77C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Schnee</w:t>
            </w:r>
            <w:r w:rsidRPr="0002061A">
              <w:rPr>
                <w:rFonts w:ascii="Times New Roman" w:hAnsi="Times New Roman" w:cs="Times New Roman"/>
                <w:sz w:val="18"/>
              </w:rPr>
              <w:t>]</w:t>
            </w:r>
          </w:p>
        </w:tc>
        <w:tc>
          <w:tcPr>
            <w:tcW w:w="1383" w:type="dxa"/>
            <w:gridSpan w:val="6"/>
            <w:tcBorders>
              <w:top w:val="nil"/>
              <w:left w:val="nil"/>
              <w:bottom w:val="nil"/>
              <w:right w:val="nil"/>
            </w:tcBorders>
          </w:tcPr>
          <w:p w14:paraId="6DADFE54"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Bus</w:t>
            </w:r>
            <w:r w:rsidRPr="0002061A">
              <w:rPr>
                <w:rFonts w:ascii="Times New Roman" w:hAnsi="Times New Roman" w:cs="Times New Roman"/>
                <w:sz w:val="18"/>
              </w:rPr>
              <w:t>]</w:t>
            </w:r>
          </w:p>
        </w:tc>
        <w:tc>
          <w:tcPr>
            <w:tcW w:w="1383" w:type="dxa"/>
            <w:gridSpan w:val="7"/>
            <w:tcBorders>
              <w:top w:val="nil"/>
              <w:left w:val="nil"/>
              <w:bottom w:val="nil"/>
              <w:right w:val="nil"/>
            </w:tcBorders>
          </w:tcPr>
          <w:p w14:paraId="4702C6D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Schicksal</w:t>
            </w:r>
            <w:r w:rsidRPr="0002061A">
              <w:rPr>
                <w:rFonts w:ascii="Times New Roman" w:hAnsi="Times New Roman" w:cs="Times New Roman"/>
                <w:sz w:val="18"/>
              </w:rPr>
              <w:t>]</w:t>
            </w:r>
          </w:p>
        </w:tc>
        <w:tc>
          <w:tcPr>
            <w:tcW w:w="1383" w:type="dxa"/>
            <w:gridSpan w:val="7"/>
            <w:tcBorders>
              <w:top w:val="nil"/>
              <w:left w:val="nil"/>
              <w:bottom w:val="nil"/>
              <w:right w:val="nil"/>
            </w:tcBorders>
          </w:tcPr>
          <w:p w14:paraId="5092F65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rennen</w:t>
            </w:r>
            <w:r w:rsidRPr="0002061A">
              <w:rPr>
                <w:rFonts w:ascii="Times New Roman" w:hAnsi="Times New Roman" w:cs="Times New Roman"/>
                <w:sz w:val="18"/>
              </w:rPr>
              <w:t>]</w:t>
            </w:r>
          </w:p>
        </w:tc>
        <w:tc>
          <w:tcPr>
            <w:tcW w:w="1384" w:type="dxa"/>
            <w:gridSpan w:val="3"/>
            <w:tcBorders>
              <w:top w:val="nil"/>
              <w:left w:val="nil"/>
              <w:bottom w:val="nil"/>
              <w:right w:val="single" w:sz="18" w:space="0" w:color="auto"/>
            </w:tcBorders>
          </w:tcPr>
          <w:p w14:paraId="3101C924"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[g</w:t>
            </w:r>
            <w:r>
              <w:rPr>
                <w:rFonts w:ascii="Times New Roman" w:hAnsi="Times New Roman" w:cs="Times New Roman"/>
                <w:sz w:val="18"/>
              </w:rPr>
              <w:t>roß</w:t>
            </w:r>
            <w:r w:rsidRPr="0002061A">
              <w:rPr>
                <w:rFonts w:ascii="Times New Roman" w:hAnsi="Times New Roman" w:cs="Times New Roman"/>
                <w:sz w:val="18"/>
              </w:rPr>
              <w:t>]</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2C8E39E1"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674F315F" w14:textId="77777777" w:rsidR="009F4432" w:rsidRPr="0002061A" w:rsidRDefault="009F4432" w:rsidP="009F4432">
            <w:pPr>
              <w:rPr>
                <w:rFonts w:ascii="Times New Roman" w:hAnsi="Times New Roman" w:cs="Times New Roman"/>
                <w:sz w:val="20"/>
              </w:rPr>
            </w:pPr>
          </w:p>
        </w:tc>
      </w:tr>
      <w:tr w:rsidR="009F4432" w:rsidRPr="008D198C" w14:paraId="5A4254CD" w14:textId="77777777" w:rsidTr="009F4432">
        <w:trPr>
          <w:trHeight w:val="33"/>
        </w:trPr>
        <w:tc>
          <w:tcPr>
            <w:tcW w:w="1814" w:type="dxa"/>
            <w:gridSpan w:val="5"/>
            <w:tcBorders>
              <w:top w:val="nil"/>
              <w:left w:val="single" w:sz="18" w:space="0" w:color="auto"/>
              <w:bottom w:val="nil"/>
              <w:right w:val="nil"/>
            </w:tcBorders>
          </w:tcPr>
          <w:p w14:paraId="1EC32C06" w14:textId="77777777" w:rsidR="009F4432" w:rsidRPr="00014B07" w:rsidRDefault="009F4432" w:rsidP="009F4432">
            <w:pPr>
              <w:rPr>
                <w:rFonts w:ascii="Times New Roman" w:hAnsi="Times New Roman" w:cs="Times New Roman"/>
                <w:sz w:val="18"/>
                <w:szCs w:val="18"/>
              </w:rPr>
            </w:pPr>
            <w:r w:rsidRPr="00014B07">
              <w:rPr>
                <w:rFonts w:ascii="Times New Roman" w:hAnsi="Times New Roman" w:cs="Times New Roman"/>
                <w:sz w:val="18"/>
                <w:szCs w:val="18"/>
              </w:rPr>
              <w:t>Spontane Wiedergabe</w:t>
            </w:r>
          </w:p>
        </w:tc>
        <w:tc>
          <w:tcPr>
            <w:tcW w:w="1383" w:type="dxa"/>
            <w:gridSpan w:val="6"/>
            <w:tcBorders>
              <w:top w:val="nil"/>
              <w:left w:val="nil"/>
              <w:bottom w:val="nil"/>
              <w:right w:val="nil"/>
            </w:tcBorders>
            <w:vAlign w:val="center"/>
          </w:tcPr>
          <w:p w14:paraId="407C931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6"/>
            <w:tcBorders>
              <w:top w:val="nil"/>
              <w:left w:val="nil"/>
              <w:bottom w:val="nil"/>
              <w:right w:val="nil"/>
            </w:tcBorders>
            <w:vAlign w:val="center"/>
          </w:tcPr>
          <w:p w14:paraId="0624641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7"/>
            <w:tcBorders>
              <w:top w:val="nil"/>
              <w:left w:val="nil"/>
              <w:bottom w:val="nil"/>
              <w:right w:val="nil"/>
            </w:tcBorders>
            <w:vAlign w:val="center"/>
          </w:tcPr>
          <w:p w14:paraId="3D21057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7"/>
            <w:tcBorders>
              <w:top w:val="nil"/>
              <w:left w:val="nil"/>
              <w:bottom w:val="nil"/>
              <w:right w:val="nil"/>
            </w:tcBorders>
            <w:vAlign w:val="center"/>
          </w:tcPr>
          <w:p w14:paraId="36DCC0F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4" w:type="dxa"/>
            <w:gridSpan w:val="3"/>
            <w:tcBorders>
              <w:top w:val="nil"/>
              <w:left w:val="nil"/>
              <w:bottom w:val="nil"/>
              <w:right w:val="single" w:sz="18" w:space="0" w:color="auto"/>
            </w:tcBorders>
            <w:vAlign w:val="center"/>
          </w:tcPr>
          <w:p w14:paraId="4DE47A4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5134FEB7"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791CA066" w14:textId="77777777" w:rsidR="009F4432" w:rsidRPr="0002061A" w:rsidRDefault="009F4432" w:rsidP="009F4432">
            <w:pPr>
              <w:rPr>
                <w:rFonts w:ascii="Times New Roman" w:hAnsi="Times New Roman" w:cs="Times New Roman"/>
                <w:sz w:val="20"/>
              </w:rPr>
            </w:pPr>
          </w:p>
        </w:tc>
      </w:tr>
      <w:tr w:rsidR="009F4432" w:rsidRPr="008D198C" w14:paraId="1421AA5D" w14:textId="77777777" w:rsidTr="009F4432">
        <w:trPr>
          <w:trHeight w:val="33"/>
        </w:trPr>
        <w:tc>
          <w:tcPr>
            <w:tcW w:w="1814" w:type="dxa"/>
            <w:gridSpan w:val="5"/>
            <w:tcBorders>
              <w:top w:val="nil"/>
              <w:left w:val="single" w:sz="18" w:space="0" w:color="auto"/>
              <w:bottom w:val="nil"/>
              <w:right w:val="nil"/>
            </w:tcBorders>
          </w:tcPr>
          <w:p w14:paraId="3DBC1E1B" w14:textId="77777777" w:rsidR="009F4432" w:rsidRPr="00014B07" w:rsidRDefault="009F4432" w:rsidP="009F4432">
            <w:pPr>
              <w:rPr>
                <w:rFonts w:ascii="Times New Roman" w:hAnsi="Times New Roman" w:cs="Times New Roman"/>
                <w:sz w:val="18"/>
                <w:szCs w:val="18"/>
              </w:rPr>
            </w:pPr>
            <w:r>
              <w:rPr>
                <w:rFonts w:ascii="Times New Roman" w:hAnsi="Times New Roman" w:cs="Times New Roman"/>
                <w:sz w:val="18"/>
                <w:szCs w:val="18"/>
              </w:rPr>
              <w:t xml:space="preserve">Mit </w:t>
            </w:r>
            <w:r w:rsidRPr="00014B07">
              <w:rPr>
                <w:rFonts w:ascii="Times New Roman" w:hAnsi="Times New Roman" w:cs="Times New Roman"/>
                <w:sz w:val="18"/>
                <w:szCs w:val="18"/>
              </w:rPr>
              <w:t xml:space="preserve">Hinweis </w:t>
            </w:r>
          </w:p>
        </w:tc>
        <w:tc>
          <w:tcPr>
            <w:tcW w:w="1383" w:type="dxa"/>
            <w:gridSpan w:val="6"/>
            <w:tcBorders>
              <w:top w:val="nil"/>
              <w:left w:val="nil"/>
              <w:bottom w:val="nil"/>
              <w:right w:val="nil"/>
            </w:tcBorders>
            <w:vAlign w:val="center"/>
          </w:tcPr>
          <w:p w14:paraId="74DBBF48"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6"/>
            <w:tcBorders>
              <w:top w:val="nil"/>
              <w:left w:val="nil"/>
              <w:bottom w:val="nil"/>
              <w:right w:val="nil"/>
            </w:tcBorders>
            <w:vAlign w:val="center"/>
          </w:tcPr>
          <w:p w14:paraId="2D46265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7"/>
            <w:tcBorders>
              <w:top w:val="nil"/>
              <w:left w:val="nil"/>
              <w:bottom w:val="nil"/>
              <w:right w:val="nil"/>
            </w:tcBorders>
            <w:vAlign w:val="center"/>
          </w:tcPr>
          <w:p w14:paraId="7738C052"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7"/>
            <w:tcBorders>
              <w:top w:val="nil"/>
              <w:left w:val="nil"/>
              <w:bottom w:val="nil"/>
              <w:right w:val="nil"/>
            </w:tcBorders>
            <w:vAlign w:val="center"/>
          </w:tcPr>
          <w:p w14:paraId="5737144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4" w:type="dxa"/>
            <w:gridSpan w:val="3"/>
            <w:tcBorders>
              <w:top w:val="nil"/>
              <w:left w:val="nil"/>
              <w:bottom w:val="nil"/>
              <w:right w:val="single" w:sz="18" w:space="0" w:color="auto"/>
            </w:tcBorders>
            <w:vAlign w:val="center"/>
          </w:tcPr>
          <w:p w14:paraId="7710F539"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609C9653"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723FC97D" w14:textId="77777777" w:rsidR="009F4432" w:rsidRPr="0002061A" w:rsidRDefault="009F4432" w:rsidP="009F4432">
            <w:pPr>
              <w:rPr>
                <w:rFonts w:ascii="Times New Roman" w:hAnsi="Times New Roman" w:cs="Times New Roman"/>
                <w:sz w:val="20"/>
              </w:rPr>
            </w:pPr>
          </w:p>
        </w:tc>
      </w:tr>
      <w:tr w:rsidR="009F4432" w:rsidRPr="008D198C" w14:paraId="552F42BD" w14:textId="77777777" w:rsidTr="009F4432">
        <w:trPr>
          <w:trHeight w:val="33"/>
        </w:trPr>
        <w:tc>
          <w:tcPr>
            <w:tcW w:w="1814" w:type="dxa"/>
            <w:gridSpan w:val="5"/>
            <w:tcBorders>
              <w:top w:val="nil"/>
              <w:left w:val="single" w:sz="18" w:space="0" w:color="auto"/>
              <w:bottom w:val="single" w:sz="18" w:space="0" w:color="auto"/>
              <w:right w:val="nil"/>
            </w:tcBorders>
          </w:tcPr>
          <w:p w14:paraId="6A915F44" w14:textId="77777777" w:rsidR="009F4432" w:rsidRPr="00014B07" w:rsidRDefault="009F4432" w:rsidP="009F4432">
            <w:pPr>
              <w:rPr>
                <w:rFonts w:ascii="Times New Roman" w:hAnsi="Times New Roman" w:cs="Times New Roman"/>
                <w:sz w:val="18"/>
                <w:szCs w:val="18"/>
              </w:rPr>
            </w:pPr>
            <w:r>
              <w:rPr>
                <w:rFonts w:ascii="Times New Roman" w:hAnsi="Times New Roman" w:cs="Times New Roman"/>
                <w:sz w:val="18"/>
                <w:szCs w:val="18"/>
              </w:rPr>
              <w:t xml:space="preserve">Mit </w:t>
            </w:r>
            <w:r w:rsidRPr="00014B07">
              <w:rPr>
                <w:rFonts w:ascii="Times New Roman" w:hAnsi="Times New Roman" w:cs="Times New Roman"/>
                <w:sz w:val="18"/>
                <w:szCs w:val="18"/>
              </w:rPr>
              <w:t>Mehrfachauswahl</w:t>
            </w:r>
          </w:p>
        </w:tc>
        <w:tc>
          <w:tcPr>
            <w:tcW w:w="1383" w:type="dxa"/>
            <w:gridSpan w:val="6"/>
            <w:tcBorders>
              <w:top w:val="nil"/>
              <w:left w:val="nil"/>
              <w:bottom w:val="single" w:sz="18" w:space="0" w:color="auto"/>
              <w:right w:val="nil"/>
            </w:tcBorders>
            <w:vAlign w:val="center"/>
          </w:tcPr>
          <w:p w14:paraId="6600975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6"/>
            <w:tcBorders>
              <w:top w:val="nil"/>
              <w:left w:val="nil"/>
              <w:bottom w:val="single" w:sz="18" w:space="0" w:color="auto"/>
              <w:right w:val="nil"/>
            </w:tcBorders>
            <w:vAlign w:val="center"/>
          </w:tcPr>
          <w:p w14:paraId="3FBB6E3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7"/>
            <w:tcBorders>
              <w:top w:val="nil"/>
              <w:left w:val="nil"/>
              <w:bottom w:val="single" w:sz="18" w:space="0" w:color="auto"/>
              <w:right w:val="nil"/>
            </w:tcBorders>
            <w:vAlign w:val="center"/>
          </w:tcPr>
          <w:p w14:paraId="14807DB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3" w:type="dxa"/>
            <w:gridSpan w:val="7"/>
            <w:tcBorders>
              <w:top w:val="nil"/>
              <w:left w:val="nil"/>
              <w:bottom w:val="single" w:sz="18" w:space="0" w:color="auto"/>
              <w:right w:val="nil"/>
            </w:tcBorders>
            <w:vAlign w:val="center"/>
          </w:tcPr>
          <w:p w14:paraId="2062A1E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84" w:type="dxa"/>
            <w:gridSpan w:val="3"/>
            <w:tcBorders>
              <w:top w:val="nil"/>
              <w:left w:val="nil"/>
              <w:bottom w:val="single" w:sz="18" w:space="0" w:color="auto"/>
              <w:right w:val="single" w:sz="18" w:space="0" w:color="auto"/>
            </w:tcBorders>
            <w:vAlign w:val="center"/>
          </w:tcPr>
          <w:p w14:paraId="02E8FF8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3F9F4F6F"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5DB71F0E" w14:textId="77777777" w:rsidR="009F4432" w:rsidRPr="0002061A" w:rsidRDefault="009F4432" w:rsidP="009F4432">
            <w:pPr>
              <w:rPr>
                <w:rFonts w:ascii="Times New Roman" w:hAnsi="Times New Roman" w:cs="Times New Roman"/>
                <w:sz w:val="20"/>
              </w:rPr>
            </w:pPr>
          </w:p>
        </w:tc>
      </w:tr>
      <w:tr w:rsidR="009F4432" w:rsidRPr="008D198C" w14:paraId="160F9E6B" w14:textId="77777777" w:rsidTr="009F4432">
        <w:trPr>
          <w:trHeight w:val="323"/>
        </w:trPr>
        <w:tc>
          <w:tcPr>
            <w:tcW w:w="2098" w:type="dxa"/>
            <w:gridSpan w:val="7"/>
            <w:tcBorders>
              <w:top w:val="single" w:sz="18" w:space="0" w:color="auto"/>
              <w:left w:val="single" w:sz="18" w:space="0" w:color="auto"/>
            </w:tcBorders>
            <w:shd w:val="clear" w:color="auto" w:fill="000000" w:themeFill="text1"/>
          </w:tcPr>
          <w:p w14:paraId="112020A8"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Gemeinsamkeiten</w:t>
            </w:r>
          </w:p>
        </w:tc>
        <w:tc>
          <w:tcPr>
            <w:tcW w:w="6632" w:type="dxa"/>
            <w:gridSpan w:val="27"/>
            <w:tcBorders>
              <w:top w:val="single" w:sz="18" w:space="0" w:color="auto"/>
              <w:right w:val="single" w:sz="18" w:space="0" w:color="auto"/>
            </w:tcBorders>
          </w:tcPr>
          <w:p w14:paraId="18919843" w14:textId="77777777" w:rsidR="009F4432" w:rsidRPr="008D198C" w:rsidRDefault="009F4432" w:rsidP="009F4432">
            <w:pPr>
              <w:rPr>
                <w:rFonts w:ascii="Times New Roman" w:hAnsi="Times New Roman" w:cs="Times New Roman"/>
              </w:rPr>
            </w:pPr>
            <w:r w:rsidRPr="0007562F">
              <w:rPr>
                <w:rFonts w:ascii="Times New Roman" w:hAnsi="Times New Roman" w:cs="Times New Roman"/>
                <w:b/>
                <w:sz w:val="16"/>
                <w:highlight w:val="lightGray"/>
              </w:rPr>
              <w:t xml:space="preserve">Korrekte Antwort (konzeptuell) = 2 Punkte, teilweise korrekte Antwort (konkret) = 1 Punkt, inkorrekte/ keine Antwort = 0 Punkte. Punkte = Gesamtpunktzahl. „Nicht-Bestanden“ bei 6 Punkten oder weniger. </w:t>
            </w:r>
            <w:r w:rsidRPr="003526D1">
              <w:rPr>
                <w:rFonts w:ascii="Times New Roman" w:hAnsi="Times New Roman" w:cs="Times New Roman"/>
                <w:b/>
                <w:sz w:val="16"/>
                <w:highlight w:val="lightGray"/>
              </w:rPr>
              <w:t xml:space="preserve">Auswertungshilfe – unten </w:t>
            </w:r>
            <w:r w:rsidRPr="0007562F">
              <w:rPr>
                <w:rFonts w:ascii="Times New Roman" w:hAnsi="Times New Roman" w:cs="Times New Roman"/>
                <w:b/>
                <w:sz w:val="16"/>
                <w:highlight w:val="lightGray"/>
              </w:rPr>
              <w:t>und in der Durchführungsanleitung.</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248B03E7"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/8</w:t>
            </w:r>
          </w:p>
        </w:tc>
        <w:tc>
          <w:tcPr>
            <w:tcW w:w="1191" w:type="dxa"/>
            <w:vMerge w:val="restart"/>
            <w:tcBorders>
              <w:top w:val="single" w:sz="18" w:space="0" w:color="auto"/>
              <w:left w:val="single" w:sz="18" w:space="0" w:color="auto"/>
              <w:bottom w:val="single" w:sz="18" w:space="0" w:color="auto"/>
              <w:right w:val="single" w:sz="18" w:space="0" w:color="auto"/>
            </w:tcBorders>
          </w:tcPr>
          <w:p w14:paraId="04218C4A" w14:textId="77777777" w:rsidR="009F4432" w:rsidRPr="0002061A" w:rsidRDefault="009F4432" w:rsidP="009F4432">
            <w:pPr>
              <w:rPr>
                <w:rFonts w:ascii="Times New Roman" w:hAnsi="Times New Roman" w:cs="Times New Roman"/>
                <w:sz w:val="20"/>
              </w:rPr>
            </w:pPr>
          </w:p>
        </w:tc>
      </w:tr>
      <w:tr w:rsidR="009F4432" w:rsidRPr="008D198C" w14:paraId="49F3D6A4" w14:textId="77777777" w:rsidTr="009F4432">
        <w:trPr>
          <w:trHeight w:val="222"/>
        </w:trPr>
        <w:tc>
          <w:tcPr>
            <w:tcW w:w="8730" w:type="dxa"/>
            <w:gridSpan w:val="34"/>
            <w:tcBorders>
              <w:left w:val="single" w:sz="18" w:space="0" w:color="auto"/>
              <w:bottom w:val="nil"/>
              <w:right w:val="single" w:sz="18" w:space="0" w:color="auto"/>
            </w:tcBorders>
            <w:vAlign w:val="center"/>
          </w:tcPr>
          <w:p w14:paraId="703D36CD" w14:textId="77777777" w:rsidR="009F4432" w:rsidRPr="0002061A" w:rsidRDefault="009F4432" w:rsidP="009F4432">
            <w:pPr>
              <w:rPr>
                <w:rFonts w:ascii="Times New Roman" w:hAnsi="Times New Roman" w:cs="Times New Roman"/>
                <w:sz w:val="18"/>
              </w:rPr>
            </w:pPr>
            <w:r w:rsidRPr="00FB4794">
              <w:rPr>
                <w:rFonts w:ascii="Times New Roman" w:hAnsi="Times New Roman" w:cs="Times New Roman"/>
                <w:sz w:val="18"/>
                <w:szCs w:val="18"/>
              </w:rPr>
              <w:t>Was haben die folgenden Wörter gemeinsam? Was ist ihre Gemeinsamkeit</w:t>
            </w:r>
            <w:r w:rsidRPr="00FB4794">
              <w:rPr>
                <w:rFonts w:ascii="Times New Roman" w:hAnsi="Times New Roman" w:cs="Times New Roman"/>
                <w:sz w:val="18"/>
              </w:rPr>
              <w:t xml:space="preserve">? </w:t>
            </w:r>
            <w:r w:rsidRPr="001315D7">
              <w:rPr>
                <w:rFonts w:ascii="Times New Roman" w:hAnsi="Times New Roman" w:cs="Times New Roman"/>
                <w:i/>
                <w:sz w:val="16"/>
                <w:szCs w:val="16"/>
                <w:highlight w:val="lightGray"/>
              </w:rPr>
              <w:t>(Geben Sie ein Beispiel, testen Sie danach die Items.)</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776C3EB2"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0EAE25FB" w14:textId="77777777" w:rsidR="009F4432" w:rsidRPr="0002061A" w:rsidRDefault="009F4432" w:rsidP="009F4432">
            <w:pPr>
              <w:rPr>
                <w:rFonts w:ascii="Times New Roman" w:hAnsi="Times New Roman" w:cs="Times New Roman"/>
                <w:sz w:val="20"/>
              </w:rPr>
            </w:pPr>
          </w:p>
        </w:tc>
      </w:tr>
      <w:tr w:rsidR="009F4432" w:rsidRPr="008D198C" w14:paraId="0C1A7F1B" w14:textId="77777777" w:rsidTr="009F4432">
        <w:trPr>
          <w:trHeight w:val="67"/>
        </w:trPr>
        <w:tc>
          <w:tcPr>
            <w:tcW w:w="1814" w:type="dxa"/>
            <w:gridSpan w:val="5"/>
            <w:vMerge w:val="restart"/>
            <w:tcBorders>
              <w:top w:val="nil"/>
              <w:left w:val="single" w:sz="18" w:space="0" w:color="auto"/>
              <w:right w:val="nil"/>
            </w:tcBorders>
          </w:tcPr>
          <w:p w14:paraId="2A7E1DDB"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Bsp.:</w:t>
            </w:r>
            <w:r w:rsidRPr="0002061A">
              <w:rPr>
                <w:rFonts w:ascii="Times New Roman" w:hAnsi="Times New Roman" w:cs="Times New Roman"/>
                <w:sz w:val="18"/>
              </w:rPr>
              <w:t xml:space="preserve"> Schaf/Elefant</w:t>
            </w:r>
            <w:r>
              <w:rPr>
                <w:rFonts w:ascii="Times New Roman" w:hAnsi="Times New Roman" w:cs="Times New Roman"/>
                <w:sz w:val="18"/>
              </w:rPr>
              <w:t xml:space="preserve"> </w:t>
            </w:r>
            <w:r w:rsidRPr="0002061A">
              <w:rPr>
                <w:rFonts w:ascii="Times New Roman" w:hAnsi="Times New Roman" w:cs="Times New Roman"/>
                <w:sz w:val="18"/>
              </w:rPr>
              <w:t>=</w:t>
            </w:r>
            <w:r>
              <w:rPr>
                <w:rFonts w:ascii="Times New Roman" w:hAnsi="Times New Roman" w:cs="Times New Roman"/>
                <w:sz w:val="18"/>
              </w:rPr>
              <w:t xml:space="preserve"> Tiere</w:t>
            </w:r>
          </w:p>
        </w:tc>
        <w:tc>
          <w:tcPr>
            <w:tcW w:w="2268" w:type="dxa"/>
            <w:gridSpan w:val="9"/>
            <w:tcBorders>
              <w:top w:val="nil"/>
              <w:left w:val="nil"/>
              <w:bottom w:val="nil"/>
              <w:right w:val="nil"/>
            </w:tcBorders>
          </w:tcPr>
          <w:p w14:paraId="434C30F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1.</w:t>
            </w:r>
            <w:r w:rsidRPr="003526D1">
              <w:rPr>
                <w:rFonts w:ascii="Times New Roman" w:hAnsi="Times New Roman" w:cs="Times New Roman"/>
                <w:sz w:val="18"/>
              </w:rPr>
              <w:t>argwöhnisch</w:t>
            </w:r>
            <w:r>
              <w:rPr>
                <w:rFonts w:ascii="Times New Roman" w:hAnsi="Times New Roman" w:cs="Times New Roman"/>
                <w:sz w:val="18"/>
              </w:rPr>
              <w:t>/eifersüchtig</w:t>
            </w:r>
          </w:p>
        </w:tc>
        <w:tc>
          <w:tcPr>
            <w:tcW w:w="1549" w:type="dxa"/>
            <w:gridSpan w:val="8"/>
            <w:tcBorders>
              <w:top w:val="nil"/>
              <w:left w:val="nil"/>
              <w:bottom w:val="nil"/>
              <w:right w:val="nil"/>
            </w:tcBorders>
          </w:tcPr>
          <w:p w14:paraId="5CFEC4A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2.</w:t>
            </w:r>
            <w:r>
              <w:rPr>
                <w:rFonts w:ascii="Times New Roman" w:hAnsi="Times New Roman" w:cs="Times New Roman"/>
                <w:sz w:val="18"/>
              </w:rPr>
              <w:t>Würfel/Dreieck</w:t>
            </w:r>
          </w:p>
        </w:tc>
        <w:tc>
          <w:tcPr>
            <w:tcW w:w="1549" w:type="dxa"/>
            <w:gridSpan w:val="7"/>
            <w:tcBorders>
              <w:top w:val="nil"/>
              <w:left w:val="nil"/>
              <w:bottom w:val="nil"/>
              <w:right w:val="nil"/>
            </w:tcBorders>
          </w:tcPr>
          <w:p w14:paraId="34CBF7F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3.</w:t>
            </w:r>
            <w:r>
              <w:rPr>
                <w:rFonts w:ascii="Times New Roman" w:hAnsi="Times New Roman" w:cs="Times New Roman"/>
                <w:sz w:val="18"/>
              </w:rPr>
              <w:t>Stuhl/Tisch</w:t>
            </w:r>
          </w:p>
        </w:tc>
        <w:tc>
          <w:tcPr>
            <w:tcW w:w="1550" w:type="dxa"/>
            <w:gridSpan w:val="5"/>
            <w:tcBorders>
              <w:top w:val="nil"/>
              <w:left w:val="nil"/>
              <w:bottom w:val="nil"/>
              <w:right w:val="single" w:sz="18" w:space="0" w:color="auto"/>
            </w:tcBorders>
          </w:tcPr>
          <w:p w14:paraId="0FF5884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4.</w:t>
            </w:r>
            <w:r>
              <w:rPr>
                <w:rFonts w:ascii="Times New Roman" w:hAnsi="Times New Roman" w:cs="Times New Roman"/>
                <w:sz w:val="18"/>
              </w:rPr>
              <w:t>Wolle/Seide</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59796CFF"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225759BD" w14:textId="77777777" w:rsidR="009F4432" w:rsidRPr="0002061A" w:rsidRDefault="009F4432" w:rsidP="009F4432">
            <w:pPr>
              <w:rPr>
                <w:rFonts w:ascii="Times New Roman" w:hAnsi="Times New Roman" w:cs="Times New Roman"/>
                <w:sz w:val="20"/>
              </w:rPr>
            </w:pPr>
          </w:p>
        </w:tc>
      </w:tr>
      <w:tr w:rsidR="009F4432" w:rsidRPr="008D198C" w14:paraId="2A497F0B" w14:textId="77777777" w:rsidTr="009F4432">
        <w:trPr>
          <w:trHeight w:val="66"/>
        </w:trPr>
        <w:tc>
          <w:tcPr>
            <w:tcW w:w="1814" w:type="dxa"/>
            <w:gridSpan w:val="5"/>
            <w:vMerge/>
            <w:tcBorders>
              <w:left w:val="single" w:sz="18" w:space="0" w:color="auto"/>
              <w:bottom w:val="single" w:sz="18" w:space="0" w:color="auto"/>
              <w:right w:val="nil"/>
            </w:tcBorders>
          </w:tcPr>
          <w:p w14:paraId="6F8AE14F" w14:textId="77777777" w:rsidR="009F4432" w:rsidRPr="0002061A" w:rsidRDefault="009F4432" w:rsidP="009F4432">
            <w:pPr>
              <w:rPr>
                <w:rFonts w:ascii="Times New Roman" w:hAnsi="Times New Roman" w:cs="Times New Roman"/>
                <w:sz w:val="18"/>
              </w:rPr>
            </w:pPr>
          </w:p>
        </w:tc>
        <w:tc>
          <w:tcPr>
            <w:tcW w:w="2268" w:type="dxa"/>
            <w:gridSpan w:val="9"/>
            <w:tcBorders>
              <w:top w:val="nil"/>
              <w:left w:val="nil"/>
              <w:bottom w:val="single" w:sz="18" w:space="0" w:color="auto"/>
              <w:right w:val="nil"/>
            </w:tcBorders>
          </w:tcPr>
          <w:p w14:paraId="3DF27DE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549" w:type="dxa"/>
            <w:gridSpan w:val="8"/>
            <w:tcBorders>
              <w:top w:val="nil"/>
              <w:left w:val="nil"/>
              <w:bottom w:val="single" w:sz="18" w:space="0" w:color="auto"/>
              <w:right w:val="nil"/>
            </w:tcBorders>
          </w:tcPr>
          <w:p w14:paraId="1AD3BCB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549" w:type="dxa"/>
            <w:gridSpan w:val="7"/>
            <w:tcBorders>
              <w:top w:val="nil"/>
              <w:left w:val="nil"/>
              <w:bottom w:val="single" w:sz="18" w:space="0" w:color="auto"/>
              <w:right w:val="nil"/>
            </w:tcBorders>
          </w:tcPr>
          <w:p w14:paraId="47FA7C4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550" w:type="dxa"/>
            <w:gridSpan w:val="5"/>
            <w:tcBorders>
              <w:top w:val="nil"/>
              <w:left w:val="nil"/>
              <w:bottom w:val="single" w:sz="18" w:space="0" w:color="auto"/>
              <w:right w:val="single" w:sz="18" w:space="0" w:color="auto"/>
            </w:tcBorders>
          </w:tcPr>
          <w:p w14:paraId="6F7DE56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4BD5F901"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6ABE86E2" w14:textId="77777777" w:rsidR="009F4432" w:rsidRPr="0002061A" w:rsidRDefault="009F4432" w:rsidP="009F4432">
            <w:pPr>
              <w:rPr>
                <w:rFonts w:ascii="Times New Roman" w:hAnsi="Times New Roman" w:cs="Times New Roman"/>
                <w:sz w:val="20"/>
              </w:rPr>
            </w:pPr>
          </w:p>
        </w:tc>
      </w:tr>
      <w:tr w:rsidR="009F4432" w:rsidRPr="008D198C" w14:paraId="22CBDEC7" w14:textId="77777777" w:rsidTr="009F4432">
        <w:trPr>
          <w:trHeight w:val="221"/>
        </w:trPr>
        <w:tc>
          <w:tcPr>
            <w:tcW w:w="2098" w:type="dxa"/>
            <w:gridSpan w:val="7"/>
            <w:tcBorders>
              <w:top w:val="single" w:sz="18" w:space="0" w:color="auto"/>
              <w:left w:val="single" w:sz="18" w:space="0" w:color="auto"/>
              <w:bottom w:val="single" w:sz="18" w:space="0" w:color="auto"/>
              <w:right w:val="single" w:sz="18" w:space="0" w:color="auto"/>
            </w:tcBorders>
            <w:shd w:val="clear" w:color="auto" w:fill="000000" w:themeFill="text1"/>
          </w:tcPr>
          <w:p w14:paraId="609B94E6"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Go/No-Go</w:t>
            </w:r>
          </w:p>
        </w:tc>
        <w:tc>
          <w:tcPr>
            <w:tcW w:w="6632" w:type="dxa"/>
            <w:gridSpan w:val="27"/>
            <w:tcBorders>
              <w:top w:val="single" w:sz="18" w:space="0" w:color="auto"/>
              <w:left w:val="single" w:sz="18" w:space="0" w:color="auto"/>
              <w:bottom w:val="single" w:sz="4" w:space="0" w:color="auto"/>
              <w:right w:val="single" w:sz="18" w:space="0" w:color="auto"/>
            </w:tcBorders>
          </w:tcPr>
          <w:p w14:paraId="4BAC1578" w14:textId="77777777" w:rsidR="009F4432" w:rsidRPr="008D198C" w:rsidRDefault="009F4432" w:rsidP="009F4432">
            <w:pPr>
              <w:rPr>
                <w:rFonts w:ascii="Times New Roman" w:hAnsi="Times New Roman" w:cs="Times New Roman"/>
              </w:rPr>
            </w:pPr>
            <w:r w:rsidRPr="0007562F">
              <w:rPr>
                <w:rFonts w:ascii="Times New Roman" w:hAnsi="Times New Roman" w:cs="Times New Roman"/>
                <w:b/>
                <w:sz w:val="16"/>
                <w:highlight w:val="lightGray"/>
              </w:rPr>
              <w:t>2 Punkte für keinen Fehler, 1 Punkt für 1 Fehler, 0 Punkte für 2 oder mehr Fehler. Punkte = Gesamtpunktzahl. „Nicht-Bestanden“ bei 0 Punkten.</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23C0753C"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w:t>
            </w:r>
            <w:r>
              <w:rPr>
                <w:rFonts w:ascii="Times New Roman" w:hAnsi="Times New Roman" w:cs="Times New Roman"/>
                <w:b/>
                <w:sz w:val="20"/>
              </w:rPr>
              <w:t>2</w:t>
            </w:r>
          </w:p>
        </w:tc>
        <w:tc>
          <w:tcPr>
            <w:tcW w:w="1191" w:type="dxa"/>
            <w:vMerge w:val="restart"/>
            <w:tcBorders>
              <w:top w:val="single" w:sz="18" w:space="0" w:color="auto"/>
              <w:left w:val="single" w:sz="18" w:space="0" w:color="auto"/>
              <w:bottom w:val="single" w:sz="18" w:space="0" w:color="auto"/>
              <w:right w:val="single" w:sz="18" w:space="0" w:color="auto"/>
            </w:tcBorders>
          </w:tcPr>
          <w:p w14:paraId="295E5411" w14:textId="77777777" w:rsidR="009F4432" w:rsidRPr="0002061A" w:rsidRDefault="009F4432" w:rsidP="009F4432">
            <w:pPr>
              <w:rPr>
                <w:rFonts w:ascii="Times New Roman" w:hAnsi="Times New Roman" w:cs="Times New Roman"/>
                <w:sz w:val="20"/>
              </w:rPr>
            </w:pPr>
          </w:p>
        </w:tc>
      </w:tr>
      <w:tr w:rsidR="009F4432" w:rsidRPr="008D198C" w14:paraId="7E3DCF09" w14:textId="77777777" w:rsidTr="009F4432">
        <w:trPr>
          <w:trHeight w:val="603"/>
        </w:trPr>
        <w:tc>
          <w:tcPr>
            <w:tcW w:w="8730" w:type="dxa"/>
            <w:gridSpan w:val="34"/>
            <w:tcBorders>
              <w:top w:val="single" w:sz="4" w:space="0" w:color="auto"/>
              <w:left w:val="single" w:sz="18" w:space="0" w:color="auto"/>
              <w:bottom w:val="single" w:sz="18" w:space="0" w:color="auto"/>
              <w:right w:val="single" w:sz="18" w:space="0" w:color="auto"/>
            </w:tcBorders>
            <w:shd w:val="clear" w:color="auto" w:fill="auto"/>
            <w:vAlign w:val="center"/>
          </w:tcPr>
          <w:p w14:paraId="022E4087" w14:textId="201824B4" w:rsidR="009F4432" w:rsidRPr="001315D7" w:rsidRDefault="009F4432" w:rsidP="009F4432">
            <w:pPr>
              <w:rPr>
                <w:rFonts w:ascii="Times New Roman" w:hAnsi="Times New Roman" w:cs="Times New Roman"/>
                <w:i/>
                <w:sz w:val="16"/>
                <w:szCs w:val="16"/>
              </w:rPr>
            </w:pPr>
            <w:r w:rsidRPr="00FB4794">
              <w:rPr>
                <w:rFonts w:ascii="Times New Roman" w:hAnsi="Times New Roman" w:cs="Times New Roman"/>
                <w:sz w:val="18"/>
                <w:szCs w:val="18"/>
              </w:rPr>
              <w:t xml:space="preserve">Ich werde </w:t>
            </w:r>
            <w:r>
              <w:rPr>
                <w:rFonts w:ascii="Times New Roman" w:hAnsi="Times New Roman" w:cs="Times New Roman"/>
                <w:sz w:val="18"/>
                <w:szCs w:val="18"/>
              </w:rPr>
              <w:t xml:space="preserve">nun </w:t>
            </w:r>
            <w:r w:rsidRPr="00FB4794">
              <w:rPr>
                <w:rFonts w:ascii="Times New Roman" w:hAnsi="Times New Roman" w:cs="Times New Roman"/>
                <w:sz w:val="18"/>
                <w:szCs w:val="18"/>
              </w:rPr>
              <w:t xml:space="preserve">auf den Tisch klopfen. Wenn ich einmal klopfe, heben Sie bitte den Finger und </w:t>
            </w:r>
            <w:r>
              <w:rPr>
                <w:rFonts w:ascii="Times New Roman" w:hAnsi="Times New Roman" w:cs="Times New Roman"/>
                <w:sz w:val="18"/>
                <w:szCs w:val="18"/>
              </w:rPr>
              <w:t>senken Sie</w:t>
            </w:r>
            <w:r w:rsidRPr="00FB4794">
              <w:rPr>
                <w:rFonts w:ascii="Times New Roman" w:hAnsi="Times New Roman" w:cs="Times New Roman"/>
                <w:sz w:val="18"/>
                <w:szCs w:val="18"/>
              </w:rPr>
              <w:t xml:space="preserve"> ihn</w:t>
            </w:r>
            <w:r>
              <w:rPr>
                <w:rFonts w:ascii="Times New Roman" w:hAnsi="Times New Roman" w:cs="Times New Roman"/>
                <w:sz w:val="18"/>
                <w:szCs w:val="18"/>
              </w:rPr>
              <w:t xml:space="preserve"> wieder</w:t>
            </w:r>
            <w:r w:rsidRPr="00FB4794">
              <w:rPr>
                <w:rFonts w:ascii="Times New Roman" w:hAnsi="Times New Roman" w:cs="Times New Roman"/>
                <w:sz w:val="18"/>
                <w:szCs w:val="18"/>
              </w:rPr>
              <w:t>! Wenn ich zweimal klopfe, machen Sie bitte nichts!</w:t>
            </w:r>
            <w:r w:rsidRPr="00FB4794">
              <w:rPr>
                <w:rFonts w:ascii="Times New Roman" w:hAnsi="Times New Roman" w:cs="Times New Roman"/>
                <w:sz w:val="18"/>
              </w:rPr>
              <w:t xml:space="preserve"> </w:t>
            </w:r>
            <w:r w:rsidRPr="001315D7">
              <w:rPr>
                <w:rFonts w:ascii="Times New Roman" w:hAnsi="Times New Roman" w:cs="Times New Roman"/>
                <w:i/>
                <w:sz w:val="16"/>
                <w:szCs w:val="16"/>
                <w:highlight w:val="lightGray"/>
              </w:rPr>
              <w:t xml:space="preserve">(Geben Sie ein Beispiel für jede </w:t>
            </w:r>
            <w:r w:rsidR="008879BA" w:rsidRPr="001315D7">
              <w:rPr>
                <w:rFonts w:ascii="Times New Roman" w:hAnsi="Times New Roman" w:cs="Times New Roman"/>
                <w:i/>
                <w:sz w:val="16"/>
                <w:szCs w:val="16"/>
                <w:highlight w:val="lightGray"/>
              </w:rPr>
              <w:t>Bedingung,</w:t>
            </w:r>
            <w:r w:rsidRPr="001315D7">
              <w:rPr>
                <w:rFonts w:ascii="Times New Roman" w:hAnsi="Times New Roman" w:cs="Times New Roman"/>
                <w:i/>
                <w:sz w:val="16"/>
                <w:szCs w:val="16"/>
                <w:highlight w:val="lightGray"/>
              </w:rPr>
              <w:t xml:space="preserve"> um sicherzugehen, dass die Testperson die Anweisung verstanden hat.)</w:t>
            </w:r>
          </w:p>
          <w:p w14:paraId="436E326A" w14:textId="77777777" w:rsidR="009F4432" w:rsidRPr="00F921E5" w:rsidRDefault="009F4432" w:rsidP="009F4432">
            <w:pPr>
              <w:rPr>
                <w:rFonts w:ascii="Times New Roman" w:hAnsi="Times New Roman" w:cs="Times New Roman"/>
                <w:b/>
                <w:color w:val="A6A6A6" w:themeColor="background1" w:themeShade="A6"/>
              </w:rPr>
            </w:pPr>
            <w:r>
              <w:rPr>
                <w:rFonts w:ascii="Times New Roman" w:hAnsi="Times New Roman" w:cs="Times New Roman"/>
                <w:b/>
                <w:sz w:val="20"/>
              </w:rPr>
              <w:t xml:space="preserve">2 – 1 – 1 – 2 – 1 – 2 – 1 – 2 – 2 – 1 – 1 – 2 – 1 – 2 </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7590EF43"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5437DD9E" w14:textId="77777777" w:rsidR="009F4432" w:rsidRPr="0002061A" w:rsidRDefault="009F4432" w:rsidP="009F4432">
            <w:pPr>
              <w:rPr>
                <w:rFonts w:ascii="Times New Roman" w:hAnsi="Times New Roman" w:cs="Times New Roman"/>
                <w:sz w:val="20"/>
              </w:rPr>
            </w:pPr>
          </w:p>
        </w:tc>
      </w:tr>
      <w:tr w:rsidR="009F4432" w:rsidRPr="008D198C" w14:paraId="60B49A78" w14:textId="77777777" w:rsidTr="009F4432">
        <w:trPr>
          <w:trHeight w:val="436"/>
        </w:trPr>
        <w:tc>
          <w:tcPr>
            <w:tcW w:w="2098" w:type="dxa"/>
            <w:gridSpan w:val="7"/>
            <w:tcBorders>
              <w:top w:val="single" w:sz="18" w:space="0" w:color="auto"/>
              <w:left w:val="single" w:sz="18" w:space="0" w:color="auto"/>
              <w:bottom w:val="single" w:sz="18" w:space="0" w:color="auto"/>
              <w:right w:val="single" w:sz="18" w:space="0" w:color="auto"/>
            </w:tcBorders>
            <w:shd w:val="clear" w:color="auto" w:fill="000000" w:themeFill="text1"/>
          </w:tcPr>
          <w:p w14:paraId="243C87E7" w14:textId="77777777" w:rsidR="009F4432" w:rsidRPr="00F921E5" w:rsidRDefault="009F4432" w:rsidP="009F4432">
            <w:pPr>
              <w:rPr>
                <w:rFonts w:ascii="Times New Roman" w:hAnsi="Times New Roman" w:cs="Times New Roman"/>
                <w:sz w:val="20"/>
              </w:rPr>
            </w:pPr>
            <w:r>
              <w:rPr>
                <w:rFonts w:ascii="Times New Roman" w:hAnsi="Times New Roman" w:cs="Times New Roman"/>
                <w:b/>
              </w:rPr>
              <w:t>Affekt</w:t>
            </w:r>
          </w:p>
        </w:tc>
        <w:tc>
          <w:tcPr>
            <w:tcW w:w="6632" w:type="dxa"/>
            <w:gridSpan w:val="27"/>
            <w:tcBorders>
              <w:top w:val="single" w:sz="18" w:space="0" w:color="auto"/>
              <w:left w:val="single" w:sz="18" w:space="0" w:color="auto"/>
              <w:bottom w:val="single" w:sz="4" w:space="0" w:color="auto"/>
              <w:right w:val="single" w:sz="18" w:space="0" w:color="auto"/>
            </w:tcBorders>
            <w:shd w:val="clear" w:color="auto" w:fill="auto"/>
          </w:tcPr>
          <w:p w14:paraId="413677AB" w14:textId="77777777" w:rsidR="009F4432" w:rsidRPr="0007562F" w:rsidRDefault="009F4432" w:rsidP="009F4432">
            <w:pPr>
              <w:rPr>
                <w:rFonts w:ascii="Times New Roman" w:hAnsi="Times New Roman" w:cs="Times New Roman"/>
                <w:b/>
                <w:sz w:val="16"/>
                <w:highlight w:val="lightGray"/>
              </w:rPr>
            </w:pPr>
            <w:r w:rsidRPr="0007562F">
              <w:rPr>
                <w:rFonts w:ascii="Times New Roman" w:hAnsi="Times New Roman" w:cs="Times New Roman"/>
                <w:b/>
                <w:sz w:val="16"/>
                <w:highlight w:val="lightGray"/>
              </w:rPr>
              <w:t>Geben Sie 6 Punkte, wenn keine Auffälligkeiten vorliegen. Ziehen Sie 1 Punkt pro vorhandenes Item ab. „Nicht-Bestanden“ bei 4 Punkten oder weniger.</w:t>
            </w:r>
          </w:p>
          <w:p w14:paraId="6199B149" w14:textId="77777777" w:rsidR="009F4432" w:rsidRPr="00A316BF" w:rsidRDefault="009F4432" w:rsidP="009F4432">
            <w:pPr>
              <w:rPr>
                <w:rFonts w:ascii="Times New Roman" w:hAnsi="Times New Roman" w:cs="Times New Roman"/>
                <w:i/>
                <w:sz w:val="20"/>
              </w:rPr>
            </w:pPr>
            <w:r w:rsidRPr="0007562F">
              <w:rPr>
                <w:rFonts w:ascii="Times New Roman" w:hAnsi="Times New Roman" w:cs="Times New Roman"/>
                <w:i/>
                <w:sz w:val="16"/>
                <w:highlight w:val="lightGray"/>
              </w:rPr>
              <w:t>(Der Testleiter schätzt ein, ob die folgenden Auffälligkeiten vorliegen, Eindrücke von der Testperson oder deren engen Bezugspersonen werden miteinbezogen.)</w:t>
            </w:r>
          </w:p>
        </w:tc>
        <w:tc>
          <w:tcPr>
            <w:tcW w:w="767" w:type="dxa"/>
            <w:vMerge w:val="restart"/>
            <w:tcBorders>
              <w:top w:val="single" w:sz="18" w:space="0" w:color="auto"/>
              <w:left w:val="single" w:sz="18" w:space="0" w:color="auto"/>
              <w:bottom w:val="single" w:sz="18" w:space="0" w:color="auto"/>
              <w:right w:val="single" w:sz="18" w:space="0" w:color="auto"/>
            </w:tcBorders>
            <w:vAlign w:val="bottom"/>
          </w:tcPr>
          <w:p w14:paraId="60333960"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/6</w:t>
            </w:r>
          </w:p>
        </w:tc>
        <w:tc>
          <w:tcPr>
            <w:tcW w:w="1191" w:type="dxa"/>
            <w:vMerge w:val="restart"/>
            <w:tcBorders>
              <w:top w:val="single" w:sz="18" w:space="0" w:color="auto"/>
              <w:left w:val="single" w:sz="18" w:space="0" w:color="auto"/>
              <w:bottom w:val="single" w:sz="18" w:space="0" w:color="auto"/>
              <w:right w:val="single" w:sz="18" w:space="0" w:color="auto"/>
            </w:tcBorders>
          </w:tcPr>
          <w:p w14:paraId="282CFB62" w14:textId="77777777" w:rsidR="009F4432" w:rsidRPr="0002061A" w:rsidRDefault="009F4432" w:rsidP="009F4432">
            <w:pPr>
              <w:rPr>
                <w:rFonts w:ascii="Times New Roman" w:hAnsi="Times New Roman" w:cs="Times New Roman"/>
                <w:sz w:val="20"/>
              </w:rPr>
            </w:pPr>
          </w:p>
        </w:tc>
      </w:tr>
      <w:tr w:rsidR="009F4432" w:rsidRPr="008D198C" w14:paraId="170B0931" w14:textId="77777777" w:rsidTr="009F4432">
        <w:trPr>
          <w:trHeight w:val="938"/>
        </w:trPr>
        <w:tc>
          <w:tcPr>
            <w:tcW w:w="8730" w:type="dxa"/>
            <w:gridSpan w:val="34"/>
            <w:tcBorders>
              <w:top w:val="single" w:sz="4" w:space="0" w:color="auto"/>
              <w:left w:val="single" w:sz="18" w:space="0" w:color="auto"/>
              <w:bottom w:val="single" w:sz="18" w:space="0" w:color="auto"/>
              <w:right w:val="single" w:sz="18" w:space="0" w:color="auto"/>
            </w:tcBorders>
            <w:shd w:val="clear" w:color="auto" w:fill="auto"/>
            <w:vAlign w:val="center"/>
          </w:tcPr>
          <w:p w14:paraId="0B96CC75"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 xml:space="preserve">[   ] </w:t>
            </w:r>
            <w:r>
              <w:rPr>
                <w:rFonts w:ascii="Times New Roman" w:hAnsi="Times New Roman" w:cs="Times New Roman"/>
                <w:sz w:val="18"/>
              </w:rPr>
              <w:t xml:space="preserve">Hat </w:t>
            </w:r>
            <w:r w:rsidRPr="0002061A">
              <w:rPr>
                <w:rFonts w:ascii="Times New Roman" w:hAnsi="Times New Roman" w:cs="Times New Roman"/>
                <w:sz w:val="18"/>
              </w:rPr>
              <w:t xml:space="preserve">Schwierigkeiten </w:t>
            </w:r>
            <w:r>
              <w:rPr>
                <w:rFonts w:ascii="Times New Roman" w:hAnsi="Times New Roman" w:cs="Times New Roman"/>
                <w:sz w:val="18"/>
              </w:rPr>
              <w:t>die Aufmerksamkeit zu fokussieren</w:t>
            </w:r>
            <w:r w:rsidRPr="0002061A">
              <w:rPr>
                <w:rFonts w:ascii="Times New Roman" w:hAnsi="Times New Roman" w:cs="Times New Roman"/>
                <w:sz w:val="18"/>
              </w:rPr>
              <w:t xml:space="preserve"> oder bei der mentalen Flexibilität</w:t>
            </w:r>
          </w:p>
          <w:p w14:paraId="332E5655"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E</w:t>
            </w:r>
            <w:r w:rsidRPr="0002061A">
              <w:rPr>
                <w:rFonts w:ascii="Times New Roman" w:hAnsi="Times New Roman" w:cs="Times New Roman"/>
                <w:sz w:val="18"/>
              </w:rPr>
              <w:t xml:space="preserve">motional labil, </w:t>
            </w:r>
            <w:r>
              <w:rPr>
                <w:rFonts w:ascii="Times New Roman" w:hAnsi="Times New Roman" w:cs="Times New Roman"/>
                <w:sz w:val="18"/>
              </w:rPr>
              <w:t xml:space="preserve">unpassende/inkongruente </w:t>
            </w:r>
            <w:r w:rsidRPr="0002061A">
              <w:rPr>
                <w:rFonts w:ascii="Times New Roman" w:hAnsi="Times New Roman" w:cs="Times New Roman"/>
                <w:sz w:val="18"/>
              </w:rPr>
              <w:t xml:space="preserve">Emotionen, erscheint </w:t>
            </w:r>
            <w:r>
              <w:rPr>
                <w:rFonts w:ascii="Times New Roman" w:hAnsi="Times New Roman" w:cs="Times New Roman"/>
                <w:sz w:val="18"/>
              </w:rPr>
              <w:t>hoffnungslos</w:t>
            </w:r>
            <w:r w:rsidRPr="0002061A">
              <w:rPr>
                <w:rFonts w:ascii="Times New Roman" w:hAnsi="Times New Roman" w:cs="Times New Roman"/>
                <w:sz w:val="18"/>
              </w:rPr>
              <w:t xml:space="preserve"> oder depressiv</w:t>
            </w:r>
          </w:p>
          <w:p w14:paraId="13B2CCB4"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xml:space="preserve">[   ] Zeigt schnell Zeichen einer Reizüberflutung </w:t>
            </w:r>
            <w:r w:rsidRPr="0002061A">
              <w:rPr>
                <w:rFonts w:ascii="Times New Roman" w:hAnsi="Times New Roman" w:cs="Times New Roman"/>
                <w:sz w:val="18"/>
              </w:rPr>
              <w:t>oder ausweichendes Verhalten</w:t>
            </w:r>
          </w:p>
          <w:p w14:paraId="4D63D65A"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Ä</w:t>
            </w:r>
            <w:r w:rsidRPr="0002061A">
              <w:rPr>
                <w:rFonts w:ascii="Times New Roman" w:hAnsi="Times New Roman" w:cs="Times New Roman"/>
                <w:sz w:val="18"/>
              </w:rPr>
              <w:t>ußert unlogische Gedanken oder Paranoia</w:t>
            </w:r>
          </w:p>
          <w:p w14:paraId="0A23270C"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Ze</w:t>
            </w:r>
            <w:r w:rsidRPr="0002061A">
              <w:rPr>
                <w:rFonts w:ascii="Times New Roman" w:hAnsi="Times New Roman" w:cs="Times New Roman"/>
                <w:sz w:val="18"/>
              </w:rPr>
              <w:t xml:space="preserve">igt fehlende Empathie, ist apathisch oder zeigt </w:t>
            </w:r>
            <w:r>
              <w:rPr>
                <w:rFonts w:ascii="Times New Roman" w:hAnsi="Times New Roman" w:cs="Times New Roman"/>
                <w:sz w:val="18"/>
              </w:rPr>
              <w:t>eine Affektverarmung</w:t>
            </w:r>
          </w:p>
          <w:p w14:paraId="019D9D81" w14:textId="77777777" w:rsidR="009F4432" w:rsidRPr="00F921E5" w:rsidRDefault="009F4432" w:rsidP="009F4432">
            <w:pPr>
              <w:rPr>
                <w:rFonts w:ascii="Times New Roman" w:hAnsi="Times New Roman" w:cs="Times New Roman"/>
                <w:sz w:val="20"/>
              </w:rPr>
            </w:pPr>
            <w:r>
              <w:rPr>
                <w:rFonts w:ascii="Times New Roman" w:hAnsi="Times New Roman" w:cs="Times New Roman"/>
                <w:sz w:val="18"/>
              </w:rPr>
              <w:t>[   ] Ist</w:t>
            </w:r>
            <w:r w:rsidRPr="0002061A">
              <w:rPr>
                <w:rFonts w:ascii="Times New Roman" w:hAnsi="Times New Roman" w:cs="Times New Roman"/>
                <w:sz w:val="18"/>
              </w:rPr>
              <w:t xml:space="preserve"> zornig oder aggressiv, </w:t>
            </w:r>
            <w:r>
              <w:rPr>
                <w:rFonts w:ascii="Times New Roman" w:hAnsi="Times New Roman" w:cs="Times New Roman"/>
                <w:sz w:val="18"/>
              </w:rPr>
              <w:t>reizbar</w:t>
            </w:r>
            <w:r w:rsidRPr="00E613E5">
              <w:rPr>
                <w:rFonts w:ascii="Times New Roman" w:hAnsi="Times New Roman" w:cs="Times New Roman"/>
                <w:sz w:val="18"/>
              </w:rPr>
              <w:t xml:space="preserve">, </w:t>
            </w:r>
            <w:r>
              <w:rPr>
                <w:rFonts w:ascii="Times New Roman" w:hAnsi="Times New Roman" w:cs="Times New Roman"/>
                <w:sz w:val="18"/>
              </w:rPr>
              <w:t>konfrontativ</w:t>
            </w:r>
            <w:r w:rsidRPr="00E613E5">
              <w:rPr>
                <w:rFonts w:ascii="Times New Roman" w:hAnsi="Times New Roman" w:cs="Times New Roman"/>
                <w:sz w:val="18"/>
              </w:rPr>
              <w:t>, hat</w:t>
            </w:r>
            <w:r w:rsidRPr="0002061A">
              <w:rPr>
                <w:rFonts w:ascii="Times New Roman" w:hAnsi="Times New Roman" w:cs="Times New Roman"/>
                <w:sz w:val="18"/>
              </w:rPr>
              <w:t xml:space="preserve"> Schwierigkeiten mit sozialen</w:t>
            </w:r>
            <w:r>
              <w:rPr>
                <w:rFonts w:ascii="Times New Roman" w:hAnsi="Times New Roman" w:cs="Times New Roman"/>
                <w:sz w:val="18"/>
              </w:rPr>
              <w:t xml:space="preserve"> Grenzen oder sozialen</w:t>
            </w:r>
            <w:r>
              <w:rPr>
                <w:rFonts w:ascii="Times New Roman" w:hAnsi="Times New Roman" w:cs="Times New Roman"/>
                <w:sz w:val="18"/>
              </w:rPr>
              <w:br/>
              <w:t xml:space="preserve">      Regeln/Normen</w:t>
            </w:r>
          </w:p>
        </w:tc>
        <w:tc>
          <w:tcPr>
            <w:tcW w:w="767" w:type="dxa"/>
            <w:vMerge/>
            <w:tcBorders>
              <w:top w:val="single" w:sz="18" w:space="0" w:color="auto"/>
              <w:left w:val="single" w:sz="18" w:space="0" w:color="auto"/>
              <w:bottom w:val="single" w:sz="18" w:space="0" w:color="auto"/>
              <w:right w:val="single" w:sz="18" w:space="0" w:color="auto"/>
            </w:tcBorders>
            <w:vAlign w:val="bottom"/>
          </w:tcPr>
          <w:p w14:paraId="16AFFC70" w14:textId="77777777" w:rsidR="009F4432" w:rsidRPr="0002061A" w:rsidRDefault="009F4432" w:rsidP="009F4432">
            <w:pPr>
              <w:jc w:val="right"/>
              <w:rPr>
                <w:rFonts w:ascii="Times New Roman" w:hAnsi="Times New Roman" w:cs="Times New Roman"/>
                <w:b/>
                <w:sz w:val="20"/>
              </w:rPr>
            </w:pPr>
          </w:p>
        </w:tc>
        <w:tc>
          <w:tcPr>
            <w:tcW w:w="1191" w:type="dxa"/>
            <w:vMerge/>
            <w:tcBorders>
              <w:top w:val="single" w:sz="18" w:space="0" w:color="auto"/>
              <w:left w:val="single" w:sz="18" w:space="0" w:color="auto"/>
              <w:bottom w:val="single" w:sz="18" w:space="0" w:color="auto"/>
              <w:right w:val="single" w:sz="18" w:space="0" w:color="auto"/>
            </w:tcBorders>
          </w:tcPr>
          <w:p w14:paraId="78740C5B" w14:textId="77777777" w:rsidR="009F4432" w:rsidRPr="0002061A" w:rsidRDefault="009F4432" w:rsidP="009F4432">
            <w:pPr>
              <w:rPr>
                <w:rFonts w:ascii="Times New Roman" w:hAnsi="Times New Roman" w:cs="Times New Roman"/>
                <w:sz w:val="20"/>
              </w:rPr>
            </w:pPr>
          </w:p>
        </w:tc>
      </w:tr>
      <w:tr w:rsidR="009F4432" w:rsidRPr="008D198C" w14:paraId="5EC849E4" w14:textId="77777777" w:rsidTr="009F4432">
        <w:trPr>
          <w:trHeight w:val="328"/>
        </w:trPr>
        <w:tc>
          <w:tcPr>
            <w:tcW w:w="8730" w:type="dxa"/>
            <w:gridSpan w:val="34"/>
            <w:tcBorders>
              <w:top w:val="single" w:sz="18" w:space="0" w:color="auto"/>
              <w:left w:val="single" w:sz="18" w:space="0" w:color="auto"/>
              <w:bottom w:val="single" w:sz="18" w:space="0" w:color="auto"/>
              <w:right w:val="single" w:sz="18" w:space="0" w:color="auto"/>
            </w:tcBorders>
            <w:shd w:val="clear" w:color="auto" w:fill="000000" w:themeFill="text1"/>
            <w:vAlign w:val="center"/>
          </w:tcPr>
          <w:p w14:paraId="1D6C5DEA" w14:textId="77777777" w:rsidR="009F4432" w:rsidRPr="00A8745C" w:rsidRDefault="009F4432" w:rsidP="009F4432">
            <w:pPr>
              <w:jc w:val="right"/>
              <w:rPr>
                <w:rFonts w:ascii="Times New Roman" w:hAnsi="Times New Roman" w:cs="Times New Roman"/>
                <w:b/>
                <w:sz w:val="20"/>
              </w:rPr>
            </w:pPr>
            <w:r w:rsidRPr="0002061A">
              <w:rPr>
                <w:rFonts w:ascii="Times New Roman" w:hAnsi="Times New Roman" w:cs="Times New Roman"/>
                <w:b/>
                <w:sz w:val="28"/>
              </w:rPr>
              <w:t>GESAMTWERT</w:t>
            </w:r>
          </w:p>
        </w:tc>
        <w:tc>
          <w:tcPr>
            <w:tcW w:w="767" w:type="dxa"/>
            <w:tcBorders>
              <w:top w:val="single" w:sz="18" w:space="0" w:color="auto"/>
              <w:left w:val="single" w:sz="18" w:space="0" w:color="auto"/>
              <w:bottom w:val="single" w:sz="18" w:space="0" w:color="auto"/>
              <w:right w:val="single" w:sz="18" w:space="0" w:color="auto"/>
            </w:tcBorders>
            <w:vAlign w:val="bottom"/>
          </w:tcPr>
          <w:p w14:paraId="615BADED"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/120</w:t>
            </w:r>
          </w:p>
        </w:tc>
        <w:tc>
          <w:tcPr>
            <w:tcW w:w="1191" w:type="dxa"/>
            <w:tcBorders>
              <w:top w:val="single" w:sz="18" w:space="0" w:color="auto"/>
              <w:left w:val="single" w:sz="18" w:space="0" w:color="auto"/>
              <w:bottom w:val="single" w:sz="18" w:space="0" w:color="auto"/>
              <w:right w:val="single" w:sz="18" w:space="0" w:color="auto"/>
            </w:tcBorders>
            <w:vAlign w:val="bottom"/>
          </w:tcPr>
          <w:p w14:paraId="152C47B9"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/10</w:t>
            </w:r>
          </w:p>
        </w:tc>
      </w:tr>
      <w:tr w:rsidR="009F4432" w:rsidRPr="008D198C" w14:paraId="56442B4A" w14:textId="77777777" w:rsidTr="009F4432">
        <w:trPr>
          <w:trHeight w:val="312"/>
        </w:trPr>
        <w:tc>
          <w:tcPr>
            <w:tcW w:w="10688" w:type="dxa"/>
            <w:gridSpan w:val="36"/>
            <w:tcBorders>
              <w:top w:val="single" w:sz="18" w:space="0" w:color="auto"/>
              <w:left w:val="single" w:sz="18" w:space="0" w:color="auto"/>
              <w:bottom w:val="single" w:sz="18" w:space="0" w:color="auto"/>
              <w:right w:val="single" w:sz="18" w:space="0" w:color="auto"/>
            </w:tcBorders>
            <w:shd w:val="clear" w:color="auto" w:fill="auto"/>
            <w:vAlign w:val="center"/>
          </w:tcPr>
          <w:p w14:paraId="44C786D2" w14:textId="77777777" w:rsidR="009F4432" w:rsidRPr="0007562F" w:rsidRDefault="009F4432" w:rsidP="009F4432">
            <w:pPr>
              <w:rPr>
                <w:rFonts w:ascii="Times New Roman" w:hAnsi="Times New Roman" w:cs="Times New Roman"/>
                <w:b/>
                <w:sz w:val="16"/>
                <w:highlight w:val="lightGray"/>
              </w:rPr>
            </w:pPr>
            <w:r w:rsidRPr="0007562F">
              <w:rPr>
                <w:rFonts w:ascii="Times New Roman" w:hAnsi="Times New Roman" w:cs="Times New Roman"/>
                <w:b/>
                <w:sz w:val="16"/>
                <w:highlight w:val="lightGray"/>
              </w:rPr>
              <w:t>Berechnen Sie den Gesamtwert (1. Spalte) und den Gesamtwert der „Nicht-Bestandenen“ Aufgaben (2. Spalte).</w:t>
            </w:r>
          </w:p>
          <w:p w14:paraId="358BFBB5" w14:textId="77777777" w:rsidR="009F4432" w:rsidRPr="00A8745C" w:rsidRDefault="009F4432" w:rsidP="009F4432">
            <w:pPr>
              <w:rPr>
                <w:rFonts w:ascii="Times New Roman" w:hAnsi="Times New Roman" w:cs="Times New Roman"/>
                <w:b/>
              </w:rPr>
            </w:pPr>
            <w:r w:rsidRPr="0007562F">
              <w:rPr>
                <w:rFonts w:ascii="Times New Roman" w:hAnsi="Times New Roman" w:cs="Times New Roman"/>
                <w:b/>
                <w:sz w:val="16"/>
                <w:highlight w:val="lightGray"/>
              </w:rPr>
              <w:t>1 „Nicht-Bestandene“ Aufgabe = mögliches CCAS; 2 „Nicht-Bestandene“ Aufgaben = wahrscheinliches CCAS; 3 oder mehr „Nicht-Bestandene“ Aufgaben = definitives CCAS.</w:t>
            </w:r>
          </w:p>
        </w:tc>
      </w:tr>
    </w:tbl>
    <w:p w14:paraId="103D9C3D" w14:textId="77777777" w:rsidR="009F4432" w:rsidRDefault="009F4432" w:rsidP="009F4432">
      <w:pPr>
        <w:jc w:val="right"/>
        <w:rPr>
          <w:sz w:val="12"/>
        </w:rPr>
      </w:pPr>
    </w:p>
    <w:p w14:paraId="269F8849" w14:textId="77777777" w:rsidR="009F4432" w:rsidRDefault="009F4432" w:rsidP="009F4432">
      <w:pPr>
        <w:jc w:val="right"/>
        <w:rPr>
          <w:sz w:val="12"/>
        </w:rPr>
      </w:pPr>
    </w:p>
    <w:tbl>
      <w:tblPr>
        <w:tblStyle w:val="TableGrid"/>
        <w:tblpPr w:leftFromText="141" w:rightFromText="141" w:vertAnchor="text" w:horzAnchor="margin" w:tblpX="-34" w:tblpY="-68"/>
        <w:tblOverlap w:val="never"/>
        <w:tblW w:w="10740" w:type="dxa"/>
        <w:tblLayout w:type="fixed"/>
        <w:tblLook w:val="04A0" w:firstRow="1" w:lastRow="0" w:firstColumn="1" w:lastColumn="0" w:noHBand="0" w:noVBand="1"/>
      </w:tblPr>
      <w:tblGrid>
        <w:gridCol w:w="959"/>
        <w:gridCol w:w="1417"/>
        <w:gridCol w:w="1985"/>
        <w:gridCol w:w="1417"/>
        <w:gridCol w:w="2552"/>
        <w:gridCol w:w="2410"/>
      </w:tblGrid>
      <w:tr w:rsidR="009F4432" w:rsidRPr="00F97D39" w14:paraId="07ECE414" w14:textId="77777777" w:rsidTr="009F4432">
        <w:trPr>
          <w:trHeight w:val="332"/>
        </w:trPr>
        <w:tc>
          <w:tcPr>
            <w:tcW w:w="10740" w:type="dxa"/>
            <w:gridSpan w:val="6"/>
            <w:vAlign w:val="center"/>
          </w:tcPr>
          <w:p w14:paraId="513C0DDE"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Hinweise und Mehrfachauswahl für die Aufgabe „Verbaler Abruf“</w:t>
            </w:r>
          </w:p>
        </w:tc>
      </w:tr>
      <w:tr w:rsidR="009F4432" w:rsidRPr="00F97D39" w14:paraId="1CA6E8BE" w14:textId="77777777" w:rsidTr="009F4432">
        <w:trPr>
          <w:trHeight w:val="332"/>
        </w:trPr>
        <w:tc>
          <w:tcPr>
            <w:tcW w:w="959" w:type="dxa"/>
            <w:vAlign w:val="center"/>
          </w:tcPr>
          <w:p w14:paraId="25F6925B" w14:textId="77777777" w:rsidR="009F4432" w:rsidRPr="00F97D39" w:rsidRDefault="009F4432" w:rsidP="009F4432">
            <w:pPr>
              <w:ind w:left="-18"/>
              <w:jc w:val="center"/>
              <w:rPr>
                <w:rFonts w:ascii="Times New Roman" w:hAnsi="Times New Roman" w:cs="Times New Roman"/>
                <w:b/>
                <w:sz w:val="16"/>
                <w:szCs w:val="16"/>
              </w:rPr>
            </w:pPr>
            <w:r w:rsidRPr="00F97D39">
              <w:rPr>
                <w:rFonts w:ascii="Times New Roman" w:hAnsi="Times New Roman" w:cs="Times New Roman"/>
                <w:b/>
                <w:sz w:val="16"/>
                <w:szCs w:val="16"/>
              </w:rPr>
              <w:t>Testwort</w:t>
            </w:r>
          </w:p>
        </w:tc>
        <w:tc>
          <w:tcPr>
            <w:tcW w:w="1417" w:type="dxa"/>
            <w:vAlign w:val="center"/>
          </w:tcPr>
          <w:p w14:paraId="7F5984A5" w14:textId="77777777" w:rsidR="009F4432" w:rsidRPr="003526D1" w:rsidRDefault="009F4432" w:rsidP="009F4432">
            <w:pPr>
              <w:ind w:left="-18"/>
              <w:jc w:val="center"/>
              <w:rPr>
                <w:rFonts w:ascii="Times New Roman" w:hAnsi="Times New Roman" w:cs="Times New Roman"/>
                <w:b/>
                <w:sz w:val="16"/>
                <w:szCs w:val="16"/>
              </w:rPr>
            </w:pPr>
            <w:r w:rsidRPr="003526D1">
              <w:rPr>
                <w:rFonts w:ascii="Times New Roman" w:hAnsi="Times New Roman" w:cs="Times New Roman"/>
                <w:b/>
                <w:sz w:val="16"/>
                <w:szCs w:val="16"/>
              </w:rPr>
              <w:t>Schnee</w:t>
            </w:r>
          </w:p>
        </w:tc>
        <w:tc>
          <w:tcPr>
            <w:tcW w:w="1985" w:type="dxa"/>
            <w:vAlign w:val="center"/>
          </w:tcPr>
          <w:p w14:paraId="2842BB1C" w14:textId="77777777" w:rsidR="009F4432" w:rsidRPr="003526D1" w:rsidRDefault="009F4432" w:rsidP="009F4432">
            <w:pPr>
              <w:ind w:left="-18"/>
              <w:jc w:val="center"/>
              <w:rPr>
                <w:rFonts w:ascii="Times New Roman" w:hAnsi="Times New Roman" w:cs="Times New Roman"/>
                <w:b/>
                <w:sz w:val="16"/>
                <w:szCs w:val="16"/>
              </w:rPr>
            </w:pPr>
            <w:r w:rsidRPr="003526D1">
              <w:rPr>
                <w:rFonts w:ascii="Times New Roman" w:hAnsi="Times New Roman" w:cs="Times New Roman"/>
                <w:b/>
                <w:sz w:val="16"/>
                <w:szCs w:val="16"/>
              </w:rPr>
              <w:t>Bus</w:t>
            </w:r>
          </w:p>
        </w:tc>
        <w:tc>
          <w:tcPr>
            <w:tcW w:w="1417" w:type="dxa"/>
            <w:vAlign w:val="center"/>
          </w:tcPr>
          <w:p w14:paraId="2310DCBE" w14:textId="77777777" w:rsidR="009F4432" w:rsidRPr="003526D1" w:rsidRDefault="009F4432" w:rsidP="009F4432">
            <w:pPr>
              <w:ind w:left="-18"/>
              <w:jc w:val="center"/>
              <w:rPr>
                <w:rFonts w:ascii="Times New Roman" w:hAnsi="Times New Roman" w:cs="Times New Roman"/>
                <w:b/>
                <w:sz w:val="16"/>
                <w:szCs w:val="16"/>
              </w:rPr>
            </w:pPr>
            <w:r w:rsidRPr="003526D1">
              <w:rPr>
                <w:rFonts w:ascii="Times New Roman" w:hAnsi="Times New Roman" w:cs="Times New Roman"/>
                <w:b/>
                <w:sz w:val="16"/>
                <w:szCs w:val="16"/>
              </w:rPr>
              <w:t>Schicksal</w:t>
            </w:r>
          </w:p>
        </w:tc>
        <w:tc>
          <w:tcPr>
            <w:tcW w:w="2552" w:type="dxa"/>
            <w:vAlign w:val="center"/>
          </w:tcPr>
          <w:p w14:paraId="58F12802" w14:textId="7C6A0836" w:rsidR="009F4432" w:rsidRPr="003526D1" w:rsidRDefault="003D4BD2" w:rsidP="009F4432">
            <w:pPr>
              <w:ind w:left="-18"/>
              <w:jc w:val="center"/>
              <w:rPr>
                <w:rFonts w:ascii="Times New Roman" w:hAnsi="Times New Roman" w:cs="Times New Roman"/>
                <w:b/>
                <w:sz w:val="16"/>
                <w:szCs w:val="16"/>
              </w:rPr>
            </w:pPr>
            <w:r>
              <w:rPr>
                <w:rFonts w:ascii="Times New Roman" w:hAnsi="Times New Roman" w:cs="Times New Roman"/>
                <w:b/>
                <w:sz w:val="16"/>
                <w:szCs w:val="16"/>
              </w:rPr>
              <w:t>r</w:t>
            </w:r>
            <w:r w:rsidR="009F4432" w:rsidRPr="003526D1">
              <w:rPr>
                <w:rFonts w:ascii="Times New Roman" w:hAnsi="Times New Roman" w:cs="Times New Roman"/>
                <w:b/>
                <w:sz w:val="16"/>
                <w:szCs w:val="16"/>
              </w:rPr>
              <w:t>ennen</w:t>
            </w:r>
          </w:p>
        </w:tc>
        <w:tc>
          <w:tcPr>
            <w:tcW w:w="2410" w:type="dxa"/>
            <w:vAlign w:val="center"/>
          </w:tcPr>
          <w:p w14:paraId="3698BD67" w14:textId="77777777" w:rsidR="009F4432" w:rsidRPr="003526D1" w:rsidRDefault="009F4432" w:rsidP="009F4432">
            <w:pPr>
              <w:ind w:left="-18"/>
              <w:jc w:val="center"/>
              <w:rPr>
                <w:rFonts w:ascii="Times New Roman" w:hAnsi="Times New Roman" w:cs="Times New Roman"/>
                <w:b/>
                <w:sz w:val="16"/>
                <w:szCs w:val="16"/>
              </w:rPr>
            </w:pPr>
            <w:r w:rsidRPr="003526D1">
              <w:rPr>
                <w:rFonts w:ascii="Times New Roman" w:hAnsi="Times New Roman" w:cs="Times New Roman"/>
                <w:b/>
                <w:sz w:val="16"/>
                <w:szCs w:val="16"/>
              </w:rPr>
              <w:t>groß</w:t>
            </w:r>
          </w:p>
        </w:tc>
      </w:tr>
      <w:tr w:rsidR="009F4432" w:rsidRPr="00F97D39" w14:paraId="2EA08188" w14:textId="77777777" w:rsidTr="009F4432">
        <w:trPr>
          <w:trHeight w:val="332"/>
        </w:trPr>
        <w:tc>
          <w:tcPr>
            <w:tcW w:w="959" w:type="dxa"/>
            <w:vAlign w:val="center"/>
          </w:tcPr>
          <w:p w14:paraId="4A3B9013" w14:textId="77777777" w:rsidR="009F4432" w:rsidRPr="00F97D39" w:rsidRDefault="009F4432" w:rsidP="009F4432">
            <w:pPr>
              <w:ind w:left="-18"/>
              <w:jc w:val="center"/>
              <w:rPr>
                <w:rFonts w:ascii="Times New Roman" w:hAnsi="Times New Roman" w:cs="Times New Roman"/>
                <w:b/>
                <w:sz w:val="16"/>
                <w:szCs w:val="16"/>
              </w:rPr>
            </w:pPr>
            <w:r w:rsidRPr="00F97D39">
              <w:rPr>
                <w:rFonts w:ascii="Times New Roman" w:hAnsi="Times New Roman" w:cs="Times New Roman"/>
                <w:b/>
                <w:sz w:val="16"/>
                <w:szCs w:val="16"/>
              </w:rPr>
              <w:t>Hinweis</w:t>
            </w:r>
          </w:p>
        </w:tc>
        <w:tc>
          <w:tcPr>
            <w:tcW w:w="1417" w:type="dxa"/>
            <w:vAlign w:val="center"/>
          </w:tcPr>
          <w:p w14:paraId="6A12F494"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Niederschlagsform</w:t>
            </w:r>
          </w:p>
        </w:tc>
        <w:tc>
          <w:tcPr>
            <w:tcW w:w="1985" w:type="dxa"/>
            <w:vAlign w:val="center"/>
          </w:tcPr>
          <w:p w14:paraId="743DBD23"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Verkehrsmittel, das Personen/Dinge befördert</w:t>
            </w:r>
          </w:p>
        </w:tc>
        <w:tc>
          <w:tcPr>
            <w:tcW w:w="1417" w:type="dxa"/>
            <w:vAlign w:val="center"/>
          </w:tcPr>
          <w:p w14:paraId="7F8DCCB7"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Zukunftskonzept</w:t>
            </w:r>
          </w:p>
        </w:tc>
        <w:tc>
          <w:tcPr>
            <w:tcW w:w="2552" w:type="dxa"/>
            <w:vAlign w:val="center"/>
          </w:tcPr>
          <w:p w14:paraId="7DF382FC"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etwas, das wir mit unseren Beinen tun</w:t>
            </w:r>
          </w:p>
        </w:tc>
        <w:tc>
          <w:tcPr>
            <w:tcW w:w="2410" w:type="dxa"/>
            <w:vAlign w:val="center"/>
          </w:tcPr>
          <w:p w14:paraId="01F4FD27"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beschreibt die Größe eines Objekts</w:t>
            </w:r>
          </w:p>
        </w:tc>
      </w:tr>
      <w:tr w:rsidR="009F4432" w:rsidRPr="00F97D39" w14:paraId="31C314FE" w14:textId="77777777" w:rsidTr="009F4432">
        <w:trPr>
          <w:trHeight w:val="332"/>
        </w:trPr>
        <w:tc>
          <w:tcPr>
            <w:tcW w:w="959" w:type="dxa"/>
            <w:vMerge w:val="restart"/>
            <w:vAlign w:val="center"/>
          </w:tcPr>
          <w:p w14:paraId="5E96195F" w14:textId="77777777" w:rsidR="009F4432" w:rsidRPr="00F97D39" w:rsidRDefault="009F4432" w:rsidP="009F4432">
            <w:pPr>
              <w:ind w:left="-18"/>
              <w:jc w:val="center"/>
              <w:rPr>
                <w:rFonts w:ascii="Times New Roman" w:hAnsi="Times New Roman" w:cs="Times New Roman"/>
                <w:b/>
                <w:sz w:val="16"/>
                <w:szCs w:val="16"/>
              </w:rPr>
            </w:pPr>
            <w:r w:rsidRPr="00F97D39">
              <w:rPr>
                <w:rFonts w:ascii="Times New Roman" w:hAnsi="Times New Roman" w:cs="Times New Roman"/>
                <w:b/>
                <w:sz w:val="16"/>
                <w:szCs w:val="16"/>
              </w:rPr>
              <w:t>Mehrfach-</w:t>
            </w:r>
            <w:r w:rsidRPr="00F97D39">
              <w:rPr>
                <w:rFonts w:ascii="Times New Roman" w:hAnsi="Times New Roman" w:cs="Times New Roman"/>
                <w:b/>
                <w:sz w:val="16"/>
                <w:szCs w:val="16"/>
              </w:rPr>
              <w:br/>
              <w:t>auswahl</w:t>
            </w:r>
          </w:p>
        </w:tc>
        <w:tc>
          <w:tcPr>
            <w:tcW w:w="1417" w:type="dxa"/>
            <w:vAlign w:val="center"/>
          </w:tcPr>
          <w:p w14:paraId="3F582F9F"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Regen</w:t>
            </w:r>
          </w:p>
        </w:tc>
        <w:tc>
          <w:tcPr>
            <w:tcW w:w="1985" w:type="dxa"/>
            <w:vAlign w:val="center"/>
          </w:tcPr>
          <w:p w14:paraId="3527C5FF"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Lastwagen</w:t>
            </w:r>
          </w:p>
        </w:tc>
        <w:tc>
          <w:tcPr>
            <w:tcW w:w="1417" w:type="dxa"/>
            <w:vAlign w:val="center"/>
          </w:tcPr>
          <w:p w14:paraId="51E39C4E"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Absicht</w:t>
            </w:r>
          </w:p>
        </w:tc>
        <w:tc>
          <w:tcPr>
            <w:tcW w:w="2552" w:type="dxa"/>
            <w:vAlign w:val="center"/>
          </w:tcPr>
          <w:p w14:paraId="23F03FEB" w14:textId="0436B825" w:rsidR="009F4432" w:rsidRPr="003526D1" w:rsidRDefault="003D4BD2" w:rsidP="009F4432">
            <w:pPr>
              <w:ind w:left="-18"/>
              <w:jc w:val="center"/>
              <w:rPr>
                <w:rFonts w:ascii="Times New Roman" w:hAnsi="Times New Roman" w:cs="Times New Roman"/>
                <w:sz w:val="16"/>
                <w:szCs w:val="16"/>
              </w:rPr>
            </w:pPr>
            <w:r>
              <w:rPr>
                <w:rFonts w:ascii="Times New Roman" w:hAnsi="Times New Roman" w:cs="Times New Roman"/>
                <w:sz w:val="16"/>
                <w:szCs w:val="16"/>
              </w:rPr>
              <w:t>r</w:t>
            </w:r>
            <w:r w:rsidR="009F4432" w:rsidRPr="003526D1">
              <w:rPr>
                <w:rFonts w:ascii="Times New Roman" w:hAnsi="Times New Roman" w:cs="Times New Roman"/>
                <w:sz w:val="16"/>
                <w:szCs w:val="16"/>
              </w:rPr>
              <w:t>ennen</w:t>
            </w:r>
          </w:p>
        </w:tc>
        <w:tc>
          <w:tcPr>
            <w:tcW w:w="2410" w:type="dxa"/>
            <w:vAlign w:val="center"/>
          </w:tcPr>
          <w:p w14:paraId="52D0DD35"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klein</w:t>
            </w:r>
          </w:p>
        </w:tc>
      </w:tr>
      <w:tr w:rsidR="009F4432" w:rsidRPr="00F97D39" w14:paraId="0AE05675" w14:textId="77777777" w:rsidTr="009F4432">
        <w:trPr>
          <w:trHeight w:val="359"/>
        </w:trPr>
        <w:tc>
          <w:tcPr>
            <w:tcW w:w="959" w:type="dxa"/>
            <w:vMerge/>
            <w:vAlign w:val="center"/>
          </w:tcPr>
          <w:p w14:paraId="24092CD7" w14:textId="77777777" w:rsidR="009F4432" w:rsidRPr="00F97D39" w:rsidRDefault="009F4432" w:rsidP="009F4432">
            <w:pPr>
              <w:ind w:left="-18"/>
              <w:jc w:val="center"/>
              <w:rPr>
                <w:rFonts w:ascii="Times New Roman" w:hAnsi="Times New Roman" w:cs="Times New Roman"/>
                <w:sz w:val="16"/>
                <w:szCs w:val="16"/>
              </w:rPr>
            </w:pPr>
          </w:p>
        </w:tc>
        <w:tc>
          <w:tcPr>
            <w:tcW w:w="1417" w:type="dxa"/>
            <w:vAlign w:val="center"/>
          </w:tcPr>
          <w:p w14:paraId="0F0A0269"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Graupel</w:t>
            </w:r>
          </w:p>
        </w:tc>
        <w:tc>
          <w:tcPr>
            <w:tcW w:w="1985" w:type="dxa"/>
            <w:vAlign w:val="center"/>
          </w:tcPr>
          <w:p w14:paraId="0E0B2281"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Zug</w:t>
            </w:r>
          </w:p>
        </w:tc>
        <w:tc>
          <w:tcPr>
            <w:tcW w:w="1417" w:type="dxa"/>
            <w:vAlign w:val="center"/>
          </w:tcPr>
          <w:p w14:paraId="5C3776B8"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Schicksal</w:t>
            </w:r>
          </w:p>
        </w:tc>
        <w:tc>
          <w:tcPr>
            <w:tcW w:w="2552" w:type="dxa"/>
            <w:vAlign w:val="center"/>
          </w:tcPr>
          <w:p w14:paraId="56D25219" w14:textId="210FBB59" w:rsidR="009F4432" w:rsidRPr="003526D1" w:rsidRDefault="003D4BD2" w:rsidP="009F4432">
            <w:pPr>
              <w:ind w:left="-18"/>
              <w:jc w:val="center"/>
              <w:rPr>
                <w:rFonts w:ascii="Times New Roman" w:hAnsi="Times New Roman" w:cs="Times New Roman"/>
                <w:sz w:val="16"/>
                <w:szCs w:val="16"/>
              </w:rPr>
            </w:pPr>
            <w:r>
              <w:rPr>
                <w:rFonts w:ascii="Times New Roman" w:hAnsi="Times New Roman" w:cs="Times New Roman"/>
                <w:sz w:val="16"/>
                <w:szCs w:val="16"/>
              </w:rPr>
              <w:t>g</w:t>
            </w:r>
            <w:r w:rsidR="009F4432" w:rsidRPr="003526D1">
              <w:rPr>
                <w:rFonts w:ascii="Times New Roman" w:hAnsi="Times New Roman" w:cs="Times New Roman"/>
                <w:sz w:val="16"/>
                <w:szCs w:val="16"/>
              </w:rPr>
              <w:t>ehen</w:t>
            </w:r>
          </w:p>
        </w:tc>
        <w:tc>
          <w:tcPr>
            <w:tcW w:w="2410" w:type="dxa"/>
            <w:vAlign w:val="center"/>
          </w:tcPr>
          <w:p w14:paraId="5DA48071"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umfangreich</w:t>
            </w:r>
          </w:p>
        </w:tc>
      </w:tr>
      <w:tr w:rsidR="009F4432" w:rsidRPr="00F97D39" w14:paraId="7CE9C730" w14:textId="77777777" w:rsidTr="009F4432">
        <w:trPr>
          <w:trHeight w:val="359"/>
        </w:trPr>
        <w:tc>
          <w:tcPr>
            <w:tcW w:w="959" w:type="dxa"/>
            <w:vMerge/>
            <w:vAlign w:val="center"/>
          </w:tcPr>
          <w:p w14:paraId="5B616D17" w14:textId="77777777" w:rsidR="009F4432" w:rsidRPr="00F97D39" w:rsidRDefault="009F4432" w:rsidP="009F4432">
            <w:pPr>
              <w:ind w:left="-18"/>
              <w:jc w:val="center"/>
              <w:rPr>
                <w:rFonts w:ascii="Times New Roman" w:hAnsi="Times New Roman" w:cs="Times New Roman"/>
                <w:sz w:val="16"/>
                <w:szCs w:val="16"/>
              </w:rPr>
            </w:pPr>
          </w:p>
        </w:tc>
        <w:tc>
          <w:tcPr>
            <w:tcW w:w="1417" w:type="dxa"/>
            <w:vAlign w:val="center"/>
          </w:tcPr>
          <w:p w14:paraId="43A2FA19"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Schnee</w:t>
            </w:r>
          </w:p>
        </w:tc>
        <w:tc>
          <w:tcPr>
            <w:tcW w:w="1985" w:type="dxa"/>
            <w:vAlign w:val="center"/>
          </w:tcPr>
          <w:p w14:paraId="5E617CC1"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Schiff</w:t>
            </w:r>
          </w:p>
        </w:tc>
        <w:tc>
          <w:tcPr>
            <w:tcW w:w="1417" w:type="dxa"/>
            <w:vAlign w:val="center"/>
          </w:tcPr>
          <w:p w14:paraId="5CFBD2A0"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Vorhersage</w:t>
            </w:r>
          </w:p>
        </w:tc>
        <w:tc>
          <w:tcPr>
            <w:tcW w:w="2552" w:type="dxa"/>
            <w:vAlign w:val="center"/>
          </w:tcPr>
          <w:p w14:paraId="43CC2E26" w14:textId="6D48165A" w:rsidR="009F4432" w:rsidRPr="003526D1" w:rsidRDefault="003D4BD2" w:rsidP="009F4432">
            <w:pPr>
              <w:ind w:left="-18"/>
              <w:jc w:val="center"/>
              <w:rPr>
                <w:rFonts w:ascii="Times New Roman" w:hAnsi="Times New Roman" w:cs="Times New Roman"/>
                <w:sz w:val="16"/>
                <w:szCs w:val="16"/>
              </w:rPr>
            </w:pPr>
            <w:r>
              <w:rPr>
                <w:rFonts w:ascii="Times New Roman" w:hAnsi="Times New Roman" w:cs="Times New Roman"/>
                <w:sz w:val="16"/>
                <w:szCs w:val="16"/>
              </w:rPr>
              <w:t>s</w:t>
            </w:r>
            <w:r w:rsidR="009F4432" w:rsidRPr="003526D1">
              <w:rPr>
                <w:rFonts w:ascii="Times New Roman" w:hAnsi="Times New Roman" w:cs="Times New Roman"/>
                <w:sz w:val="16"/>
                <w:szCs w:val="16"/>
              </w:rPr>
              <w:t>pringen</w:t>
            </w:r>
          </w:p>
        </w:tc>
        <w:tc>
          <w:tcPr>
            <w:tcW w:w="2410" w:type="dxa"/>
            <w:vAlign w:val="center"/>
          </w:tcPr>
          <w:p w14:paraId="0B134279"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winzig</w:t>
            </w:r>
          </w:p>
        </w:tc>
      </w:tr>
      <w:tr w:rsidR="009F4432" w:rsidRPr="00F97D39" w14:paraId="7DE524F7" w14:textId="77777777" w:rsidTr="009F4432">
        <w:trPr>
          <w:trHeight w:val="332"/>
        </w:trPr>
        <w:tc>
          <w:tcPr>
            <w:tcW w:w="959" w:type="dxa"/>
            <w:vMerge/>
            <w:vAlign w:val="center"/>
          </w:tcPr>
          <w:p w14:paraId="2F8B7539" w14:textId="77777777" w:rsidR="009F4432" w:rsidRPr="00F97D39" w:rsidRDefault="009F4432" w:rsidP="009F4432">
            <w:pPr>
              <w:ind w:left="-18"/>
              <w:jc w:val="center"/>
              <w:rPr>
                <w:rFonts w:ascii="Times New Roman" w:hAnsi="Times New Roman" w:cs="Times New Roman"/>
                <w:sz w:val="16"/>
                <w:szCs w:val="16"/>
              </w:rPr>
            </w:pPr>
          </w:p>
        </w:tc>
        <w:tc>
          <w:tcPr>
            <w:tcW w:w="1417" w:type="dxa"/>
            <w:vAlign w:val="center"/>
          </w:tcPr>
          <w:p w14:paraId="141CDE0E"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Hagel</w:t>
            </w:r>
          </w:p>
        </w:tc>
        <w:tc>
          <w:tcPr>
            <w:tcW w:w="1985" w:type="dxa"/>
            <w:vAlign w:val="center"/>
          </w:tcPr>
          <w:p w14:paraId="327F8A77"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Bus</w:t>
            </w:r>
          </w:p>
        </w:tc>
        <w:tc>
          <w:tcPr>
            <w:tcW w:w="1417" w:type="dxa"/>
            <w:vAlign w:val="center"/>
          </w:tcPr>
          <w:p w14:paraId="61EFC6BA"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Erwartung</w:t>
            </w:r>
          </w:p>
        </w:tc>
        <w:tc>
          <w:tcPr>
            <w:tcW w:w="2552" w:type="dxa"/>
            <w:vAlign w:val="center"/>
          </w:tcPr>
          <w:p w14:paraId="46A7C30F" w14:textId="52529832" w:rsidR="009F4432" w:rsidRPr="003526D1" w:rsidRDefault="003D4BD2" w:rsidP="009F4432">
            <w:pPr>
              <w:ind w:left="-18"/>
              <w:jc w:val="center"/>
              <w:rPr>
                <w:rFonts w:ascii="Times New Roman" w:hAnsi="Times New Roman" w:cs="Times New Roman"/>
                <w:sz w:val="16"/>
                <w:szCs w:val="16"/>
              </w:rPr>
            </w:pPr>
            <w:r>
              <w:rPr>
                <w:rFonts w:ascii="Times New Roman" w:hAnsi="Times New Roman" w:cs="Times New Roman"/>
                <w:sz w:val="16"/>
                <w:szCs w:val="16"/>
              </w:rPr>
              <w:t>h</w:t>
            </w:r>
            <w:r w:rsidR="009F4432" w:rsidRPr="003526D1">
              <w:rPr>
                <w:rFonts w:ascii="Times New Roman" w:hAnsi="Times New Roman" w:cs="Times New Roman"/>
                <w:sz w:val="16"/>
                <w:szCs w:val="16"/>
              </w:rPr>
              <w:t>üpfen</w:t>
            </w:r>
          </w:p>
        </w:tc>
        <w:tc>
          <w:tcPr>
            <w:tcW w:w="2410" w:type="dxa"/>
            <w:vAlign w:val="center"/>
          </w:tcPr>
          <w:p w14:paraId="2CF2E919" w14:textId="77777777" w:rsidR="009F4432" w:rsidRPr="003526D1" w:rsidRDefault="009F4432" w:rsidP="009F4432">
            <w:pPr>
              <w:ind w:left="-18"/>
              <w:jc w:val="center"/>
              <w:rPr>
                <w:rFonts w:ascii="Times New Roman" w:hAnsi="Times New Roman" w:cs="Times New Roman"/>
                <w:sz w:val="16"/>
                <w:szCs w:val="16"/>
              </w:rPr>
            </w:pPr>
            <w:r w:rsidRPr="003526D1">
              <w:rPr>
                <w:rFonts w:ascii="Times New Roman" w:hAnsi="Times New Roman" w:cs="Times New Roman"/>
                <w:sz w:val="16"/>
                <w:szCs w:val="16"/>
              </w:rPr>
              <w:t>groß</w:t>
            </w:r>
          </w:p>
        </w:tc>
      </w:tr>
    </w:tbl>
    <w:p w14:paraId="5AC82378" w14:textId="77777777" w:rsidR="009F4432" w:rsidRDefault="009F4432" w:rsidP="009F4432">
      <w:pPr>
        <w:rPr>
          <w:sz w:val="16"/>
          <w:szCs w:val="16"/>
        </w:rPr>
      </w:pPr>
    </w:p>
    <w:tbl>
      <w:tblPr>
        <w:tblStyle w:val="TableGrid"/>
        <w:tblpPr w:leftFromText="142" w:rightFromText="142" w:vertAnchor="text" w:horzAnchor="margin" w:tblpX="-33" w:tblpY="103"/>
        <w:tblW w:w="10740" w:type="dxa"/>
        <w:tblLook w:val="04A0" w:firstRow="1" w:lastRow="0" w:firstColumn="1" w:lastColumn="0" w:noHBand="0" w:noVBand="1"/>
      </w:tblPr>
      <w:tblGrid>
        <w:gridCol w:w="2235"/>
        <w:gridCol w:w="4252"/>
        <w:gridCol w:w="4253"/>
      </w:tblGrid>
      <w:tr w:rsidR="009F4432" w:rsidRPr="00F97D39" w14:paraId="1CBEE0D9" w14:textId="77777777" w:rsidTr="009F4432">
        <w:trPr>
          <w:trHeight w:val="515"/>
        </w:trPr>
        <w:tc>
          <w:tcPr>
            <w:tcW w:w="2235" w:type="dxa"/>
            <w:vAlign w:val="center"/>
          </w:tcPr>
          <w:p w14:paraId="4B05A9A8" w14:textId="77777777" w:rsidR="009F4432" w:rsidRPr="00F97D39" w:rsidRDefault="009F4432" w:rsidP="009F4432">
            <w:pPr>
              <w:jc w:val="center"/>
              <w:rPr>
                <w:rFonts w:ascii="Times New Roman" w:hAnsi="Times New Roman" w:cs="Times New Roman"/>
                <w:b/>
                <w:sz w:val="16"/>
                <w:szCs w:val="16"/>
              </w:rPr>
            </w:pPr>
            <w:r w:rsidRPr="00F97D39">
              <w:rPr>
                <w:rFonts w:ascii="Times New Roman" w:hAnsi="Times New Roman" w:cs="Times New Roman"/>
                <w:b/>
                <w:sz w:val="16"/>
                <w:szCs w:val="16"/>
              </w:rPr>
              <w:t>Gemeinsamkeiten</w:t>
            </w:r>
          </w:p>
        </w:tc>
        <w:tc>
          <w:tcPr>
            <w:tcW w:w="4252" w:type="dxa"/>
            <w:vAlign w:val="center"/>
          </w:tcPr>
          <w:p w14:paraId="334A5D8F" w14:textId="77777777" w:rsidR="009F4432" w:rsidRPr="00F97D39" w:rsidRDefault="009F4432" w:rsidP="009F4432">
            <w:pPr>
              <w:jc w:val="center"/>
              <w:rPr>
                <w:rFonts w:ascii="Times New Roman" w:hAnsi="Times New Roman" w:cs="Times New Roman"/>
                <w:b/>
                <w:sz w:val="16"/>
                <w:szCs w:val="16"/>
              </w:rPr>
            </w:pPr>
            <w:r w:rsidRPr="00F97D39">
              <w:rPr>
                <w:rFonts w:ascii="Times New Roman" w:hAnsi="Times New Roman" w:cs="Times New Roman"/>
                <w:b/>
                <w:sz w:val="16"/>
                <w:szCs w:val="16"/>
              </w:rPr>
              <w:t>Korrekte konzeptuelle Antwort (Beispiele)</w:t>
            </w:r>
          </w:p>
        </w:tc>
        <w:tc>
          <w:tcPr>
            <w:tcW w:w="4253" w:type="dxa"/>
            <w:vAlign w:val="center"/>
          </w:tcPr>
          <w:p w14:paraId="46F41462" w14:textId="77777777" w:rsidR="009F4432" w:rsidRPr="00F97D39" w:rsidRDefault="009F4432" w:rsidP="009F4432">
            <w:pPr>
              <w:jc w:val="center"/>
              <w:rPr>
                <w:rFonts w:ascii="Times New Roman" w:hAnsi="Times New Roman" w:cs="Times New Roman"/>
                <w:b/>
                <w:sz w:val="16"/>
                <w:szCs w:val="16"/>
              </w:rPr>
            </w:pPr>
            <w:r>
              <w:rPr>
                <w:rFonts w:ascii="Times New Roman" w:hAnsi="Times New Roman" w:cs="Times New Roman"/>
                <w:b/>
                <w:sz w:val="16"/>
                <w:szCs w:val="16"/>
              </w:rPr>
              <w:t>Teilweise korrekte/</w:t>
            </w:r>
            <w:r w:rsidRPr="00F97D39">
              <w:rPr>
                <w:rFonts w:ascii="Times New Roman" w:hAnsi="Times New Roman" w:cs="Times New Roman"/>
                <w:b/>
                <w:sz w:val="16"/>
                <w:szCs w:val="16"/>
              </w:rPr>
              <w:t>konkrete Antwort (Beispiele)</w:t>
            </w:r>
          </w:p>
        </w:tc>
      </w:tr>
      <w:tr w:rsidR="009F4432" w:rsidRPr="00F97D39" w14:paraId="101C6386" w14:textId="77777777" w:rsidTr="009F4432">
        <w:trPr>
          <w:trHeight w:val="270"/>
        </w:trPr>
        <w:tc>
          <w:tcPr>
            <w:tcW w:w="2235" w:type="dxa"/>
            <w:vAlign w:val="center"/>
          </w:tcPr>
          <w:p w14:paraId="61C4B83A" w14:textId="77777777" w:rsidR="009F4432" w:rsidRPr="00F97D39" w:rsidRDefault="009F4432" w:rsidP="009F4432">
            <w:pPr>
              <w:tabs>
                <w:tab w:val="left" w:pos="900"/>
              </w:tabs>
              <w:jc w:val="center"/>
              <w:rPr>
                <w:rFonts w:ascii="Times New Roman" w:hAnsi="Times New Roman" w:cs="Times New Roman"/>
                <w:sz w:val="16"/>
                <w:szCs w:val="16"/>
              </w:rPr>
            </w:pPr>
            <w:r w:rsidRPr="003526D1">
              <w:rPr>
                <w:rFonts w:ascii="Times New Roman" w:hAnsi="Times New Roman" w:cs="Times New Roman"/>
                <w:sz w:val="16"/>
                <w:szCs w:val="16"/>
              </w:rPr>
              <w:t>argwöhnisch</w:t>
            </w:r>
            <w:r>
              <w:rPr>
                <w:rFonts w:ascii="Times New Roman" w:hAnsi="Times New Roman" w:cs="Times New Roman"/>
                <w:sz w:val="16"/>
                <w:szCs w:val="16"/>
              </w:rPr>
              <w:t>/eifersüchtig</w:t>
            </w:r>
          </w:p>
        </w:tc>
        <w:tc>
          <w:tcPr>
            <w:tcW w:w="4252" w:type="dxa"/>
            <w:vAlign w:val="center"/>
          </w:tcPr>
          <w:p w14:paraId="52DC6947"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(negative) Emotion</w:t>
            </w:r>
          </w:p>
        </w:tc>
        <w:tc>
          <w:tcPr>
            <w:tcW w:w="4253" w:type="dxa"/>
            <w:vAlign w:val="center"/>
          </w:tcPr>
          <w:p w14:paraId="6CBFAB52"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macht traurig/wütend/verärgert</w:t>
            </w:r>
          </w:p>
        </w:tc>
      </w:tr>
      <w:tr w:rsidR="009F4432" w:rsidRPr="00F97D39" w14:paraId="473F6E89" w14:textId="77777777" w:rsidTr="009F4432">
        <w:trPr>
          <w:trHeight w:val="245"/>
        </w:trPr>
        <w:tc>
          <w:tcPr>
            <w:tcW w:w="2235" w:type="dxa"/>
            <w:vAlign w:val="center"/>
          </w:tcPr>
          <w:p w14:paraId="2C22D38A"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Würfel/Dreieck</w:t>
            </w:r>
          </w:p>
        </w:tc>
        <w:tc>
          <w:tcPr>
            <w:tcW w:w="4252" w:type="dxa"/>
            <w:vAlign w:val="center"/>
          </w:tcPr>
          <w:p w14:paraId="4F1A1007"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geometrische Form</w:t>
            </w:r>
          </w:p>
        </w:tc>
        <w:tc>
          <w:tcPr>
            <w:tcW w:w="4253" w:type="dxa"/>
            <w:vAlign w:val="center"/>
          </w:tcPr>
          <w:p w14:paraId="35E5AD8B"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man zeichnet sie</w:t>
            </w:r>
          </w:p>
        </w:tc>
      </w:tr>
      <w:tr w:rsidR="009F4432" w:rsidRPr="00F97D39" w14:paraId="6E6EEEC5" w14:textId="77777777" w:rsidTr="009F4432">
        <w:trPr>
          <w:trHeight w:val="245"/>
        </w:trPr>
        <w:tc>
          <w:tcPr>
            <w:tcW w:w="2235" w:type="dxa"/>
            <w:vAlign w:val="center"/>
          </w:tcPr>
          <w:p w14:paraId="67804AB8"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Stuhl/Tisch</w:t>
            </w:r>
          </w:p>
        </w:tc>
        <w:tc>
          <w:tcPr>
            <w:tcW w:w="4252" w:type="dxa"/>
            <w:vAlign w:val="center"/>
          </w:tcPr>
          <w:p w14:paraId="3FBF6397"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Möbelstück</w:t>
            </w:r>
          </w:p>
        </w:tc>
        <w:tc>
          <w:tcPr>
            <w:tcW w:w="4253" w:type="dxa"/>
            <w:vAlign w:val="center"/>
          </w:tcPr>
          <w:p w14:paraId="2C5C5D2A"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man stellt Dinge darauf, haben Beine</w:t>
            </w:r>
          </w:p>
        </w:tc>
      </w:tr>
      <w:tr w:rsidR="009F4432" w:rsidRPr="00F97D39" w14:paraId="3C3EBC78" w14:textId="77777777" w:rsidTr="009F4432">
        <w:trPr>
          <w:trHeight w:val="270"/>
        </w:trPr>
        <w:tc>
          <w:tcPr>
            <w:tcW w:w="2235" w:type="dxa"/>
            <w:vAlign w:val="center"/>
          </w:tcPr>
          <w:p w14:paraId="30CAE597"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Wolle/Seide</w:t>
            </w:r>
          </w:p>
        </w:tc>
        <w:tc>
          <w:tcPr>
            <w:tcW w:w="4252" w:type="dxa"/>
            <w:vAlign w:val="center"/>
          </w:tcPr>
          <w:p w14:paraId="72D6AC97"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Stoff, Material, kommt von Tieren</w:t>
            </w:r>
          </w:p>
        </w:tc>
        <w:tc>
          <w:tcPr>
            <w:tcW w:w="4253" w:type="dxa"/>
            <w:vAlign w:val="center"/>
          </w:tcPr>
          <w:p w14:paraId="30A81BC9"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man trägt sie, sind weich</w:t>
            </w:r>
          </w:p>
        </w:tc>
      </w:tr>
    </w:tbl>
    <w:p w14:paraId="4DD12840" w14:textId="77777777" w:rsidR="009F4432" w:rsidRDefault="009F4432" w:rsidP="009F4432">
      <w:pPr>
        <w:rPr>
          <w:sz w:val="16"/>
          <w:szCs w:val="16"/>
        </w:rPr>
      </w:pPr>
    </w:p>
    <w:p w14:paraId="248F6414" w14:textId="77777777" w:rsidR="009F4432" w:rsidRDefault="009F4432" w:rsidP="009F4432">
      <w:pPr>
        <w:rPr>
          <w:sz w:val="16"/>
          <w:szCs w:val="16"/>
        </w:rPr>
      </w:pPr>
    </w:p>
    <w:p w14:paraId="21513541" w14:textId="0B7607DC" w:rsidR="009F4432" w:rsidRPr="00E559D1" w:rsidRDefault="007A1C5B" w:rsidP="003609B2">
      <w:pPr>
        <w:rPr>
          <w:rFonts w:ascii="Arial" w:hAnsi="Arial" w:cs="Arial"/>
          <w:b/>
          <w:sz w:val="18"/>
          <w:szCs w:val="18"/>
          <w:lang w:val="en-US"/>
        </w:rPr>
      </w:pPr>
      <w:r w:rsidRPr="00E559D1">
        <w:rPr>
          <w:rFonts w:ascii="Arial" w:hAnsi="Arial" w:cs="Arial"/>
          <w:b/>
          <w:sz w:val="18"/>
          <w:szCs w:val="18"/>
          <w:lang w:val="en-US"/>
        </w:rPr>
        <w:t>[Note: The German CCAS Scale has not been validated yet, and especially the cut-off values may change.]</w:t>
      </w:r>
    </w:p>
    <w:p w14:paraId="4A183666" w14:textId="77777777" w:rsidR="003609B2" w:rsidRPr="007A1C5B" w:rsidRDefault="003609B2" w:rsidP="003609B2">
      <w:pPr>
        <w:rPr>
          <w:sz w:val="12"/>
          <w:lang w:val="en-US"/>
        </w:rPr>
      </w:pPr>
    </w:p>
    <w:p w14:paraId="4374CA37" w14:textId="3A4CC119" w:rsidR="009F4432" w:rsidRDefault="009F4432" w:rsidP="009F4432">
      <w:pPr>
        <w:jc w:val="right"/>
        <w:rPr>
          <w:sz w:val="12"/>
          <w:lang w:val="en-US"/>
        </w:rPr>
      </w:pPr>
    </w:p>
    <w:p w14:paraId="2D98BCF7" w14:textId="77777777" w:rsidR="00A74234" w:rsidRPr="007A1C5B" w:rsidRDefault="00A74234" w:rsidP="009F4432">
      <w:pPr>
        <w:jc w:val="right"/>
        <w:rPr>
          <w:sz w:val="12"/>
          <w:lang w:val="en-US"/>
        </w:rPr>
      </w:pPr>
    </w:p>
    <w:p w14:paraId="727E8462" w14:textId="77777777" w:rsidR="009F4432" w:rsidRPr="007A1C5B" w:rsidRDefault="009F4432" w:rsidP="009F4432">
      <w:pPr>
        <w:jc w:val="right"/>
        <w:rPr>
          <w:sz w:val="12"/>
          <w:lang w:val="en-US"/>
        </w:rPr>
      </w:pPr>
    </w:p>
    <w:p w14:paraId="7AA98CB9" w14:textId="77777777" w:rsidR="009F4432" w:rsidRPr="007A1C5B" w:rsidRDefault="009F4432" w:rsidP="009F4432">
      <w:pPr>
        <w:jc w:val="right"/>
        <w:rPr>
          <w:sz w:val="12"/>
          <w:lang w:val="en-US"/>
        </w:rPr>
      </w:pPr>
      <w:r w:rsidRPr="00A8745C">
        <w:rPr>
          <w:rFonts w:ascii="Times New Roman" w:hAnsi="Times New Roman" w:cs="Times New Roman"/>
          <w:noProof/>
          <w:sz w:val="20"/>
          <w:lang w:val="en-US"/>
        </w:rPr>
        <w:drawing>
          <wp:anchor distT="0" distB="0" distL="114300" distR="114300" simplePos="0" relativeHeight="251676672" behindDoc="0" locked="0" layoutInCell="1" allowOverlap="1" wp14:anchorId="44FD12CB" wp14:editId="3BC6C326">
            <wp:simplePos x="0" y="0"/>
            <wp:positionH relativeFrom="column">
              <wp:posOffset>936625</wp:posOffset>
            </wp:positionH>
            <wp:positionV relativeFrom="paragraph">
              <wp:posOffset>69215</wp:posOffset>
            </wp:positionV>
            <wp:extent cx="1809750" cy="1630680"/>
            <wp:effectExtent l="0" t="0" r="0" b="7620"/>
            <wp:wrapThrough wrapText="bothSides">
              <wp:wrapPolygon edited="0">
                <wp:start x="0" y="0"/>
                <wp:lineTo x="0" y="21449"/>
                <wp:lineTo x="21373" y="21449"/>
                <wp:lineTo x="21373" y="0"/>
                <wp:lineTo x="0" y="0"/>
              </wp:wrapPolygon>
            </wp:wrapThrough>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45C">
        <w:rPr>
          <w:noProof/>
          <w:sz w:val="12"/>
          <w:lang w:val="en-US"/>
        </w:rPr>
        <mc:AlternateContent>
          <mc:Choice Requires="wps">
            <w:drawing>
              <wp:anchor distT="45720" distB="45720" distL="114300" distR="114300" simplePos="0" relativeHeight="251675648" behindDoc="0" locked="0" layoutInCell="1" allowOverlap="1" wp14:anchorId="533954A2" wp14:editId="59709DCC">
                <wp:simplePos x="0" y="0"/>
                <wp:positionH relativeFrom="margin">
                  <wp:posOffset>3841750</wp:posOffset>
                </wp:positionH>
                <wp:positionV relativeFrom="paragraph">
                  <wp:posOffset>-118745</wp:posOffset>
                </wp:positionV>
                <wp:extent cx="2552700" cy="1924050"/>
                <wp:effectExtent l="19050" t="1905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924050"/>
                        </a:xfrm>
                        <a:prstGeom prst="rect">
                          <a:avLst/>
                        </a:prstGeom>
                        <a:solidFill>
                          <a:srgbClr val="FFFFFF"/>
                        </a:solidFill>
                        <a:ln w="28575">
                          <a:solidFill>
                            <a:schemeClr val="bg1">
                              <a:lumMod val="75000"/>
                            </a:schemeClr>
                          </a:solidFill>
                          <a:miter lim="800000"/>
                          <a:headEnd/>
                          <a:tailEnd/>
                        </a:ln>
                      </wps:spPr>
                      <wps:txbx>
                        <w:txbxContent>
                          <w:p w14:paraId="490795A5" w14:textId="77777777" w:rsidR="00587994" w:rsidRPr="00114F77" w:rsidRDefault="00587994" w:rsidP="009F4432">
                            <w:pPr>
                              <w:rPr>
                                <w:rFonts w:ascii="Times New Roman" w:hAnsi="Times New Roman" w:cs="Times New Roman"/>
                                <w:i/>
                                <w:sz w:val="16"/>
                                <w:szCs w:val="16"/>
                              </w:rPr>
                            </w:pPr>
                            <w:r w:rsidRPr="00114F77">
                              <w:rPr>
                                <w:rFonts w:ascii="Times New Roman" w:hAnsi="Times New Roman" w:cs="Times New Roman"/>
                                <w:i/>
                                <w:sz w:val="16"/>
                                <w:szCs w:val="16"/>
                              </w:rPr>
                              <w:t>Zeichnen Sie den Würfel hierhin 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33954A2" id="_x0000_s1027" type="#_x0000_t202" style="position:absolute;left:0;text-align:left;margin-left:302.5pt;margin-top:-9.35pt;width:201pt;height:151.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" strokecolor="#bfbfbf [2412]" strokeweight="2.25pt">
                <v:textbox>
                  <w:txbxContent>
                    <w:p w14:paraId="490795A5" w14:textId="77777777" w:rsidR="00831F15" w:rsidRPr="00114F77" w:rsidRDefault="00831F15" w:rsidP="009F4432">
                      <w:pPr>
                        <w:rPr>
                          <w:rFonts w:ascii="Times New Roman" w:hAnsi="Times New Roman" w:cs="Times New Roman"/>
                          <w:i/>
                          <w:sz w:val="16"/>
                          <w:szCs w:val="16"/>
                        </w:rPr>
                      </w:pPr>
                      <w:r w:rsidRPr="00114F77">
                        <w:rPr>
                          <w:rFonts w:ascii="Times New Roman" w:hAnsi="Times New Roman" w:cs="Times New Roman"/>
                          <w:i/>
                          <w:sz w:val="16"/>
                          <w:szCs w:val="16"/>
                        </w:rPr>
                        <w:t>Zeichnen Sie den Würfel hierhin ab.</w:t>
                      </w:r>
                    </w:p>
                  </w:txbxContent>
                </v:textbox>
                <w10:wrap type="square" anchorx="margin"/>
              </v:shape>
            </w:pict>
          </mc:Fallback>
        </mc:AlternateContent>
      </w:r>
    </w:p>
    <w:p w14:paraId="55888F6A" w14:textId="77777777" w:rsidR="009F4432" w:rsidRPr="007A1C5B" w:rsidRDefault="009F4432" w:rsidP="009F4432">
      <w:pPr>
        <w:jc w:val="right"/>
        <w:rPr>
          <w:sz w:val="12"/>
          <w:lang w:val="en-US"/>
        </w:rPr>
      </w:pPr>
    </w:p>
    <w:p w14:paraId="72F2B93C" w14:textId="77777777" w:rsidR="009F4432" w:rsidRPr="007A1C5B" w:rsidRDefault="009F4432" w:rsidP="009F4432">
      <w:pPr>
        <w:jc w:val="right"/>
        <w:rPr>
          <w:sz w:val="12"/>
          <w:lang w:val="en-US"/>
        </w:rPr>
      </w:pPr>
    </w:p>
    <w:p w14:paraId="64B929EE" w14:textId="77777777" w:rsidR="009F4432" w:rsidRPr="007A1C5B" w:rsidRDefault="009F4432" w:rsidP="009F4432">
      <w:pPr>
        <w:jc w:val="right"/>
        <w:rPr>
          <w:sz w:val="12"/>
          <w:lang w:val="en-US"/>
        </w:rPr>
      </w:pPr>
    </w:p>
    <w:p w14:paraId="2E8A8879" w14:textId="77777777" w:rsidR="009F4432" w:rsidRPr="007A1C5B" w:rsidRDefault="009F4432" w:rsidP="009F4432">
      <w:pPr>
        <w:jc w:val="right"/>
        <w:rPr>
          <w:sz w:val="12"/>
          <w:lang w:val="en-US"/>
        </w:rPr>
      </w:pPr>
    </w:p>
    <w:p w14:paraId="13A24AD9" w14:textId="77777777" w:rsidR="009F4432" w:rsidRPr="007A1C5B" w:rsidRDefault="009F4432" w:rsidP="009F4432">
      <w:pPr>
        <w:jc w:val="right"/>
        <w:rPr>
          <w:sz w:val="12"/>
          <w:lang w:val="en-US"/>
        </w:rPr>
      </w:pPr>
    </w:p>
    <w:p w14:paraId="541E25D9" w14:textId="77777777" w:rsidR="009F4432" w:rsidRPr="007A1C5B" w:rsidRDefault="009F4432" w:rsidP="009F4432">
      <w:pPr>
        <w:jc w:val="right"/>
        <w:rPr>
          <w:sz w:val="12"/>
          <w:lang w:val="en-US"/>
        </w:rPr>
      </w:pPr>
    </w:p>
    <w:p w14:paraId="239EC675" w14:textId="77777777" w:rsidR="009F4432" w:rsidRPr="007A1C5B" w:rsidRDefault="009F4432" w:rsidP="009F4432">
      <w:pPr>
        <w:jc w:val="right"/>
        <w:rPr>
          <w:sz w:val="12"/>
          <w:lang w:val="en-US"/>
        </w:rPr>
      </w:pPr>
    </w:p>
    <w:p w14:paraId="1D303B11" w14:textId="77777777" w:rsidR="009F4432" w:rsidRPr="007A1C5B" w:rsidRDefault="009F4432" w:rsidP="009F4432">
      <w:pPr>
        <w:jc w:val="right"/>
        <w:rPr>
          <w:sz w:val="12"/>
          <w:lang w:val="en-US"/>
        </w:rPr>
      </w:pPr>
    </w:p>
    <w:p w14:paraId="5E56B65E" w14:textId="77777777" w:rsidR="009F4432" w:rsidRPr="007A1C5B" w:rsidRDefault="009F4432" w:rsidP="009F4432">
      <w:pPr>
        <w:jc w:val="right"/>
        <w:rPr>
          <w:sz w:val="12"/>
          <w:lang w:val="en-US"/>
        </w:rPr>
      </w:pPr>
    </w:p>
    <w:p w14:paraId="3F9F2105" w14:textId="77777777" w:rsidR="009F4432" w:rsidRPr="007A1C5B" w:rsidRDefault="009F4432" w:rsidP="009F4432">
      <w:pPr>
        <w:jc w:val="right"/>
        <w:rPr>
          <w:sz w:val="12"/>
          <w:lang w:val="en-US"/>
        </w:rPr>
      </w:pPr>
    </w:p>
    <w:p w14:paraId="56C293BB" w14:textId="77777777" w:rsidR="009F4432" w:rsidRPr="007A1C5B" w:rsidRDefault="009F4432" w:rsidP="009F4432">
      <w:pPr>
        <w:rPr>
          <w:sz w:val="16"/>
          <w:szCs w:val="16"/>
          <w:lang w:val="en-US"/>
        </w:rPr>
      </w:pPr>
    </w:p>
    <w:p w14:paraId="01AA61C0" w14:textId="77777777" w:rsidR="009F4432" w:rsidRPr="007A1C5B" w:rsidRDefault="009F4432" w:rsidP="009F4432">
      <w:pPr>
        <w:rPr>
          <w:sz w:val="16"/>
          <w:szCs w:val="16"/>
          <w:lang w:val="en-US"/>
        </w:rPr>
      </w:pPr>
    </w:p>
    <w:p w14:paraId="0074BD0C" w14:textId="77777777" w:rsidR="009F4432" w:rsidRPr="007A1C5B" w:rsidRDefault="009F4432" w:rsidP="009F4432">
      <w:pPr>
        <w:rPr>
          <w:sz w:val="16"/>
          <w:szCs w:val="16"/>
          <w:lang w:val="en-US"/>
        </w:rPr>
      </w:pPr>
    </w:p>
    <w:p w14:paraId="600B636A" w14:textId="77777777" w:rsidR="009F4432" w:rsidRPr="007A1C5B" w:rsidRDefault="009F4432" w:rsidP="00955049">
      <w:pPr>
        <w:jc w:val="center"/>
        <w:rPr>
          <w:rFonts w:ascii="Times New Roman" w:hAnsi="Times New Roman" w:cs="Times New Roman"/>
          <w:b/>
          <w:sz w:val="24"/>
          <w:szCs w:val="24"/>
          <w:lang w:val="en-US"/>
        </w:rPr>
      </w:pPr>
    </w:p>
    <w:p w14:paraId="6AB2FE60" w14:textId="52DE1450" w:rsidR="009F4432" w:rsidRPr="007A1C5B" w:rsidRDefault="009F4432" w:rsidP="00955049">
      <w:pPr>
        <w:jc w:val="center"/>
        <w:rPr>
          <w:rFonts w:ascii="Times New Roman" w:hAnsi="Times New Roman" w:cs="Times New Roman"/>
          <w:b/>
          <w:sz w:val="24"/>
          <w:szCs w:val="24"/>
          <w:lang w:val="en-US"/>
        </w:rPr>
      </w:pPr>
    </w:p>
    <w:p w14:paraId="2CBE2DC9" w14:textId="16EF4101" w:rsidR="009F4432" w:rsidRPr="007A1C5B" w:rsidRDefault="009F4432" w:rsidP="00955049">
      <w:pPr>
        <w:jc w:val="center"/>
        <w:rPr>
          <w:rFonts w:ascii="Times New Roman" w:hAnsi="Times New Roman" w:cs="Times New Roman"/>
          <w:b/>
          <w:sz w:val="24"/>
          <w:szCs w:val="24"/>
          <w:lang w:val="en-US"/>
        </w:rPr>
      </w:pPr>
    </w:p>
    <w:p w14:paraId="739D73B0" w14:textId="7A6C2D35" w:rsidR="009F4432" w:rsidRPr="007A1C5B" w:rsidRDefault="009F4432" w:rsidP="00955049">
      <w:pPr>
        <w:jc w:val="center"/>
        <w:rPr>
          <w:rFonts w:ascii="Times New Roman" w:hAnsi="Times New Roman" w:cs="Times New Roman"/>
          <w:b/>
          <w:sz w:val="24"/>
          <w:szCs w:val="24"/>
          <w:lang w:val="en-US"/>
        </w:rPr>
      </w:pPr>
    </w:p>
    <w:p w14:paraId="230F3747" w14:textId="19C85D5C" w:rsidR="009F4432" w:rsidRPr="007A1C5B" w:rsidRDefault="009F4432" w:rsidP="00955049">
      <w:pPr>
        <w:jc w:val="center"/>
        <w:rPr>
          <w:rFonts w:ascii="Times New Roman" w:hAnsi="Times New Roman" w:cs="Times New Roman"/>
          <w:b/>
          <w:sz w:val="24"/>
          <w:szCs w:val="24"/>
          <w:lang w:val="en-US"/>
        </w:rPr>
      </w:pPr>
    </w:p>
    <w:p w14:paraId="36B25F99" w14:textId="740A4DDD" w:rsidR="009F4432" w:rsidRPr="007A1C5B" w:rsidRDefault="009F4432" w:rsidP="00955049">
      <w:pPr>
        <w:jc w:val="center"/>
        <w:rPr>
          <w:rFonts w:ascii="Times New Roman" w:hAnsi="Times New Roman" w:cs="Times New Roman"/>
          <w:b/>
          <w:sz w:val="24"/>
          <w:szCs w:val="24"/>
          <w:lang w:val="en-US"/>
        </w:rPr>
      </w:pPr>
    </w:p>
    <w:p w14:paraId="4A5A1CF5" w14:textId="7E15BEA3" w:rsidR="009F4432" w:rsidRPr="007A1C5B" w:rsidRDefault="009F4432" w:rsidP="00955049">
      <w:pPr>
        <w:jc w:val="center"/>
        <w:rPr>
          <w:rFonts w:ascii="Times New Roman" w:hAnsi="Times New Roman" w:cs="Times New Roman"/>
          <w:b/>
          <w:sz w:val="24"/>
          <w:szCs w:val="24"/>
          <w:lang w:val="en-US"/>
        </w:rPr>
      </w:pPr>
    </w:p>
    <w:p w14:paraId="233F790A" w14:textId="551337FE" w:rsidR="009F4432" w:rsidRPr="007A1C5B" w:rsidRDefault="009F4432" w:rsidP="00955049">
      <w:pPr>
        <w:jc w:val="center"/>
        <w:rPr>
          <w:rFonts w:ascii="Times New Roman" w:hAnsi="Times New Roman" w:cs="Times New Roman"/>
          <w:b/>
          <w:sz w:val="24"/>
          <w:szCs w:val="24"/>
          <w:lang w:val="en-US"/>
        </w:rPr>
      </w:pPr>
    </w:p>
    <w:p w14:paraId="5D57F06D" w14:textId="11AF67AF" w:rsidR="009F4432" w:rsidRPr="007A1C5B" w:rsidRDefault="009F4432" w:rsidP="00955049">
      <w:pPr>
        <w:jc w:val="center"/>
        <w:rPr>
          <w:rFonts w:ascii="Times New Roman" w:hAnsi="Times New Roman" w:cs="Times New Roman"/>
          <w:b/>
          <w:sz w:val="24"/>
          <w:szCs w:val="24"/>
          <w:lang w:val="en-US"/>
        </w:rPr>
      </w:pPr>
    </w:p>
    <w:p w14:paraId="11294F23" w14:textId="78CDABC8" w:rsidR="009F4432" w:rsidRPr="007A1C5B" w:rsidRDefault="009F4432" w:rsidP="00955049">
      <w:pPr>
        <w:jc w:val="center"/>
        <w:rPr>
          <w:rFonts w:ascii="Times New Roman" w:hAnsi="Times New Roman" w:cs="Times New Roman"/>
          <w:b/>
          <w:sz w:val="24"/>
          <w:szCs w:val="24"/>
          <w:lang w:val="en-US"/>
        </w:rPr>
      </w:pPr>
    </w:p>
    <w:p w14:paraId="05440F19" w14:textId="1F03D3E1" w:rsidR="009F4432" w:rsidRPr="007A1C5B" w:rsidRDefault="009F4432" w:rsidP="00955049">
      <w:pPr>
        <w:jc w:val="center"/>
        <w:rPr>
          <w:rFonts w:ascii="Times New Roman" w:hAnsi="Times New Roman" w:cs="Times New Roman"/>
          <w:b/>
          <w:sz w:val="24"/>
          <w:szCs w:val="24"/>
          <w:lang w:val="en-US"/>
        </w:rPr>
      </w:pPr>
    </w:p>
    <w:p w14:paraId="70E40F24" w14:textId="7825BEF4" w:rsidR="009F4432" w:rsidRPr="007A1C5B" w:rsidRDefault="009F4432" w:rsidP="00955049">
      <w:pPr>
        <w:jc w:val="center"/>
        <w:rPr>
          <w:rFonts w:ascii="Times New Roman" w:hAnsi="Times New Roman" w:cs="Times New Roman"/>
          <w:b/>
          <w:sz w:val="24"/>
          <w:szCs w:val="24"/>
          <w:lang w:val="en-US"/>
        </w:rPr>
      </w:pPr>
    </w:p>
    <w:p w14:paraId="5B1B7F9D" w14:textId="48FB964E" w:rsidR="009F4432" w:rsidRPr="007A1C5B" w:rsidRDefault="009F4432" w:rsidP="00955049">
      <w:pPr>
        <w:jc w:val="center"/>
        <w:rPr>
          <w:rFonts w:ascii="Times New Roman" w:hAnsi="Times New Roman" w:cs="Times New Roman"/>
          <w:b/>
          <w:sz w:val="24"/>
          <w:szCs w:val="24"/>
          <w:lang w:val="en-US"/>
        </w:rPr>
      </w:pPr>
    </w:p>
    <w:p w14:paraId="76C21A3B" w14:textId="0F7538DB" w:rsidR="009F4432" w:rsidRPr="007A1C5B" w:rsidRDefault="009F4432" w:rsidP="00955049">
      <w:pPr>
        <w:jc w:val="center"/>
        <w:rPr>
          <w:rFonts w:ascii="Times New Roman" w:hAnsi="Times New Roman" w:cs="Times New Roman"/>
          <w:b/>
          <w:sz w:val="24"/>
          <w:szCs w:val="24"/>
          <w:lang w:val="en-US"/>
        </w:rPr>
      </w:pPr>
    </w:p>
    <w:p w14:paraId="1F12E0EF" w14:textId="324BED38" w:rsidR="009F4432" w:rsidRPr="007A1C5B" w:rsidRDefault="009F4432" w:rsidP="00955049">
      <w:pPr>
        <w:jc w:val="center"/>
        <w:rPr>
          <w:rFonts w:ascii="Times New Roman" w:hAnsi="Times New Roman" w:cs="Times New Roman"/>
          <w:b/>
          <w:sz w:val="24"/>
          <w:szCs w:val="24"/>
          <w:lang w:val="en-US"/>
        </w:rPr>
      </w:pPr>
    </w:p>
    <w:p w14:paraId="17F1C892" w14:textId="3326166E" w:rsidR="00195EB1" w:rsidRDefault="00195EB1" w:rsidP="0096776D">
      <w:pPr>
        <w:rPr>
          <w:rFonts w:ascii="Times New Roman" w:hAnsi="Times New Roman" w:cs="Times New Roman"/>
          <w:b/>
          <w:sz w:val="24"/>
          <w:szCs w:val="24"/>
          <w:lang w:val="en-US"/>
        </w:rPr>
      </w:pPr>
    </w:p>
    <w:p w14:paraId="57375B5E" w14:textId="77777777" w:rsidR="00A74234" w:rsidRPr="007A1C5B" w:rsidRDefault="00A74234" w:rsidP="0096776D">
      <w:pPr>
        <w:rPr>
          <w:rFonts w:ascii="Times New Roman" w:hAnsi="Times New Roman" w:cs="Times New Roman"/>
          <w:b/>
          <w:sz w:val="24"/>
          <w:szCs w:val="24"/>
          <w:lang w:val="en-US"/>
        </w:rPr>
      </w:pPr>
    </w:p>
    <w:p w14:paraId="497F2478" w14:textId="77777777" w:rsidR="00805EEF" w:rsidRPr="000F508E" w:rsidRDefault="00805EEF" w:rsidP="00195EB1">
      <w:pPr>
        <w:spacing w:after="0" w:line="240" w:lineRule="auto"/>
        <w:rPr>
          <w:rFonts w:ascii="Arial" w:eastAsia="Times New Roman" w:hAnsi="Arial" w:cs="Arial"/>
          <w:b/>
          <w:bCs/>
          <w:color w:val="FF0000"/>
          <w:sz w:val="18"/>
          <w:szCs w:val="18"/>
          <w:lang w:val="en-US"/>
        </w:rPr>
      </w:pPr>
    </w:p>
    <w:p w14:paraId="55628823" w14:textId="13862EB5" w:rsidR="00195EB1" w:rsidRPr="00E559D1" w:rsidRDefault="00195EB1" w:rsidP="00195EB1">
      <w:pPr>
        <w:spacing w:after="0" w:line="240" w:lineRule="auto"/>
        <w:rPr>
          <w:rFonts w:ascii="Arial" w:eastAsia="Times New Roman" w:hAnsi="Arial" w:cs="Arial"/>
          <w:b/>
          <w:bCs/>
          <w:sz w:val="18"/>
          <w:szCs w:val="18"/>
          <w:lang w:val="en-US"/>
        </w:rPr>
      </w:pPr>
      <w:r w:rsidRPr="00E559D1">
        <w:rPr>
          <w:rFonts w:ascii="Arial" w:eastAsia="Times New Roman" w:hAnsi="Arial" w:cs="Arial"/>
          <w:b/>
          <w:bCs/>
          <w:sz w:val="18"/>
          <w:szCs w:val="18"/>
          <w:lang w:val="en-US"/>
        </w:rPr>
        <w:t>Hoche, G</w:t>
      </w:r>
      <w:r w:rsidR="00135B8A" w:rsidRPr="00E559D1">
        <w:rPr>
          <w:rFonts w:ascii="Arial" w:eastAsia="Times New Roman" w:hAnsi="Arial" w:cs="Arial"/>
          <w:b/>
          <w:bCs/>
          <w:sz w:val="18"/>
          <w:szCs w:val="18"/>
          <w:lang w:val="en-US"/>
        </w:rPr>
        <w:t>u</w:t>
      </w:r>
      <w:r w:rsidRPr="00E559D1">
        <w:rPr>
          <w:rFonts w:ascii="Arial" w:eastAsia="Times New Roman" w:hAnsi="Arial" w:cs="Arial"/>
          <w:b/>
          <w:bCs/>
          <w:sz w:val="18"/>
          <w:szCs w:val="18"/>
          <w:lang w:val="en-US"/>
        </w:rPr>
        <w:t xml:space="preserve">ell, Vangel, Sherman, Schmahmann, Ataxia Center, Cognitive Behavioral Neurology Unit, Schmahmann Laboratory for Neuroanatomy and Cerebellar Neurobiology, Department of Neurology, Massachusetts General Hospital. </w:t>
      </w:r>
    </w:p>
    <w:p w14:paraId="400D8C3E" w14:textId="2942FFA7" w:rsidR="00195EB1" w:rsidRPr="00E559D1" w:rsidRDefault="00195EB1" w:rsidP="00195EB1">
      <w:pPr>
        <w:spacing w:after="0" w:line="240" w:lineRule="auto"/>
        <w:rPr>
          <w:rFonts w:ascii="Arial" w:eastAsia="Times New Roman" w:hAnsi="Arial" w:cs="Arial"/>
          <w:b/>
          <w:bCs/>
          <w:sz w:val="18"/>
          <w:szCs w:val="18"/>
          <w:lang w:val="en-US"/>
        </w:rPr>
      </w:pPr>
      <w:r w:rsidRPr="00E559D1">
        <w:rPr>
          <w:rFonts w:ascii="Arial" w:eastAsia="Times New Roman" w:hAnsi="Arial" w:cs="Arial"/>
          <w:b/>
          <w:bCs/>
          <w:sz w:val="18"/>
          <w:szCs w:val="18"/>
          <w:lang w:val="en-US"/>
        </w:rPr>
        <w:lastRenderedPageBreak/>
        <w:t>© 2016 The General Hospital Corporation. All Rights Reserved.</w:t>
      </w:r>
    </w:p>
    <w:p w14:paraId="42D793A7" w14:textId="77777777" w:rsidR="003609B2" w:rsidRPr="00E559D1" w:rsidRDefault="003609B2" w:rsidP="003609B2">
      <w:pPr>
        <w:spacing w:after="0" w:line="257" w:lineRule="auto"/>
        <w:rPr>
          <w:rFonts w:ascii="Arial" w:hAnsi="Arial" w:cs="Arial"/>
          <w:b/>
          <w:sz w:val="18"/>
          <w:szCs w:val="18"/>
          <w:lang w:val="en-US"/>
        </w:rPr>
      </w:pPr>
      <w:r w:rsidRPr="00E559D1">
        <w:rPr>
          <w:rFonts w:ascii="Arial" w:hAnsi="Arial" w:cs="Arial"/>
          <w:b/>
          <w:sz w:val="18"/>
          <w:szCs w:val="18"/>
          <w:lang w:val="en-US"/>
        </w:rPr>
        <w:t>[Note: The German CCAS Scale has not been validated yet, and especially the cut-off values may change.]</w:t>
      </w:r>
    </w:p>
    <w:p w14:paraId="7CE8976A" w14:textId="0897CE72" w:rsidR="009F4432" w:rsidRPr="005255AD" w:rsidRDefault="009F4432" w:rsidP="003609B2">
      <w:pPr>
        <w:spacing w:after="120" w:line="257" w:lineRule="auto"/>
        <w:rPr>
          <w:b/>
        </w:rPr>
      </w:pPr>
      <w:r w:rsidRPr="005255AD">
        <w:rPr>
          <w:b/>
        </w:rPr>
        <w:t>CEREBELLAR COGNITIVE AFFECTIVE /</w:t>
      </w:r>
      <w:r w:rsidRPr="005255AD">
        <w:rPr>
          <w:b/>
        </w:rPr>
        <w:tab/>
      </w:r>
      <w:r w:rsidRPr="005255AD">
        <w:rPr>
          <w:b/>
        </w:rPr>
        <w:tab/>
      </w:r>
      <w:r w:rsidRPr="005255AD">
        <w:rPr>
          <w:b/>
        </w:rPr>
        <w:tab/>
      </w:r>
      <w:r w:rsidRPr="005255AD">
        <w:rPr>
          <w:b/>
        </w:rPr>
        <w:br/>
        <w:t>SCHMAHMANN SYNDROME Skala (CCAS-Skala)</w:t>
      </w:r>
      <w:r w:rsidRPr="005255AD">
        <w:rPr>
          <w:b/>
        </w:rPr>
        <w:tab/>
        <w:t>ID#:</w:t>
      </w:r>
      <w:r w:rsidRPr="005255AD">
        <w:rPr>
          <w:b/>
        </w:rPr>
        <w:tab/>
      </w:r>
      <w:r w:rsidRPr="005255AD">
        <w:rPr>
          <w:b/>
        </w:rPr>
        <w:tab/>
      </w:r>
      <w:r w:rsidRPr="005255AD">
        <w:rPr>
          <w:b/>
        </w:rPr>
        <w:tab/>
        <w:t>Bildungsjahre:</w:t>
      </w:r>
      <w:r>
        <w:rPr>
          <w:b/>
        </w:rPr>
        <w:br/>
        <w:t>VERSION 1C</w:t>
      </w:r>
      <w:r w:rsidRPr="005255AD">
        <w:rPr>
          <w:b/>
        </w:rPr>
        <w:t>.</w:t>
      </w:r>
      <w:r w:rsidRPr="005255AD">
        <w:rPr>
          <w:b/>
        </w:rPr>
        <w:tab/>
      </w:r>
      <w:r w:rsidRPr="005255AD">
        <w:rPr>
          <w:b/>
        </w:rPr>
        <w:tab/>
      </w:r>
      <w:r w:rsidRPr="005255AD">
        <w:rPr>
          <w:b/>
        </w:rPr>
        <w:tab/>
      </w:r>
      <w:r w:rsidRPr="005255AD">
        <w:rPr>
          <w:b/>
        </w:rPr>
        <w:tab/>
      </w:r>
      <w:r w:rsidRPr="005255AD">
        <w:rPr>
          <w:b/>
        </w:rPr>
        <w:tab/>
      </w:r>
      <w:r w:rsidRPr="005255AD">
        <w:rPr>
          <w:b/>
        </w:rPr>
        <w:tab/>
        <w:t>Datum:</w:t>
      </w:r>
      <w:r w:rsidRPr="005255AD">
        <w:rPr>
          <w:b/>
        </w:rPr>
        <w:tab/>
      </w:r>
    </w:p>
    <w:tbl>
      <w:tblPr>
        <w:tblStyle w:val="TableGrid"/>
        <w:tblW w:w="0" w:type="auto"/>
        <w:tblInd w:w="-5" w:type="dxa"/>
        <w:tblLook w:val="04A0" w:firstRow="1" w:lastRow="0" w:firstColumn="1" w:lastColumn="0" w:noHBand="0" w:noVBand="1"/>
      </w:tblPr>
      <w:tblGrid>
        <w:gridCol w:w="855"/>
        <w:gridCol w:w="565"/>
        <w:gridCol w:w="200"/>
        <w:gridCol w:w="86"/>
        <w:gridCol w:w="261"/>
        <w:gridCol w:w="90"/>
        <w:gridCol w:w="69"/>
        <w:gridCol w:w="92"/>
        <w:gridCol w:w="520"/>
        <w:gridCol w:w="84"/>
        <w:gridCol w:w="23"/>
        <w:gridCol w:w="297"/>
        <w:gridCol w:w="260"/>
        <w:gridCol w:w="86"/>
        <w:gridCol w:w="172"/>
        <w:gridCol w:w="11"/>
        <w:gridCol w:w="240"/>
        <w:gridCol w:w="355"/>
        <w:gridCol w:w="225"/>
        <w:gridCol w:w="233"/>
        <w:gridCol w:w="372"/>
        <w:gridCol w:w="177"/>
        <w:gridCol w:w="41"/>
        <w:gridCol w:w="372"/>
        <w:gridCol w:w="150"/>
        <w:gridCol w:w="60"/>
        <w:gridCol w:w="323"/>
        <w:gridCol w:w="526"/>
        <w:gridCol w:w="166"/>
        <w:gridCol w:w="70"/>
        <w:gridCol w:w="121"/>
        <w:gridCol w:w="75"/>
        <w:gridCol w:w="393"/>
        <w:gridCol w:w="243"/>
        <w:gridCol w:w="685"/>
        <w:gridCol w:w="705"/>
        <w:gridCol w:w="1222"/>
      </w:tblGrid>
      <w:tr w:rsidR="009F4432" w:rsidRPr="008D198C" w14:paraId="18AAF692" w14:textId="77777777" w:rsidTr="009F4432">
        <w:tc>
          <w:tcPr>
            <w:tcW w:w="2126" w:type="dxa"/>
            <w:gridSpan w:val="7"/>
            <w:tcBorders>
              <w:top w:val="single" w:sz="18" w:space="0" w:color="auto"/>
              <w:left w:val="single" w:sz="18" w:space="0" w:color="auto"/>
            </w:tcBorders>
            <w:shd w:val="clear" w:color="auto" w:fill="000000" w:themeFill="text1"/>
          </w:tcPr>
          <w:p w14:paraId="0205C881" w14:textId="77777777" w:rsidR="009F4432" w:rsidRPr="001A35C6" w:rsidRDefault="009F4432" w:rsidP="009F4432">
            <w:pPr>
              <w:rPr>
                <w:rFonts w:ascii="Times New Roman" w:hAnsi="Times New Roman" w:cs="Times New Roman"/>
                <w:b/>
                <w:sz w:val="20"/>
              </w:rPr>
            </w:pPr>
            <w:r w:rsidRPr="00337FB9">
              <w:rPr>
                <w:rFonts w:ascii="Times New Roman" w:hAnsi="Times New Roman" w:cs="Times New Roman"/>
                <w:b/>
              </w:rPr>
              <w:t>Semantische</w:t>
            </w:r>
            <w:r w:rsidRPr="001A35C6">
              <w:rPr>
                <w:rFonts w:ascii="Times New Roman" w:hAnsi="Times New Roman" w:cs="Times New Roman"/>
                <w:b/>
                <w:sz w:val="20"/>
              </w:rPr>
              <w:t xml:space="preserve"> </w:t>
            </w:r>
            <w:r w:rsidRPr="00337FB9">
              <w:rPr>
                <w:rFonts w:ascii="Times New Roman" w:hAnsi="Times New Roman" w:cs="Times New Roman"/>
                <w:b/>
              </w:rPr>
              <w:t>Wortflüssigkeit</w:t>
            </w:r>
          </w:p>
        </w:tc>
        <w:tc>
          <w:tcPr>
            <w:tcW w:w="6372" w:type="dxa"/>
            <w:gridSpan w:val="28"/>
            <w:tcBorders>
              <w:top w:val="single" w:sz="18" w:space="0" w:color="auto"/>
              <w:bottom w:val="nil"/>
              <w:right w:val="single" w:sz="18" w:space="0" w:color="auto"/>
            </w:tcBorders>
          </w:tcPr>
          <w:p w14:paraId="32E9AE3E" w14:textId="77777777" w:rsidR="009F4432" w:rsidRPr="00DA45D9" w:rsidRDefault="009F4432" w:rsidP="009F4432">
            <w:pPr>
              <w:rPr>
                <w:rFonts w:ascii="Times New Roman" w:hAnsi="Times New Roman" w:cs="Times New Roman"/>
                <w:sz w:val="18"/>
                <w:highlight w:val="lightGray"/>
              </w:rPr>
            </w:pPr>
            <w:r w:rsidRPr="00DA45D9">
              <w:rPr>
                <w:rFonts w:ascii="Times New Roman" w:hAnsi="Times New Roman" w:cs="Times New Roman"/>
                <w:b/>
                <w:sz w:val="16"/>
                <w:highlight w:val="lightGray"/>
              </w:rPr>
              <w:t>Punkte = alle korrekten Wörter (maximal 26 Wörter). „Nicht-Bestanden“</w:t>
            </w:r>
            <w:r w:rsidRPr="00DA45D9">
              <w:rPr>
                <w:rFonts w:ascii="Times New Roman" w:hAnsi="Times New Roman" w:cs="Times New Roman"/>
                <w:b/>
                <w:sz w:val="16"/>
                <w:szCs w:val="16"/>
                <w:highlight w:val="lightGray"/>
              </w:rPr>
              <w:t xml:space="preserve"> bei 15 Punkten oder weniger.</w:t>
            </w:r>
          </w:p>
          <w:p w14:paraId="49CE4EE7" w14:textId="77777777" w:rsidR="009F4432" w:rsidRPr="00AC65DD" w:rsidRDefault="009F4432" w:rsidP="009F4432">
            <w:pPr>
              <w:rPr>
                <w:rFonts w:ascii="Times New Roman" w:hAnsi="Times New Roman" w:cs="Times New Roman"/>
                <w:sz w:val="16"/>
                <w:szCs w:val="16"/>
              </w:rPr>
            </w:pPr>
            <w:r w:rsidRPr="00DA45D9">
              <w:rPr>
                <w:rFonts w:ascii="Times New Roman" w:hAnsi="Times New Roman" w:cs="Times New Roman"/>
                <w:i/>
                <w:sz w:val="16"/>
                <w:szCs w:val="16"/>
                <w:highlight w:val="lightGray"/>
              </w:rPr>
              <w:t xml:space="preserve">(Nutzen Sie den Platz </w:t>
            </w:r>
            <w:r w:rsidRPr="00876274">
              <w:rPr>
                <w:rFonts w:ascii="Times New Roman" w:hAnsi="Times New Roman" w:cs="Times New Roman"/>
                <w:i/>
                <w:sz w:val="16"/>
                <w:szCs w:val="16"/>
                <w:highlight w:val="lightGray"/>
              </w:rPr>
              <w:t xml:space="preserve">unten </w:t>
            </w:r>
            <w:r w:rsidRPr="00DA45D9">
              <w:rPr>
                <w:rFonts w:ascii="Times New Roman" w:hAnsi="Times New Roman" w:cs="Times New Roman"/>
                <w:i/>
                <w:sz w:val="16"/>
                <w:szCs w:val="16"/>
                <w:highlight w:val="lightGray"/>
              </w:rPr>
              <w:t>für Notizen.)</w:t>
            </w:r>
          </w:p>
        </w:tc>
        <w:tc>
          <w:tcPr>
            <w:tcW w:w="705" w:type="dxa"/>
            <w:tcBorders>
              <w:top w:val="single" w:sz="18" w:space="0" w:color="auto"/>
              <w:left w:val="single" w:sz="18" w:space="0" w:color="auto"/>
              <w:bottom w:val="single" w:sz="18" w:space="0" w:color="auto"/>
              <w:right w:val="single" w:sz="18" w:space="0" w:color="auto"/>
            </w:tcBorders>
            <w:shd w:val="clear" w:color="auto" w:fill="000000" w:themeFill="text1"/>
          </w:tcPr>
          <w:p w14:paraId="0AB5BE40" w14:textId="77777777" w:rsidR="009F4432" w:rsidRPr="00596870" w:rsidRDefault="009F4432" w:rsidP="009F4432">
            <w:pPr>
              <w:jc w:val="center"/>
              <w:rPr>
                <w:rFonts w:ascii="Times New Roman" w:hAnsi="Times New Roman" w:cs="Times New Roman"/>
                <w:b/>
                <w:sz w:val="16"/>
                <w:szCs w:val="16"/>
              </w:rPr>
            </w:pPr>
            <w:r w:rsidRPr="00596870">
              <w:rPr>
                <w:rFonts w:ascii="Times New Roman" w:hAnsi="Times New Roman" w:cs="Times New Roman"/>
                <w:b/>
                <w:sz w:val="16"/>
                <w:szCs w:val="16"/>
              </w:rPr>
              <w:t>Punkte</w:t>
            </w:r>
          </w:p>
        </w:tc>
        <w:tc>
          <w:tcPr>
            <w:tcW w:w="1222" w:type="dxa"/>
            <w:tcBorders>
              <w:top w:val="single" w:sz="18" w:space="0" w:color="auto"/>
              <w:left w:val="single" w:sz="18" w:space="0" w:color="auto"/>
              <w:bottom w:val="single" w:sz="18" w:space="0" w:color="auto"/>
              <w:right w:val="single" w:sz="18" w:space="0" w:color="auto"/>
            </w:tcBorders>
            <w:shd w:val="clear" w:color="auto" w:fill="000000" w:themeFill="text1"/>
          </w:tcPr>
          <w:p w14:paraId="795057EA" w14:textId="77777777" w:rsidR="009F4432" w:rsidRPr="00596870" w:rsidRDefault="009F4432" w:rsidP="009F4432">
            <w:pPr>
              <w:rPr>
                <w:rFonts w:ascii="Times New Roman" w:hAnsi="Times New Roman" w:cs="Times New Roman"/>
                <w:b/>
                <w:sz w:val="16"/>
                <w:szCs w:val="16"/>
              </w:rPr>
            </w:pPr>
            <w:r w:rsidRPr="00596870">
              <w:rPr>
                <w:rFonts w:ascii="Times New Roman" w:hAnsi="Times New Roman" w:cs="Times New Roman"/>
                <w:b/>
                <w:sz w:val="16"/>
                <w:szCs w:val="16"/>
              </w:rPr>
              <w:t>Bestanden= 0</w:t>
            </w:r>
          </w:p>
          <w:p w14:paraId="1A49B4D4" w14:textId="77777777" w:rsidR="009F4432" w:rsidRPr="00596870" w:rsidRDefault="009F4432" w:rsidP="009F4432">
            <w:pPr>
              <w:rPr>
                <w:rFonts w:ascii="Times New Roman" w:hAnsi="Times New Roman" w:cs="Times New Roman"/>
                <w:sz w:val="16"/>
                <w:szCs w:val="16"/>
              </w:rPr>
            </w:pPr>
            <w:r w:rsidRPr="00596870">
              <w:rPr>
                <w:rFonts w:ascii="Times New Roman" w:hAnsi="Times New Roman" w:cs="Times New Roman"/>
                <w:b/>
                <w:sz w:val="16"/>
                <w:szCs w:val="16"/>
              </w:rPr>
              <w:t>Nicht-Bestanden= 1</w:t>
            </w:r>
          </w:p>
        </w:tc>
      </w:tr>
      <w:tr w:rsidR="009F4432" w:rsidRPr="008D198C" w14:paraId="6263FAFC" w14:textId="77777777" w:rsidTr="009F4432">
        <w:trPr>
          <w:trHeight w:val="342"/>
        </w:trPr>
        <w:tc>
          <w:tcPr>
            <w:tcW w:w="8498" w:type="dxa"/>
            <w:gridSpan w:val="35"/>
            <w:tcBorders>
              <w:left w:val="single" w:sz="18" w:space="0" w:color="auto"/>
              <w:bottom w:val="single" w:sz="18" w:space="0" w:color="auto"/>
              <w:right w:val="single" w:sz="18" w:space="0" w:color="auto"/>
            </w:tcBorders>
            <w:vAlign w:val="center"/>
          </w:tcPr>
          <w:p w14:paraId="71C1F270" w14:textId="77777777" w:rsidR="009F4432" w:rsidRPr="00655844" w:rsidRDefault="009F4432" w:rsidP="009F4432">
            <w:pPr>
              <w:rPr>
                <w:rFonts w:ascii="Times New Roman" w:hAnsi="Times New Roman" w:cs="Times New Roman"/>
                <w:sz w:val="20"/>
              </w:rPr>
            </w:pPr>
            <w:r w:rsidRPr="00655844">
              <w:rPr>
                <w:rFonts w:ascii="Times New Roman" w:hAnsi="Times New Roman" w:cs="Times New Roman"/>
                <w:sz w:val="18"/>
                <w:szCs w:val="18"/>
              </w:rPr>
              <w:t>Bitte nenn</w:t>
            </w:r>
            <w:r>
              <w:rPr>
                <w:rFonts w:ascii="Times New Roman" w:hAnsi="Times New Roman" w:cs="Times New Roman"/>
                <w:sz w:val="18"/>
                <w:szCs w:val="18"/>
              </w:rPr>
              <w:t xml:space="preserve">en Sie so viele Sportarten </w:t>
            </w:r>
            <w:r w:rsidRPr="00655844">
              <w:rPr>
                <w:rFonts w:ascii="Times New Roman" w:hAnsi="Times New Roman" w:cs="Times New Roman"/>
                <w:sz w:val="18"/>
                <w:szCs w:val="18"/>
              </w:rPr>
              <w:t>wie Ihnen innerhalb einer Minute einfallen</w:t>
            </w:r>
            <w:r w:rsidRPr="00655844">
              <w:rPr>
                <w:rFonts w:ascii="Times New Roman" w:hAnsi="Times New Roman" w:cs="Times New Roman"/>
                <w:sz w:val="18"/>
              </w:rPr>
              <w:t>.</w:t>
            </w:r>
          </w:p>
        </w:tc>
        <w:tc>
          <w:tcPr>
            <w:tcW w:w="705" w:type="dxa"/>
            <w:tcBorders>
              <w:top w:val="single" w:sz="18" w:space="0" w:color="auto"/>
              <w:left w:val="single" w:sz="18" w:space="0" w:color="auto"/>
              <w:bottom w:val="single" w:sz="18" w:space="0" w:color="auto"/>
              <w:right w:val="single" w:sz="18" w:space="0" w:color="auto"/>
            </w:tcBorders>
            <w:vAlign w:val="bottom"/>
          </w:tcPr>
          <w:p w14:paraId="387EA3C1" w14:textId="77777777" w:rsidR="009F4432" w:rsidRDefault="009F4432" w:rsidP="009F4432">
            <w:pPr>
              <w:jc w:val="right"/>
              <w:rPr>
                <w:rFonts w:ascii="Times New Roman" w:hAnsi="Times New Roman" w:cs="Times New Roman"/>
                <w:b/>
                <w:sz w:val="20"/>
              </w:rPr>
            </w:pPr>
          </w:p>
          <w:p w14:paraId="6D5D00B2"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/26</w:t>
            </w:r>
          </w:p>
        </w:tc>
        <w:tc>
          <w:tcPr>
            <w:tcW w:w="1222" w:type="dxa"/>
            <w:tcBorders>
              <w:top w:val="single" w:sz="18" w:space="0" w:color="auto"/>
              <w:left w:val="single" w:sz="18" w:space="0" w:color="auto"/>
              <w:bottom w:val="single" w:sz="18" w:space="0" w:color="auto"/>
              <w:right w:val="single" w:sz="18" w:space="0" w:color="auto"/>
            </w:tcBorders>
          </w:tcPr>
          <w:p w14:paraId="23F0A7D9" w14:textId="77777777" w:rsidR="009F4432" w:rsidRPr="0002061A" w:rsidRDefault="009F4432" w:rsidP="009F4432">
            <w:pPr>
              <w:rPr>
                <w:rFonts w:ascii="Times New Roman" w:hAnsi="Times New Roman" w:cs="Times New Roman"/>
                <w:sz w:val="20"/>
              </w:rPr>
            </w:pPr>
          </w:p>
        </w:tc>
      </w:tr>
      <w:tr w:rsidR="009F4432" w:rsidRPr="008D198C" w14:paraId="69EF7BA3" w14:textId="77777777" w:rsidTr="009F4432">
        <w:tc>
          <w:tcPr>
            <w:tcW w:w="2126" w:type="dxa"/>
            <w:gridSpan w:val="7"/>
            <w:tcBorders>
              <w:top w:val="single" w:sz="18" w:space="0" w:color="auto"/>
              <w:left w:val="single" w:sz="18" w:space="0" w:color="auto"/>
            </w:tcBorders>
            <w:shd w:val="clear" w:color="auto" w:fill="000000" w:themeFill="text1"/>
          </w:tcPr>
          <w:p w14:paraId="30A07681"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Phonematische Wortflüssigkeit</w:t>
            </w:r>
          </w:p>
        </w:tc>
        <w:tc>
          <w:tcPr>
            <w:tcW w:w="6372" w:type="dxa"/>
            <w:gridSpan w:val="28"/>
            <w:tcBorders>
              <w:top w:val="single" w:sz="18" w:space="0" w:color="auto"/>
              <w:right w:val="single" w:sz="18" w:space="0" w:color="auto"/>
            </w:tcBorders>
          </w:tcPr>
          <w:p w14:paraId="16EF0E5B" w14:textId="77777777" w:rsidR="009F4432" w:rsidRPr="00DA45D9" w:rsidRDefault="009F4432" w:rsidP="009F4432">
            <w:pPr>
              <w:rPr>
                <w:rFonts w:ascii="Times New Roman" w:hAnsi="Times New Roman" w:cs="Times New Roman"/>
                <w:sz w:val="18"/>
                <w:highlight w:val="lightGray"/>
              </w:rPr>
            </w:pPr>
            <w:r w:rsidRPr="00DA45D9">
              <w:rPr>
                <w:rFonts w:ascii="Times New Roman" w:hAnsi="Times New Roman" w:cs="Times New Roman"/>
                <w:b/>
                <w:sz w:val="16"/>
                <w:highlight w:val="lightGray"/>
              </w:rPr>
              <w:t>Punkte = alle korrekten Wörter (maximal 19 Wörter). „Nicht-Bestanden“</w:t>
            </w:r>
            <w:r w:rsidRPr="00DA45D9">
              <w:rPr>
                <w:rFonts w:ascii="Times New Roman" w:hAnsi="Times New Roman" w:cs="Times New Roman"/>
                <w:b/>
                <w:sz w:val="16"/>
                <w:szCs w:val="16"/>
                <w:highlight w:val="lightGray"/>
              </w:rPr>
              <w:t xml:space="preserve"> bei 9 Punkten oder weniger.</w:t>
            </w:r>
          </w:p>
          <w:p w14:paraId="6C066437" w14:textId="77777777" w:rsidR="009F4432" w:rsidRPr="00AC65DD" w:rsidRDefault="009F4432" w:rsidP="009F4432">
            <w:pPr>
              <w:rPr>
                <w:rFonts w:ascii="Times New Roman" w:hAnsi="Times New Roman" w:cs="Times New Roman"/>
                <w:sz w:val="16"/>
                <w:szCs w:val="16"/>
              </w:rPr>
            </w:pPr>
            <w:r w:rsidRPr="00DA45D9">
              <w:rPr>
                <w:rFonts w:ascii="Times New Roman" w:hAnsi="Times New Roman" w:cs="Times New Roman"/>
                <w:i/>
                <w:sz w:val="16"/>
                <w:szCs w:val="16"/>
                <w:highlight w:val="lightGray"/>
              </w:rPr>
              <w:t xml:space="preserve">(Nutzen Sie den Platz </w:t>
            </w:r>
            <w:r w:rsidRPr="00876274">
              <w:rPr>
                <w:rFonts w:ascii="Times New Roman" w:hAnsi="Times New Roman" w:cs="Times New Roman"/>
                <w:i/>
                <w:sz w:val="16"/>
                <w:szCs w:val="16"/>
                <w:highlight w:val="lightGray"/>
              </w:rPr>
              <w:t xml:space="preserve">unten </w:t>
            </w:r>
            <w:r w:rsidRPr="00DA45D9">
              <w:rPr>
                <w:rFonts w:ascii="Times New Roman" w:hAnsi="Times New Roman" w:cs="Times New Roman"/>
                <w:i/>
                <w:sz w:val="16"/>
                <w:szCs w:val="16"/>
                <w:highlight w:val="lightGray"/>
              </w:rPr>
              <w:t>für Notizen.)</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4C3F83CC"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/19</w:t>
            </w:r>
          </w:p>
        </w:tc>
        <w:tc>
          <w:tcPr>
            <w:tcW w:w="1222" w:type="dxa"/>
            <w:vMerge w:val="restart"/>
            <w:tcBorders>
              <w:top w:val="single" w:sz="18" w:space="0" w:color="auto"/>
              <w:left w:val="single" w:sz="18" w:space="0" w:color="auto"/>
              <w:bottom w:val="single" w:sz="18" w:space="0" w:color="auto"/>
              <w:right w:val="single" w:sz="18" w:space="0" w:color="auto"/>
            </w:tcBorders>
          </w:tcPr>
          <w:p w14:paraId="3BAFFFA7" w14:textId="77777777" w:rsidR="009F4432" w:rsidRPr="0002061A" w:rsidRDefault="009F4432" w:rsidP="009F4432">
            <w:pPr>
              <w:rPr>
                <w:rFonts w:ascii="Times New Roman" w:hAnsi="Times New Roman" w:cs="Times New Roman"/>
                <w:sz w:val="20"/>
              </w:rPr>
            </w:pPr>
          </w:p>
        </w:tc>
      </w:tr>
      <w:tr w:rsidR="009F4432" w:rsidRPr="008D198C" w14:paraId="240FA417" w14:textId="77777777" w:rsidTr="009F4432">
        <w:trPr>
          <w:trHeight w:val="603"/>
        </w:trPr>
        <w:tc>
          <w:tcPr>
            <w:tcW w:w="8498" w:type="dxa"/>
            <w:gridSpan w:val="35"/>
            <w:tcBorders>
              <w:left w:val="single" w:sz="18" w:space="0" w:color="auto"/>
              <w:bottom w:val="single" w:sz="18" w:space="0" w:color="auto"/>
              <w:right w:val="single" w:sz="18" w:space="0" w:color="auto"/>
            </w:tcBorders>
            <w:vAlign w:val="center"/>
          </w:tcPr>
          <w:p w14:paraId="2367117B" w14:textId="41162F3B" w:rsidR="009F4432" w:rsidRPr="00655844" w:rsidRDefault="009F4432" w:rsidP="009F4432">
            <w:pPr>
              <w:rPr>
                <w:rFonts w:ascii="Times New Roman" w:hAnsi="Times New Roman" w:cs="Times New Roman"/>
                <w:sz w:val="20"/>
              </w:rPr>
            </w:pPr>
            <w:r w:rsidRPr="00655844">
              <w:rPr>
                <w:rFonts w:ascii="Times New Roman" w:hAnsi="Times New Roman" w:cs="Times New Roman"/>
                <w:sz w:val="18"/>
                <w:szCs w:val="18"/>
              </w:rPr>
              <w:t xml:space="preserve">Bitte nennen Sie so viele Wörter wie möglich mit dem Anfangsbuchstaben </w:t>
            </w:r>
            <w:r w:rsidRPr="00655844">
              <w:rPr>
                <w:rFonts w:ascii="Times New Roman" w:hAnsi="Times New Roman" w:cs="Times New Roman"/>
                <w:i/>
                <w:sz w:val="18"/>
                <w:szCs w:val="18"/>
              </w:rPr>
              <w:t>„</w:t>
            </w:r>
            <w:r>
              <w:rPr>
                <w:rFonts w:ascii="Times New Roman" w:hAnsi="Times New Roman" w:cs="Times New Roman"/>
                <w:i/>
                <w:sz w:val="18"/>
                <w:szCs w:val="18"/>
              </w:rPr>
              <w:t>P</w:t>
            </w:r>
            <w:r w:rsidRPr="00655844">
              <w:rPr>
                <w:rFonts w:ascii="Times New Roman" w:hAnsi="Times New Roman" w:cs="Times New Roman"/>
                <w:i/>
                <w:sz w:val="18"/>
                <w:szCs w:val="18"/>
              </w:rPr>
              <w:t>“</w:t>
            </w:r>
            <w:r w:rsidRPr="00655844">
              <w:rPr>
                <w:rFonts w:ascii="Times New Roman" w:hAnsi="Times New Roman" w:cs="Times New Roman"/>
                <w:sz w:val="18"/>
                <w:szCs w:val="18"/>
              </w:rPr>
              <w:t xml:space="preserve"> wie Ihnen innerhalb einer Minute einfallen. Benutzen Sie nicht Namen von Personen oder Orten und wiederholen Sie nicht dasselbe Wort in unterschiedlichen Formen.</w:t>
            </w:r>
            <w:r w:rsidR="008879BA">
              <w:rPr>
                <w:rFonts w:ascii="Times New Roman" w:hAnsi="Times New Roman" w:cs="Times New Roman"/>
                <w:sz w:val="18"/>
                <w:szCs w:val="18"/>
              </w:rPr>
              <w:t xml:space="preserve"> </w:t>
            </w:r>
            <w:r w:rsidR="008879BA" w:rsidRPr="00AD3036">
              <w:rPr>
                <w:rFonts w:ascii="Times New Roman" w:hAnsi="Times New Roman" w:cs="Times New Roman"/>
                <w:i/>
                <w:sz w:val="16"/>
                <w:szCs w:val="16"/>
              </w:rPr>
              <w:t>(Unterschiedliche Formen desselben Wortes sind z.B. „der Fisch, des Fisch</w:t>
            </w:r>
            <w:r w:rsidR="008879BA">
              <w:rPr>
                <w:rFonts w:ascii="Times New Roman" w:hAnsi="Times New Roman" w:cs="Times New Roman"/>
                <w:i/>
                <w:sz w:val="16"/>
                <w:szCs w:val="16"/>
              </w:rPr>
              <w:t>es, die Fische</w:t>
            </w:r>
            <w:r w:rsidR="008879BA" w:rsidRPr="00AD3036">
              <w:rPr>
                <w:rFonts w:ascii="Times New Roman" w:hAnsi="Times New Roman" w:cs="Times New Roman"/>
                <w:i/>
                <w:sz w:val="16"/>
                <w:szCs w:val="16"/>
              </w:rPr>
              <w:t>“)</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4416596D"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287177DA" w14:textId="77777777" w:rsidR="009F4432" w:rsidRPr="0002061A" w:rsidRDefault="009F4432" w:rsidP="009F4432">
            <w:pPr>
              <w:rPr>
                <w:rFonts w:ascii="Times New Roman" w:hAnsi="Times New Roman" w:cs="Times New Roman"/>
                <w:sz w:val="20"/>
              </w:rPr>
            </w:pPr>
          </w:p>
        </w:tc>
      </w:tr>
      <w:tr w:rsidR="009F4432" w:rsidRPr="008D198C" w14:paraId="2315DD3D" w14:textId="77777777" w:rsidTr="009F4432">
        <w:tc>
          <w:tcPr>
            <w:tcW w:w="2126" w:type="dxa"/>
            <w:gridSpan w:val="7"/>
            <w:tcBorders>
              <w:top w:val="single" w:sz="18" w:space="0" w:color="auto"/>
              <w:left w:val="single" w:sz="18" w:space="0" w:color="auto"/>
            </w:tcBorders>
            <w:shd w:val="clear" w:color="auto" w:fill="000000" w:themeFill="text1"/>
          </w:tcPr>
          <w:p w14:paraId="0716BB2F"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Kategorie-Wechsel</w:t>
            </w:r>
          </w:p>
        </w:tc>
        <w:tc>
          <w:tcPr>
            <w:tcW w:w="6372" w:type="dxa"/>
            <w:gridSpan w:val="28"/>
            <w:tcBorders>
              <w:top w:val="single" w:sz="18" w:space="0" w:color="auto"/>
              <w:right w:val="single" w:sz="18" w:space="0" w:color="auto"/>
            </w:tcBorders>
          </w:tcPr>
          <w:p w14:paraId="0E17AFBA" w14:textId="77777777" w:rsidR="009F4432" w:rsidRPr="008D198C" w:rsidRDefault="009F4432" w:rsidP="009F4432">
            <w:pPr>
              <w:rPr>
                <w:rFonts w:ascii="Times New Roman" w:hAnsi="Times New Roman" w:cs="Times New Roman"/>
              </w:rPr>
            </w:pPr>
            <w:r w:rsidRPr="00DA45D9">
              <w:rPr>
                <w:rFonts w:ascii="Times New Roman" w:hAnsi="Times New Roman" w:cs="Times New Roman"/>
                <w:b/>
                <w:sz w:val="16"/>
                <w:highlight w:val="lightGray"/>
              </w:rPr>
              <w:t>Punkte = Anzahl der korrekten Wechsel zwischen den Wortkategorien (maximal 15 Wechsel). Wiederholungen und Regelbrüche werden nicht bewertet. „Nicht-Bestanden“ bei 9 Punkten oder weniger.</w:t>
            </w:r>
            <w:r w:rsidRPr="00DA45D9">
              <w:rPr>
                <w:rFonts w:ascii="Times New Roman" w:hAnsi="Times New Roman" w:cs="Times New Roman"/>
                <w:sz w:val="18"/>
                <w:highlight w:val="lightGray"/>
              </w:rPr>
              <w:br/>
            </w:r>
            <w:r w:rsidRPr="00DA45D9">
              <w:rPr>
                <w:rFonts w:ascii="Times New Roman" w:hAnsi="Times New Roman" w:cs="Times New Roman"/>
                <w:i/>
                <w:sz w:val="16"/>
                <w:szCs w:val="16"/>
                <w:highlight w:val="lightGray"/>
              </w:rPr>
              <w:t xml:space="preserve">(Nutzen Sie den Platz </w:t>
            </w:r>
            <w:r w:rsidRPr="00876274">
              <w:rPr>
                <w:rFonts w:ascii="Times New Roman" w:hAnsi="Times New Roman" w:cs="Times New Roman"/>
                <w:i/>
                <w:sz w:val="16"/>
                <w:szCs w:val="16"/>
                <w:highlight w:val="lightGray"/>
              </w:rPr>
              <w:t xml:space="preserve">unten </w:t>
            </w:r>
            <w:r w:rsidRPr="00DA45D9">
              <w:rPr>
                <w:rFonts w:ascii="Times New Roman" w:hAnsi="Times New Roman" w:cs="Times New Roman"/>
                <w:i/>
                <w:sz w:val="16"/>
                <w:szCs w:val="16"/>
                <w:highlight w:val="lightGray"/>
              </w:rPr>
              <w:t>für Notizen.)</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3DBD2825"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222" w:type="dxa"/>
            <w:vMerge w:val="restart"/>
            <w:tcBorders>
              <w:top w:val="single" w:sz="18" w:space="0" w:color="auto"/>
              <w:left w:val="single" w:sz="18" w:space="0" w:color="auto"/>
              <w:bottom w:val="single" w:sz="18" w:space="0" w:color="auto"/>
              <w:right w:val="single" w:sz="18" w:space="0" w:color="auto"/>
            </w:tcBorders>
          </w:tcPr>
          <w:p w14:paraId="1CB9E86A" w14:textId="77777777" w:rsidR="009F4432" w:rsidRPr="0002061A" w:rsidRDefault="009F4432" w:rsidP="009F4432">
            <w:pPr>
              <w:rPr>
                <w:rFonts w:ascii="Times New Roman" w:hAnsi="Times New Roman" w:cs="Times New Roman"/>
                <w:sz w:val="20"/>
              </w:rPr>
            </w:pPr>
          </w:p>
        </w:tc>
      </w:tr>
      <w:tr w:rsidR="009F4432" w:rsidRPr="008D198C" w14:paraId="2CB683BE" w14:textId="77777777" w:rsidTr="009F4432">
        <w:trPr>
          <w:trHeight w:val="585"/>
        </w:trPr>
        <w:tc>
          <w:tcPr>
            <w:tcW w:w="8498" w:type="dxa"/>
            <w:gridSpan w:val="35"/>
            <w:tcBorders>
              <w:left w:val="single" w:sz="18" w:space="0" w:color="auto"/>
              <w:bottom w:val="single" w:sz="18" w:space="0" w:color="auto"/>
              <w:right w:val="single" w:sz="18" w:space="0" w:color="auto"/>
            </w:tcBorders>
            <w:vAlign w:val="center"/>
          </w:tcPr>
          <w:p w14:paraId="18D51F84" w14:textId="77777777" w:rsidR="009F4432" w:rsidRPr="00655844" w:rsidRDefault="009F4432" w:rsidP="009F4432">
            <w:pPr>
              <w:rPr>
                <w:rFonts w:ascii="Times New Roman" w:hAnsi="Times New Roman" w:cs="Times New Roman"/>
                <w:sz w:val="20"/>
              </w:rPr>
            </w:pPr>
            <w:r>
              <w:rPr>
                <w:rFonts w:ascii="Times New Roman" w:hAnsi="Times New Roman" w:cs="Times New Roman"/>
                <w:sz w:val="18"/>
                <w:szCs w:val="18"/>
              </w:rPr>
              <w:t>Bitte nennen Sie ein</w:t>
            </w:r>
            <w:r w:rsidRPr="00655844">
              <w:rPr>
                <w:rFonts w:ascii="Times New Roman" w:hAnsi="Times New Roman" w:cs="Times New Roman"/>
                <w:sz w:val="18"/>
                <w:szCs w:val="18"/>
              </w:rPr>
              <w:t xml:space="preserve"> </w:t>
            </w:r>
            <w:r>
              <w:rPr>
                <w:rFonts w:ascii="Times New Roman" w:hAnsi="Times New Roman" w:cs="Times New Roman"/>
                <w:sz w:val="18"/>
                <w:szCs w:val="18"/>
              </w:rPr>
              <w:t>Instrument</w:t>
            </w:r>
            <w:r w:rsidRPr="00655844">
              <w:rPr>
                <w:rFonts w:ascii="Times New Roman" w:hAnsi="Times New Roman" w:cs="Times New Roman"/>
                <w:sz w:val="18"/>
                <w:szCs w:val="18"/>
              </w:rPr>
              <w:t xml:space="preserve"> und dann ein</w:t>
            </w:r>
            <w:r>
              <w:rPr>
                <w:rFonts w:ascii="Times New Roman" w:hAnsi="Times New Roman" w:cs="Times New Roman"/>
                <w:sz w:val="18"/>
                <w:szCs w:val="18"/>
              </w:rPr>
              <w:t xml:space="preserve"> Körperteil</w:t>
            </w:r>
            <w:r w:rsidRPr="00655844">
              <w:rPr>
                <w:rFonts w:ascii="Times New Roman" w:hAnsi="Times New Roman" w:cs="Times New Roman"/>
                <w:sz w:val="18"/>
                <w:szCs w:val="18"/>
              </w:rPr>
              <w:t>, dann ein andere</w:t>
            </w:r>
            <w:r>
              <w:rPr>
                <w:rFonts w:ascii="Times New Roman" w:hAnsi="Times New Roman" w:cs="Times New Roman"/>
                <w:sz w:val="18"/>
                <w:szCs w:val="18"/>
              </w:rPr>
              <w:t>s</w:t>
            </w:r>
            <w:r w:rsidRPr="00655844">
              <w:rPr>
                <w:rFonts w:ascii="Times New Roman" w:hAnsi="Times New Roman" w:cs="Times New Roman"/>
                <w:sz w:val="18"/>
                <w:szCs w:val="18"/>
              </w:rPr>
              <w:t xml:space="preserve"> </w:t>
            </w:r>
            <w:r>
              <w:rPr>
                <w:rFonts w:ascii="Times New Roman" w:hAnsi="Times New Roman" w:cs="Times New Roman"/>
                <w:sz w:val="18"/>
                <w:szCs w:val="18"/>
              </w:rPr>
              <w:t>Instrument und dann wieder ein weiteres Körperteil</w:t>
            </w:r>
            <w:r w:rsidRPr="00655844">
              <w:rPr>
                <w:rFonts w:ascii="Times New Roman" w:hAnsi="Times New Roman" w:cs="Times New Roman"/>
                <w:sz w:val="18"/>
                <w:szCs w:val="18"/>
              </w:rPr>
              <w:t xml:space="preserve"> usw. Wechseln Sie immer zwischen den beiden Kategorien ab. Nennen Sie so viele Wörter wie Ihnen innerhalb einer Minute einfallen.</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4326C0D4"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40C04F7F" w14:textId="77777777" w:rsidR="009F4432" w:rsidRPr="0002061A" w:rsidRDefault="009F4432" w:rsidP="009F4432">
            <w:pPr>
              <w:rPr>
                <w:rFonts w:ascii="Times New Roman" w:hAnsi="Times New Roman" w:cs="Times New Roman"/>
                <w:sz w:val="20"/>
              </w:rPr>
            </w:pPr>
          </w:p>
        </w:tc>
      </w:tr>
      <w:tr w:rsidR="009F4432" w:rsidRPr="008D198C" w14:paraId="761DC5DB" w14:textId="77777777" w:rsidTr="009F4432">
        <w:tc>
          <w:tcPr>
            <w:tcW w:w="2126" w:type="dxa"/>
            <w:gridSpan w:val="7"/>
            <w:tcBorders>
              <w:top w:val="single" w:sz="18" w:space="0" w:color="auto"/>
              <w:left w:val="single" w:sz="18" w:space="0" w:color="auto"/>
            </w:tcBorders>
            <w:shd w:val="clear" w:color="auto" w:fill="000000" w:themeFill="text1"/>
          </w:tcPr>
          <w:p w14:paraId="70E8EA3C"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Verbale</w:t>
            </w:r>
            <w:r>
              <w:rPr>
                <w:rFonts w:ascii="Times New Roman" w:hAnsi="Times New Roman" w:cs="Times New Roman"/>
                <w:b/>
              </w:rPr>
              <w:t>s Lernen</w:t>
            </w:r>
          </w:p>
        </w:tc>
        <w:tc>
          <w:tcPr>
            <w:tcW w:w="6372" w:type="dxa"/>
            <w:gridSpan w:val="28"/>
            <w:tcBorders>
              <w:top w:val="single" w:sz="18" w:space="0" w:color="auto"/>
              <w:right w:val="single" w:sz="18" w:space="0" w:color="auto"/>
            </w:tcBorders>
          </w:tcPr>
          <w:p w14:paraId="326EF450" w14:textId="77777777" w:rsidR="009F4432" w:rsidRPr="00CE6996" w:rsidRDefault="009F4432" w:rsidP="009F4432">
            <w:pPr>
              <w:rPr>
                <w:rFonts w:ascii="Times New Roman" w:hAnsi="Times New Roman" w:cs="Times New Roman"/>
                <w:b/>
              </w:rPr>
            </w:pPr>
            <w:r w:rsidRPr="00DA45D9">
              <w:rPr>
                <w:rFonts w:ascii="Times New Roman" w:hAnsi="Times New Roman" w:cs="Times New Roman"/>
                <w:b/>
                <w:sz w:val="16"/>
                <w:highlight w:val="lightGray"/>
              </w:rPr>
              <w:t xml:space="preserve">Diese Aufgabe wird nicht mit Punkten bewertet. (Wenn 4 Versuche benötigt werden, die 5 Wörter zu lernen, ist dies ein Hinweis für </w:t>
            </w:r>
            <w:r>
              <w:rPr>
                <w:rFonts w:ascii="Times New Roman" w:hAnsi="Times New Roman" w:cs="Times New Roman"/>
                <w:b/>
                <w:sz w:val="16"/>
                <w:highlight w:val="lightGray"/>
              </w:rPr>
              <w:t xml:space="preserve">eine zerebrale </w:t>
            </w:r>
            <w:r w:rsidRPr="00DA45D9">
              <w:rPr>
                <w:rFonts w:ascii="Times New Roman" w:hAnsi="Times New Roman" w:cs="Times New Roman"/>
                <w:b/>
                <w:sz w:val="16"/>
                <w:highlight w:val="lightGray"/>
              </w:rPr>
              <w:t>Beteiligung.)</w:t>
            </w:r>
          </w:p>
        </w:tc>
        <w:tc>
          <w:tcPr>
            <w:tcW w:w="705" w:type="dxa"/>
            <w:vMerge w:val="restart"/>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659F65EB" w14:textId="77777777" w:rsidR="009F4432" w:rsidRPr="0002061A" w:rsidRDefault="009F4432" w:rsidP="009F4432">
            <w:pPr>
              <w:jc w:val="right"/>
              <w:rPr>
                <w:rFonts w:ascii="Times New Roman" w:hAnsi="Times New Roman" w:cs="Times New Roman"/>
                <w:b/>
                <w:sz w:val="20"/>
              </w:rPr>
            </w:pPr>
          </w:p>
        </w:tc>
        <w:tc>
          <w:tcPr>
            <w:tcW w:w="1222" w:type="dxa"/>
            <w:vMerge w:val="restart"/>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2F15E5CD" w14:textId="77777777" w:rsidR="009F4432" w:rsidRPr="0002061A" w:rsidRDefault="009F4432" w:rsidP="009F4432">
            <w:pPr>
              <w:rPr>
                <w:rFonts w:ascii="Times New Roman" w:hAnsi="Times New Roman" w:cs="Times New Roman"/>
                <w:sz w:val="20"/>
              </w:rPr>
            </w:pPr>
          </w:p>
        </w:tc>
      </w:tr>
      <w:tr w:rsidR="009F4432" w:rsidRPr="008D198C" w14:paraId="66505A8D" w14:textId="77777777" w:rsidTr="009F4432">
        <w:trPr>
          <w:trHeight w:val="20"/>
        </w:trPr>
        <w:tc>
          <w:tcPr>
            <w:tcW w:w="8498" w:type="dxa"/>
            <w:gridSpan w:val="35"/>
            <w:tcBorders>
              <w:left w:val="single" w:sz="18" w:space="0" w:color="auto"/>
              <w:bottom w:val="nil"/>
              <w:right w:val="single" w:sz="18" w:space="0" w:color="auto"/>
            </w:tcBorders>
            <w:vAlign w:val="center"/>
          </w:tcPr>
          <w:p w14:paraId="6F3C6156" w14:textId="77777777" w:rsidR="009F4432" w:rsidRPr="00655844" w:rsidRDefault="009F4432" w:rsidP="009F4432">
            <w:pPr>
              <w:rPr>
                <w:rFonts w:ascii="Times New Roman" w:hAnsi="Times New Roman" w:cs="Times New Roman"/>
                <w:sz w:val="18"/>
                <w:szCs w:val="18"/>
              </w:rPr>
            </w:pPr>
            <w:r w:rsidRPr="00655844">
              <w:rPr>
                <w:rFonts w:ascii="Times New Roman" w:hAnsi="Times New Roman" w:cs="Times New Roman"/>
                <w:sz w:val="18"/>
                <w:szCs w:val="18"/>
              </w:rPr>
              <w:t>Ich werde Ihnen nun eine Wortliste vorlesen, welche sie</w:t>
            </w:r>
            <w:r>
              <w:rPr>
                <w:rFonts w:ascii="Times New Roman" w:hAnsi="Times New Roman" w:cs="Times New Roman"/>
                <w:sz w:val="18"/>
                <w:szCs w:val="18"/>
              </w:rPr>
              <w:t xml:space="preserve"> bitte</w:t>
            </w:r>
            <w:r w:rsidRPr="00655844">
              <w:rPr>
                <w:rFonts w:ascii="Times New Roman" w:hAnsi="Times New Roman" w:cs="Times New Roman"/>
                <w:sz w:val="18"/>
                <w:szCs w:val="18"/>
              </w:rPr>
              <w:t xml:space="preserve"> lernen sollen. Bitte wiederholen </w:t>
            </w:r>
            <w:r>
              <w:rPr>
                <w:rFonts w:ascii="Times New Roman" w:hAnsi="Times New Roman" w:cs="Times New Roman"/>
                <w:sz w:val="18"/>
                <w:szCs w:val="18"/>
              </w:rPr>
              <w:t xml:space="preserve">und merken </w:t>
            </w:r>
            <w:r w:rsidRPr="00655844">
              <w:rPr>
                <w:rFonts w:ascii="Times New Roman" w:hAnsi="Times New Roman" w:cs="Times New Roman"/>
                <w:sz w:val="18"/>
                <w:szCs w:val="18"/>
              </w:rPr>
              <w:t xml:space="preserve">Sie </w:t>
            </w:r>
            <w:r>
              <w:rPr>
                <w:rFonts w:ascii="Times New Roman" w:hAnsi="Times New Roman" w:cs="Times New Roman"/>
                <w:sz w:val="18"/>
                <w:szCs w:val="18"/>
              </w:rPr>
              <w:t xml:space="preserve">sich </w:t>
            </w:r>
            <w:r w:rsidRPr="00655844">
              <w:rPr>
                <w:rFonts w:ascii="Times New Roman" w:hAnsi="Times New Roman" w:cs="Times New Roman"/>
                <w:sz w:val="18"/>
                <w:szCs w:val="18"/>
              </w:rPr>
              <w:t>die Wörter. Ich werde Sie in ein</w:t>
            </w:r>
            <w:r>
              <w:rPr>
                <w:rFonts w:ascii="Times New Roman" w:hAnsi="Times New Roman" w:cs="Times New Roman"/>
                <w:sz w:val="18"/>
                <w:szCs w:val="18"/>
              </w:rPr>
              <w:t xml:space="preserve">igen Minuten noch einmal bitten, </w:t>
            </w:r>
            <w:r w:rsidRPr="00655844">
              <w:rPr>
                <w:rFonts w:ascii="Times New Roman" w:hAnsi="Times New Roman" w:cs="Times New Roman"/>
                <w:sz w:val="18"/>
                <w:szCs w:val="18"/>
              </w:rPr>
              <w:t xml:space="preserve">diese Wörter </w:t>
            </w:r>
            <w:r>
              <w:rPr>
                <w:rFonts w:ascii="Times New Roman" w:hAnsi="Times New Roman" w:cs="Times New Roman"/>
                <w:sz w:val="18"/>
                <w:szCs w:val="18"/>
              </w:rPr>
              <w:t>wiederzugeben</w:t>
            </w:r>
            <w:r w:rsidRPr="00655844">
              <w:rPr>
                <w:rFonts w:ascii="Times New Roman" w:hAnsi="Times New Roman" w:cs="Times New Roman"/>
                <w:sz w:val="18"/>
                <w:szCs w:val="18"/>
              </w:rPr>
              <w:t>.</w:t>
            </w:r>
          </w:p>
          <w:p w14:paraId="7A6F06F7" w14:textId="77777777" w:rsidR="009F4432" w:rsidRPr="00DA45D9" w:rsidRDefault="009F4432" w:rsidP="009F4432">
            <w:pPr>
              <w:rPr>
                <w:rFonts w:ascii="Times New Roman" w:hAnsi="Times New Roman" w:cs="Times New Roman"/>
                <w:i/>
                <w:sz w:val="16"/>
                <w:szCs w:val="16"/>
              </w:rPr>
            </w:pPr>
            <w:r w:rsidRPr="00DA45D9">
              <w:rPr>
                <w:rFonts w:ascii="Times New Roman" w:hAnsi="Times New Roman" w:cs="Times New Roman"/>
                <w:i/>
                <w:sz w:val="16"/>
                <w:szCs w:val="16"/>
                <w:highlight w:val="lightGray"/>
              </w:rPr>
              <w:t>(Lesen Sie die 5 Wörter in einer Geschwindigkeit von 1/Sekunde vor. Die Testperson wiederholt die Wörter</w:t>
            </w:r>
            <w:r>
              <w:rPr>
                <w:rFonts w:ascii="Times New Roman" w:hAnsi="Times New Roman" w:cs="Times New Roman"/>
                <w:i/>
                <w:sz w:val="16"/>
                <w:szCs w:val="16"/>
                <w:highlight w:val="lightGray"/>
              </w:rPr>
              <w:t xml:space="preserve"> einmal, dann wiederholt sie diese</w:t>
            </w:r>
            <w:r w:rsidRPr="00DA45D9">
              <w:rPr>
                <w:rFonts w:ascii="Times New Roman" w:hAnsi="Times New Roman" w:cs="Times New Roman"/>
                <w:i/>
                <w:sz w:val="16"/>
                <w:szCs w:val="16"/>
                <w:highlight w:val="lightGray"/>
              </w:rPr>
              <w:t xml:space="preserve"> ein weiteres Mal. Wiederholen Sie die Wortliste bis die Testperson alle 5 Wörter erinnert. Brechen Sie nach 4 Versuchen ab.)</w:t>
            </w:r>
          </w:p>
          <w:p w14:paraId="106B3323" w14:textId="77777777" w:rsidR="009F4432" w:rsidRPr="0002061A" w:rsidRDefault="009F4432" w:rsidP="009F4432">
            <w:pPr>
              <w:rPr>
                <w:rFonts w:ascii="Times New Roman" w:hAnsi="Times New Roman" w:cs="Times New Roman"/>
                <w:i/>
                <w:sz w:val="18"/>
              </w:rPr>
            </w:pPr>
          </w:p>
        </w:tc>
        <w:tc>
          <w:tcPr>
            <w:tcW w:w="705"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7B956D80"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2E96B2A6" w14:textId="77777777" w:rsidR="009F4432" w:rsidRPr="0002061A" w:rsidRDefault="009F4432" w:rsidP="009F4432">
            <w:pPr>
              <w:rPr>
                <w:rFonts w:ascii="Times New Roman" w:hAnsi="Times New Roman" w:cs="Times New Roman"/>
                <w:sz w:val="20"/>
              </w:rPr>
            </w:pPr>
          </w:p>
        </w:tc>
      </w:tr>
      <w:tr w:rsidR="009F4432" w:rsidRPr="008D198C" w14:paraId="1745F5E4" w14:textId="77777777" w:rsidTr="009F4432">
        <w:trPr>
          <w:trHeight w:val="150"/>
        </w:trPr>
        <w:tc>
          <w:tcPr>
            <w:tcW w:w="1420" w:type="dxa"/>
            <w:gridSpan w:val="2"/>
            <w:tcBorders>
              <w:top w:val="nil"/>
              <w:left w:val="single" w:sz="18" w:space="0" w:color="auto"/>
              <w:bottom w:val="nil"/>
              <w:right w:val="nil"/>
            </w:tcBorders>
          </w:tcPr>
          <w:p w14:paraId="33AEC1AB" w14:textId="77777777" w:rsidR="009F4432" w:rsidRPr="0002061A" w:rsidRDefault="009F4432" w:rsidP="009F4432">
            <w:pPr>
              <w:rPr>
                <w:rFonts w:ascii="Times New Roman" w:hAnsi="Times New Roman" w:cs="Times New Roman"/>
                <w:sz w:val="18"/>
              </w:rPr>
            </w:pPr>
          </w:p>
        </w:tc>
        <w:tc>
          <w:tcPr>
            <w:tcW w:w="1425" w:type="dxa"/>
            <w:gridSpan w:val="9"/>
            <w:tcBorders>
              <w:top w:val="nil"/>
              <w:left w:val="nil"/>
              <w:bottom w:val="nil"/>
              <w:right w:val="nil"/>
            </w:tcBorders>
          </w:tcPr>
          <w:p w14:paraId="52488CE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Dorf</w:t>
            </w:r>
            <w:r w:rsidRPr="0002061A">
              <w:rPr>
                <w:rFonts w:ascii="Times New Roman" w:hAnsi="Times New Roman" w:cs="Times New Roman"/>
                <w:sz w:val="18"/>
              </w:rPr>
              <w:t>]</w:t>
            </w:r>
          </w:p>
        </w:tc>
        <w:tc>
          <w:tcPr>
            <w:tcW w:w="1421" w:type="dxa"/>
            <w:gridSpan w:val="7"/>
            <w:tcBorders>
              <w:top w:val="nil"/>
              <w:left w:val="nil"/>
              <w:bottom w:val="nil"/>
              <w:right w:val="nil"/>
            </w:tcBorders>
          </w:tcPr>
          <w:p w14:paraId="4452FE5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Petra</w:t>
            </w:r>
            <w:r w:rsidRPr="0002061A">
              <w:rPr>
                <w:rFonts w:ascii="Times New Roman" w:hAnsi="Times New Roman" w:cs="Times New Roman"/>
                <w:sz w:val="18"/>
              </w:rPr>
              <w:t>]</w:t>
            </w:r>
          </w:p>
        </w:tc>
        <w:tc>
          <w:tcPr>
            <w:tcW w:w="1420" w:type="dxa"/>
            <w:gridSpan w:val="6"/>
            <w:tcBorders>
              <w:top w:val="nil"/>
              <w:left w:val="nil"/>
              <w:bottom w:val="nil"/>
              <w:right w:val="nil"/>
            </w:tcBorders>
          </w:tcPr>
          <w:p w14:paraId="3EF544A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Glück</w:t>
            </w:r>
            <w:r w:rsidRPr="0002061A">
              <w:rPr>
                <w:rFonts w:ascii="Times New Roman" w:hAnsi="Times New Roman" w:cs="Times New Roman"/>
                <w:sz w:val="18"/>
              </w:rPr>
              <w:t>]</w:t>
            </w:r>
          </w:p>
        </w:tc>
        <w:tc>
          <w:tcPr>
            <w:tcW w:w="1416" w:type="dxa"/>
            <w:gridSpan w:val="7"/>
            <w:tcBorders>
              <w:top w:val="nil"/>
              <w:left w:val="nil"/>
              <w:bottom w:val="nil"/>
              <w:right w:val="nil"/>
            </w:tcBorders>
          </w:tcPr>
          <w:p w14:paraId="6258633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antworte</w:t>
            </w:r>
            <w:r w:rsidRPr="0002061A">
              <w:rPr>
                <w:rFonts w:ascii="Times New Roman" w:hAnsi="Times New Roman" w:cs="Times New Roman"/>
                <w:sz w:val="18"/>
              </w:rPr>
              <w:t>n]</w:t>
            </w:r>
          </w:p>
        </w:tc>
        <w:tc>
          <w:tcPr>
            <w:tcW w:w="1396" w:type="dxa"/>
            <w:gridSpan w:val="4"/>
            <w:tcBorders>
              <w:top w:val="nil"/>
              <w:left w:val="nil"/>
              <w:bottom w:val="nil"/>
              <w:right w:val="single" w:sz="18" w:space="0" w:color="auto"/>
            </w:tcBorders>
          </w:tcPr>
          <w:p w14:paraId="73E3CC1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sidRPr="00B164CC">
              <w:rPr>
                <w:rFonts w:ascii="Times New Roman" w:hAnsi="Times New Roman" w:cs="Times New Roman"/>
                <w:sz w:val="18"/>
              </w:rPr>
              <w:t>viereckig</w:t>
            </w:r>
            <w:r w:rsidRPr="0002061A">
              <w:rPr>
                <w:rFonts w:ascii="Times New Roman" w:hAnsi="Times New Roman" w:cs="Times New Roman"/>
                <w:sz w:val="18"/>
              </w:rPr>
              <w:t>]</w:t>
            </w:r>
          </w:p>
        </w:tc>
        <w:tc>
          <w:tcPr>
            <w:tcW w:w="705"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0519594A"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38831193" w14:textId="77777777" w:rsidR="009F4432" w:rsidRPr="0002061A" w:rsidRDefault="009F4432" w:rsidP="009F4432">
            <w:pPr>
              <w:rPr>
                <w:rFonts w:ascii="Times New Roman" w:hAnsi="Times New Roman" w:cs="Times New Roman"/>
                <w:sz w:val="20"/>
              </w:rPr>
            </w:pPr>
          </w:p>
        </w:tc>
      </w:tr>
      <w:tr w:rsidR="009F4432" w:rsidRPr="008D198C" w14:paraId="4429312E" w14:textId="77777777" w:rsidTr="009F4432">
        <w:trPr>
          <w:trHeight w:val="150"/>
        </w:trPr>
        <w:tc>
          <w:tcPr>
            <w:tcW w:w="1420" w:type="dxa"/>
            <w:gridSpan w:val="2"/>
            <w:tcBorders>
              <w:top w:val="nil"/>
              <w:left w:val="single" w:sz="18" w:space="0" w:color="auto"/>
              <w:bottom w:val="nil"/>
              <w:right w:val="nil"/>
            </w:tcBorders>
          </w:tcPr>
          <w:p w14:paraId="71F6FC39"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1</w:t>
            </w:r>
          </w:p>
        </w:tc>
        <w:tc>
          <w:tcPr>
            <w:tcW w:w="1425" w:type="dxa"/>
            <w:gridSpan w:val="9"/>
            <w:tcBorders>
              <w:top w:val="nil"/>
              <w:left w:val="nil"/>
              <w:bottom w:val="nil"/>
              <w:right w:val="nil"/>
            </w:tcBorders>
            <w:vAlign w:val="center"/>
          </w:tcPr>
          <w:p w14:paraId="2B37131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1" w:type="dxa"/>
            <w:gridSpan w:val="7"/>
            <w:tcBorders>
              <w:top w:val="nil"/>
              <w:left w:val="nil"/>
              <w:bottom w:val="nil"/>
              <w:right w:val="nil"/>
            </w:tcBorders>
            <w:vAlign w:val="center"/>
          </w:tcPr>
          <w:p w14:paraId="7AE420E9"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0" w:type="dxa"/>
            <w:gridSpan w:val="6"/>
            <w:tcBorders>
              <w:top w:val="nil"/>
              <w:left w:val="nil"/>
              <w:bottom w:val="nil"/>
              <w:right w:val="nil"/>
            </w:tcBorders>
            <w:vAlign w:val="center"/>
          </w:tcPr>
          <w:p w14:paraId="1CCF766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16" w:type="dxa"/>
            <w:gridSpan w:val="7"/>
            <w:tcBorders>
              <w:top w:val="nil"/>
              <w:left w:val="nil"/>
              <w:bottom w:val="nil"/>
              <w:right w:val="nil"/>
            </w:tcBorders>
            <w:vAlign w:val="center"/>
          </w:tcPr>
          <w:p w14:paraId="5DFDBBF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96" w:type="dxa"/>
            <w:gridSpan w:val="4"/>
            <w:tcBorders>
              <w:top w:val="nil"/>
              <w:left w:val="nil"/>
              <w:bottom w:val="nil"/>
              <w:right w:val="single" w:sz="18" w:space="0" w:color="auto"/>
            </w:tcBorders>
            <w:vAlign w:val="center"/>
          </w:tcPr>
          <w:p w14:paraId="6A2099D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7FBAC643"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3B54ED87" w14:textId="77777777" w:rsidR="009F4432" w:rsidRPr="0002061A" w:rsidRDefault="009F4432" w:rsidP="009F4432">
            <w:pPr>
              <w:rPr>
                <w:rFonts w:ascii="Times New Roman" w:hAnsi="Times New Roman" w:cs="Times New Roman"/>
                <w:sz w:val="20"/>
              </w:rPr>
            </w:pPr>
          </w:p>
        </w:tc>
      </w:tr>
      <w:tr w:rsidR="009F4432" w:rsidRPr="008D198C" w14:paraId="4289D11A" w14:textId="77777777" w:rsidTr="009F4432">
        <w:trPr>
          <w:trHeight w:val="150"/>
        </w:trPr>
        <w:tc>
          <w:tcPr>
            <w:tcW w:w="1420" w:type="dxa"/>
            <w:gridSpan w:val="2"/>
            <w:tcBorders>
              <w:top w:val="nil"/>
              <w:left w:val="single" w:sz="18" w:space="0" w:color="auto"/>
              <w:bottom w:val="nil"/>
              <w:right w:val="nil"/>
            </w:tcBorders>
          </w:tcPr>
          <w:p w14:paraId="7B508314"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2</w:t>
            </w:r>
          </w:p>
        </w:tc>
        <w:tc>
          <w:tcPr>
            <w:tcW w:w="1425" w:type="dxa"/>
            <w:gridSpan w:val="9"/>
            <w:tcBorders>
              <w:top w:val="nil"/>
              <w:left w:val="nil"/>
              <w:bottom w:val="nil"/>
              <w:right w:val="nil"/>
            </w:tcBorders>
            <w:vAlign w:val="center"/>
          </w:tcPr>
          <w:p w14:paraId="5AC1A082"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1" w:type="dxa"/>
            <w:gridSpan w:val="7"/>
            <w:tcBorders>
              <w:top w:val="nil"/>
              <w:left w:val="nil"/>
              <w:bottom w:val="nil"/>
              <w:right w:val="nil"/>
            </w:tcBorders>
            <w:vAlign w:val="center"/>
          </w:tcPr>
          <w:p w14:paraId="51377A0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0" w:type="dxa"/>
            <w:gridSpan w:val="6"/>
            <w:tcBorders>
              <w:top w:val="nil"/>
              <w:left w:val="nil"/>
              <w:bottom w:val="nil"/>
              <w:right w:val="nil"/>
            </w:tcBorders>
            <w:vAlign w:val="center"/>
          </w:tcPr>
          <w:p w14:paraId="5850965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16" w:type="dxa"/>
            <w:gridSpan w:val="7"/>
            <w:tcBorders>
              <w:top w:val="nil"/>
              <w:left w:val="nil"/>
              <w:bottom w:val="nil"/>
              <w:right w:val="nil"/>
            </w:tcBorders>
            <w:vAlign w:val="center"/>
          </w:tcPr>
          <w:p w14:paraId="26A35102"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96" w:type="dxa"/>
            <w:gridSpan w:val="4"/>
            <w:tcBorders>
              <w:top w:val="nil"/>
              <w:left w:val="nil"/>
              <w:bottom w:val="nil"/>
              <w:right w:val="single" w:sz="18" w:space="0" w:color="auto"/>
            </w:tcBorders>
            <w:vAlign w:val="center"/>
          </w:tcPr>
          <w:p w14:paraId="62677A5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36CC3EEE"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54971191" w14:textId="77777777" w:rsidR="009F4432" w:rsidRPr="0002061A" w:rsidRDefault="009F4432" w:rsidP="009F4432">
            <w:pPr>
              <w:rPr>
                <w:rFonts w:ascii="Times New Roman" w:hAnsi="Times New Roman" w:cs="Times New Roman"/>
                <w:sz w:val="20"/>
              </w:rPr>
            </w:pPr>
          </w:p>
        </w:tc>
      </w:tr>
      <w:tr w:rsidR="009F4432" w:rsidRPr="008D198C" w14:paraId="5ED0BEE7" w14:textId="77777777" w:rsidTr="009F4432">
        <w:trPr>
          <w:trHeight w:val="150"/>
        </w:trPr>
        <w:tc>
          <w:tcPr>
            <w:tcW w:w="1420" w:type="dxa"/>
            <w:gridSpan w:val="2"/>
            <w:tcBorders>
              <w:top w:val="nil"/>
              <w:left w:val="single" w:sz="18" w:space="0" w:color="auto"/>
              <w:bottom w:val="nil"/>
              <w:right w:val="nil"/>
            </w:tcBorders>
          </w:tcPr>
          <w:p w14:paraId="3C279BBA"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3</w:t>
            </w:r>
          </w:p>
        </w:tc>
        <w:tc>
          <w:tcPr>
            <w:tcW w:w="1425" w:type="dxa"/>
            <w:gridSpan w:val="9"/>
            <w:tcBorders>
              <w:top w:val="nil"/>
              <w:left w:val="nil"/>
              <w:bottom w:val="nil"/>
              <w:right w:val="nil"/>
            </w:tcBorders>
            <w:vAlign w:val="center"/>
          </w:tcPr>
          <w:p w14:paraId="568DFAC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1" w:type="dxa"/>
            <w:gridSpan w:val="7"/>
            <w:tcBorders>
              <w:top w:val="nil"/>
              <w:left w:val="nil"/>
              <w:bottom w:val="nil"/>
              <w:right w:val="nil"/>
            </w:tcBorders>
            <w:vAlign w:val="center"/>
          </w:tcPr>
          <w:p w14:paraId="1FDA4D5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0" w:type="dxa"/>
            <w:gridSpan w:val="6"/>
            <w:tcBorders>
              <w:top w:val="nil"/>
              <w:left w:val="nil"/>
              <w:bottom w:val="nil"/>
              <w:right w:val="nil"/>
            </w:tcBorders>
            <w:vAlign w:val="center"/>
          </w:tcPr>
          <w:p w14:paraId="14D66438"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16" w:type="dxa"/>
            <w:gridSpan w:val="7"/>
            <w:tcBorders>
              <w:top w:val="nil"/>
              <w:left w:val="nil"/>
              <w:bottom w:val="nil"/>
              <w:right w:val="nil"/>
            </w:tcBorders>
            <w:vAlign w:val="center"/>
          </w:tcPr>
          <w:p w14:paraId="7FCF68B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96" w:type="dxa"/>
            <w:gridSpan w:val="4"/>
            <w:tcBorders>
              <w:top w:val="nil"/>
              <w:left w:val="nil"/>
              <w:bottom w:val="nil"/>
              <w:right w:val="single" w:sz="18" w:space="0" w:color="auto"/>
            </w:tcBorders>
            <w:vAlign w:val="center"/>
          </w:tcPr>
          <w:p w14:paraId="52F24E4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34B14951"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10566E43" w14:textId="77777777" w:rsidR="009F4432" w:rsidRPr="0002061A" w:rsidRDefault="009F4432" w:rsidP="009F4432">
            <w:pPr>
              <w:rPr>
                <w:rFonts w:ascii="Times New Roman" w:hAnsi="Times New Roman" w:cs="Times New Roman"/>
                <w:sz w:val="20"/>
              </w:rPr>
            </w:pPr>
          </w:p>
        </w:tc>
      </w:tr>
      <w:tr w:rsidR="009F4432" w:rsidRPr="008D198C" w14:paraId="3F977016" w14:textId="77777777" w:rsidTr="009F4432">
        <w:trPr>
          <w:trHeight w:val="150"/>
        </w:trPr>
        <w:tc>
          <w:tcPr>
            <w:tcW w:w="1420" w:type="dxa"/>
            <w:gridSpan w:val="2"/>
            <w:tcBorders>
              <w:top w:val="nil"/>
              <w:left w:val="single" w:sz="18" w:space="0" w:color="auto"/>
              <w:bottom w:val="single" w:sz="18" w:space="0" w:color="auto"/>
              <w:right w:val="nil"/>
            </w:tcBorders>
          </w:tcPr>
          <w:p w14:paraId="09389776"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4</w:t>
            </w:r>
          </w:p>
        </w:tc>
        <w:tc>
          <w:tcPr>
            <w:tcW w:w="1425" w:type="dxa"/>
            <w:gridSpan w:val="9"/>
            <w:tcBorders>
              <w:top w:val="nil"/>
              <w:left w:val="nil"/>
              <w:bottom w:val="single" w:sz="18" w:space="0" w:color="auto"/>
              <w:right w:val="nil"/>
            </w:tcBorders>
            <w:vAlign w:val="center"/>
          </w:tcPr>
          <w:p w14:paraId="5B1740C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1" w:type="dxa"/>
            <w:gridSpan w:val="7"/>
            <w:tcBorders>
              <w:top w:val="nil"/>
              <w:left w:val="nil"/>
              <w:bottom w:val="single" w:sz="18" w:space="0" w:color="auto"/>
              <w:right w:val="nil"/>
            </w:tcBorders>
            <w:vAlign w:val="center"/>
          </w:tcPr>
          <w:p w14:paraId="261D64B2"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20" w:type="dxa"/>
            <w:gridSpan w:val="6"/>
            <w:tcBorders>
              <w:top w:val="nil"/>
              <w:left w:val="nil"/>
              <w:bottom w:val="single" w:sz="18" w:space="0" w:color="auto"/>
              <w:right w:val="nil"/>
            </w:tcBorders>
            <w:vAlign w:val="center"/>
          </w:tcPr>
          <w:p w14:paraId="50ACB5F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16" w:type="dxa"/>
            <w:gridSpan w:val="7"/>
            <w:tcBorders>
              <w:top w:val="nil"/>
              <w:left w:val="nil"/>
              <w:bottom w:val="single" w:sz="18" w:space="0" w:color="auto"/>
              <w:right w:val="nil"/>
            </w:tcBorders>
            <w:vAlign w:val="center"/>
          </w:tcPr>
          <w:p w14:paraId="0CCC97A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96" w:type="dxa"/>
            <w:gridSpan w:val="4"/>
            <w:tcBorders>
              <w:top w:val="nil"/>
              <w:left w:val="nil"/>
              <w:bottom w:val="single" w:sz="18" w:space="0" w:color="auto"/>
              <w:right w:val="single" w:sz="18" w:space="0" w:color="auto"/>
            </w:tcBorders>
            <w:vAlign w:val="center"/>
          </w:tcPr>
          <w:p w14:paraId="1FE27E8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4F1C652B"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0F620CF3" w14:textId="77777777" w:rsidR="009F4432" w:rsidRPr="0002061A" w:rsidRDefault="009F4432" w:rsidP="009F4432">
            <w:pPr>
              <w:rPr>
                <w:rFonts w:ascii="Times New Roman" w:hAnsi="Times New Roman" w:cs="Times New Roman"/>
                <w:sz w:val="20"/>
              </w:rPr>
            </w:pPr>
          </w:p>
        </w:tc>
      </w:tr>
      <w:tr w:rsidR="009F4432" w:rsidRPr="008D198C" w14:paraId="40A7B1C0" w14:textId="77777777" w:rsidTr="009F4432">
        <w:tc>
          <w:tcPr>
            <w:tcW w:w="2126" w:type="dxa"/>
            <w:gridSpan w:val="7"/>
            <w:tcBorders>
              <w:top w:val="single" w:sz="18" w:space="0" w:color="auto"/>
              <w:left w:val="single" w:sz="18" w:space="0" w:color="auto"/>
            </w:tcBorders>
            <w:shd w:val="clear" w:color="auto" w:fill="000000" w:themeFill="text1"/>
          </w:tcPr>
          <w:p w14:paraId="2FB3E378" w14:textId="77777777" w:rsidR="009F4432" w:rsidRPr="004F7085" w:rsidRDefault="009F4432" w:rsidP="009F4432">
            <w:pPr>
              <w:rPr>
                <w:rFonts w:ascii="Times New Roman" w:hAnsi="Times New Roman" w:cs="Times New Roman"/>
                <w:b/>
              </w:rPr>
            </w:pPr>
            <w:r w:rsidRPr="004F7085">
              <w:rPr>
                <w:rFonts w:ascii="Times New Roman" w:hAnsi="Times New Roman" w:cs="Times New Roman"/>
                <w:b/>
              </w:rPr>
              <w:t>Zahlenspanne Vorwärts</w:t>
            </w:r>
          </w:p>
        </w:tc>
        <w:tc>
          <w:tcPr>
            <w:tcW w:w="6372" w:type="dxa"/>
            <w:gridSpan w:val="28"/>
            <w:tcBorders>
              <w:top w:val="single" w:sz="18" w:space="0" w:color="auto"/>
              <w:bottom w:val="nil"/>
              <w:right w:val="single" w:sz="18" w:space="0" w:color="auto"/>
            </w:tcBorders>
          </w:tcPr>
          <w:p w14:paraId="232A4684" w14:textId="77777777" w:rsidR="009F4432" w:rsidRPr="008D198C" w:rsidRDefault="009F4432" w:rsidP="009F4432">
            <w:pPr>
              <w:rPr>
                <w:rFonts w:ascii="Times New Roman" w:hAnsi="Times New Roman" w:cs="Times New Roman"/>
              </w:rPr>
            </w:pPr>
            <w:r w:rsidRPr="00DA45D9">
              <w:rPr>
                <w:rFonts w:ascii="Times New Roman" w:hAnsi="Times New Roman" w:cs="Times New Roman"/>
                <w:b/>
                <w:sz w:val="16"/>
                <w:highlight w:val="lightGray"/>
              </w:rPr>
              <w:t>Punkte = längste korrekt wiederholte Zahlenspanne. „Nicht-Bestanden“ bei 5 Punkten oder weniger.</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27DFFA37"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/8</w:t>
            </w:r>
          </w:p>
        </w:tc>
        <w:tc>
          <w:tcPr>
            <w:tcW w:w="1222" w:type="dxa"/>
            <w:vMerge w:val="restart"/>
            <w:tcBorders>
              <w:top w:val="single" w:sz="18" w:space="0" w:color="auto"/>
              <w:left w:val="single" w:sz="18" w:space="0" w:color="auto"/>
              <w:bottom w:val="single" w:sz="18" w:space="0" w:color="auto"/>
              <w:right w:val="single" w:sz="18" w:space="0" w:color="auto"/>
            </w:tcBorders>
          </w:tcPr>
          <w:p w14:paraId="568ED5AA" w14:textId="77777777" w:rsidR="009F4432" w:rsidRPr="0002061A" w:rsidRDefault="009F4432" w:rsidP="009F4432">
            <w:pPr>
              <w:rPr>
                <w:rFonts w:ascii="Times New Roman" w:hAnsi="Times New Roman" w:cs="Times New Roman"/>
                <w:sz w:val="20"/>
              </w:rPr>
            </w:pPr>
          </w:p>
        </w:tc>
      </w:tr>
      <w:tr w:rsidR="009F4432" w:rsidRPr="008D198C" w14:paraId="1EAB3676" w14:textId="77777777" w:rsidTr="009F4432">
        <w:trPr>
          <w:trHeight w:val="20"/>
        </w:trPr>
        <w:tc>
          <w:tcPr>
            <w:tcW w:w="8498" w:type="dxa"/>
            <w:gridSpan w:val="35"/>
            <w:tcBorders>
              <w:left w:val="single" w:sz="18" w:space="0" w:color="auto"/>
              <w:bottom w:val="nil"/>
              <w:right w:val="single" w:sz="18" w:space="0" w:color="auto"/>
            </w:tcBorders>
            <w:vAlign w:val="center"/>
          </w:tcPr>
          <w:p w14:paraId="7C5AE82A" w14:textId="77777777" w:rsidR="009F4432" w:rsidRPr="0002061A" w:rsidRDefault="009F4432" w:rsidP="009F4432">
            <w:pPr>
              <w:rPr>
                <w:rFonts w:ascii="Times New Roman" w:hAnsi="Times New Roman" w:cs="Times New Roman"/>
                <w:i/>
                <w:sz w:val="18"/>
              </w:rPr>
            </w:pPr>
            <w:r w:rsidRPr="009820D8">
              <w:rPr>
                <w:rFonts w:ascii="Times New Roman" w:hAnsi="Times New Roman" w:cs="Times New Roman"/>
                <w:sz w:val="18"/>
                <w:szCs w:val="18"/>
              </w:rPr>
              <w:t>Ich werde Ihnen nun einige Zahlen jeweils einmal vorlesen. Bitte wiederholen Sie diese in der exakt gleichen Reihenfolge.</w:t>
            </w:r>
            <w:r w:rsidRPr="00853489">
              <w:rPr>
                <w:rFonts w:ascii="Arial" w:hAnsi="Arial" w:cs="Arial"/>
                <w:sz w:val="18"/>
                <w:szCs w:val="18"/>
              </w:rPr>
              <w:t xml:space="preserve"> </w:t>
            </w:r>
            <w:r w:rsidRPr="00DA45D9">
              <w:rPr>
                <w:rFonts w:ascii="Times New Roman" w:hAnsi="Times New Roman" w:cs="Times New Roman"/>
                <w:i/>
                <w:sz w:val="16"/>
                <w:szCs w:val="16"/>
                <w:highlight w:val="lightGray"/>
              </w:rPr>
              <w:t>(Lesen Sie die Zahlen in einer Geschwindigkeit von 1/Sekunde laut vor. Beginnen Sie beim * und führen Sie die vorherigen Zahlenspannen nur durch</w:t>
            </w:r>
            <w:r>
              <w:rPr>
                <w:rFonts w:ascii="Times New Roman" w:hAnsi="Times New Roman" w:cs="Times New Roman"/>
                <w:i/>
                <w:sz w:val="16"/>
                <w:szCs w:val="16"/>
                <w:highlight w:val="lightGray"/>
              </w:rPr>
              <w:t>,</w:t>
            </w:r>
            <w:r w:rsidRPr="00DA45D9">
              <w:rPr>
                <w:rFonts w:ascii="Times New Roman" w:hAnsi="Times New Roman" w:cs="Times New Roman"/>
                <w:i/>
                <w:sz w:val="16"/>
                <w:szCs w:val="16"/>
                <w:highlight w:val="lightGray"/>
              </w:rPr>
              <w:t xml:space="preserve"> wenn * falsch wiedergegeben wurde.)</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46899628"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275262F6" w14:textId="77777777" w:rsidR="009F4432" w:rsidRPr="0002061A" w:rsidRDefault="009F4432" w:rsidP="009F4432">
            <w:pPr>
              <w:rPr>
                <w:rFonts w:ascii="Times New Roman" w:hAnsi="Times New Roman" w:cs="Times New Roman"/>
                <w:sz w:val="20"/>
              </w:rPr>
            </w:pPr>
          </w:p>
        </w:tc>
      </w:tr>
      <w:tr w:rsidR="009F4432" w:rsidRPr="008D198C" w14:paraId="0412689F" w14:textId="77777777" w:rsidTr="009F4432">
        <w:trPr>
          <w:trHeight w:val="188"/>
        </w:trPr>
        <w:tc>
          <w:tcPr>
            <w:tcW w:w="855" w:type="dxa"/>
            <w:tcBorders>
              <w:top w:val="nil"/>
              <w:left w:val="single" w:sz="18" w:space="0" w:color="auto"/>
              <w:bottom w:val="nil"/>
              <w:right w:val="nil"/>
            </w:tcBorders>
          </w:tcPr>
          <w:p w14:paraId="2954FE19"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4-0</w:t>
            </w:r>
          </w:p>
        </w:tc>
        <w:tc>
          <w:tcPr>
            <w:tcW w:w="851" w:type="dxa"/>
            <w:gridSpan w:val="3"/>
            <w:tcBorders>
              <w:top w:val="nil"/>
              <w:left w:val="nil"/>
              <w:bottom w:val="nil"/>
              <w:right w:val="nil"/>
            </w:tcBorders>
          </w:tcPr>
          <w:p w14:paraId="3CA4C58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116" w:type="dxa"/>
            <w:gridSpan w:val="6"/>
            <w:tcBorders>
              <w:top w:val="nil"/>
              <w:left w:val="nil"/>
              <w:bottom w:val="nil"/>
              <w:right w:val="nil"/>
            </w:tcBorders>
          </w:tcPr>
          <w:p w14:paraId="183A6140"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2-8-3-7</w:t>
            </w:r>
            <w:r w:rsidRPr="0002061A">
              <w:rPr>
                <w:rFonts w:ascii="Times New Roman" w:hAnsi="Times New Roman" w:cs="Times New Roman"/>
                <w:sz w:val="18"/>
              </w:rPr>
              <w:t>*</w:t>
            </w:r>
          </w:p>
        </w:tc>
        <w:tc>
          <w:tcPr>
            <w:tcW w:w="838" w:type="dxa"/>
            <w:gridSpan w:val="5"/>
            <w:tcBorders>
              <w:top w:val="nil"/>
              <w:left w:val="nil"/>
              <w:bottom w:val="nil"/>
              <w:right w:val="nil"/>
            </w:tcBorders>
          </w:tcPr>
          <w:p w14:paraId="12B1973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6" w:type="dxa"/>
            <w:gridSpan w:val="6"/>
            <w:tcBorders>
              <w:top w:val="nil"/>
              <w:left w:val="nil"/>
              <w:bottom w:val="nil"/>
              <w:right w:val="nil"/>
            </w:tcBorders>
          </w:tcPr>
          <w:p w14:paraId="4203C179"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0-2-5-4-6-3</w:t>
            </w:r>
          </w:p>
        </w:tc>
        <w:tc>
          <w:tcPr>
            <w:tcW w:w="800" w:type="dxa"/>
            <w:gridSpan w:val="5"/>
            <w:tcBorders>
              <w:top w:val="nil"/>
              <w:left w:val="nil"/>
              <w:bottom w:val="nil"/>
              <w:right w:val="nil"/>
            </w:tcBorders>
          </w:tcPr>
          <w:p w14:paraId="25220F48"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674" w:type="dxa"/>
            <w:gridSpan w:val="7"/>
            <w:tcBorders>
              <w:top w:val="nil"/>
              <w:left w:val="nil"/>
              <w:bottom w:val="nil"/>
              <w:right w:val="nil"/>
            </w:tcBorders>
          </w:tcPr>
          <w:p w14:paraId="26B10C35"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1-0-8-3-7-4-6-2</w:t>
            </w:r>
          </w:p>
        </w:tc>
        <w:tc>
          <w:tcPr>
            <w:tcW w:w="928" w:type="dxa"/>
            <w:gridSpan w:val="2"/>
            <w:tcBorders>
              <w:top w:val="nil"/>
              <w:left w:val="nil"/>
              <w:bottom w:val="nil"/>
              <w:right w:val="single" w:sz="18" w:space="0" w:color="auto"/>
            </w:tcBorders>
          </w:tcPr>
          <w:p w14:paraId="712E18E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107F4DD6"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7ED9C974" w14:textId="77777777" w:rsidR="009F4432" w:rsidRPr="0002061A" w:rsidRDefault="009F4432" w:rsidP="009F4432">
            <w:pPr>
              <w:rPr>
                <w:rFonts w:ascii="Times New Roman" w:hAnsi="Times New Roman" w:cs="Times New Roman"/>
                <w:sz w:val="20"/>
              </w:rPr>
            </w:pPr>
          </w:p>
        </w:tc>
      </w:tr>
      <w:tr w:rsidR="009F4432" w:rsidRPr="008D198C" w14:paraId="21B16DE6" w14:textId="77777777" w:rsidTr="009F4432">
        <w:trPr>
          <w:trHeight w:val="187"/>
        </w:trPr>
        <w:tc>
          <w:tcPr>
            <w:tcW w:w="855" w:type="dxa"/>
            <w:tcBorders>
              <w:top w:val="nil"/>
              <w:left w:val="single" w:sz="18" w:space="0" w:color="auto"/>
              <w:bottom w:val="single" w:sz="18" w:space="0" w:color="auto"/>
              <w:right w:val="nil"/>
            </w:tcBorders>
          </w:tcPr>
          <w:p w14:paraId="51444A71"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6-1-5</w:t>
            </w:r>
          </w:p>
        </w:tc>
        <w:tc>
          <w:tcPr>
            <w:tcW w:w="851" w:type="dxa"/>
            <w:gridSpan w:val="3"/>
            <w:tcBorders>
              <w:top w:val="nil"/>
              <w:left w:val="nil"/>
              <w:bottom w:val="single" w:sz="18" w:space="0" w:color="auto"/>
              <w:right w:val="nil"/>
            </w:tcBorders>
          </w:tcPr>
          <w:p w14:paraId="43E8B11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116" w:type="dxa"/>
            <w:gridSpan w:val="6"/>
            <w:tcBorders>
              <w:top w:val="nil"/>
              <w:left w:val="nil"/>
              <w:bottom w:val="single" w:sz="18" w:space="0" w:color="auto"/>
              <w:right w:val="nil"/>
            </w:tcBorders>
          </w:tcPr>
          <w:p w14:paraId="50DF53C4"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2-0-3-1-9</w:t>
            </w:r>
          </w:p>
        </w:tc>
        <w:tc>
          <w:tcPr>
            <w:tcW w:w="838" w:type="dxa"/>
            <w:gridSpan w:val="5"/>
            <w:tcBorders>
              <w:top w:val="nil"/>
              <w:left w:val="nil"/>
              <w:bottom w:val="single" w:sz="18" w:space="0" w:color="auto"/>
              <w:right w:val="nil"/>
            </w:tcBorders>
          </w:tcPr>
          <w:p w14:paraId="229D62D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6" w:type="dxa"/>
            <w:gridSpan w:val="6"/>
            <w:tcBorders>
              <w:top w:val="nil"/>
              <w:left w:val="nil"/>
              <w:bottom w:val="single" w:sz="18" w:space="0" w:color="auto"/>
              <w:right w:val="nil"/>
            </w:tcBorders>
          </w:tcPr>
          <w:p w14:paraId="0AE4B2E3"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9-8-1-7-2-4-8</w:t>
            </w:r>
          </w:p>
        </w:tc>
        <w:tc>
          <w:tcPr>
            <w:tcW w:w="800" w:type="dxa"/>
            <w:gridSpan w:val="5"/>
            <w:tcBorders>
              <w:top w:val="nil"/>
              <w:left w:val="nil"/>
              <w:bottom w:val="single" w:sz="18" w:space="0" w:color="auto"/>
              <w:right w:val="nil"/>
            </w:tcBorders>
          </w:tcPr>
          <w:p w14:paraId="02AF6278"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674" w:type="dxa"/>
            <w:gridSpan w:val="7"/>
            <w:tcBorders>
              <w:top w:val="nil"/>
              <w:left w:val="nil"/>
              <w:bottom w:val="single" w:sz="18" w:space="0" w:color="auto"/>
              <w:right w:val="nil"/>
            </w:tcBorders>
          </w:tcPr>
          <w:p w14:paraId="1D614B52" w14:textId="77777777" w:rsidR="009F4432" w:rsidRPr="0002061A" w:rsidRDefault="009F4432" w:rsidP="009F4432">
            <w:pPr>
              <w:rPr>
                <w:rFonts w:ascii="Times New Roman" w:hAnsi="Times New Roman" w:cs="Times New Roman"/>
                <w:sz w:val="18"/>
              </w:rPr>
            </w:pPr>
          </w:p>
        </w:tc>
        <w:tc>
          <w:tcPr>
            <w:tcW w:w="928" w:type="dxa"/>
            <w:gridSpan w:val="2"/>
            <w:tcBorders>
              <w:top w:val="nil"/>
              <w:left w:val="nil"/>
              <w:bottom w:val="single" w:sz="18" w:space="0" w:color="auto"/>
              <w:right w:val="single" w:sz="18" w:space="0" w:color="auto"/>
            </w:tcBorders>
          </w:tcPr>
          <w:p w14:paraId="38934556" w14:textId="77777777" w:rsidR="009F4432" w:rsidRPr="0002061A" w:rsidRDefault="009F4432" w:rsidP="009F4432">
            <w:pPr>
              <w:jc w:val="center"/>
              <w:rPr>
                <w:rFonts w:ascii="Times New Roman" w:hAnsi="Times New Roman" w:cs="Times New Roman"/>
                <w:sz w:val="18"/>
              </w:rPr>
            </w:pPr>
          </w:p>
        </w:tc>
        <w:tc>
          <w:tcPr>
            <w:tcW w:w="705" w:type="dxa"/>
            <w:vMerge/>
            <w:tcBorders>
              <w:top w:val="single" w:sz="18" w:space="0" w:color="auto"/>
              <w:left w:val="single" w:sz="18" w:space="0" w:color="auto"/>
              <w:bottom w:val="single" w:sz="18" w:space="0" w:color="auto"/>
              <w:right w:val="single" w:sz="18" w:space="0" w:color="auto"/>
            </w:tcBorders>
            <w:vAlign w:val="bottom"/>
          </w:tcPr>
          <w:p w14:paraId="04D7B5BC"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62639754" w14:textId="77777777" w:rsidR="009F4432" w:rsidRPr="0002061A" w:rsidRDefault="009F4432" w:rsidP="009F4432">
            <w:pPr>
              <w:rPr>
                <w:rFonts w:ascii="Times New Roman" w:hAnsi="Times New Roman" w:cs="Times New Roman"/>
                <w:sz w:val="20"/>
              </w:rPr>
            </w:pPr>
          </w:p>
        </w:tc>
      </w:tr>
      <w:tr w:rsidR="009F4432" w:rsidRPr="001C0E98" w14:paraId="74D6081E" w14:textId="77777777" w:rsidTr="009F4432">
        <w:tc>
          <w:tcPr>
            <w:tcW w:w="2126" w:type="dxa"/>
            <w:gridSpan w:val="7"/>
            <w:tcBorders>
              <w:top w:val="single" w:sz="18" w:space="0" w:color="auto"/>
              <w:left w:val="single" w:sz="18" w:space="0" w:color="auto"/>
            </w:tcBorders>
            <w:shd w:val="clear" w:color="auto" w:fill="000000" w:themeFill="text1"/>
          </w:tcPr>
          <w:p w14:paraId="2ED1D81D" w14:textId="77777777" w:rsidR="009F4432" w:rsidRPr="004F7085" w:rsidRDefault="009F4432" w:rsidP="009F4432">
            <w:pPr>
              <w:rPr>
                <w:rFonts w:ascii="Times New Roman" w:hAnsi="Times New Roman" w:cs="Times New Roman"/>
                <w:b/>
              </w:rPr>
            </w:pPr>
            <w:r w:rsidRPr="004F7085">
              <w:rPr>
                <w:rFonts w:ascii="Times New Roman" w:hAnsi="Times New Roman" w:cs="Times New Roman"/>
                <w:b/>
              </w:rPr>
              <w:t>Zahlenspanne Rückwärts</w:t>
            </w:r>
          </w:p>
        </w:tc>
        <w:tc>
          <w:tcPr>
            <w:tcW w:w="6372" w:type="dxa"/>
            <w:gridSpan w:val="28"/>
            <w:tcBorders>
              <w:top w:val="single" w:sz="18" w:space="0" w:color="auto"/>
              <w:right w:val="single" w:sz="18" w:space="0" w:color="auto"/>
            </w:tcBorders>
          </w:tcPr>
          <w:p w14:paraId="435C95EB" w14:textId="77777777" w:rsidR="009F4432" w:rsidRPr="001C0E98" w:rsidRDefault="009F4432" w:rsidP="009F4432">
            <w:pPr>
              <w:rPr>
                <w:rFonts w:ascii="Times New Roman" w:hAnsi="Times New Roman" w:cs="Times New Roman"/>
              </w:rPr>
            </w:pPr>
            <w:r w:rsidRPr="00DA45D9">
              <w:rPr>
                <w:rFonts w:ascii="Times New Roman" w:hAnsi="Times New Roman" w:cs="Times New Roman"/>
                <w:b/>
                <w:sz w:val="16"/>
                <w:highlight w:val="lightGray"/>
              </w:rPr>
              <w:t>Punkte = längste korrekt wiedergegebene Zahlenspanne. „Nicht-Bestanden“ bei 3 Punkten oder weniger.  Können 2 Ziffern nicht korrekt rückwärts wiedergegeben werden, werden 0 Punkte vergeben.</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51F039DA"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/6</w:t>
            </w:r>
          </w:p>
        </w:tc>
        <w:tc>
          <w:tcPr>
            <w:tcW w:w="1222" w:type="dxa"/>
            <w:vMerge w:val="restart"/>
            <w:tcBorders>
              <w:top w:val="single" w:sz="18" w:space="0" w:color="auto"/>
              <w:left w:val="single" w:sz="18" w:space="0" w:color="auto"/>
              <w:bottom w:val="single" w:sz="18" w:space="0" w:color="auto"/>
              <w:right w:val="single" w:sz="18" w:space="0" w:color="auto"/>
            </w:tcBorders>
          </w:tcPr>
          <w:p w14:paraId="07E8461A" w14:textId="77777777" w:rsidR="009F4432" w:rsidRPr="0002061A" w:rsidRDefault="009F4432" w:rsidP="009F4432">
            <w:pPr>
              <w:rPr>
                <w:rFonts w:ascii="Times New Roman" w:hAnsi="Times New Roman" w:cs="Times New Roman"/>
                <w:sz w:val="20"/>
              </w:rPr>
            </w:pPr>
          </w:p>
        </w:tc>
      </w:tr>
      <w:tr w:rsidR="009F4432" w:rsidRPr="001C0E98" w14:paraId="59F3330E" w14:textId="77777777" w:rsidTr="009F4432">
        <w:trPr>
          <w:trHeight w:val="20"/>
        </w:trPr>
        <w:tc>
          <w:tcPr>
            <w:tcW w:w="8498" w:type="dxa"/>
            <w:gridSpan w:val="35"/>
            <w:tcBorders>
              <w:left w:val="single" w:sz="18" w:space="0" w:color="auto"/>
              <w:bottom w:val="nil"/>
              <w:right w:val="single" w:sz="18" w:space="0" w:color="auto"/>
            </w:tcBorders>
            <w:vAlign w:val="center"/>
          </w:tcPr>
          <w:p w14:paraId="52025B56" w14:textId="77777777" w:rsidR="009F4432" w:rsidRPr="0002061A" w:rsidRDefault="009F4432" w:rsidP="009F4432">
            <w:pPr>
              <w:rPr>
                <w:rFonts w:ascii="Times New Roman" w:hAnsi="Times New Roman" w:cs="Times New Roman"/>
                <w:i/>
                <w:sz w:val="18"/>
              </w:rPr>
            </w:pPr>
            <w:r w:rsidRPr="009820D8">
              <w:rPr>
                <w:rFonts w:ascii="Times New Roman" w:hAnsi="Times New Roman" w:cs="Times New Roman"/>
                <w:sz w:val="18"/>
                <w:szCs w:val="18"/>
              </w:rPr>
              <w:t>Nun geben Sie die Zahlen bitte rückwärts wieder, also in umgekehrter Reihenfolge.</w:t>
            </w:r>
            <w:r w:rsidRPr="0002061A">
              <w:rPr>
                <w:rFonts w:ascii="Times New Roman" w:hAnsi="Times New Roman" w:cs="Times New Roman"/>
                <w:i/>
                <w:sz w:val="18"/>
              </w:rPr>
              <w:t xml:space="preserve"> </w:t>
            </w:r>
            <w:r w:rsidRPr="00DA45D9">
              <w:rPr>
                <w:rFonts w:ascii="Times New Roman" w:hAnsi="Times New Roman" w:cs="Times New Roman"/>
                <w:i/>
                <w:sz w:val="16"/>
                <w:szCs w:val="16"/>
                <w:highlight w:val="lightGray"/>
              </w:rPr>
              <w:t>(Machen Sie das Beispiel vor, dann beginnen Sie beim *.)</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3F76D692"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4D128132" w14:textId="77777777" w:rsidR="009F4432" w:rsidRPr="0002061A" w:rsidRDefault="009F4432" w:rsidP="009F4432">
            <w:pPr>
              <w:rPr>
                <w:rFonts w:ascii="Times New Roman" w:hAnsi="Times New Roman" w:cs="Times New Roman"/>
                <w:sz w:val="20"/>
              </w:rPr>
            </w:pPr>
          </w:p>
        </w:tc>
      </w:tr>
      <w:tr w:rsidR="009F4432" w:rsidRPr="001C0E98" w14:paraId="6B564016" w14:textId="77777777" w:rsidTr="008879BA">
        <w:trPr>
          <w:trHeight w:val="255"/>
        </w:trPr>
        <w:tc>
          <w:tcPr>
            <w:tcW w:w="1620" w:type="dxa"/>
            <w:gridSpan w:val="3"/>
            <w:tcBorders>
              <w:top w:val="nil"/>
              <w:left w:val="single" w:sz="18" w:space="0" w:color="auto"/>
              <w:bottom w:val="single" w:sz="18" w:space="0" w:color="auto"/>
              <w:right w:val="nil"/>
            </w:tcBorders>
          </w:tcPr>
          <w:p w14:paraId="61FA7C65"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Bsp.: 5-8 = 8-5</w:t>
            </w:r>
          </w:p>
        </w:tc>
        <w:tc>
          <w:tcPr>
            <w:tcW w:w="598" w:type="dxa"/>
            <w:gridSpan w:val="5"/>
            <w:tcBorders>
              <w:top w:val="nil"/>
              <w:left w:val="nil"/>
              <w:bottom w:val="single" w:sz="18" w:space="0" w:color="auto"/>
              <w:right w:val="nil"/>
            </w:tcBorders>
          </w:tcPr>
          <w:p w14:paraId="61832680"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3-2</w:t>
            </w:r>
          </w:p>
        </w:tc>
        <w:tc>
          <w:tcPr>
            <w:tcW w:w="520" w:type="dxa"/>
            <w:tcBorders>
              <w:top w:val="nil"/>
              <w:left w:val="nil"/>
              <w:bottom w:val="single" w:sz="18" w:space="0" w:color="auto"/>
              <w:right w:val="nil"/>
            </w:tcBorders>
          </w:tcPr>
          <w:p w14:paraId="7F68E758"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664" w:type="dxa"/>
            <w:gridSpan w:val="4"/>
            <w:tcBorders>
              <w:top w:val="nil"/>
              <w:left w:val="nil"/>
              <w:bottom w:val="single" w:sz="18" w:space="0" w:color="auto"/>
              <w:right w:val="nil"/>
            </w:tcBorders>
          </w:tcPr>
          <w:p w14:paraId="76801BEB"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8-1-4</w:t>
            </w:r>
          </w:p>
        </w:tc>
        <w:tc>
          <w:tcPr>
            <w:tcW w:w="509" w:type="dxa"/>
            <w:gridSpan w:val="4"/>
            <w:tcBorders>
              <w:top w:val="nil"/>
              <w:left w:val="nil"/>
              <w:bottom w:val="single" w:sz="18" w:space="0" w:color="auto"/>
              <w:right w:val="nil"/>
            </w:tcBorders>
          </w:tcPr>
          <w:p w14:paraId="2BBBF77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813" w:type="dxa"/>
            <w:gridSpan w:val="3"/>
            <w:tcBorders>
              <w:top w:val="nil"/>
              <w:left w:val="nil"/>
              <w:bottom w:val="single" w:sz="18" w:space="0" w:color="auto"/>
              <w:right w:val="nil"/>
            </w:tcBorders>
          </w:tcPr>
          <w:p w14:paraId="65106145"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0-7-6-9</w:t>
            </w:r>
          </w:p>
        </w:tc>
        <w:tc>
          <w:tcPr>
            <w:tcW w:w="549" w:type="dxa"/>
            <w:gridSpan w:val="2"/>
            <w:tcBorders>
              <w:top w:val="nil"/>
              <w:left w:val="nil"/>
              <w:bottom w:val="single" w:sz="18" w:space="0" w:color="auto"/>
              <w:right w:val="nil"/>
            </w:tcBorders>
          </w:tcPr>
          <w:p w14:paraId="40708F4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946" w:type="dxa"/>
            <w:gridSpan w:val="5"/>
            <w:tcBorders>
              <w:top w:val="nil"/>
              <w:left w:val="nil"/>
              <w:bottom w:val="single" w:sz="18" w:space="0" w:color="auto"/>
              <w:right w:val="nil"/>
            </w:tcBorders>
          </w:tcPr>
          <w:p w14:paraId="39345567"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3-5-2-0-6</w:t>
            </w:r>
          </w:p>
        </w:tc>
        <w:tc>
          <w:tcPr>
            <w:tcW w:w="526" w:type="dxa"/>
            <w:tcBorders>
              <w:top w:val="nil"/>
              <w:left w:val="nil"/>
              <w:bottom w:val="single" w:sz="18" w:space="0" w:color="auto"/>
              <w:right w:val="nil"/>
            </w:tcBorders>
          </w:tcPr>
          <w:p w14:paraId="27BD316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068" w:type="dxa"/>
            <w:gridSpan w:val="6"/>
            <w:tcBorders>
              <w:top w:val="nil"/>
              <w:left w:val="nil"/>
              <w:bottom w:val="single" w:sz="18" w:space="0" w:color="auto"/>
              <w:right w:val="nil"/>
            </w:tcBorders>
          </w:tcPr>
          <w:p w14:paraId="201C0B5D"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1-5-8-7-3-9</w:t>
            </w:r>
          </w:p>
        </w:tc>
        <w:tc>
          <w:tcPr>
            <w:tcW w:w="685" w:type="dxa"/>
            <w:tcBorders>
              <w:top w:val="nil"/>
              <w:left w:val="nil"/>
              <w:bottom w:val="single" w:sz="18" w:space="0" w:color="auto"/>
              <w:right w:val="single" w:sz="18" w:space="0" w:color="auto"/>
            </w:tcBorders>
          </w:tcPr>
          <w:p w14:paraId="6EECC04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0B9A6228"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3CB448B6" w14:textId="77777777" w:rsidR="009F4432" w:rsidRPr="0002061A" w:rsidRDefault="009F4432" w:rsidP="009F4432">
            <w:pPr>
              <w:rPr>
                <w:rFonts w:ascii="Times New Roman" w:hAnsi="Times New Roman" w:cs="Times New Roman"/>
                <w:sz w:val="20"/>
              </w:rPr>
            </w:pPr>
          </w:p>
        </w:tc>
      </w:tr>
      <w:tr w:rsidR="009F4432" w:rsidRPr="001C0E98" w14:paraId="07F55DDA" w14:textId="77777777" w:rsidTr="009F4432">
        <w:tc>
          <w:tcPr>
            <w:tcW w:w="2126" w:type="dxa"/>
            <w:gridSpan w:val="7"/>
            <w:tcBorders>
              <w:top w:val="single" w:sz="18" w:space="0" w:color="auto"/>
              <w:left w:val="single" w:sz="18" w:space="0" w:color="auto"/>
              <w:right w:val="single" w:sz="18" w:space="0" w:color="auto"/>
            </w:tcBorders>
            <w:shd w:val="clear" w:color="auto" w:fill="000000" w:themeFill="text1"/>
          </w:tcPr>
          <w:p w14:paraId="66E58141"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Würfel (Zeichnen)</w:t>
            </w:r>
          </w:p>
        </w:tc>
        <w:tc>
          <w:tcPr>
            <w:tcW w:w="6372" w:type="dxa"/>
            <w:gridSpan w:val="28"/>
            <w:tcBorders>
              <w:top w:val="single" w:sz="18" w:space="0" w:color="auto"/>
              <w:left w:val="single" w:sz="18" w:space="0" w:color="auto"/>
              <w:right w:val="single" w:sz="18" w:space="0" w:color="auto"/>
            </w:tcBorders>
          </w:tcPr>
          <w:p w14:paraId="0D9C7ECC" w14:textId="77777777" w:rsidR="009F4432" w:rsidRPr="001C0E98" w:rsidRDefault="009F4432" w:rsidP="009F4432">
            <w:pPr>
              <w:rPr>
                <w:rFonts w:ascii="Times New Roman" w:hAnsi="Times New Roman" w:cs="Times New Roman"/>
              </w:rPr>
            </w:pPr>
            <w:r w:rsidRPr="00DA45D9">
              <w:rPr>
                <w:rFonts w:ascii="Times New Roman" w:hAnsi="Times New Roman" w:cs="Times New Roman"/>
                <w:b/>
                <w:sz w:val="16"/>
                <w:highlight w:val="lightGray"/>
              </w:rPr>
              <w:t xml:space="preserve">Punkte = 15 Punkte, wenn 12 Linien gezeichnet wurden und die Zeichnung dreidimensional ist. Hat die Zeichnung nicht 12 Linien oder ist nicht dreidimensional, führen Sie die Aufgabe </w:t>
            </w:r>
            <w:r w:rsidRPr="00DA45D9">
              <w:rPr>
                <w:rFonts w:ascii="Times New Roman" w:hAnsi="Times New Roman" w:cs="Times New Roman"/>
                <w:b/>
                <w:i/>
                <w:sz w:val="16"/>
                <w:highlight w:val="lightGray"/>
              </w:rPr>
              <w:t>„Würfel (Abzeichnen)“</w:t>
            </w:r>
            <w:r w:rsidRPr="00DA45D9">
              <w:rPr>
                <w:rFonts w:ascii="Times New Roman" w:hAnsi="Times New Roman" w:cs="Times New Roman"/>
                <w:b/>
                <w:sz w:val="16"/>
                <w:highlight w:val="lightGray"/>
              </w:rPr>
              <w:t xml:space="preserve"> durch.</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47B905F7"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222" w:type="dxa"/>
            <w:vMerge w:val="restart"/>
            <w:tcBorders>
              <w:top w:val="single" w:sz="18" w:space="0" w:color="auto"/>
              <w:left w:val="single" w:sz="18" w:space="0" w:color="auto"/>
              <w:bottom w:val="single" w:sz="18" w:space="0" w:color="auto"/>
              <w:right w:val="single" w:sz="18" w:space="0" w:color="auto"/>
            </w:tcBorders>
          </w:tcPr>
          <w:p w14:paraId="2026B4DE" w14:textId="77777777" w:rsidR="009F4432" w:rsidRPr="0002061A" w:rsidRDefault="009F4432" w:rsidP="009F4432">
            <w:pPr>
              <w:rPr>
                <w:rFonts w:ascii="Times New Roman" w:hAnsi="Times New Roman" w:cs="Times New Roman"/>
                <w:sz w:val="20"/>
              </w:rPr>
            </w:pPr>
          </w:p>
        </w:tc>
      </w:tr>
      <w:tr w:rsidR="009F4432" w:rsidRPr="001C0E98" w14:paraId="2A1CA15A" w14:textId="77777777" w:rsidTr="009F4432">
        <w:trPr>
          <w:trHeight w:val="20"/>
        </w:trPr>
        <w:tc>
          <w:tcPr>
            <w:tcW w:w="8498" w:type="dxa"/>
            <w:gridSpan w:val="35"/>
            <w:tcBorders>
              <w:left w:val="single" w:sz="18" w:space="0" w:color="auto"/>
              <w:bottom w:val="single" w:sz="18" w:space="0" w:color="auto"/>
              <w:right w:val="single" w:sz="18" w:space="0" w:color="auto"/>
            </w:tcBorders>
            <w:vAlign w:val="center"/>
          </w:tcPr>
          <w:p w14:paraId="7EB1057B" w14:textId="2F635C24" w:rsidR="009F4432" w:rsidRPr="00AE2CC0" w:rsidRDefault="008879BA" w:rsidP="009F4432">
            <w:pPr>
              <w:rPr>
                <w:rFonts w:ascii="Times New Roman" w:hAnsi="Times New Roman" w:cs="Times New Roman"/>
                <w:sz w:val="20"/>
              </w:rPr>
            </w:pPr>
            <w:r w:rsidRPr="00AC65DD">
              <w:rPr>
                <w:rFonts w:ascii="Times New Roman" w:hAnsi="Times New Roman" w:cs="Times New Roman"/>
                <w:sz w:val="18"/>
                <w:szCs w:val="18"/>
              </w:rPr>
              <w:t xml:space="preserve">Bitte zeichnen Sie einen </w:t>
            </w:r>
            <w:r>
              <w:rPr>
                <w:rFonts w:ascii="Times New Roman" w:hAnsi="Times New Roman" w:cs="Times New Roman"/>
                <w:sz w:val="18"/>
                <w:szCs w:val="18"/>
              </w:rPr>
              <w:t xml:space="preserve">sechsseitigen Würfel. Zeichnen Sie ihn transparent, </w:t>
            </w:r>
            <w:r w:rsidRPr="000877F1">
              <w:rPr>
                <w:rFonts w:ascii="Times New Roman" w:hAnsi="Times New Roman" w:cs="Times New Roman"/>
                <w:sz w:val="18"/>
                <w:szCs w:val="18"/>
              </w:rPr>
              <w:t xml:space="preserve">also </w:t>
            </w:r>
            <w:r w:rsidRPr="00AC65DD">
              <w:rPr>
                <w:rFonts w:ascii="Times New Roman" w:hAnsi="Times New Roman" w:cs="Times New Roman"/>
                <w:sz w:val="18"/>
                <w:szCs w:val="18"/>
              </w:rPr>
              <w:t>durchsichtig</w:t>
            </w:r>
            <w:r w:rsidRPr="00AC65DD">
              <w:rPr>
                <w:rFonts w:ascii="Times New Roman" w:hAnsi="Times New Roman" w:cs="Times New Roman"/>
                <w:sz w:val="18"/>
              </w:rPr>
              <w:t>.</w:t>
            </w:r>
            <w:r w:rsidRPr="0002061A">
              <w:rPr>
                <w:rFonts w:ascii="Times New Roman" w:hAnsi="Times New Roman" w:cs="Times New Roman"/>
                <w:sz w:val="18"/>
              </w:rPr>
              <w:t xml:space="preserve"> </w:t>
            </w:r>
            <w:r w:rsidRPr="005D764E">
              <w:rPr>
                <w:rFonts w:ascii="Times New Roman" w:hAnsi="Times New Roman" w:cs="Times New Roman"/>
                <w:i/>
                <w:sz w:val="16"/>
                <w:szCs w:val="16"/>
                <w:highlight w:val="lightGray"/>
              </w:rPr>
              <w:t xml:space="preserve">(Nutzen Sie den Platz </w:t>
            </w:r>
            <w:r w:rsidRPr="000877F1">
              <w:rPr>
                <w:rFonts w:ascii="Times New Roman" w:hAnsi="Times New Roman" w:cs="Times New Roman"/>
                <w:i/>
                <w:sz w:val="16"/>
                <w:szCs w:val="16"/>
                <w:highlight w:val="lightGray"/>
              </w:rPr>
              <w:t>auf Seite 2</w:t>
            </w:r>
            <w:r w:rsidRPr="005D764E">
              <w:rPr>
                <w:rFonts w:ascii="Times New Roman" w:hAnsi="Times New Roman" w:cs="Times New Roman"/>
                <w:i/>
                <w:sz w:val="16"/>
                <w:szCs w:val="16"/>
                <w:highlight w:val="lightGray"/>
              </w:rPr>
              <w:t>.)</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682C3CE3" w14:textId="77777777" w:rsidR="009F4432" w:rsidRPr="001C0E98" w:rsidRDefault="009F4432" w:rsidP="009F4432">
            <w:pPr>
              <w:jc w:val="right"/>
              <w:rPr>
                <w:rFonts w:ascii="Times New Roman" w:hAnsi="Times New Roman" w:cs="Times New Roman"/>
              </w:rPr>
            </w:pPr>
          </w:p>
        </w:tc>
        <w:tc>
          <w:tcPr>
            <w:tcW w:w="1222" w:type="dxa"/>
            <w:vMerge/>
            <w:tcBorders>
              <w:top w:val="single" w:sz="18" w:space="0" w:color="auto"/>
              <w:left w:val="single" w:sz="18" w:space="0" w:color="auto"/>
              <w:bottom w:val="single" w:sz="18" w:space="0" w:color="auto"/>
              <w:right w:val="single" w:sz="18" w:space="0" w:color="auto"/>
            </w:tcBorders>
          </w:tcPr>
          <w:p w14:paraId="0428BE63" w14:textId="77777777" w:rsidR="009F4432" w:rsidRPr="001C0E98" w:rsidRDefault="009F4432" w:rsidP="009F4432">
            <w:pPr>
              <w:rPr>
                <w:rFonts w:ascii="Times New Roman" w:hAnsi="Times New Roman" w:cs="Times New Roman"/>
              </w:rPr>
            </w:pPr>
          </w:p>
        </w:tc>
      </w:tr>
      <w:tr w:rsidR="009F4432" w:rsidRPr="00C927E0" w14:paraId="1A6A3343" w14:textId="77777777" w:rsidTr="009F4432">
        <w:tc>
          <w:tcPr>
            <w:tcW w:w="2126" w:type="dxa"/>
            <w:gridSpan w:val="7"/>
            <w:tcBorders>
              <w:top w:val="single" w:sz="18" w:space="0" w:color="auto"/>
              <w:left w:val="single" w:sz="18" w:space="0" w:color="auto"/>
            </w:tcBorders>
            <w:shd w:val="clear" w:color="auto" w:fill="000000" w:themeFill="text1"/>
          </w:tcPr>
          <w:p w14:paraId="2766B4D1"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Würfel (Abzeichnen)</w:t>
            </w:r>
          </w:p>
        </w:tc>
        <w:tc>
          <w:tcPr>
            <w:tcW w:w="6372" w:type="dxa"/>
            <w:gridSpan w:val="28"/>
            <w:tcBorders>
              <w:top w:val="single" w:sz="18" w:space="0" w:color="auto"/>
              <w:right w:val="single" w:sz="18" w:space="0" w:color="auto"/>
            </w:tcBorders>
          </w:tcPr>
          <w:p w14:paraId="2A337577" w14:textId="77777777" w:rsidR="009F4432" w:rsidRPr="00C927E0" w:rsidRDefault="009F4432" w:rsidP="009F4432">
            <w:pPr>
              <w:rPr>
                <w:rFonts w:ascii="Times New Roman" w:hAnsi="Times New Roman" w:cs="Times New Roman"/>
              </w:rPr>
            </w:pPr>
            <w:r w:rsidRPr="00DA45D9">
              <w:rPr>
                <w:rFonts w:ascii="Times New Roman" w:hAnsi="Times New Roman" w:cs="Times New Roman"/>
                <w:b/>
                <w:sz w:val="16"/>
                <w:highlight w:val="lightGray"/>
              </w:rPr>
              <w:t>Punkte = 12 Punkte, 1 Punkt pro Linie. Ziehen Sie jeweils 1 Punkt ab, wenn die Zeichnung nicht dreidimensional ist, 1 Punkt für jede Linie, die nicht gezeichnet wurde und 1 Punkt für jede zusätzlich gezeichnete Linie &gt; 12. „Nicht-Bestanden“ bei 11 Punkten oder weniger.</w:t>
            </w:r>
            <w:r w:rsidRPr="00DA45D9">
              <w:rPr>
                <w:rFonts w:ascii="Times New Roman" w:hAnsi="Times New Roman" w:cs="Times New Roman"/>
                <w:b/>
                <w:sz w:val="16"/>
              </w:rPr>
              <w:t xml:space="preserve"> </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132E3145" w14:textId="77777777" w:rsidR="009F4432" w:rsidRPr="00C927E0" w:rsidRDefault="009F4432" w:rsidP="009F4432">
            <w:pPr>
              <w:jc w:val="right"/>
              <w:rPr>
                <w:rFonts w:ascii="Times New Roman" w:hAnsi="Times New Roman" w:cs="Times New Roman"/>
              </w:rPr>
            </w:pPr>
          </w:p>
        </w:tc>
        <w:tc>
          <w:tcPr>
            <w:tcW w:w="1222" w:type="dxa"/>
            <w:vMerge/>
            <w:tcBorders>
              <w:top w:val="single" w:sz="18" w:space="0" w:color="auto"/>
              <w:left w:val="single" w:sz="18" w:space="0" w:color="auto"/>
              <w:bottom w:val="single" w:sz="18" w:space="0" w:color="auto"/>
              <w:right w:val="single" w:sz="18" w:space="0" w:color="auto"/>
            </w:tcBorders>
          </w:tcPr>
          <w:p w14:paraId="6E24F224" w14:textId="77777777" w:rsidR="009F4432" w:rsidRPr="00C927E0" w:rsidRDefault="009F4432" w:rsidP="009F4432">
            <w:pPr>
              <w:rPr>
                <w:rFonts w:ascii="Times New Roman" w:hAnsi="Times New Roman" w:cs="Times New Roman"/>
              </w:rPr>
            </w:pPr>
          </w:p>
        </w:tc>
      </w:tr>
      <w:tr w:rsidR="009F4432" w:rsidRPr="00C927E0" w14:paraId="1856ACAE" w14:textId="77777777" w:rsidTr="009F4432">
        <w:trPr>
          <w:trHeight w:val="20"/>
        </w:trPr>
        <w:tc>
          <w:tcPr>
            <w:tcW w:w="8498" w:type="dxa"/>
            <w:gridSpan w:val="35"/>
            <w:tcBorders>
              <w:left w:val="single" w:sz="18" w:space="0" w:color="auto"/>
              <w:bottom w:val="single" w:sz="18" w:space="0" w:color="auto"/>
              <w:right w:val="single" w:sz="18" w:space="0" w:color="auto"/>
            </w:tcBorders>
            <w:vAlign w:val="center"/>
          </w:tcPr>
          <w:p w14:paraId="773D3F45" w14:textId="77777777" w:rsidR="009F4432" w:rsidRPr="00AE2CC0" w:rsidRDefault="009F4432" w:rsidP="009F4432">
            <w:pPr>
              <w:rPr>
                <w:rFonts w:ascii="Times New Roman" w:hAnsi="Times New Roman" w:cs="Times New Roman"/>
                <w:sz w:val="20"/>
              </w:rPr>
            </w:pPr>
            <w:r w:rsidRPr="00AC65DD">
              <w:rPr>
                <w:rFonts w:ascii="Times New Roman" w:hAnsi="Times New Roman" w:cs="Times New Roman"/>
                <w:sz w:val="18"/>
                <w:szCs w:val="18"/>
              </w:rPr>
              <w:t xml:space="preserve">Bitte zeichnen Sie den Würfel ab, der auf </w:t>
            </w:r>
            <w:r w:rsidRPr="00876274">
              <w:rPr>
                <w:rFonts w:ascii="Times New Roman" w:hAnsi="Times New Roman" w:cs="Times New Roman"/>
                <w:sz w:val="18"/>
                <w:szCs w:val="18"/>
              </w:rPr>
              <w:t xml:space="preserve">Seite 4 abgebildet </w:t>
            </w:r>
            <w:r>
              <w:rPr>
                <w:rFonts w:ascii="Times New Roman" w:hAnsi="Times New Roman" w:cs="Times New Roman"/>
                <w:sz w:val="18"/>
                <w:szCs w:val="18"/>
              </w:rPr>
              <w:t>ist</w:t>
            </w:r>
            <w:r w:rsidRPr="00AC65DD">
              <w:rPr>
                <w:rFonts w:ascii="Times New Roman" w:hAnsi="Times New Roman" w:cs="Times New Roman"/>
                <w:sz w:val="18"/>
              </w:rPr>
              <w:t xml:space="preserve">. </w:t>
            </w:r>
            <w:r w:rsidRPr="00DA45D9">
              <w:rPr>
                <w:rFonts w:ascii="Times New Roman" w:hAnsi="Times New Roman" w:cs="Times New Roman"/>
                <w:i/>
                <w:sz w:val="16"/>
                <w:szCs w:val="16"/>
                <w:highlight w:val="lightGray"/>
              </w:rPr>
              <w:t>(</w:t>
            </w:r>
            <w:r>
              <w:rPr>
                <w:rFonts w:ascii="Times New Roman" w:hAnsi="Times New Roman" w:cs="Times New Roman"/>
                <w:i/>
                <w:sz w:val="16"/>
                <w:szCs w:val="16"/>
                <w:highlight w:val="lightGray"/>
              </w:rPr>
              <w:t xml:space="preserve">Sorgfalt/Genauigkeit </w:t>
            </w:r>
            <w:r w:rsidRPr="00DA45D9">
              <w:rPr>
                <w:rFonts w:ascii="Times New Roman" w:hAnsi="Times New Roman" w:cs="Times New Roman"/>
                <w:i/>
                <w:sz w:val="16"/>
                <w:szCs w:val="16"/>
                <w:highlight w:val="lightGray"/>
              </w:rPr>
              <w:t>wird nicht bewertet.)</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03B1212C" w14:textId="77777777" w:rsidR="009F4432" w:rsidRPr="00C927E0" w:rsidRDefault="009F4432" w:rsidP="009F4432">
            <w:pPr>
              <w:jc w:val="right"/>
              <w:rPr>
                <w:rFonts w:ascii="Times New Roman" w:hAnsi="Times New Roman" w:cs="Times New Roman"/>
              </w:rPr>
            </w:pPr>
          </w:p>
        </w:tc>
        <w:tc>
          <w:tcPr>
            <w:tcW w:w="1222" w:type="dxa"/>
            <w:vMerge/>
            <w:tcBorders>
              <w:top w:val="single" w:sz="18" w:space="0" w:color="auto"/>
              <w:left w:val="single" w:sz="18" w:space="0" w:color="auto"/>
              <w:bottom w:val="single" w:sz="18" w:space="0" w:color="auto"/>
              <w:right w:val="single" w:sz="18" w:space="0" w:color="auto"/>
            </w:tcBorders>
          </w:tcPr>
          <w:p w14:paraId="3D524610" w14:textId="77777777" w:rsidR="009F4432" w:rsidRPr="00C927E0" w:rsidRDefault="009F4432" w:rsidP="009F4432">
            <w:pPr>
              <w:rPr>
                <w:rFonts w:ascii="Times New Roman" w:hAnsi="Times New Roman" w:cs="Times New Roman"/>
              </w:rPr>
            </w:pPr>
          </w:p>
        </w:tc>
      </w:tr>
      <w:tr w:rsidR="009F4432" w:rsidRPr="00C927E0" w14:paraId="514E053A" w14:textId="77777777" w:rsidTr="009F4432">
        <w:trPr>
          <w:trHeight w:val="215"/>
        </w:trPr>
        <w:tc>
          <w:tcPr>
            <w:tcW w:w="4266" w:type="dxa"/>
            <w:gridSpan w:val="18"/>
            <w:tcBorders>
              <w:left w:val="nil"/>
              <w:right w:val="nil"/>
            </w:tcBorders>
          </w:tcPr>
          <w:p w14:paraId="502B5305" w14:textId="77777777" w:rsidR="009F4432" w:rsidRPr="00C927E0" w:rsidRDefault="009F4432" w:rsidP="009F4432">
            <w:pPr>
              <w:rPr>
                <w:rFonts w:ascii="Times New Roman" w:hAnsi="Times New Roman" w:cs="Times New Roman"/>
              </w:rPr>
            </w:pPr>
          </w:p>
        </w:tc>
        <w:tc>
          <w:tcPr>
            <w:tcW w:w="6159" w:type="dxa"/>
            <w:gridSpan w:val="19"/>
            <w:tcBorders>
              <w:left w:val="nil"/>
              <w:right w:val="nil"/>
            </w:tcBorders>
            <w:vAlign w:val="bottom"/>
          </w:tcPr>
          <w:p w14:paraId="291CCF6B" w14:textId="77777777" w:rsidR="009F4432" w:rsidRPr="00000A33" w:rsidRDefault="009F4432" w:rsidP="009F4432">
            <w:pPr>
              <w:rPr>
                <w:rFonts w:ascii="Times New Roman" w:hAnsi="Times New Roman" w:cs="Times New Roman"/>
                <w:i/>
              </w:rPr>
            </w:pPr>
            <w:r w:rsidRPr="00000A33">
              <w:rPr>
                <w:rFonts w:ascii="Times New Roman" w:hAnsi="Times New Roman" w:cs="Times New Roman"/>
                <w:i/>
                <w:sz w:val="18"/>
              </w:rPr>
              <w:t>Notizen:</w:t>
            </w:r>
          </w:p>
        </w:tc>
      </w:tr>
      <w:tr w:rsidR="009F4432" w:rsidRPr="00C927E0" w14:paraId="5B572D1A" w14:textId="77777777" w:rsidTr="009F4432">
        <w:trPr>
          <w:trHeight w:val="233"/>
        </w:trPr>
        <w:tc>
          <w:tcPr>
            <w:tcW w:w="3488" w:type="dxa"/>
            <w:gridSpan w:val="14"/>
            <w:tcBorders>
              <w:top w:val="single" w:sz="4" w:space="0" w:color="auto"/>
              <w:left w:val="single" w:sz="4" w:space="0" w:color="auto"/>
              <w:bottom w:val="single" w:sz="4" w:space="0" w:color="auto"/>
            </w:tcBorders>
          </w:tcPr>
          <w:p w14:paraId="512E0835" w14:textId="77777777" w:rsidR="009F4432" w:rsidRPr="00A74234" w:rsidRDefault="009F4432" w:rsidP="009F4432">
            <w:pPr>
              <w:jc w:val="center"/>
              <w:rPr>
                <w:rFonts w:ascii="Times New Roman" w:hAnsi="Times New Roman" w:cs="Times New Roman"/>
                <w:sz w:val="16"/>
                <w:u w:val="single"/>
              </w:rPr>
            </w:pPr>
            <w:r w:rsidRPr="00A74234">
              <w:rPr>
                <w:rFonts w:ascii="Times New Roman" w:hAnsi="Times New Roman" w:cs="Times New Roman"/>
                <w:sz w:val="16"/>
                <w:u w:val="single"/>
              </w:rPr>
              <w:t>Semantische WF</w:t>
            </w:r>
          </w:p>
          <w:p w14:paraId="392B553E" w14:textId="0CC3DE26" w:rsidR="008879BA" w:rsidRPr="00A74234" w:rsidRDefault="008879BA" w:rsidP="009F4432">
            <w:pPr>
              <w:jc w:val="center"/>
              <w:rPr>
                <w:rFonts w:ascii="Times New Roman" w:hAnsi="Times New Roman" w:cs="Times New Roman"/>
                <w:i/>
                <w:sz w:val="16"/>
                <w:u w:val="single"/>
              </w:rPr>
            </w:pPr>
          </w:p>
        </w:tc>
        <w:tc>
          <w:tcPr>
            <w:tcW w:w="3493" w:type="dxa"/>
            <w:gridSpan w:val="16"/>
            <w:vAlign w:val="center"/>
          </w:tcPr>
          <w:p w14:paraId="3AC09AE3" w14:textId="77777777" w:rsidR="009F4432" w:rsidRPr="00A74234" w:rsidRDefault="009F4432" w:rsidP="009F4432">
            <w:pPr>
              <w:jc w:val="center"/>
              <w:rPr>
                <w:rFonts w:ascii="Times New Roman" w:hAnsi="Times New Roman" w:cs="Times New Roman"/>
                <w:sz w:val="16"/>
                <w:u w:val="single"/>
              </w:rPr>
            </w:pPr>
            <w:r w:rsidRPr="00A74234">
              <w:rPr>
                <w:rFonts w:ascii="Times New Roman" w:hAnsi="Times New Roman" w:cs="Times New Roman"/>
                <w:sz w:val="16"/>
                <w:u w:val="single"/>
              </w:rPr>
              <w:t>Phonematische WF</w:t>
            </w:r>
          </w:p>
          <w:p w14:paraId="4E71F6D3" w14:textId="6DFDC021" w:rsidR="008879BA" w:rsidRPr="00A74234" w:rsidRDefault="008879BA" w:rsidP="009F4432">
            <w:pPr>
              <w:jc w:val="center"/>
              <w:rPr>
                <w:rFonts w:ascii="Times New Roman" w:hAnsi="Times New Roman" w:cs="Times New Roman"/>
                <w:sz w:val="16"/>
                <w:u w:val="single"/>
              </w:rPr>
            </w:pPr>
          </w:p>
        </w:tc>
        <w:tc>
          <w:tcPr>
            <w:tcW w:w="3444" w:type="dxa"/>
            <w:gridSpan w:val="7"/>
            <w:vAlign w:val="center"/>
          </w:tcPr>
          <w:p w14:paraId="2AB2FE5A" w14:textId="77777777" w:rsidR="009F4432" w:rsidRPr="00A74234" w:rsidRDefault="009F4432" w:rsidP="009F4432">
            <w:pPr>
              <w:jc w:val="center"/>
              <w:rPr>
                <w:rFonts w:ascii="Times New Roman" w:hAnsi="Times New Roman" w:cs="Times New Roman"/>
                <w:sz w:val="16"/>
                <w:u w:val="single"/>
              </w:rPr>
            </w:pPr>
            <w:r w:rsidRPr="00A74234">
              <w:rPr>
                <w:rFonts w:ascii="Times New Roman" w:hAnsi="Times New Roman" w:cs="Times New Roman"/>
                <w:sz w:val="16"/>
                <w:u w:val="single"/>
              </w:rPr>
              <w:t>Kategorie-Wechsel</w:t>
            </w:r>
          </w:p>
          <w:p w14:paraId="0516EB8D" w14:textId="0A02DBB2" w:rsidR="008879BA" w:rsidRPr="00A74234" w:rsidRDefault="008879BA" w:rsidP="009F4432">
            <w:pPr>
              <w:jc w:val="center"/>
              <w:rPr>
                <w:rFonts w:ascii="Times New Roman" w:hAnsi="Times New Roman" w:cs="Times New Roman"/>
                <w:sz w:val="16"/>
                <w:u w:val="single"/>
              </w:rPr>
            </w:pPr>
          </w:p>
        </w:tc>
      </w:tr>
      <w:tr w:rsidR="009F4432" w:rsidRPr="008D198C" w14:paraId="27FA676A" w14:textId="77777777" w:rsidTr="009F4432">
        <w:tc>
          <w:tcPr>
            <w:tcW w:w="2057" w:type="dxa"/>
            <w:gridSpan w:val="6"/>
            <w:tcBorders>
              <w:top w:val="nil"/>
              <w:left w:val="nil"/>
              <w:bottom w:val="nil"/>
              <w:right w:val="nil"/>
            </w:tcBorders>
            <w:shd w:val="clear" w:color="auto" w:fill="auto"/>
          </w:tcPr>
          <w:p w14:paraId="471EAF96" w14:textId="77777777" w:rsidR="009F4432" w:rsidRPr="001A35C6" w:rsidRDefault="009F4432" w:rsidP="009F4432">
            <w:pPr>
              <w:rPr>
                <w:rFonts w:ascii="Times New Roman" w:hAnsi="Times New Roman" w:cs="Times New Roman"/>
                <w:b/>
              </w:rPr>
            </w:pPr>
          </w:p>
        </w:tc>
        <w:tc>
          <w:tcPr>
            <w:tcW w:w="6441" w:type="dxa"/>
            <w:gridSpan w:val="29"/>
            <w:tcBorders>
              <w:top w:val="single" w:sz="8" w:space="0" w:color="auto"/>
              <w:left w:val="nil"/>
              <w:bottom w:val="nil"/>
              <w:right w:val="nil"/>
            </w:tcBorders>
          </w:tcPr>
          <w:p w14:paraId="199E65B6" w14:textId="77777777" w:rsidR="009F4432" w:rsidRDefault="009F4432" w:rsidP="009F4432">
            <w:pPr>
              <w:rPr>
                <w:rFonts w:ascii="Times New Roman" w:hAnsi="Times New Roman" w:cs="Times New Roman"/>
                <w:b/>
                <w:color w:val="A6A6A6" w:themeColor="background1" w:themeShade="A6"/>
                <w:sz w:val="16"/>
              </w:rPr>
            </w:pPr>
          </w:p>
          <w:p w14:paraId="7F42DB30" w14:textId="7C42615F" w:rsidR="003609B2" w:rsidRPr="001A35C6" w:rsidRDefault="003609B2" w:rsidP="009F4432">
            <w:pPr>
              <w:rPr>
                <w:rFonts w:ascii="Times New Roman" w:hAnsi="Times New Roman" w:cs="Times New Roman"/>
                <w:b/>
                <w:color w:val="A6A6A6" w:themeColor="background1" w:themeShade="A6"/>
                <w:sz w:val="16"/>
              </w:rPr>
            </w:pPr>
          </w:p>
        </w:tc>
        <w:tc>
          <w:tcPr>
            <w:tcW w:w="705" w:type="dxa"/>
            <w:tcBorders>
              <w:top w:val="single" w:sz="8" w:space="0" w:color="auto"/>
              <w:left w:val="nil"/>
              <w:bottom w:val="nil"/>
              <w:right w:val="nil"/>
            </w:tcBorders>
          </w:tcPr>
          <w:p w14:paraId="42DFCE80" w14:textId="77777777" w:rsidR="009F4432" w:rsidRPr="0002061A" w:rsidRDefault="009F4432" w:rsidP="009F4432">
            <w:pPr>
              <w:jc w:val="center"/>
              <w:rPr>
                <w:rFonts w:ascii="Times New Roman" w:hAnsi="Times New Roman" w:cs="Times New Roman"/>
                <w:b/>
                <w:sz w:val="20"/>
              </w:rPr>
            </w:pPr>
          </w:p>
        </w:tc>
        <w:tc>
          <w:tcPr>
            <w:tcW w:w="1222" w:type="dxa"/>
            <w:tcBorders>
              <w:top w:val="single" w:sz="8" w:space="0" w:color="auto"/>
              <w:left w:val="nil"/>
              <w:bottom w:val="nil"/>
              <w:right w:val="nil"/>
            </w:tcBorders>
          </w:tcPr>
          <w:p w14:paraId="1F01ED54" w14:textId="77777777" w:rsidR="009F4432" w:rsidRPr="0002061A" w:rsidRDefault="009F4432" w:rsidP="009F4432">
            <w:pPr>
              <w:rPr>
                <w:rFonts w:ascii="Times New Roman" w:hAnsi="Times New Roman" w:cs="Times New Roman"/>
                <w:sz w:val="20"/>
              </w:rPr>
            </w:pPr>
          </w:p>
        </w:tc>
      </w:tr>
      <w:tr w:rsidR="003609B2" w:rsidRPr="00055390" w14:paraId="6AA6C810" w14:textId="77777777" w:rsidTr="0053704B">
        <w:tc>
          <w:tcPr>
            <w:tcW w:w="10425" w:type="dxa"/>
            <w:gridSpan w:val="37"/>
            <w:tcBorders>
              <w:top w:val="nil"/>
              <w:left w:val="nil"/>
              <w:bottom w:val="single" w:sz="18" w:space="0" w:color="auto"/>
              <w:right w:val="nil"/>
            </w:tcBorders>
            <w:shd w:val="clear" w:color="auto" w:fill="auto"/>
          </w:tcPr>
          <w:p w14:paraId="39644CB3" w14:textId="7E55BB63" w:rsidR="003609B2" w:rsidRPr="00E559D1" w:rsidRDefault="003609B2" w:rsidP="009F4432">
            <w:pPr>
              <w:tabs>
                <w:tab w:val="left" w:pos="527"/>
              </w:tabs>
              <w:rPr>
                <w:rFonts w:ascii="Arial" w:hAnsi="Arial" w:cs="Arial"/>
                <w:b/>
                <w:lang w:val="en-US"/>
              </w:rPr>
            </w:pPr>
            <w:r w:rsidRPr="00E559D1">
              <w:rPr>
                <w:rFonts w:ascii="Arial" w:hAnsi="Arial" w:cs="Arial"/>
                <w:b/>
                <w:sz w:val="18"/>
                <w:szCs w:val="18"/>
                <w:lang w:val="en-US"/>
              </w:rPr>
              <w:lastRenderedPageBreak/>
              <w:t>[Note: The German CCAS Scale has not been validated yet, and especially the cut-off values may change.]</w:t>
            </w:r>
          </w:p>
          <w:p w14:paraId="68BF86C5" w14:textId="77777777" w:rsidR="000C48B5" w:rsidRPr="00E559D1" w:rsidRDefault="000C48B5" w:rsidP="009F4432">
            <w:pPr>
              <w:rPr>
                <w:rFonts w:ascii="Times New Roman" w:hAnsi="Times New Roman" w:cs="Times New Roman"/>
                <w:b/>
                <w:lang w:val="en-US"/>
              </w:rPr>
            </w:pPr>
          </w:p>
          <w:p w14:paraId="57DF3948" w14:textId="328D1085" w:rsidR="003609B2" w:rsidRPr="00E559D1" w:rsidRDefault="003609B2" w:rsidP="009F4432">
            <w:pPr>
              <w:rPr>
                <w:rFonts w:ascii="Times New Roman" w:hAnsi="Times New Roman" w:cs="Times New Roman"/>
                <w:b/>
                <w:lang w:val="en-US"/>
              </w:rPr>
            </w:pPr>
            <w:r w:rsidRPr="00E559D1">
              <w:rPr>
                <w:rFonts w:ascii="Times New Roman" w:hAnsi="Times New Roman" w:cs="Times New Roman"/>
                <w:b/>
                <w:noProof/>
                <w:lang w:val="en-US"/>
              </w:rPr>
              <mc:AlternateContent>
                <mc:Choice Requires="wps">
                  <w:drawing>
                    <wp:anchor distT="0" distB="0" distL="114300" distR="114300" simplePos="0" relativeHeight="251692032" behindDoc="0" locked="0" layoutInCell="1" allowOverlap="1" wp14:anchorId="3062BB03" wp14:editId="56AD3DF3">
                      <wp:simplePos x="0" y="0"/>
                      <wp:positionH relativeFrom="column">
                        <wp:posOffset>13335</wp:posOffset>
                      </wp:positionH>
                      <wp:positionV relativeFrom="paragraph">
                        <wp:posOffset>106045</wp:posOffset>
                      </wp:positionV>
                      <wp:extent cx="2531110" cy="1924050"/>
                      <wp:effectExtent l="19050" t="19050" r="21590" b="19050"/>
                      <wp:wrapNone/>
                      <wp:docPr id="28" name="Rechteck 28"/>
                      <wp:cNvGraphicFramePr/>
                      <a:graphic xmlns:a="http://schemas.openxmlformats.org/drawingml/2006/main">
                        <a:graphicData uri="http://schemas.microsoft.com/office/word/2010/wordprocessingShape">
                          <wps:wsp>
                            <wps:cNvSpPr/>
                            <wps:spPr>
                              <a:xfrm>
                                <a:off x="0" y="0"/>
                                <a:ext cx="2531110" cy="1924050"/>
                              </a:xfrm>
                              <a:prstGeom prst="rect">
                                <a:avLst/>
                              </a:prstGeom>
                              <a:noFill/>
                              <a:ln w="28575">
                                <a:solidFill>
                                  <a:schemeClr val="bg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4E6532AC" id="Rechteck 28" o:spid="_x0000_s1026" style="position:absolute;margin-left:1.05pt;margin-top:8.35pt;width:199.3pt;height:15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" filled="f" strokecolor="#bfbfbf [2412]" strokeweight="2.25pt"/>
                  </w:pict>
                </mc:Fallback>
              </mc:AlternateContent>
            </w:r>
            <w:r w:rsidRPr="00E559D1">
              <w:rPr>
                <w:rFonts w:ascii="Times New Roman" w:hAnsi="Times New Roman" w:cs="Times New Roman"/>
                <w:b/>
                <w:noProof/>
                <w:sz w:val="16"/>
                <w:lang w:val="en-US"/>
              </w:rPr>
              <mc:AlternateContent>
                <mc:Choice Requires="wps">
                  <w:drawing>
                    <wp:anchor distT="0" distB="0" distL="114300" distR="114300" simplePos="0" relativeHeight="251693056" behindDoc="0" locked="0" layoutInCell="1" allowOverlap="1" wp14:anchorId="4F2E87A4" wp14:editId="47167BCA">
                      <wp:simplePos x="0" y="0"/>
                      <wp:positionH relativeFrom="column">
                        <wp:posOffset>95250</wp:posOffset>
                      </wp:positionH>
                      <wp:positionV relativeFrom="paragraph">
                        <wp:posOffset>148590</wp:posOffset>
                      </wp:positionV>
                      <wp:extent cx="1405255" cy="217805"/>
                      <wp:effectExtent l="0" t="0" r="4445" b="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217805"/>
                              </a:xfrm>
                              <a:prstGeom prst="rect">
                                <a:avLst/>
                              </a:prstGeom>
                              <a:solidFill>
                                <a:srgbClr val="FFFFFF"/>
                              </a:solidFill>
                              <a:ln w="9525">
                                <a:noFill/>
                                <a:miter lim="800000"/>
                                <a:headEnd/>
                                <a:tailEnd/>
                              </a:ln>
                            </wps:spPr>
                            <wps:txbx>
                              <w:txbxContent>
                                <w:p w14:paraId="72A7B409" w14:textId="77777777" w:rsidR="00587994" w:rsidRPr="00043CDA" w:rsidRDefault="00587994" w:rsidP="009F4432">
                                  <w:pPr>
                                    <w:rPr>
                                      <w:rFonts w:ascii="Times New Roman" w:hAnsi="Times New Roman" w:cs="Times New Roman"/>
                                      <w:i/>
                                      <w:sz w:val="16"/>
                                      <w:szCs w:val="16"/>
                                    </w:rPr>
                                  </w:pPr>
                                  <w:r w:rsidRPr="00043CDA">
                                    <w:rPr>
                                      <w:rFonts w:ascii="Times New Roman" w:hAnsi="Times New Roman" w:cs="Times New Roman"/>
                                      <w:i/>
                                      <w:sz w:val="16"/>
                                      <w:szCs w:val="16"/>
                                    </w:rPr>
                                    <w:t>Zeichnen Sie den Würfel hier.</w:t>
                                  </w:r>
                                </w:p>
                                <w:p w14:paraId="26B2C4E4" w14:textId="77777777" w:rsidR="00587994" w:rsidRDefault="00587994" w:rsidP="009F4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F2E87A4" id="_x0000_s1028" type="#_x0000_t202" style="position:absolute;margin-left:7.5pt;margin-top:11.7pt;width:110.65pt;height:1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" stroked="f">
                      <v:textbox>
                        <w:txbxContent>
                          <w:p w14:paraId="72A7B409" w14:textId="77777777" w:rsidR="00831F15" w:rsidRPr="00043CDA" w:rsidRDefault="00831F15" w:rsidP="009F4432">
                            <w:pPr>
                              <w:rPr>
                                <w:rFonts w:ascii="Times New Roman" w:hAnsi="Times New Roman" w:cs="Times New Roman"/>
                                <w:i/>
                                <w:sz w:val="16"/>
                                <w:szCs w:val="16"/>
                              </w:rPr>
                            </w:pPr>
                            <w:r w:rsidRPr="00043CDA">
                              <w:rPr>
                                <w:rFonts w:ascii="Times New Roman" w:hAnsi="Times New Roman" w:cs="Times New Roman"/>
                                <w:i/>
                                <w:sz w:val="16"/>
                                <w:szCs w:val="16"/>
                              </w:rPr>
                              <w:t>Zeichnen Sie den Würfel hier.</w:t>
                            </w:r>
                          </w:p>
                          <w:p w14:paraId="26B2C4E4" w14:textId="77777777" w:rsidR="00831F15" w:rsidRDefault="00831F15" w:rsidP="009F4432"/>
                        </w:txbxContent>
                      </v:textbox>
                    </v:shape>
                  </w:pict>
                </mc:Fallback>
              </mc:AlternateContent>
            </w:r>
          </w:p>
          <w:p w14:paraId="29A55939" w14:textId="77777777" w:rsidR="003609B2" w:rsidRPr="00E559D1" w:rsidRDefault="003609B2" w:rsidP="009F4432">
            <w:pPr>
              <w:rPr>
                <w:rFonts w:ascii="Times New Roman" w:hAnsi="Times New Roman" w:cs="Times New Roman"/>
                <w:b/>
                <w:lang w:val="en-US"/>
              </w:rPr>
            </w:pPr>
          </w:p>
          <w:p w14:paraId="475C9FEC" w14:textId="77777777" w:rsidR="003609B2" w:rsidRPr="00E559D1" w:rsidRDefault="003609B2" w:rsidP="009F4432">
            <w:pPr>
              <w:rPr>
                <w:rFonts w:ascii="Times New Roman" w:hAnsi="Times New Roman" w:cs="Times New Roman"/>
                <w:b/>
                <w:lang w:val="en-US"/>
              </w:rPr>
            </w:pPr>
          </w:p>
          <w:p w14:paraId="476FEDC3" w14:textId="77777777" w:rsidR="003609B2" w:rsidRPr="00E559D1" w:rsidRDefault="003609B2" w:rsidP="009F4432">
            <w:pPr>
              <w:rPr>
                <w:rFonts w:ascii="Times New Roman" w:hAnsi="Times New Roman" w:cs="Times New Roman"/>
                <w:b/>
                <w:lang w:val="en-US"/>
              </w:rPr>
            </w:pPr>
          </w:p>
          <w:p w14:paraId="2C012131" w14:textId="77777777" w:rsidR="003609B2" w:rsidRPr="00E559D1" w:rsidRDefault="003609B2" w:rsidP="009F4432">
            <w:pPr>
              <w:rPr>
                <w:rFonts w:ascii="Times New Roman" w:hAnsi="Times New Roman" w:cs="Times New Roman"/>
                <w:b/>
                <w:lang w:val="en-US"/>
              </w:rPr>
            </w:pPr>
          </w:p>
          <w:p w14:paraId="426315FD" w14:textId="77777777" w:rsidR="003609B2" w:rsidRPr="00E559D1" w:rsidRDefault="003609B2" w:rsidP="009F4432">
            <w:pPr>
              <w:rPr>
                <w:rFonts w:ascii="Times New Roman" w:hAnsi="Times New Roman" w:cs="Times New Roman"/>
                <w:b/>
                <w:lang w:val="en-US"/>
              </w:rPr>
            </w:pPr>
          </w:p>
          <w:p w14:paraId="6E4F65CC" w14:textId="77777777" w:rsidR="003609B2" w:rsidRPr="00E559D1" w:rsidRDefault="003609B2" w:rsidP="009F4432">
            <w:pPr>
              <w:rPr>
                <w:rFonts w:ascii="Times New Roman" w:hAnsi="Times New Roman" w:cs="Times New Roman"/>
                <w:b/>
                <w:lang w:val="en-US"/>
              </w:rPr>
            </w:pPr>
          </w:p>
          <w:p w14:paraId="7701299C" w14:textId="77777777" w:rsidR="003609B2" w:rsidRPr="00E559D1" w:rsidRDefault="003609B2" w:rsidP="009F4432">
            <w:pPr>
              <w:rPr>
                <w:rFonts w:ascii="Times New Roman" w:hAnsi="Times New Roman" w:cs="Times New Roman"/>
                <w:b/>
                <w:lang w:val="en-US"/>
              </w:rPr>
            </w:pPr>
          </w:p>
          <w:p w14:paraId="02A63219" w14:textId="77777777" w:rsidR="003609B2" w:rsidRPr="00E559D1" w:rsidRDefault="003609B2" w:rsidP="009F4432">
            <w:pPr>
              <w:rPr>
                <w:rFonts w:ascii="Times New Roman" w:hAnsi="Times New Roman" w:cs="Times New Roman"/>
                <w:b/>
                <w:lang w:val="en-US"/>
              </w:rPr>
            </w:pPr>
          </w:p>
          <w:p w14:paraId="3CDC9644" w14:textId="77777777" w:rsidR="003609B2" w:rsidRPr="00E559D1" w:rsidRDefault="003609B2" w:rsidP="009F4432">
            <w:pPr>
              <w:rPr>
                <w:rFonts w:ascii="Times New Roman" w:hAnsi="Times New Roman" w:cs="Times New Roman"/>
                <w:b/>
                <w:lang w:val="en-US"/>
              </w:rPr>
            </w:pPr>
          </w:p>
          <w:p w14:paraId="757D767C" w14:textId="77777777" w:rsidR="003609B2" w:rsidRPr="00E559D1" w:rsidRDefault="003609B2" w:rsidP="009F4432">
            <w:pPr>
              <w:rPr>
                <w:rFonts w:ascii="Times New Roman" w:hAnsi="Times New Roman" w:cs="Times New Roman"/>
                <w:b/>
                <w:lang w:val="en-US"/>
              </w:rPr>
            </w:pPr>
          </w:p>
          <w:p w14:paraId="69376456" w14:textId="77777777" w:rsidR="003609B2" w:rsidRPr="00E559D1" w:rsidRDefault="003609B2" w:rsidP="009F4432">
            <w:pPr>
              <w:rPr>
                <w:rFonts w:ascii="Times New Roman" w:hAnsi="Times New Roman" w:cs="Times New Roman"/>
                <w:b/>
                <w:lang w:val="en-US"/>
              </w:rPr>
            </w:pPr>
          </w:p>
          <w:p w14:paraId="0D1129A9" w14:textId="77777777" w:rsidR="003609B2" w:rsidRPr="00E559D1" w:rsidRDefault="003609B2" w:rsidP="009F4432">
            <w:pPr>
              <w:rPr>
                <w:rFonts w:ascii="Times New Roman" w:hAnsi="Times New Roman" w:cs="Times New Roman"/>
                <w:b/>
                <w:lang w:val="en-US"/>
              </w:rPr>
            </w:pPr>
          </w:p>
          <w:p w14:paraId="6677F9E1" w14:textId="77777777" w:rsidR="003609B2" w:rsidRPr="00E559D1" w:rsidRDefault="003609B2" w:rsidP="009F4432">
            <w:pPr>
              <w:rPr>
                <w:rFonts w:ascii="Times New Roman" w:hAnsi="Times New Roman" w:cs="Times New Roman"/>
                <w:b/>
                <w:lang w:val="en-US"/>
              </w:rPr>
            </w:pPr>
          </w:p>
          <w:p w14:paraId="23BA2380" w14:textId="77777777" w:rsidR="003609B2" w:rsidRPr="00E559D1" w:rsidRDefault="003609B2" w:rsidP="009F4432">
            <w:pPr>
              <w:rPr>
                <w:rFonts w:ascii="Times New Roman" w:hAnsi="Times New Roman" w:cs="Times New Roman"/>
                <w:b/>
                <w:lang w:val="en-US"/>
              </w:rPr>
            </w:pPr>
          </w:p>
          <w:p w14:paraId="36F0BB85" w14:textId="77777777" w:rsidR="003609B2" w:rsidRPr="00E559D1" w:rsidRDefault="003609B2" w:rsidP="009F4432">
            <w:pPr>
              <w:rPr>
                <w:rFonts w:ascii="Times New Roman" w:hAnsi="Times New Roman" w:cs="Times New Roman"/>
                <w:b/>
                <w:lang w:val="en-US"/>
              </w:rPr>
            </w:pPr>
          </w:p>
          <w:p w14:paraId="4C56A4DF" w14:textId="77777777" w:rsidR="003609B2" w:rsidRPr="00E559D1" w:rsidRDefault="003609B2" w:rsidP="009F4432">
            <w:pPr>
              <w:rPr>
                <w:rFonts w:ascii="Times New Roman" w:hAnsi="Times New Roman" w:cs="Times New Roman"/>
                <w:b/>
                <w:lang w:val="en-US"/>
              </w:rPr>
            </w:pPr>
          </w:p>
          <w:p w14:paraId="32FFEAC2" w14:textId="77777777" w:rsidR="003609B2" w:rsidRPr="00E559D1" w:rsidRDefault="003609B2" w:rsidP="009F4432">
            <w:pPr>
              <w:rPr>
                <w:rFonts w:ascii="Times New Roman" w:hAnsi="Times New Roman" w:cs="Times New Roman"/>
                <w:b/>
                <w:lang w:val="en-US"/>
              </w:rPr>
            </w:pPr>
          </w:p>
          <w:p w14:paraId="1EDDF5F6" w14:textId="77777777" w:rsidR="003609B2" w:rsidRPr="00E559D1" w:rsidRDefault="003609B2" w:rsidP="009F4432">
            <w:pPr>
              <w:rPr>
                <w:rFonts w:ascii="Times New Roman" w:hAnsi="Times New Roman" w:cs="Times New Roman"/>
                <w:b/>
                <w:lang w:val="en-US"/>
              </w:rPr>
            </w:pPr>
          </w:p>
          <w:p w14:paraId="44319DE8" w14:textId="77777777" w:rsidR="003609B2" w:rsidRPr="00E559D1" w:rsidRDefault="003609B2" w:rsidP="009F4432">
            <w:pPr>
              <w:rPr>
                <w:rFonts w:ascii="Times New Roman" w:hAnsi="Times New Roman" w:cs="Times New Roman"/>
                <w:b/>
                <w:lang w:val="en-US"/>
              </w:rPr>
            </w:pPr>
          </w:p>
          <w:p w14:paraId="3E83A852" w14:textId="77777777" w:rsidR="003609B2" w:rsidRPr="00E559D1" w:rsidRDefault="003609B2" w:rsidP="009F4432">
            <w:pPr>
              <w:rPr>
                <w:rFonts w:ascii="Times New Roman" w:hAnsi="Times New Roman" w:cs="Times New Roman"/>
                <w:b/>
                <w:lang w:val="en-US"/>
              </w:rPr>
            </w:pPr>
          </w:p>
          <w:p w14:paraId="5BDD1FDD" w14:textId="77777777" w:rsidR="003609B2" w:rsidRPr="00E559D1" w:rsidRDefault="003609B2" w:rsidP="009F4432">
            <w:pPr>
              <w:rPr>
                <w:rFonts w:ascii="Times New Roman" w:hAnsi="Times New Roman" w:cs="Times New Roman"/>
                <w:b/>
                <w:lang w:val="en-US"/>
              </w:rPr>
            </w:pPr>
          </w:p>
          <w:p w14:paraId="4D1C4577" w14:textId="77777777" w:rsidR="003609B2" w:rsidRPr="00E559D1" w:rsidRDefault="003609B2" w:rsidP="009F4432">
            <w:pPr>
              <w:rPr>
                <w:rFonts w:ascii="Times New Roman" w:hAnsi="Times New Roman" w:cs="Times New Roman"/>
                <w:b/>
                <w:lang w:val="en-US"/>
              </w:rPr>
            </w:pPr>
          </w:p>
          <w:p w14:paraId="50A1BA73" w14:textId="77777777" w:rsidR="003609B2" w:rsidRPr="00E559D1" w:rsidRDefault="003609B2" w:rsidP="009F4432">
            <w:pPr>
              <w:rPr>
                <w:rFonts w:ascii="Times New Roman" w:hAnsi="Times New Roman" w:cs="Times New Roman"/>
                <w:b/>
                <w:lang w:val="en-US"/>
              </w:rPr>
            </w:pPr>
          </w:p>
          <w:p w14:paraId="677AADE9" w14:textId="77777777" w:rsidR="003609B2" w:rsidRPr="00E559D1" w:rsidRDefault="003609B2" w:rsidP="009F4432">
            <w:pPr>
              <w:rPr>
                <w:rFonts w:ascii="Times New Roman" w:hAnsi="Times New Roman" w:cs="Times New Roman"/>
                <w:b/>
                <w:lang w:val="en-US"/>
              </w:rPr>
            </w:pPr>
          </w:p>
          <w:p w14:paraId="686E9F34" w14:textId="77777777" w:rsidR="003609B2" w:rsidRPr="00E559D1" w:rsidRDefault="003609B2" w:rsidP="009F4432">
            <w:pPr>
              <w:rPr>
                <w:rFonts w:ascii="Times New Roman" w:hAnsi="Times New Roman" w:cs="Times New Roman"/>
                <w:b/>
                <w:lang w:val="en-US"/>
              </w:rPr>
            </w:pPr>
          </w:p>
          <w:p w14:paraId="76DE8CBE" w14:textId="77777777" w:rsidR="003609B2" w:rsidRPr="00E559D1" w:rsidRDefault="003609B2" w:rsidP="009F4432">
            <w:pPr>
              <w:rPr>
                <w:rFonts w:ascii="Times New Roman" w:hAnsi="Times New Roman" w:cs="Times New Roman"/>
                <w:b/>
                <w:lang w:val="en-US"/>
              </w:rPr>
            </w:pPr>
          </w:p>
          <w:p w14:paraId="52CA42B8" w14:textId="77777777" w:rsidR="003609B2" w:rsidRPr="00E559D1" w:rsidRDefault="003609B2" w:rsidP="009F4432">
            <w:pPr>
              <w:rPr>
                <w:rFonts w:ascii="Times New Roman" w:hAnsi="Times New Roman" w:cs="Times New Roman"/>
                <w:b/>
                <w:lang w:val="en-US"/>
              </w:rPr>
            </w:pPr>
          </w:p>
          <w:p w14:paraId="346E63B0" w14:textId="77777777" w:rsidR="003609B2" w:rsidRPr="00E559D1" w:rsidRDefault="003609B2" w:rsidP="009F4432">
            <w:pPr>
              <w:rPr>
                <w:rFonts w:ascii="Times New Roman" w:hAnsi="Times New Roman" w:cs="Times New Roman"/>
                <w:b/>
                <w:lang w:val="en-US"/>
              </w:rPr>
            </w:pPr>
          </w:p>
          <w:p w14:paraId="09F31E6C" w14:textId="77777777" w:rsidR="003609B2" w:rsidRPr="00E559D1" w:rsidRDefault="003609B2" w:rsidP="009F4432">
            <w:pPr>
              <w:rPr>
                <w:rFonts w:ascii="Times New Roman" w:hAnsi="Times New Roman" w:cs="Times New Roman"/>
                <w:b/>
                <w:lang w:val="en-US"/>
              </w:rPr>
            </w:pPr>
          </w:p>
          <w:p w14:paraId="4EE2D3A6" w14:textId="77777777" w:rsidR="003609B2" w:rsidRPr="00E559D1" w:rsidRDefault="003609B2" w:rsidP="009F4432">
            <w:pPr>
              <w:rPr>
                <w:rFonts w:ascii="Times New Roman" w:hAnsi="Times New Roman" w:cs="Times New Roman"/>
                <w:b/>
                <w:lang w:val="en-US"/>
              </w:rPr>
            </w:pPr>
          </w:p>
          <w:p w14:paraId="6EDE6CE8" w14:textId="77777777" w:rsidR="003609B2" w:rsidRPr="00E559D1" w:rsidRDefault="003609B2" w:rsidP="009F4432">
            <w:pPr>
              <w:rPr>
                <w:rFonts w:ascii="Times New Roman" w:hAnsi="Times New Roman" w:cs="Times New Roman"/>
                <w:b/>
                <w:lang w:val="en-US"/>
              </w:rPr>
            </w:pPr>
          </w:p>
          <w:p w14:paraId="6604E5CF" w14:textId="77777777" w:rsidR="003609B2" w:rsidRPr="00E559D1" w:rsidRDefault="003609B2" w:rsidP="009F4432">
            <w:pPr>
              <w:rPr>
                <w:rFonts w:ascii="Times New Roman" w:hAnsi="Times New Roman" w:cs="Times New Roman"/>
                <w:b/>
                <w:lang w:val="en-US"/>
              </w:rPr>
            </w:pPr>
          </w:p>
          <w:p w14:paraId="64F114D5" w14:textId="77777777" w:rsidR="003609B2" w:rsidRPr="00E559D1" w:rsidRDefault="003609B2" w:rsidP="009F4432">
            <w:pPr>
              <w:rPr>
                <w:rFonts w:ascii="Times New Roman" w:hAnsi="Times New Roman" w:cs="Times New Roman"/>
                <w:b/>
                <w:lang w:val="en-US"/>
              </w:rPr>
            </w:pPr>
          </w:p>
          <w:p w14:paraId="0FB91908" w14:textId="77777777" w:rsidR="003609B2" w:rsidRPr="00E559D1" w:rsidRDefault="003609B2" w:rsidP="009F4432">
            <w:pPr>
              <w:rPr>
                <w:rFonts w:ascii="Times New Roman" w:hAnsi="Times New Roman" w:cs="Times New Roman"/>
                <w:b/>
                <w:lang w:val="en-US"/>
              </w:rPr>
            </w:pPr>
          </w:p>
          <w:p w14:paraId="4B01FFBA" w14:textId="77777777" w:rsidR="003609B2" w:rsidRPr="00E559D1" w:rsidRDefault="003609B2" w:rsidP="009F4432">
            <w:pPr>
              <w:rPr>
                <w:rFonts w:ascii="Times New Roman" w:hAnsi="Times New Roman" w:cs="Times New Roman"/>
                <w:b/>
                <w:lang w:val="en-US"/>
              </w:rPr>
            </w:pPr>
          </w:p>
          <w:p w14:paraId="26BC68C6" w14:textId="77777777" w:rsidR="003609B2" w:rsidRPr="00E559D1" w:rsidRDefault="003609B2" w:rsidP="009F4432">
            <w:pPr>
              <w:rPr>
                <w:rFonts w:ascii="Times New Roman" w:hAnsi="Times New Roman" w:cs="Times New Roman"/>
                <w:b/>
                <w:lang w:val="en-US"/>
              </w:rPr>
            </w:pPr>
          </w:p>
          <w:p w14:paraId="250C447B" w14:textId="77777777" w:rsidR="003609B2" w:rsidRPr="00E559D1" w:rsidRDefault="003609B2" w:rsidP="009F4432">
            <w:pPr>
              <w:rPr>
                <w:rFonts w:ascii="Times New Roman" w:hAnsi="Times New Roman" w:cs="Times New Roman"/>
                <w:b/>
                <w:lang w:val="en-US"/>
              </w:rPr>
            </w:pPr>
          </w:p>
          <w:p w14:paraId="62ABE046" w14:textId="77777777" w:rsidR="003609B2" w:rsidRPr="00E559D1" w:rsidRDefault="003609B2" w:rsidP="009F4432">
            <w:pPr>
              <w:rPr>
                <w:rFonts w:ascii="Times New Roman" w:hAnsi="Times New Roman" w:cs="Times New Roman"/>
                <w:b/>
                <w:lang w:val="en-US"/>
              </w:rPr>
            </w:pPr>
          </w:p>
          <w:p w14:paraId="76C7C31B" w14:textId="77777777" w:rsidR="003609B2" w:rsidRPr="00E559D1" w:rsidRDefault="003609B2" w:rsidP="009F4432">
            <w:pPr>
              <w:rPr>
                <w:rFonts w:ascii="Times New Roman" w:hAnsi="Times New Roman" w:cs="Times New Roman"/>
                <w:b/>
                <w:lang w:val="en-US"/>
              </w:rPr>
            </w:pPr>
          </w:p>
          <w:p w14:paraId="6894CF4D" w14:textId="77777777" w:rsidR="003609B2" w:rsidRPr="00E559D1" w:rsidRDefault="003609B2" w:rsidP="009F4432">
            <w:pPr>
              <w:rPr>
                <w:rFonts w:ascii="Times New Roman" w:hAnsi="Times New Roman" w:cs="Times New Roman"/>
                <w:b/>
                <w:lang w:val="en-US"/>
              </w:rPr>
            </w:pPr>
          </w:p>
          <w:p w14:paraId="2FE1BDC7" w14:textId="77777777" w:rsidR="003609B2" w:rsidRPr="00E559D1" w:rsidRDefault="003609B2" w:rsidP="009F4432">
            <w:pPr>
              <w:rPr>
                <w:rFonts w:ascii="Times New Roman" w:hAnsi="Times New Roman" w:cs="Times New Roman"/>
                <w:b/>
                <w:lang w:val="en-US"/>
              </w:rPr>
            </w:pPr>
          </w:p>
          <w:p w14:paraId="023A37FD" w14:textId="77777777" w:rsidR="003609B2" w:rsidRPr="00E559D1" w:rsidRDefault="003609B2" w:rsidP="009F4432">
            <w:pPr>
              <w:rPr>
                <w:rFonts w:ascii="Times New Roman" w:hAnsi="Times New Roman" w:cs="Times New Roman"/>
                <w:b/>
                <w:lang w:val="en-US"/>
              </w:rPr>
            </w:pPr>
          </w:p>
          <w:p w14:paraId="0E829D56" w14:textId="77777777" w:rsidR="003609B2" w:rsidRPr="00E559D1" w:rsidRDefault="003609B2" w:rsidP="009F4432">
            <w:pPr>
              <w:rPr>
                <w:rFonts w:ascii="Times New Roman" w:hAnsi="Times New Roman" w:cs="Times New Roman"/>
                <w:b/>
                <w:lang w:val="en-US"/>
              </w:rPr>
            </w:pPr>
          </w:p>
          <w:p w14:paraId="43DA971B" w14:textId="77777777" w:rsidR="003609B2" w:rsidRPr="00E559D1" w:rsidRDefault="003609B2" w:rsidP="009F4432">
            <w:pPr>
              <w:rPr>
                <w:rFonts w:ascii="Times New Roman" w:hAnsi="Times New Roman" w:cs="Times New Roman"/>
                <w:b/>
                <w:lang w:val="en-US"/>
              </w:rPr>
            </w:pPr>
          </w:p>
          <w:p w14:paraId="33E3AD64" w14:textId="77777777" w:rsidR="003609B2" w:rsidRPr="00E559D1" w:rsidRDefault="003609B2" w:rsidP="009F4432">
            <w:pPr>
              <w:rPr>
                <w:rFonts w:ascii="Times New Roman" w:hAnsi="Times New Roman" w:cs="Times New Roman"/>
                <w:b/>
                <w:lang w:val="en-US"/>
              </w:rPr>
            </w:pPr>
          </w:p>
          <w:p w14:paraId="407FB337" w14:textId="77777777" w:rsidR="003609B2" w:rsidRPr="00E559D1" w:rsidRDefault="003609B2" w:rsidP="009F4432">
            <w:pPr>
              <w:rPr>
                <w:rFonts w:ascii="Times New Roman" w:hAnsi="Times New Roman" w:cs="Times New Roman"/>
                <w:b/>
                <w:lang w:val="en-US"/>
              </w:rPr>
            </w:pPr>
          </w:p>
          <w:p w14:paraId="7E0B0F4E" w14:textId="77777777" w:rsidR="003609B2" w:rsidRPr="00E559D1" w:rsidRDefault="003609B2" w:rsidP="009F4432">
            <w:pPr>
              <w:rPr>
                <w:rFonts w:ascii="Times New Roman" w:hAnsi="Times New Roman" w:cs="Times New Roman"/>
                <w:b/>
                <w:lang w:val="en-US"/>
              </w:rPr>
            </w:pPr>
          </w:p>
          <w:p w14:paraId="09572ABC" w14:textId="77777777" w:rsidR="003609B2" w:rsidRPr="00E559D1" w:rsidRDefault="003609B2" w:rsidP="009F4432">
            <w:pPr>
              <w:rPr>
                <w:rFonts w:ascii="Times New Roman" w:hAnsi="Times New Roman" w:cs="Times New Roman"/>
                <w:b/>
                <w:lang w:val="en-US"/>
              </w:rPr>
            </w:pPr>
          </w:p>
          <w:p w14:paraId="700F2A76" w14:textId="77777777" w:rsidR="003609B2" w:rsidRPr="00E559D1" w:rsidRDefault="003609B2" w:rsidP="009F4432">
            <w:pPr>
              <w:rPr>
                <w:rFonts w:ascii="Times New Roman" w:hAnsi="Times New Roman" w:cs="Times New Roman"/>
                <w:b/>
                <w:lang w:val="en-US"/>
              </w:rPr>
            </w:pPr>
          </w:p>
          <w:p w14:paraId="10DCEB9A" w14:textId="77777777" w:rsidR="003609B2" w:rsidRPr="00E559D1" w:rsidRDefault="003609B2" w:rsidP="009F4432">
            <w:pPr>
              <w:rPr>
                <w:rFonts w:ascii="Times New Roman" w:hAnsi="Times New Roman" w:cs="Times New Roman"/>
                <w:b/>
                <w:lang w:val="en-US"/>
              </w:rPr>
            </w:pPr>
          </w:p>
          <w:p w14:paraId="06473ACE" w14:textId="77777777" w:rsidR="003609B2" w:rsidRPr="00E559D1" w:rsidRDefault="003609B2" w:rsidP="009F4432">
            <w:pPr>
              <w:rPr>
                <w:rFonts w:ascii="Times New Roman" w:hAnsi="Times New Roman" w:cs="Times New Roman"/>
                <w:b/>
                <w:lang w:val="en-US"/>
              </w:rPr>
            </w:pPr>
          </w:p>
          <w:p w14:paraId="000C3846" w14:textId="77777777" w:rsidR="003609B2" w:rsidRPr="00E559D1" w:rsidRDefault="003609B2" w:rsidP="009F4432">
            <w:pPr>
              <w:rPr>
                <w:rFonts w:ascii="Times New Roman" w:hAnsi="Times New Roman" w:cs="Times New Roman"/>
                <w:b/>
                <w:sz w:val="16"/>
                <w:lang w:val="en-US"/>
              </w:rPr>
            </w:pPr>
          </w:p>
          <w:p w14:paraId="3A9E6C20" w14:textId="49C13E04" w:rsidR="000C48B5" w:rsidRPr="00E559D1" w:rsidRDefault="003609B2" w:rsidP="000C48B5">
            <w:pPr>
              <w:spacing w:line="360" w:lineRule="auto"/>
              <w:rPr>
                <w:rFonts w:ascii="Arial" w:hAnsi="Arial" w:cs="Arial"/>
                <w:b/>
                <w:sz w:val="18"/>
                <w:szCs w:val="18"/>
                <w:lang w:val="en-US"/>
              </w:rPr>
            </w:pPr>
            <w:r w:rsidRPr="00E559D1">
              <w:rPr>
                <w:rFonts w:ascii="Arial" w:hAnsi="Arial" w:cs="Arial"/>
                <w:b/>
                <w:sz w:val="18"/>
                <w:szCs w:val="18"/>
                <w:lang w:val="en-US"/>
              </w:rPr>
              <w:lastRenderedPageBreak/>
              <w:t>[Note: The German CCAS Scale has not been validated yet, and especially the cut-off values may change.]</w:t>
            </w:r>
          </w:p>
        </w:tc>
      </w:tr>
      <w:tr w:rsidR="009F4432" w:rsidRPr="008D198C" w14:paraId="27A84882" w14:textId="77777777" w:rsidTr="009F4432">
        <w:tc>
          <w:tcPr>
            <w:tcW w:w="2057" w:type="dxa"/>
            <w:gridSpan w:val="6"/>
            <w:tcBorders>
              <w:top w:val="single" w:sz="18" w:space="0" w:color="auto"/>
              <w:left w:val="single" w:sz="18" w:space="0" w:color="auto"/>
            </w:tcBorders>
            <w:shd w:val="clear" w:color="auto" w:fill="000000" w:themeFill="text1"/>
          </w:tcPr>
          <w:p w14:paraId="1B55EFBF" w14:textId="77777777" w:rsidR="009F4432" w:rsidRPr="00FB4794" w:rsidRDefault="009F4432" w:rsidP="009F4432">
            <w:pPr>
              <w:rPr>
                <w:rFonts w:ascii="Times New Roman" w:hAnsi="Times New Roman" w:cs="Times New Roman"/>
                <w:b/>
                <w:sz w:val="20"/>
              </w:rPr>
            </w:pPr>
            <w:r w:rsidRPr="00FB4794">
              <w:rPr>
                <w:rFonts w:ascii="Times New Roman" w:hAnsi="Times New Roman" w:cs="Times New Roman"/>
                <w:b/>
              </w:rPr>
              <w:lastRenderedPageBreak/>
              <w:t>Verbaler Abruf</w:t>
            </w:r>
          </w:p>
        </w:tc>
        <w:tc>
          <w:tcPr>
            <w:tcW w:w="6441" w:type="dxa"/>
            <w:gridSpan w:val="29"/>
            <w:tcBorders>
              <w:top w:val="single" w:sz="18" w:space="0" w:color="auto"/>
              <w:right w:val="single" w:sz="18" w:space="0" w:color="auto"/>
            </w:tcBorders>
          </w:tcPr>
          <w:p w14:paraId="4ADB355F" w14:textId="77777777" w:rsidR="009F4432" w:rsidRPr="001A35C6" w:rsidRDefault="009F4432" w:rsidP="009F4432">
            <w:pPr>
              <w:rPr>
                <w:rFonts w:ascii="Times New Roman" w:hAnsi="Times New Roman" w:cs="Times New Roman"/>
                <w:sz w:val="16"/>
              </w:rPr>
            </w:pPr>
            <w:r w:rsidRPr="00DA45D9">
              <w:rPr>
                <w:rFonts w:ascii="Times New Roman" w:hAnsi="Times New Roman" w:cs="Times New Roman"/>
                <w:b/>
                <w:sz w:val="16"/>
                <w:highlight w:val="lightGray"/>
              </w:rPr>
              <w:t>Spontan = 3 Punkte pro Wort, Kategorie = 2 Punkte, Mehrfachauswahl = 1 Punkt. Punkte = Gesamtpunktzahl. „Nicht-Bestanden“ bei 10 Punkten oder weniger. Wird nicht mehr als ein Wort bei der Mehrfachauswahl erinnert, ist dies ein Hinweis für eine  zerebrale Beteiligung.</w:t>
            </w:r>
          </w:p>
        </w:tc>
        <w:tc>
          <w:tcPr>
            <w:tcW w:w="705" w:type="dxa"/>
            <w:tcBorders>
              <w:top w:val="single" w:sz="18" w:space="0" w:color="auto"/>
              <w:left w:val="single" w:sz="18" w:space="0" w:color="auto"/>
              <w:bottom w:val="single" w:sz="18" w:space="0" w:color="auto"/>
              <w:right w:val="single" w:sz="18" w:space="0" w:color="auto"/>
            </w:tcBorders>
            <w:shd w:val="clear" w:color="auto" w:fill="000000" w:themeFill="text1"/>
          </w:tcPr>
          <w:p w14:paraId="569B662F" w14:textId="77777777" w:rsidR="009F4432" w:rsidRPr="00596870" w:rsidRDefault="009F4432" w:rsidP="009F4432">
            <w:pPr>
              <w:jc w:val="center"/>
              <w:rPr>
                <w:rFonts w:ascii="Times New Roman" w:hAnsi="Times New Roman" w:cs="Times New Roman"/>
                <w:b/>
                <w:sz w:val="16"/>
                <w:szCs w:val="16"/>
              </w:rPr>
            </w:pPr>
            <w:r w:rsidRPr="00596870">
              <w:rPr>
                <w:rFonts w:ascii="Times New Roman" w:hAnsi="Times New Roman" w:cs="Times New Roman"/>
                <w:b/>
                <w:sz w:val="16"/>
                <w:szCs w:val="16"/>
              </w:rPr>
              <w:t>Punkte</w:t>
            </w:r>
          </w:p>
        </w:tc>
        <w:tc>
          <w:tcPr>
            <w:tcW w:w="1222" w:type="dxa"/>
            <w:tcBorders>
              <w:top w:val="single" w:sz="18" w:space="0" w:color="auto"/>
              <w:left w:val="single" w:sz="18" w:space="0" w:color="auto"/>
              <w:bottom w:val="single" w:sz="18" w:space="0" w:color="auto"/>
              <w:right w:val="single" w:sz="18" w:space="0" w:color="auto"/>
            </w:tcBorders>
            <w:shd w:val="clear" w:color="auto" w:fill="000000" w:themeFill="text1"/>
          </w:tcPr>
          <w:p w14:paraId="22AC0FC3" w14:textId="77777777" w:rsidR="009F4432" w:rsidRPr="00596870" w:rsidRDefault="009F4432" w:rsidP="009F4432">
            <w:pPr>
              <w:rPr>
                <w:rFonts w:ascii="Times New Roman" w:hAnsi="Times New Roman" w:cs="Times New Roman"/>
                <w:b/>
                <w:sz w:val="16"/>
                <w:szCs w:val="16"/>
              </w:rPr>
            </w:pPr>
            <w:r w:rsidRPr="00596870">
              <w:rPr>
                <w:rFonts w:ascii="Times New Roman" w:hAnsi="Times New Roman" w:cs="Times New Roman"/>
                <w:b/>
                <w:sz w:val="16"/>
                <w:szCs w:val="16"/>
              </w:rPr>
              <w:t>Bestanden= 0</w:t>
            </w:r>
          </w:p>
          <w:p w14:paraId="3DE57AE4" w14:textId="77777777" w:rsidR="009F4432" w:rsidRPr="00596870" w:rsidRDefault="009F4432" w:rsidP="009F4432">
            <w:pPr>
              <w:rPr>
                <w:rFonts w:ascii="Times New Roman" w:hAnsi="Times New Roman" w:cs="Times New Roman"/>
                <w:sz w:val="16"/>
                <w:szCs w:val="16"/>
              </w:rPr>
            </w:pPr>
            <w:r w:rsidRPr="00596870">
              <w:rPr>
                <w:rFonts w:ascii="Times New Roman" w:hAnsi="Times New Roman" w:cs="Times New Roman"/>
                <w:b/>
                <w:sz w:val="16"/>
                <w:szCs w:val="16"/>
              </w:rPr>
              <w:t>Nicht-Bestanden= 1</w:t>
            </w:r>
          </w:p>
        </w:tc>
      </w:tr>
      <w:tr w:rsidR="009F4432" w:rsidRPr="008D198C" w14:paraId="09C2DC91" w14:textId="77777777" w:rsidTr="009F4432">
        <w:trPr>
          <w:trHeight w:val="20"/>
        </w:trPr>
        <w:tc>
          <w:tcPr>
            <w:tcW w:w="8498" w:type="dxa"/>
            <w:gridSpan w:val="35"/>
            <w:tcBorders>
              <w:left w:val="single" w:sz="18" w:space="0" w:color="auto"/>
              <w:bottom w:val="nil"/>
              <w:right w:val="single" w:sz="18" w:space="0" w:color="auto"/>
            </w:tcBorders>
            <w:vAlign w:val="center"/>
          </w:tcPr>
          <w:p w14:paraId="7DF2683B" w14:textId="77777777" w:rsidR="009F4432" w:rsidRPr="00FB4794" w:rsidRDefault="009F4432" w:rsidP="009F4432">
            <w:pPr>
              <w:rPr>
                <w:rFonts w:ascii="Times New Roman" w:hAnsi="Times New Roman" w:cs="Times New Roman"/>
                <w:sz w:val="18"/>
              </w:rPr>
            </w:pPr>
            <w:r w:rsidRPr="00FB4794">
              <w:rPr>
                <w:rFonts w:ascii="Times New Roman" w:hAnsi="Times New Roman" w:cs="Times New Roman"/>
                <w:sz w:val="18"/>
                <w:szCs w:val="18"/>
              </w:rPr>
              <w:t>Wie lauten die Wörter, die</w:t>
            </w:r>
            <w:r>
              <w:rPr>
                <w:rFonts w:ascii="Times New Roman" w:hAnsi="Times New Roman" w:cs="Times New Roman"/>
                <w:sz w:val="18"/>
                <w:szCs w:val="18"/>
              </w:rPr>
              <w:t xml:space="preserve"> ich</w:t>
            </w:r>
            <w:r w:rsidRPr="00FB4794">
              <w:rPr>
                <w:rFonts w:ascii="Times New Roman" w:hAnsi="Times New Roman" w:cs="Times New Roman"/>
                <w:sz w:val="18"/>
                <w:szCs w:val="18"/>
              </w:rPr>
              <w:t xml:space="preserve"> Sie</w:t>
            </w:r>
            <w:r>
              <w:rPr>
                <w:rFonts w:ascii="Times New Roman" w:hAnsi="Times New Roman" w:cs="Times New Roman"/>
                <w:sz w:val="18"/>
                <w:szCs w:val="18"/>
              </w:rPr>
              <w:t xml:space="preserve"> </w:t>
            </w:r>
            <w:r w:rsidRPr="00FB4794">
              <w:rPr>
                <w:rFonts w:ascii="Times New Roman" w:hAnsi="Times New Roman" w:cs="Times New Roman"/>
                <w:sz w:val="18"/>
                <w:szCs w:val="18"/>
              </w:rPr>
              <w:t>vor einer Weile</w:t>
            </w:r>
            <w:r>
              <w:rPr>
                <w:rFonts w:ascii="Times New Roman" w:hAnsi="Times New Roman" w:cs="Times New Roman"/>
                <w:sz w:val="18"/>
                <w:szCs w:val="18"/>
              </w:rPr>
              <w:t xml:space="preserve"> gebeten habe, zu lernen</w:t>
            </w:r>
            <w:r w:rsidRPr="00FB4794">
              <w:rPr>
                <w:rFonts w:ascii="Times New Roman" w:hAnsi="Times New Roman" w:cs="Times New Roman"/>
                <w:sz w:val="18"/>
                <w:szCs w:val="18"/>
              </w:rPr>
              <w:t>?</w:t>
            </w:r>
            <w:r w:rsidRPr="00FB4794">
              <w:rPr>
                <w:rFonts w:ascii="Times New Roman" w:hAnsi="Times New Roman" w:cs="Times New Roman"/>
                <w:i/>
                <w:sz w:val="18"/>
              </w:rPr>
              <w:t xml:space="preserve"> </w:t>
            </w:r>
            <w:r w:rsidRPr="00DA45D9">
              <w:rPr>
                <w:rFonts w:ascii="Times New Roman" w:hAnsi="Times New Roman" w:cs="Times New Roman"/>
                <w:i/>
                <w:sz w:val="16"/>
                <w:szCs w:val="16"/>
                <w:highlight w:val="lightGray"/>
              </w:rPr>
              <w:t xml:space="preserve">(Die Testperson gibt die Wörter, die sie sich vorher merken sollte, wieder. Benutzen Sie die Hinweise und die </w:t>
            </w:r>
            <w:r w:rsidRPr="00876274">
              <w:rPr>
                <w:rFonts w:ascii="Times New Roman" w:hAnsi="Times New Roman" w:cs="Times New Roman"/>
                <w:i/>
                <w:sz w:val="16"/>
                <w:szCs w:val="16"/>
                <w:highlight w:val="lightGray"/>
              </w:rPr>
              <w:t xml:space="preserve">Mehrfachauswahl (unten), wenn </w:t>
            </w:r>
            <w:r w:rsidRPr="00DA45D9">
              <w:rPr>
                <w:rFonts w:ascii="Times New Roman" w:hAnsi="Times New Roman" w:cs="Times New Roman"/>
                <w:i/>
                <w:sz w:val="16"/>
                <w:szCs w:val="16"/>
                <w:highlight w:val="lightGray"/>
              </w:rPr>
              <w:t>notwendig.)</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5795AACD"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222" w:type="dxa"/>
            <w:vMerge w:val="restart"/>
            <w:tcBorders>
              <w:top w:val="single" w:sz="18" w:space="0" w:color="auto"/>
              <w:left w:val="single" w:sz="18" w:space="0" w:color="auto"/>
              <w:bottom w:val="single" w:sz="18" w:space="0" w:color="auto"/>
              <w:right w:val="single" w:sz="18" w:space="0" w:color="auto"/>
            </w:tcBorders>
          </w:tcPr>
          <w:p w14:paraId="23C64E9F" w14:textId="77777777" w:rsidR="009F4432" w:rsidRPr="0002061A" w:rsidRDefault="009F4432" w:rsidP="009F4432">
            <w:pPr>
              <w:rPr>
                <w:rFonts w:ascii="Times New Roman" w:hAnsi="Times New Roman" w:cs="Times New Roman"/>
                <w:sz w:val="20"/>
              </w:rPr>
            </w:pPr>
          </w:p>
        </w:tc>
      </w:tr>
      <w:tr w:rsidR="009F4432" w:rsidRPr="008D198C" w14:paraId="6745632E" w14:textId="77777777" w:rsidTr="004F5497">
        <w:trPr>
          <w:trHeight w:val="57"/>
        </w:trPr>
        <w:tc>
          <w:tcPr>
            <w:tcW w:w="1967" w:type="dxa"/>
            <w:gridSpan w:val="5"/>
            <w:tcBorders>
              <w:top w:val="nil"/>
              <w:left w:val="single" w:sz="18" w:space="0" w:color="auto"/>
              <w:bottom w:val="nil"/>
              <w:right w:val="nil"/>
            </w:tcBorders>
          </w:tcPr>
          <w:p w14:paraId="13946000" w14:textId="77777777" w:rsidR="009F4432" w:rsidRPr="0002061A" w:rsidRDefault="009F4432" w:rsidP="009F4432">
            <w:pPr>
              <w:rPr>
                <w:rFonts w:ascii="Times New Roman" w:hAnsi="Times New Roman" w:cs="Times New Roman"/>
                <w:sz w:val="18"/>
              </w:rPr>
            </w:pPr>
          </w:p>
        </w:tc>
        <w:tc>
          <w:tcPr>
            <w:tcW w:w="1175" w:type="dxa"/>
            <w:gridSpan w:val="7"/>
            <w:tcBorders>
              <w:top w:val="nil"/>
              <w:left w:val="nil"/>
              <w:bottom w:val="nil"/>
              <w:right w:val="nil"/>
            </w:tcBorders>
          </w:tcPr>
          <w:p w14:paraId="3E3391C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Dorf</w:t>
            </w:r>
            <w:r w:rsidRPr="0002061A">
              <w:rPr>
                <w:rFonts w:ascii="Times New Roman" w:hAnsi="Times New Roman" w:cs="Times New Roman"/>
                <w:sz w:val="18"/>
              </w:rPr>
              <w:t>]</w:t>
            </w:r>
          </w:p>
        </w:tc>
        <w:tc>
          <w:tcPr>
            <w:tcW w:w="1349" w:type="dxa"/>
            <w:gridSpan w:val="7"/>
            <w:tcBorders>
              <w:top w:val="nil"/>
              <w:left w:val="nil"/>
              <w:bottom w:val="nil"/>
              <w:right w:val="nil"/>
            </w:tcBorders>
          </w:tcPr>
          <w:p w14:paraId="5B6B63F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Petra</w:t>
            </w:r>
            <w:r w:rsidRPr="0002061A">
              <w:rPr>
                <w:rFonts w:ascii="Times New Roman" w:hAnsi="Times New Roman" w:cs="Times New Roman"/>
                <w:sz w:val="18"/>
              </w:rPr>
              <w:t>]</w:t>
            </w:r>
          </w:p>
        </w:tc>
        <w:tc>
          <w:tcPr>
            <w:tcW w:w="1345" w:type="dxa"/>
            <w:gridSpan w:val="6"/>
            <w:tcBorders>
              <w:top w:val="nil"/>
              <w:left w:val="nil"/>
              <w:bottom w:val="nil"/>
              <w:right w:val="nil"/>
            </w:tcBorders>
          </w:tcPr>
          <w:p w14:paraId="41E6E62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Glück</w:t>
            </w:r>
            <w:r w:rsidRPr="0002061A">
              <w:rPr>
                <w:rFonts w:ascii="Times New Roman" w:hAnsi="Times New Roman" w:cs="Times New Roman"/>
                <w:sz w:val="18"/>
              </w:rPr>
              <w:t>]</w:t>
            </w:r>
          </w:p>
        </w:tc>
        <w:tc>
          <w:tcPr>
            <w:tcW w:w="1341" w:type="dxa"/>
            <w:gridSpan w:val="7"/>
            <w:tcBorders>
              <w:top w:val="nil"/>
              <w:left w:val="nil"/>
              <w:bottom w:val="nil"/>
              <w:right w:val="nil"/>
            </w:tcBorders>
          </w:tcPr>
          <w:p w14:paraId="52193852"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antworten</w:t>
            </w:r>
            <w:r w:rsidRPr="0002061A">
              <w:rPr>
                <w:rFonts w:ascii="Times New Roman" w:hAnsi="Times New Roman" w:cs="Times New Roman"/>
                <w:sz w:val="18"/>
              </w:rPr>
              <w:t>]</w:t>
            </w:r>
          </w:p>
        </w:tc>
        <w:tc>
          <w:tcPr>
            <w:tcW w:w="1321" w:type="dxa"/>
            <w:gridSpan w:val="3"/>
            <w:tcBorders>
              <w:top w:val="nil"/>
              <w:left w:val="nil"/>
              <w:bottom w:val="nil"/>
              <w:right w:val="single" w:sz="18" w:space="0" w:color="auto"/>
            </w:tcBorders>
          </w:tcPr>
          <w:p w14:paraId="2C9271D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sidRPr="00876274">
              <w:rPr>
                <w:rFonts w:ascii="Times New Roman" w:hAnsi="Times New Roman" w:cs="Times New Roman"/>
                <w:sz w:val="18"/>
              </w:rPr>
              <w:t>viereckig</w:t>
            </w:r>
            <w:r w:rsidRPr="0002061A">
              <w:rPr>
                <w:rFonts w:ascii="Times New Roman" w:hAnsi="Times New Roman" w:cs="Times New Roman"/>
                <w:sz w:val="18"/>
              </w:rPr>
              <w:t>]</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0925121B"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6E344B9B" w14:textId="77777777" w:rsidR="009F4432" w:rsidRPr="0002061A" w:rsidRDefault="009F4432" w:rsidP="009F4432">
            <w:pPr>
              <w:rPr>
                <w:rFonts w:ascii="Times New Roman" w:hAnsi="Times New Roman" w:cs="Times New Roman"/>
                <w:sz w:val="20"/>
              </w:rPr>
            </w:pPr>
          </w:p>
        </w:tc>
      </w:tr>
      <w:tr w:rsidR="009F4432" w:rsidRPr="008D198C" w14:paraId="3B9251C4" w14:textId="77777777" w:rsidTr="004F5497">
        <w:trPr>
          <w:trHeight w:val="56"/>
        </w:trPr>
        <w:tc>
          <w:tcPr>
            <w:tcW w:w="1967" w:type="dxa"/>
            <w:gridSpan w:val="5"/>
            <w:tcBorders>
              <w:top w:val="nil"/>
              <w:left w:val="single" w:sz="18" w:space="0" w:color="auto"/>
              <w:bottom w:val="nil"/>
              <w:right w:val="nil"/>
            </w:tcBorders>
          </w:tcPr>
          <w:p w14:paraId="6BFACEE0" w14:textId="77777777" w:rsidR="009F4432" w:rsidRPr="00014B07" w:rsidRDefault="009F4432" w:rsidP="009F4432">
            <w:pPr>
              <w:rPr>
                <w:rFonts w:ascii="Times New Roman" w:hAnsi="Times New Roman" w:cs="Times New Roman"/>
                <w:sz w:val="18"/>
                <w:szCs w:val="18"/>
              </w:rPr>
            </w:pPr>
            <w:r w:rsidRPr="00014B07">
              <w:rPr>
                <w:rFonts w:ascii="Times New Roman" w:hAnsi="Times New Roman" w:cs="Times New Roman"/>
                <w:sz w:val="18"/>
                <w:szCs w:val="18"/>
              </w:rPr>
              <w:t>Spontane Wiedergabe</w:t>
            </w:r>
          </w:p>
        </w:tc>
        <w:tc>
          <w:tcPr>
            <w:tcW w:w="1175" w:type="dxa"/>
            <w:gridSpan w:val="7"/>
            <w:tcBorders>
              <w:top w:val="nil"/>
              <w:left w:val="nil"/>
              <w:bottom w:val="nil"/>
              <w:right w:val="nil"/>
            </w:tcBorders>
            <w:vAlign w:val="center"/>
          </w:tcPr>
          <w:p w14:paraId="0FDF483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9" w:type="dxa"/>
            <w:gridSpan w:val="7"/>
            <w:tcBorders>
              <w:top w:val="nil"/>
              <w:left w:val="nil"/>
              <w:bottom w:val="nil"/>
              <w:right w:val="nil"/>
            </w:tcBorders>
            <w:vAlign w:val="center"/>
          </w:tcPr>
          <w:p w14:paraId="03E100A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5" w:type="dxa"/>
            <w:gridSpan w:val="6"/>
            <w:tcBorders>
              <w:top w:val="nil"/>
              <w:left w:val="nil"/>
              <w:bottom w:val="nil"/>
              <w:right w:val="nil"/>
            </w:tcBorders>
            <w:vAlign w:val="center"/>
          </w:tcPr>
          <w:p w14:paraId="69E1D3E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1" w:type="dxa"/>
            <w:gridSpan w:val="7"/>
            <w:tcBorders>
              <w:top w:val="nil"/>
              <w:left w:val="nil"/>
              <w:bottom w:val="nil"/>
              <w:right w:val="nil"/>
            </w:tcBorders>
            <w:vAlign w:val="center"/>
          </w:tcPr>
          <w:p w14:paraId="178A9C89"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21" w:type="dxa"/>
            <w:gridSpan w:val="3"/>
            <w:tcBorders>
              <w:top w:val="nil"/>
              <w:left w:val="nil"/>
              <w:bottom w:val="nil"/>
              <w:right w:val="single" w:sz="18" w:space="0" w:color="auto"/>
            </w:tcBorders>
            <w:vAlign w:val="center"/>
          </w:tcPr>
          <w:p w14:paraId="3BA3EAE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1A780739"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09B9E4FC" w14:textId="77777777" w:rsidR="009F4432" w:rsidRPr="0002061A" w:rsidRDefault="009F4432" w:rsidP="009F4432">
            <w:pPr>
              <w:rPr>
                <w:rFonts w:ascii="Times New Roman" w:hAnsi="Times New Roman" w:cs="Times New Roman"/>
                <w:sz w:val="20"/>
              </w:rPr>
            </w:pPr>
          </w:p>
        </w:tc>
      </w:tr>
      <w:tr w:rsidR="009F4432" w:rsidRPr="008D198C" w14:paraId="539B6C74" w14:textId="77777777" w:rsidTr="004F5497">
        <w:trPr>
          <w:trHeight w:val="56"/>
        </w:trPr>
        <w:tc>
          <w:tcPr>
            <w:tcW w:w="1967" w:type="dxa"/>
            <w:gridSpan w:val="5"/>
            <w:tcBorders>
              <w:top w:val="nil"/>
              <w:left w:val="single" w:sz="18" w:space="0" w:color="auto"/>
              <w:bottom w:val="nil"/>
              <w:right w:val="nil"/>
            </w:tcBorders>
          </w:tcPr>
          <w:p w14:paraId="7757AB36" w14:textId="77777777" w:rsidR="009F4432" w:rsidRPr="00014B07" w:rsidRDefault="009F4432" w:rsidP="009F4432">
            <w:pPr>
              <w:rPr>
                <w:rFonts w:ascii="Times New Roman" w:hAnsi="Times New Roman" w:cs="Times New Roman"/>
                <w:sz w:val="18"/>
                <w:szCs w:val="18"/>
              </w:rPr>
            </w:pPr>
            <w:r>
              <w:rPr>
                <w:rFonts w:ascii="Times New Roman" w:hAnsi="Times New Roman" w:cs="Times New Roman"/>
                <w:sz w:val="18"/>
                <w:szCs w:val="18"/>
              </w:rPr>
              <w:t xml:space="preserve">Mit </w:t>
            </w:r>
            <w:r w:rsidRPr="00014B07">
              <w:rPr>
                <w:rFonts w:ascii="Times New Roman" w:hAnsi="Times New Roman" w:cs="Times New Roman"/>
                <w:sz w:val="18"/>
                <w:szCs w:val="18"/>
              </w:rPr>
              <w:t xml:space="preserve">Hinweis </w:t>
            </w:r>
          </w:p>
        </w:tc>
        <w:tc>
          <w:tcPr>
            <w:tcW w:w="1175" w:type="dxa"/>
            <w:gridSpan w:val="7"/>
            <w:tcBorders>
              <w:top w:val="nil"/>
              <w:left w:val="nil"/>
              <w:bottom w:val="nil"/>
              <w:right w:val="nil"/>
            </w:tcBorders>
            <w:vAlign w:val="center"/>
          </w:tcPr>
          <w:p w14:paraId="79501CB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9" w:type="dxa"/>
            <w:gridSpan w:val="7"/>
            <w:tcBorders>
              <w:top w:val="nil"/>
              <w:left w:val="nil"/>
              <w:bottom w:val="nil"/>
              <w:right w:val="nil"/>
            </w:tcBorders>
            <w:vAlign w:val="center"/>
          </w:tcPr>
          <w:p w14:paraId="116B950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5" w:type="dxa"/>
            <w:gridSpan w:val="6"/>
            <w:tcBorders>
              <w:top w:val="nil"/>
              <w:left w:val="nil"/>
              <w:bottom w:val="nil"/>
              <w:right w:val="nil"/>
            </w:tcBorders>
            <w:vAlign w:val="center"/>
          </w:tcPr>
          <w:p w14:paraId="67418FC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1" w:type="dxa"/>
            <w:gridSpan w:val="7"/>
            <w:tcBorders>
              <w:top w:val="nil"/>
              <w:left w:val="nil"/>
              <w:bottom w:val="nil"/>
              <w:right w:val="nil"/>
            </w:tcBorders>
            <w:vAlign w:val="center"/>
          </w:tcPr>
          <w:p w14:paraId="5934A0E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21" w:type="dxa"/>
            <w:gridSpan w:val="3"/>
            <w:tcBorders>
              <w:top w:val="nil"/>
              <w:left w:val="nil"/>
              <w:bottom w:val="nil"/>
              <w:right w:val="single" w:sz="18" w:space="0" w:color="auto"/>
            </w:tcBorders>
            <w:vAlign w:val="center"/>
          </w:tcPr>
          <w:p w14:paraId="530D83D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4887218D"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031EE748" w14:textId="77777777" w:rsidR="009F4432" w:rsidRPr="0002061A" w:rsidRDefault="009F4432" w:rsidP="009F4432">
            <w:pPr>
              <w:rPr>
                <w:rFonts w:ascii="Times New Roman" w:hAnsi="Times New Roman" w:cs="Times New Roman"/>
                <w:sz w:val="20"/>
              </w:rPr>
            </w:pPr>
          </w:p>
        </w:tc>
      </w:tr>
      <w:tr w:rsidR="009F4432" w:rsidRPr="008D198C" w14:paraId="7A2CB76A" w14:textId="77777777" w:rsidTr="004F5497">
        <w:trPr>
          <w:trHeight w:val="56"/>
        </w:trPr>
        <w:tc>
          <w:tcPr>
            <w:tcW w:w="1967" w:type="dxa"/>
            <w:gridSpan w:val="5"/>
            <w:tcBorders>
              <w:top w:val="nil"/>
              <w:left w:val="single" w:sz="18" w:space="0" w:color="auto"/>
              <w:bottom w:val="single" w:sz="18" w:space="0" w:color="auto"/>
              <w:right w:val="nil"/>
            </w:tcBorders>
          </w:tcPr>
          <w:p w14:paraId="0C9C79EF" w14:textId="77777777" w:rsidR="009F4432" w:rsidRPr="00014B07" w:rsidRDefault="009F4432" w:rsidP="009F4432">
            <w:pPr>
              <w:rPr>
                <w:rFonts w:ascii="Times New Roman" w:hAnsi="Times New Roman" w:cs="Times New Roman"/>
                <w:sz w:val="18"/>
                <w:szCs w:val="18"/>
              </w:rPr>
            </w:pPr>
            <w:r>
              <w:rPr>
                <w:rFonts w:ascii="Times New Roman" w:hAnsi="Times New Roman" w:cs="Times New Roman"/>
                <w:sz w:val="18"/>
                <w:szCs w:val="18"/>
              </w:rPr>
              <w:t xml:space="preserve">Mit </w:t>
            </w:r>
            <w:r w:rsidRPr="00014B07">
              <w:rPr>
                <w:rFonts w:ascii="Times New Roman" w:hAnsi="Times New Roman" w:cs="Times New Roman"/>
                <w:sz w:val="18"/>
                <w:szCs w:val="18"/>
              </w:rPr>
              <w:t>Mehrfachauswahl</w:t>
            </w:r>
          </w:p>
        </w:tc>
        <w:tc>
          <w:tcPr>
            <w:tcW w:w="1175" w:type="dxa"/>
            <w:gridSpan w:val="7"/>
            <w:tcBorders>
              <w:top w:val="nil"/>
              <w:left w:val="nil"/>
              <w:bottom w:val="single" w:sz="18" w:space="0" w:color="auto"/>
              <w:right w:val="nil"/>
            </w:tcBorders>
            <w:vAlign w:val="center"/>
          </w:tcPr>
          <w:p w14:paraId="69FE7D7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9" w:type="dxa"/>
            <w:gridSpan w:val="7"/>
            <w:tcBorders>
              <w:top w:val="nil"/>
              <w:left w:val="nil"/>
              <w:bottom w:val="single" w:sz="18" w:space="0" w:color="auto"/>
              <w:right w:val="nil"/>
            </w:tcBorders>
            <w:vAlign w:val="center"/>
          </w:tcPr>
          <w:p w14:paraId="6321496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5" w:type="dxa"/>
            <w:gridSpan w:val="6"/>
            <w:tcBorders>
              <w:top w:val="nil"/>
              <w:left w:val="nil"/>
              <w:bottom w:val="single" w:sz="18" w:space="0" w:color="auto"/>
              <w:right w:val="nil"/>
            </w:tcBorders>
            <w:vAlign w:val="center"/>
          </w:tcPr>
          <w:p w14:paraId="0F09CD3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41" w:type="dxa"/>
            <w:gridSpan w:val="7"/>
            <w:tcBorders>
              <w:top w:val="nil"/>
              <w:left w:val="nil"/>
              <w:bottom w:val="single" w:sz="18" w:space="0" w:color="auto"/>
              <w:right w:val="nil"/>
            </w:tcBorders>
            <w:vAlign w:val="center"/>
          </w:tcPr>
          <w:p w14:paraId="06124D7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21" w:type="dxa"/>
            <w:gridSpan w:val="3"/>
            <w:tcBorders>
              <w:top w:val="nil"/>
              <w:left w:val="nil"/>
              <w:bottom w:val="single" w:sz="18" w:space="0" w:color="auto"/>
              <w:right w:val="single" w:sz="18" w:space="0" w:color="auto"/>
            </w:tcBorders>
            <w:vAlign w:val="center"/>
          </w:tcPr>
          <w:p w14:paraId="07326E3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34BB700D"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15C6796B" w14:textId="77777777" w:rsidR="009F4432" w:rsidRPr="0002061A" w:rsidRDefault="009F4432" w:rsidP="009F4432">
            <w:pPr>
              <w:rPr>
                <w:rFonts w:ascii="Times New Roman" w:hAnsi="Times New Roman" w:cs="Times New Roman"/>
                <w:sz w:val="20"/>
              </w:rPr>
            </w:pPr>
          </w:p>
        </w:tc>
      </w:tr>
      <w:tr w:rsidR="009F4432" w:rsidRPr="008D198C" w14:paraId="5A1EFC06" w14:textId="77777777" w:rsidTr="009F4432">
        <w:tc>
          <w:tcPr>
            <w:tcW w:w="2057" w:type="dxa"/>
            <w:gridSpan w:val="6"/>
            <w:tcBorders>
              <w:top w:val="single" w:sz="18" w:space="0" w:color="auto"/>
              <w:left w:val="single" w:sz="18" w:space="0" w:color="auto"/>
            </w:tcBorders>
            <w:shd w:val="clear" w:color="auto" w:fill="000000" w:themeFill="text1"/>
          </w:tcPr>
          <w:p w14:paraId="20854A88"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Gemeinsamkeiten</w:t>
            </w:r>
          </w:p>
        </w:tc>
        <w:tc>
          <w:tcPr>
            <w:tcW w:w="6441" w:type="dxa"/>
            <w:gridSpan w:val="29"/>
            <w:tcBorders>
              <w:top w:val="single" w:sz="18" w:space="0" w:color="auto"/>
              <w:right w:val="single" w:sz="18" w:space="0" w:color="auto"/>
            </w:tcBorders>
          </w:tcPr>
          <w:p w14:paraId="348901F9" w14:textId="77777777" w:rsidR="009F4432" w:rsidRPr="00DA45D9" w:rsidRDefault="009F4432" w:rsidP="009F4432">
            <w:pPr>
              <w:rPr>
                <w:rFonts w:ascii="Times New Roman" w:hAnsi="Times New Roman" w:cs="Times New Roman"/>
                <w:b/>
              </w:rPr>
            </w:pPr>
            <w:r w:rsidRPr="00DA45D9">
              <w:rPr>
                <w:rFonts w:ascii="Times New Roman" w:hAnsi="Times New Roman" w:cs="Times New Roman"/>
                <w:b/>
                <w:sz w:val="16"/>
                <w:highlight w:val="lightGray"/>
              </w:rPr>
              <w:t xml:space="preserve">Korrekte Antwort (konzeptuell) = 2 Punkte, teilweise korrekte Antwort (konkret) = 1 Punkt, inkorrekte/ keine Antwort = 0 Punkte. Punkte = Gesamtpunktzahl. „Nicht-Bestanden“ bei 6 Punkten oder weniger. Auswertungshilfe – </w:t>
            </w:r>
            <w:r w:rsidRPr="00876274">
              <w:rPr>
                <w:rFonts w:ascii="Times New Roman" w:hAnsi="Times New Roman" w:cs="Times New Roman"/>
                <w:b/>
                <w:sz w:val="16"/>
                <w:highlight w:val="lightGray"/>
              </w:rPr>
              <w:t xml:space="preserve">unten </w:t>
            </w:r>
            <w:r w:rsidRPr="00DA45D9">
              <w:rPr>
                <w:rFonts w:ascii="Times New Roman" w:hAnsi="Times New Roman" w:cs="Times New Roman"/>
                <w:b/>
                <w:sz w:val="16"/>
                <w:highlight w:val="lightGray"/>
              </w:rPr>
              <w:t>und in der Durchführungsanleitung.</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071D7AA3"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/8</w:t>
            </w:r>
          </w:p>
        </w:tc>
        <w:tc>
          <w:tcPr>
            <w:tcW w:w="1222" w:type="dxa"/>
            <w:vMerge w:val="restart"/>
            <w:tcBorders>
              <w:top w:val="single" w:sz="18" w:space="0" w:color="auto"/>
              <w:left w:val="single" w:sz="18" w:space="0" w:color="auto"/>
              <w:bottom w:val="single" w:sz="18" w:space="0" w:color="auto"/>
              <w:right w:val="single" w:sz="18" w:space="0" w:color="auto"/>
            </w:tcBorders>
          </w:tcPr>
          <w:p w14:paraId="10F67624" w14:textId="77777777" w:rsidR="009F4432" w:rsidRPr="0002061A" w:rsidRDefault="009F4432" w:rsidP="009F4432">
            <w:pPr>
              <w:rPr>
                <w:rFonts w:ascii="Times New Roman" w:hAnsi="Times New Roman" w:cs="Times New Roman"/>
                <w:sz w:val="20"/>
              </w:rPr>
            </w:pPr>
          </w:p>
        </w:tc>
      </w:tr>
      <w:tr w:rsidR="009F4432" w:rsidRPr="008D198C" w14:paraId="7571E44D" w14:textId="77777777" w:rsidTr="009F4432">
        <w:trPr>
          <w:trHeight w:val="377"/>
        </w:trPr>
        <w:tc>
          <w:tcPr>
            <w:tcW w:w="8498" w:type="dxa"/>
            <w:gridSpan w:val="35"/>
            <w:tcBorders>
              <w:left w:val="single" w:sz="18" w:space="0" w:color="auto"/>
              <w:bottom w:val="nil"/>
              <w:right w:val="single" w:sz="18" w:space="0" w:color="auto"/>
            </w:tcBorders>
            <w:vAlign w:val="center"/>
          </w:tcPr>
          <w:p w14:paraId="71B74DD0" w14:textId="77777777" w:rsidR="009F4432" w:rsidRPr="0002061A" w:rsidRDefault="009F4432" w:rsidP="009F4432">
            <w:pPr>
              <w:rPr>
                <w:rFonts w:ascii="Times New Roman" w:hAnsi="Times New Roman" w:cs="Times New Roman"/>
                <w:sz w:val="18"/>
              </w:rPr>
            </w:pPr>
            <w:r w:rsidRPr="00FB4794">
              <w:rPr>
                <w:rFonts w:ascii="Times New Roman" w:hAnsi="Times New Roman" w:cs="Times New Roman"/>
                <w:sz w:val="18"/>
                <w:szCs w:val="18"/>
              </w:rPr>
              <w:t>Was haben die folgenden Wörter gemeinsam? Was ist ihre Gemeinsamkeit</w:t>
            </w:r>
            <w:r w:rsidRPr="00FB4794">
              <w:rPr>
                <w:rFonts w:ascii="Times New Roman" w:hAnsi="Times New Roman" w:cs="Times New Roman"/>
                <w:sz w:val="18"/>
              </w:rPr>
              <w:t xml:space="preserve">? </w:t>
            </w:r>
            <w:r w:rsidRPr="00DA45D9">
              <w:rPr>
                <w:rFonts w:ascii="Times New Roman" w:hAnsi="Times New Roman" w:cs="Times New Roman"/>
                <w:i/>
                <w:sz w:val="16"/>
                <w:szCs w:val="16"/>
                <w:highlight w:val="lightGray"/>
              </w:rPr>
              <w:t>(Geben Sie ein Beispiel, testen Sie danach die Items.)</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20312A63"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1933DB54" w14:textId="77777777" w:rsidR="009F4432" w:rsidRPr="0002061A" w:rsidRDefault="009F4432" w:rsidP="009F4432">
            <w:pPr>
              <w:rPr>
                <w:rFonts w:ascii="Times New Roman" w:hAnsi="Times New Roman" w:cs="Times New Roman"/>
                <w:sz w:val="20"/>
              </w:rPr>
            </w:pPr>
          </w:p>
        </w:tc>
      </w:tr>
      <w:tr w:rsidR="009F4432" w:rsidRPr="008D198C" w14:paraId="5E84C6D1" w14:textId="77777777" w:rsidTr="009F4432">
        <w:trPr>
          <w:trHeight w:val="113"/>
        </w:trPr>
        <w:tc>
          <w:tcPr>
            <w:tcW w:w="2057" w:type="dxa"/>
            <w:gridSpan w:val="6"/>
            <w:vMerge w:val="restart"/>
            <w:tcBorders>
              <w:top w:val="nil"/>
              <w:left w:val="single" w:sz="18" w:space="0" w:color="auto"/>
              <w:right w:val="nil"/>
            </w:tcBorders>
          </w:tcPr>
          <w:p w14:paraId="2D50666B"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 xml:space="preserve">Bsp.: </w:t>
            </w:r>
            <w:r>
              <w:rPr>
                <w:rFonts w:ascii="Times New Roman" w:hAnsi="Times New Roman" w:cs="Times New Roman"/>
                <w:sz w:val="18"/>
              </w:rPr>
              <w:t>Schaf/Elefant = Tiere</w:t>
            </w:r>
          </w:p>
        </w:tc>
        <w:tc>
          <w:tcPr>
            <w:tcW w:w="1614" w:type="dxa"/>
            <w:gridSpan w:val="10"/>
            <w:tcBorders>
              <w:top w:val="nil"/>
              <w:left w:val="nil"/>
              <w:bottom w:val="nil"/>
              <w:right w:val="nil"/>
            </w:tcBorders>
          </w:tcPr>
          <w:p w14:paraId="0075E7D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1.</w:t>
            </w:r>
            <w:r>
              <w:rPr>
                <w:rFonts w:ascii="Times New Roman" w:hAnsi="Times New Roman" w:cs="Times New Roman"/>
                <w:sz w:val="18"/>
              </w:rPr>
              <w:t xml:space="preserve">Orange/Karotte </w:t>
            </w:r>
          </w:p>
        </w:tc>
        <w:tc>
          <w:tcPr>
            <w:tcW w:w="1643" w:type="dxa"/>
            <w:gridSpan w:val="7"/>
            <w:tcBorders>
              <w:top w:val="nil"/>
              <w:left w:val="nil"/>
              <w:bottom w:val="nil"/>
              <w:right w:val="nil"/>
            </w:tcBorders>
          </w:tcPr>
          <w:p w14:paraId="464D170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2.</w:t>
            </w:r>
            <w:r>
              <w:rPr>
                <w:rFonts w:ascii="Times New Roman" w:hAnsi="Times New Roman" w:cs="Times New Roman"/>
                <w:sz w:val="18"/>
              </w:rPr>
              <w:t>Schnecke/Krabbe</w:t>
            </w:r>
          </w:p>
        </w:tc>
        <w:tc>
          <w:tcPr>
            <w:tcW w:w="1597" w:type="dxa"/>
            <w:gridSpan w:val="6"/>
            <w:tcBorders>
              <w:top w:val="nil"/>
              <w:left w:val="nil"/>
              <w:bottom w:val="nil"/>
              <w:right w:val="nil"/>
            </w:tcBorders>
          </w:tcPr>
          <w:p w14:paraId="167A1AA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3.</w:t>
            </w:r>
            <w:r>
              <w:rPr>
                <w:rFonts w:ascii="Times New Roman" w:hAnsi="Times New Roman" w:cs="Times New Roman"/>
                <w:sz w:val="18"/>
              </w:rPr>
              <w:t>Schuhe/Gürtel</w:t>
            </w:r>
          </w:p>
        </w:tc>
        <w:tc>
          <w:tcPr>
            <w:tcW w:w="1587" w:type="dxa"/>
            <w:gridSpan w:val="6"/>
            <w:tcBorders>
              <w:top w:val="nil"/>
              <w:left w:val="nil"/>
              <w:bottom w:val="nil"/>
              <w:right w:val="single" w:sz="18" w:space="0" w:color="auto"/>
            </w:tcBorders>
          </w:tcPr>
          <w:p w14:paraId="655E32B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4.</w:t>
            </w:r>
            <w:r>
              <w:rPr>
                <w:rFonts w:ascii="Times New Roman" w:hAnsi="Times New Roman" w:cs="Times New Roman"/>
                <w:sz w:val="18"/>
              </w:rPr>
              <w:t>Buch/Zeitung</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69CB93F4"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41F7E7CF" w14:textId="77777777" w:rsidR="009F4432" w:rsidRPr="0002061A" w:rsidRDefault="009F4432" w:rsidP="009F4432">
            <w:pPr>
              <w:rPr>
                <w:rFonts w:ascii="Times New Roman" w:hAnsi="Times New Roman" w:cs="Times New Roman"/>
                <w:sz w:val="20"/>
              </w:rPr>
            </w:pPr>
          </w:p>
        </w:tc>
      </w:tr>
      <w:tr w:rsidR="009F4432" w:rsidRPr="008D198C" w14:paraId="4C8682ED" w14:textId="77777777" w:rsidTr="009F4432">
        <w:trPr>
          <w:trHeight w:val="112"/>
        </w:trPr>
        <w:tc>
          <w:tcPr>
            <w:tcW w:w="2057" w:type="dxa"/>
            <w:gridSpan w:val="6"/>
            <w:vMerge/>
            <w:tcBorders>
              <w:left w:val="single" w:sz="18" w:space="0" w:color="auto"/>
              <w:bottom w:val="single" w:sz="18" w:space="0" w:color="auto"/>
              <w:right w:val="nil"/>
            </w:tcBorders>
          </w:tcPr>
          <w:p w14:paraId="26CC18DE" w14:textId="77777777" w:rsidR="009F4432" w:rsidRPr="0002061A" w:rsidRDefault="009F4432" w:rsidP="009F4432">
            <w:pPr>
              <w:rPr>
                <w:rFonts w:ascii="Times New Roman" w:hAnsi="Times New Roman" w:cs="Times New Roman"/>
                <w:sz w:val="18"/>
              </w:rPr>
            </w:pPr>
          </w:p>
        </w:tc>
        <w:tc>
          <w:tcPr>
            <w:tcW w:w="1614" w:type="dxa"/>
            <w:gridSpan w:val="10"/>
            <w:tcBorders>
              <w:top w:val="nil"/>
              <w:left w:val="nil"/>
              <w:bottom w:val="single" w:sz="18" w:space="0" w:color="auto"/>
              <w:right w:val="nil"/>
            </w:tcBorders>
          </w:tcPr>
          <w:p w14:paraId="7EE2C76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643" w:type="dxa"/>
            <w:gridSpan w:val="7"/>
            <w:tcBorders>
              <w:top w:val="nil"/>
              <w:left w:val="nil"/>
              <w:bottom w:val="single" w:sz="18" w:space="0" w:color="auto"/>
              <w:right w:val="nil"/>
            </w:tcBorders>
          </w:tcPr>
          <w:p w14:paraId="5D09851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597" w:type="dxa"/>
            <w:gridSpan w:val="6"/>
            <w:tcBorders>
              <w:top w:val="nil"/>
              <w:left w:val="nil"/>
              <w:bottom w:val="single" w:sz="18" w:space="0" w:color="auto"/>
              <w:right w:val="nil"/>
            </w:tcBorders>
          </w:tcPr>
          <w:p w14:paraId="51431A12"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587" w:type="dxa"/>
            <w:gridSpan w:val="6"/>
            <w:tcBorders>
              <w:top w:val="nil"/>
              <w:left w:val="nil"/>
              <w:bottom w:val="single" w:sz="18" w:space="0" w:color="auto"/>
              <w:right w:val="single" w:sz="18" w:space="0" w:color="auto"/>
            </w:tcBorders>
          </w:tcPr>
          <w:p w14:paraId="164BFB29"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7BEF0678"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1BD81ABD" w14:textId="77777777" w:rsidR="009F4432" w:rsidRPr="0002061A" w:rsidRDefault="009F4432" w:rsidP="009F4432">
            <w:pPr>
              <w:rPr>
                <w:rFonts w:ascii="Times New Roman" w:hAnsi="Times New Roman" w:cs="Times New Roman"/>
                <w:sz w:val="20"/>
              </w:rPr>
            </w:pPr>
          </w:p>
        </w:tc>
      </w:tr>
      <w:tr w:rsidR="009F4432" w:rsidRPr="008D198C" w14:paraId="3A6283EF" w14:textId="77777777" w:rsidTr="009F4432">
        <w:tc>
          <w:tcPr>
            <w:tcW w:w="2057" w:type="dxa"/>
            <w:gridSpan w:val="6"/>
            <w:tcBorders>
              <w:top w:val="single" w:sz="18" w:space="0" w:color="auto"/>
              <w:left w:val="single" w:sz="18" w:space="0" w:color="auto"/>
              <w:bottom w:val="single" w:sz="18" w:space="0" w:color="auto"/>
              <w:right w:val="single" w:sz="18" w:space="0" w:color="auto"/>
            </w:tcBorders>
            <w:shd w:val="clear" w:color="auto" w:fill="000000" w:themeFill="text1"/>
          </w:tcPr>
          <w:p w14:paraId="5F5995C3"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Go/No-Go</w:t>
            </w:r>
          </w:p>
        </w:tc>
        <w:tc>
          <w:tcPr>
            <w:tcW w:w="6441" w:type="dxa"/>
            <w:gridSpan w:val="29"/>
            <w:tcBorders>
              <w:top w:val="single" w:sz="18" w:space="0" w:color="auto"/>
              <w:left w:val="single" w:sz="18" w:space="0" w:color="auto"/>
              <w:bottom w:val="single" w:sz="4" w:space="0" w:color="auto"/>
              <w:right w:val="single" w:sz="18" w:space="0" w:color="auto"/>
            </w:tcBorders>
          </w:tcPr>
          <w:p w14:paraId="0AD3479D" w14:textId="77777777" w:rsidR="009F4432" w:rsidRPr="008D198C" w:rsidRDefault="009F4432" w:rsidP="009F4432">
            <w:pPr>
              <w:rPr>
                <w:rFonts w:ascii="Times New Roman" w:hAnsi="Times New Roman" w:cs="Times New Roman"/>
              </w:rPr>
            </w:pPr>
            <w:r w:rsidRPr="00DA45D9">
              <w:rPr>
                <w:rFonts w:ascii="Times New Roman" w:hAnsi="Times New Roman" w:cs="Times New Roman"/>
                <w:b/>
                <w:sz w:val="16"/>
                <w:highlight w:val="lightGray"/>
              </w:rPr>
              <w:t>2 Punkte für keinen Fehler, 1 Punkt für 1 Fehler, 0 Punkte für 2 oder mehr Fehler. Punkte = Gesamtpunktzahl. „Nicht-Bestanden“ bei 0 Punkten.</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666F097B"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w:t>
            </w:r>
            <w:r>
              <w:rPr>
                <w:rFonts w:ascii="Times New Roman" w:hAnsi="Times New Roman" w:cs="Times New Roman"/>
                <w:b/>
                <w:sz w:val="20"/>
              </w:rPr>
              <w:t>2</w:t>
            </w:r>
          </w:p>
        </w:tc>
        <w:tc>
          <w:tcPr>
            <w:tcW w:w="1222" w:type="dxa"/>
            <w:vMerge w:val="restart"/>
            <w:tcBorders>
              <w:top w:val="single" w:sz="18" w:space="0" w:color="auto"/>
              <w:left w:val="single" w:sz="18" w:space="0" w:color="auto"/>
              <w:bottom w:val="single" w:sz="18" w:space="0" w:color="auto"/>
              <w:right w:val="single" w:sz="18" w:space="0" w:color="auto"/>
            </w:tcBorders>
          </w:tcPr>
          <w:p w14:paraId="4CCB9D68" w14:textId="77777777" w:rsidR="009F4432" w:rsidRPr="0002061A" w:rsidRDefault="009F4432" w:rsidP="009F4432">
            <w:pPr>
              <w:rPr>
                <w:rFonts w:ascii="Times New Roman" w:hAnsi="Times New Roman" w:cs="Times New Roman"/>
                <w:sz w:val="20"/>
              </w:rPr>
            </w:pPr>
          </w:p>
        </w:tc>
      </w:tr>
      <w:tr w:rsidR="009F4432" w:rsidRPr="008D198C" w14:paraId="4A7DDB13" w14:textId="77777777" w:rsidTr="009F4432">
        <w:trPr>
          <w:trHeight w:val="20"/>
        </w:trPr>
        <w:tc>
          <w:tcPr>
            <w:tcW w:w="8498" w:type="dxa"/>
            <w:gridSpan w:val="35"/>
            <w:tcBorders>
              <w:top w:val="single" w:sz="4" w:space="0" w:color="auto"/>
              <w:left w:val="single" w:sz="18" w:space="0" w:color="auto"/>
              <w:bottom w:val="single" w:sz="18" w:space="0" w:color="auto"/>
              <w:right w:val="single" w:sz="18" w:space="0" w:color="auto"/>
            </w:tcBorders>
            <w:shd w:val="clear" w:color="auto" w:fill="auto"/>
            <w:vAlign w:val="center"/>
          </w:tcPr>
          <w:p w14:paraId="706C49E7" w14:textId="01A383B2" w:rsidR="009F4432" w:rsidRPr="00DA45D9" w:rsidRDefault="009F4432" w:rsidP="009F4432">
            <w:pPr>
              <w:rPr>
                <w:rFonts w:ascii="Times New Roman" w:hAnsi="Times New Roman" w:cs="Times New Roman"/>
                <w:i/>
                <w:sz w:val="16"/>
                <w:szCs w:val="16"/>
              </w:rPr>
            </w:pPr>
            <w:r w:rsidRPr="00FB4794">
              <w:rPr>
                <w:rFonts w:ascii="Times New Roman" w:hAnsi="Times New Roman" w:cs="Times New Roman"/>
                <w:sz w:val="18"/>
                <w:szCs w:val="18"/>
              </w:rPr>
              <w:t xml:space="preserve">Ich werde </w:t>
            </w:r>
            <w:r>
              <w:rPr>
                <w:rFonts w:ascii="Times New Roman" w:hAnsi="Times New Roman" w:cs="Times New Roman"/>
                <w:sz w:val="18"/>
                <w:szCs w:val="18"/>
              </w:rPr>
              <w:t xml:space="preserve">nun </w:t>
            </w:r>
            <w:r w:rsidRPr="00FB4794">
              <w:rPr>
                <w:rFonts w:ascii="Times New Roman" w:hAnsi="Times New Roman" w:cs="Times New Roman"/>
                <w:sz w:val="18"/>
                <w:szCs w:val="18"/>
              </w:rPr>
              <w:t xml:space="preserve">auf den Tisch klopfen. Wenn ich einmal klopfe, heben Sie bitte den Finger und </w:t>
            </w:r>
            <w:r>
              <w:rPr>
                <w:rFonts w:ascii="Times New Roman" w:hAnsi="Times New Roman" w:cs="Times New Roman"/>
                <w:sz w:val="18"/>
                <w:szCs w:val="18"/>
              </w:rPr>
              <w:t>senken Sie</w:t>
            </w:r>
            <w:r w:rsidRPr="00FB4794">
              <w:rPr>
                <w:rFonts w:ascii="Times New Roman" w:hAnsi="Times New Roman" w:cs="Times New Roman"/>
                <w:sz w:val="18"/>
                <w:szCs w:val="18"/>
              </w:rPr>
              <w:t xml:space="preserve"> ihn</w:t>
            </w:r>
            <w:r>
              <w:rPr>
                <w:rFonts w:ascii="Times New Roman" w:hAnsi="Times New Roman" w:cs="Times New Roman"/>
                <w:sz w:val="18"/>
                <w:szCs w:val="18"/>
              </w:rPr>
              <w:t xml:space="preserve"> wieder</w:t>
            </w:r>
            <w:r w:rsidRPr="00FB4794">
              <w:rPr>
                <w:rFonts w:ascii="Times New Roman" w:hAnsi="Times New Roman" w:cs="Times New Roman"/>
                <w:sz w:val="18"/>
                <w:szCs w:val="18"/>
              </w:rPr>
              <w:t>! Wenn ich zweimal klopfe, machen Sie bitte nichts!</w:t>
            </w:r>
            <w:r w:rsidRPr="00FB4794">
              <w:rPr>
                <w:rFonts w:ascii="Times New Roman" w:hAnsi="Times New Roman" w:cs="Times New Roman"/>
                <w:sz w:val="18"/>
              </w:rPr>
              <w:t xml:space="preserve"> </w:t>
            </w:r>
            <w:r w:rsidRPr="00DA45D9">
              <w:rPr>
                <w:rFonts w:ascii="Times New Roman" w:hAnsi="Times New Roman" w:cs="Times New Roman"/>
                <w:i/>
                <w:sz w:val="16"/>
                <w:szCs w:val="16"/>
                <w:highlight w:val="lightGray"/>
              </w:rPr>
              <w:t xml:space="preserve">(Geben Sie ein Beispiel für jede </w:t>
            </w:r>
            <w:r w:rsidR="004F5497" w:rsidRPr="00DA45D9">
              <w:rPr>
                <w:rFonts w:ascii="Times New Roman" w:hAnsi="Times New Roman" w:cs="Times New Roman"/>
                <w:i/>
                <w:sz w:val="16"/>
                <w:szCs w:val="16"/>
                <w:highlight w:val="lightGray"/>
              </w:rPr>
              <w:t>Bedingung,</w:t>
            </w:r>
            <w:r w:rsidRPr="00DA45D9">
              <w:rPr>
                <w:rFonts w:ascii="Times New Roman" w:hAnsi="Times New Roman" w:cs="Times New Roman"/>
                <w:i/>
                <w:sz w:val="16"/>
                <w:szCs w:val="16"/>
                <w:highlight w:val="lightGray"/>
              </w:rPr>
              <w:t xml:space="preserve"> um sicherzugehen, dass die Testperson die Anweisung verstanden hat.)</w:t>
            </w:r>
          </w:p>
          <w:p w14:paraId="055C1A35" w14:textId="77777777" w:rsidR="009F4432" w:rsidRPr="00F921E5" w:rsidRDefault="009F4432" w:rsidP="009F4432">
            <w:pPr>
              <w:rPr>
                <w:rFonts w:ascii="Times New Roman" w:hAnsi="Times New Roman" w:cs="Times New Roman"/>
                <w:b/>
                <w:color w:val="A6A6A6" w:themeColor="background1" w:themeShade="A6"/>
              </w:rPr>
            </w:pPr>
            <w:r>
              <w:rPr>
                <w:rFonts w:ascii="Times New Roman" w:hAnsi="Times New Roman" w:cs="Times New Roman"/>
                <w:b/>
                <w:sz w:val="20"/>
              </w:rPr>
              <w:t>1</w:t>
            </w:r>
            <w:r w:rsidRPr="00FB4794">
              <w:rPr>
                <w:rFonts w:ascii="Times New Roman" w:hAnsi="Times New Roman" w:cs="Times New Roman"/>
                <w:b/>
                <w:sz w:val="20"/>
              </w:rPr>
              <w:t xml:space="preserve"> – </w:t>
            </w:r>
            <w:r>
              <w:rPr>
                <w:rFonts w:ascii="Times New Roman" w:hAnsi="Times New Roman" w:cs="Times New Roman"/>
                <w:b/>
                <w:sz w:val="20"/>
              </w:rPr>
              <w:t>2</w:t>
            </w:r>
            <w:r w:rsidRPr="00FB4794">
              <w:rPr>
                <w:rFonts w:ascii="Times New Roman" w:hAnsi="Times New Roman" w:cs="Times New Roman"/>
                <w:b/>
                <w:sz w:val="20"/>
              </w:rPr>
              <w:t xml:space="preserve"> – </w:t>
            </w:r>
            <w:r>
              <w:rPr>
                <w:rFonts w:ascii="Times New Roman" w:hAnsi="Times New Roman" w:cs="Times New Roman"/>
                <w:b/>
                <w:sz w:val="20"/>
              </w:rPr>
              <w:t>2</w:t>
            </w:r>
            <w:r w:rsidRPr="00FB4794">
              <w:rPr>
                <w:rFonts w:ascii="Times New Roman" w:hAnsi="Times New Roman" w:cs="Times New Roman"/>
                <w:b/>
                <w:sz w:val="20"/>
              </w:rPr>
              <w:t xml:space="preserve"> – </w:t>
            </w:r>
            <w:r>
              <w:rPr>
                <w:rFonts w:ascii="Times New Roman" w:hAnsi="Times New Roman" w:cs="Times New Roman"/>
                <w:b/>
                <w:sz w:val="20"/>
              </w:rPr>
              <w:t>1</w:t>
            </w:r>
            <w:r w:rsidRPr="00FB4794">
              <w:rPr>
                <w:rFonts w:ascii="Times New Roman" w:hAnsi="Times New Roman" w:cs="Times New Roman"/>
                <w:b/>
                <w:sz w:val="20"/>
              </w:rPr>
              <w:t xml:space="preserve"> – </w:t>
            </w:r>
            <w:r>
              <w:rPr>
                <w:rFonts w:ascii="Times New Roman" w:hAnsi="Times New Roman" w:cs="Times New Roman"/>
                <w:b/>
                <w:sz w:val="20"/>
              </w:rPr>
              <w:t>2</w:t>
            </w:r>
            <w:r w:rsidRPr="00FB4794">
              <w:rPr>
                <w:rFonts w:ascii="Times New Roman" w:hAnsi="Times New Roman" w:cs="Times New Roman"/>
                <w:b/>
                <w:sz w:val="20"/>
              </w:rPr>
              <w:t xml:space="preserve"> – 1 – </w:t>
            </w:r>
            <w:r>
              <w:rPr>
                <w:rFonts w:ascii="Times New Roman" w:hAnsi="Times New Roman" w:cs="Times New Roman"/>
                <w:b/>
                <w:sz w:val="20"/>
              </w:rPr>
              <w:t>1</w:t>
            </w:r>
            <w:r w:rsidRPr="00FB4794">
              <w:rPr>
                <w:rFonts w:ascii="Times New Roman" w:hAnsi="Times New Roman" w:cs="Times New Roman"/>
                <w:b/>
                <w:sz w:val="20"/>
              </w:rPr>
              <w:t xml:space="preserve"> – 2 – 2 – 1 – 2 – 1 – </w:t>
            </w:r>
            <w:r>
              <w:rPr>
                <w:rFonts w:ascii="Times New Roman" w:hAnsi="Times New Roman" w:cs="Times New Roman"/>
                <w:b/>
                <w:sz w:val="20"/>
              </w:rPr>
              <w:t>1</w:t>
            </w:r>
            <w:r w:rsidRPr="00FB4794">
              <w:rPr>
                <w:rFonts w:ascii="Times New Roman" w:hAnsi="Times New Roman" w:cs="Times New Roman"/>
                <w:b/>
                <w:sz w:val="20"/>
              </w:rPr>
              <w:t xml:space="preserve"> – </w:t>
            </w:r>
            <w:r>
              <w:rPr>
                <w:rFonts w:ascii="Times New Roman" w:hAnsi="Times New Roman" w:cs="Times New Roman"/>
                <w:b/>
                <w:sz w:val="20"/>
              </w:rPr>
              <w:t>2</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39661D53"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1D7FCA3A" w14:textId="77777777" w:rsidR="009F4432" w:rsidRPr="0002061A" w:rsidRDefault="009F4432" w:rsidP="009F4432">
            <w:pPr>
              <w:rPr>
                <w:rFonts w:ascii="Times New Roman" w:hAnsi="Times New Roman" w:cs="Times New Roman"/>
                <w:sz w:val="20"/>
              </w:rPr>
            </w:pPr>
          </w:p>
        </w:tc>
      </w:tr>
      <w:tr w:rsidR="009F4432" w:rsidRPr="008D198C" w14:paraId="165ED63E" w14:textId="77777777" w:rsidTr="009F4432">
        <w:tc>
          <w:tcPr>
            <w:tcW w:w="2057" w:type="dxa"/>
            <w:gridSpan w:val="6"/>
            <w:tcBorders>
              <w:top w:val="single" w:sz="18" w:space="0" w:color="auto"/>
              <w:left w:val="single" w:sz="18" w:space="0" w:color="auto"/>
              <w:bottom w:val="single" w:sz="18" w:space="0" w:color="auto"/>
              <w:right w:val="single" w:sz="18" w:space="0" w:color="auto"/>
            </w:tcBorders>
            <w:shd w:val="clear" w:color="auto" w:fill="000000" w:themeFill="text1"/>
          </w:tcPr>
          <w:p w14:paraId="594A5718" w14:textId="77777777" w:rsidR="009F4432" w:rsidRPr="00F921E5" w:rsidRDefault="009F4432" w:rsidP="009F4432">
            <w:pPr>
              <w:rPr>
                <w:rFonts w:ascii="Times New Roman" w:hAnsi="Times New Roman" w:cs="Times New Roman"/>
                <w:sz w:val="20"/>
              </w:rPr>
            </w:pPr>
            <w:r>
              <w:rPr>
                <w:rFonts w:ascii="Times New Roman" w:hAnsi="Times New Roman" w:cs="Times New Roman"/>
                <w:b/>
              </w:rPr>
              <w:t>Affekt</w:t>
            </w:r>
          </w:p>
        </w:tc>
        <w:tc>
          <w:tcPr>
            <w:tcW w:w="6441" w:type="dxa"/>
            <w:gridSpan w:val="29"/>
            <w:tcBorders>
              <w:top w:val="single" w:sz="18" w:space="0" w:color="auto"/>
              <w:left w:val="single" w:sz="18" w:space="0" w:color="auto"/>
              <w:bottom w:val="single" w:sz="4" w:space="0" w:color="auto"/>
              <w:right w:val="single" w:sz="18" w:space="0" w:color="auto"/>
            </w:tcBorders>
            <w:shd w:val="clear" w:color="auto" w:fill="auto"/>
          </w:tcPr>
          <w:p w14:paraId="13FC22D7" w14:textId="77777777" w:rsidR="009F4432" w:rsidRPr="00DA45D9" w:rsidRDefault="009F4432" w:rsidP="009F4432">
            <w:pPr>
              <w:rPr>
                <w:rFonts w:ascii="Times New Roman" w:hAnsi="Times New Roman" w:cs="Times New Roman"/>
                <w:b/>
                <w:sz w:val="16"/>
                <w:highlight w:val="lightGray"/>
              </w:rPr>
            </w:pPr>
            <w:r w:rsidRPr="00DA45D9">
              <w:rPr>
                <w:rFonts w:ascii="Times New Roman" w:hAnsi="Times New Roman" w:cs="Times New Roman"/>
                <w:b/>
                <w:sz w:val="16"/>
                <w:highlight w:val="lightGray"/>
              </w:rPr>
              <w:t>Geben Sie 6 Punkte, wenn keine Auffälligkeiten vorliegen. Ziehen Sie 1 Punkt pro vorhandenes Item ab. „Nicht-Bestanden“ bei 4 Punkten oder weniger.</w:t>
            </w:r>
          </w:p>
          <w:p w14:paraId="4AD153E4" w14:textId="77777777" w:rsidR="009F4432" w:rsidRPr="00A316BF" w:rsidRDefault="009F4432" w:rsidP="009F4432">
            <w:pPr>
              <w:rPr>
                <w:rFonts w:ascii="Times New Roman" w:hAnsi="Times New Roman" w:cs="Times New Roman"/>
                <w:i/>
                <w:sz w:val="20"/>
              </w:rPr>
            </w:pPr>
            <w:r w:rsidRPr="00DA45D9">
              <w:rPr>
                <w:rFonts w:ascii="Times New Roman" w:hAnsi="Times New Roman" w:cs="Times New Roman"/>
                <w:i/>
                <w:sz w:val="16"/>
                <w:highlight w:val="lightGray"/>
              </w:rPr>
              <w:t>(Der Testleiter schätzt ein, ob die folgenden Auffälligkeiten vorliegen, Eindrücke von der Testperson oder deren engen Bezugspersonen werden miteinbezogen.)</w:t>
            </w:r>
          </w:p>
        </w:tc>
        <w:tc>
          <w:tcPr>
            <w:tcW w:w="705" w:type="dxa"/>
            <w:vMerge w:val="restart"/>
            <w:tcBorders>
              <w:top w:val="single" w:sz="18" w:space="0" w:color="auto"/>
              <w:left w:val="single" w:sz="18" w:space="0" w:color="auto"/>
              <w:bottom w:val="single" w:sz="18" w:space="0" w:color="auto"/>
              <w:right w:val="single" w:sz="18" w:space="0" w:color="auto"/>
            </w:tcBorders>
            <w:vAlign w:val="bottom"/>
          </w:tcPr>
          <w:p w14:paraId="5B8C3E19"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/6</w:t>
            </w:r>
          </w:p>
        </w:tc>
        <w:tc>
          <w:tcPr>
            <w:tcW w:w="1222" w:type="dxa"/>
            <w:vMerge w:val="restart"/>
            <w:tcBorders>
              <w:top w:val="single" w:sz="18" w:space="0" w:color="auto"/>
              <w:left w:val="single" w:sz="18" w:space="0" w:color="auto"/>
              <w:bottom w:val="single" w:sz="18" w:space="0" w:color="auto"/>
              <w:right w:val="single" w:sz="18" w:space="0" w:color="auto"/>
            </w:tcBorders>
          </w:tcPr>
          <w:p w14:paraId="2E3730FB" w14:textId="77777777" w:rsidR="009F4432" w:rsidRPr="0002061A" w:rsidRDefault="009F4432" w:rsidP="009F4432">
            <w:pPr>
              <w:rPr>
                <w:rFonts w:ascii="Times New Roman" w:hAnsi="Times New Roman" w:cs="Times New Roman"/>
                <w:sz w:val="20"/>
              </w:rPr>
            </w:pPr>
          </w:p>
        </w:tc>
      </w:tr>
      <w:tr w:rsidR="009F4432" w:rsidRPr="008D198C" w14:paraId="09563202" w14:textId="77777777" w:rsidTr="009F4432">
        <w:trPr>
          <w:trHeight w:val="20"/>
        </w:trPr>
        <w:tc>
          <w:tcPr>
            <w:tcW w:w="8498" w:type="dxa"/>
            <w:gridSpan w:val="35"/>
            <w:tcBorders>
              <w:top w:val="single" w:sz="4" w:space="0" w:color="auto"/>
              <w:left w:val="single" w:sz="18" w:space="0" w:color="auto"/>
              <w:bottom w:val="single" w:sz="18" w:space="0" w:color="auto"/>
              <w:right w:val="single" w:sz="18" w:space="0" w:color="auto"/>
            </w:tcBorders>
            <w:shd w:val="clear" w:color="auto" w:fill="auto"/>
            <w:vAlign w:val="center"/>
          </w:tcPr>
          <w:p w14:paraId="4F4DBFD2"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 xml:space="preserve">[   ] </w:t>
            </w:r>
            <w:r>
              <w:rPr>
                <w:rFonts w:ascii="Times New Roman" w:hAnsi="Times New Roman" w:cs="Times New Roman"/>
                <w:sz w:val="18"/>
              </w:rPr>
              <w:t xml:space="preserve">Hat </w:t>
            </w:r>
            <w:r w:rsidRPr="0002061A">
              <w:rPr>
                <w:rFonts w:ascii="Times New Roman" w:hAnsi="Times New Roman" w:cs="Times New Roman"/>
                <w:sz w:val="18"/>
              </w:rPr>
              <w:t xml:space="preserve">Schwierigkeiten </w:t>
            </w:r>
            <w:r>
              <w:rPr>
                <w:rFonts w:ascii="Times New Roman" w:hAnsi="Times New Roman" w:cs="Times New Roman"/>
                <w:sz w:val="18"/>
              </w:rPr>
              <w:t>die Aufmerksamkeit zu fokussieren</w:t>
            </w:r>
            <w:r w:rsidRPr="0002061A">
              <w:rPr>
                <w:rFonts w:ascii="Times New Roman" w:hAnsi="Times New Roman" w:cs="Times New Roman"/>
                <w:sz w:val="18"/>
              </w:rPr>
              <w:t xml:space="preserve"> oder bei der mentalen Flexibilität</w:t>
            </w:r>
          </w:p>
          <w:p w14:paraId="74C4B713"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E</w:t>
            </w:r>
            <w:r w:rsidRPr="0002061A">
              <w:rPr>
                <w:rFonts w:ascii="Times New Roman" w:hAnsi="Times New Roman" w:cs="Times New Roman"/>
                <w:sz w:val="18"/>
              </w:rPr>
              <w:t xml:space="preserve">motional labil, </w:t>
            </w:r>
            <w:r>
              <w:rPr>
                <w:rFonts w:ascii="Times New Roman" w:hAnsi="Times New Roman" w:cs="Times New Roman"/>
                <w:sz w:val="18"/>
              </w:rPr>
              <w:t xml:space="preserve">unpassende/inkongruente  </w:t>
            </w:r>
            <w:r w:rsidRPr="0002061A">
              <w:rPr>
                <w:rFonts w:ascii="Times New Roman" w:hAnsi="Times New Roman" w:cs="Times New Roman"/>
                <w:sz w:val="18"/>
              </w:rPr>
              <w:t xml:space="preserve">Emotionen, erscheint </w:t>
            </w:r>
            <w:r>
              <w:rPr>
                <w:rFonts w:ascii="Times New Roman" w:hAnsi="Times New Roman" w:cs="Times New Roman"/>
                <w:sz w:val="18"/>
              </w:rPr>
              <w:t>hoffnungslos</w:t>
            </w:r>
            <w:r w:rsidRPr="0002061A">
              <w:rPr>
                <w:rFonts w:ascii="Times New Roman" w:hAnsi="Times New Roman" w:cs="Times New Roman"/>
                <w:sz w:val="18"/>
              </w:rPr>
              <w:t xml:space="preserve"> oder depressiv</w:t>
            </w:r>
          </w:p>
          <w:p w14:paraId="39B0414C"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xml:space="preserve">[   ] Zeigt schnell Zeichen einer Reizüberflutung </w:t>
            </w:r>
            <w:r w:rsidRPr="0002061A">
              <w:rPr>
                <w:rFonts w:ascii="Times New Roman" w:hAnsi="Times New Roman" w:cs="Times New Roman"/>
                <w:sz w:val="18"/>
              </w:rPr>
              <w:t>oder ausweichendes Verhalten</w:t>
            </w:r>
          </w:p>
          <w:p w14:paraId="39C5E1F1"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Ä</w:t>
            </w:r>
            <w:r w:rsidRPr="0002061A">
              <w:rPr>
                <w:rFonts w:ascii="Times New Roman" w:hAnsi="Times New Roman" w:cs="Times New Roman"/>
                <w:sz w:val="18"/>
              </w:rPr>
              <w:t>ußert unlogische Gedanken oder Paranoia</w:t>
            </w:r>
          </w:p>
          <w:p w14:paraId="7779B283"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Ze</w:t>
            </w:r>
            <w:r w:rsidRPr="0002061A">
              <w:rPr>
                <w:rFonts w:ascii="Times New Roman" w:hAnsi="Times New Roman" w:cs="Times New Roman"/>
                <w:sz w:val="18"/>
              </w:rPr>
              <w:t xml:space="preserve">igt fehlende Empathie, ist apathisch oder zeigt </w:t>
            </w:r>
            <w:r>
              <w:rPr>
                <w:rFonts w:ascii="Times New Roman" w:hAnsi="Times New Roman" w:cs="Times New Roman"/>
                <w:sz w:val="18"/>
              </w:rPr>
              <w:t>eine Affektverarmung</w:t>
            </w:r>
          </w:p>
          <w:p w14:paraId="12C2553C" w14:textId="77777777" w:rsidR="009F4432" w:rsidRPr="00F921E5" w:rsidRDefault="009F4432" w:rsidP="009F4432">
            <w:pPr>
              <w:rPr>
                <w:rFonts w:ascii="Times New Roman" w:hAnsi="Times New Roman" w:cs="Times New Roman"/>
                <w:sz w:val="20"/>
              </w:rPr>
            </w:pPr>
            <w:r>
              <w:rPr>
                <w:rFonts w:ascii="Times New Roman" w:hAnsi="Times New Roman" w:cs="Times New Roman"/>
                <w:sz w:val="18"/>
              </w:rPr>
              <w:t>[   ] Ist</w:t>
            </w:r>
            <w:r w:rsidRPr="0002061A">
              <w:rPr>
                <w:rFonts w:ascii="Times New Roman" w:hAnsi="Times New Roman" w:cs="Times New Roman"/>
                <w:sz w:val="18"/>
              </w:rPr>
              <w:t xml:space="preserve"> zornig oder aggressiv, </w:t>
            </w:r>
            <w:r>
              <w:rPr>
                <w:rFonts w:ascii="Times New Roman" w:hAnsi="Times New Roman" w:cs="Times New Roman"/>
                <w:sz w:val="18"/>
              </w:rPr>
              <w:t>reizbar</w:t>
            </w:r>
            <w:r w:rsidRPr="00E613E5">
              <w:rPr>
                <w:rFonts w:ascii="Times New Roman" w:hAnsi="Times New Roman" w:cs="Times New Roman"/>
                <w:sz w:val="18"/>
              </w:rPr>
              <w:t xml:space="preserve">, </w:t>
            </w:r>
            <w:r>
              <w:rPr>
                <w:rFonts w:ascii="Times New Roman" w:hAnsi="Times New Roman" w:cs="Times New Roman"/>
                <w:sz w:val="18"/>
              </w:rPr>
              <w:t>konfrontativ</w:t>
            </w:r>
            <w:r w:rsidRPr="00E613E5">
              <w:rPr>
                <w:rFonts w:ascii="Times New Roman" w:hAnsi="Times New Roman" w:cs="Times New Roman"/>
                <w:sz w:val="18"/>
              </w:rPr>
              <w:t>, hat</w:t>
            </w:r>
            <w:r w:rsidRPr="0002061A">
              <w:rPr>
                <w:rFonts w:ascii="Times New Roman" w:hAnsi="Times New Roman" w:cs="Times New Roman"/>
                <w:sz w:val="18"/>
              </w:rPr>
              <w:t xml:space="preserve"> Schwierigkeiten mit sozialen</w:t>
            </w:r>
            <w:r>
              <w:rPr>
                <w:rFonts w:ascii="Times New Roman" w:hAnsi="Times New Roman" w:cs="Times New Roman"/>
                <w:sz w:val="18"/>
              </w:rPr>
              <w:t xml:space="preserve"> Grenzen oder sozialen</w:t>
            </w:r>
            <w:r>
              <w:rPr>
                <w:rFonts w:ascii="Times New Roman" w:hAnsi="Times New Roman" w:cs="Times New Roman"/>
                <w:sz w:val="18"/>
              </w:rPr>
              <w:br/>
              <w:t xml:space="preserve">      Regeln/Normen</w:t>
            </w:r>
          </w:p>
        </w:tc>
        <w:tc>
          <w:tcPr>
            <w:tcW w:w="705" w:type="dxa"/>
            <w:vMerge/>
            <w:tcBorders>
              <w:top w:val="single" w:sz="18" w:space="0" w:color="auto"/>
              <w:left w:val="single" w:sz="18" w:space="0" w:color="auto"/>
              <w:bottom w:val="single" w:sz="18" w:space="0" w:color="auto"/>
              <w:right w:val="single" w:sz="18" w:space="0" w:color="auto"/>
            </w:tcBorders>
            <w:vAlign w:val="bottom"/>
          </w:tcPr>
          <w:p w14:paraId="444CAC33" w14:textId="77777777" w:rsidR="009F4432" w:rsidRPr="0002061A" w:rsidRDefault="009F4432" w:rsidP="009F4432">
            <w:pPr>
              <w:jc w:val="right"/>
              <w:rPr>
                <w:rFonts w:ascii="Times New Roman" w:hAnsi="Times New Roman" w:cs="Times New Roman"/>
                <w:b/>
                <w:sz w:val="20"/>
              </w:rPr>
            </w:pPr>
          </w:p>
        </w:tc>
        <w:tc>
          <w:tcPr>
            <w:tcW w:w="1222" w:type="dxa"/>
            <w:vMerge/>
            <w:tcBorders>
              <w:top w:val="single" w:sz="18" w:space="0" w:color="auto"/>
              <w:left w:val="single" w:sz="18" w:space="0" w:color="auto"/>
              <w:bottom w:val="single" w:sz="18" w:space="0" w:color="auto"/>
              <w:right w:val="single" w:sz="18" w:space="0" w:color="auto"/>
            </w:tcBorders>
          </w:tcPr>
          <w:p w14:paraId="4C76EC5B" w14:textId="77777777" w:rsidR="009F4432" w:rsidRPr="0002061A" w:rsidRDefault="009F4432" w:rsidP="009F4432">
            <w:pPr>
              <w:rPr>
                <w:rFonts w:ascii="Times New Roman" w:hAnsi="Times New Roman" w:cs="Times New Roman"/>
                <w:sz w:val="20"/>
              </w:rPr>
            </w:pPr>
          </w:p>
        </w:tc>
      </w:tr>
      <w:tr w:rsidR="009F4432" w:rsidRPr="008D198C" w14:paraId="2E8FE686" w14:textId="77777777" w:rsidTr="009F4432">
        <w:trPr>
          <w:trHeight w:val="558"/>
        </w:trPr>
        <w:tc>
          <w:tcPr>
            <w:tcW w:w="8498" w:type="dxa"/>
            <w:gridSpan w:val="35"/>
            <w:tcBorders>
              <w:top w:val="single" w:sz="18" w:space="0" w:color="auto"/>
              <w:left w:val="single" w:sz="18" w:space="0" w:color="auto"/>
              <w:bottom w:val="single" w:sz="18" w:space="0" w:color="auto"/>
              <w:right w:val="single" w:sz="18" w:space="0" w:color="auto"/>
            </w:tcBorders>
            <w:shd w:val="clear" w:color="auto" w:fill="000000" w:themeFill="text1"/>
            <w:vAlign w:val="center"/>
          </w:tcPr>
          <w:p w14:paraId="4AC92D20" w14:textId="77777777" w:rsidR="009F4432" w:rsidRPr="00A8745C" w:rsidRDefault="009F4432" w:rsidP="009F4432">
            <w:pPr>
              <w:jc w:val="right"/>
              <w:rPr>
                <w:rFonts w:ascii="Times New Roman" w:hAnsi="Times New Roman" w:cs="Times New Roman"/>
                <w:b/>
                <w:sz w:val="20"/>
              </w:rPr>
            </w:pPr>
            <w:r w:rsidRPr="0002061A">
              <w:rPr>
                <w:rFonts w:ascii="Times New Roman" w:hAnsi="Times New Roman" w:cs="Times New Roman"/>
                <w:b/>
                <w:sz w:val="28"/>
              </w:rPr>
              <w:t>GESAMTWERT</w:t>
            </w:r>
          </w:p>
        </w:tc>
        <w:tc>
          <w:tcPr>
            <w:tcW w:w="705" w:type="dxa"/>
            <w:tcBorders>
              <w:top w:val="single" w:sz="18" w:space="0" w:color="auto"/>
              <w:left w:val="single" w:sz="18" w:space="0" w:color="auto"/>
              <w:bottom w:val="single" w:sz="18" w:space="0" w:color="auto"/>
              <w:right w:val="single" w:sz="18" w:space="0" w:color="auto"/>
            </w:tcBorders>
            <w:vAlign w:val="bottom"/>
          </w:tcPr>
          <w:p w14:paraId="22D4F985"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/120</w:t>
            </w:r>
          </w:p>
        </w:tc>
        <w:tc>
          <w:tcPr>
            <w:tcW w:w="1222" w:type="dxa"/>
            <w:tcBorders>
              <w:top w:val="single" w:sz="18" w:space="0" w:color="auto"/>
              <w:left w:val="single" w:sz="18" w:space="0" w:color="auto"/>
              <w:bottom w:val="single" w:sz="18" w:space="0" w:color="auto"/>
              <w:right w:val="single" w:sz="18" w:space="0" w:color="auto"/>
            </w:tcBorders>
            <w:vAlign w:val="bottom"/>
          </w:tcPr>
          <w:p w14:paraId="5F753570"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/10</w:t>
            </w:r>
          </w:p>
        </w:tc>
      </w:tr>
      <w:tr w:rsidR="009F4432" w:rsidRPr="008D198C" w14:paraId="08EFAD5A" w14:textId="77777777" w:rsidTr="009F4432">
        <w:trPr>
          <w:trHeight w:val="530"/>
        </w:trPr>
        <w:tc>
          <w:tcPr>
            <w:tcW w:w="10425" w:type="dxa"/>
            <w:gridSpan w:val="37"/>
            <w:tcBorders>
              <w:top w:val="single" w:sz="18" w:space="0" w:color="auto"/>
              <w:left w:val="single" w:sz="18" w:space="0" w:color="auto"/>
              <w:bottom w:val="single" w:sz="18" w:space="0" w:color="auto"/>
              <w:right w:val="single" w:sz="18" w:space="0" w:color="auto"/>
            </w:tcBorders>
            <w:shd w:val="clear" w:color="auto" w:fill="auto"/>
            <w:vAlign w:val="center"/>
          </w:tcPr>
          <w:p w14:paraId="618B7E8A" w14:textId="77777777" w:rsidR="009F4432" w:rsidRPr="00DA45D9" w:rsidRDefault="009F4432" w:rsidP="009F4432">
            <w:pPr>
              <w:rPr>
                <w:rFonts w:ascii="Times New Roman" w:hAnsi="Times New Roman" w:cs="Times New Roman"/>
                <w:b/>
                <w:sz w:val="16"/>
                <w:highlight w:val="lightGray"/>
              </w:rPr>
            </w:pPr>
            <w:r w:rsidRPr="00DA45D9">
              <w:rPr>
                <w:rFonts w:ascii="Times New Roman" w:hAnsi="Times New Roman" w:cs="Times New Roman"/>
                <w:b/>
                <w:sz w:val="16"/>
                <w:highlight w:val="lightGray"/>
              </w:rPr>
              <w:t>Berechnen Sie den Gesamtwert (1. Spalte) und den Gesamtwert der „Nicht-Bestandenen“ Aufgaben (2. Spalte).</w:t>
            </w:r>
          </w:p>
          <w:p w14:paraId="3F82687F" w14:textId="77777777" w:rsidR="009F4432" w:rsidRPr="00A8745C" w:rsidRDefault="009F4432" w:rsidP="009F4432">
            <w:pPr>
              <w:rPr>
                <w:rFonts w:ascii="Times New Roman" w:hAnsi="Times New Roman" w:cs="Times New Roman"/>
                <w:b/>
              </w:rPr>
            </w:pPr>
            <w:r w:rsidRPr="00DA45D9">
              <w:rPr>
                <w:rFonts w:ascii="Times New Roman" w:hAnsi="Times New Roman" w:cs="Times New Roman"/>
                <w:b/>
                <w:sz w:val="16"/>
                <w:highlight w:val="lightGray"/>
              </w:rPr>
              <w:t>1 „Nicht-Bestandene“ Aufgabe = mögliches CCAS; 2 „Nicht-Bestandene“ Aufgaben = wahrscheinliches CCAS; 3 oder mehr „Nicht-Bestandene“ Aufgaben = definitives CCAS.</w:t>
            </w:r>
          </w:p>
        </w:tc>
      </w:tr>
    </w:tbl>
    <w:p w14:paraId="6DDA07AC" w14:textId="77777777" w:rsidR="009F4432" w:rsidRDefault="009F4432" w:rsidP="009F4432">
      <w:pPr>
        <w:jc w:val="right"/>
        <w:rPr>
          <w:sz w:val="12"/>
        </w:rPr>
      </w:pPr>
    </w:p>
    <w:p w14:paraId="6065313E" w14:textId="77777777" w:rsidR="009F4432" w:rsidRDefault="009F4432" w:rsidP="009F4432">
      <w:pPr>
        <w:jc w:val="right"/>
        <w:rPr>
          <w:sz w:val="12"/>
        </w:rPr>
      </w:pPr>
    </w:p>
    <w:tbl>
      <w:tblPr>
        <w:tblStyle w:val="TableGrid"/>
        <w:tblpPr w:leftFromText="141" w:rightFromText="141" w:vertAnchor="text" w:horzAnchor="margin" w:tblpX="-34" w:tblpY="-68"/>
        <w:tblOverlap w:val="never"/>
        <w:tblW w:w="10740" w:type="dxa"/>
        <w:tblLayout w:type="fixed"/>
        <w:tblLook w:val="04A0" w:firstRow="1" w:lastRow="0" w:firstColumn="1" w:lastColumn="0" w:noHBand="0" w:noVBand="1"/>
      </w:tblPr>
      <w:tblGrid>
        <w:gridCol w:w="959"/>
        <w:gridCol w:w="2126"/>
        <w:gridCol w:w="1276"/>
        <w:gridCol w:w="1559"/>
        <w:gridCol w:w="2268"/>
        <w:gridCol w:w="2552"/>
      </w:tblGrid>
      <w:tr w:rsidR="009F4432" w:rsidRPr="00F97D39" w14:paraId="2FED4526" w14:textId="77777777" w:rsidTr="009F4432">
        <w:trPr>
          <w:trHeight w:val="332"/>
        </w:trPr>
        <w:tc>
          <w:tcPr>
            <w:tcW w:w="10740" w:type="dxa"/>
            <w:gridSpan w:val="6"/>
            <w:vAlign w:val="center"/>
          </w:tcPr>
          <w:p w14:paraId="251EF6C2" w14:textId="77777777" w:rsidR="009F4432" w:rsidRPr="00F97D39" w:rsidRDefault="009F4432" w:rsidP="009F4432">
            <w:pPr>
              <w:ind w:left="-18"/>
              <w:jc w:val="center"/>
              <w:rPr>
                <w:rFonts w:ascii="Times New Roman" w:hAnsi="Times New Roman" w:cs="Times New Roman"/>
                <w:sz w:val="16"/>
                <w:szCs w:val="16"/>
              </w:rPr>
            </w:pPr>
            <w:r w:rsidRPr="00F97D39">
              <w:rPr>
                <w:rFonts w:ascii="Times New Roman" w:hAnsi="Times New Roman" w:cs="Times New Roman"/>
                <w:sz w:val="16"/>
                <w:szCs w:val="16"/>
              </w:rPr>
              <w:t>Hinweise und Mehrfachauswahl für die Aufgabe „Verbaler Abruf“</w:t>
            </w:r>
          </w:p>
        </w:tc>
      </w:tr>
      <w:tr w:rsidR="009F4432" w:rsidRPr="00F97D39" w14:paraId="6BEEB94C" w14:textId="77777777" w:rsidTr="009F4432">
        <w:trPr>
          <w:trHeight w:val="332"/>
        </w:trPr>
        <w:tc>
          <w:tcPr>
            <w:tcW w:w="959" w:type="dxa"/>
            <w:vAlign w:val="center"/>
          </w:tcPr>
          <w:p w14:paraId="3C828006" w14:textId="77777777" w:rsidR="009F4432" w:rsidRPr="00F97D39" w:rsidRDefault="009F4432" w:rsidP="009F4432">
            <w:pPr>
              <w:ind w:left="-18"/>
              <w:jc w:val="center"/>
              <w:rPr>
                <w:rFonts w:ascii="Times New Roman" w:hAnsi="Times New Roman" w:cs="Times New Roman"/>
                <w:b/>
                <w:sz w:val="16"/>
                <w:szCs w:val="16"/>
              </w:rPr>
            </w:pPr>
            <w:r w:rsidRPr="00F97D39">
              <w:rPr>
                <w:rFonts w:ascii="Times New Roman" w:hAnsi="Times New Roman" w:cs="Times New Roman"/>
                <w:b/>
                <w:sz w:val="16"/>
                <w:szCs w:val="16"/>
              </w:rPr>
              <w:t>Testwort</w:t>
            </w:r>
          </w:p>
        </w:tc>
        <w:tc>
          <w:tcPr>
            <w:tcW w:w="2126" w:type="dxa"/>
            <w:vAlign w:val="center"/>
          </w:tcPr>
          <w:p w14:paraId="75762903" w14:textId="77777777" w:rsidR="009F4432" w:rsidRPr="00F97D39" w:rsidRDefault="009F4432" w:rsidP="009F4432">
            <w:pPr>
              <w:ind w:left="-18"/>
              <w:jc w:val="center"/>
              <w:rPr>
                <w:rFonts w:ascii="Times New Roman" w:hAnsi="Times New Roman" w:cs="Times New Roman"/>
                <w:b/>
                <w:sz w:val="16"/>
                <w:szCs w:val="16"/>
              </w:rPr>
            </w:pPr>
            <w:r>
              <w:rPr>
                <w:rFonts w:ascii="Times New Roman" w:hAnsi="Times New Roman" w:cs="Times New Roman"/>
                <w:b/>
                <w:sz w:val="16"/>
                <w:szCs w:val="16"/>
              </w:rPr>
              <w:t>Dorf</w:t>
            </w:r>
          </w:p>
        </w:tc>
        <w:tc>
          <w:tcPr>
            <w:tcW w:w="1276" w:type="dxa"/>
            <w:vAlign w:val="center"/>
          </w:tcPr>
          <w:p w14:paraId="51105931" w14:textId="77777777" w:rsidR="009F4432" w:rsidRPr="00F97D39" w:rsidRDefault="009F4432" w:rsidP="009F4432">
            <w:pPr>
              <w:ind w:left="-18"/>
              <w:jc w:val="center"/>
              <w:rPr>
                <w:rFonts w:ascii="Times New Roman" w:hAnsi="Times New Roman" w:cs="Times New Roman"/>
                <w:b/>
                <w:sz w:val="16"/>
                <w:szCs w:val="16"/>
              </w:rPr>
            </w:pPr>
            <w:r>
              <w:rPr>
                <w:rFonts w:ascii="Times New Roman" w:hAnsi="Times New Roman" w:cs="Times New Roman"/>
                <w:b/>
                <w:sz w:val="16"/>
                <w:szCs w:val="16"/>
              </w:rPr>
              <w:t>Petra</w:t>
            </w:r>
          </w:p>
        </w:tc>
        <w:tc>
          <w:tcPr>
            <w:tcW w:w="1559" w:type="dxa"/>
            <w:vAlign w:val="center"/>
          </w:tcPr>
          <w:p w14:paraId="7B3A8570" w14:textId="77777777" w:rsidR="009F4432" w:rsidRPr="00F97D39" w:rsidRDefault="009F4432" w:rsidP="009F4432">
            <w:pPr>
              <w:ind w:left="-18"/>
              <w:jc w:val="center"/>
              <w:rPr>
                <w:rFonts w:ascii="Times New Roman" w:hAnsi="Times New Roman" w:cs="Times New Roman"/>
                <w:b/>
                <w:sz w:val="16"/>
                <w:szCs w:val="16"/>
              </w:rPr>
            </w:pPr>
            <w:r>
              <w:rPr>
                <w:rFonts w:ascii="Times New Roman" w:hAnsi="Times New Roman" w:cs="Times New Roman"/>
                <w:b/>
                <w:sz w:val="16"/>
                <w:szCs w:val="16"/>
              </w:rPr>
              <w:t>Glück</w:t>
            </w:r>
          </w:p>
        </w:tc>
        <w:tc>
          <w:tcPr>
            <w:tcW w:w="2268" w:type="dxa"/>
            <w:vAlign w:val="center"/>
          </w:tcPr>
          <w:p w14:paraId="0F1E1553" w14:textId="77777777" w:rsidR="009F4432" w:rsidRPr="00F97D39" w:rsidRDefault="009F4432" w:rsidP="009F4432">
            <w:pPr>
              <w:ind w:left="-18"/>
              <w:jc w:val="center"/>
              <w:rPr>
                <w:rFonts w:ascii="Times New Roman" w:hAnsi="Times New Roman" w:cs="Times New Roman"/>
                <w:b/>
                <w:sz w:val="16"/>
                <w:szCs w:val="16"/>
              </w:rPr>
            </w:pPr>
            <w:r>
              <w:rPr>
                <w:rFonts w:ascii="Times New Roman" w:hAnsi="Times New Roman" w:cs="Times New Roman"/>
                <w:b/>
                <w:sz w:val="16"/>
                <w:szCs w:val="16"/>
              </w:rPr>
              <w:t>antworten</w:t>
            </w:r>
          </w:p>
        </w:tc>
        <w:tc>
          <w:tcPr>
            <w:tcW w:w="2552" w:type="dxa"/>
            <w:vAlign w:val="center"/>
          </w:tcPr>
          <w:p w14:paraId="1024B98B" w14:textId="77777777" w:rsidR="009F4432" w:rsidRPr="00876274" w:rsidRDefault="009F4432" w:rsidP="009F4432">
            <w:pPr>
              <w:ind w:left="-18"/>
              <w:jc w:val="center"/>
              <w:rPr>
                <w:rFonts w:ascii="Times New Roman" w:hAnsi="Times New Roman" w:cs="Times New Roman"/>
                <w:b/>
                <w:sz w:val="16"/>
                <w:szCs w:val="16"/>
              </w:rPr>
            </w:pPr>
            <w:r w:rsidRPr="00876274">
              <w:rPr>
                <w:rFonts w:ascii="Times New Roman" w:hAnsi="Times New Roman" w:cs="Times New Roman"/>
                <w:b/>
                <w:sz w:val="16"/>
                <w:szCs w:val="16"/>
              </w:rPr>
              <w:t>viereckig</w:t>
            </w:r>
          </w:p>
        </w:tc>
      </w:tr>
      <w:tr w:rsidR="009F4432" w:rsidRPr="00F97D39" w14:paraId="28BCAE95" w14:textId="77777777" w:rsidTr="009F4432">
        <w:trPr>
          <w:trHeight w:val="332"/>
        </w:trPr>
        <w:tc>
          <w:tcPr>
            <w:tcW w:w="959" w:type="dxa"/>
            <w:vAlign w:val="center"/>
          </w:tcPr>
          <w:p w14:paraId="40479477" w14:textId="77777777" w:rsidR="009F4432" w:rsidRPr="00F97D39" w:rsidRDefault="009F4432" w:rsidP="009F4432">
            <w:pPr>
              <w:ind w:left="-18"/>
              <w:jc w:val="center"/>
              <w:rPr>
                <w:rFonts w:ascii="Times New Roman" w:hAnsi="Times New Roman" w:cs="Times New Roman"/>
                <w:b/>
                <w:sz w:val="16"/>
                <w:szCs w:val="16"/>
              </w:rPr>
            </w:pPr>
            <w:r w:rsidRPr="00F97D39">
              <w:rPr>
                <w:rFonts w:ascii="Times New Roman" w:hAnsi="Times New Roman" w:cs="Times New Roman"/>
                <w:b/>
                <w:sz w:val="16"/>
                <w:szCs w:val="16"/>
              </w:rPr>
              <w:t>Hinweis</w:t>
            </w:r>
          </w:p>
        </w:tc>
        <w:tc>
          <w:tcPr>
            <w:tcW w:w="2126" w:type="dxa"/>
            <w:vAlign w:val="center"/>
          </w:tcPr>
          <w:p w14:paraId="15177CD0"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Ort, an dem Personen leben</w:t>
            </w:r>
          </w:p>
        </w:tc>
        <w:tc>
          <w:tcPr>
            <w:tcW w:w="1276" w:type="dxa"/>
            <w:vAlign w:val="center"/>
          </w:tcPr>
          <w:p w14:paraId="411BFA66"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Frauenname</w:t>
            </w:r>
          </w:p>
        </w:tc>
        <w:tc>
          <w:tcPr>
            <w:tcW w:w="1559" w:type="dxa"/>
            <w:vAlign w:val="center"/>
          </w:tcPr>
          <w:p w14:paraId="6961F5CA"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positive Emotion</w:t>
            </w:r>
          </w:p>
        </w:tc>
        <w:tc>
          <w:tcPr>
            <w:tcW w:w="2268" w:type="dxa"/>
            <w:vAlign w:val="center"/>
          </w:tcPr>
          <w:p w14:paraId="6E1F454F" w14:textId="77777777" w:rsidR="009F4432" w:rsidRPr="00876274" w:rsidRDefault="009F4432" w:rsidP="009F4432">
            <w:pPr>
              <w:ind w:left="-18"/>
              <w:jc w:val="center"/>
              <w:rPr>
                <w:rFonts w:ascii="Times New Roman" w:hAnsi="Times New Roman" w:cs="Times New Roman"/>
                <w:sz w:val="16"/>
                <w:szCs w:val="16"/>
              </w:rPr>
            </w:pPr>
            <w:r w:rsidRPr="00876274">
              <w:rPr>
                <w:rFonts w:ascii="Times New Roman" w:hAnsi="Times New Roman" w:cs="Times New Roman"/>
                <w:sz w:val="16"/>
                <w:szCs w:val="16"/>
              </w:rPr>
              <w:t>kann man in Gesprächen tun</w:t>
            </w:r>
          </w:p>
        </w:tc>
        <w:tc>
          <w:tcPr>
            <w:tcW w:w="2552" w:type="dxa"/>
            <w:vAlign w:val="center"/>
          </w:tcPr>
          <w:p w14:paraId="40B2DC5D" w14:textId="77777777" w:rsidR="009F4432" w:rsidRPr="00876274" w:rsidRDefault="009F4432" w:rsidP="009F4432">
            <w:pPr>
              <w:ind w:left="-18"/>
              <w:jc w:val="center"/>
              <w:rPr>
                <w:rFonts w:ascii="Times New Roman" w:hAnsi="Times New Roman" w:cs="Times New Roman"/>
                <w:sz w:val="16"/>
                <w:szCs w:val="16"/>
              </w:rPr>
            </w:pPr>
            <w:r w:rsidRPr="00876274">
              <w:rPr>
                <w:rFonts w:ascii="Times New Roman" w:hAnsi="Times New Roman" w:cs="Times New Roman"/>
                <w:sz w:val="16"/>
                <w:szCs w:val="16"/>
              </w:rPr>
              <w:t>beschreibt die Form eines Objekts</w:t>
            </w:r>
          </w:p>
        </w:tc>
      </w:tr>
      <w:tr w:rsidR="009F4432" w:rsidRPr="00F97D39" w14:paraId="4DB5F4C2" w14:textId="77777777" w:rsidTr="009F4432">
        <w:trPr>
          <w:trHeight w:val="332"/>
        </w:trPr>
        <w:tc>
          <w:tcPr>
            <w:tcW w:w="959" w:type="dxa"/>
            <w:vMerge w:val="restart"/>
            <w:vAlign w:val="center"/>
          </w:tcPr>
          <w:p w14:paraId="698258F4" w14:textId="77777777" w:rsidR="009F4432" w:rsidRPr="00F97D39" w:rsidRDefault="009F4432" w:rsidP="009F4432">
            <w:pPr>
              <w:ind w:left="-18"/>
              <w:jc w:val="center"/>
              <w:rPr>
                <w:rFonts w:ascii="Times New Roman" w:hAnsi="Times New Roman" w:cs="Times New Roman"/>
                <w:b/>
                <w:sz w:val="16"/>
                <w:szCs w:val="16"/>
              </w:rPr>
            </w:pPr>
            <w:r w:rsidRPr="00F97D39">
              <w:rPr>
                <w:rFonts w:ascii="Times New Roman" w:hAnsi="Times New Roman" w:cs="Times New Roman"/>
                <w:b/>
                <w:sz w:val="16"/>
                <w:szCs w:val="16"/>
              </w:rPr>
              <w:t>Mehrfach-</w:t>
            </w:r>
            <w:r w:rsidRPr="00F97D39">
              <w:rPr>
                <w:rFonts w:ascii="Times New Roman" w:hAnsi="Times New Roman" w:cs="Times New Roman"/>
                <w:b/>
                <w:sz w:val="16"/>
                <w:szCs w:val="16"/>
              </w:rPr>
              <w:br/>
              <w:t>auswahl</w:t>
            </w:r>
          </w:p>
        </w:tc>
        <w:tc>
          <w:tcPr>
            <w:tcW w:w="2126" w:type="dxa"/>
            <w:vAlign w:val="center"/>
          </w:tcPr>
          <w:p w14:paraId="489B65C7"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Stadt</w:t>
            </w:r>
          </w:p>
        </w:tc>
        <w:tc>
          <w:tcPr>
            <w:tcW w:w="1276" w:type="dxa"/>
            <w:vAlign w:val="center"/>
          </w:tcPr>
          <w:p w14:paraId="0C9C54AB"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Sabine</w:t>
            </w:r>
          </w:p>
        </w:tc>
        <w:tc>
          <w:tcPr>
            <w:tcW w:w="1559" w:type="dxa"/>
            <w:vAlign w:val="center"/>
          </w:tcPr>
          <w:p w14:paraId="6468E1A3"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Liebe</w:t>
            </w:r>
          </w:p>
        </w:tc>
        <w:tc>
          <w:tcPr>
            <w:tcW w:w="2268" w:type="dxa"/>
            <w:vAlign w:val="center"/>
          </w:tcPr>
          <w:p w14:paraId="26A508ED"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antworten</w:t>
            </w:r>
          </w:p>
        </w:tc>
        <w:tc>
          <w:tcPr>
            <w:tcW w:w="2552" w:type="dxa"/>
            <w:vAlign w:val="center"/>
          </w:tcPr>
          <w:p w14:paraId="2454365B" w14:textId="77777777" w:rsidR="009F4432" w:rsidRPr="00876274" w:rsidRDefault="009F4432" w:rsidP="009F4432">
            <w:pPr>
              <w:ind w:left="-18"/>
              <w:jc w:val="center"/>
              <w:rPr>
                <w:rFonts w:ascii="Times New Roman" w:hAnsi="Times New Roman" w:cs="Times New Roman"/>
                <w:sz w:val="16"/>
                <w:szCs w:val="16"/>
              </w:rPr>
            </w:pPr>
            <w:r w:rsidRPr="00876274">
              <w:rPr>
                <w:rFonts w:ascii="Times New Roman" w:hAnsi="Times New Roman" w:cs="Times New Roman"/>
                <w:sz w:val="16"/>
                <w:szCs w:val="16"/>
              </w:rPr>
              <w:t>dreieckig</w:t>
            </w:r>
          </w:p>
        </w:tc>
      </w:tr>
      <w:tr w:rsidR="009F4432" w:rsidRPr="00F97D39" w14:paraId="77028A69" w14:textId="77777777" w:rsidTr="009F4432">
        <w:trPr>
          <w:trHeight w:val="359"/>
        </w:trPr>
        <w:tc>
          <w:tcPr>
            <w:tcW w:w="959" w:type="dxa"/>
            <w:vMerge/>
            <w:vAlign w:val="center"/>
          </w:tcPr>
          <w:p w14:paraId="587B9D0D" w14:textId="77777777" w:rsidR="009F4432" w:rsidRPr="00F97D39" w:rsidRDefault="009F4432" w:rsidP="009F4432">
            <w:pPr>
              <w:ind w:left="-18"/>
              <w:jc w:val="center"/>
              <w:rPr>
                <w:rFonts w:ascii="Times New Roman" w:hAnsi="Times New Roman" w:cs="Times New Roman"/>
                <w:sz w:val="16"/>
                <w:szCs w:val="16"/>
              </w:rPr>
            </w:pPr>
          </w:p>
        </w:tc>
        <w:tc>
          <w:tcPr>
            <w:tcW w:w="2126" w:type="dxa"/>
            <w:vAlign w:val="center"/>
          </w:tcPr>
          <w:p w14:paraId="1944EF1D"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Ortschaft</w:t>
            </w:r>
          </w:p>
        </w:tc>
        <w:tc>
          <w:tcPr>
            <w:tcW w:w="1276" w:type="dxa"/>
            <w:vAlign w:val="center"/>
          </w:tcPr>
          <w:p w14:paraId="0495FAE3"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Susanne</w:t>
            </w:r>
          </w:p>
        </w:tc>
        <w:tc>
          <w:tcPr>
            <w:tcW w:w="1559" w:type="dxa"/>
            <w:vAlign w:val="center"/>
          </w:tcPr>
          <w:p w14:paraId="08C697A8"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Glück</w:t>
            </w:r>
          </w:p>
        </w:tc>
        <w:tc>
          <w:tcPr>
            <w:tcW w:w="2268" w:type="dxa"/>
            <w:vAlign w:val="center"/>
          </w:tcPr>
          <w:p w14:paraId="45B4BC8E"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reagieren</w:t>
            </w:r>
          </w:p>
        </w:tc>
        <w:tc>
          <w:tcPr>
            <w:tcW w:w="2552" w:type="dxa"/>
            <w:vAlign w:val="center"/>
          </w:tcPr>
          <w:p w14:paraId="41B27A17" w14:textId="77777777" w:rsidR="009F4432" w:rsidRPr="00876274" w:rsidRDefault="009F4432" w:rsidP="009F4432">
            <w:pPr>
              <w:ind w:left="-18"/>
              <w:jc w:val="center"/>
              <w:rPr>
                <w:rFonts w:ascii="Times New Roman" w:hAnsi="Times New Roman" w:cs="Times New Roman"/>
                <w:sz w:val="16"/>
                <w:szCs w:val="16"/>
              </w:rPr>
            </w:pPr>
            <w:r w:rsidRPr="00876274">
              <w:rPr>
                <w:rFonts w:ascii="Times New Roman" w:hAnsi="Times New Roman" w:cs="Times New Roman"/>
                <w:sz w:val="16"/>
                <w:szCs w:val="16"/>
              </w:rPr>
              <w:t>rund</w:t>
            </w:r>
          </w:p>
        </w:tc>
      </w:tr>
      <w:tr w:rsidR="009F4432" w:rsidRPr="00F97D39" w14:paraId="363927C5" w14:textId="77777777" w:rsidTr="009F4432">
        <w:trPr>
          <w:trHeight w:val="359"/>
        </w:trPr>
        <w:tc>
          <w:tcPr>
            <w:tcW w:w="959" w:type="dxa"/>
            <w:vMerge/>
            <w:vAlign w:val="center"/>
          </w:tcPr>
          <w:p w14:paraId="3784D7FB" w14:textId="77777777" w:rsidR="009F4432" w:rsidRPr="00F97D39" w:rsidRDefault="009F4432" w:rsidP="009F4432">
            <w:pPr>
              <w:ind w:left="-18"/>
              <w:jc w:val="center"/>
              <w:rPr>
                <w:rFonts w:ascii="Times New Roman" w:hAnsi="Times New Roman" w:cs="Times New Roman"/>
                <w:sz w:val="16"/>
                <w:szCs w:val="16"/>
              </w:rPr>
            </w:pPr>
          </w:p>
        </w:tc>
        <w:tc>
          <w:tcPr>
            <w:tcW w:w="2126" w:type="dxa"/>
            <w:vAlign w:val="center"/>
          </w:tcPr>
          <w:p w14:paraId="7E5E7925"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Dorf</w:t>
            </w:r>
          </w:p>
        </w:tc>
        <w:tc>
          <w:tcPr>
            <w:tcW w:w="1276" w:type="dxa"/>
            <w:vAlign w:val="center"/>
          </w:tcPr>
          <w:p w14:paraId="095A6CCB"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Andrea</w:t>
            </w:r>
          </w:p>
        </w:tc>
        <w:tc>
          <w:tcPr>
            <w:tcW w:w="1559" w:type="dxa"/>
            <w:vAlign w:val="center"/>
          </w:tcPr>
          <w:p w14:paraId="6D0C4E08"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Genuss</w:t>
            </w:r>
          </w:p>
        </w:tc>
        <w:tc>
          <w:tcPr>
            <w:tcW w:w="2268" w:type="dxa"/>
            <w:vAlign w:val="center"/>
          </w:tcPr>
          <w:p w14:paraId="0C1A8225"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erklären</w:t>
            </w:r>
          </w:p>
        </w:tc>
        <w:tc>
          <w:tcPr>
            <w:tcW w:w="2552" w:type="dxa"/>
            <w:vAlign w:val="center"/>
          </w:tcPr>
          <w:p w14:paraId="6FFF7505" w14:textId="77777777" w:rsidR="009F4432" w:rsidRPr="00876274" w:rsidRDefault="009F4432" w:rsidP="009F4432">
            <w:pPr>
              <w:ind w:left="-18"/>
              <w:jc w:val="center"/>
              <w:rPr>
                <w:rFonts w:ascii="Times New Roman" w:hAnsi="Times New Roman" w:cs="Times New Roman"/>
                <w:sz w:val="16"/>
                <w:szCs w:val="16"/>
              </w:rPr>
            </w:pPr>
            <w:r w:rsidRPr="00876274">
              <w:rPr>
                <w:rFonts w:ascii="Times New Roman" w:hAnsi="Times New Roman" w:cs="Times New Roman"/>
                <w:sz w:val="16"/>
                <w:szCs w:val="16"/>
              </w:rPr>
              <w:t>oval</w:t>
            </w:r>
          </w:p>
        </w:tc>
      </w:tr>
      <w:tr w:rsidR="009F4432" w:rsidRPr="00F97D39" w14:paraId="6DB9EB09" w14:textId="77777777" w:rsidTr="009F4432">
        <w:trPr>
          <w:trHeight w:val="332"/>
        </w:trPr>
        <w:tc>
          <w:tcPr>
            <w:tcW w:w="959" w:type="dxa"/>
            <w:vMerge/>
            <w:vAlign w:val="center"/>
          </w:tcPr>
          <w:p w14:paraId="49B77A38" w14:textId="77777777" w:rsidR="009F4432" w:rsidRPr="00F97D39" w:rsidRDefault="009F4432" w:rsidP="009F4432">
            <w:pPr>
              <w:ind w:left="-18"/>
              <w:jc w:val="center"/>
              <w:rPr>
                <w:rFonts w:ascii="Times New Roman" w:hAnsi="Times New Roman" w:cs="Times New Roman"/>
                <w:sz w:val="16"/>
                <w:szCs w:val="16"/>
              </w:rPr>
            </w:pPr>
          </w:p>
        </w:tc>
        <w:tc>
          <w:tcPr>
            <w:tcW w:w="2126" w:type="dxa"/>
            <w:vAlign w:val="center"/>
          </w:tcPr>
          <w:p w14:paraId="1ED8A564"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Vorort</w:t>
            </w:r>
          </w:p>
        </w:tc>
        <w:tc>
          <w:tcPr>
            <w:tcW w:w="1276" w:type="dxa"/>
            <w:vAlign w:val="center"/>
          </w:tcPr>
          <w:p w14:paraId="784DA825"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Petra</w:t>
            </w:r>
          </w:p>
        </w:tc>
        <w:tc>
          <w:tcPr>
            <w:tcW w:w="1559" w:type="dxa"/>
            <w:vAlign w:val="center"/>
          </w:tcPr>
          <w:p w14:paraId="563883D5"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Lachen</w:t>
            </w:r>
          </w:p>
        </w:tc>
        <w:tc>
          <w:tcPr>
            <w:tcW w:w="2268" w:type="dxa"/>
            <w:vAlign w:val="center"/>
          </w:tcPr>
          <w:p w14:paraId="51266DE6" w14:textId="77777777" w:rsidR="009F4432" w:rsidRPr="00F97D39" w:rsidRDefault="009F4432" w:rsidP="009F4432">
            <w:pPr>
              <w:ind w:left="-18"/>
              <w:jc w:val="center"/>
              <w:rPr>
                <w:rFonts w:ascii="Times New Roman" w:hAnsi="Times New Roman" w:cs="Times New Roman"/>
                <w:sz w:val="16"/>
                <w:szCs w:val="16"/>
              </w:rPr>
            </w:pPr>
            <w:r>
              <w:rPr>
                <w:rFonts w:ascii="Times New Roman" w:hAnsi="Times New Roman" w:cs="Times New Roman"/>
                <w:sz w:val="16"/>
                <w:szCs w:val="16"/>
              </w:rPr>
              <w:t>zuhören</w:t>
            </w:r>
          </w:p>
        </w:tc>
        <w:tc>
          <w:tcPr>
            <w:tcW w:w="2552" w:type="dxa"/>
            <w:vAlign w:val="center"/>
          </w:tcPr>
          <w:p w14:paraId="4A53037F" w14:textId="77777777" w:rsidR="009F4432" w:rsidRPr="00876274" w:rsidRDefault="009F4432" w:rsidP="009F4432">
            <w:pPr>
              <w:ind w:left="-18"/>
              <w:jc w:val="center"/>
              <w:rPr>
                <w:rFonts w:ascii="Times New Roman" w:hAnsi="Times New Roman" w:cs="Times New Roman"/>
                <w:sz w:val="16"/>
                <w:szCs w:val="16"/>
              </w:rPr>
            </w:pPr>
            <w:r w:rsidRPr="00876274">
              <w:rPr>
                <w:rFonts w:ascii="Times New Roman" w:hAnsi="Times New Roman" w:cs="Times New Roman"/>
                <w:sz w:val="16"/>
                <w:szCs w:val="16"/>
              </w:rPr>
              <w:t>viereckig</w:t>
            </w:r>
          </w:p>
        </w:tc>
      </w:tr>
    </w:tbl>
    <w:p w14:paraId="107AB88D" w14:textId="77777777" w:rsidR="009F4432" w:rsidRDefault="009F4432" w:rsidP="009F4432">
      <w:pPr>
        <w:rPr>
          <w:sz w:val="16"/>
          <w:szCs w:val="16"/>
        </w:rPr>
      </w:pPr>
    </w:p>
    <w:tbl>
      <w:tblPr>
        <w:tblStyle w:val="TableGrid"/>
        <w:tblpPr w:leftFromText="142" w:rightFromText="142" w:vertAnchor="text" w:horzAnchor="margin" w:tblpX="-33" w:tblpY="92"/>
        <w:tblW w:w="10740" w:type="dxa"/>
        <w:tblLook w:val="04A0" w:firstRow="1" w:lastRow="0" w:firstColumn="1" w:lastColumn="0" w:noHBand="0" w:noVBand="1"/>
      </w:tblPr>
      <w:tblGrid>
        <w:gridCol w:w="1951"/>
        <w:gridCol w:w="4394"/>
        <w:gridCol w:w="4395"/>
      </w:tblGrid>
      <w:tr w:rsidR="009F4432" w:rsidRPr="00F97D39" w14:paraId="1EFE6FDB" w14:textId="77777777" w:rsidTr="009F4432">
        <w:trPr>
          <w:trHeight w:val="515"/>
        </w:trPr>
        <w:tc>
          <w:tcPr>
            <w:tcW w:w="1951" w:type="dxa"/>
            <w:vAlign w:val="center"/>
          </w:tcPr>
          <w:p w14:paraId="4F06AB80" w14:textId="77777777" w:rsidR="009F4432" w:rsidRPr="00F97D39" w:rsidRDefault="009F4432" w:rsidP="009F4432">
            <w:pPr>
              <w:jc w:val="center"/>
              <w:rPr>
                <w:rFonts w:ascii="Times New Roman" w:hAnsi="Times New Roman" w:cs="Times New Roman"/>
                <w:b/>
                <w:sz w:val="16"/>
                <w:szCs w:val="16"/>
              </w:rPr>
            </w:pPr>
            <w:r w:rsidRPr="00F97D39">
              <w:rPr>
                <w:rFonts w:ascii="Times New Roman" w:hAnsi="Times New Roman" w:cs="Times New Roman"/>
                <w:b/>
                <w:sz w:val="16"/>
                <w:szCs w:val="16"/>
              </w:rPr>
              <w:t>Gemeinsamkeiten</w:t>
            </w:r>
          </w:p>
        </w:tc>
        <w:tc>
          <w:tcPr>
            <w:tcW w:w="4394" w:type="dxa"/>
            <w:vAlign w:val="center"/>
          </w:tcPr>
          <w:p w14:paraId="4DEE22C5" w14:textId="77777777" w:rsidR="009F4432" w:rsidRPr="00F97D39" w:rsidRDefault="009F4432" w:rsidP="009F4432">
            <w:pPr>
              <w:jc w:val="center"/>
              <w:rPr>
                <w:rFonts w:ascii="Times New Roman" w:hAnsi="Times New Roman" w:cs="Times New Roman"/>
                <w:b/>
                <w:sz w:val="16"/>
                <w:szCs w:val="16"/>
              </w:rPr>
            </w:pPr>
            <w:r w:rsidRPr="00F97D39">
              <w:rPr>
                <w:rFonts w:ascii="Times New Roman" w:hAnsi="Times New Roman" w:cs="Times New Roman"/>
                <w:b/>
                <w:sz w:val="16"/>
                <w:szCs w:val="16"/>
              </w:rPr>
              <w:t>Korrekte konzeptuelle Antwort (Beispiele)</w:t>
            </w:r>
          </w:p>
        </w:tc>
        <w:tc>
          <w:tcPr>
            <w:tcW w:w="4395" w:type="dxa"/>
            <w:vAlign w:val="center"/>
          </w:tcPr>
          <w:p w14:paraId="43B8AE2B" w14:textId="77777777" w:rsidR="009F4432" w:rsidRPr="00F97D39" w:rsidRDefault="009F4432" w:rsidP="009F4432">
            <w:pPr>
              <w:jc w:val="center"/>
              <w:rPr>
                <w:rFonts w:ascii="Times New Roman" w:hAnsi="Times New Roman" w:cs="Times New Roman"/>
                <w:b/>
                <w:sz w:val="16"/>
                <w:szCs w:val="16"/>
              </w:rPr>
            </w:pPr>
            <w:r>
              <w:rPr>
                <w:rFonts w:ascii="Times New Roman" w:hAnsi="Times New Roman" w:cs="Times New Roman"/>
                <w:b/>
                <w:sz w:val="16"/>
                <w:szCs w:val="16"/>
              </w:rPr>
              <w:t>Teilweise korrekte/</w:t>
            </w:r>
            <w:r w:rsidRPr="00F97D39">
              <w:rPr>
                <w:rFonts w:ascii="Times New Roman" w:hAnsi="Times New Roman" w:cs="Times New Roman"/>
                <w:b/>
                <w:sz w:val="16"/>
                <w:szCs w:val="16"/>
              </w:rPr>
              <w:t>konkrete Antwort (Beispiele)</w:t>
            </w:r>
          </w:p>
        </w:tc>
      </w:tr>
      <w:tr w:rsidR="009F4432" w:rsidRPr="00F97D39" w14:paraId="384CC652" w14:textId="77777777" w:rsidTr="009F4432">
        <w:trPr>
          <w:trHeight w:val="270"/>
        </w:trPr>
        <w:tc>
          <w:tcPr>
            <w:tcW w:w="1951" w:type="dxa"/>
            <w:vAlign w:val="center"/>
          </w:tcPr>
          <w:p w14:paraId="2215DBEF" w14:textId="77777777" w:rsidR="009F4432" w:rsidRPr="00F97D39" w:rsidRDefault="009F4432" w:rsidP="009F4432">
            <w:pPr>
              <w:tabs>
                <w:tab w:val="left" w:pos="900"/>
              </w:tabs>
              <w:jc w:val="center"/>
              <w:rPr>
                <w:rFonts w:ascii="Times New Roman" w:hAnsi="Times New Roman" w:cs="Times New Roman"/>
                <w:sz w:val="16"/>
                <w:szCs w:val="16"/>
              </w:rPr>
            </w:pPr>
            <w:r>
              <w:rPr>
                <w:rFonts w:ascii="Times New Roman" w:hAnsi="Times New Roman" w:cs="Times New Roman"/>
                <w:sz w:val="16"/>
                <w:szCs w:val="16"/>
              </w:rPr>
              <w:t>Orange/Karotte</w:t>
            </w:r>
          </w:p>
        </w:tc>
        <w:tc>
          <w:tcPr>
            <w:tcW w:w="4394" w:type="dxa"/>
            <w:vAlign w:val="center"/>
          </w:tcPr>
          <w:p w14:paraId="3BA31C38"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Lebensmittel</w:t>
            </w:r>
          </w:p>
        </w:tc>
        <w:tc>
          <w:tcPr>
            <w:tcW w:w="4395" w:type="dxa"/>
            <w:vAlign w:val="center"/>
          </w:tcPr>
          <w:p w14:paraId="7B7E5340"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Saft machen, essen, Farbe</w:t>
            </w:r>
          </w:p>
        </w:tc>
      </w:tr>
      <w:tr w:rsidR="009F4432" w:rsidRPr="00F97D39" w14:paraId="181A8CE4" w14:textId="77777777" w:rsidTr="009F4432">
        <w:trPr>
          <w:trHeight w:val="245"/>
        </w:trPr>
        <w:tc>
          <w:tcPr>
            <w:tcW w:w="1951" w:type="dxa"/>
            <w:vAlign w:val="center"/>
          </w:tcPr>
          <w:p w14:paraId="74610C3B"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Schnecke/Krabbe</w:t>
            </w:r>
          </w:p>
        </w:tc>
        <w:tc>
          <w:tcPr>
            <w:tcW w:w="4394" w:type="dxa"/>
            <w:vAlign w:val="center"/>
          </w:tcPr>
          <w:p w14:paraId="4A1F2879"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Tiere, Schale</w:t>
            </w:r>
          </w:p>
        </w:tc>
        <w:tc>
          <w:tcPr>
            <w:tcW w:w="4395" w:type="dxa"/>
            <w:vAlign w:val="center"/>
          </w:tcPr>
          <w:p w14:paraId="2860794F" w14:textId="77777777" w:rsidR="009F4432" w:rsidRPr="00F97D39" w:rsidRDefault="009F4432" w:rsidP="009F4432">
            <w:pPr>
              <w:jc w:val="center"/>
              <w:rPr>
                <w:rFonts w:ascii="Times New Roman" w:hAnsi="Times New Roman" w:cs="Times New Roman"/>
                <w:sz w:val="16"/>
                <w:szCs w:val="16"/>
              </w:rPr>
            </w:pPr>
            <w:r w:rsidRPr="008879BA">
              <w:rPr>
                <w:rFonts w:ascii="Times New Roman" w:hAnsi="Times New Roman" w:cs="Times New Roman"/>
                <w:sz w:val="16"/>
                <w:szCs w:val="16"/>
              </w:rPr>
              <w:t>klein</w:t>
            </w:r>
            <w:r>
              <w:rPr>
                <w:rFonts w:ascii="Times New Roman" w:hAnsi="Times New Roman" w:cs="Times New Roman"/>
                <w:sz w:val="16"/>
                <w:szCs w:val="16"/>
              </w:rPr>
              <w:t>, leben im Ozean</w:t>
            </w:r>
          </w:p>
        </w:tc>
      </w:tr>
      <w:tr w:rsidR="009F4432" w:rsidRPr="00F97D39" w14:paraId="683B31F6" w14:textId="77777777" w:rsidTr="009F4432">
        <w:trPr>
          <w:trHeight w:val="245"/>
        </w:trPr>
        <w:tc>
          <w:tcPr>
            <w:tcW w:w="1951" w:type="dxa"/>
            <w:vAlign w:val="center"/>
          </w:tcPr>
          <w:p w14:paraId="4D9BBB5A"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Schuhe/Gürtel</w:t>
            </w:r>
          </w:p>
        </w:tc>
        <w:tc>
          <w:tcPr>
            <w:tcW w:w="4394" w:type="dxa"/>
            <w:vAlign w:val="center"/>
          </w:tcPr>
          <w:p w14:paraId="6A6F5232"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Kleidungszubehör</w:t>
            </w:r>
          </w:p>
        </w:tc>
        <w:tc>
          <w:tcPr>
            <w:tcW w:w="4395" w:type="dxa"/>
            <w:vAlign w:val="center"/>
          </w:tcPr>
          <w:p w14:paraId="4BB13496"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Leder, Farbe</w:t>
            </w:r>
          </w:p>
        </w:tc>
      </w:tr>
      <w:tr w:rsidR="009F4432" w:rsidRPr="00F97D39" w14:paraId="060FFCCE" w14:textId="77777777" w:rsidTr="009F4432">
        <w:trPr>
          <w:trHeight w:val="270"/>
        </w:trPr>
        <w:tc>
          <w:tcPr>
            <w:tcW w:w="1951" w:type="dxa"/>
            <w:vAlign w:val="center"/>
          </w:tcPr>
          <w:p w14:paraId="41F8918B"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Buch/Zeitung</w:t>
            </w:r>
          </w:p>
        </w:tc>
        <w:tc>
          <w:tcPr>
            <w:tcW w:w="4394" w:type="dxa"/>
            <w:vAlign w:val="center"/>
          </w:tcPr>
          <w:p w14:paraId="77F45FE7"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Lesestoff, Information</w:t>
            </w:r>
          </w:p>
        </w:tc>
        <w:tc>
          <w:tcPr>
            <w:tcW w:w="4395" w:type="dxa"/>
            <w:vAlign w:val="center"/>
          </w:tcPr>
          <w:p w14:paraId="75101C06" w14:textId="77777777" w:rsidR="009F4432" w:rsidRPr="00F97D39" w:rsidRDefault="009F4432" w:rsidP="009F4432">
            <w:pPr>
              <w:jc w:val="center"/>
              <w:rPr>
                <w:rFonts w:ascii="Times New Roman" w:hAnsi="Times New Roman" w:cs="Times New Roman"/>
                <w:sz w:val="16"/>
                <w:szCs w:val="16"/>
              </w:rPr>
            </w:pPr>
            <w:r>
              <w:rPr>
                <w:rFonts w:ascii="Times New Roman" w:hAnsi="Times New Roman" w:cs="Times New Roman"/>
                <w:sz w:val="16"/>
                <w:szCs w:val="16"/>
              </w:rPr>
              <w:t>Papier, Wörter</w:t>
            </w:r>
          </w:p>
        </w:tc>
      </w:tr>
    </w:tbl>
    <w:p w14:paraId="42E12AF2" w14:textId="77777777" w:rsidR="00805EEF" w:rsidRDefault="00805EEF" w:rsidP="009F4432">
      <w:pPr>
        <w:rPr>
          <w:rFonts w:ascii="Times New Roman" w:hAnsi="Times New Roman" w:cs="Times New Roman"/>
          <w:b/>
          <w:color w:val="FF0000"/>
          <w:sz w:val="18"/>
          <w:szCs w:val="18"/>
          <w:lang w:val="en-US"/>
        </w:rPr>
      </w:pPr>
    </w:p>
    <w:p w14:paraId="07EF152F" w14:textId="4A9EA307" w:rsidR="009F4432" w:rsidRPr="00E559D1" w:rsidRDefault="003609B2" w:rsidP="009F4432">
      <w:pPr>
        <w:rPr>
          <w:rFonts w:ascii="Arial" w:hAnsi="Arial" w:cs="Arial"/>
          <w:sz w:val="16"/>
          <w:szCs w:val="16"/>
          <w:lang w:val="en-US"/>
        </w:rPr>
      </w:pPr>
      <w:r w:rsidRPr="00E559D1">
        <w:rPr>
          <w:rFonts w:ascii="Arial" w:hAnsi="Arial" w:cs="Arial"/>
          <w:b/>
          <w:sz w:val="18"/>
          <w:szCs w:val="18"/>
          <w:lang w:val="en-US"/>
        </w:rPr>
        <w:t>[Note: The German CCAS Scale has not been validated yet, and especially the cut-off values may change.]</w:t>
      </w:r>
    </w:p>
    <w:p w14:paraId="7A0C5701" w14:textId="77777777" w:rsidR="009F4432" w:rsidRPr="003609B2" w:rsidRDefault="009F4432" w:rsidP="009F4432">
      <w:pPr>
        <w:rPr>
          <w:sz w:val="16"/>
          <w:szCs w:val="16"/>
          <w:lang w:val="en-US"/>
        </w:rPr>
      </w:pPr>
    </w:p>
    <w:p w14:paraId="4672C4A3" w14:textId="77777777" w:rsidR="009F4432" w:rsidRPr="003609B2" w:rsidRDefault="009F4432" w:rsidP="009F4432">
      <w:pPr>
        <w:rPr>
          <w:sz w:val="16"/>
          <w:szCs w:val="16"/>
          <w:lang w:val="en-US"/>
        </w:rPr>
      </w:pPr>
    </w:p>
    <w:p w14:paraId="3BEE840C" w14:textId="77777777" w:rsidR="009F4432" w:rsidRPr="003609B2" w:rsidRDefault="009F4432" w:rsidP="009F4432">
      <w:pPr>
        <w:rPr>
          <w:sz w:val="16"/>
          <w:szCs w:val="16"/>
          <w:lang w:val="en-US"/>
        </w:rPr>
      </w:pPr>
    </w:p>
    <w:p w14:paraId="484C8A3D" w14:textId="77777777" w:rsidR="009F4432" w:rsidRPr="003609B2" w:rsidRDefault="009F4432" w:rsidP="009F4432">
      <w:pPr>
        <w:rPr>
          <w:sz w:val="16"/>
          <w:szCs w:val="16"/>
          <w:lang w:val="en-US"/>
        </w:rPr>
      </w:pPr>
    </w:p>
    <w:p w14:paraId="3B6023BF" w14:textId="77777777" w:rsidR="009F4432" w:rsidRPr="003609B2" w:rsidRDefault="009F4432" w:rsidP="009F4432">
      <w:pPr>
        <w:rPr>
          <w:sz w:val="16"/>
          <w:szCs w:val="16"/>
          <w:lang w:val="en-US"/>
        </w:rPr>
      </w:pPr>
    </w:p>
    <w:p w14:paraId="72482B34" w14:textId="77777777" w:rsidR="009F4432" w:rsidRPr="003609B2" w:rsidRDefault="009F4432" w:rsidP="009F4432">
      <w:pPr>
        <w:jc w:val="right"/>
        <w:rPr>
          <w:sz w:val="12"/>
          <w:lang w:val="en-US"/>
        </w:rPr>
      </w:pPr>
      <w:r w:rsidRPr="00A8745C">
        <w:rPr>
          <w:rFonts w:ascii="Times New Roman" w:hAnsi="Times New Roman" w:cs="Times New Roman"/>
          <w:noProof/>
          <w:sz w:val="20"/>
          <w:lang w:val="en-US"/>
        </w:rPr>
        <w:drawing>
          <wp:anchor distT="0" distB="0" distL="114300" distR="114300" simplePos="0" relativeHeight="251681792" behindDoc="0" locked="0" layoutInCell="1" allowOverlap="1" wp14:anchorId="4497CCB9" wp14:editId="0E95B4F8">
            <wp:simplePos x="0" y="0"/>
            <wp:positionH relativeFrom="column">
              <wp:posOffset>936625</wp:posOffset>
            </wp:positionH>
            <wp:positionV relativeFrom="paragraph">
              <wp:posOffset>69215</wp:posOffset>
            </wp:positionV>
            <wp:extent cx="1809750" cy="1630680"/>
            <wp:effectExtent l="0" t="0" r="0" b="7620"/>
            <wp:wrapThrough wrapText="bothSides">
              <wp:wrapPolygon edited="0">
                <wp:start x="0" y="0"/>
                <wp:lineTo x="0" y="21449"/>
                <wp:lineTo x="21373" y="21449"/>
                <wp:lineTo x="21373" y="0"/>
                <wp:lineTo x="0" y="0"/>
              </wp:wrapPolygon>
            </wp:wrapThrough>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45C">
        <w:rPr>
          <w:noProof/>
          <w:sz w:val="12"/>
          <w:lang w:val="en-US"/>
        </w:rPr>
        <mc:AlternateContent>
          <mc:Choice Requires="wps">
            <w:drawing>
              <wp:anchor distT="45720" distB="45720" distL="114300" distR="114300" simplePos="0" relativeHeight="251680768" behindDoc="0" locked="0" layoutInCell="1" allowOverlap="1" wp14:anchorId="204C46D1" wp14:editId="294586A9">
                <wp:simplePos x="0" y="0"/>
                <wp:positionH relativeFrom="margin">
                  <wp:posOffset>3841750</wp:posOffset>
                </wp:positionH>
                <wp:positionV relativeFrom="paragraph">
                  <wp:posOffset>-118745</wp:posOffset>
                </wp:positionV>
                <wp:extent cx="2552700" cy="1924050"/>
                <wp:effectExtent l="19050" t="19050" r="19050" b="19050"/>
                <wp:wrapSquare wrapText="bothSides"/>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924050"/>
                        </a:xfrm>
                        <a:prstGeom prst="rect">
                          <a:avLst/>
                        </a:prstGeom>
                        <a:solidFill>
                          <a:srgbClr val="FFFFFF"/>
                        </a:solidFill>
                        <a:ln w="28575">
                          <a:solidFill>
                            <a:schemeClr val="bg1">
                              <a:lumMod val="75000"/>
                            </a:schemeClr>
                          </a:solidFill>
                          <a:miter lim="800000"/>
                          <a:headEnd/>
                          <a:tailEnd/>
                        </a:ln>
                      </wps:spPr>
                      <wps:txbx>
                        <w:txbxContent>
                          <w:p w14:paraId="0D9558CC" w14:textId="77777777" w:rsidR="00587994" w:rsidRPr="00114F77" w:rsidRDefault="00587994" w:rsidP="009F4432">
                            <w:pPr>
                              <w:rPr>
                                <w:rFonts w:ascii="Times New Roman" w:hAnsi="Times New Roman" w:cs="Times New Roman"/>
                                <w:i/>
                                <w:sz w:val="16"/>
                                <w:szCs w:val="16"/>
                              </w:rPr>
                            </w:pPr>
                            <w:r w:rsidRPr="00114F77">
                              <w:rPr>
                                <w:rFonts w:ascii="Times New Roman" w:hAnsi="Times New Roman" w:cs="Times New Roman"/>
                                <w:i/>
                                <w:sz w:val="16"/>
                                <w:szCs w:val="16"/>
                              </w:rPr>
                              <w:t>Zeichnen Sie den Würfel hierhin 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4C46D1" id="_x0000_s1029" type="#_x0000_t202" style="position:absolute;left:0;text-align:left;margin-left:302.5pt;margin-top:-9.35pt;width:201pt;height:151.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" strokecolor="#bfbfbf [2412]" strokeweight="2.25pt">
                <v:textbox>
                  <w:txbxContent>
                    <w:p w14:paraId="0D9558CC" w14:textId="77777777" w:rsidR="00831F15" w:rsidRPr="00114F77" w:rsidRDefault="00831F15" w:rsidP="009F4432">
                      <w:pPr>
                        <w:rPr>
                          <w:rFonts w:ascii="Times New Roman" w:hAnsi="Times New Roman" w:cs="Times New Roman"/>
                          <w:i/>
                          <w:sz w:val="16"/>
                          <w:szCs w:val="16"/>
                        </w:rPr>
                      </w:pPr>
                      <w:r w:rsidRPr="00114F77">
                        <w:rPr>
                          <w:rFonts w:ascii="Times New Roman" w:hAnsi="Times New Roman" w:cs="Times New Roman"/>
                          <w:i/>
                          <w:sz w:val="16"/>
                          <w:szCs w:val="16"/>
                        </w:rPr>
                        <w:t>Zeichnen Sie den Würfel hierhin ab.</w:t>
                      </w:r>
                    </w:p>
                  </w:txbxContent>
                </v:textbox>
                <w10:wrap type="square" anchorx="margin"/>
              </v:shape>
            </w:pict>
          </mc:Fallback>
        </mc:AlternateContent>
      </w:r>
    </w:p>
    <w:p w14:paraId="55AE5B68" w14:textId="77777777" w:rsidR="009F4432" w:rsidRPr="003609B2" w:rsidRDefault="009F4432" w:rsidP="009F4432">
      <w:pPr>
        <w:jc w:val="right"/>
        <w:rPr>
          <w:sz w:val="12"/>
          <w:lang w:val="en-US"/>
        </w:rPr>
      </w:pPr>
    </w:p>
    <w:p w14:paraId="1CF585D1" w14:textId="77777777" w:rsidR="009F4432" w:rsidRPr="003609B2" w:rsidRDefault="009F4432" w:rsidP="009F4432">
      <w:pPr>
        <w:jc w:val="right"/>
        <w:rPr>
          <w:sz w:val="12"/>
          <w:lang w:val="en-US"/>
        </w:rPr>
      </w:pPr>
    </w:p>
    <w:p w14:paraId="121B5F05" w14:textId="77777777" w:rsidR="009F4432" w:rsidRPr="003609B2" w:rsidRDefault="009F4432" w:rsidP="009F4432">
      <w:pPr>
        <w:jc w:val="right"/>
        <w:rPr>
          <w:sz w:val="12"/>
          <w:lang w:val="en-US"/>
        </w:rPr>
      </w:pPr>
    </w:p>
    <w:p w14:paraId="3F191038" w14:textId="77777777" w:rsidR="009F4432" w:rsidRPr="003609B2" w:rsidRDefault="009F4432" w:rsidP="009F4432">
      <w:pPr>
        <w:jc w:val="right"/>
        <w:rPr>
          <w:sz w:val="12"/>
          <w:lang w:val="en-US"/>
        </w:rPr>
      </w:pPr>
    </w:p>
    <w:p w14:paraId="3F90002C" w14:textId="77777777" w:rsidR="009F4432" w:rsidRPr="003609B2" w:rsidRDefault="009F4432" w:rsidP="009F4432">
      <w:pPr>
        <w:jc w:val="right"/>
        <w:rPr>
          <w:sz w:val="12"/>
          <w:lang w:val="en-US"/>
        </w:rPr>
      </w:pPr>
    </w:p>
    <w:p w14:paraId="12636AEF" w14:textId="77777777" w:rsidR="009F4432" w:rsidRPr="003609B2" w:rsidRDefault="009F4432" w:rsidP="009F4432">
      <w:pPr>
        <w:jc w:val="right"/>
        <w:rPr>
          <w:sz w:val="12"/>
          <w:lang w:val="en-US"/>
        </w:rPr>
      </w:pPr>
    </w:p>
    <w:p w14:paraId="0B0A093A" w14:textId="77777777" w:rsidR="009F4432" w:rsidRPr="003609B2" w:rsidRDefault="009F4432" w:rsidP="009F4432">
      <w:pPr>
        <w:jc w:val="right"/>
        <w:rPr>
          <w:sz w:val="12"/>
          <w:lang w:val="en-US"/>
        </w:rPr>
      </w:pPr>
    </w:p>
    <w:p w14:paraId="1B10A49A" w14:textId="77777777" w:rsidR="009F4432" w:rsidRPr="003609B2" w:rsidRDefault="009F4432" w:rsidP="009F4432">
      <w:pPr>
        <w:jc w:val="right"/>
        <w:rPr>
          <w:sz w:val="12"/>
          <w:lang w:val="en-US"/>
        </w:rPr>
      </w:pPr>
    </w:p>
    <w:p w14:paraId="68877A11" w14:textId="77777777" w:rsidR="009F4432" w:rsidRPr="003609B2" w:rsidRDefault="009F4432" w:rsidP="009F4432">
      <w:pPr>
        <w:rPr>
          <w:sz w:val="16"/>
          <w:szCs w:val="16"/>
          <w:lang w:val="en-US"/>
        </w:rPr>
      </w:pPr>
    </w:p>
    <w:p w14:paraId="04CCB377" w14:textId="283278E0" w:rsidR="009F4432" w:rsidRPr="003609B2" w:rsidRDefault="009F4432" w:rsidP="00955049">
      <w:pPr>
        <w:jc w:val="center"/>
        <w:rPr>
          <w:rFonts w:ascii="Times New Roman" w:hAnsi="Times New Roman" w:cs="Times New Roman"/>
          <w:b/>
          <w:sz w:val="24"/>
          <w:szCs w:val="24"/>
          <w:lang w:val="en-US"/>
        </w:rPr>
      </w:pPr>
    </w:p>
    <w:p w14:paraId="3353EC5D" w14:textId="359F6E19" w:rsidR="009F4432" w:rsidRPr="003609B2" w:rsidRDefault="009F4432" w:rsidP="00955049">
      <w:pPr>
        <w:jc w:val="center"/>
        <w:rPr>
          <w:rFonts w:ascii="Times New Roman" w:hAnsi="Times New Roman" w:cs="Times New Roman"/>
          <w:b/>
          <w:sz w:val="24"/>
          <w:szCs w:val="24"/>
          <w:lang w:val="en-US"/>
        </w:rPr>
      </w:pPr>
    </w:p>
    <w:p w14:paraId="404F8568" w14:textId="45BDB5D5" w:rsidR="009F4432" w:rsidRPr="003609B2" w:rsidRDefault="009F4432" w:rsidP="00955049">
      <w:pPr>
        <w:jc w:val="center"/>
        <w:rPr>
          <w:rFonts w:ascii="Times New Roman" w:hAnsi="Times New Roman" w:cs="Times New Roman"/>
          <w:b/>
          <w:sz w:val="24"/>
          <w:szCs w:val="24"/>
          <w:lang w:val="en-US"/>
        </w:rPr>
      </w:pPr>
    </w:p>
    <w:p w14:paraId="19F5780F" w14:textId="790B9C74" w:rsidR="009F4432" w:rsidRPr="003609B2" w:rsidRDefault="009F4432" w:rsidP="00955049">
      <w:pPr>
        <w:jc w:val="center"/>
        <w:rPr>
          <w:rFonts w:ascii="Times New Roman" w:hAnsi="Times New Roman" w:cs="Times New Roman"/>
          <w:b/>
          <w:sz w:val="24"/>
          <w:szCs w:val="24"/>
          <w:lang w:val="en-US"/>
        </w:rPr>
      </w:pPr>
    </w:p>
    <w:p w14:paraId="4D7E1982" w14:textId="79A5645E" w:rsidR="009F4432" w:rsidRPr="003609B2" w:rsidRDefault="009F4432" w:rsidP="00955049">
      <w:pPr>
        <w:jc w:val="center"/>
        <w:rPr>
          <w:rFonts w:ascii="Times New Roman" w:hAnsi="Times New Roman" w:cs="Times New Roman"/>
          <w:b/>
          <w:sz w:val="24"/>
          <w:szCs w:val="24"/>
          <w:lang w:val="en-US"/>
        </w:rPr>
      </w:pPr>
    </w:p>
    <w:p w14:paraId="590869AD" w14:textId="32CAF1AF" w:rsidR="009F4432" w:rsidRPr="003609B2" w:rsidRDefault="009F4432" w:rsidP="00955049">
      <w:pPr>
        <w:jc w:val="center"/>
        <w:rPr>
          <w:rFonts w:ascii="Times New Roman" w:hAnsi="Times New Roman" w:cs="Times New Roman"/>
          <w:b/>
          <w:sz w:val="24"/>
          <w:szCs w:val="24"/>
          <w:lang w:val="en-US"/>
        </w:rPr>
      </w:pPr>
    </w:p>
    <w:p w14:paraId="2EA68644" w14:textId="2A0F18CB" w:rsidR="009F4432" w:rsidRPr="003609B2" w:rsidRDefault="009F4432" w:rsidP="00955049">
      <w:pPr>
        <w:jc w:val="center"/>
        <w:rPr>
          <w:rFonts w:ascii="Times New Roman" w:hAnsi="Times New Roman" w:cs="Times New Roman"/>
          <w:b/>
          <w:sz w:val="24"/>
          <w:szCs w:val="24"/>
          <w:lang w:val="en-US"/>
        </w:rPr>
      </w:pPr>
    </w:p>
    <w:p w14:paraId="2036DCB2" w14:textId="73BD4DEF" w:rsidR="009F4432" w:rsidRPr="003609B2" w:rsidRDefault="009F4432" w:rsidP="00955049">
      <w:pPr>
        <w:jc w:val="center"/>
        <w:rPr>
          <w:rFonts w:ascii="Times New Roman" w:hAnsi="Times New Roman" w:cs="Times New Roman"/>
          <w:b/>
          <w:sz w:val="24"/>
          <w:szCs w:val="24"/>
          <w:lang w:val="en-US"/>
        </w:rPr>
      </w:pPr>
    </w:p>
    <w:p w14:paraId="4063CFA5" w14:textId="5021D6AA" w:rsidR="009F4432" w:rsidRPr="003609B2" w:rsidRDefault="009F4432" w:rsidP="00955049">
      <w:pPr>
        <w:jc w:val="center"/>
        <w:rPr>
          <w:rFonts w:ascii="Times New Roman" w:hAnsi="Times New Roman" w:cs="Times New Roman"/>
          <w:b/>
          <w:sz w:val="24"/>
          <w:szCs w:val="24"/>
          <w:lang w:val="en-US"/>
        </w:rPr>
      </w:pPr>
    </w:p>
    <w:p w14:paraId="3D351CE9" w14:textId="39A2F8BA" w:rsidR="009F4432" w:rsidRPr="003609B2" w:rsidRDefault="009F4432" w:rsidP="00955049">
      <w:pPr>
        <w:jc w:val="center"/>
        <w:rPr>
          <w:rFonts w:ascii="Times New Roman" w:hAnsi="Times New Roman" w:cs="Times New Roman"/>
          <w:b/>
          <w:sz w:val="24"/>
          <w:szCs w:val="24"/>
          <w:lang w:val="en-US"/>
        </w:rPr>
      </w:pPr>
    </w:p>
    <w:p w14:paraId="3C2CC87E" w14:textId="1D146A35" w:rsidR="009F4432" w:rsidRPr="003609B2" w:rsidRDefault="009F4432" w:rsidP="00955049">
      <w:pPr>
        <w:jc w:val="center"/>
        <w:rPr>
          <w:rFonts w:ascii="Times New Roman" w:hAnsi="Times New Roman" w:cs="Times New Roman"/>
          <w:b/>
          <w:sz w:val="24"/>
          <w:szCs w:val="24"/>
          <w:lang w:val="en-US"/>
        </w:rPr>
      </w:pPr>
    </w:p>
    <w:p w14:paraId="333B4454" w14:textId="03B91287" w:rsidR="009F4432" w:rsidRPr="003609B2" w:rsidRDefault="009F4432" w:rsidP="00955049">
      <w:pPr>
        <w:jc w:val="center"/>
        <w:rPr>
          <w:rFonts w:ascii="Times New Roman" w:hAnsi="Times New Roman" w:cs="Times New Roman"/>
          <w:b/>
          <w:sz w:val="24"/>
          <w:szCs w:val="24"/>
          <w:lang w:val="en-US"/>
        </w:rPr>
      </w:pPr>
    </w:p>
    <w:p w14:paraId="6E086782" w14:textId="5377D558" w:rsidR="009F4432" w:rsidRPr="003609B2" w:rsidRDefault="009F4432" w:rsidP="00955049">
      <w:pPr>
        <w:jc w:val="center"/>
        <w:rPr>
          <w:rFonts w:ascii="Times New Roman" w:hAnsi="Times New Roman" w:cs="Times New Roman"/>
          <w:b/>
          <w:sz w:val="24"/>
          <w:szCs w:val="24"/>
          <w:lang w:val="en-US"/>
        </w:rPr>
      </w:pPr>
    </w:p>
    <w:p w14:paraId="37407932" w14:textId="3F76400A" w:rsidR="009F4432" w:rsidRPr="003609B2" w:rsidRDefault="009F4432" w:rsidP="00955049">
      <w:pPr>
        <w:jc w:val="center"/>
        <w:rPr>
          <w:rFonts w:ascii="Times New Roman" w:hAnsi="Times New Roman" w:cs="Times New Roman"/>
          <w:b/>
          <w:sz w:val="24"/>
          <w:szCs w:val="24"/>
          <w:lang w:val="en-US"/>
        </w:rPr>
      </w:pPr>
    </w:p>
    <w:p w14:paraId="3683A769" w14:textId="6F2B93E6" w:rsidR="009F4432" w:rsidRPr="003609B2" w:rsidRDefault="009F4432" w:rsidP="00955049">
      <w:pPr>
        <w:jc w:val="center"/>
        <w:rPr>
          <w:rFonts w:ascii="Times New Roman" w:hAnsi="Times New Roman" w:cs="Times New Roman"/>
          <w:b/>
          <w:sz w:val="24"/>
          <w:szCs w:val="24"/>
          <w:lang w:val="en-US"/>
        </w:rPr>
      </w:pPr>
    </w:p>
    <w:p w14:paraId="75D5C86D" w14:textId="0E61AA8E" w:rsidR="0096776D" w:rsidRPr="003609B2" w:rsidRDefault="0096776D" w:rsidP="00955049">
      <w:pPr>
        <w:jc w:val="center"/>
        <w:rPr>
          <w:rFonts w:ascii="Times New Roman" w:hAnsi="Times New Roman" w:cs="Times New Roman"/>
          <w:b/>
          <w:sz w:val="24"/>
          <w:szCs w:val="24"/>
          <w:lang w:val="en-US"/>
        </w:rPr>
      </w:pPr>
    </w:p>
    <w:p w14:paraId="1EE1952E" w14:textId="1B75B3D6" w:rsidR="0096776D" w:rsidRPr="003609B2" w:rsidRDefault="0096776D" w:rsidP="003609B2">
      <w:pPr>
        <w:rPr>
          <w:rFonts w:ascii="Times New Roman" w:hAnsi="Times New Roman" w:cs="Times New Roman"/>
          <w:b/>
          <w:sz w:val="24"/>
          <w:szCs w:val="24"/>
          <w:lang w:val="en-US"/>
        </w:rPr>
      </w:pPr>
    </w:p>
    <w:p w14:paraId="0D80D9B5" w14:textId="77777777" w:rsidR="0096776D" w:rsidRPr="003609B2" w:rsidRDefault="0096776D" w:rsidP="00955049">
      <w:pPr>
        <w:jc w:val="center"/>
        <w:rPr>
          <w:rFonts w:ascii="Times New Roman" w:hAnsi="Times New Roman" w:cs="Times New Roman"/>
          <w:b/>
          <w:sz w:val="24"/>
          <w:szCs w:val="24"/>
          <w:lang w:val="en-US"/>
        </w:rPr>
      </w:pPr>
    </w:p>
    <w:p w14:paraId="60A300D2" w14:textId="4DFD7112" w:rsidR="00195EB1" w:rsidRDefault="00195EB1" w:rsidP="00195EB1">
      <w:pPr>
        <w:spacing w:after="0" w:line="240" w:lineRule="auto"/>
        <w:rPr>
          <w:rFonts w:ascii="Calibri" w:eastAsia="Times New Roman" w:hAnsi="Calibri" w:cs="Calibri"/>
          <w:b/>
          <w:bCs/>
          <w:color w:val="1F3864"/>
          <w:sz w:val="20"/>
          <w:szCs w:val="20"/>
          <w:lang w:val="en-US"/>
        </w:rPr>
      </w:pPr>
    </w:p>
    <w:p w14:paraId="0EE79423" w14:textId="77777777" w:rsidR="002B305E" w:rsidRDefault="002B305E" w:rsidP="00195EB1">
      <w:pPr>
        <w:spacing w:after="0" w:line="240" w:lineRule="auto"/>
        <w:rPr>
          <w:rFonts w:ascii="Calibri" w:eastAsia="Times New Roman" w:hAnsi="Calibri" w:cs="Calibri"/>
          <w:b/>
          <w:bCs/>
          <w:color w:val="1F3864"/>
          <w:sz w:val="20"/>
          <w:szCs w:val="20"/>
          <w:lang w:val="en-US"/>
        </w:rPr>
      </w:pPr>
    </w:p>
    <w:p w14:paraId="14DBC4D3" w14:textId="77777777" w:rsidR="00805EEF" w:rsidRPr="002B305E" w:rsidRDefault="00805EEF" w:rsidP="00195EB1">
      <w:pPr>
        <w:spacing w:after="0" w:line="240" w:lineRule="auto"/>
        <w:rPr>
          <w:rFonts w:ascii="Arial" w:eastAsia="Times New Roman" w:hAnsi="Arial" w:cs="Arial"/>
          <w:b/>
          <w:bCs/>
          <w:color w:val="FF0000"/>
          <w:sz w:val="18"/>
          <w:szCs w:val="18"/>
          <w:lang w:val="en-US"/>
        </w:rPr>
      </w:pPr>
    </w:p>
    <w:p w14:paraId="3021E6AF" w14:textId="3B085DEA" w:rsidR="00195EB1" w:rsidRPr="00E559D1" w:rsidRDefault="00195EB1" w:rsidP="00195EB1">
      <w:pPr>
        <w:spacing w:after="0" w:line="240" w:lineRule="auto"/>
        <w:rPr>
          <w:rFonts w:ascii="Arial" w:eastAsia="Times New Roman" w:hAnsi="Arial" w:cs="Arial"/>
          <w:b/>
          <w:bCs/>
          <w:sz w:val="18"/>
          <w:szCs w:val="18"/>
          <w:lang w:val="en-US"/>
        </w:rPr>
      </w:pPr>
      <w:r w:rsidRPr="00E559D1">
        <w:rPr>
          <w:rFonts w:ascii="Arial" w:eastAsia="Times New Roman" w:hAnsi="Arial" w:cs="Arial"/>
          <w:b/>
          <w:bCs/>
          <w:sz w:val="18"/>
          <w:szCs w:val="18"/>
          <w:lang w:val="en-US"/>
        </w:rPr>
        <w:lastRenderedPageBreak/>
        <w:t>Hoche, G</w:t>
      </w:r>
      <w:r w:rsidR="00135B8A" w:rsidRPr="00E559D1">
        <w:rPr>
          <w:rFonts w:ascii="Arial" w:eastAsia="Times New Roman" w:hAnsi="Arial" w:cs="Arial"/>
          <w:b/>
          <w:bCs/>
          <w:sz w:val="18"/>
          <w:szCs w:val="18"/>
          <w:lang w:val="en-US"/>
        </w:rPr>
        <w:t>u</w:t>
      </w:r>
      <w:r w:rsidRPr="00E559D1">
        <w:rPr>
          <w:rFonts w:ascii="Arial" w:eastAsia="Times New Roman" w:hAnsi="Arial" w:cs="Arial"/>
          <w:b/>
          <w:bCs/>
          <w:sz w:val="18"/>
          <w:szCs w:val="18"/>
          <w:lang w:val="en-US"/>
        </w:rPr>
        <w:t xml:space="preserve">ell, Vangel, Sherman, Schmahmann, Ataxia Center, Cognitive Behavioral Neurology Unit, Schmahmann Laboratory for Neuroanatomy and Cerebellar Neurobiology, Department of Neurology, Massachusetts General Hospital. </w:t>
      </w:r>
    </w:p>
    <w:p w14:paraId="1F9B9713" w14:textId="77777777" w:rsidR="00195EB1" w:rsidRPr="00E559D1" w:rsidRDefault="00195EB1" w:rsidP="00195EB1">
      <w:pPr>
        <w:spacing w:after="0" w:line="240" w:lineRule="auto"/>
        <w:rPr>
          <w:rFonts w:ascii="Arial" w:eastAsia="Times New Roman" w:hAnsi="Arial" w:cs="Arial"/>
          <w:sz w:val="18"/>
          <w:szCs w:val="18"/>
          <w:lang w:val="en-US"/>
        </w:rPr>
      </w:pPr>
      <w:r w:rsidRPr="00E559D1">
        <w:rPr>
          <w:rFonts w:ascii="Arial" w:eastAsia="Times New Roman" w:hAnsi="Arial" w:cs="Arial"/>
          <w:b/>
          <w:bCs/>
          <w:sz w:val="18"/>
          <w:szCs w:val="18"/>
          <w:lang w:val="en-US"/>
        </w:rPr>
        <w:t>© 2016 The General Hospital Corporation. All Rights Reserved.</w:t>
      </w:r>
    </w:p>
    <w:p w14:paraId="6A260DE7" w14:textId="094BECC6" w:rsidR="003609B2" w:rsidRPr="00E559D1" w:rsidRDefault="003609B2" w:rsidP="003609B2">
      <w:pPr>
        <w:spacing w:after="0" w:line="257" w:lineRule="auto"/>
        <w:rPr>
          <w:rFonts w:ascii="Arial" w:hAnsi="Arial" w:cs="Arial"/>
          <w:b/>
          <w:sz w:val="24"/>
          <w:szCs w:val="24"/>
          <w:lang w:val="en-US"/>
        </w:rPr>
      </w:pPr>
      <w:r w:rsidRPr="00E559D1">
        <w:rPr>
          <w:rFonts w:ascii="Arial" w:hAnsi="Arial" w:cs="Arial"/>
          <w:b/>
          <w:sz w:val="18"/>
          <w:szCs w:val="18"/>
          <w:lang w:val="en-US"/>
        </w:rPr>
        <w:t>[Note: The German CCAS Scale has not been validated yet, and especially the cut-off values may change.]</w:t>
      </w:r>
    </w:p>
    <w:p w14:paraId="714F972E" w14:textId="30CB8273" w:rsidR="009F4432" w:rsidRPr="005255AD" w:rsidRDefault="009F4432" w:rsidP="003609B2">
      <w:pPr>
        <w:spacing w:after="120" w:line="257" w:lineRule="auto"/>
        <w:rPr>
          <w:b/>
        </w:rPr>
      </w:pPr>
      <w:r w:rsidRPr="005255AD">
        <w:rPr>
          <w:b/>
        </w:rPr>
        <w:t>CEREBELLAR COGNITIVE AFFECTIVE /</w:t>
      </w:r>
      <w:r w:rsidRPr="005255AD">
        <w:rPr>
          <w:b/>
        </w:rPr>
        <w:tab/>
      </w:r>
      <w:r w:rsidRPr="005255AD">
        <w:rPr>
          <w:b/>
        </w:rPr>
        <w:tab/>
      </w:r>
      <w:r w:rsidRPr="005255AD">
        <w:rPr>
          <w:b/>
        </w:rPr>
        <w:tab/>
      </w:r>
      <w:r w:rsidRPr="005255AD">
        <w:rPr>
          <w:b/>
        </w:rPr>
        <w:br/>
        <w:t>SCHMAHMANN SYNDROME Skala (CCAS-Skala)</w:t>
      </w:r>
      <w:r w:rsidRPr="005255AD">
        <w:rPr>
          <w:b/>
        </w:rPr>
        <w:tab/>
        <w:t>ID#:</w:t>
      </w:r>
      <w:r w:rsidRPr="005255AD">
        <w:rPr>
          <w:b/>
        </w:rPr>
        <w:tab/>
      </w:r>
      <w:r w:rsidRPr="005255AD">
        <w:rPr>
          <w:b/>
        </w:rPr>
        <w:tab/>
      </w:r>
      <w:r w:rsidRPr="005255AD">
        <w:rPr>
          <w:b/>
        </w:rPr>
        <w:tab/>
        <w:t>Bildungsjahre:</w:t>
      </w:r>
      <w:r>
        <w:rPr>
          <w:b/>
        </w:rPr>
        <w:br/>
        <w:t>VERSION 1D</w:t>
      </w:r>
      <w:r w:rsidRPr="005255AD">
        <w:rPr>
          <w:b/>
        </w:rPr>
        <w:t>.</w:t>
      </w:r>
      <w:r w:rsidRPr="005255AD">
        <w:rPr>
          <w:b/>
        </w:rPr>
        <w:tab/>
      </w:r>
      <w:r w:rsidRPr="005255AD">
        <w:rPr>
          <w:b/>
        </w:rPr>
        <w:tab/>
      </w:r>
      <w:r w:rsidRPr="005255AD">
        <w:rPr>
          <w:b/>
        </w:rPr>
        <w:tab/>
      </w:r>
      <w:r w:rsidRPr="005255AD">
        <w:rPr>
          <w:b/>
        </w:rPr>
        <w:tab/>
      </w:r>
      <w:r w:rsidRPr="005255AD">
        <w:rPr>
          <w:b/>
        </w:rPr>
        <w:tab/>
      </w:r>
      <w:r w:rsidRPr="005255AD">
        <w:rPr>
          <w:b/>
        </w:rPr>
        <w:tab/>
        <w:t>Datum:</w:t>
      </w:r>
      <w:r w:rsidRPr="005255AD">
        <w:rPr>
          <w:b/>
        </w:rPr>
        <w:tab/>
      </w:r>
    </w:p>
    <w:tbl>
      <w:tblPr>
        <w:tblStyle w:val="TableGrid"/>
        <w:tblW w:w="10667" w:type="dxa"/>
        <w:tblInd w:w="-5" w:type="dxa"/>
        <w:tblLayout w:type="fixed"/>
        <w:tblLook w:val="04A0" w:firstRow="1" w:lastRow="0" w:firstColumn="1" w:lastColumn="0" w:noHBand="0" w:noVBand="1"/>
      </w:tblPr>
      <w:tblGrid>
        <w:gridCol w:w="855"/>
        <w:gridCol w:w="582"/>
        <w:gridCol w:w="216"/>
        <w:gridCol w:w="86"/>
        <w:gridCol w:w="86"/>
        <w:gridCol w:w="273"/>
        <w:gridCol w:w="69"/>
        <w:gridCol w:w="87"/>
        <w:gridCol w:w="500"/>
        <w:gridCol w:w="87"/>
        <w:gridCol w:w="34"/>
        <w:gridCol w:w="310"/>
        <w:gridCol w:w="230"/>
        <w:gridCol w:w="140"/>
        <w:gridCol w:w="116"/>
        <w:gridCol w:w="126"/>
        <w:gridCol w:w="125"/>
        <w:gridCol w:w="360"/>
        <w:gridCol w:w="31"/>
        <w:gridCol w:w="232"/>
        <w:gridCol w:w="195"/>
        <w:gridCol w:w="372"/>
        <w:gridCol w:w="177"/>
        <w:gridCol w:w="139"/>
        <w:gridCol w:w="322"/>
        <w:gridCol w:w="155"/>
        <w:gridCol w:w="35"/>
        <w:gridCol w:w="259"/>
        <w:gridCol w:w="600"/>
        <w:gridCol w:w="260"/>
        <w:gridCol w:w="52"/>
        <w:gridCol w:w="77"/>
        <w:gridCol w:w="77"/>
        <w:gridCol w:w="408"/>
        <w:gridCol w:w="260"/>
        <w:gridCol w:w="693"/>
        <w:gridCol w:w="134"/>
        <w:gridCol w:w="633"/>
        <w:gridCol w:w="76"/>
        <w:gridCol w:w="1198"/>
      </w:tblGrid>
      <w:tr w:rsidR="009F4432" w:rsidRPr="008D198C" w14:paraId="7B52FA7D" w14:textId="77777777" w:rsidTr="009F4432">
        <w:tc>
          <w:tcPr>
            <w:tcW w:w="2167" w:type="dxa"/>
            <w:gridSpan w:val="7"/>
            <w:tcBorders>
              <w:top w:val="single" w:sz="18" w:space="0" w:color="auto"/>
              <w:left w:val="single" w:sz="18" w:space="0" w:color="auto"/>
            </w:tcBorders>
            <w:shd w:val="clear" w:color="auto" w:fill="000000" w:themeFill="text1"/>
          </w:tcPr>
          <w:p w14:paraId="1567B414" w14:textId="77777777" w:rsidR="009F4432" w:rsidRPr="001A35C6" w:rsidRDefault="009F4432" w:rsidP="009F4432">
            <w:pPr>
              <w:rPr>
                <w:rFonts w:ascii="Times New Roman" w:hAnsi="Times New Roman" w:cs="Times New Roman"/>
                <w:b/>
                <w:sz w:val="20"/>
              </w:rPr>
            </w:pPr>
            <w:r w:rsidRPr="00337FB9">
              <w:rPr>
                <w:rFonts w:ascii="Times New Roman" w:hAnsi="Times New Roman" w:cs="Times New Roman"/>
                <w:b/>
              </w:rPr>
              <w:t>Semantische</w:t>
            </w:r>
            <w:r w:rsidRPr="001A35C6">
              <w:rPr>
                <w:rFonts w:ascii="Times New Roman" w:hAnsi="Times New Roman" w:cs="Times New Roman"/>
                <w:b/>
                <w:sz w:val="20"/>
              </w:rPr>
              <w:t xml:space="preserve"> </w:t>
            </w:r>
            <w:r w:rsidRPr="00337FB9">
              <w:rPr>
                <w:rFonts w:ascii="Times New Roman" w:hAnsi="Times New Roman" w:cs="Times New Roman"/>
                <w:b/>
              </w:rPr>
              <w:t>Wortflüssigkeit</w:t>
            </w:r>
          </w:p>
        </w:tc>
        <w:tc>
          <w:tcPr>
            <w:tcW w:w="6459" w:type="dxa"/>
            <w:gridSpan w:val="29"/>
            <w:tcBorders>
              <w:top w:val="single" w:sz="18" w:space="0" w:color="auto"/>
              <w:bottom w:val="nil"/>
              <w:right w:val="single" w:sz="18" w:space="0" w:color="auto"/>
            </w:tcBorders>
          </w:tcPr>
          <w:p w14:paraId="46741A30" w14:textId="77777777" w:rsidR="009F4432" w:rsidRPr="0037721B" w:rsidRDefault="009F4432" w:rsidP="009F4432">
            <w:pPr>
              <w:rPr>
                <w:rFonts w:ascii="Times New Roman" w:hAnsi="Times New Roman" w:cs="Times New Roman"/>
                <w:sz w:val="18"/>
                <w:highlight w:val="lightGray"/>
              </w:rPr>
            </w:pPr>
            <w:r w:rsidRPr="0037721B">
              <w:rPr>
                <w:rFonts w:ascii="Times New Roman" w:hAnsi="Times New Roman" w:cs="Times New Roman"/>
                <w:b/>
                <w:sz w:val="16"/>
                <w:highlight w:val="lightGray"/>
              </w:rPr>
              <w:t>Punkte = alle korrekten Wörter (maximal 26 Wörter). „Nicht-Bestanden“</w:t>
            </w:r>
            <w:r w:rsidRPr="0037721B">
              <w:rPr>
                <w:rFonts w:ascii="Times New Roman" w:hAnsi="Times New Roman" w:cs="Times New Roman"/>
                <w:b/>
                <w:sz w:val="16"/>
                <w:szCs w:val="16"/>
                <w:highlight w:val="lightGray"/>
              </w:rPr>
              <w:t xml:space="preserve"> bei 15 Punkten oder weniger.</w:t>
            </w:r>
          </w:p>
          <w:p w14:paraId="6F1D82BE" w14:textId="77777777" w:rsidR="009F4432" w:rsidRPr="00AC65DD" w:rsidRDefault="009F4432" w:rsidP="009F4432">
            <w:pPr>
              <w:rPr>
                <w:rFonts w:ascii="Times New Roman" w:hAnsi="Times New Roman" w:cs="Times New Roman"/>
                <w:sz w:val="16"/>
                <w:szCs w:val="16"/>
              </w:rPr>
            </w:pPr>
            <w:r w:rsidRPr="0037721B">
              <w:rPr>
                <w:rFonts w:ascii="Times New Roman" w:hAnsi="Times New Roman" w:cs="Times New Roman"/>
                <w:i/>
                <w:sz w:val="16"/>
                <w:szCs w:val="16"/>
                <w:highlight w:val="lightGray"/>
              </w:rPr>
              <w:t xml:space="preserve">(Nutzen Sie den Platz </w:t>
            </w:r>
            <w:r w:rsidRPr="00AB146E">
              <w:rPr>
                <w:rFonts w:ascii="Times New Roman" w:hAnsi="Times New Roman" w:cs="Times New Roman"/>
                <w:i/>
                <w:sz w:val="16"/>
                <w:szCs w:val="16"/>
                <w:highlight w:val="lightGray"/>
              </w:rPr>
              <w:t xml:space="preserve">unten </w:t>
            </w:r>
            <w:r w:rsidRPr="0037721B">
              <w:rPr>
                <w:rFonts w:ascii="Times New Roman" w:hAnsi="Times New Roman" w:cs="Times New Roman"/>
                <w:i/>
                <w:sz w:val="16"/>
                <w:szCs w:val="16"/>
                <w:highlight w:val="lightGray"/>
              </w:rPr>
              <w:t>für Notizen.)</w:t>
            </w:r>
          </w:p>
        </w:tc>
        <w:tc>
          <w:tcPr>
            <w:tcW w:w="767" w:type="dxa"/>
            <w:gridSpan w:val="2"/>
            <w:tcBorders>
              <w:top w:val="single" w:sz="18" w:space="0" w:color="auto"/>
              <w:left w:val="single" w:sz="18" w:space="0" w:color="auto"/>
              <w:bottom w:val="single" w:sz="18" w:space="0" w:color="auto"/>
              <w:right w:val="single" w:sz="18" w:space="0" w:color="auto"/>
            </w:tcBorders>
            <w:shd w:val="clear" w:color="auto" w:fill="000000" w:themeFill="text1"/>
          </w:tcPr>
          <w:p w14:paraId="5A2DB506" w14:textId="77777777" w:rsidR="009F4432" w:rsidRPr="00AC5766" w:rsidRDefault="009F4432" w:rsidP="009F4432">
            <w:pPr>
              <w:jc w:val="center"/>
              <w:rPr>
                <w:rFonts w:ascii="Times New Roman" w:hAnsi="Times New Roman" w:cs="Times New Roman"/>
                <w:b/>
                <w:sz w:val="16"/>
                <w:szCs w:val="16"/>
              </w:rPr>
            </w:pPr>
            <w:r w:rsidRPr="00AC5766">
              <w:rPr>
                <w:rFonts w:ascii="Times New Roman" w:hAnsi="Times New Roman" w:cs="Times New Roman"/>
                <w:b/>
                <w:sz w:val="16"/>
                <w:szCs w:val="16"/>
              </w:rPr>
              <w:t>Punkte</w:t>
            </w:r>
          </w:p>
        </w:tc>
        <w:tc>
          <w:tcPr>
            <w:tcW w:w="1274" w:type="dxa"/>
            <w:gridSpan w:val="2"/>
            <w:tcBorders>
              <w:top w:val="single" w:sz="18" w:space="0" w:color="auto"/>
              <w:left w:val="single" w:sz="18" w:space="0" w:color="auto"/>
              <w:bottom w:val="single" w:sz="18" w:space="0" w:color="auto"/>
              <w:right w:val="single" w:sz="18" w:space="0" w:color="auto"/>
            </w:tcBorders>
            <w:shd w:val="clear" w:color="auto" w:fill="000000" w:themeFill="text1"/>
          </w:tcPr>
          <w:p w14:paraId="268686B7" w14:textId="77777777" w:rsidR="009F4432" w:rsidRPr="00AC5766" w:rsidRDefault="009F4432" w:rsidP="009F4432">
            <w:pPr>
              <w:rPr>
                <w:rFonts w:ascii="Times New Roman" w:hAnsi="Times New Roman" w:cs="Times New Roman"/>
                <w:b/>
                <w:sz w:val="16"/>
                <w:szCs w:val="16"/>
              </w:rPr>
            </w:pPr>
            <w:r w:rsidRPr="00AC5766">
              <w:rPr>
                <w:rFonts w:ascii="Times New Roman" w:hAnsi="Times New Roman" w:cs="Times New Roman"/>
                <w:b/>
                <w:sz w:val="16"/>
                <w:szCs w:val="16"/>
              </w:rPr>
              <w:t>Bestanden= 0</w:t>
            </w:r>
          </w:p>
          <w:p w14:paraId="11EAE4AA" w14:textId="77777777" w:rsidR="009F4432" w:rsidRPr="00AC5766" w:rsidRDefault="009F4432" w:rsidP="009F4432">
            <w:pPr>
              <w:rPr>
                <w:rFonts w:ascii="Times New Roman" w:hAnsi="Times New Roman" w:cs="Times New Roman"/>
                <w:sz w:val="16"/>
                <w:szCs w:val="16"/>
              </w:rPr>
            </w:pPr>
            <w:r w:rsidRPr="00AC5766">
              <w:rPr>
                <w:rFonts w:ascii="Times New Roman" w:hAnsi="Times New Roman" w:cs="Times New Roman"/>
                <w:b/>
                <w:sz w:val="16"/>
                <w:szCs w:val="16"/>
              </w:rPr>
              <w:t>Nicht-Bestanden= 1</w:t>
            </w:r>
          </w:p>
        </w:tc>
      </w:tr>
      <w:tr w:rsidR="009F4432" w:rsidRPr="008D198C" w14:paraId="1CF0A3F9" w14:textId="77777777" w:rsidTr="009F4432">
        <w:trPr>
          <w:trHeight w:val="342"/>
        </w:trPr>
        <w:tc>
          <w:tcPr>
            <w:tcW w:w="8626" w:type="dxa"/>
            <w:gridSpan w:val="36"/>
            <w:tcBorders>
              <w:left w:val="single" w:sz="18" w:space="0" w:color="auto"/>
              <w:bottom w:val="single" w:sz="18" w:space="0" w:color="auto"/>
              <w:right w:val="single" w:sz="18" w:space="0" w:color="auto"/>
            </w:tcBorders>
            <w:vAlign w:val="center"/>
          </w:tcPr>
          <w:p w14:paraId="3960781C" w14:textId="77777777" w:rsidR="009F4432" w:rsidRPr="00655844" w:rsidRDefault="009F4432" w:rsidP="009F4432">
            <w:pPr>
              <w:rPr>
                <w:rFonts w:ascii="Times New Roman" w:hAnsi="Times New Roman" w:cs="Times New Roman"/>
                <w:sz w:val="20"/>
              </w:rPr>
            </w:pPr>
            <w:r w:rsidRPr="00655844">
              <w:rPr>
                <w:rFonts w:ascii="Times New Roman" w:hAnsi="Times New Roman" w:cs="Times New Roman"/>
                <w:sz w:val="18"/>
                <w:szCs w:val="18"/>
              </w:rPr>
              <w:t>Bitte nenn</w:t>
            </w:r>
            <w:r>
              <w:rPr>
                <w:rFonts w:ascii="Times New Roman" w:hAnsi="Times New Roman" w:cs="Times New Roman"/>
                <w:sz w:val="18"/>
                <w:szCs w:val="18"/>
              </w:rPr>
              <w:t xml:space="preserve">en Sie so viele Möbelstücke oder Haushaltsgeräte </w:t>
            </w:r>
            <w:r w:rsidRPr="00655844">
              <w:rPr>
                <w:rFonts w:ascii="Times New Roman" w:hAnsi="Times New Roman" w:cs="Times New Roman"/>
                <w:sz w:val="18"/>
                <w:szCs w:val="18"/>
              </w:rPr>
              <w:t>wie Ihnen innerhalb einer Minute einfallen</w:t>
            </w:r>
            <w:r w:rsidRPr="00655844">
              <w:rPr>
                <w:rFonts w:ascii="Times New Roman" w:hAnsi="Times New Roman" w:cs="Times New Roman"/>
                <w:sz w:val="18"/>
              </w:rPr>
              <w:t>.</w:t>
            </w:r>
          </w:p>
        </w:tc>
        <w:tc>
          <w:tcPr>
            <w:tcW w:w="767" w:type="dxa"/>
            <w:gridSpan w:val="2"/>
            <w:tcBorders>
              <w:top w:val="single" w:sz="18" w:space="0" w:color="auto"/>
              <w:left w:val="single" w:sz="18" w:space="0" w:color="auto"/>
              <w:bottom w:val="single" w:sz="18" w:space="0" w:color="auto"/>
              <w:right w:val="single" w:sz="18" w:space="0" w:color="auto"/>
            </w:tcBorders>
            <w:vAlign w:val="bottom"/>
          </w:tcPr>
          <w:p w14:paraId="44EC96D3" w14:textId="77777777" w:rsidR="009F4432" w:rsidRDefault="009F4432" w:rsidP="009F4432">
            <w:pPr>
              <w:jc w:val="right"/>
              <w:rPr>
                <w:rFonts w:ascii="Times New Roman" w:hAnsi="Times New Roman" w:cs="Times New Roman"/>
                <w:b/>
                <w:sz w:val="20"/>
              </w:rPr>
            </w:pPr>
          </w:p>
          <w:p w14:paraId="4362EF86"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/26</w:t>
            </w:r>
          </w:p>
        </w:tc>
        <w:tc>
          <w:tcPr>
            <w:tcW w:w="1274" w:type="dxa"/>
            <w:gridSpan w:val="2"/>
            <w:tcBorders>
              <w:top w:val="single" w:sz="18" w:space="0" w:color="auto"/>
              <w:left w:val="single" w:sz="18" w:space="0" w:color="auto"/>
              <w:bottom w:val="single" w:sz="18" w:space="0" w:color="auto"/>
              <w:right w:val="single" w:sz="18" w:space="0" w:color="auto"/>
            </w:tcBorders>
          </w:tcPr>
          <w:p w14:paraId="458BBD79" w14:textId="77777777" w:rsidR="009F4432" w:rsidRPr="0002061A" w:rsidRDefault="009F4432" w:rsidP="009F4432">
            <w:pPr>
              <w:rPr>
                <w:rFonts w:ascii="Times New Roman" w:hAnsi="Times New Roman" w:cs="Times New Roman"/>
                <w:sz w:val="20"/>
              </w:rPr>
            </w:pPr>
          </w:p>
        </w:tc>
      </w:tr>
      <w:tr w:rsidR="009F4432" w:rsidRPr="008D198C" w14:paraId="5797085C" w14:textId="77777777" w:rsidTr="009F4432">
        <w:tc>
          <w:tcPr>
            <w:tcW w:w="2167" w:type="dxa"/>
            <w:gridSpan w:val="7"/>
            <w:tcBorders>
              <w:top w:val="single" w:sz="18" w:space="0" w:color="auto"/>
              <w:left w:val="single" w:sz="18" w:space="0" w:color="auto"/>
            </w:tcBorders>
            <w:shd w:val="clear" w:color="auto" w:fill="000000" w:themeFill="text1"/>
          </w:tcPr>
          <w:p w14:paraId="56CF5934"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Phonematische Wortflüssigkeit</w:t>
            </w:r>
          </w:p>
        </w:tc>
        <w:tc>
          <w:tcPr>
            <w:tcW w:w="6459" w:type="dxa"/>
            <w:gridSpan w:val="29"/>
            <w:tcBorders>
              <w:top w:val="single" w:sz="18" w:space="0" w:color="auto"/>
              <w:right w:val="single" w:sz="18" w:space="0" w:color="auto"/>
            </w:tcBorders>
          </w:tcPr>
          <w:p w14:paraId="6B9E003F" w14:textId="77777777" w:rsidR="009F4432" w:rsidRPr="0037721B" w:rsidRDefault="009F4432" w:rsidP="009F4432">
            <w:pPr>
              <w:rPr>
                <w:rFonts w:ascii="Times New Roman" w:hAnsi="Times New Roman" w:cs="Times New Roman"/>
                <w:sz w:val="18"/>
                <w:highlight w:val="lightGray"/>
              </w:rPr>
            </w:pPr>
            <w:r w:rsidRPr="0037721B">
              <w:rPr>
                <w:rFonts w:ascii="Times New Roman" w:hAnsi="Times New Roman" w:cs="Times New Roman"/>
                <w:b/>
                <w:sz w:val="16"/>
                <w:highlight w:val="lightGray"/>
              </w:rPr>
              <w:t>Punkte = alle korrekten Wörter (maximal 19 Wörter). „Nicht-Bestanden“</w:t>
            </w:r>
            <w:r w:rsidRPr="0037721B">
              <w:rPr>
                <w:rFonts w:ascii="Times New Roman" w:hAnsi="Times New Roman" w:cs="Times New Roman"/>
                <w:b/>
                <w:sz w:val="16"/>
                <w:szCs w:val="16"/>
                <w:highlight w:val="lightGray"/>
              </w:rPr>
              <w:t xml:space="preserve"> bei 9 Punkten oder weniger.</w:t>
            </w:r>
          </w:p>
          <w:p w14:paraId="277C615B" w14:textId="77777777" w:rsidR="009F4432" w:rsidRPr="00AC65DD" w:rsidRDefault="009F4432" w:rsidP="009F4432">
            <w:pPr>
              <w:rPr>
                <w:rFonts w:ascii="Times New Roman" w:hAnsi="Times New Roman" w:cs="Times New Roman"/>
                <w:sz w:val="16"/>
                <w:szCs w:val="16"/>
              </w:rPr>
            </w:pPr>
            <w:r w:rsidRPr="0037721B">
              <w:rPr>
                <w:rFonts w:ascii="Times New Roman" w:hAnsi="Times New Roman" w:cs="Times New Roman"/>
                <w:i/>
                <w:sz w:val="16"/>
                <w:szCs w:val="16"/>
                <w:highlight w:val="lightGray"/>
              </w:rPr>
              <w:t xml:space="preserve">(Nutzen Sie den Platz </w:t>
            </w:r>
            <w:r w:rsidRPr="00AB146E">
              <w:rPr>
                <w:rFonts w:ascii="Times New Roman" w:hAnsi="Times New Roman" w:cs="Times New Roman"/>
                <w:i/>
                <w:sz w:val="16"/>
                <w:szCs w:val="16"/>
                <w:highlight w:val="lightGray"/>
              </w:rPr>
              <w:t xml:space="preserve">unten </w:t>
            </w:r>
            <w:r w:rsidRPr="0037721B">
              <w:rPr>
                <w:rFonts w:ascii="Times New Roman" w:hAnsi="Times New Roman" w:cs="Times New Roman"/>
                <w:i/>
                <w:sz w:val="16"/>
                <w:szCs w:val="16"/>
                <w:highlight w:val="lightGray"/>
              </w:rPr>
              <w:t>für Notizen.)</w:t>
            </w:r>
          </w:p>
        </w:tc>
        <w:tc>
          <w:tcPr>
            <w:tcW w:w="767" w:type="dxa"/>
            <w:gridSpan w:val="2"/>
            <w:vMerge w:val="restart"/>
            <w:tcBorders>
              <w:top w:val="single" w:sz="18" w:space="0" w:color="auto"/>
              <w:left w:val="single" w:sz="18" w:space="0" w:color="auto"/>
              <w:bottom w:val="single" w:sz="18" w:space="0" w:color="auto"/>
              <w:right w:val="single" w:sz="18" w:space="0" w:color="auto"/>
            </w:tcBorders>
            <w:vAlign w:val="bottom"/>
          </w:tcPr>
          <w:p w14:paraId="69AFAC42"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/19</w:t>
            </w:r>
          </w:p>
        </w:tc>
        <w:tc>
          <w:tcPr>
            <w:tcW w:w="1274" w:type="dxa"/>
            <w:gridSpan w:val="2"/>
            <w:vMerge w:val="restart"/>
            <w:tcBorders>
              <w:top w:val="single" w:sz="18" w:space="0" w:color="auto"/>
              <w:left w:val="single" w:sz="18" w:space="0" w:color="auto"/>
              <w:bottom w:val="single" w:sz="18" w:space="0" w:color="auto"/>
              <w:right w:val="single" w:sz="18" w:space="0" w:color="auto"/>
            </w:tcBorders>
          </w:tcPr>
          <w:p w14:paraId="137055C4" w14:textId="77777777" w:rsidR="009F4432" w:rsidRPr="0002061A" w:rsidRDefault="009F4432" w:rsidP="009F4432">
            <w:pPr>
              <w:rPr>
                <w:rFonts w:ascii="Times New Roman" w:hAnsi="Times New Roman" w:cs="Times New Roman"/>
                <w:sz w:val="20"/>
              </w:rPr>
            </w:pPr>
          </w:p>
        </w:tc>
      </w:tr>
      <w:tr w:rsidR="009F4432" w:rsidRPr="008D198C" w14:paraId="20C47399" w14:textId="77777777" w:rsidTr="009F4432">
        <w:trPr>
          <w:trHeight w:val="603"/>
        </w:trPr>
        <w:tc>
          <w:tcPr>
            <w:tcW w:w="8626" w:type="dxa"/>
            <w:gridSpan w:val="36"/>
            <w:tcBorders>
              <w:left w:val="single" w:sz="18" w:space="0" w:color="auto"/>
              <w:bottom w:val="single" w:sz="18" w:space="0" w:color="auto"/>
              <w:right w:val="single" w:sz="18" w:space="0" w:color="auto"/>
            </w:tcBorders>
            <w:vAlign w:val="center"/>
          </w:tcPr>
          <w:p w14:paraId="58288830" w14:textId="35B2EABC" w:rsidR="009F4432" w:rsidRPr="00655844" w:rsidRDefault="009F4432" w:rsidP="009F4432">
            <w:pPr>
              <w:rPr>
                <w:rFonts w:ascii="Times New Roman" w:hAnsi="Times New Roman" w:cs="Times New Roman"/>
                <w:sz w:val="20"/>
              </w:rPr>
            </w:pPr>
            <w:r w:rsidRPr="00655844">
              <w:rPr>
                <w:rFonts w:ascii="Times New Roman" w:hAnsi="Times New Roman" w:cs="Times New Roman"/>
                <w:sz w:val="18"/>
                <w:szCs w:val="18"/>
              </w:rPr>
              <w:t xml:space="preserve">Bitte nennen Sie so viele Wörter wie möglich mit dem Anfangsbuchstaben </w:t>
            </w:r>
            <w:r w:rsidRPr="00655844">
              <w:rPr>
                <w:rFonts w:ascii="Times New Roman" w:hAnsi="Times New Roman" w:cs="Times New Roman"/>
                <w:i/>
                <w:sz w:val="18"/>
                <w:szCs w:val="18"/>
              </w:rPr>
              <w:t>„</w:t>
            </w:r>
            <w:r>
              <w:rPr>
                <w:rFonts w:ascii="Times New Roman" w:hAnsi="Times New Roman" w:cs="Times New Roman"/>
                <w:i/>
                <w:sz w:val="18"/>
                <w:szCs w:val="18"/>
              </w:rPr>
              <w:t>M</w:t>
            </w:r>
            <w:r w:rsidRPr="00655844">
              <w:rPr>
                <w:rFonts w:ascii="Times New Roman" w:hAnsi="Times New Roman" w:cs="Times New Roman"/>
                <w:i/>
                <w:sz w:val="18"/>
                <w:szCs w:val="18"/>
              </w:rPr>
              <w:t>“</w:t>
            </w:r>
            <w:r w:rsidRPr="00655844">
              <w:rPr>
                <w:rFonts w:ascii="Times New Roman" w:hAnsi="Times New Roman" w:cs="Times New Roman"/>
                <w:sz w:val="18"/>
                <w:szCs w:val="18"/>
              </w:rPr>
              <w:t xml:space="preserve"> wie Ihnen innerhalb einer Minute einfallen. Benutzen Sie nicht Namen von Personen oder Orten und wiederholen Sie nicht dasselbe Wort in unterschiedlichen Formen.</w:t>
            </w:r>
            <w:r w:rsidR="008879BA">
              <w:rPr>
                <w:rFonts w:ascii="Times New Roman" w:hAnsi="Times New Roman" w:cs="Times New Roman"/>
                <w:sz w:val="18"/>
                <w:szCs w:val="18"/>
              </w:rPr>
              <w:t xml:space="preserve"> </w:t>
            </w:r>
            <w:r w:rsidR="008879BA" w:rsidRPr="00AD3036">
              <w:rPr>
                <w:rFonts w:ascii="Times New Roman" w:hAnsi="Times New Roman" w:cs="Times New Roman"/>
                <w:i/>
                <w:sz w:val="16"/>
                <w:szCs w:val="16"/>
              </w:rPr>
              <w:t>(Unterschiedliche Formen desselben Wortes sind z.B. „der Fisch, des Fisch</w:t>
            </w:r>
            <w:r w:rsidR="008879BA">
              <w:rPr>
                <w:rFonts w:ascii="Times New Roman" w:hAnsi="Times New Roman" w:cs="Times New Roman"/>
                <w:i/>
                <w:sz w:val="16"/>
                <w:szCs w:val="16"/>
              </w:rPr>
              <w:t>es, die Fische</w:t>
            </w:r>
            <w:r w:rsidR="008879BA" w:rsidRPr="00AD3036">
              <w:rPr>
                <w:rFonts w:ascii="Times New Roman" w:hAnsi="Times New Roman" w:cs="Times New Roman"/>
                <w:i/>
                <w:sz w:val="16"/>
                <w:szCs w:val="16"/>
              </w:rPr>
              <w:t>“)</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25FD8051"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093065F7" w14:textId="77777777" w:rsidR="009F4432" w:rsidRPr="0002061A" w:rsidRDefault="009F4432" w:rsidP="009F4432">
            <w:pPr>
              <w:rPr>
                <w:rFonts w:ascii="Times New Roman" w:hAnsi="Times New Roman" w:cs="Times New Roman"/>
                <w:sz w:val="20"/>
              </w:rPr>
            </w:pPr>
          </w:p>
        </w:tc>
      </w:tr>
      <w:tr w:rsidR="009F4432" w:rsidRPr="008D198C" w14:paraId="357513DA" w14:textId="77777777" w:rsidTr="009F4432">
        <w:tc>
          <w:tcPr>
            <w:tcW w:w="2167" w:type="dxa"/>
            <w:gridSpan w:val="7"/>
            <w:tcBorders>
              <w:top w:val="single" w:sz="18" w:space="0" w:color="auto"/>
              <w:left w:val="single" w:sz="18" w:space="0" w:color="auto"/>
            </w:tcBorders>
            <w:shd w:val="clear" w:color="auto" w:fill="000000" w:themeFill="text1"/>
          </w:tcPr>
          <w:p w14:paraId="2B937745"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Kategorie-Wechsel</w:t>
            </w:r>
          </w:p>
        </w:tc>
        <w:tc>
          <w:tcPr>
            <w:tcW w:w="6459" w:type="dxa"/>
            <w:gridSpan w:val="29"/>
            <w:tcBorders>
              <w:top w:val="single" w:sz="18" w:space="0" w:color="auto"/>
              <w:right w:val="single" w:sz="18" w:space="0" w:color="auto"/>
            </w:tcBorders>
          </w:tcPr>
          <w:p w14:paraId="53535EDE" w14:textId="77777777" w:rsidR="009F4432" w:rsidRPr="008D198C" w:rsidRDefault="009F4432" w:rsidP="009F4432">
            <w:pPr>
              <w:rPr>
                <w:rFonts w:ascii="Times New Roman" w:hAnsi="Times New Roman" w:cs="Times New Roman"/>
              </w:rPr>
            </w:pPr>
            <w:r w:rsidRPr="0037721B">
              <w:rPr>
                <w:rFonts w:ascii="Times New Roman" w:hAnsi="Times New Roman" w:cs="Times New Roman"/>
                <w:b/>
                <w:sz w:val="16"/>
                <w:highlight w:val="lightGray"/>
              </w:rPr>
              <w:t>Punkte = Anzahl der korrekten Wechsel zwischen den Wortkategorien (maximal 15 Wechsel). Wiederholungen und Regelbrüche werden nicht bewertet. „Nicht-Bestanden“ bei 9 Punkten oder weniger.</w:t>
            </w:r>
            <w:r w:rsidRPr="0037721B">
              <w:rPr>
                <w:rFonts w:ascii="Times New Roman" w:hAnsi="Times New Roman" w:cs="Times New Roman"/>
                <w:sz w:val="18"/>
                <w:highlight w:val="lightGray"/>
              </w:rPr>
              <w:br/>
            </w:r>
            <w:r w:rsidRPr="0037721B">
              <w:rPr>
                <w:rFonts w:ascii="Times New Roman" w:hAnsi="Times New Roman" w:cs="Times New Roman"/>
                <w:i/>
                <w:sz w:val="16"/>
                <w:szCs w:val="16"/>
                <w:highlight w:val="lightGray"/>
              </w:rPr>
              <w:t xml:space="preserve">(Nutzen Sie den Platz </w:t>
            </w:r>
            <w:r w:rsidRPr="00AB146E">
              <w:rPr>
                <w:rFonts w:ascii="Times New Roman" w:hAnsi="Times New Roman" w:cs="Times New Roman"/>
                <w:i/>
                <w:sz w:val="16"/>
                <w:szCs w:val="16"/>
                <w:highlight w:val="lightGray"/>
              </w:rPr>
              <w:t xml:space="preserve">unten </w:t>
            </w:r>
            <w:r w:rsidRPr="0037721B">
              <w:rPr>
                <w:rFonts w:ascii="Times New Roman" w:hAnsi="Times New Roman" w:cs="Times New Roman"/>
                <w:i/>
                <w:sz w:val="16"/>
                <w:szCs w:val="16"/>
                <w:highlight w:val="lightGray"/>
              </w:rPr>
              <w:t>für Notizen.)</w:t>
            </w:r>
          </w:p>
        </w:tc>
        <w:tc>
          <w:tcPr>
            <w:tcW w:w="767" w:type="dxa"/>
            <w:gridSpan w:val="2"/>
            <w:vMerge w:val="restart"/>
            <w:tcBorders>
              <w:top w:val="single" w:sz="18" w:space="0" w:color="auto"/>
              <w:left w:val="single" w:sz="18" w:space="0" w:color="auto"/>
              <w:bottom w:val="single" w:sz="18" w:space="0" w:color="auto"/>
              <w:right w:val="single" w:sz="18" w:space="0" w:color="auto"/>
            </w:tcBorders>
            <w:vAlign w:val="bottom"/>
          </w:tcPr>
          <w:p w14:paraId="406B4B75"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274" w:type="dxa"/>
            <w:gridSpan w:val="2"/>
            <w:vMerge w:val="restart"/>
            <w:tcBorders>
              <w:top w:val="single" w:sz="18" w:space="0" w:color="auto"/>
              <w:left w:val="single" w:sz="18" w:space="0" w:color="auto"/>
              <w:bottom w:val="single" w:sz="18" w:space="0" w:color="auto"/>
              <w:right w:val="single" w:sz="18" w:space="0" w:color="auto"/>
            </w:tcBorders>
          </w:tcPr>
          <w:p w14:paraId="6F3A950D" w14:textId="77777777" w:rsidR="009F4432" w:rsidRPr="0002061A" w:rsidRDefault="009F4432" w:rsidP="009F4432">
            <w:pPr>
              <w:rPr>
                <w:rFonts w:ascii="Times New Roman" w:hAnsi="Times New Roman" w:cs="Times New Roman"/>
                <w:sz w:val="20"/>
              </w:rPr>
            </w:pPr>
          </w:p>
        </w:tc>
      </w:tr>
      <w:tr w:rsidR="009F4432" w:rsidRPr="008D198C" w14:paraId="0C05B73A" w14:textId="77777777" w:rsidTr="009F4432">
        <w:trPr>
          <w:trHeight w:val="585"/>
        </w:trPr>
        <w:tc>
          <w:tcPr>
            <w:tcW w:w="8626" w:type="dxa"/>
            <w:gridSpan w:val="36"/>
            <w:tcBorders>
              <w:left w:val="single" w:sz="18" w:space="0" w:color="auto"/>
              <w:bottom w:val="single" w:sz="18" w:space="0" w:color="auto"/>
              <w:right w:val="single" w:sz="18" w:space="0" w:color="auto"/>
            </w:tcBorders>
            <w:vAlign w:val="center"/>
          </w:tcPr>
          <w:p w14:paraId="67875D0C" w14:textId="77777777" w:rsidR="009F4432" w:rsidRPr="00655844" w:rsidRDefault="009F4432" w:rsidP="009F4432">
            <w:pPr>
              <w:rPr>
                <w:rFonts w:ascii="Times New Roman" w:hAnsi="Times New Roman" w:cs="Times New Roman"/>
                <w:sz w:val="20"/>
              </w:rPr>
            </w:pPr>
            <w:r w:rsidRPr="00655844">
              <w:rPr>
                <w:rFonts w:ascii="Times New Roman" w:hAnsi="Times New Roman" w:cs="Times New Roman"/>
                <w:sz w:val="18"/>
                <w:szCs w:val="18"/>
              </w:rPr>
              <w:t>Bitte nennen Sie eine</w:t>
            </w:r>
            <w:r>
              <w:rPr>
                <w:rFonts w:ascii="Times New Roman" w:hAnsi="Times New Roman" w:cs="Times New Roman"/>
                <w:sz w:val="18"/>
                <w:szCs w:val="18"/>
              </w:rPr>
              <w:t>n</w:t>
            </w:r>
            <w:r w:rsidRPr="00655844">
              <w:rPr>
                <w:rFonts w:ascii="Times New Roman" w:hAnsi="Times New Roman" w:cs="Times New Roman"/>
                <w:sz w:val="18"/>
                <w:szCs w:val="18"/>
              </w:rPr>
              <w:t xml:space="preserve"> </w:t>
            </w:r>
            <w:r>
              <w:rPr>
                <w:rFonts w:ascii="Times New Roman" w:hAnsi="Times New Roman" w:cs="Times New Roman"/>
                <w:sz w:val="18"/>
                <w:szCs w:val="18"/>
              </w:rPr>
              <w:t>Männernamen</w:t>
            </w:r>
            <w:r w:rsidRPr="00655844">
              <w:rPr>
                <w:rFonts w:ascii="Times New Roman" w:hAnsi="Times New Roman" w:cs="Times New Roman"/>
                <w:sz w:val="18"/>
                <w:szCs w:val="18"/>
              </w:rPr>
              <w:t xml:space="preserve"> und dann </w:t>
            </w:r>
            <w:r>
              <w:rPr>
                <w:rFonts w:ascii="Times New Roman" w:hAnsi="Times New Roman" w:cs="Times New Roman"/>
                <w:sz w:val="18"/>
                <w:szCs w:val="18"/>
              </w:rPr>
              <w:t>ein Tier</w:t>
            </w:r>
            <w:r w:rsidRPr="00655844">
              <w:rPr>
                <w:rFonts w:ascii="Times New Roman" w:hAnsi="Times New Roman" w:cs="Times New Roman"/>
                <w:sz w:val="18"/>
                <w:szCs w:val="18"/>
              </w:rPr>
              <w:t>, dann eine</w:t>
            </w:r>
            <w:r>
              <w:rPr>
                <w:rFonts w:ascii="Times New Roman" w:hAnsi="Times New Roman" w:cs="Times New Roman"/>
                <w:sz w:val="18"/>
                <w:szCs w:val="18"/>
              </w:rPr>
              <w:t>n</w:t>
            </w:r>
            <w:r w:rsidRPr="00655844">
              <w:rPr>
                <w:rFonts w:ascii="Times New Roman" w:hAnsi="Times New Roman" w:cs="Times New Roman"/>
                <w:sz w:val="18"/>
                <w:szCs w:val="18"/>
              </w:rPr>
              <w:t xml:space="preserve"> andere</w:t>
            </w:r>
            <w:r>
              <w:rPr>
                <w:rFonts w:ascii="Times New Roman" w:hAnsi="Times New Roman" w:cs="Times New Roman"/>
                <w:sz w:val="18"/>
                <w:szCs w:val="18"/>
              </w:rPr>
              <w:t>n</w:t>
            </w:r>
            <w:r w:rsidRPr="00655844">
              <w:rPr>
                <w:rFonts w:ascii="Times New Roman" w:hAnsi="Times New Roman" w:cs="Times New Roman"/>
                <w:sz w:val="18"/>
                <w:szCs w:val="18"/>
              </w:rPr>
              <w:t xml:space="preserve"> </w:t>
            </w:r>
            <w:r>
              <w:rPr>
                <w:rFonts w:ascii="Times New Roman" w:hAnsi="Times New Roman" w:cs="Times New Roman"/>
                <w:sz w:val="18"/>
                <w:szCs w:val="18"/>
              </w:rPr>
              <w:t>Männernamen</w:t>
            </w:r>
            <w:r w:rsidRPr="00655844">
              <w:rPr>
                <w:rFonts w:ascii="Times New Roman" w:hAnsi="Times New Roman" w:cs="Times New Roman"/>
                <w:sz w:val="18"/>
                <w:szCs w:val="18"/>
              </w:rPr>
              <w:t xml:space="preserve"> und dann wieder ein</w:t>
            </w:r>
            <w:r>
              <w:rPr>
                <w:rFonts w:ascii="Times New Roman" w:hAnsi="Times New Roman" w:cs="Times New Roman"/>
                <w:sz w:val="18"/>
                <w:szCs w:val="18"/>
              </w:rPr>
              <w:t xml:space="preserve"> weiteres Tier </w:t>
            </w:r>
            <w:r w:rsidRPr="00655844">
              <w:rPr>
                <w:rFonts w:ascii="Times New Roman" w:hAnsi="Times New Roman" w:cs="Times New Roman"/>
                <w:sz w:val="18"/>
                <w:szCs w:val="18"/>
              </w:rPr>
              <w:t>usw. Wechseln Sie immer zwischen den beiden Kategorien ab. Nennen Sie so viele Wörter wie Ihnen innerhalb einer Minute einfallen.</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4F0980CE"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3A9F4ACF" w14:textId="77777777" w:rsidR="009F4432" w:rsidRPr="0002061A" w:rsidRDefault="009F4432" w:rsidP="009F4432">
            <w:pPr>
              <w:rPr>
                <w:rFonts w:ascii="Times New Roman" w:hAnsi="Times New Roman" w:cs="Times New Roman"/>
                <w:sz w:val="20"/>
              </w:rPr>
            </w:pPr>
          </w:p>
        </w:tc>
      </w:tr>
      <w:tr w:rsidR="009F4432" w:rsidRPr="008D198C" w14:paraId="6AEAC684" w14:textId="77777777" w:rsidTr="009F4432">
        <w:tc>
          <w:tcPr>
            <w:tcW w:w="2167" w:type="dxa"/>
            <w:gridSpan w:val="7"/>
            <w:tcBorders>
              <w:top w:val="single" w:sz="18" w:space="0" w:color="auto"/>
              <w:left w:val="single" w:sz="18" w:space="0" w:color="auto"/>
            </w:tcBorders>
            <w:shd w:val="clear" w:color="auto" w:fill="000000" w:themeFill="text1"/>
          </w:tcPr>
          <w:p w14:paraId="5252DF3F"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Verbale</w:t>
            </w:r>
            <w:r>
              <w:rPr>
                <w:rFonts w:ascii="Times New Roman" w:hAnsi="Times New Roman" w:cs="Times New Roman"/>
                <w:b/>
              </w:rPr>
              <w:t>s Lernen</w:t>
            </w:r>
          </w:p>
        </w:tc>
        <w:tc>
          <w:tcPr>
            <w:tcW w:w="6459" w:type="dxa"/>
            <w:gridSpan w:val="29"/>
            <w:tcBorders>
              <w:top w:val="single" w:sz="18" w:space="0" w:color="auto"/>
              <w:right w:val="single" w:sz="18" w:space="0" w:color="auto"/>
            </w:tcBorders>
          </w:tcPr>
          <w:p w14:paraId="504B500C" w14:textId="77777777" w:rsidR="009F4432" w:rsidRPr="00CE6996" w:rsidRDefault="009F4432" w:rsidP="009F4432">
            <w:pPr>
              <w:rPr>
                <w:rFonts w:ascii="Times New Roman" w:hAnsi="Times New Roman" w:cs="Times New Roman"/>
                <w:b/>
              </w:rPr>
            </w:pPr>
            <w:r w:rsidRPr="0037721B">
              <w:rPr>
                <w:rFonts w:ascii="Times New Roman" w:hAnsi="Times New Roman" w:cs="Times New Roman"/>
                <w:b/>
                <w:sz w:val="16"/>
                <w:highlight w:val="lightGray"/>
              </w:rPr>
              <w:t xml:space="preserve">Diese Aufgabe wird nicht mit Punkten bewertet. (Wenn 4 Versuche benötigt werden, die 5 Wörter zu lernen, ist dies ein Hinweis für </w:t>
            </w:r>
            <w:r>
              <w:rPr>
                <w:rFonts w:ascii="Times New Roman" w:hAnsi="Times New Roman" w:cs="Times New Roman"/>
                <w:b/>
                <w:sz w:val="16"/>
                <w:highlight w:val="lightGray"/>
              </w:rPr>
              <w:t xml:space="preserve">eine zerebrale </w:t>
            </w:r>
            <w:r w:rsidRPr="0037721B">
              <w:rPr>
                <w:rFonts w:ascii="Times New Roman" w:hAnsi="Times New Roman" w:cs="Times New Roman"/>
                <w:b/>
                <w:sz w:val="16"/>
                <w:highlight w:val="lightGray"/>
              </w:rPr>
              <w:t>Beteiligung.)</w:t>
            </w:r>
          </w:p>
        </w:tc>
        <w:tc>
          <w:tcPr>
            <w:tcW w:w="767" w:type="dxa"/>
            <w:gridSpan w:val="2"/>
            <w:vMerge w:val="restart"/>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744AC63B" w14:textId="77777777" w:rsidR="009F4432" w:rsidRPr="0002061A" w:rsidRDefault="009F4432" w:rsidP="009F4432">
            <w:pPr>
              <w:jc w:val="right"/>
              <w:rPr>
                <w:rFonts w:ascii="Times New Roman" w:hAnsi="Times New Roman" w:cs="Times New Roman"/>
                <w:b/>
                <w:sz w:val="20"/>
              </w:rPr>
            </w:pPr>
          </w:p>
        </w:tc>
        <w:tc>
          <w:tcPr>
            <w:tcW w:w="1274" w:type="dxa"/>
            <w:gridSpan w:val="2"/>
            <w:vMerge w:val="restart"/>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73A3B885" w14:textId="77777777" w:rsidR="009F4432" w:rsidRPr="0002061A" w:rsidRDefault="009F4432" w:rsidP="009F4432">
            <w:pPr>
              <w:rPr>
                <w:rFonts w:ascii="Times New Roman" w:hAnsi="Times New Roman" w:cs="Times New Roman"/>
                <w:sz w:val="20"/>
              </w:rPr>
            </w:pPr>
          </w:p>
        </w:tc>
      </w:tr>
      <w:tr w:rsidR="009F4432" w:rsidRPr="008D198C" w14:paraId="4C2C9582" w14:textId="77777777" w:rsidTr="009F4432">
        <w:trPr>
          <w:trHeight w:val="882"/>
        </w:trPr>
        <w:tc>
          <w:tcPr>
            <w:tcW w:w="8626" w:type="dxa"/>
            <w:gridSpan w:val="36"/>
            <w:tcBorders>
              <w:left w:val="single" w:sz="18" w:space="0" w:color="auto"/>
              <w:bottom w:val="nil"/>
              <w:right w:val="single" w:sz="18" w:space="0" w:color="auto"/>
            </w:tcBorders>
            <w:vAlign w:val="center"/>
          </w:tcPr>
          <w:p w14:paraId="4BCEAE10" w14:textId="77777777" w:rsidR="009F4432" w:rsidRPr="00655844" w:rsidRDefault="009F4432" w:rsidP="009F4432">
            <w:pPr>
              <w:rPr>
                <w:rFonts w:ascii="Times New Roman" w:hAnsi="Times New Roman" w:cs="Times New Roman"/>
                <w:sz w:val="18"/>
                <w:szCs w:val="18"/>
              </w:rPr>
            </w:pPr>
            <w:r w:rsidRPr="00655844">
              <w:rPr>
                <w:rFonts w:ascii="Times New Roman" w:hAnsi="Times New Roman" w:cs="Times New Roman"/>
                <w:sz w:val="18"/>
                <w:szCs w:val="18"/>
              </w:rPr>
              <w:t>Ich werde Ihnen nun e</w:t>
            </w:r>
            <w:r>
              <w:rPr>
                <w:rFonts w:ascii="Times New Roman" w:hAnsi="Times New Roman" w:cs="Times New Roman"/>
                <w:sz w:val="18"/>
                <w:szCs w:val="18"/>
              </w:rPr>
              <w:t>ine Wortliste vorlesen, welche S</w:t>
            </w:r>
            <w:r w:rsidRPr="00655844">
              <w:rPr>
                <w:rFonts w:ascii="Times New Roman" w:hAnsi="Times New Roman" w:cs="Times New Roman"/>
                <w:sz w:val="18"/>
                <w:szCs w:val="18"/>
              </w:rPr>
              <w:t xml:space="preserve">ie </w:t>
            </w:r>
            <w:r>
              <w:rPr>
                <w:rFonts w:ascii="Times New Roman" w:hAnsi="Times New Roman" w:cs="Times New Roman"/>
                <w:sz w:val="18"/>
                <w:szCs w:val="18"/>
              </w:rPr>
              <w:t xml:space="preserve">bitte </w:t>
            </w:r>
            <w:r w:rsidRPr="00655844">
              <w:rPr>
                <w:rFonts w:ascii="Times New Roman" w:hAnsi="Times New Roman" w:cs="Times New Roman"/>
                <w:sz w:val="18"/>
                <w:szCs w:val="18"/>
              </w:rPr>
              <w:t xml:space="preserve">lernen sollen. Bitte wiederholen </w:t>
            </w:r>
            <w:r>
              <w:rPr>
                <w:rFonts w:ascii="Times New Roman" w:hAnsi="Times New Roman" w:cs="Times New Roman"/>
                <w:sz w:val="18"/>
                <w:szCs w:val="18"/>
              </w:rPr>
              <w:t xml:space="preserve">und merken </w:t>
            </w:r>
            <w:r w:rsidRPr="00655844">
              <w:rPr>
                <w:rFonts w:ascii="Times New Roman" w:hAnsi="Times New Roman" w:cs="Times New Roman"/>
                <w:sz w:val="18"/>
                <w:szCs w:val="18"/>
              </w:rPr>
              <w:t xml:space="preserve">Sie </w:t>
            </w:r>
            <w:r>
              <w:rPr>
                <w:rFonts w:ascii="Times New Roman" w:hAnsi="Times New Roman" w:cs="Times New Roman"/>
                <w:sz w:val="18"/>
                <w:szCs w:val="18"/>
              </w:rPr>
              <w:t xml:space="preserve">sich </w:t>
            </w:r>
            <w:r w:rsidRPr="00655844">
              <w:rPr>
                <w:rFonts w:ascii="Times New Roman" w:hAnsi="Times New Roman" w:cs="Times New Roman"/>
                <w:sz w:val="18"/>
                <w:szCs w:val="18"/>
              </w:rPr>
              <w:t>die Wörter. Ich werde Sie in einigen Minuten noch einmal bitten</w:t>
            </w:r>
            <w:r>
              <w:rPr>
                <w:rFonts w:ascii="Times New Roman" w:hAnsi="Times New Roman" w:cs="Times New Roman"/>
                <w:sz w:val="18"/>
                <w:szCs w:val="18"/>
              </w:rPr>
              <w:t>,</w:t>
            </w:r>
            <w:r w:rsidRPr="00655844">
              <w:rPr>
                <w:rFonts w:ascii="Times New Roman" w:hAnsi="Times New Roman" w:cs="Times New Roman"/>
                <w:sz w:val="18"/>
                <w:szCs w:val="18"/>
              </w:rPr>
              <w:t xml:space="preserve"> diese Wörter </w:t>
            </w:r>
            <w:r>
              <w:rPr>
                <w:rFonts w:ascii="Times New Roman" w:hAnsi="Times New Roman" w:cs="Times New Roman"/>
                <w:sz w:val="18"/>
                <w:szCs w:val="18"/>
              </w:rPr>
              <w:t>wiederzugeben</w:t>
            </w:r>
            <w:r w:rsidRPr="00655844">
              <w:rPr>
                <w:rFonts w:ascii="Times New Roman" w:hAnsi="Times New Roman" w:cs="Times New Roman"/>
                <w:sz w:val="18"/>
                <w:szCs w:val="18"/>
              </w:rPr>
              <w:t>.</w:t>
            </w:r>
          </w:p>
          <w:p w14:paraId="52F87C3F" w14:textId="77777777" w:rsidR="009F4432" w:rsidRPr="00A82D82" w:rsidRDefault="009F4432" w:rsidP="009F4432">
            <w:pPr>
              <w:rPr>
                <w:rFonts w:ascii="Times New Roman" w:hAnsi="Times New Roman" w:cs="Times New Roman"/>
                <w:i/>
                <w:sz w:val="16"/>
                <w:szCs w:val="16"/>
              </w:rPr>
            </w:pPr>
            <w:r w:rsidRPr="00A82D82">
              <w:rPr>
                <w:rFonts w:ascii="Times New Roman" w:hAnsi="Times New Roman" w:cs="Times New Roman"/>
                <w:i/>
                <w:sz w:val="16"/>
                <w:szCs w:val="16"/>
                <w:highlight w:val="lightGray"/>
              </w:rPr>
              <w:t>(Lesen Sie die 5 Wörter in einer Geschwindigkeit von 1/Sekunde vor. Die Testperson wiederholt die Wörter einmal, dann wiederholt sie diese ein weiteres Mal. Wiederholen Sie die Wortliste bis die Testperson alle 5 Wörter erinnert. Brechen Sie nach 4 Versuchen ab.)</w:t>
            </w:r>
          </w:p>
          <w:p w14:paraId="21C34DF6" w14:textId="77777777" w:rsidR="009F4432" w:rsidRPr="0002061A" w:rsidRDefault="009F4432" w:rsidP="009F4432">
            <w:pPr>
              <w:rPr>
                <w:rFonts w:ascii="Times New Roman" w:hAnsi="Times New Roman" w:cs="Times New Roman"/>
                <w:i/>
                <w:sz w:val="18"/>
              </w:rPr>
            </w:pPr>
          </w:p>
        </w:tc>
        <w:tc>
          <w:tcPr>
            <w:tcW w:w="767"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5C929E5F"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7FD291B4" w14:textId="77777777" w:rsidR="009F4432" w:rsidRPr="0002061A" w:rsidRDefault="009F4432" w:rsidP="009F4432">
            <w:pPr>
              <w:rPr>
                <w:rFonts w:ascii="Times New Roman" w:hAnsi="Times New Roman" w:cs="Times New Roman"/>
                <w:sz w:val="20"/>
              </w:rPr>
            </w:pPr>
          </w:p>
        </w:tc>
      </w:tr>
      <w:tr w:rsidR="009F4432" w:rsidRPr="008D198C" w14:paraId="7DF8B64C" w14:textId="77777777" w:rsidTr="009F4432">
        <w:trPr>
          <w:trHeight w:val="150"/>
        </w:trPr>
        <w:tc>
          <w:tcPr>
            <w:tcW w:w="1437" w:type="dxa"/>
            <w:gridSpan w:val="2"/>
            <w:tcBorders>
              <w:top w:val="nil"/>
              <w:left w:val="single" w:sz="18" w:space="0" w:color="auto"/>
              <w:bottom w:val="nil"/>
              <w:right w:val="nil"/>
            </w:tcBorders>
          </w:tcPr>
          <w:p w14:paraId="65708473" w14:textId="77777777" w:rsidR="009F4432" w:rsidRPr="0002061A" w:rsidRDefault="009F4432" w:rsidP="009F4432">
            <w:pPr>
              <w:rPr>
                <w:rFonts w:ascii="Times New Roman" w:hAnsi="Times New Roman" w:cs="Times New Roman"/>
                <w:sz w:val="18"/>
              </w:rPr>
            </w:pPr>
          </w:p>
        </w:tc>
        <w:tc>
          <w:tcPr>
            <w:tcW w:w="1438" w:type="dxa"/>
            <w:gridSpan w:val="9"/>
            <w:tcBorders>
              <w:top w:val="nil"/>
              <w:left w:val="nil"/>
              <w:bottom w:val="nil"/>
              <w:right w:val="nil"/>
            </w:tcBorders>
          </w:tcPr>
          <w:p w14:paraId="2896230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Berg</w:t>
            </w:r>
            <w:r w:rsidRPr="0002061A">
              <w:rPr>
                <w:rFonts w:ascii="Times New Roman" w:hAnsi="Times New Roman" w:cs="Times New Roman"/>
                <w:sz w:val="18"/>
              </w:rPr>
              <w:t>]</w:t>
            </w:r>
          </w:p>
        </w:tc>
        <w:tc>
          <w:tcPr>
            <w:tcW w:w="1438" w:type="dxa"/>
            <w:gridSpan w:val="8"/>
            <w:tcBorders>
              <w:top w:val="nil"/>
              <w:left w:val="nil"/>
              <w:bottom w:val="nil"/>
              <w:right w:val="nil"/>
            </w:tcBorders>
          </w:tcPr>
          <w:p w14:paraId="22CA383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Paris</w:t>
            </w:r>
            <w:r w:rsidRPr="0002061A">
              <w:rPr>
                <w:rFonts w:ascii="Times New Roman" w:hAnsi="Times New Roman" w:cs="Times New Roman"/>
                <w:sz w:val="18"/>
              </w:rPr>
              <w:t>]</w:t>
            </w:r>
          </w:p>
        </w:tc>
        <w:tc>
          <w:tcPr>
            <w:tcW w:w="1437" w:type="dxa"/>
            <w:gridSpan w:val="6"/>
            <w:tcBorders>
              <w:top w:val="nil"/>
              <w:left w:val="nil"/>
              <w:bottom w:val="nil"/>
              <w:right w:val="nil"/>
            </w:tcBorders>
          </w:tcPr>
          <w:p w14:paraId="42DBF8D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Gewalt</w:t>
            </w:r>
            <w:r w:rsidRPr="0002061A">
              <w:rPr>
                <w:rFonts w:ascii="Times New Roman" w:hAnsi="Times New Roman" w:cs="Times New Roman"/>
                <w:sz w:val="18"/>
              </w:rPr>
              <w:t>]</w:t>
            </w:r>
          </w:p>
        </w:tc>
        <w:tc>
          <w:tcPr>
            <w:tcW w:w="1438" w:type="dxa"/>
            <w:gridSpan w:val="7"/>
            <w:tcBorders>
              <w:top w:val="nil"/>
              <w:left w:val="nil"/>
              <w:bottom w:val="nil"/>
              <w:right w:val="nil"/>
            </w:tcBorders>
          </w:tcPr>
          <w:p w14:paraId="0BE7106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schlafen</w:t>
            </w:r>
            <w:r w:rsidRPr="0002061A">
              <w:rPr>
                <w:rFonts w:ascii="Times New Roman" w:hAnsi="Times New Roman" w:cs="Times New Roman"/>
                <w:sz w:val="18"/>
              </w:rPr>
              <w:t>]</w:t>
            </w:r>
          </w:p>
        </w:tc>
        <w:tc>
          <w:tcPr>
            <w:tcW w:w="1438" w:type="dxa"/>
            <w:gridSpan w:val="4"/>
            <w:tcBorders>
              <w:top w:val="nil"/>
              <w:left w:val="nil"/>
              <w:bottom w:val="nil"/>
              <w:right w:val="single" w:sz="18" w:space="0" w:color="auto"/>
            </w:tcBorders>
          </w:tcPr>
          <w:p w14:paraId="3A6DECC8"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laut</w:t>
            </w:r>
            <w:r w:rsidRPr="0002061A">
              <w:rPr>
                <w:rFonts w:ascii="Times New Roman" w:hAnsi="Times New Roman" w:cs="Times New Roman"/>
                <w:sz w:val="18"/>
              </w:rPr>
              <w:t>]</w:t>
            </w:r>
          </w:p>
        </w:tc>
        <w:tc>
          <w:tcPr>
            <w:tcW w:w="767"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26217D90"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6DDACD09" w14:textId="77777777" w:rsidR="009F4432" w:rsidRPr="0002061A" w:rsidRDefault="009F4432" w:rsidP="009F4432">
            <w:pPr>
              <w:rPr>
                <w:rFonts w:ascii="Times New Roman" w:hAnsi="Times New Roman" w:cs="Times New Roman"/>
                <w:sz w:val="20"/>
              </w:rPr>
            </w:pPr>
          </w:p>
        </w:tc>
      </w:tr>
      <w:tr w:rsidR="009F4432" w:rsidRPr="008D198C" w14:paraId="03C3E8F8" w14:textId="77777777" w:rsidTr="009F4432">
        <w:trPr>
          <w:trHeight w:val="150"/>
        </w:trPr>
        <w:tc>
          <w:tcPr>
            <w:tcW w:w="1437" w:type="dxa"/>
            <w:gridSpan w:val="2"/>
            <w:tcBorders>
              <w:top w:val="nil"/>
              <w:left w:val="single" w:sz="18" w:space="0" w:color="auto"/>
              <w:bottom w:val="nil"/>
              <w:right w:val="nil"/>
            </w:tcBorders>
          </w:tcPr>
          <w:p w14:paraId="49766E55"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1</w:t>
            </w:r>
          </w:p>
        </w:tc>
        <w:tc>
          <w:tcPr>
            <w:tcW w:w="1438" w:type="dxa"/>
            <w:gridSpan w:val="9"/>
            <w:tcBorders>
              <w:top w:val="nil"/>
              <w:left w:val="nil"/>
              <w:bottom w:val="nil"/>
              <w:right w:val="nil"/>
            </w:tcBorders>
            <w:vAlign w:val="center"/>
          </w:tcPr>
          <w:p w14:paraId="5F737BE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8"/>
            <w:tcBorders>
              <w:top w:val="nil"/>
              <w:left w:val="nil"/>
              <w:bottom w:val="nil"/>
              <w:right w:val="nil"/>
            </w:tcBorders>
            <w:vAlign w:val="center"/>
          </w:tcPr>
          <w:p w14:paraId="6C665D7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7" w:type="dxa"/>
            <w:gridSpan w:val="6"/>
            <w:tcBorders>
              <w:top w:val="nil"/>
              <w:left w:val="nil"/>
              <w:bottom w:val="nil"/>
              <w:right w:val="nil"/>
            </w:tcBorders>
            <w:vAlign w:val="center"/>
          </w:tcPr>
          <w:p w14:paraId="2E1D39D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7"/>
            <w:tcBorders>
              <w:top w:val="nil"/>
              <w:left w:val="nil"/>
              <w:bottom w:val="nil"/>
              <w:right w:val="nil"/>
            </w:tcBorders>
            <w:vAlign w:val="center"/>
          </w:tcPr>
          <w:p w14:paraId="32408DD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4"/>
            <w:tcBorders>
              <w:top w:val="nil"/>
              <w:left w:val="nil"/>
              <w:bottom w:val="nil"/>
              <w:right w:val="single" w:sz="18" w:space="0" w:color="auto"/>
            </w:tcBorders>
            <w:vAlign w:val="center"/>
          </w:tcPr>
          <w:p w14:paraId="718EA62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08883A33"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6D2D73E4" w14:textId="77777777" w:rsidR="009F4432" w:rsidRPr="0002061A" w:rsidRDefault="009F4432" w:rsidP="009F4432">
            <w:pPr>
              <w:rPr>
                <w:rFonts w:ascii="Times New Roman" w:hAnsi="Times New Roman" w:cs="Times New Roman"/>
                <w:sz w:val="20"/>
              </w:rPr>
            </w:pPr>
          </w:p>
        </w:tc>
      </w:tr>
      <w:tr w:rsidR="009F4432" w:rsidRPr="008D198C" w14:paraId="51FAB8DB" w14:textId="77777777" w:rsidTr="009F4432">
        <w:trPr>
          <w:trHeight w:val="150"/>
        </w:trPr>
        <w:tc>
          <w:tcPr>
            <w:tcW w:w="1437" w:type="dxa"/>
            <w:gridSpan w:val="2"/>
            <w:tcBorders>
              <w:top w:val="nil"/>
              <w:left w:val="single" w:sz="18" w:space="0" w:color="auto"/>
              <w:bottom w:val="nil"/>
              <w:right w:val="nil"/>
            </w:tcBorders>
          </w:tcPr>
          <w:p w14:paraId="0DCD1E61"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2</w:t>
            </w:r>
          </w:p>
        </w:tc>
        <w:tc>
          <w:tcPr>
            <w:tcW w:w="1438" w:type="dxa"/>
            <w:gridSpan w:val="9"/>
            <w:tcBorders>
              <w:top w:val="nil"/>
              <w:left w:val="nil"/>
              <w:bottom w:val="nil"/>
              <w:right w:val="nil"/>
            </w:tcBorders>
            <w:vAlign w:val="center"/>
          </w:tcPr>
          <w:p w14:paraId="1113302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8"/>
            <w:tcBorders>
              <w:top w:val="nil"/>
              <w:left w:val="nil"/>
              <w:bottom w:val="nil"/>
              <w:right w:val="nil"/>
            </w:tcBorders>
            <w:vAlign w:val="center"/>
          </w:tcPr>
          <w:p w14:paraId="282A210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7" w:type="dxa"/>
            <w:gridSpan w:val="6"/>
            <w:tcBorders>
              <w:top w:val="nil"/>
              <w:left w:val="nil"/>
              <w:bottom w:val="nil"/>
              <w:right w:val="nil"/>
            </w:tcBorders>
            <w:vAlign w:val="center"/>
          </w:tcPr>
          <w:p w14:paraId="7340F3F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7"/>
            <w:tcBorders>
              <w:top w:val="nil"/>
              <w:left w:val="nil"/>
              <w:bottom w:val="nil"/>
              <w:right w:val="nil"/>
            </w:tcBorders>
            <w:vAlign w:val="center"/>
          </w:tcPr>
          <w:p w14:paraId="1DDCF579"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4"/>
            <w:tcBorders>
              <w:top w:val="nil"/>
              <w:left w:val="nil"/>
              <w:bottom w:val="nil"/>
              <w:right w:val="single" w:sz="18" w:space="0" w:color="auto"/>
            </w:tcBorders>
            <w:vAlign w:val="center"/>
          </w:tcPr>
          <w:p w14:paraId="40C1DE3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6877248B"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3DC1E1A8" w14:textId="77777777" w:rsidR="009F4432" w:rsidRPr="0002061A" w:rsidRDefault="009F4432" w:rsidP="009F4432">
            <w:pPr>
              <w:rPr>
                <w:rFonts w:ascii="Times New Roman" w:hAnsi="Times New Roman" w:cs="Times New Roman"/>
                <w:sz w:val="20"/>
              </w:rPr>
            </w:pPr>
          </w:p>
        </w:tc>
      </w:tr>
      <w:tr w:rsidR="009F4432" w:rsidRPr="008D198C" w14:paraId="74F5DD5D" w14:textId="77777777" w:rsidTr="009F4432">
        <w:trPr>
          <w:trHeight w:val="150"/>
        </w:trPr>
        <w:tc>
          <w:tcPr>
            <w:tcW w:w="1437" w:type="dxa"/>
            <w:gridSpan w:val="2"/>
            <w:tcBorders>
              <w:top w:val="nil"/>
              <w:left w:val="single" w:sz="18" w:space="0" w:color="auto"/>
              <w:bottom w:val="nil"/>
              <w:right w:val="nil"/>
            </w:tcBorders>
          </w:tcPr>
          <w:p w14:paraId="1A9286B2"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3</w:t>
            </w:r>
          </w:p>
        </w:tc>
        <w:tc>
          <w:tcPr>
            <w:tcW w:w="1438" w:type="dxa"/>
            <w:gridSpan w:val="9"/>
            <w:tcBorders>
              <w:top w:val="nil"/>
              <w:left w:val="nil"/>
              <w:bottom w:val="nil"/>
              <w:right w:val="nil"/>
            </w:tcBorders>
            <w:vAlign w:val="center"/>
          </w:tcPr>
          <w:p w14:paraId="02462C0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8"/>
            <w:tcBorders>
              <w:top w:val="nil"/>
              <w:left w:val="nil"/>
              <w:bottom w:val="nil"/>
              <w:right w:val="nil"/>
            </w:tcBorders>
            <w:vAlign w:val="center"/>
          </w:tcPr>
          <w:p w14:paraId="5914392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7" w:type="dxa"/>
            <w:gridSpan w:val="6"/>
            <w:tcBorders>
              <w:top w:val="nil"/>
              <w:left w:val="nil"/>
              <w:bottom w:val="nil"/>
              <w:right w:val="nil"/>
            </w:tcBorders>
            <w:vAlign w:val="center"/>
          </w:tcPr>
          <w:p w14:paraId="77E1458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7"/>
            <w:tcBorders>
              <w:top w:val="nil"/>
              <w:left w:val="nil"/>
              <w:bottom w:val="nil"/>
              <w:right w:val="nil"/>
            </w:tcBorders>
            <w:vAlign w:val="center"/>
          </w:tcPr>
          <w:p w14:paraId="1834BA3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4"/>
            <w:tcBorders>
              <w:top w:val="nil"/>
              <w:left w:val="nil"/>
              <w:bottom w:val="nil"/>
              <w:right w:val="single" w:sz="18" w:space="0" w:color="auto"/>
            </w:tcBorders>
            <w:vAlign w:val="center"/>
          </w:tcPr>
          <w:p w14:paraId="39D87AC4"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40EA802E"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7F44296B" w14:textId="77777777" w:rsidR="009F4432" w:rsidRPr="0002061A" w:rsidRDefault="009F4432" w:rsidP="009F4432">
            <w:pPr>
              <w:rPr>
                <w:rFonts w:ascii="Times New Roman" w:hAnsi="Times New Roman" w:cs="Times New Roman"/>
                <w:sz w:val="20"/>
              </w:rPr>
            </w:pPr>
          </w:p>
        </w:tc>
      </w:tr>
      <w:tr w:rsidR="009F4432" w:rsidRPr="008D198C" w14:paraId="68D9423A" w14:textId="77777777" w:rsidTr="009F4432">
        <w:trPr>
          <w:trHeight w:val="150"/>
        </w:trPr>
        <w:tc>
          <w:tcPr>
            <w:tcW w:w="1437" w:type="dxa"/>
            <w:gridSpan w:val="2"/>
            <w:tcBorders>
              <w:top w:val="nil"/>
              <w:left w:val="single" w:sz="18" w:space="0" w:color="auto"/>
              <w:bottom w:val="single" w:sz="18" w:space="0" w:color="auto"/>
              <w:right w:val="nil"/>
            </w:tcBorders>
          </w:tcPr>
          <w:p w14:paraId="173A1D6B"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Versuch 4</w:t>
            </w:r>
          </w:p>
        </w:tc>
        <w:tc>
          <w:tcPr>
            <w:tcW w:w="1438" w:type="dxa"/>
            <w:gridSpan w:val="9"/>
            <w:tcBorders>
              <w:top w:val="nil"/>
              <w:left w:val="nil"/>
              <w:bottom w:val="single" w:sz="18" w:space="0" w:color="auto"/>
              <w:right w:val="nil"/>
            </w:tcBorders>
            <w:vAlign w:val="center"/>
          </w:tcPr>
          <w:p w14:paraId="2B87434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8"/>
            <w:tcBorders>
              <w:top w:val="nil"/>
              <w:left w:val="nil"/>
              <w:bottom w:val="single" w:sz="18" w:space="0" w:color="auto"/>
              <w:right w:val="nil"/>
            </w:tcBorders>
            <w:vAlign w:val="center"/>
          </w:tcPr>
          <w:p w14:paraId="7F2BBC9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7" w:type="dxa"/>
            <w:gridSpan w:val="6"/>
            <w:tcBorders>
              <w:top w:val="nil"/>
              <w:left w:val="nil"/>
              <w:bottom w:val="single" w:sz="18" w:space="0" w:color="auto"/>
              <w:right w:val="nil"/>
            </w:tcBorders>
            <w:vAlign w:val="center"/>
          </w:tcPr>
          <w:p w14:paraId="4BF01FD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7"/>
            <w:tcBorders>
              <w:top w:val="nil"/>
              <w:left w:val="nil"/>
              <w:bottom w:val="single" w:sz="18" w:space="0" w:color="auto"/>
              <w:right w:val="nil"/>
            </w:tcBorders>
            <w:vAlign w:val="center"/>
          </w:tcPr>
          <w:p w14:paraId="560158B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38" w:type="dxa"/>
            <w:gridSpan w:val="4"/>
            <w:tcBorders>
              <w:top w:val="nil"/>
              <w:left w:val="nil"/>
              <w:bottom w:val="single" w:sz="18" w:space="0" w:color="auto"/>
              <w:right w:val="single" w:sz="18" w:space="0" w:color="auto"/>
            </w:tcBorders>
            <w:vAlign w:val="center"/>
          </w:tcPr>
          <w:p w14:paraId="0CB60CE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bottom"/>
          </w:tcPr>
          <w:p w14:paraId="3F199CE9"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14:paraId="54A569D0" w14:textId="77777777" w:rsidR="009F4432" w:rsidRPr="0002061A" w:rsidRDefault="009F4432" w:rsidP="009F4432">
            <w:pPr>
              <w:rPr>
                <w:rFonts w:ascii="Times New Roman" w:hAnsi="Times New Roman" w:cs="Times New Roman"/>
                <w:sz w:val="20"/>
              </w:rPr>
            </w:pPr>
          </w:p>
        </w:tc>
      </w:tr>
      <w:tr w:rsidR="009F4432" w:rsidRPr="008D198C" w14:paraId="3FDB60A6" w14:textId="77777777" w:rsidTr="009F4432">
        <w:tc>
          <w:tcPr>
            <w:tcW w:w="2167" w:type="dxa"/>
            <w:gridSpan w:val="7"/>
            <w:tcBorders>
              <w:top w:val="single" w:sz="18" w:space="0" w:color="auto"/>
              <w:left w:val="single" w:sz="18" w:space="0" w:color="auto"/>
            </w:tcBorders>
            <w:shd w:val="clear" w:color="auto" w:fill="000000" w:themeFill="text1"/>
          </w:tcPr>
          <w:p w14:paraId="71CE99F6" w14:textId="77777777" w:rsidR="009F4432" w:rsidRPr="004F7085" w:rsidRDefault="009F4432" w:rsidP="009F4432">
            <w:pPr>
              <w:rPr>
                <w:rFonts w:ascii="Times New Roman" w:hAnsi="Times New Roman" w:cs="Times New Roman"/>
                <w:b/>
              </w:rPr>
            </w:pPr>
            <w:r w:rsidRPr="004F7085">
              <w:rPr>
                <w:rFonts w:ascii="Times New Roman" w:hAnsi="Times New Roman" w:cs="Times New Roman"/>
                <w:b/>
              </w:rPr>
              <w:t>Zahlenspanne Vorwärts</w:t>
            </w:r>
          </w:p>
        </w:tc>
        <w:tc>
          <w:tcPr>
            <w:tcW w:w="6459" w:type="dxa"/>
            <w:gridSpan w:val="29"/>
            <w:tcBorders>
              <w:top w:val="single" w:sz="18" w:space="0" w:color="auto"/>
              <w:bottom w:val="nil"/>
              <w:right w:val="single" w:sz="18" w:space="0" w:color="auto"/>
            </w:tcBorders>
          </w:tcPr>
          <w:p w14:paraId="1DF56BFA" w14:textId="77777777" w:rsidR="009F4432" w:rsidRPr="008D198C" w:rsidRDefault="009F4432" w:rsidP="009F4432">
            <w:pPr>
              <w:rPr>
                <w:rFonts w:ascii="Times New Roman" w:hAnsi="Times New Roman" w:cs="Times New Roman"/>
              </w:rPr>
            </w:pPr>
            <w:r w:rsidRPr="0037721B">
              <w:rPr>
                <w:rFonts w:ascii="Times New Roman" w:hAnsi="Times New Roman" w:cs="Times New Roman"/>
                <w:b/>
                <w:sz w:val="16"/>
                <w:highlight w:val="lightGray"/>
              </w:rPr>
              <w:t>Punkte = längste korrekt wiederholte Zahlenspanne. „Nicht-Bestanden“ bei 5 Punkten oder weniger.</w:t>
            </w:r>
          </w:p>
        </w:tc>
        <w:tc>
          <w:tcPr>
            <w:tcW w:w="767" w:type="dxa"/>
            <w:gridSpan w:val="2"/>
            <w:vMerge w:val="restart"/>
            <w:tcBorders>
              <w:top w:val="single" w:sz="18" w:space="0" w:color="auto"/>
              <w:left w:val="single" w:sz="18" w:space="0" w:color="auto"/>
              <w:bottom w:val="single" w:sz="18" w:space="0" w:color="auto"/>
              <w:right w:val="single" w:sz="18" w:space="0" w:color="auto"/>
            </w:tcBorders>
            <w:vAlign w:val="bottom"/>
          </w:tcPr>
          <w:p w14:paraId="6B3C282A"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/8</w:t>
            </w:r>
          </w:p>
        </w:tc>
        <w:tc>
          <w:tcPr>
            <w:tcW w:w="1274" w:type="dxa"/>
            <w:gridSpan w:val="2"/>
            <w:vMerge w:val="restart"/>
            <w:tcBorders>
              <w:top w:val="single" w:sz="18" w:space="0" w:color="auto"/>
              <w:left w:val="single" w:sz="18" w:space="0" w:color="auto"/>
              <w:bottom w:val="single" w:sz="18" w:space="0" w:color="auto"/>
              <w:right w:val="single" w:sz="18" w:space="0" w:color="auto"/>
            </w:tcBorders>
          </w:tcPr>
          <w:p w14:paraId="7DDDC4FF" w14:textId="77777777" w:rsidR="009F4432" w:rsidRPr="0002061A" w:rsidRDefault="009F4432" w:rsidP="009F4432">
            <w:pPr>
              <w:rPr>
                <w:rFonts w:ascii="Times New Roman" w:hAnsi="Times New Roman" w:cs="Times New Roman"/>
                <w:sz w:val="20"/>
              </w:rPr>
            </w:pPr>
          </w:p>
        </w:tc>
      </w:tr>
      <w:tr w:rsidR="009F4432" w:rsidRPr="008D198C" w14:paraId="76ACEF3E" w14:textId="77777777" w:rsidTr="009F4432">
        <w:trPr>
          <w:trHeight w:val="20"/>
        </w:trPr>
        <w:tc>
          <w:tcPr>
            <w:tcW w:w="8626" w:type="dxa"/>
            <w:gridSpan w:val="36"/>
            <w:tcBorders>
              <w:left w:val="single" w:sz="18" w:space="0" w:color="auto"/>
              <w:bottom w:val="nil"/>
              <w:right w:val="single" w:sz="18" w:space="0" w:color="auto"/>
            </w:tcBorders>
            <w:vAlign w:val="center"/>
          </w:tcPr>
          <w:p w14:paraId="5E179D70" w14:textId="77777777" w:rsidR="009F4432" w:rsidRPr="0002061A" w:rsidRDefault="009F4432" w:rsidP="009F4432">
            <w:pPr>
              <w:rPr>
                <w:rFonts w:ascii="Times New Roman" w:hAnsi="Times New Roman" w:cs="Times New Roman"/>
                <w:i/>
                <w:sz w:val="18"/>
              </w:rPr>
            </w:pPr>
            <w:r w:rsidRPr="009820D8">
              <w:rPr>
                <w:rFonts w:ascii="Times New Roman" w:hAnsi="Times New Roman" w:cs="Times New Roman"/>
                <w:sz w:val="18"/>
                <w:szCs w:val="18"/>
              </w:rPr>
              <w:t>Ich werde Ihnen nun einige Zahlen jeweils einmal vorlesen. Bitte wiederholen Sie diese in der exakt gleichen Reihenfolge.</w:t>
            </w:r>
            <w:r w:rsidRPr="00853489">
              <w:rPr>
                <w:rFonts w:ascii="Arial" w:hAnsi="Arial" w:cs="Arial"/>
                <w:sz w:val="18"/>
                <w:szCs w:val="18"/>
              </w:rPr>
              <w:t xml:space="preserve"> </w:t>
            </w:r>
            <w:r w:rsidRPr="0037721B">
              <w:rPr>
                <w:rFonts w:ascii="Times New Roman" w:hAnsi="Times New Roman" w:cs="Times New Roman"/>
                <w:i/>
                <w:sz w:val="16"/>
                <w:szCs w:val="16"/>
                <w:highlight w:val="lightGray"/>
              </w:rPr>
              <w:t>(Lesen Sie die Zahlen in einer Geschwindigkeit von 1/Sekunde laut vor. Beginnen Sie beim * und führen Sie die vo</w:t>
            </w:r>
            <w:r>
              <w:rPr>
                <w:rFonts w:ascii="Times New Roman" w:hAnsi="Times New Roman" w:cs="Times New Roman"/>
                <w:i/>
                <w:sz w:val="16"/>
                <w:szCs w:val="16"/>
                <w:highlight w:val="lightGray"/>
              </w:rPr>
              <w:t xml:space="preserve">rherigen Zahlenspannen nur durch, </w:t>
            </w:r>
            <w:r w:rsidRPr="0037721B">
              <w:rPr>
                <w:rFonts w:ascii="Times New Roman" w:hAnsi="Times New Roman" w:cs="Times New Roman"/>
                <w:i/>
                <w:sz w:val="16"/>
                <w:szCs w:val="16"/>
                <w:highlight w:val="lightGray"/>
              </w:rPr>
              <w:t xml:space="preserve"> wenn * falsch wiedergegeben wurde.)</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4AFFC96C"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51DF181D" w14:textId="77777777" w:rsidR="009F4432" w:rsidRPr="0002061A" w:rsidRDefault="009F4432" w:rsidP="009F4432">
            <w:pPr>
              <w:rPr>
                <w:rFonts w:ascii="Times New Roman" w:hAnsi="Times New Roman" w:cs="Times New Roman"/>
                <w:sz w:val="20"/>
              </w:rPr>
            </w:pPr>
          </w:p>
        </w:tc>
      </w:tr>
      <w:tr w:rsidR="009F4432" w:rsidRPr="008D198C" w14:paraId="1C158567" w14:textId="77777777" w:rsidTr="009F4432">
        <w:trPr>
          <w:trHeight w:val="188"/>
        </w:trPr>
        <w:tc>
          <w:tcPr>
            <w:tcW w:w="855" w:type="dxa"/>
            <w:tcBorders>
              <w:top w:val="nil"/>
              <w:left w:val="single" w:sz="18" w:space="0" w:color="auto"/>
              <w:bottom w:val="nil"/>
              <w:right w:val="nil"/>
            </w:tcBorders>
          </w:tcPr>
          <w:p w14:paraId="63630E24"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9-2</w:t>
            </w:r>
          </w:p>
        </w:tc>
        <w:tc>
          <w:tcPr>
            <w:tcW w:w="884" w:type="dxa"/>
            <w:gridSpan w:val="3"/>
            <w:tcBorders>
              <w:top w:val="nil"/>
              <w:left w:val="nil"/>
              <w:bottom w:val="nil"/>
              <w:right w:val="nil"/>
            </w:tcBorders>
          </w:tcPr>
          <w:p w14:paraId="6A22553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102" w:type="dxa"/>
            <w:gridSpan w:val="6"/>
            <w:tcBorders>
              <w:top w:val="nil"/>
              <w:left w:val="nil"/>
              <w:bottom w:val="nil"/>
              <w:right w:val="nil"/>
            </w:tcBorders>
          </w:tcPr>
          <w:p w14:paraId="422C0C87"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0-4-3-1</w:t>
            </w:r>
            <w:r w:rsidRPr="0002061A">
              <w:rPr>
                <w:rFonts w:ascii="Times New Roman" w:hAnsi="Times New Roman" w:cs="Times New Roman"/>
                <w:sz w:val="18"/>
              </w:rPr>
              <w:t>*</w:t>
            </w:r>
          </w:p>
        </w:tc>
        <w:tc>
          <w:tcPr>
            <w:tcW w:w="830" w:type="dxa"/>
            <w:gridSpan w:val="5"/>
            <w:tcBorders>
              <w:top w:val="nil"/>
              <w:left w:val="nil"/>
              <w:bottom w:val="nil"/>
              <w:right w:val="nil"/>
            </w:tcBorders>
          </w:tcPr>
          <w:p w14:paraId="2EE95FF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41" w:type="dxa"/>
            <w:gridSpan w:val="7"/>
            <w:tcBorders>
              <w:top w:val="nil"/>
              <w:left w:val="nil"/>
              <w:bottom w:val="nil"/>
              <w:right w:val="nil"/>
            </w:tcBorders>
          </w:tcPr>
          <w:p w14:paraId="4A12BD00"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1-0-8-6-4-7</w:t>
            </w:r>
          </w:p>
        </w:tc>
        <w:tc>
          <w:tcPr>
            <w:tcW w:w="828" w:type="dxa"/>
            <w:gridSpan w:val="5"/>
            <w:tcBorders>
              <w:top w:val="nil"/>
              <w:left w:val="nil"/>
              <w:bottom w:val="nil"/>
              <w:right w:val="nil"/>
            </w:tcBorders>
          </w:tcPr>
          <w:p w14:paraId="4BE98D0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733" w:type="dxa"/>
            <w:gridSpan w:val="7"/>
            <w:tcBorders>
              <w:top w:val="nil"/>
              <w:left w:val="nil"/>
              <w:bottom w:val="nil"/>
              <w:right w:val="nil"/>
            </w:tcBorders>
          </w:tcPr>
          <w:p w14:paraId="59D43230"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3-5-2-1-7-9-8-4</w:t>
            </w:r>
          </w:p>
        </w:tc>
        <w:tc>
          <w:tcPr>
            <w:tcW w:w="953" w:type="dxa"/>
            <w:gridSpan w:val="2"/>
            <w:tcBorders>
              <w:top w:val="nil"/>
              <w:left w:val="nil"/>
              <w:bottom w:val="nil"/>
              <w:right w:val="single" w:sz="18" w:space="0" w:color="auto"/>
            </w:tcBorders>
          </w:tcPr>
          <w:p w14:paraId="3C9643D0"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6BB45D60"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016F0B6A" w14:textId="77777777" w:rsidR="009F4432" w:rsidRPr="0002061A" w:rsidRDefault="009F4432" w:rsidP="009F4432">
            <w:pPr>
              <w:rPr>
                <w:rFonts w:ascii="Times New Roman" w:hAnsi="Times New Roman" w:cs="Times New Roman"/>
                <w:sz w:val="20"/>
              </w:rPr>
            </w:pPr>
          </w:p>
        </w:tc>
      </w:tr>
      <w:tr w:rsidR="009F4432" w:rsidRPr="008D198C" w14:paraId="5CBB8874" w14:textId="77777777" w:rsidTr="009F4432">
        <w:trPr>
          <w:trHeight w:val="187"/>
        </w:trPr>
        <w:tc>
          <w:tcPr>
            <w:tcW w:w="855" w:type="dxa"/>
            <w:tcBorders>
              <w:top w:val="nil"/>
              <w:left w:val="single" w:sz="18" w:space="0" w:color="auto"/>
              <w:bottom w:val="single" w:sz="18" w:space="0" w:color="auto"/>
              <w:right w:val="nil"/>
            </w:tcBorders>
          </w:tcPr>
          <w:p w14:paraId="00AB7420"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7-8-5</w:t>
            </w:r>
          </w:p>
        </w:tc>
        <w:tc>
          <w:tcPr>
            <w:tcW w:w="884" w:type="dxa"/>
            <w:gridSpan w:val="3"/>
            <w:tcBorders>
              <w:top w:val="nil"/>
              <w:left w:val="nil"/>
              <w:bottom w:val="single" w:sz="18" w:space="0" w:color="auto"/>
              <w:right w:val="nil"/>
            </w:tcBorders>
          </w:tcPr>
          <w:p w14:paraId="4C9294F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102" w:type="dxa"/>
            <w:gridSpan w:val="6"/>
            <w:tcBorders>
              <w:top w:val="nil"/>
              <w:left w:val="nil"/>
              <w:bottom w:val="single" w:sz="18" w:space="0" w:color="auto"/>
              <w:right w:val="nil"/>
            </w:tcBorders>
          </w:tcPr>
          <w:p w14:paraId="2E6A167F"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6-3-9-7-2</w:t>
            </w:r>
          </w:p>
        </w:tc>
        <w:tc>
          <w:tcPr>
            <w:tcW w:w="830" w:type="dxa"/>
            <w:gridSpan w:val="5"/>
            <w:tcBorders>
              <w:top w:val="nil"/>
              <w:left w:val="nil"/>
              <w:bottom w:val="single" w:sz="18" w:space="0" w:color="auto"/>
              <w:right w:val="nil"/>
            </w:tcBorders>
          </w:tcPr>
          <w:p w14:paraId="36EDE16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41" w:type="dxa"/>
            <w:gridSpan w:val="7"/>
            <w:tcBorders>
              <w:top w:val="nil"/>
              <w:left w:val="nil"/>
              <w:bottom w:val="single" w:sz="18" w:space="0" w:color="auto"/>
              <w:right w:val="nil"/>
            </w:tcBorders>
          </w:tcPr>
          <w:p w14:paraId="5EECE909"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2-0-1-5-6-4-9</w:t>
            </w:r>
          </w:p>
        </w:tc>
        <w:tc>
          <w:tcPr>
            <w:tcW w:w="828" w:type="dxa"/>
            <w:gridSpan w:val="5"/>
            <w:tcBorders>
              <w:top w:val="nil"/>
              <w:left w:val="nil"/>
              <w:bottom w:val="single" w:sz="18" w:space="0" w:color="auto"/>
              <w:right w:val="nil"/>
            </w:tcBorders>
          </w:tcPr>
          <w:p w14:paraId="41B4D61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733" w:type="dxa"/>
            <w:gridSpan w:val="7"/>
            <w:tcBorders>
              <w:top w:val="nil"/>
              <w:left w:val="nil"/>
              <w:bottom w:val="single" w:sz="18" w:space="0" w:color="auto"/>
              <w:right w:val="nil"/>
            </w:tcBorders>
          </w:tcPr>
          <w:p w14:paraId="5185DF56" w14:textId="77777777" w:rsidR="009F4432" w:rsidRPr="0002061A" w:rsidRDefault="009F4432" w:rsidP="009F4432">
            <w:pPr>
              <w:rPr>
                <w:rFonts w:ascii="Times New Roman" w:hAnsi="Times New Roman" w:cs="Times New Roman"/>
                <w:sz w:val="18"/>
              </w:rPr>
            </w:pPr>
          </w:p>
        </w:tc>
        <w:tc>
          <w:tcPr>
            <w:tcW w:w="953" w:type="dxa"/>
            <w:gridSpan w:val="2"/>
            <w:tcBorders>
              <w:top w:val="nil"/>
              <w:left w:val="nil"/>
              <w:bottom w:val="single" w:sz="18" w:space="0" w:color="auto"/>
              <w:right w:val="single" w:sz="18" w:space="0" w:color="auto"/>
            </w:tcBorders>
          </w:tcPr>
          <w:p w14:paraId="17D5BBD0" w14:textId="77777777" w:rsidR="009F4432" w:rsidRPr="0002061A" w:rsidRDefault="009F4432" w:rsidP="009F4432">
            <w:pPr>
              <w:jc w:val="center"/>
              <w:rPr>
                <w:rFonts w:ascii="Times New Roman" w:hAnsi="Times New Roman" w:cs="Times New Roman"/>
                <w:sz w:val="18"/>
              </w:rPr>
            </w:pP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7D92DEAB"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06754A99" w14:textId="77777777" w:rsidR="009F4432" w:rsidRPr="0002061A" w:rsidRDefault="009F4432" w:rsidP="009F4432">
            <w:pPr>
              <w:rPr>
                <w:rFonts w:ascii="Times New Roman" w:hAnsi="Times New Roman" w:cs="Times New Roman"/>
                <w:sz w:val="20"/>
              </w:rPr>
            </w:pPr>
          </w:p>
        </w:tc>
      </w:tr>
      <w:tr w:rsidR="009F4432" w:rsidRPr="001C0E98" w14:paraId="2B281F28" w14:textId="77777777" w:rsidTr="009F4432">
        <w:tc>
          <w:tcPr>
            <w:tcW w:w="2167" w:type="dxa"/>
            <w:gridSpan w:val="7"/>
            <w:tcBorders>
              <w:top w:val="single" w:sz="18" w:space="0" w:color="auto"/>
              <w:left w:val="single" w:sz="18" w:space="0" w:color="auto"/>
            </w:tcBorders>
            <w:shd w:val="clear" w:color="auto" w:fill="000000" w:themeFill="text1"/>
          </w:tcPr>
          <w:p w14:paraId="216E9ED0" w14:textId="77777777" w:rsidR="009F4432" w:rsidRPr="004F7085" w:rsidRDefault="009F4432" w:rsidP="009F4432">
            <w:pPr>
              <w:rPr>
                <w:rFonts w:ascii="Times New Roman" w:hAnsi="Times New Roman" w:cs="Times New Roman"/>
                <w:b/>
              </w:rPr>
            </w:pPr>
            <w:r w:rsidRPr="004F7085">
              <w:rPr>
                <w:rFonts w:ascii="Times New Roman" w:hAnsi="Times New Roman" w:cs="Times New Roman"/>
                <w:b/>
              </w:rPr>
              <w:t>Zahlenspanne Rückwärts</w:t>
            </w:r>
          </w:p>
        </w:tc>
        <w:tc>
          <w:tcPr>
            <w:tcW w:w="6459" w:type="dxa"/>
            <w:gridSpan w:val="29"/>
            <w:tcBorders>
              <w:top w:val="single" w:sz="18" w:space="0" w:color="auto"/>
              <w:right w:val="single" w:sz="18" w:space="0" w:color="auto"/>
            </w:tcBorders>
          </w:tcPr>
          <w:p w14:paraId="2BCF4EC8" w14:textId="77777777" w:rsidR="009F4432" w:rsidRPr="001C0E98" w:rsidRDefault="009F4432" w:rsidP="009F4432">
            <w:pPr>
              <w:rPr>
                <w:rFonts w:ascii="Times New Roman" w:hAnsi="Times New Roman" w:cs="Times New Roman"/>
              </w:rPr>
            </w:pPr>
            <w:r w:rsidRPr="0037721B">
              <w:rPr>
                <w:rFonts w:ascii="Times New Roman" w:hAnsi="Times New Roman" w:cs="Times New Roman"/>
                <w:b/>
                <w:sz w:val="16"/>
                <w:highlight w:val="lightGray"/>
              </w:rPr>
              <w:t>Punkte = längste korrekt wiedergegebene Zahlenspanne. „Nicht-Bestanden“ bei 3 Punkten oder weniger.  Können 2 Ziffern nicht korrekt rückwärts wiedergegeben werden, werden 0 Punkte vergeben.</w:t>
            </w:r>
          </w:p>
        </w:tc>
        <w:tc>
          <w:tcPr>
            <w:tcW w:w="767" w:type="dxa"/>
            <w:gridSpan w:val="2"/>
            <w:vMerge w:val="restart"/>
            <w:tcBorders>
              <w:top w:val="single" w:sz="18" w:space="0" w:color="auto"/>
              <w:left w:val="single" w:sz="18" w:space="0" w:color="auto"/>
              <w:bottom w:val="single" w:sz="18" w:space="0" w:color="auto"/>
              <w:right w:val="single" w:sz="18" w:space="0" w:color="auto"/>
            </w:tcBorders>
            <w:vAlign w:val="bottom"/>
          </w:tcPr>
          <w:p w14:paraId="4B0E117E"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/6</w:t>
            </w:r>
          </w:p>
        </w:tc>
        <w:tc>
          <w:tcPr>
            <w:tcW w:w="1274" w:type="dxa"/>
            <w:gridSpan w:val="2"/>
            <w:vMerge w:val="restart"/>
            <w:tcBorders>
              <w:top w:val="single" w:sz="18" w:space="0" w:color="auto"/>
              <w:left w:val="single" w:sz="18" w:space="0" w:color="auto"/>
              <w:bottom w:val="single" w:sz="18" w:space="0" w:color="auto"/>
              <w:right w:val="single" w:sz="18" w:space="0" w:color="auto"/>
            </w:tcBorders>
          </w:tcPr>
          <w:p w14:paraId="75C1E982" w14:textId="77777777" w:rsidR="009F4432" w:rsidRPr="0002061A" w:rsidRDefault="009F4432" w:rsidP="009F4432">
            <w:pPr>
              <w:rPr>
                <w:rFonts w:ascii="Times New Roman" w:hAnsi="Times New Roman" w:cs="Times New Roman"/>
                <w:sz w:val="20"/>
              </w:rPr>
            </w:pPr>
          </w:p>
        </w:tc>
      </w:tr>
      <w:tr w:rsidR="009F4432" w:rsidRPr="001C0E98" w14:paraId="2BCD5DA3" w14:textId="77777777" w:rsidTr="009F4432">
        <w:trPr>
          <w:trHeight w:val="20"/>
        </w:trPr>
        <w:tc>
          <w:tcPr>
            <w:tcW w:w="8626" w:type="dxa"/>
            <w:gridSpan w:val="36"/>
            <w:tcBorders>
              <w:left w:val="single" w:sz="18" w:space="0" w:color="auto"/>
              <w:bottom w:val="nil"/>
              <w:right w:val="single" w:sz="18" w:space="0" w:color="auto"/>
            </w:tcBorders>
            <w:vAlign w:val="center"/>
          </w:tcPr>
          <w:p w14:paraId="3D400FFB" w14:textId="77777777" w:rsidR="009F4432" w:rsidRPr="0002061A" w:rsidRDefault="009F4432" w:rsidP="009F4432">
            <w:pPr>
              <w:rPr>
                <w:rFonts w:ascii="Times New Roman" w:hAnsi="Times New Roman" w:cs="Times New Roman"/>
                <w:i/>
                <w:sz w:val="18"/>
              </w:rPr>
            </w:pPr>
            <w:r w:rsidRPr="009820D8">
              <w:rPr>
                <w:rFonts w:ascii="Times New Roman" w:hAnsi="Times New Roman" w:cs="Times New Roman"/>
                <w:sz w:val="18"/>
                <w:szCs w:val="18"/>
              </w:rPr>
              <w:t>Nun geben Sie die Zahlen bitte rückwärts wieder, also in umgekehrter Reihenfolge.</w:t>
            </w:r>
            <w:r w:rsidRPr="0002061A">
              <w:rPr>
                <w:rFonts w:ascii="Times New Roman" w:hAnsi="Times New Roman" w:cs="Times New Roman"/>
                <w:i/>
                <w:sz w:val="18"/>
              </w:rPr>
              <w:t xml:space="preserve"> </w:t>
            </w:r>
            <w:r w:rsidRPr="0037721B">
              <w:rPr>
                <w:rFonts w:ascii="Times New Roman" w:hAnsi="Times New Roman" w:cs="Times New Roman"/>
                <w:i/>
                <w:sz w:val="16"/>
                <w:szCs w:val="16"/>
                <w:highlight w:val="lightGray"/>
              </w:rPr>
              <w:t>(Machen Sie das Beispiel vor, dann beginnen Sie beim *.)</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5DB1F0D7"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0E714E16" w14:textId="77777777" w:rsidR="009F4432" w:rsidRPr="0002061A" w:rsidRDefault="009F4432" w:rsidP="009F4432">
            <w:pPr>
              <w:rPr>
                <w:rFonts w:ascii="Times New Roman" w:hAnsi="Times New Roman" w:cs="Times New Roman"/>
                <w:sz w:val="20"/>
              </w:rPr>
            </w:pPr>
          </w:p>
        </w:tc>
      </w:tr>
      <w:tr w:rsidR="009F4432" w:rsidRPr="001C0E98" w14:paraId="62BC4985" w14:textId="77777777" w:rsidTr="009F4432">
        <w:trPr>
          <w:trHeight w:val="255"/>
        </w:trPr>
        <w:tc>
          <w:tcPr>
            <w:tcW w:w="1653" w:type="dxa"/>
            <w:gridSpan w:val="3"/>
            <w:tcBorders>
              <w:top w:val="nil"/>
              <w:left w:val="single" w:sz="18" w:space="0" w:color="auto"/>
              <w:bottom w:val="single" w:sz="18" w:space="0" w:color="auto"/>
              <w:right w:val="nil"/>
            </w:tcBorders>
          </w:tcPr>
          <w:p w14:paraId="008E002C"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Bsp.: 5-8 = 8-5</w:t>
            </w:r>
          </w:p>
        </w:tc>
        <w:tc>
          <w:tcPr>
            <w:tcW w:w="601" w:type="dxa"/>
            <w:gridSpan w:val="5"/>
            <w:tcBorders>
              <w:top w:val="nil"/>
              <w:left w:val="nil"/>
              <w:bottom w:val="single" w:sz="18" w:space="0" w:color="auto"/>
              <w:right w:val="nil"/>
            </w:tcBorders>
          </w:tcPr>
          <w:p w14:paraId="62A9562C"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1-6</w:t>
            </w:r>
          </w:p>
        </w:tc>
        <w:tc>
          <w:tcPr>
            <w:tcW w:w="500" w:type="dxa"/>
            <w:tcBorders>
              <w:top w:val="nil"/>
              <w:left w:val="nil"/>
              <w:bottom w:val="single" w:sz="18" w:space="0" w:color="auto"/>
              <w:right w:val="nil"/>
            </w:tcBorders>
          </w:tcPr>
          <w:p w14:paraId="155BCD0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661" w:type="dxa"/>
            <w:gridSpan w:val="4"/>
            <w:tcBorders>
              <w:top w:val="nil"/>
              <w:left w:val="nil"/>
              <w:bottom w:val="single" w:sz="18" w:space="0" w:color="auto"/>
              <w:right w:val="nil"/>
            </w:tcBorders>
          </w:tcPr>
          <w:p w14:paraId="7DD61C59"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0-8-3</w:t>
            </w:r>
          </w:p>
        </w:tc>
        <w:tc>
          <w:tcPr>
            <w:tcW w:w="507" w:type="dxa"/>
            <w:gridSpan w:val="4"/>
            <w:tcBorders>
              <w:top w:val="nil"/>
              <w:left w:val="nil"/>
              <w:bottom w:val="single" w:sz="18" w:space="0" w:color="auto"/>
              <w:right w:val="nil"/>
            </w:tcBorders>
          </w:tcPr>
          <w:p w14:paraId="1A0A7E1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818" w:type="dxa"/>
            <w:gridSpan w:val="4"/>
            <w:tcBorders>
              <w:top w:val="nil"/>
              <w:left w:val="nil"/>
              <w:bottom w:val="single" w:sz="18" w:space="0" w:color="auto"/>
              <w:right w:val="nil"/>
            </w:tcBorders>
          </w:tcPr>
          <w:p w14:paraId="1F94FB13"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5</w:t>
            </w:r>
            <w:r w:rsidRPr="0002061A">
              <w:rPr>
                <w:rFonts w:ascii="Times New Roman" w:hAnsi="Times New Roman" w:cs="Times New Roman"/>
                <w:sz w:val="18"/>
              </w:rPr>
              <w:t>-</w:t>
            </w:r>
            <w:r>
              <w:rPr>
                <w:rFonts w:ascii="Times New Roman" w:hAnsi="Times New Roman" w:cs="Times New Roman"/>
                <w:sz w:val="18"/>
              </w:rPr>
              <w:t>9</w:t>
            </w:r>
            <w:r w:rsidRPr="0002061A">
              <w:rPr>
                <w:rFonts w:ascii="Times New Roman" w:hAnsi="Times New Roman" w:cs="Times New Roman"/>
                <w:sz w:val="18"/>
              </w:rPr>
              <w:t>-</w:t>
            </w:r>
            <w:r>
              <w:rPr>
                <w:rFonts w:ascii="Times New Roman" w:hAnsi="Times New Roman" w:cs="Times New Roman"/>
                <w:sz w:val="18"/>
              </w:rPr>
              <w:t>7</w:t>
            </w:r>
            <w:r w:rsidRPr="0002061A">
              <w:rPr>
                <w:rFonts w:ascii="Times New Roman" w:hAnsi="Times New Roman" w:cs="Times New Roman"/>
                <w:sz w:val="18"/>
              </w:rPr>
              <w:t>-</w:t>
            </w:r>
            <w:r>
              <w:rPr>
                <w:rFonts w:ascii="Times New Roman" w:hAnsi="Times New Roman" w:cs="Times New Roman"/>
                <w:sz w:val="18"/>
              </w:rPr>
              <w:t>2</w:t>
            </w:r>
          </w:p>
        </w:tc>
        <w:tc>
          <w:tcPr>
            <w:tcW w:w="549" w:type="dxa"/>
            <w:gridSpan w:val="2"/>
            <w:tcBorders>
              <w:top w:val="nil"/>
              <w:left w:val="nil"/>
              <w:bottom w:val="single" w:sz="18" w:space="0" w:color="auto"/>
              <w:right w:val="nil"/>
            </w:tcBorders>
          </w:tcPr>
          <w:p w14:paraId="3170C7E4"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910" w:type="dxa"/>
            <w:gridSpan w:val="5"/>
            <w:tcBorders>
              <w:top w:val="nil"/>
              <w:left w:val="nil"/>
              <w:bottom w:val="single" w:sz="18" w:space="0" w:color="auto"/>
              <w:right w:val="nil"/>
            </w:tcBorders>
          </w:tcPr>
          <w:p w14:paraId="4EB15450"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8</w:t>
            </w:r>
            <w:r w:rsidRPr="0002061A">
              <w:rPr>
                <w:rFonts w:ascii="Times New Roman" w:hAnsi="Times New Roman" w:cs="Times New Roman"/>
                <w:sz w:val="18"/>
              </w:rPr>
              <w:t>-</w:t>
            </w:r>
            <w:r>
              <w:rPr>
                <w:rFonts w:ascii="Times New Roman" w:hAnsi="Times New Roman" w:cs="Times New Roman"/>
                <w:sz w:val="18"/>
              </w:rPr>
              <w:t>3</w:t>
            </w:r>
            <w:r w:rsidRPr="0002061A">
              <w:rPr>
                <w:rFonts w:ascii="Times New Roman" w:hAnsi="Times New Roman" w:cs="Times New Roman"/>
                <w:sz w:val="18"/>
              </w:rPr>
              <w:t>-</w:t>
            </w:r>
            <w:r>
              <w:rPr>
                <w:rFonts w:ascii="Times New Roman" w:hAnsi="Times New Roman" w:cs="Times New Roman"/>
                <w:sz w:val="18"/>
              </w:rPr>
              <w:t>1</w:t>
            </w:r>
            <w:r w:rsidRPr="0002061A">
              <w:rPr>
                <w:rFonts w:ascii="Times New Roman" w:hAnsi="Times New Roman" w:cs="Times New Roman"/>
                <w:sz w:val="18"/>
              </w:rPr>
              <w:t>-</w:t>
            </w:r>
            <w:r>
              <w:rPr>
                <w:rFonts w:ascii="Times New Roman" w:hAnsi="Times New Roman" w:cs="Times New Roman"/>
                <w:sz w:val="18"/>
              </w:rPr>
              <w:t>6</w:t>
            </w:r>
            <w:r w:rsidRPr="0002061A">
              <w:rPr>
                <w:rFonts w:ascii="Times New Roman" w:hAnsi="Times New Roman" w:cs="Times New Roman"/>
                <w:sz w:val="18"/>
              </w:rPr>
              <w:t>-</w:t>
            </w:r>
            <w:r>
              <w:rPr>
                <w:rFonts w:ascii="Times New Roman" w:hAnsi="Times New Roman" w:cs="Times New Roman"/>
                <w:sz w:val="18"/>
              </w:rPr>
              <w:t>4</w:t>
            </w:r>
          </w:p>
        </w:tc>
        <w:tc>
          <w:tcPr>
            <w:tcW w:w="600" w:type="dxa"/>
            <w:tcBorders>
              <w:top w:val="nil"/>
              <w:left w:val="nil"/>
              <w:bottom w:val="single" w:sz="18" w:space="0" w:color="auto"/>
              <w:right w:val="nil"/>
            </w:tcBorders>
          </w:tcPr>
          <w:p w14:paraId="03FC5CC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134" w:type="dxa"/>
            <w:gridSpan w:val="6"/>
            <w:tcBorders>
              <w:top w:val="nil"/>
              <w:left w:val="nil"/>
              <w:bottom w:val="single" w:sz="18" w:space="0" w:color="auto"/>
              <w:right w:val="nil"/>
            </w:tcBorders>
          </w:tcPr>
          <w:p w14:paraId="037FFE5C"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7</w:t>
            </w:r>
            <w:r w:rsidRPr="0002061A">
              <w:rPr>
                <w:rFonts w:ascii="Times New Roman" w:hAnsi="Times New Roman" w:cs="Times New Roman"/>
                <w:sz w:val="18"/>
              </w:rPr>
              <w:t>-</w:t>
            </w:r>
            <w:r>
              <w:rPr>
                <w:rFonts w:ascii="Times New Roman" w:hAnsi="Times New Roman" w:cs="Times New Roman"/>
                <w:sz w:val="18"/>
              </w:rPr>
              <w:t>2</w:t>
            </w:r>
            <w:r w:rsidRPr="0002061A">
              <w:rPr>
                <w:rFonts w:ascii="Times New Roman" w:hAnsi="Times New Roman" w:cs="Times New Roman"/>
                <w:sz w:val="18"/>
              </w:rPr>
              <w:t>-</w:t>
            </w:r>
            <w:r>
              <w:rPr>
                <w:rFonts w:ascii="Times New Roman" w:hAnsi="Times New Roman" w:cs="Times New Roman"/>
                <w:sz w:val="18"/>
              </w:rPr>
              <w:t>9</w:t>
            </w:r>
            <w:r w:rsidRPr="0002061A">
              <w:rPr>
                <w:rFonts w:ascii="Times New Roman" w:hAnsi="Times New Roman" w:cs="Times New Roman"/>
                <w:sz w:val="18"/>
              </w:rPr>
              <w:t>-</w:t>
            </w:r>
            <w:r>
              <w:rPr>
                <w:rFonts w:ascii="Times New Roman" w:hAnsi="Times New Roman" w:cs="Times New Roman"/>
                <w:sz w:val="18"/>
              </w:rPr>
              <w:t>5</w:t>
            </w:r>
            <w:r w:rsidRPr="0002061A">
              <w:rPr>
                <w:rFonts w:ascii="Times New Roman" w:hAnsi="Times New Roman" w:cs="Times New Roman"/>
                <w:sz w:val="18"/>
              </w:rPr>
              <w:t>-</w:t>
            </w:r>
            <w:r>
              <w:rPr>
                <w:rFonts w:ascii="Times New Roman" w:hAnsi="Times New Roman" w:cs="Times New Roman"/>
                <w:sz w:val="18"/>
              </w:rPr>
              <w:t>3</w:t>
            </w:r>
            <w:r w:rsidRPr="0002061A">
              <w:rPr>
                <w:rFonts w:ascii="Times New Roman" w:hAnsi="Times New Roman" w:cs="Times New Roman"/>
                <w:sz w:val="18"/>
              </w:rPr>
              <w:t>-</w:t>
            </w:r>
            <w:r>
              <w:rPr>
                <w:rFonts w:ascii="Times New Roman" w:hAnsi="Times New Roman" w:cs="Times New Roman"/>
                <w:sz w:val="18"/>
              </w:rPr>
              <w:t>0</w:t>
            </w:r>
          </w:p>
        </w:tc>
        <w:tc>
          <w:tcPr>
            <w:tcW w:w="693" w:type="dxa"/>
            <w:tcBorders>
              <w:top w:val="nil"/>
              <w:left w:val="nil"/>
              <w:bottom w:val="single" w:sz="18" w:space="0" w:color="auto"/>
              <w:right w:val="single" w:sz="18" w:space="0" w:color="auto"/>
            </w:tcBorders>
          </w:tcPr>
          <w:p w14:paraId="604DCE8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23F84F2F" w14:textId="77777777" w:rsidR="009F4432" w:rsidRPr="0002061A" w:rsidRDefault="009F4432" w:rsidP="009F4432">
            <w:pPr>
              <w:jc w:val="right"/>
              <w:rPr>
                <w:rFonts w:ascii="Times New Roman" w:hAnsi="Times New Roman" w:cs="Times New Roman"/>
                <w:b/>
                <w:sz w:val="20"/>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08027E84" w14:textId="77777777" w:rsidR="009F4432" w:rsidRPr="0002061A" w:rsidRDefault="009F4432" w:rsidP="009F4432">
            <w:pPr>
              <w:rPr>
                <w:rFonts w:ascii="Times New Roman" w:hAnsi="Times New Roman" w:cs="Times New Roman"/>
                <w:sz w:val="20"/>
              </w:rPr>
            </w:pPr>
          </w:p>
        </w:tc>
      </w:tr>
      <w:tr w:rsidR="009F4432" w:rsidRPr="001C0E98" w14:paraId="65DFF3A0" w14:textId="77777777" w:rsidTr="009F4432">
        <w:tc>
          <w:tcPr>
            <w:tcW w:w="2167" w:type="dxa"/>
            <w:gridSpan w:val="7"/>
            <w:tcBorders>
              <w:top w:val="single" w:sz="18" w:space="0" w:color="auto"/>
              <w:left w:val="single" w:sz="18" w:space="0" w:color="auto"/>
              <w:right w:val="single" w:sz="18" w:space="0" w:color="auto"/>
            </w:tcBorders>
            <w:shd w:val="clear" w:color="auto" w:fill="000000" w:themeFill="text1"/>
          </w:tcPr>
          <w:p w14:paraId="6C5D5CAA"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Würfel (Zeichnen)</w:t>
            </w:r>
          </w:p>
        </w:tc>
        <w:tc>
          <w:tcPr>
            <w:tcW w:w="6459" w:type="dxa"/>
            <w:gridSpan w:val="29"/>
            <w:tcBorders>
              <w:top w:val="single" w:sz="18" w:space="0" w:color="auto"/>
              <w:left w:val="single" w:sz="18" w:space="0" w:color="auto"/>
              <w:right w:val="single" w:sz="18" w:space="0" w:color="auto"/>
            </w:tcBorders>
          </w:tcPr>
          <w:p w14:paraId="54B8CE6F" w14:textId="77777777" w:rsidR="009F4432" w:rsidRPr="001C0E98" w:rsidRDefault="009F4432" w:rsidP="009F4432">
            <w:pPr>
              <w:rPr>
                <w:rFonts w:ascii="Times New Roman" w:hAnsi="Times New Roman" w:cs="Times New Roman"/>
              </w:rPr>
            </w:pPr>
            <w:r w:rsidRPr="0037721B">
              <w:rPr>
                <w:rFonts w:ascii="Times New Roman" w:hAnsi="Times New Roman" w:cs="Times New Roman"/>
                <w:b/>
                <w:sz w:val="16"/>
                <w:highlight w:val="lightGray"/>
              </w:rPr>
              <w:t xml:space="preserve">Punkte = 15 Punkte, wenn 12 Linien gezeichnet wurden und die Zeichnung dreidimensional ist. Hat die Zeichnung nicht 12 Linien oder ist nicht dreidimensional, führen Sie die Aufgabe </w:t>
            </w:r>
            <w:r w:rsidRPr="0037721B">
              <w:rPr>
                <w:rFonts w:ascii="Times New Roman" w:hAnsi="Times New Roman" w:cs="Times New Roman"/>
                <w:b/>
                <w:i/>
                <w:sz w:val="16"/>
                <w:highlight w:val="lightGray"/>
              </w:rPr>
              <w:t>„Würfel (Abzeichnen)“</w:t>
            </w:r>
            <w:r w:rsidRPr="0037721B">
              <w:rPr>
                <w:rFonts w:ascii="Times New Roman" w:hAnsi="Times New Roman" w:cs="Times New Roman"/>
                <w:b/>
                <w:sz w:val="16"/>
                <w:highlight w:val="lightGray"/>
              </w:rPr>
              <w:t xml:space="preserve"> durch.</w:t>
            </w:r>
          </w:p>
        </w:tc>
        <w:tc>
          <w:tcPr>
            <w:tcW w:w="767" w:type="dxa"/>
            <w:gridSpan w:val="2"/>
            <w:vMerge w:val="restart"/>
            <w:tcBorders>
              <w:top w:val="single" w:sz="18" w:space="0" w:color="auto"/>
              <w:left w:val="single" w:sz="18" w:space="0" w:color="auto"/>
              <w:bottom w:val="single" w:sz="18" w:space="0" w:color="auto"/>
              <w:right w:val="single" w:sz="18" w:space="0" w:color="auto"/>
            </w:tcBorders>
            <w:vAlign w:val="bottom"/>
          </w:tcPr>
          <w:p w14:paraId="50D448B9"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274" w:type="dxa"/>
            <w:gridSpan w:val="2"/>
            <w:vMerge w:val="restart"/>
            <w:tcBorders>
              <w:top w:val="single" w:sz="18" w:space="0" w:color="auto"/>
              <w:left w:val="single" w:sz="18" w:space="0" w:color="auto"/>
              <w:bottom w:val="single" w:sz="18" w:space="0" w:color="auto"/>
              <w:right w:val="single" w:sz="18" w:space="0" w:color="auto"/>
            </w:tcBorders>
          </w:tcPr>
          <w:p w14:paraId="7AF6B739" w14:textId="77777777" w:rsidR="009F4432" w:rsidRPr="0002061A" w:rsidRDefault="009F4432" w:rsidP="009F4432">
            <w:pPr>
              <w:rPr>
                <w:rFonts w:ascii="Times New Roman" w:hAnsi="Times New Roman" w:cs="Times New Roman"/>
                <w:sz w:val="20"/>
              </w:rPr>
            </w:pPr>
          </w:p>
        </w:tc>
      </w:tr>
      <w:tr w:rsidR="009F4432" w:rsidRPr="001C0E98" w14:paraId="2A38EB17" w14:textId="77777777" w:rsidTr="009F4432">
        <w:trPr>
          <w:trHeight w:val="20"/>
        </w:trPr>
        <w:tc>
          <w:tcPr>
            <w:tcW w:w="8626" w:type="dxa"/>
            <w:gridSpan w:val="36"/>
            <w:tcBorders>
              <w:left w:val="single" w:sz="18" w:space="0" w:color="auto"/>
              <w:bottom w:val="single" w:sz="18" w:space="0" w:color="auto"/>
              <w:right w:val="single" w:sz="18" w:space="0" w:color="auto"/>
            </w:tcBorders>
            <w:vAlign w:val="center"/>
          </w:tcPr>
          <w:p w14:paraId="5B922CF2" w14:textId="5605B84E" w:rsidR="009F4432" w:rsidRPr="00AE2CC0" w:rsidRDefault="008879BA" w:rsidP="009F4432">
            <w:pPr>
              <w:rPr>
                <w:rFonts w:ascii="Times New Roman" w:hAnsi="Times New Roman" w:cs="Times New Roman"/>
                <w:sz w:val="20"/>
              </w:rPr>
            </w:pPr>
            <w:r w:rsidRPr="00AC65DD">
              <w:rPr>
                <w:rFonts w:ascii="Times New Roman" w:hAnsi="Times New Roman" w:cs="Times New Roman"/>
                <w:sz w:val="18"/>
                <w:szCs w:val="18"/>
              </w:rPr>
              <w:t xml:space="preserve">Bitte zeichnen Sie einen </w:t>
            </w:r>
            <w:r>
              <w:rPr>
                <w:rFonts w:ascii="Times New Roman" w:hAnsi="Times New Roman" w:cs="Times New Roman"/>
                <w:sz w:val="18"/>
                <w:szCs w:val="18"/>
              </w:rPr>
              <w:t xml:space="preserve">sechsseitigen Würfel. Zeichnen Sie ihn transparent, </w:t>
            </w:r>
            <w:r w:rsidRPr="000877F1">
              <w:rPr>
                <w:rFonts w:ascii="Times New Roman" w:hAnsi="Times New Roman" w:cs="Times New Roman"/>
                <w:sz w:val="18"/>
                <w:szCs w:val="18"/>
              </w:rPr>
              <w:t xml:space="preserve">also </w:t>
            </w:r>
            <w:r w:rsidRPr="00AC65DD">
              <w:rPr>
                <w:rFonts w:ascii="Times New Roman" w:hAnsi="Times New Roman" w:cs="Times New Roman"/>
                <w:sz w:val="18"/>
                <w:szCs w:val="18"/>
              </w:rPr>
              <w:t>durchsichtig</w:t>
            </w:r>
            <w:r w:rsidRPr="00AC65DD">
              <w:rPr>
                <w:rFonts w:ascii="Times New Roman" w:hAnsi="Times New Roman" w:cs="Times New Roman"/>
                <w:sz w:val="18"/>
              </w:rPr>
              <w:t>.</w:t>
            </w:r>
            <w:r w:rsidRPr="0002061A">
              <w:rPr>
                <w:rFonts w:ascii="Times New Roman" w:hAnsi="Times New Roman" w:cs="Times New Roman"/>
                <w:sz w:val="18"/>
              </w:rPr>
              <w:t xml:space="preserve"> </w:t>
            </w:r>
            <w:r w:rsidRPr="005D764E">
              <w:rPr>
                <w:rFonts w:ascii="Times New Roman" w:hAnsi="Times New Roman" w:cs="Times New Roman"/>
                <w:i/>
                <w:sz w:val="16"/>
                <w:szCs w:val="16"/>
                <w:highlight w:val="lightGray"/>
              </w:rPr>
              <w:t xml:space="preserve">(Nutzen Sie den Platz </w:t>
            </w:r>
            <w:r w:rsidRPr="000877F1">
              <w:rPr>
                <w:rFonts w:ascii="Times New Roman" w:hAnsi="Times New Roman" w:cs="Times New Roman"/>
                <w:i/>
                <w:sz w:val="16"/>
                <w:szCs w:val="16"/>
                <w:highlight w:val="lightGray"/>
              </w:rPr>
              <w:t>auf Seite 2</w:t>
            </w:r>
            <w:r w:rsidRPr="005D764E">
              <w:rPr>
                <w:rFonts w:ascii="Times New Roman" w:hAnsi="Times New Roman" w:cs="Times New Roman"/>
                <w:i/>
                <w:sz w:val="16"/>
                <w:szCs w:val="16"/>
                <w:highlight w:val="lightGray"/>
              </w:rPr>
              <w:t>.)</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11D3285E" w14:textId="77777777" w:rsidR="009F4432" w:rsidRPr="001C0E98" w:rsidRDefault="009F4432" w:rsidP="009F4432">
            <w:pPr>
              <w:jc w:val="right"/>
              <w:rPr>
                <w:rFonts w:ascii="Times New Roman" w:hAnsi="Times New Roman" w:cs="Times New Roman"/>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6CC05990" w14:textId="77777777" w:rsidR="009F4432" w:rsidRPr="001C0E98" w:rsidRDefault="009F4432" w:rsidP="009F4432">
            <w:pPr>
              <w:rPr>
                <w:rFonts w:ascii="Times New Roman" w:hAnsi="Times New Roman" w:cs="Times New Roman"/>
              </w:rPr>
            </w:pPr>
          </w:p>
        </w:tc>
      </w:tr>
      <w:tr w:rsidR="009F4432" w:rsidRPr="00C927E0" w14:paraId="6BA4913E" w14:textId="77777777" w:rsidTr="009F4432">
        <w:tc>
          <w:tcPr>
            <w:tcW w:w="2167" w:type="dxa"/>
            <w:gridSpan w:val="7"/>
            <w:tcBorders>
              <w:top w:val="single" w:sz="18" w:space="0" w:color="auto"/>
              <w:left w:val="single" w:sz="18" w:space="0" w:color="auto"/>
            </w:tcBorders>
            <w:shd w:val="clear" w:color="auto" w:fill="000000" w:themeFill="text1"/>
          </w:tcPr>
          <w:p w14:paraId="649F9BE8"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Würfel (Abzeichnen)</w:t>
            </w:r>
          </w:p>
        </w:tc>
        <w:tc>
          <w:tcPr>
            <w:tcW w:w="6459" w:type="dxa"/>
            <w:gridSpan w:val="29"/>
            <w:tcBorders>
              <w:top w:val="single" w:sz="18" w:space="0" w:color="auto"/>
              <w:right w:val="single" w:sz="18" w:space="0" w:color="auto"/>
            </w:tcBorders>
          </w:tcPr>
          <w:p w14:paraId="5A2D0938" w14:textId="77777777" w:rsidR="009F4432" w:rsidRPr="00C927E0" w:rsidRDefault="009F4432" w:rsidP="009F4432">
            <w:pPr>
              <w:rPr>
                <w:rFonts w:ascii="Times New Roman" w:hAnsi="Times New Roman" w:cs="Times New Roman"/>
              </w:rPr>
            </w:pPr>
            <w:r w:rsidRPr="0037721B">
              <w:rPr>
                <w:rFonts w:ascii="Times New Roman" w:hAnsi="Times New Roman" w:cs="Times New Roman"/>
                <w:b/>
                <w:sz w:val="16"/>
                <w:highlight w:val="lightGray"/>
              </w:rPr>
              <w:t>Punkte = 12 Punkte, 1 Punkt pro Linie. Ziehen Sie jeweils 1 Punkt ab, wenn die Zeichnung nicht dreidimensional ist, 1 Punkt für jede Linie, die nicht gezeichnet wurde und 1 Punkt für jede zusätzlich gezeichnete Linie &gt; 12. „Nicht-Bestanden“ bei 11 Punkten oder weniger.</w:t>
            </w:r>
            <w:r w:rsidRPr="0037721B">
              <w:rPr>
                <w:rFonts w:ascii="Times New Roman" w:hAnsi="Times New Roman" w:cs="Times New Roman"/>
                <w:b/>
                <w:sz w:val="16"/>
              </w:rPr>
              <w:t xml:space="preserve"> </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0CC77F71" w14:textId="77777777" w:rsidR="009F4432" w:rsidRPr="00C927E0" w:rsidRDefault="009F4432" w:rsidP="009F4432">
            <w:pPr>
              <w:jc w:val="right"/>
              <w:rPr>
                <w:rFonts w:ascii="Times New Roman" w:hAnsi="Times New Roman" w:cs="Times New Roman"/>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5C70BA36" w14:textId="77777777" w:rsidR="009F4432" w:rsidRPr="00C927E0" w:rsidRDefault="009F4432" w:rsidP="009F4432">
            <w:pPr>
              <w:rPr>
                <w:rFonts w:ascii="Times New Roman" w:hAnsi="Times New Roman" w:cs="Times New Roman"/>
              </w:rPr>
            </w:pPr>
          </w:p>
        </w:tc>
      </w:tr>
      <w:tr w:rsidR="009F4432" w:rsidRPr="00C927E0" w14:paraId="73CF540A" w14:textId="77777777" w:rsidTr="009F4432">
        <w:trPr>
          <w:trHeight w:val="20"/>
        </w:trPr>
        <w:tc>
          <w:tcPr>
            <w:tcW w:w="8626" w:type="dxa"/>
            <w:gridSpan w:val="36"/>
            <w:tcBorders>
              <w:left w:val="single" w:sz="18" w:space="0" w:color="auto"/>
              <w:bottom w:val="single" w:sz="18" w:space="0" w:color="auto"/>
              <w:right w:val="single" w:sz="18" w:space="0" w:color="auto"/>
            </w:tcBorders>
            <w:vAlign w:val="center"/>
          </w:tcPr>
          <w:p w14:paraId="2364D962" w14:textId="77777777" w:rsidR="009F4432" w:rsidRPr="00AE2CC0" w:rsidRDefault="009F4432" w:rsidP="009F4432">
            <w:pPr>
              <w:rPr>
                <w:rFonts w:ascii="Times New Roman" w:hAnsi="Times New Roman" w:cs="Times New Roman"/>
                <w:sz w:val="20"/>
              </w:rPr>
            </w:pPr>
            <w:r w:rsidRPr="00AC65DD">
              <w:rPr>
                <w:rFonts w:ascii="Times New Roman" w:hAnsi="Times New Roman" w:cs="Times New Roman"/>
                <w:sz w:val="18"/>
                <w:szCs w:val="18"/>
              </w:rPr>
              <w:t xml:space="preserve">Bitte zeichnen Sie den Würfel ab, der auf Seite </w:t>
            </w:r>
            <w:r w:rsidRPr="00AB146E">
              <w:rPr>
                <w:rFonts w:ascii="Times New Roman" w:hAnsi="Times New Roman" w:cs="Times New Roman"/>
                <w:sz w:val="18"/>
                <w:szCs w:val="18"/>
              </w:rPr>
              <w:t xml:space="preserve">4 </w:t>
            </w:r>
            <w:r>
              <w:rPr>
                <w:rFonts w:ascii="Times New Roman" w:hAnsi="Times New Roman" w:cs="Times New Roman"/>
                <w:sz w:val="18"/>
                <w:szCs w:val="18"/>
              </w:rPr>
              <w:t>abgebildet ist</w:t>
            </w:r>
            <w:r w:rsidRPr="00AC65DD">
              <w:rPr>
                <w:rFonts w:ascii="Times New Roman" w:hAnsi="Times New Roman" w:cs="Times New Roman"/>
                <w:sz w:val="18"/>
              </w:rPr>
              <w:t xml:space="preserve">. </w:t>
            </w:r>
            <w:r w:rsidRPr="0037721B">
              <w:rPr>
                <w:rFonts w:ascii="Times New Roman" w:hAnsi="Times New Roman" w:cs="Times New Roman"/>
                <w:i/>
                <w:sz w:val="16"/>
                <w:szCs w:val="16"/>
                <w:highlight w:val="lightGray"/>
              </w:rPr>
              <w:t>(Sorgfalt</w:t>
            </w:r>
            <w:r>
              <w:rPr>
                <w:rFonts w:ascii="Times New Roman" w:hAnsi="Times New Roman" w:cs="Times New Roman"/>
                <w:i/>
                <w:sz w:val="16"/>
                <w:szCs w:val="16"/>
                <w:highlight w:val="lightGray"/>
              </w:rPr>
              <w:t>/Genauigkeit</w:t>
            </w:r>
            <w:r w:rsidRPr="0037721B">
              <w:rPr>
                <w:rFonts w:ascii="Times New Roman" w:hAnsi="Times New Roman" w:cs="Times New Roman"/>
                <w:i/>
                <w:sz w:val="16"/>
                <w:szCs w:val="16"/>
                <w:highlight w:val="lightGray"/>
              </w:rPr>
              <w:t xml:space="preserve"> wird nicht bewertet.)</w:t>
            </w:r>
          </w:p>
        </w:tc>
        <w:tc>
          <w:tcPr>
            <w:tcW w:w="767" w:type="dxa"/>
            <w:gridSpan w:val="2"/>
            <w:vMerge/>
            <w:tcBorders>
              <w:top w:val="single" w:sz="18" w:space="0" w:color="auto"/>
              <w:left w:val="single" w:sz="18" w:space="0" w:color="auto"/>
              <w:bottom w:val="single" w:sz="18" w:space="0" w:color="auto"/>
              <w:right w:val="single" w:sz="18" w:space="0" w:color="auto"/>
            </w:tcBorders>
            <w:vAlign w:val="bottom"/>
          </w:tcPr>
          <w:p w14:paraId="6EF440C4" w14:textId="77777777" w:rsidR="009F4432" w:rsidRPr="00C927E0" w:rsidRDefault="009F4432" w:rsidP="009F4432">
            <w:pPr>
              <w:jc w:val="right"/>
              <w:rPr>
                <w:rFonts w:ascii="Times New Roman" w:hAnsi="Times New Roman" w:cs="Times New Roman"/>
              </w:rPr>
            </w:pPr>
          </w:p>
        </w:tc>
        <w:tc>
          <w:tcPr>
            <w:tcW w:w="1274" w:type="dxa"/>
            <w:gridSpan w:val="2"/>
            <w:vMerge/>
            <w:tcBorders>
              <w:top w:val="single" w:sz="18" w:space="0" w:color="auto"/>
              <w:left w:val="single" w:sz="18" w:space="0" w:color="auto"/>
              <w:bottom w:val="single" w:sz="18" w:space="0" w:color="auto"/>
              <w:right w:val="single" w:sz="18" w:space="0" w:color="auto"/>
            </w:tcBorders>
          </w:tcPr>
          <w:p w14:paraId="2B6599F0" w14:textId="77777777" w:rsidR="009F4432" w:rsidRPr="00C927E0" w:rsidRDefault="009F4432" w:rsidP="009F4432">
            <w:pPr>
              <w:rPr>
                <w:rFonts w:ascii="Times New Roman" w:hAnsi="Times New Roman" w:cs="Times New Roman"/>
              </w:rPr>
            </w:pPr>
          </w:p>
        </w:tc>
      </w:tr>
      <w:tr w:rsidR="009F4432" w:rsidRPr="00C927E0" w14:paraId="752F40E3" w14:textId="77777777" w:rsidTr="009F4432">
        <w:trPr>
          <w:trHeight w:val="215"/>
        </w:trPr>
        <w:tc>
          <w:tcPr>
            <w:tcW w:w="4282" w:type="dxa"/>
            <w:gridSpan w:val="18"/>
            <w:tcBorders>
              <w:left w:val="nil"/>
              <w:right w:val="nil"/>
            </w:tcBorders>
          </w:tcPr>
          <w:p w14:paraId="73D80B40" w14:textId="77777777" w:rsidR="009F4432" w:rsidRPr="00C927E0" w:rsidRDefault="009F4432" w:rsidP="009F4432">
            <w:pPr>
              <w:rPr>
                <w:rFonts w:ascii="Times New Roman" w:hAnsi="Times New Roman" w:cs="Times New Roman"/>
              </w:rPr>
            </w:pPr>
          </w:p>
        </w:tc>
        <w:tc>
          <w:tcPr>
            <w:tcW w:w="6385" w:type="dxa"/>
            <w:gridSpan w:val="22"/>
            <w:tcBorders>
              <w:left w:val="nil"/>
              <w:right w:val="nil"/>
            </w:tcBorders>
            <w:vAlign w:val="bottom"/>
          </w:tcPr>
          <w:p w14:paraId="42348DC3" w14:textId="77777777" w:rsidR="009F4432" w:rsidRPr="00000A33" w:rsidRDefault="009F4432" w:rsidP="009F4432">
            <w:pPr>
              <w:rPr>
                <w:rFonts w:ascii="Times New Roman" w:hAnsi="Times New Roman" w:cs="Times New Roman"/>
                <w:i/>
              </w:rPr>
            </w:pPr>
            <w:r w:rsidRPr="00000A33">
              <w:rPr>
                <w:rFonts w:ascii="Times New Roman" w:hAnsi="Times New Roman" w:cs="Times New Roman"/>
                <w:i/>
                <w:sz w:val="18"/>
              </w:rPr>
              <w:t>Notizen:</w:t>
            </w:r>
          </w:p>
        </w:tc>
      </w:tr>
      <w:tr w:rsidR="009F4432" w:rsidRPr="00C927E0" w14:paraId="1237C867" w14:textId="77777777" w:rsidTr="009F4432">
        <w:trPr>
          <w:trHeight w:val="233"/>
        </w:trPr>
        <w:tc>
          <w:tcPr>
            <w:tcW w:w="3555" w:type="dxa"/>
            <w:gridSpan w:val="14"/>
            <w:tcBorders>
              <w:top w:val="single" w:sz="4" w:space="0" w:color="auto"/>
              <w:left w:val="single" w:sz="4" w:space="0" w:color="auto"/>
              <w:bottom w:val="single" w:sz="4" w:space="0" w:color="auto"/>
            </w:tcBorders>
          </w:tcPr>
          <w:p w14:paraId="262D8339" w14:textId="77777777" w:rsidR="009F4432" w:rsidRPr="00A74234" w:rsidRDefault="009F4432" w:rsidP="00A74234">
            <w:pPr>
              <w:jc w:val="center"/>
              <w:rPr>
                <w:rFonts w:ascii="Times New Roman" w:hAnsi="Times New Roman" w:cs="Times New Roman"/>
                <w:sz w:val="16"/>
                <w:u w:val="single"/>
              </w:rPr>
            </w:pPr>
            <w:r w:rsidRPr="00A74234">
              <w:rPr>
                <w:rFonts w:ascii="Times New Roman" w:hAnsi="Times New Roman" w:cs="Times New Roman"/>
                <w:sz w:val="16"/>
                <w:u w:val="single"/>
              </w:rPr>
              <w:t>Semantische WF</w:t>
            </w:r>
          </w:p>
          <w:p w14:paraId="30D93682" w14:textId="347C78A8" w:rsidR="008879BA" w:rsidRPr="00A74234" w:rsidRDefault="008879BA" w:rsidP="009F4432">
            <w:pPr>
              <w:rPr>
                <w:rFonts w:ascii="Times New Roman" w:hAnsi="Times New Roman" w:cs="Times New Roman"/>
                <w:sz w:val="16"/>
                <w:u w:val="single"/>
              </w:rPr>
            </w:pPr>
          </w:p>
        </w:tc>
        <w:tc>
          <w:tcPr>
            <w:tcW w:w="3556" w:type="dxa"/>
            <w:gridSpan w:val="17"/>
            <w:vAlign w:val="center"/>
          </w:tcPr>
          <w:p w14:paraId="6DD34B4E" w14:textId="77777777" w:rsidR="009F4432" w:rsidRPr="00A74234" w:rsidRDefault="009F4432" w:rsidP="009F4432">
            <w:pPr>
              <w:jc w:val="center"/>
              <w:rPr>
                <w:rFonts w:ascii="Times New Roman" w:hAnsi="Times New Roman" w:cs="Times New Roman"/>
                <w:sz w:val="16"/>
                <w:u w:val="single"/>
              </w:rPr>
            </w:pPr>
            <w:r w:rsidRPr="00A74234">
              <w:rPr>
                <w:rFonts w:ascii="Times New Roman" w:hAnsi="Times New Roman" w:cs="Times New Roman"/>
                <w:sz w:val="16"/>
                <w:u w:val="single"/>
              </w:rPr>
              <w:t>Phonematische WF</w:t>
            </w:r>
          </w:p>
          <w:p w14:paraId="180CDE63" w14:textId="3B0FF268" w:rsidR="008879BA" w:rsidRPr="00A74234" w:rsidRDefault="008879BA" w:rsidP="009F4432">
            <w:pPr>
              <w:jc w:val="center"/>
              <w:rPr>
                <w:rFonts w:ascii="Times New Roman" w:hAnsi="Times New Roman" w:cs="Times New Roman"/>
                <w:sz w:val="16"/>
                <w:u w:val="single"/>
              </w:rPr>
            </w:pPr>
          </w:p>
        </w:tc>
        <w:tc>
          <w:tcPr>
            <w:tcW w:w="3556" w:type="dxa"/>
            <w:gridSpan w:val="9"/>
            <w:vAlign w:val="center"/>
          </w:tcPr>
          <w:p w14:paraId="4C084CAC" w14:textId="77777777" w:rsidR="009F4432" w:rsidRPr="00A74234" w:rsidRDefault="009F4432" w:rsidP="009F4432">
            <w:pPr>
              <w:jc w:val="center"/>
              <w:rPr>
                <w:rFonts w:ascii="Times New Roman" w:hAnsi="Times New Roman" w:cs="Times New Roman"/>
                <w:sz w:val="16"/>
                <w:u w:val="single"/>
              </w:rPr>
            </w:pPr>
            <w:r w:rsidRPr="00A74234">
              <w:rPr>
                <w:rFonts w:ascii="Times New Roman" w:hAnsi="Times New Roman" w:cs="Times New Roman"/>
                <w:sz w:val="16"/>
                <w:u w:val="single"/>
              </w:rPr>
              <w:t>Kategorie-Wechsel</w:t>
            </w:r>
          </w:p>
          <w:p w14:paraId="40BC488B" w14:textId="5DFCF322" w:rsidR="008879BA" w:rsidRPr="00A74234" w:rsidRDefault="008879BA" w:rsidP="009F4432">
            <w:pPr>
              <w:jc w:val="center"/>
              <w:rPr>
                <w:rFonts w:ascii="Times New Roman" w:hAnsi="Times New Roman" w:cs="Times New Roman"/>
                <w:sz w:val="16"/>
                <w:u w:val="single"/>
              </w:rPr>
            </w:pPr>
          </w:p>
        </w:tc>
      </w:tr>
      <w:tr w:rsidR="009F4432" w:rsidRPr="008D198C" w14:paraId="03405AD0" w14:textId="77777777" w:rsidTr="009F4432">
        <w:tc>
          <w:tcPr>
            <w:tcW w:w="2098" w:type="dxa"/>
            <w:gridSpan w:val="6"/>
            <w:tcBorders>
              <w:top w:val="nil"/>
              <w:left w:val="nil"/>
              <w:bottom w:val="nil"/>
              <w:right w:val="nil"/>
            </w:tcBorders>
            <w:shd w:val="clear" w:color="auto" w:fill="auto"/>
          </w:tcPr>
          <w:p w14:paraId="514A4A73" w14:textId="77777777" w:rsidR="009F4432" w:rsidRDefault="009F4432" w:rsidP="009F4432">
            <w:pPr>
              <w:rPr>
                <w:rFonts w:ascii="Times New Roman" w:hAnsi="Times New Roman" w:cs="Times New Roman"/>
                <w:b/>
              </w:rPr>
            </w:pPr>
          </w:p>
          <w:p w14:paraId="272BC258" w14:textId="5BC936DB" w:rsidR="009F4432" w:rsidRPr="001A35C6" w:rsidRDefault="009F4432" w:rsidP="009F4432">
            <w:pPr>
              <w:rPr>
                <w:rFonts w:ascii="Times New Roman" w:hAnsi="Times New Roman" w:cs="Times New Roman"/>
                <w:b/>
              </w:rPr>
            </w:pPr>
          </w:p>
        </w:tc>
        <w:tc>
          <w:tcPr>
            <w:tcW w:w="6662" w:type="dxa"/>
            <w:gridSpan w:val="31"/>
            <w:tcBorders>
              <w:top w:val="single" w:sz="8" w:space="0" w:color="auto"/>
              <w:left w:val="nil"/>
              <w:bottom w:val="nil"/>
              <w:right w:val="nil"/>
            </w:tcBorders>
          </w:tcPr>
          <w:p w14:paraId="54CB67C9" w14:textId="77777777" w:rsidR="009F4432" w:rsidRPr="001A35C6" w:rsidRDefault="009F4432" w:rsidP="009F4432">
            <w:pPr>
              <w:rPr>
                <w:rFonts w:ascii="Times New Roman" w:hAnsi="Times New Roman" w:cs="Times New Roman"/>
                <w:b/>
                <w:color w:val="A6A6A6" w:themeColor="background1" w:themeShade="A6"/>
                <w:sz w:val="16"/>
              </w:rPr>
            </w:pPr>
          </w:p>
        </w:tc>
        <w:tc>
          <w:tcPr>
            <w:tcW w:w="709" w:type="dxa"/>
            <w:gridSpan w:val="2"/>
            <w:tcBorders>
              <w:top w:val="single" w:sz="8" w:space="0" w:color="auto"/>
              <w:left w:val="nil"/>
              <w:bottom w:val="nil"/>
              <w:right w:val="nil"/>
            </w:tcBorders>
          </w:tcPr>
          <w:p w14:paraId="1A595E3E" w14:textId="77777777" w:rsidR="009F4432" w:rsidRPr="0002061A" w:rsidRDefault="009F4432" w:rsidP="009F4432">
            <w:pPr>
              <w:jc w:val="center"/>
              <w:rPr>
                <w:rFonts w:ascii="Times New Roman" w:hAnsi="Times New Roman" w:cs="Times New Roman"/>
                <w:b/>
                <w:sz w:val="20"/>
              </w:rPr>
            </w:pPr>
          </w:p>
        </w:tc>
        <w:tc>
          <w:tcPr>
            <w:tcW w:w="1198" w:type="dxa"/>
            <w:tcBorders>
              <w:top w:val="single" w:sz="8" w:space="0" w:color="auto"/>
              <w:left w:val="nil"/>
              <w:bottom w:val="nil"/>
              <w:right w:val="nil"/>
            </w:tcBorders>
          </w:tcPr>
          <w:p w14:paraId="71812A4A" w14:textId="77777777" w:rsidR="009F4432" w:rsidRPr="0002061A" w:rsidRDefault="009F4432" w:rsidP="009F4432">
            <w:pPr>
              <w:rPr>
                <w:rFonts w:ascii="Times New Roman" w:hAnsi="Times New Roman" w:cs="Times New Roman"/>
                <w:sz w:val="20"/>
              </w:rPr>
            </w:pPr>
          </w:p>
        </w:tc>
      </w:tr>
      <w:tr w:rsidR="0076309E" w:rsidRPr="00055390" w14:paraId="7A4F9971" w14:textId="77777777" w:rsidTr="00831F15">
        <w:tc>
          <w:tcPr>
            <w:tcW w:w="10667" w:type="dxa"/>
            <w:gridSpan w:val="40"/>
            <w:tcBorders>
              <w:top w:val="nil"/>
              <w:left w:val="nil"/>
              <w:bottom w:val="single" w:sz="18" w:space="0" w:color="auto"/>
              <w:right w:val="nil"/>
            </w:tcBorders>
            <w:shd w:val="clear" w:color="auto" w:fill="auto"/>
          </w:tcPr>
          <w:tbl>
            <w:tblPr>
              <w:tblStyle w:val="TableGrid"/>
              <w:tblW w:w="9923" w:type="dxa"/>
              <w:tblLayout w:type="fixed"/>
              <w:tblLook w:val="04A0" w:firstRow="1" w:lastRow="0" w:firstColumn="1" w:lastColumn="0" w:noHBand="0" w:noVBand="1"/>
            </w:tblPr>
            <w:tblGrid>
              <w:gridCol w:w="9654"/>
              <w:gridCol w:w="269"/>
            </w:tblGrid>
            <w:tr w:rsidR="0076309E" w:rsidRPr="00055390" w14:paraId="0BBFB217" w14:textId="77777777" w:rsidTr="0076309E">
              <w:tc>
                <w:tcPr>
                  <w:tcW w:w="8459" w:type="dxa"/>
                  <w:tcBorders>
                    <w:top w:val="nil"/>
                    <w:left w:val="nil"/>
                    <w:bottom w:val="nil"/>
                    <w:right w:val="nil"/>
                  </w:tcBorders>
                  <w:shd w:val="clear" w:color="auto" w:fill="auto"/>
                </w:tcPr>
                <w:p w14:paraId="030E4812" w14:textId="448A0D57" w:rsidR="0076309E" w:rsidRPr="00E559D1" w:rsidRDefault="0076309E" w:rsidP="0076309E">
                  <w:pPr>
                    <w:tabs>
                      <w:tab w:val="left" w:pos="527"/>
                    </w:tabs>
                    <w:rPr>
                      <w:rFonts w:ascii="Arial" w:hAnsi="Arial" w:cs="Arial"/>
                      <w:b/>
                      <w:sz w:val="18"/>
                      <w:szCs w:val="18"/>
                      <w:lang w:val="en-US"/>
                    </w:rPr>
                  </w:pPr>
                  <w:r w:rsidRPr="00E559D1">
                    <w:rPr>
                      <w:rFonts w:ascii="Arial" w:hAnsi="Arial" w:cs="Arial"/>
                      <w:b/>
                      <w:sz w:val="18"/>
                      <w:szCs w:val="18"/>
                      <w:lang w:val="en-US"/>
                    </w:rPr>
                    <w:t>[Note: The German CCAS Scale has not been validated yet, and especially the cut-off values may change.]</w:t>
                  </w:r>
                </w:p>
                <w:p w14:paraId="55EF87CB" w14:textId="77777777" w:rsidR="0076309E" w:rsidRPr="00E559D1" w:rsidRDefault="0076309E" w:rsidP="009F4432">
                  <w:pPr>
                    <w:rPr>
                      <w:rFonts w:ascii="Times New Roman" w:hAnsi="Times New Roman" w:cs="Times New Roman"/>
                      <w:b/>
                      <w:lang w:val="en-US"/>
                    </w:rPr>
                  </w:pPr>
                </w:p>
                <w:p w14:paraId="61396BDC" w14:textId="77777777" w:rsidR="0076309E" w:rsidRPr="003609B2" w:rsidRDefault="0076309E" w:rsidP="009F4432">
                  <w:pPr>
                    <w:rPr>
                      <w:rFonts w:ascii="Times New Roman" w:hAnsi="Times New Roman" w:cs="Times New Roman"/>
                      <w:b/>
                      <w:lang w:val="en-US"/>
                    </w:rPr>
                  </w:pPr>
                  <w:r w:rsidRPr="00043CDA">
                    <w:rPr>
                      <w:rFonts w:ascii="Times New Roman" w:hAnsi="Times New Roman" w:cs="Times New Roman"/>
                      <w:b/>
                      <w:noProof/>
                      <w:lang w:val="en-US"/>
                    </w:rPr>
                    <mc:AlternateContent>
                      <mc:Choice Requires="wps">
                        <w:drawing>
                          <wp:anchor distT="0" distB="0" distL="114300" distR="114300" simplePos="0" relativeHeight="251698176" behindDoc="0" locked="0" layoutInCell="1" allowOverlap="1" wp14:anchorId="0F40BC09" wp14:editId="417A5C0B">
                            <wp:simplePos x="0" y="0"/>
                            <wp:positionH relativeFrom="column">
                              <wp:posOffset>13335</wp:posOffset>
                            </wp:positionH>
                            <wp:positionV relativeFrom="paragraph">
                              <wp:posOffset>106045</wp:posOffset>
                            </wp:positionV>
                            <wp:extent cx="2531110" cy="1924050"/>
                            <wp:effectExtent l="19050" t="19050" r="21590" b="19050"/>
                            <wp:wrapNone/>
                            <wp:docPr id="288" name="Rechteck 288"/>
                            <wp:cNvGraphicFramePr/>
                            <a:graphic xmlns:a="http://schemas.openxmlformats.org/drawingml/2006/main">
                              <a:graphicData uri="http://schemas.microsoft.com/office/word/2010/wordprocessingShape">
                                <wps:wsp>
                                  <wps:cNvSpPr/>
                                  <wps:spPr>
                                    <a:xfrm>
                                      <a:off x="0" y="0"/>
                                      <a:ext cx="2531110" cy="1924050"/>
                                    </a:xfrm>
                                    <a:prstGeom prst="rect">
                                      <a:avLst/>
                                    </a:prstGeom>
                                    <a:noFill/>
                                    <a:ln w="28575">
                                      <a:solidFill>
                                        <a:schemeClr val="bg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B672732" id="Rechteck 288" o:spid="_x0000_s1026" style="position:absolute;margin-left:1.05pt;margin-top:8.35pt;width:199.3pt;height:15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" filled="f" strokecolor="#bfbfbf [2412]" strokeweight="2.25pt"/>
                        </w:pict>
                      </mc:Fallback>
                    </mc:AlternateContent>
                  </w:r>
                  <w:r w:rsidRPr="00043CDA">
                    <w:rPr>
                      <w:rFonts w:ascii="Times New Roman" w:hAnsi="Times New Roman" w:cs="Times New Roman"/>
                      <w:b/>
                      <w:noProof/>
                      <w:color w:val="A6A6A6" w:themeColor="background1" w:themeShade="A6"/>
                      <w:sz w:val="16"/>
                      <w:lang w:val="en-US"/>
                    </w:rPr>
                    <mc:AlternateContent>
                      <mc:Choice Requires="wps">
                        <w:drawing>
                          <wp:anchor distT="0" distB="0" distL="114300" distR="114300" simplePos="0" relativeHeight="251699200" behindDoc="0" locked="0" layoutInCell="1" allowOverlap="1" wp14:anchorId="0E29E35F" wp14:editId="78047106">
                            <wp:simplePos x="0" y="0"/>
                            <wp:positionH relativeFrom="column">
                              <wp:posOffset>95250</wp:posOffset>
                            </wp:positionH>
                            <wp:positionV relativeFrom="paragraph">
                              <wp:posOffset>148590</wp:posOffset>
                            </wp:positionV>
                            <wp:extent cx="1405255" cy="217805"/>
                            <wp:effectExtent l="0" t="0" r="4445" b="0"/>
                            <wp:wrapNone/>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217805"/>
                                    </a:xfrm>
                                    <a:prstGeom prst="rect">
                                      <a:avLst/>
                                    </a:prstGeom>
                                    <a:solidFill>
                                      <a:srgbClr val="FFFFFF"/>
                                    </a:solidFill>
                                    <a:ln w="9525">
                                      <a:noFill/>
                                      <a:miter lim="800000"/>
                                      <a:headEnd/>
                                      <a:tailEnd/>
                                    </a:ln>
                                  </wps:spPr>
                                  <wps:txbx>
                                    <w:txbxContent>
                                      <w:p w14:paraId="24461BD3" w14:textId="77777777" w:rsidR="00587994" w:rsidRPr="00043CDA" w:rsidRDefault="00587994" w:rsidP="009F4432">
                                        <w:pPr>
                                          <w:rPr>
                                            <w:rFonts w:ascii="Times New Roman" w:hAnsi="Times New Roman" w:cs="Times New Roman"/>
                                            <w:i/>
                                            <w:sz w:val="16"/>
                                            <w:szCs w:val="16"/>
                                          </w:rPr>
                                        </w:pPr>
                                        <w:r w:rsidRPr="00043CDA">
                                          <w:rPr>
                                            <w:rFonts w:ascii="Times New Roman" w:hAnsi="Times New Roman" w:cs="Times New Roman"/>
                                            <w:i/>
                                            <w:sz w:val="16"/>
                                            <w:szCs w:val="16"/>
                                          </w:rPr>
                                          <w:t>Zeichnen Sie den Würfel hier.</w:t>
                                        </w:r>
                                      </w:p>
                                      <w:p w14:paraId="30A63B0E" w14:textId="77777777" w:rsidR="00587994" w:rsidRDefault="00587994" w:rsidP="009F4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E29E35F" id="_x0000_s1030" type="#_x0000_t202" style="position:absolute;margin-left:7.5pt;margin-top:11.7pt;width:110.65pt;height:1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" stroked="f">
                            <v:textbox>
                              <w:txbxContent>
                                <w:p w14:paraId="24461BD3" w14:textId="77777777" w:rsidR="00831F15" w:rsidRPr="00043CDA" w:rsidRDefault="00831F15" w:rsidP="009F4432">
                                  <w:pPr>
                                    <w:rPr>
                                      <w:rFonts w:ascii="Times New Roman" w:hAnsi="Times New Roman" w:cs="Times New Roman"/>
                                      <w:i/>
                                      <w:sz w:val="16"/>
                                      <w:szCs w:val="16"/>
                                    </w:rPr>
                                  </w:pPr>
                                  <w:r w:rsidRPr="00043CDA">
                                    <w:rPr>
                                      <w:rFonts w:ascii="Times New Roman" w:hAnsi="Times New Roman" w:cs="Times New Roman"/>
                                      <w:i/>
                                      <w:sz w:val="16"/>
                                      <w:szCs w:val="16"/>
                                    </w:rPr>
                                    <w:t>Zeichnen Sie den Würfel hier.</w:t>
                                  </w:r>
                                </w:p>
                                <w:p w14:paraId="30A63B0E" w14:textId="77777777" w:rsidR="00831F15" w:rsidRDefault="00831F15" w:rsidP="009F4432"/>
                              </w:txbxContent>
                            </v:textbox>
                          </v:shape>
                        </w:pict>
                      </mc:Fallback>
                    </mc:AlternateContent>
                  </w:r>
                </w:p>
                <w:p w14:paraId="72EBC417" w14:textId="77777777" w:rsidR="0076309E" w:rsidRPr="003609B2" w:rsidRDefault="0076309E" w:rsidP="009F4432">
                  <w:pPr>
                    <w:rPr>
                      <w:rFonts w:ascii="Times New Roman" w:hAnsi="Times New Roman" w:cs="Times New Roman"/>
                      <w:b/>
                      <w:lang w:val="en-US"/>
                    </w:rPr>
                  </w:pPr>
                </w:p>
                <w:p w14:paraId="59CE9925" w14:textId="77777777" w:rsidR="0076309E" w:rsidRPr="003609B2" w:rsidRDefault="0076309E" w:rsidP="009F4432">
                  <w:pPr>
                    <w:rPr>
                      <w:rFonts w:ascii="Times New Roman" w:hAnsi="Times New Roman" w:cs="Times New Roman"/>
                      <w:b/>
                      <w:lang w:val="en-US"/>
                    </w:rPr>
                  </w:pPr>
                </w:p>
                <w:p w14:paraId="65D604C5" w14:textId="77777777" w:rsidR="0076309E" w:rsidRPr="003609B2" w:rsidRDefault="0076309E" w:rsidP="009F4432">
                  <w:pPr>
                    <w:rPr>
                      <w:rFonts w:ascii="Times New Roman" w:hAnsi="Times New Roman" w:cs="Times New Roman"/>
                      <w:b/>
                      <w:lang w:val="en-US"/>
                    </w:rPr>
                  </w:pPr>
                </w:p>
                <w:p w14:paraId="5E81DBB9" w14:textId="77777777" w:rsidR="0076309E" w:rsidRPr="003609B2" w:rsidRDefault="0076309E" w:rsidP="009F4432">
                  <w:pPr>
                    <w:rPr>
                      <w:rFonts w:ascii="Times New Roman" w:hAnsi="Times New Roman" w:cs="Times New Roman"/>
                      <w:b/>
                      <w:lang w:val="en-US"/>
                    </w:rPr>
                  </w:pPr>
                </w:p>
                <w:p w14:paraId="36D72019" w14:textId="77777777" w:rsidR="0076309E" w:rsidRPr="003609B2" w:rsidRDefault="0076309E" w:rsidP="009F4432">
                  <w:pPr>
                    <w:rPr>
                      <w:rFonts w:ascii="Times New Roman" w:hAnsi="Times New Roman" w:cs="Times New Roman"/>
                      <w:b/>
                      <w:lang w:val="en-US"/>
                    </w:rPr>
                  </w:pPr>
                </w:p>
                <w:p w14:paraId="75F73B64" w14:textId="77777777" w:rsidR="0076309E" w:rsidRPr="003609B2" w:rsidRDefault="0076309E" w:rsidP="009F4432">
                  <w:pPr>
                    <w:rPr>
                      <w:rFonts w:ascii="Times New Roman" w:hAnsi="Times New Roman" w:cs="Times New Roman"/>
                      <w:b/>
                      <w:lang w:val="en-US"/>
                    </w:rPr>
                  </w:pPr>
                </w:p>
                <w:p w14:paraId="28AE6324" w14:textId="77777777" w:rsidR="0076309E" w:rsidRPr="003609B2" w:rsidRDefault="0076309E" w:rsidP="009F4432">
                  <w:pPr>
                    <w:rPr>
                      <w:rFonts w:ascii="Times New Roman" w:hAnsi="Times New Roman" w:cs="Times New Roman"/>
                      <w:b/>
                      <w:lang w:val="en-US"/>
                    </w:rPr>
                  </w:pPr>
                </w:p>
                <w:p w14:paraId="451E20A3" w14:textId="77777777" w:rsidR="0076309E" w:rsidRPr="003609B2" w:rsidRDefault="0076309E" w:rsidP="009F4432">
                  <w:pPr>
                    <w:rPr>
                      <w:rFonts w:ascii="Times New Roman" w:hAnsi="Times New Roman" w:cs="Times New Roman"/>
                      <w:b/>
                      <w:lang w:val="en-US"/>
                    </w:rPr>
                  </w:pPr>
                </w:p>
                <w:p w14:paraId="2FD6EEC6" w14:textId="77777777" w:rsidR="0076309E" w:rsidRPr="003609B2" w:rsidRDefault="0076309E" w:rsidP="009F4432">
                  <w:pPr>
                    <w:rPr>
                      <w:rFonts w:ascii="Times New Roman" w:hAnsi="Times New Roman" w:cs="Times New Roman"/>
                      <w:b/>
                      <w:lang w:val="en-US"/>
                    </w:rPr>
                  </w:pPr>
                </w:p>
                <w:p w14:paraId="6392E86F" w14:textId="77777777" w:rsidR="0076309E" w:rsidRPr="003609B2" w:rsidRDefault="0076309E" w:rsidP="009F4432">
                  <w:pPr>
                    <w:rPr>
                      <w:rFonts w:ascii="Times New Roman" w:hAnsi="Times New Roman" w:cs="Times New Roman"/>
                      <w:b/>
                      <w:lang w:val="en-US"/>
                    </w:rPr>
                  </w:pPr>
                </w:p>
                <w:p w14:paraId="15EBE79B" w14:textId="77777777" w:rsidR="0076309E" w:rsidRPr="003609B2" w:rsidRDefault="0076309E" w:rsidP="009F4432">
                  <w:pPr>
                    <w:rPr>
                      <w:rFonts w:ascii="Times New Roman" w:hAnsi="Times New Roman" w:cs="Times New Roman"/>
                      <w:b/>
                      <w:lang w:val="en-US"/>
                    </w:rPr>
                  </w:pPr>
                </w:p>
                <w:p w14:paraId="1620F3C3" w14:textId="77777777" w:rsidR="0076309E" w:rsidRPr="003609B2" w:rsidRDefault="0076309E" w:rsidP="009F4432">
                  <w:pPr>
                    <w:rPr>
                      <w:rFonts w:ascii="Times New Roman" w:hAnsi="Times New Roman" w:cs="Times New Roman"/>
                      <w:b/>
                      <w:lang w:val="en-US"/>
                    </w:rPr>
                  </w:pPr>
                </w:p>
                <w:p w14:paraId="09343A23" w14:textId="77777777" w:rsidR="0076309E" w:rsidRPr="003609B2" w:rsidRDefault="0076309E" w:rsidP="009F4432">
                  <w:pPr>
                    <w:rPr>
                      <w:rFonts w:ascii="Times New Roman" w:hAnsi="Times New Roman" w:cs="Times New Roman"/>
                      <w:b/>
                      <w:lang w:val="en-US"/>
                    </w:rPr>
                  </w:pPr>
                </w:p>
                <w:p w14:paraId="33A71054" w14:textId="77777777" w:rsidR="0076309E" w:rsidRPr="003609B2" w:rsidRDefault="0076309E" w:rsidP="009F4432">
                  <w:pPr>
                    <w:rPr>
                      <w:rFonts w:ascii="Times New Roman" w:hAnsi="Times New Roman" w:cs="Times New Roman"/>
                      <w:b/>
                      <w:lang w:val="en-US"/>
                    </w:rPr>
                  </w:pPr>
                </w:p>
                <w:p w14:paraId="2B2A4886" w14:textId="77777777" w:rsidR="0076309E" w:rsidRPr="003609B2" w:rsidRDefault="0076309E" w:rsidP="009F4432">
                  <w:pPr>
                    <w:rPr>
                      <w:rFonts w:ascii="Times New Roman" w:hAnsi="Times New Roman" w:cs="Times New Roman"/>
                      <w:b/>
                      <w:lang w:val="en-US"/>
                    </w:rPr>
                  </w:pPr>
                </w:p>
                <w:p w14:paraId="102D06A3" w14:textId="77777777" w:rsidR="0076309E" w:rsidRPr="003609B2" w:rsidRDefault="0076309E" w:rsidP="009F4432">
                  <w:pPr>
                    <w:rPr>
                      <w:rFonts w:ascii="Times New Roman" w:hAnsi="Times New Roman" w:cs="Times New Roman"/>
                      <w:b/>
                      <w:lang w:val="en-US"/>
                    </w:rPr>
                  </w:pPr>
                </w:p>
                <w:p w14:paraId="2A645968" w14:textId="77777777" w:rsidR="0076309E" w:rsidRPr="003609B2" w:rsidRDefault="0076309E" w:rsidP="009F4432">
                  <w:pPr>
                    <w:rPr>
                      <w:rFonts w:ascii="Times New Roman" w:hAnsi="Times New Roman" w:cs="Times New Roman"/>
                      <w:b/>
                      <w:lang w:val="en-US"/>
                    </w:rPr>
                  </w:pPr>
                </w:p>
                <w:p w14:paraId="66C6BB7A" w14:textId="77777777" w:rsidR="0076309E" w:rsidRPr="003609B2" w:rsidRDefault="0076309E" w:rsidP="009F4432">
                  <w:pPr>
                    <w:rPr>
                      <w:rFonts w:ascii="Times New Roman" w:hAnsi="Times New Roman" w:cs="Times New Roman"/>
                      <w:b/>
                      <w:lang w:val="en-US"/>
                    </w:rPr>
                  </w:pPr>
                </w:p>
                <w:p w14:paraId="71132935" w14:textId="77777777" w:rsidR="0076309E" w:rsidRPr="003609B2" w:rsidRDefault="0076309E" w:rsidP="009F4432">
                  <w:pPr>
                    <w:rPr>
                      <w:rFonts w:ascii="Times New Roman" w:hAnsi="Times New Roman" w:cs="Times New Roman"/>
                      <w:b/>
                      <w:lang w:val="en-US"/>
                    </w:rPr>
                  </w:pPr>
                </w:p>
                <w:p w14:paraId="0720DA0E" w14:textId="77777777" w:rsidR="0076309E" w:rsidRPr="003609B2" w:rsidRDefault="0076309E" w:rsidP="009F4432">
                  <w:pPr>
                    <w:rPr>
                      <w:rFonts w:ascii="Times New Roman" w:hAnsi="Times New Roman" w:cs="Times New Roman"/>
                      <w:b/>
                      <w:lang w:val="en-US"/>
                    </w:rPr>
                  </w:pPr>
                </w:p>
                <w:p w14:paraId="125A120C" w14:textId="77777777" w:rsidR="0076309E" w:rsidRPr="003609B2" w:rsidRDefault="0076309E" w:rsidP="009F4432">
                  <w:pPr>
                    <w:rPr>
                      <w:rFonts w:ascii="Times New Roman" w:hAnsi="Times New Roman" w:cs="Times New Roman"/>
                      <w:b/>
                      <w:lang w:val="en-US"/>
                    </w:rPr>
                  </w:pPr>
                </w:p>
                <w:p w14:paraId="24730A5D" w14:textId="77777777" w:rsidR="0076309E" w:rsidRPr="003609B2" w:rsidRDefault="0076309E" w:rsidP="009F4432">
                  <w:pPr>
                    <w:rPr>
                      <w:rFonts w:ascii="Times New Roman" w:hAnsi="Times New Roman" w:cs="Times New Roman"/>
                      <w:b/>
                      <w:lang w:val="en-US"/>
                    </w:rPr>
                  </w:pPr>
                </w:p>
                <w:p w14:paraId="6C614782" w14:textId="77777777" w:rsidR="0076309E" w:rsidRPr="003609B2" w:rsidRDefault="0076309E" w:rsidP="009F4432">
                  <w:pPr>
                    <w:rPr>
                      <w:rFonts w:ascii="Times New Roman" w:hAnsi="Times New Roman" w:cs="Times New Roman"/>
                      <w:b/>
                      <w:lang w:val="en-US"/>
                    </w:rPr>
                  </w:pPr>
                </w:p>
                <w:p w14:paraId="6B012921" w14:textId="77777777" w:rsidR="0076309E" w:rsidRPr="003609B2" w:rsidRDefault="0076309E" w:rsidP="009F4432">
                  <w:pPr>
                    <w:rPr>
                      <w:rFonts w:ascii="Times New Roman" w:hAnsi="Times New Roman" w:cs="Times New Roman"/>
                      <w:b/>
                      <w:lang w:val="en-US"/>
                    </w:rPr>
                  </w:pPr>
                </w:p>
                <w:p w14:paraId="2693CE33" w14:textId="77777777" w:rsidR="0076309E" w:rsidRPr="003609B2" w:rsidRDefault="0076309E" w:rsidP="009F4432">
                  <w:pPr>
                    <w:rPr>
                      <w:rFonts w:ascii="Times New Roman" w:hAnsi="Times New Roman" w:cs="Times New Roman"/>
                      <w:b/>
                      <w:lang w:val="en-US"/>
                    </w:rPr>
                  </w:pPr>
                </w:p>
                <w:p w14:paraId="0F5A5412" w14:textId="77777777" w:rsidR="0076309E" w:rsidRPr="003609B2" w:rsidRDefault="0076309E" w:rsidP="009F4432">
                  <w:pPr>
                    <w:rPr>
                      <w:rFonts w:ascii="Times New Roman" w:hAnsi="Times New Roman" w:cs="Times New Roman"/>
                      <w:b/>
                      <w:lang w:val="en-US"/>
                    </w:rPr>
                  </w:pPr>
                </w:p>
                <w:p w14:paraId="1757EC57" w14:textId="77777777" w:rsidR="0076309E" w:rsidRPr="003609B2" w:rsidRDefault="0076309E" w:rsidP="009F4432">
                  <w:pPr>
                    <w:rPr>
                      <w:rFonts w:ascii="Times New Roman" w:hAnsi="Times New Roman" w:cs="Times New Roman"/>
                      <w:b/>
                      <w:lang w:val="en-US"/>
                    </w:rPr>
                  </w:pPr>
                </w:p>
                <w:p w14:paraId="2312891E" w14:textId="77777777" w:rsidR="0076309E" w:rsidRPr="003609B2" w:rsidRDefault="0076309E" w:rsidP="009F4432">
                  <w:pPr>
                    <w:rPr>
                      <w:rFonts w:ascii="Times New Roman" w:hAnsi="Times New Roman" w:cs="Times New Roman"/>
                      <w:b/>
                      <w:lang w:val="en-US"/>
                    </w:rPr>
                  </w:pPr>
                </w:p>
                <w:p w14:paraId="192310A1" w14:textId="77777777" w:rsidR="0076309E" w:rsidRPr="003609B2" w:rsidRDefault="0076309E" w:rsidP="009F4432">
                  <w:pPr>
                    <w:rPr>
                      <w:rFonts w:ascii="Times New Roman" w:hAnsi="Times New Roman" w:cs="Times New Roman"/>
                      <w:b/>
                      <w:lang w:val="en-US"/>
                    </w:rPr>
                  </w:pPr>
                </w:p>
                <w:p w14:paraId="7141A3F6" w14:textId="77777777" w:rsidR="0076309E" w:rsidRPr="003609B2" w:rsidRDefault="0076309E" w:rsidP="009F4432">
                  <w:pPr>
                    <w:rPr>
                      <w:rFonts w:ascii="Times New Roman" w:hAnsi="Times New Roman" w:cs="Times New Roman"/>
                      <w:b/>
                      <w:lang w:val="en-US"/>
                    </w:rPr>
                  </w:pPr>
                </w:p>
                <w:p w14:paraId="7E3C0C66" w14:textId="77777777" w:rsidR="0076309E" w:rsidRPr="003609B2" w:rsidRDefault="0076309E" w:rsidP="009F4432">
                  <w:pPr>
                    <w:rPr>
                      <w:rFonts w:ascii="Times New Roman" w:hAnsi="Times New Roman" w:cs="Times New Roman"/>
                      <w:b/>
                      <w:lang w:val="en-US"/>
                    </w:rPr>
                  </w:pPr>
                </w:p>
                <w:p w14:paraId="60B4A4F5" w14:textId="77777777" w:rsidR="0076309E" w:rsidRPr="003609B2" w:rsidRDefault="0076309E" w:rsidP="009F4432">
                  <w:pPr>
                    <w:rPr>
                      <w:rFonts w:ascii="Times New Roman" w:hAnsi="Times New Roman" w:cs="Times New Roman"/>
                      <w:b/>
                      <w:lang w:val="en-US"/>
                    </w:rPr>
                  </w:pPr>
                </w:p>
                <w:p w14:paraId="0D29273E" w14:textId="77777777" w:rsidR="0076309E" w:rsidRPr="003609B2" w:rsidRDefault="0076309E" w:rsidP="009F4432">
                  <w:pPr>
                    <w:rPr>
                      <w:rFonts w:ascii="Times New Roman" w:hAnsi="Times New Roman" w:cs="Times New Roman"/>
                      <w:b/>
                      <w:lang w:val="en-US"/>
                    </w:rPr>
                  </w:pPr>
                </w:p>
                <w:p w14:paraId="7ED34000" w14:textId="77777777" w:rsidR="0076309E" w:rsidRPr="003609B2" w:rsidRDefault="0076309E" w:rsidP="009F4432">
                  <w:pPr>
                    <w:rPr>
                      <w:rFonts w:ascii="Times New Roman" w:hAnsi="Times New Roman" w:cs="Times New Roman"/>
                      <w:b/>
                      <w:lang w:val="en-US"/>
                    </w:rPr>
                  </w:pPr>
                </w:p>
                <w:p w14:paraId="094B2EF9" w14:textId="77777777" w:rsidR="0076309E" w:rsidRPr="003609B2" w:rsidRDefault="0076309E" w:rsidP="009F4432">
                  <w:pPr>
                    <w:rPr>
                      <w:rFonts w:ascii="Times New Roman" w:hAnsi="Times New Roman" w:cs="Times New Roman"/>
                      <w:b/>
                      <w:lang w:val="en-US"/>
                    </w:rPr>
                  </w:pPr>
                </w:p>
                <w:p w14:paraId="2455BA62" w14:textId="77777777" w:rsidR="0076309E" w:rsidRPr="003609B2" w:rsidRDefault="0076309E" w:rsidP="009F4432">
                  <w:pPr>
                    <w:rPr>
                      <w:rFonts w:ascii="Times New Roman" w:hAnsi="Times New Roman" w:cs="Times New Roman"/>
                      <w:b/>
                      <w:lang w:val="en-US"/>
                    </w:rPr>
                  </w:pPr>
                </w:p>
                <w:p w14:paraId="07DC16B9" w14:textId="77777777" w:rsidR="0076309E" w:rsidRPr="003609B2" w:rsidRDefault="0076309E" w:rsidP="009F4432">
                  <w:pPr>
                    <w:rPr>
                      <w:rFonts w:ascii="Times New Roman" w:hAnsi="Times New Roman" w:cs="Times New Roman"/>
                      <w:b/>
                      <w:lang w:val="en-US"/>
                    </w:rPr>
                  </w:pPr>
                </w:p>
                <w:p w14:paraId="216077DF" w14:textId="77777777" w:rsidR="0076309E" w:rsidRPr="003609B2" w:rsidRDefault="0076309E" w:rsidP="009F4432">
                  <w:pPr>
                    <w:rPr>
                      <w:rFonts w:ascii="Times New Roman" w:hAnsi="Times New Roman" w:cs="Times New Roman"/>
                      <w:b/>
                      <w:lang w:val="en-US"/>
                    </w:rPr>
                  </w:pPr>
                </w:p>
                <w:p w14:paraId="0CE3767D" w14:textId="77777777" w:rsidR="0076309E" w:rsidRPr="003609B2" w:rsidRDefault="0076309E" w:rsidP="009F4432">
                  <w:pPr>
                    <w:rPr>
                      <w:rFonts w:ascii="Times New Roman" w:hAnsi="Times New Roman" w:cs="Times New Roman"/>
                      <w:b/>
                      <w:lang w:val="en-US"/>
                    </w:rPr>
                  </w:pPr>
                </w:p>
                <w:p w14:paraId="0D455009" w14:textId="77777777" w:rsidR="0076309E" w:rsidRPr="003609B2" w:rsidRDefault="0076309E" w:rsidP="009F4432">
                  <w:pPr>
                    <w:rPr>
                      <w:rFonts w:ascii="Times New Roman" w:hAnsi="Times New Roman" w:cs="Times New Roman"/>
                      <w:b/>
                      <w:lang w:val="en-US"/>
                    </w:rPr>
                  </w:pPr>
                </w:p>
                <w:p w14:paraId="371C2CB5" w14:textId="77777777" w:rsidR="0076309E" w:rsidRPr="003609B2" w:rsidRDefault="0076309E" w:rsidP="009F4432">
                  <w:pPr>
                    <w:rPr>
                      <w:rFonts w:ascii="Times New Roman" w:hAnsi="Times New Roman" w:cs="Times New Roman"/>
                      <w:b/>
                      <w:lang w:val="en-US"/>
                    </w:rPr>
                  </w:pPr>
                </w:p>
                <w:p w14:paraId="4EEBE183" w14:textId="77777777" w:rsidR="0076309E" w:rsidRPr="003609B2" w:rsidRDefault="0076309E" w:rsidP="009F4432">
                  <w:pPr>
                    <w:rPr>
                      <w:rFonts w:ascii="Times New Roman" w:hAnsi="Times New Roman" w:cs="Times New Roman"/>
                      <w:b/>
                      <w:lang w:val="en-US"/>
                    </w:rPr>
                  </w:pPr>
                </w:p>
                <w:p w14:paraId="4A373C8D" w14:textId="77777777" w:rsidR="0076309E" w:rsidRPr="003609B2" w:rsidRDefault="0076309E" w:rsidP="009F4432">
                  <w:pPr>
                    <w:rPr>
                      <w:rFonts w:ascii="Times New Roman" w:hAnsi="Times New Roman" w:cs="Times New Roman"/>
                      <w:b/>
                      <w:lang w:val="en-US"/>
                    </w:rPr>
                  </w:pPr>
                </w:p>
                <w:p w14:paraId="441ABE85" w14:textId="77777777" w:rsidR="0076309E" w:rsidRPr="003609B2" w:rsidRDefault="0076309E" w:rsidP="009F4432">
                  <w:pPr>
                    <w:rPr>
                      <w:rFonts w:ascii="Times New Roman" w:hAnsi="Times New Roman" w:cs="Times New Roman"/>
                      <w:b/>
                      <w:lang w:val="en-US"/>
                    </w:rPr>
                  </w:pPr>
                </w:p>
                <w:p w14:paraId="510BD13A" w14:textId="77777777" w:rsidR="0076309E" w:rsidRPr="003609B2" w:rsidRDefault="0076309E" w:rsidP="009F4432">
                  <w:pPr>
                    <w:rPr>
                      <w:rFonts w:ascii="Times New Roman" w:hAnsi="Times New Roman" w:cs="Times New Roman"/>
                      <w:b/>
                      <w:lang w:val="en-US"/>
                    </w:rPr>
                  </w:pPr>
                </w:p>
                <w:p w14:paraId="4D6680E6" w14:textId="77777777" w:rsidR="0076309E" w:rsidRPr="003609B2" w:rsidRDefault="0076309E" w:rsidP="009F4432">
                  <w:pPr>
                    <w:rPr>
                      <w:rFonts w:ascii="Times New Roman" w:hAnsi="Times New Roman" w:cs="Times New Roman"/>
                      <w:b/>
                      <w:lang w:val="en-US"/>
                    </w:rPr>
                  </w:pPr>
                </w:p>
                <w:p w14:paraId="706BE7CB" w14:textId="77777777" w:rsidR="0076309E" w:rsidRPr="003609B2" w:rsidRDefault="0076309E" w:rsidP="009F4432">
                  <w:pPr>
                    <w:rPr>
                      <w:rFonts w:ascii="Times New Roman" w:hAnsi="Times New Roman" w:cs="Times New Roman"/>
                      <w:b/>
                      <w:lang w:val="en-US"/>
                    </w:rPr>
                  </w:pPr>
                </w:p>
                <w:p w14:paraId="76A85AB1" w14:textId="77777777" w:rsidR="0076309E" w:rsidRPr="003609B2" w:rsidRDefault="0076309E" w:rsidP="009F4432">
                  <w:pPr>
                    <w:rPr>
                      <w:rFonts w:ascii="Times New Roman" w:hAnsi="Times New Roman" w:cs="Times New Roman"/>
                      <w:b/>
                      <w:lang w:val="en-US"/>
                    </w:rPr>
                  </w:pPr>
                </w:p>
                <w:p w14:paraId="33AC338F" w14:textId="77777777" w:rsidR="0076309E" w:rsidRPr="003609B2" w:rsidRDefault="0076309E" w:rsidP="009F4432">
                  <w:pPr>
                    <w:rPr>
                      <w:rFonts w:ascii="Times New Roman" w:hAnsi="Times New Roman" w:cs="Times New Roman"/>
                      <w:b/>
                      <w:lang w:val="en-US"/>
                    </w:rPr>
                  </w:pPr>
                </w:p>
                <w:p w14:paraId="7042C725" w14:textId="77777777" w:rsidR="0076309E" w:rsidRPr="003609B2" w:rsidRDefault="0076309E" w:rsidP="009F4432">
                  <w:pPr>
                    <w:rPr>
                      <w:rFonts w:ascii="Times New Roman" w:hAnsi="Times New Roman" w:cs="Times New Roman"/>
                      <w:b/>
                      <w:lang w:val="en-US"/>
                    </w:rPr>
                  </w:pPr>
                </w:p>
                <w:p w14:paraId="4CDEBA3F" w14:textId="77777777" w:rsidR="0076309E" w:rsidRPr="003609B2" w:rsidRDefault="0076309E" w:rsidP="009F4432">
                  <w:pPr>
                    <w:rPr>
                      <w:rFonts w:ascii="Times New Roman" w:hAnsi="Times New Roman" w:cs="Times New Roman"/>
                      <w:b/>
                      <w:lang w:val="en-US"/>
                    </w:rPr>
                  </w:pPr>
                </w:p>
                <w:p w14:paraId="179BDAA1" w14:textId="77777777" w:rsidR="0076309E" w:rsidRDefault="0076309E" w:rsidP="009F4432">
                  <w:pPr>
                    <w:rPr>
                      <w:rFonts w:ascii="Times New Roman" w:hAnsi="Times New Roman" w:cs="Times New Roman"/>
                      <w:b/>
                      <w:lang w:val="en-US"/>
                    </w:rPr>
                  </w:pPr>
                </w:p>
                <w:p w14:paraId="511F20DD" w14:textId="77777777" w:rsidR="0076309E" w:rsidRPr="0076309E" w:rsidRDefault="0076309E" w:rsidP="000C48B5">
                  <w:pPr>
                    <w:spacing w:line="360" w:lineRule="auto"/>
                    <w:rPr>
                      <w:rFonts w:ascii="Arial" w:hAnsi="Arial" w:cs="Arial"/>
                      <w:b/>
                      <w:lang w:val="en-US"/>
                    </w:rPr>
                  </w:pPr>
                  <w:r w:rsidRPr="00E559D1">
                    <w:rPr>
                      <w:rFonts w:ascii="Arial" w:hAnsi="Arial" w:cs="Arial"/>
                      <w:b/>
                      <w:sz w:val="18"/>
                      <w:szCs w:val="18"/>
                      <w:lang w:val="en-US"/>
                    </w:rPr>
                    <w:t>[Note: The German CCAS Scale has not been validated yet, and especially the cut-off values may change.]</w:t>
                  </w:r>
                </w:p>
              </w:tc>
              <w:tc>
                <w:tcPr>
                  <w:tcW w:w="236" w:type="dxa"/>
                  <w:tcBorders>
                    <w:top w:val="nil"/>
                    <w:left w:val="nil"/>
                    <w:bottom w:val="nil"/>
                    <w:right w:val="nil"/>
                  </w:tcBorders>
                </w:tcPr>
                <w:p w14:paraId="323C97FA" w14:textId="77777777" w:rsidR="0076309E" w:rsidRDefault="0076309E" w:rsidP="009F4432">
                  <w:pPr>
                    <w:rPr>
                      <w:rFonts w:ascii="Times New Roman" w:hAnsi="Times New Roman" w:cs="Times New Roman"/>
                      <w:b/>
                      <w:color w:val="A6A6A6" w:themeColor="background1" w:themeShade="A6"/>
                      <w:sz w:val="16"/>
                      <w:lang w:val="en-US"/>
                    </w:rPr>
                  </w:pPr>
                </w:p>
                <w:p w14:paraId="599F158E" w14:textId="77777777" w:rsidR="0076309E" w:rsidRPr="003609B2" w:rsidRDefault="0076309E" w:rsidP="009F4432">
                  <w:pPr>
                    <w:rPr>
                      <w:rFonts w:ascii="Times New Roman" w:hAnsi="Times New Roman" w:cs="Times New Roman"/>
                      <w:b/>
                      <w:color w:val="A6A6A6" w:themeColor="background1" w:themeShade="A6"/>
                      <w:sz w:val="16"/>
                      <w:lang w:val="en-US"/>
                    </w:rPr>
                  </w:pPr>
                </w:p>
                <w:p w14:paraId="470ACA38" w14:textId="77777777" w:rsidR="0076309E" w:rsidRPr="003609B2" w:rsidRDefault="0076309E" w:rsidP="009F4432">
                  <w:pPr>
                    <w:rPr>
                      <w:rFonts w:ascii="Times New Roman" w:hAnsi="Times New Roman" w:cs="Times New Roman"/>
                      <w:b/>
                      <w:color w:val="A6A6A6" w:themeColor="background1" w:themeShade="A6"/>
                      <w:sz w:val="16"/>
                      <w:lang w:val="en-US"/>
                    </w:rPr>
                  </w:pPr>
                </w:p>
                <w:p w14:paraId="03FC93D3" w14:textId="77777777" w:rsidR="0076309E" w:rsidRPr="003609B2" w:rsidRDefault="0076309E" w:rsidP="009F4432">
                  <w:pPr>
                    <w:rPr>
                      <w:rFonts w:ascii="Times New Roman" w:hAnsi="Times New Roman" w:cs="Times New Roman"/>
                      <w:b/>
                      <w:color w:val="A6A6A6" w:themeColor="background1" w:themeShade="A6"/>
                      <w:sz w:val="16"/>
                      <w:lang w:val="en-US"/>
                    </w:rPr>
                  </w:pPr>
                </w:p>
              </w:tc>
            </w:tr>
          </w:tbl>
          <w:p w14:paraId="346AA52E" w14:textId="77777777" w:rsidR="0076309E" w:rsidRPr="003609B2" w:rsidRDefault="0076309E" w:rsidP="009F4432">
            <w:pPr>
              <w:rPr>
                <w:rFonts w:ascii="Times New Roman" w:hAnsi="Times New Roman" w:cs="Times New Roman"/>
                <w:sz w:val="20"/>
                <w:lang w:val="en-US"/>
              </w:rPr>
            </w:pPr>
          </w:p>
        </w:tc>
      </w:tr>
      <w:tr w:rsidR="009F4432" w:rsidRPr="008D198C" w14:paraId="1E3906B1" w14:textId="77777777" w:rsidTr="009F4432">
        <w:tc>
          <w:tcPr>
            <w:tcW w:w="2098" w:type="dxa"/>
            <w:gridSpan w:val="6"/>
            <w:tcBorders>
              <w:top w:val="single" w:sz="18" w:space="0" w:color="auto"/>
              <w:left w:val="single" w:sz="18" w:space="0" w:color="auto"/>
            </w:tcBorders>
            <w:shd w:val="clear" w:color="auto" w:fill="000000" w:themeFill="text1"/>
          </w:tcPr>
          <w:p w14:paraId="5ABE8C0B" w14:textId="77777777" w:rsidR="009F4432" w:rsidRPr="00FB4794" w:rsidRDefault="009F4432" w:rsidP="009F4432">
            <w:pPr>
              <w:rPr>
                <w:rFonts w:ascii="Times New Roman" w:hAnsi="Times New Roman" w:cs="Times New Roman"/>
                <w:b/>
                <w:sz w:val="20"/>
              </w:rPr>
            </w:pPr>
            <w:r w:rsidRPr="00FB4794">
              <w:rPr>
                <w:rFonts w:ascii="Times New Roman" w:hAnsi="Times New Roman" w:cs="Times New Roman"/>
                <w:b/>
              </w:rPr>
              <w:lastRenderedPageBreak/>
              <w:t>Verbaler Abruf</w:t>
            </w:r>
          </w:p>
        </w:tc>
        <w:tc>
          <w:tcPr>
            <w:tcW w:w="6662" w:type="dxa"/>
            <w:gridSpan w:val="31"/>
            <w:tcBorders>
              <w:top w:val="single" w:sz="18" w:space="0" w:color="auto"/>
              <w:right w:val="single" w:sz="18" w:space="0" w:color="auto"/>
            </w:tcBorders>
          </w:tcPr>
          <w:p w14:paraId="5B0F75E9" w14:textId="77777777" w:rsidR="009F4432" w:rsidRPr="001A35C6" w:rsidRDefault="009F4432" w:rsidP="009F4432">
            <w:pPr>
              <w:rPr>
                <w:rFonts w:ascii="Times New Roman" w:hAnsi="Times New Roman" w:cs="Times New Roman"/>
                <w:sz w:val="16"/>
              </w:rPr>
            </w:pPr>
            <w:r w:rsidRPr="0037721B">
              <w:rPr>
                <w:rFonts w:ascii="Times New Roman" w:hAnsi="Times New Roman" w:cs="Times New Roman"/>
                <w:b/>
                <w:sz w:val="16"/>
                <w:highlight w:val="lightGray"/>
              </w:rPr>
              <w:t>Spontan = 3 Punkte pro Wort, Kategorie = 2 Punkte, Mehrfachauswahl = 1 Punkt. Punkte = Gesamtpunktzahl. „Nicht-Bestanden“ bei 10 Punkten oder weniger. Wird nicht mehr als ein Wort bei der Mehrfachauswahl erinnert, ist dies ein Hinweis für eine  zerebrale Beteiligung.</w:t>
            </w:r>
          </w:p>
        </w:tc>
        <w:tc>
          <w:tcPr>
            <w:tcW w:w="709" w:type="dxa"/>
            <w:gridSpan w:val="2"/>
            <w:tcBorders>
              <w:top w:val="single" w:sz="18" w:space="0" w:color="auto"/>
              <w:left w:val="single" w:sz="18" w:space="0" w:color="auto"/>
              <w:bottom w:val="single" w:sz="18" w:space="0" w:color="auto"/>
              <w:right w:val="single" w:sz="18" w:space="0" w:color="auto"/>
            </w:tcBorders>
            <w:shd w:val="clear" w:color="auto" w:fill="000000" w:themeFill="text1"/>
          </w:tcPr>
          <w:p w14:paraId="7B2B4568" w14:textId="77777777" w:rsidR="009F4432" w:rsidRPr="00AC5766" w:rsidRDefault="009F4432" w:rsidP="009F4432">
            <w:pPr>
              <w:jc w:val="center"/>
              <w:rPr>
                <w:rFonts w:ascii="Times New Roman" w:hAnsi="Times New Roman" w:cs="Times New Roman"/>
                <w:b/>
                <w:sz w:val="16"/>
                <w:szCs w:val="16"/>
              </w:rPr>
            </w:pPr>
            <w:r w:rsidRPr="00AC5766">
              <w:rPr>
                <w:rFonts w:ascii="Times New Roman" w:hAnsi="Times New Roman" w:cs="Times New Roman"/>
                <w:b/>
                <w:sz w:val="16"/>
                <w:szCs w:val="16"/>
              </w:rPr>
              <w:t>Punkte</w:t>
            </w:r>
          </w:p>
        </w:tc>
        <w:tc>
          <w:tcPr>
            <w:tcW w:w="1198" w:type="dxa"/>
            <w:tcBorders>
              <w:top w:val="single" w:sz="18" w:space="0" w:color="auto"/>
              <w:left w:val="single" w:sz="18" w:space="0" w:color="auto"/>
              <w:bottom w:val="single" w:sz="18" w:space="0" w:color="auto"/>
              <w:right w:val="single" w:sz="18" w:space="0" w:color="auto"/>
            </w:tcBorders>
            <w:shd w:val="clear" w:color="auto" w:fill="000000" w:themeFill="text1"/>
          </w:tcPr>
          <w:p w14:paraId="461297D9" w14:textId="77777777" w:rsidR="009F4432" w:rsidRPr="00AC5766" w:rsidRDefault="009F4432" w:rsidP="009F4432">
            <w:pPr>
              <w:rPr>
                <w:rFonts w:ascii="Times New Roman" w:hAnsi="Times New Roman" w:cs="Times New Roman"/>
                <w:b/>
                <w:sz w:val="16"/>
                <w:szCs w:val="16"/>
              </w:rPr>
            </w:pPr>
            <w:r w:rsidRPr="00AC5766">
              <w:rPr>
                <w:rFonts w:ascii="Times New Roman" w:hAnsi="Times New Roman" w:cs="Times New Roman"/>
                <w:b/>
                <w:sz w:val="16"/>
                <w:szCs w:val="16"/>
              </w:rPr>
              <w:t>Bestanden= 0</w:t>
            </w:r>
          </w:p>
          <w:p w14:paraId="52583D6B" w14:textId="77777777" w:rsidR="009F4432" w:rsidRPr="00AC5766" w:rsidRDefault="009F4432" w:rsidP="009F4432">
            <w:pPr>
              <w:rPr>
                <w:rFonts w:ascii="Times New Roman" w:hAnsi="Times New Roman" w:cs="Times New Roman"/>
                <w:sz w:val="16"/>
                <w:szCs w:val="16"/>
              </w:rPr>
            </w:pPr>
            <w:r w:rsidRPr="00AC5766">
              <w:rPr>
                <w:rFonts w:ascii="Times New Roman" w:hAnsi="Times New Roman" w:cs="Times New Roman"/>
                <w:b/>
                <w:sz w:val="16"/>
                <w:szCs w:val="16"/>
              </w:rPr>
              <w:t>Nicht-Bestanden= 1</w:t>
            </w:r>
          </w:p>
        </w:tc>
      </w:tr>
      <w:tr w:rsidR="009F4432" w:rsidRPr="008D198C" w14:paraId="6644BA8F" w14:textId="77777777" w:rsidTr="009F4432">
        <w:trPr>
          <w:trHeight w:val="20"/>
        </w:trPr>
        <w:tc>
          <w:tcPr>
            <w:tcW w:w="8760" w:type="dxa"/>
            <w:gridSpan w:val="37"/>
            <w:tcBorders>
              <w:left w:val="single" w:sz="18" w:space="0" w:color="auto"/>
              <w:bottom w:val="nil"/>
              <w:right w:val="single" w:sz="18" w:space="0" w:color="auto"/>
            </w:tcBorders>
            <w:vAlign w:val="center"/>
          </w:tcPr>
          <w:p w14:paraId="0CC27F75" w14:textId="77777777" w:rsidR="009F4432" w:rsidRPr="00FB4794" w:rsidRDefault="009F4432" w:rsidP="009F4432">
            <w:pPr>
              <w:rPr>
                <w:rFonts w:ascii="Times New Roman" w:hAnsi="Times New Roman" w:cs="Times New Roman"/>
                <w:sz w:val="18"/>
              </w:rPr>
            </w:pPr>
            <w:r w:rsidRPr="00FB4794">
              <w:rPr>
                <w:rFonts w:ascii="Times New Roman" w:hAnsi="Times New Roman" w:cs="Times New Roman"/>
                <w:sz w:val="18"/>
                <w:szCs w:val="18"/>
              </w:rPr>
              <w:t>Wie lauten die Wörter, die</w:t>
            </w:r>
            <w:r>
              <w:rPr>
                <w:rFonts w:ascii="Times New Roman" w:hAnsi="Times New Roman" w:cs="Times New Roman"/>
                <w:sz w:val="18"/>
                <w:szCs w:val="18"/>
              </w:rPr>
              <w:t xml:space="preserve"> ich</w:t>
            </w:r>
            <w:r w:rsidRPr="00FB4794">
              <w:rPr>
                <w:rFonts w:ascii="Times New Roman" w:hAnsi="Times New Roman" w:cs="Times New Roman"/>
                <w:sz w:val="18"/>
                <w:szCs w:val="18"/>
              </w:rPr>
              <w:t xml:space="preserve"> Sie </w:t>
            </w:r>
            <w:r>
              <w:rPr>
                <w:rFonts w:ascii="Times New Roman" w:hAnsi="Times New Roman" w:cs="Times New Roman"/>
                <w:sz w:val="18"/>
                <w:szCs w:val="18"/>
              </w:rPr>
              <w:t xml:space="preserve">vor einer </w:t>
            </w:r>
            <w:r w:rsidRPr="00FB4794">
              <w:rPr>
                <w:rFonts w:ascii="Times New Roman" w:hAnsi="Times New Roman" w:cs="Times New Roman"/>
                <w:sz w:val="18"/>
                <w:szCs w:val="18"/>
              </w:rPr>
              <w:t>Weile</w:t>
            </w:r>
            <w:r>
              <w:rPr>
                <w:rFonts w:ascii="Times New Roman" w:hAnsi="Times New Roman" w:cs="Times New Roman"/>
                <w:sz w:val="18"/>
                <w:szCs w:val="18"/>
              </w:rPr>
              <w:t xml:space="preserve"> gebeten habe, zu lernen</w:t>
            </w:r>
            <w:r w:rsidRPr="00FB4794">
              <w:rPr>
                <w:rFonts w:ascii="Times New Roman" w:hAnsi="Times New Roman" w:cs="Times New Roman"/>
                <w:sz w:val="18"/>
                <w:szCs w:val="18"/>
              </w:rPr>
              <w:t>?</w:t>
            </w:r>
            <w:r w:rsidRPr="00FB4794">
              <w:rPr>
                <w:rFonts w:ascii="Times New Roman" w:hAnsi="Times New Roman" w:cs="Times New Roman"/>
                <w:i/>
                <w:sz w:val="18"/>
              </w:rPr>
              <w:t xml:space="preserve"> </w:t>
            </w:r>
            <w:r w:rsidRPr="0037721B">
              <w:rPr>
                <w:rFonts w:ascii="Times New Roman" w:hAnsi="Times New Roman" w:cs="Times New Roman"/>
                <w:i/>
                <w:sz w:val="16"/>
                <w:szCs w:val="16"/>
                <w:highlight w:val="lightGray"/>
              </w:rPr>
              <w:t xml:space="preserve">(Die Testperson gibt die Wörter, die sie sich vorher merken sollte, wieder. Benutzen Sie die Hinweise und die </w:t>
            </w:r>
            <w:r w:rsidRPr="00AB146E">
              <w:rPr>
                <w:rFonts w:ascii="Times New Roman" w:hAnsi="Times New Roman" w:cs="Times New Roman"/>
                <w:i/>
                <w:sz w:val="16"/>
                <w:szCs w:val="16"/>
                <w:highlight w:val="lightGray"/>
              </w:rPr>
              <w:t xml:space="preserve">Mehrfachauswahl (unten), </w:t>
            </w:r>
            <w:r w:rsidRPr="0037721B">
              <w:rPr>
                <w:rFonts w:ascii="Times New Roman" w:hAnsi="Times New Roman" w:cs="Times New Roman"/>
                <w:i/>
                <w:sz w:val="16"/>
                <w:szCs w:val="16"/>
                <w:highlight w:val="lightGray"/>
              </w:rPr>
              <w:t>wenn notwendig.)</w:t>
            </w:r>
          </w:p>
        </w:tc>
        <w:tc>
          <w:tcPr>
            <w:tcW w:w="709" w:type="dxa"/>
            <w:gridSpan w:val="2"/>
            <w:vMerge w:val="restart"/>
            <w:tcBorders>
              <w:top w:val="single" w:sz="18" w:space="0" w:color="auto"/>
              <w:left w:val="single" w:sz="18" w:space="0" w:color="auto"/>
              <w:bottom w:val="single" w:sz="18" w:space="0" w:color="auto"/>
              <w:right w:val="single" w:sz="18" w:space="0" w:color="auto"/>
            </w:tcBorders>
            <w:vAlign w:val="bottom"/>
          </w:tcPr>
          <w:p w14:paraId="1CA0661A"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/15</w:t>
            </w:r>
          </w:p>
        </w:tc>
        <w:tc>
          <w:tcPr>
            <w:tcW w:w="1198" w:type="dxa"/>
            <w:vMerge w:val="restart"/>
            <w:tcBorders>
              <w:top w:val="single" w:sz="18" w:space="0" w:color="auto"/>
              <w:left w:val="single" w:sz="18" w:space="0" w:color="auto"/>
              <w:bottom w:val="single" w:sz="18" w:space="0" w:color="auto"/>
              <w:right w:val="single" w:sz="18" w:space="0" w:color="auto"/>
            </w:tcBorders>
          </w:tcPr>
          <w:p w14:paraId="5079A892" w14:textId="77777777" w:rsidR="009F4432" w:rsidRPr="0002061A" w:rsidRDefault="009F4432" w:rsidP="009F4432">
            <w:pPr>
              <w:rPr>
                <w:rFonts w:ascii="Times New Roman" w:hAnsi="Times New Roman" w:cs="Times New Roman"/>
                <w:sz w:val="20"/>
              </w:rPr>
            </w:pPr>
          </w:p>
        </w:tc>
      </w:tr>
      <w:tr w:rsidR="009F4432" w:rsidRPr="008D198C" w14:paraId="7CADEC39" w14:textId="77777777" w:rsidTr="009F4432">
        <w:trPr>
          <w:trHeight w:val="57"/>
        </w:trPr>
        <w:tc>
          <w:tcPr>
            <w:tcW w:w="1825" w:type="dxa"/>
            <w:gridSpan w:val="5"/>
            <w:tcBorders>
              <w:top w:val="nil"/>
              <w:left w:val="single" w:sz="18" w:space="0" w:color="auto"/>
              <w:bottom w:val="nil"/>
              <w:right w:val="nil"/>
            </w:tcBorders>
          </w:tcPr>
          <w:p w14:paraId="75B5F1C3" w14:textId="77777777" w:rsidR="009F4432" w:rsidRPr="0002061A" w:rsidRDefault="009F4432" w:rsidP="009F4432">
            <w:pPr>
              <w:rPr>
                <w:rFonts w:ascii="Times New Roman" w:hAnsi="Times New Roman" w:cs="Times New Roman"/>
                <w:sz w:val="18"/>
              </w:rPr>
            </w:pPr>
          </w:p>
        </w:tc>
        <w:tc>
          <w:tcPr>
            <w:tcW w:w="1360" w:type="dxa"/>
            <w:gridSpan w:val="7"/>
            <w:tcBorders>
              <w:top w:val="nil"/>
              <w:left w:val="nil"/>
              <w:bottom w:val="nil"/>
              <w:right w:val="nil"/>
            </w:tcBorders>
          </w:tcPr>
          <w:p w14:paraId="6008C2A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Berg</w:t>
            </w:r>
            <w:r w:rsidRPr="0002061A">
              <w:rPr>
                <w:rFonts w:ascii="Times New Roman" w:hAnsi="Times New Roman" w:cs="Times New Roman"/>
                <w:sz w:val="18"/>
              </w:rPr>
              <w:t>]</w:t>
            </w:r>
          </w:p>
        </w:tc>
        <w:tc>
          <w:tcPr>
            <w:tcW w:w="1360" w:type="dxa"/>
            <w:gridSpan w:val="8"/>
            <w:tcBorders>
              <w:top w:val="nil"/>
              <w:left w:val="nil"/>
              <w:bottom w:val="nil"/>
              <w:right w:val="nil"/>
            </w:tcBorders>
          </w:tcPr>
          <w:p w14:paraId="4B210BA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Paris</w:t>
            </w:r>
            <w:r w:rsidRPr="0002061A">
              <w:rPr>
                <w:rFonts w:ascii="Times New Roman" w:hAnsi="Times New Roman" w:cs="Times New Roman"/>
                <w:sz w:val="18"/>
              </w:rPr>
              <w:t>]</w:t>
            </w:r>
          </w:p>
        </w:tc>
        <w:tc>
          <w:tcPr>
            <w:tcW w:w="1360" w:type="dxa"/>
            <w:gridSpan w:val="6"/>
            <w:tcBorders>
              <w:top w:val="nil"/>
              <w:left w:val="nil"/>
              <w:bottom w:val="nil"/>
              <w:right w:val="nil"/>
            </w:tcBorders>
          </w:tcPr>
          <w:p w14:paraId="4DC84D2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Gewalt</w:t>
            </w:r>
            <w:r w:rsidRPr="0002061A">
              <w:rPr>
                <w:rFonts w:ascii="Times New Roman" w:hAnsi="Times New Roman" w:cs="Times New Roman"/>
                <w:sz w:val="18"/>
              </w:rPr>
              <w:t>]</w:t>
            </w:r>
          </w:p>
        </w:tc>
        <w:tc>
          <w:tcPr>
            <w:tcW w:w="1360" w:type="dxa"/>
            <w:gridSpan w:val="7"/>
            <w:tcBorders>
              <w:top w:val="nil"/>
              <w:left w:val="nil"/>
              <w:bottom w:val="nil"/>
              <w:right w:val="nil"/>
            </w:tcBorders>
          </w:tcPr>
          <w:p w14:paraId="18456C79"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schlafen</w:t>
            </w:r>
            <w:r w:rsidRPr="0002061A">
              <w:rPr>
                <w:rFonts w:ascii="Times New Roman" w:hAnsi="Times New Roman" w:cs="Times New Roman"/>
                <w:sz w:val="18"/>
              </w:rPr>
              <w:t>]</w:t>
            </w:r>
          </w:p>
        </w:tc>
        <w:tc>
          <w:tcPr>
            <w:tcW w:w="1495" w:type="dxa"/>
            <w:gridSpan w:val="4"/>
            <w:tcBorders>
              <w:top w:val="nil"/>
              <w:left w:val="nil"/>
              <w:bottom w:val="nil"/>
              <w:right w:val="single" w:sz="18" w:space="0" w:color="auto"/>
            </w:tcBorders>
          </w:tcPr>
          <w:p w14:paraId="3A5F2F7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w:t>
            </w:r>
            <w:r>
              <w:rPr>
                <w:rFonts w:ascii="Times New Roman" w:hAnsi="Times New Roman" w:cs="Times New Roman"/>
                <w:sz w:val="18"/>
              </w:rPr>
              <w:t>laut</w:t>
            </w:r>
            <w:r w:rsidRPr="0002061A">
              <w:rPr>
                <w:rFonts w:ascii="Times New Roman" w:hAnsi="Times New Roman" w:cs="Times New Roman"/>
                <w:sz w:val="18"/>
              </w:rPr>
              <w:t>]</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70AD4D22"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43750E2F" w14:textId="77777777" w:rsidR="009F4432" w:rsidRPr="0002061A" w:rsidRDefault="009F4432" w:rsidP="009F4432">
            <w:pPr>
              <w:rPr>
                <w:rFonts w:ascii="Times New Roman" w:hAnsi="Times New Roman" w:cs="Times New Roman"/>
                <w:sz w:val="20"/>
              </w:rPr>
            </w:pPr>
          </w:p>
        </w:tc>
      </w:tr>
      <w:tr w:rsidR="009F4432" w:rsidRPr="008D198C" w14:paraId="195EBD2D" w14:textId="77777777" w:rsidTr="009F4432">
        <w:trPr>
          <w:trHeight w:val="56"/>
        </w:trPr>
        <w:tc>
          <w:tcPr>
            <w:tcW w:w="1825" w:type="dxa"/>
            <w:gridSpan w:val="5"/>
            <w:tcBorders>
              <w:top w:val="nil"/>
              <w:left w:val="single" w:sz="18" w:space="0" w:color="auto"/>
              <w:bottom w:val="nil"/>
              <w:right w:val="nil"/>
            </w:tcBorders>
          </w:tcPr>
          <w:p w14:paraId="374C4E07" w14:textId="77777777" w:rsidR="009F4432" w:rsidRPr="00014B07" w:rsidRDefault="009F4432" w:rsidP="009F4432">
            <w:pPr>
              <w:rPr>
                <w:rFonts w:ascii="Times New Roman" w:hAnsi="Times New Roman" w:cs="Times New Roman"/>
                <w:sz w:val="18"/>
                <w:szCs w:val="18"/>
              </w:rPr>
            </w:pPr>
            <w:r w:rsidRPr="00014B07">
              <w:rPr>
                <w:rFonts w:ascii="Times New Roman" w:hAnsi="Times New Roman" w:cs="Times New Roman"/>
                <w:sz w:val="18"/>
                <w:szCs w:val="18"/>
              </w:rPr>
              <w:t>Spontane Wiedergabe</w:t>
            </w:r>
          </w:p>
        </w:tc>
        <w:tc>
          <w:tcPr>
            <w:tcW w:w="1360" w:type="dxa"/>
            <w:gridSpan w:val="7"/>
            <w:tcBorders>
              <w:top w:val="nil"/>
              <w:left w:val="nil"/>
              <w:bottom w:val="nil"/>
              <w:right w:val="nil"/>
            </w:tcBorders>
            <w:vAlign w:val="center"/>
          </w:tcPr>
          <w:p w14:paraId="055A3E2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8"/>
            <w:tcBorders>
              <w:top w:val="nil"/>
              <w:left w:val="nil"/>
              <w:bottom w:val="nil"/>
              <w:right w:val="nil"/>
            </w:tcBorders>
            <w:vAlign w:val="center"/>
          </w:tcPr>
          <w:p w14:paraId="72104A2B"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6"/>
            <w:tcBorders>
              <w:top w:val="nil"/>
              <w:left w:val="nil"/>
              <w:bottom w:val="nil"/>
              <w:right w:val="nil"/>
            </w:tcBorders>
            <w:vAlign w:val="center"/>
          </w:tcPr>
          <w:p w14:paraId="75FA3D3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7"/>
            <w:tcBorders>
              <w:top w:val="nil"/>
              <w:left w:val="nil"/>
              <w:bottom w:val="nil"/>
              <w:right w:val="nil"/>
            </w:tcBorders>
            <w:vAlign w:val="center"/>
          </w:tcPr>
          <w:p w14:paraId="1C0A7E75"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95" w:type="dxa"/>
            <w:gridSpan w:val="4"/>
            <w:tcBorders>
              <w:top w:val="nil"/>
              <w:left w:val="nil"/>
              <w:bottom w:val="nil"/>
              <w:right w:val="single" w:sz="18" w:space="0" w:color="auto"/>
            </w:tcBorders>
            <w:vAlign w:val="center"/>
          </w:tcPr>
          <w:p w14:paraId="59A21982"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3AB9633F"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75214B9D" w14:textId="77777777" w:rsidR="009F4432" w:rsidRPr="0002061A" w:rsidRDefault="009F4432" w:rsidP="009F4432">
            <w:pPr>
              <w:rPr>
                <w:rFonts w:ascii="Times New Roman" w:hAnsi="Times New Roman" w:cs="Times New Roman"/>
                <w:sz w:val="20"/>
              </w:rPr>
            </w:pPr>
          </w:p>
        </w:tc>
      </w:tr>
      <w:tr w:rsidR="009F4432" w:rsidRPr="008D198C" w14:paraId="630D4708" w14:textId="77777777" w:rsidTr="009F4432">
        <w:trPr>
          <w:trHeight w:val="56"/>
        </w:trPr>
        <w:tc>
          <w:tcPr>
            <w:tcW w:w="1825" w:type="dxa"/>
            <w:gridSpan w:val="5"/>
            <w:tcBorders>
              <w:top w:val="nil"/>
              <w:left w:val="single" w:sz="18" w:space="0" w:color="auto"/>
              <w:bottom w:val="nil"/>
              <w:right w:val="nil"/>
            </w:tcBorders>
          </w:tcPr>
          <w:p w14:paraId="628C13A1" w14:textId="77777777" w:rsidR="009F4432" w:rsidRPr="00014B07" w:rsidRDefault="009F4432" w:rsidP="009F4432">
            <w:pPr>
              <w:rPr>
                <w:rFonts w:ascii="Times New Roman" w:hAnsi="Times New Roman" w:cs="Times New Roman"/>
                <w:sz w:val="18"/>
                <w:szCs w:val="18"/>
              </w:rPr>
            </w:pPr>
            <w:r>
              <w:rPr>
                <w:rFonts w:ascii="Times New Roman" w:hAnsi="Times New Roman" w:cs="Times New Roman"/>
                <w:sz w:val="18"/>
                <w:szCs w:val="18"/>
              </w:rPr>
              <w:t xml:space="preserve">Mit </w:t>
            </w:r>
            <w:r w:rsidRPr="00014B07">
              <w:rPr>
                <w:rFonts w:ascii="Times New Roman" w:hAnsi="Times New Roman" w:cs="Times New Roman"/>
                <w:sz w:val="18"/>
                <w:szCs w:val="18"/>
              </w:rPr>
              <w:t xml:space="preserve">Hinweis </w:t>
            </w:r>
          </w:p>
        </w:tc>
        <w:tc>
          <w:tcPr>
            <w:tcW w:w="1360" w:type="dxa"/>
            <w:gridSpan w:val="7"/>
            <w:tcBorders>
              <w:top w:val="nil"/>
              <w:left w:val="nil"/>
              <w:bottom w:val="nil"/>
              <w:right w:val="nil"/>
            </w:tcBorders>
            <w:vAlign w:val="center"/>
          </w:tcPr>
          <w:p w14:paraId="32D9EEBE"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8"/>
            <w:tcBorders>
              <w:top w:val="nil"/>
              <w:left w:val="nil"/>
              <w:bottom w:val="nil"/>
              <w:right w:val="nil"/>
            </w:tcBorders>
            <w:vAlign w:val="center"/>
          </w:tcPr>
          <w:p w14:paraId="6DA8AE09"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6"/>
            <w:tcBorders>
              <w:top w:val="nil"/>
              <w:left w:val="nil"/>
              <w:bottom w:val="nil"/>
              <w:right w:val="nil"/>
            </w:tcBorders>
            <w:vAlign w:val="center"/>
          </w:tcPr>
          <w:p w14:paraId="7B298641"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7"/>
            <w:tcBorders>
              <w:top w:val="nil"/>
              <w:left w:val="nil"/>
              <w:bottom w:val="nil"/>
              <w:right w:val="nil"/>
            </w:tcBorders>
            <w:vAlign w:val="center"/>
          </w:tcPr>
          <w:p w14:paraId="0310568A"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95" w:type="dxa"/>
            <w:gridSpan w:val="4"/>
            <w:tcBorders>
              <w:top w:val="nil"/>
              <w:left w:val="nil"/>
              <w:bottom w:val="nil"/>
              <w:right w:val="single" w:sz="18" w:space="0" w:color="auto"/>
            </w:tcBorders>
            <w:vAlign w:val="center"/>
          </w:tcPr>
          <w:p w14:paraId="24D4A76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0D26E7E6"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289B25FE" w14:textId="77777777" w:rsidR="009F4432" w:rsidRPr="0002061A" w:rsidRDefault="009F4432" w:rsidP="009F4432">
            <w:pPr>
              <w:rPr>
                <w:rFonts w:ascii="Times New Roman" w:hAnsi="Times New Roman" w:cs="Times New Roman"/>
                <w:sz w:val="20"/>
              </w:rPr>
            </w:pPr>
          </w:p>
        </w:tc>
      </w:tr>
      <w:tr w:rsidR="009F4432" w:rsidRPr="008D198C" w14:paraId="24A1FA6E" w14:textId="77777777" w:rsidTr="009F4432">
        <w:trPr>
          <w:trHeight w:val="56"/>
        </w:trPr>
        <w:tc>
          <w:tcPr>
            <w:tcW w:w="1825" w:type="dxa"/>
            <w:gridSpan w:val="5"/>
            <w:tcBorders>
              <w:top w:val="nil"/>
              <w:left w:val="single" w:sz="18" w:space="0" w:color="auto"/>
              <w:bottom w:val="single" w:sz="18" w:space="0" w:color="auto"/>
              <w:right w:val="nil"/>
            </w:tcBorders>
          </w:tcPr>
          <w:p w14:paraId="0F6ADBDF" w14:textId="77777777" w:rsidR="009F4432" w:rsidRPr="00014B07" w:rsidRDefault="009F4432" w:rsidP="009F4432">
            <w:pPr>
              <w:rPr>
                <w:rFonts w:ascii="Times New Roman" w:hAnsi="Times New Roman" w:cs="Times New Roman"/>
                <w:sz w:val="18"/>
                <w:szCs w:val="18"/>
              </w:rPr>
            </w:pPr>
            <w:r>
              <w:rPr>
                <w:rFonts w:ascii="Times New Roman" w:hAnsi="Times New Roman" w:cs="Times New Roman"/>
                <w:sz w:val="18"/>
                <w:szCs w:val="18"/>
              </w:rPr>
              <w:t xml:space="preserve">Mit </w:t>
            </w:r>
            <w:r w:rsidRPr="00014B07">
              <w:rPr>
                <w:rFonts w:ascii="Times New Roman" w:hAnsi="Times New Roman" w:cs="Times New Roman"/>
                <w:sz w:val="18"/>
                <w:szCs w:val="18"/>
              </w:rPr>
              <w:t>Mehrfachauswahl</w:t>
            </w:r>
          </w:p>
        </w:tc>
        <w:tc>
          <w:tcPr>
            <w:tcW w:w="1360" w:type="dxa"/>
            <w:gridSpan w:val="7"/>
            <w:tcBorders>
              <w:top w:val="nil"/>
              <w:left w:val="nil"/>
              <w:bottom w:val="single" w:sz="18" w:space="0" w:color="auto"/>
              <w:right w:val="nil"/>
            </w:tcBorders>
            <w:vAlign w:val="center"/>
          </w:tcPr>
          <w:p w14:paraId="1181A4F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8"/>
            <w:tcBorders>
              <w:top w:val="nil"/>
              <w:left w:val="nil"/>
              <w:bottom w:val="single" w:sz="18" w:space="0" w:color="auto"/>
              <w:right w:val="nil"/>
            </w:tcBorders>
            <w:vAlign w:val="center"/>
          </w:tcPr>
          <w:p w14:paraId="35A1B4D3"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6"/>
            <w:tcBorders>
              <w:top w:val="nil"/>
              <w:left w:val="nil"/>
              <w:bottom w:val="single" w:sz="18" w:space="0" w:color="auto"/>
              <w:right w:val="nil"/>
            </w:tcBorders>
            <w:vAlign w:val="center"/>
          </w:tcPr>
          <w:p w14:paraId="17A2E57C"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360" w:type="dxa"/>
            <w:gridSpan w:val="7"/>
            <w:tcBorders>
              <w:top w:val="nil"/>
              <w:left w:val="nil"/>
              <w:bottom w:val="single" w:sz="18" w:space="0" w:color="auto"/>
              <w:right w:val="nil"/>
            </w:tcBorders>
            <w:vAlign w:val="center"/>
          </w:tcPr>
          <w:p w14:paraId="5F4A8FE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1495" w:type="dxa"/>
            <w:gridSpan w:val="4"/>
            <w:tcBorders>
              <w:top w:val="nil"/>
              <w:left w:val="nil"/>
              <w:bottom w:val="single" w:sz="18" w:space="0" w:color="auto"/>
              <w:right w:val="single" w:sz="18" w:space="0" w:color="auto"/>
            </w:tcBorders>
            <w:vAlign w:val="center"/>
          </w:tcPr>
          <w:p w14:paraId="4A8054A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383D9265"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2D25F7D9" w14:textId="77777777" w:rsidR="009F4432" w:rsidRPr="0002061A" w:rsidRDefault="009F4432" w:rsidP="009F4432">
            <w:pPr>
              <w:rPr>
                <w:rFonts w:ascii="Times New Roman" w:hAnsi="Times New Roman" w:cs="Times New Roman"/>
                <w:sz w:val="20"/>
              </w:rPr>
            </w:pPr>
          </w:p>
        </w:tc>
      </w:tr>
      <w:tr w:rsidR="009F4432" w:rsidRPr="008D198C" w14:paraId="029D0D42" w14:textId="77777777" w:rsidTr="009F4432">
        <w:tc>
          <w:tcPr>
            <w:tcW w:w="2098" w:type="dxa"/>
            <w:gridSpan w:val="6"/>
            <w:tcBorders>
              <w:top w:val="single" w:sz="18" w:space="0" w:color="auto"/>
              <w:left w:val="single" w:sz="18" w:space="0" w:color="auto"/>
            </w:tcBorders>
            <w:shd w:val="clear" w:color="auto" w:fill="000000" w:themeFill="text1"/>
          </w:tcPr>
          <w:p w14:paraId="75110315"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Gemeinsamkeiten</w:t>
            </w:r>
          </w:p>
        </w:tc>
        <w:tc>
          <w:tcPr>
            <w:tcW w:w="6662" w:type="dxa"/>
            <w:gridSpan w:val="31"/>
            <w:tcBorders>
              <w:top w:val="single" w:sz="18" w:space="0" w:color="auto"/>
              <w:right w:val="single" w:sz="18" w:space="0" w:color="auto"/>
            </w:tcBorders>
          </w:tcPr>
          <w:p w14:paraId="28B03484" w14:textId="77777777" w:rsidR="009F4432" w:rsidRPr="008D198C" w:rsidRDefault="009F4432" w:rsidP="009F4432">
            <w:pPr>
              <w:rPr>
                <w:rFonts w:ascii="Times New Roman" w:hAnsi="Times New Roman" w:cs="Times New Roman"/>
              </w:rPr>
            </w:pPr>
            <w:r w:rsidRPr="0037721B">
              <w:rPr>
                <w:rFonts w:ascii="Times New Roman" w:hAnsi="Times New Roman" w:cs="Times New Roman"/>
                <w:b/>
                <w:sz w:val="16"/>
                <w:highlight w:val="lightGray"/>
              </w:rPr>
              <w:t xml:space="preserve">Korrekte Antwort (konzeptuell) = 2 Punkte, teilweise korrekte Antwort (konkret) = 1 Punkt, inkorrekte/ keine Antwort = 0 Punkte. Punkte = Gesamtpunktzahl. „Nicht-Bestanden“ bei 6 Punkten oder weniger. Auswertungshilfe – </w:t>
            </w:r>
            <w:r w:rsidRPr="00AB146E">
              <w:rPr>
                <w:rFonts w:ascii="Times New Roman" w:hAnsi="Times New Roman" w:cs="Times New Roman"/>
                <w:b/>
                <w:sz w:val="16"/>
                <w:highlight w:val="lightGray"/>
              </w:rPr>
              <w:t xml:space="preserve">unten </w:t>
            </w:r>
            <w:r w:rsidRPr="0037721B">
              <w:rPr>
                <w:rFonts w:ascii="Times New Roman" w:hAnsi="Times New Roman" w:cs="Times New Roman"/>
                <w:b/>
                <w:sz w:val="16"/>
                <w:highlight w:val="lightGray"/>
              </w:rPr>
              <w:t>und in der Durchführungsanleitung.</w:t>
            </w:r>
          </w:p>
        </w:tc>
        <w:tc>
          <w:tcPr>
            <w:tcW w:w="709" w:type="dxa"/>
            <w:gridSpan w:val="2"/>
            <w:vMerge w:val="restart"/>
            <w:tcBorders>
              <w:top w:val="single" w:sz="18" w:space="0" w:color="auto"/>
              <w:left w:val="single" w:sz="18" w:space="0" w:color="auto"/>
              <w:bottom w:val="single" w:sz="18" w:space="0" w:color="auto"/>
              <w:right w:val="single" w:sz="18" w:space="0" w:color="auto"/>
            </w:tcBorders>
            <w:vAlign w:val="bottom"/>
          </w:tcPr>
          <w:p w14:paraId="0ADB7769"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/8</w:t>
            </w:r>
          </w:p>
        </w:tc>
        <w:tc>
          <w:tcPr>
            <w:tcW w:w="1198" w:type="dxa"/>
            <w:vMerge w:val="restart"/>
            <w:tcBorders>
              <w:top w:val="single" w:sz="18" w:space="0" w:color="auto"/>
              <w:left w:val="single" w:sz="18" w:space="0" w:color="auto"/>
              <w:bottom w:val="single" w:sz="18" w:space="0" w:color="auto"/>
              <w:right w:val="single" w:sz="18" w:space="0" w:color="auto"/>
            </w:tcBorders>
          </w:tcPr>
          <w:p w14:paraId="2080A740" w14:textId="77777777" w:rsidR="009F4432" w:rsidRPr="0002061A" w:rsidRDefault="009F4432" w:rsidP="009F4432">
            <w:pPr>
              <w:rPr>
                <w:rFonts w:ascii="Times New Roman" w:hAnsi="Times New Roman" w:cs="Times New Roman"/>
                <w:sz w:val="20"/>
              </w:rPr>
            </w:pPr>
          </w:p>
        </w:tc>
      </w:tr>
      <w:tr w:rsidR="009F4432" w:rsidRPr="008D198C" w14:paraId="125163CA" w14:textId="77777777" w:rsidTr="009F4432">
        <w:trPr>
          <w:trHeight w:val="377"/>
        </w:trPr>
        <w:tc>
          <w:tcPr>
            <w:tcW w:w="8760" w:type="dxa"/>
            <w:gridSpan w:val="37"/>
            <w:tcBorders>
              <w:left w:val="single" w:sz="18" w:space="0" w:color="auto"/>
              <w:bottom w:val="nil"/>
              <w:right w:val="single" w:sz="18" w:space="0" w:color="auto"/>
            </w:tcBorders>
            <w:vAlign w:val="center"/>
          </w:tcPr>
          <w:p w14:paraId="5E1249A2" w14:textId="77777777" w:rsidR="009F4432" w:rsidRPr="0037721B" w:rsidRDefault="009F4432" w:rsidP="009F4432">
            <w:pPr>
              <w:rPr>
                <w:rFonts w:ascii="Times New Roman" w:hAnsi="Times New Roman" w:cs="Times New Roman"/>
                <w:sz w:val="16"/>
                <w:szCs w:val="16"/>
              </w:rPr>
            </w:pPr>
            <w:r w:rsidRPr="00FB4794">
              <w:rPr>
                <w:rFonts w:ascii="Times New Roman" w:hAnsi="Times New Roman" w:cs="Times New Roman"/>
                <w:sz w:val="18"/>
                <w:szCs w:val="18"/>
              </w:rPr>
              <w:t>Was haben die folgenden Wörter gemeinsam? Was ist ihre Gemeinsamkeit</w:t>
            </w:r>
            <w:r w:rsidRPr="00FB4794">
              <w:rPr>
                <w:rFonts w:ascii="Times New Roman" w:hAnsi="Times New Roman" w:cs="Times New Roman"/>
                <w:sz w:val="18"/>
              </w:rPr>
              <w:t xml:space="preserve">? </w:t>
            </w:r>
            <w:r w:rsidRPr="0037721B">
              <w:rPr>
                <w:rFonts w:ascii="Times New Roman" w:hAnsi="Times New Roman" w:cs="Times New Roman"/>
                <w:i/>
                <w:sz w:val="16"/>
                <w:szCs w:val="16"/>
                <w:highlight w:val="lightGray"/>
              </w:rPr>
              <w:t>(Geben Sie ein Beispiel, testen Sie danach die Items.)</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7E9FAF94"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4F1FCEE7" w14:textId="77777777" w:rsidR="009F4432" w:rsidRPr="0002061A" w:rsidRDefault="009F4432" w:rsidP="009F4432">
            <w:pPr>
              <w:rPr>
                <w:rFonts w:ascii="Times New Roman" w:hAnsi="Times New Roman" w:cs="Times New Roman"/>
                <w:sz w:val="20"/>
              </w:rPr>
            </w:pPr>
          </w:p>
        </w:tc>
      </w:tr>
      <w:tr w:rsidR="009F4432" w:rsidRPr="008D198C" w14:paraId="6AF38D36" w14:textId="77777777" w:rsidTr="009F4432">
        <w:trPr>
          <w:trHeight w:val="113"/>
        </w:trPr>
        <w:tc>
          <w:tcPr>
            <w:tcW w:w="2167" w:type="dxa"/>
            <w:gridSpan w:val="7"/>
            <w:vMerge w:val="restart"/>
            <w:tcBorders>
              <w:top w:val="nil"/>
              <w:left w:val="single" w:sz="18" w:space="0" w:color="auto"/>
              <w:right w:val="nil"/>
            </w:tcBorders>
          </w:tcPr>
          <w:p w14:paraId="576DF720"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 xml:space="preserve">Bsp.: Schaf/Elefant = </w:t>
            </w:r>
            <w:r>
              <w:rPr>
                <w:rFonts w:ascii="Times New Roman" w:hAnsi="Times New Roman" w:cs="Times New Roman"/>
                <w:sz w:val="18"/>
              </w:rPr>
              <w:t>Tiere</w:t>
            </w:r>
          </w:p>
        </w:tc>
        <w:tc>
          <w:tcPr>
            <w:tcW w:w="1630" w:type="dxa"/>
            <w:gridSpan w:val="9"/>
            <w:tcBorders>
              <w:top w:val="nil"/>
              <w:left w:val="nil"/>
              <w:bottom w:val="nil"/>
              <w:right w:val="nil"/>
            </w:tcBorders>
          </w:tcPr>
          <w:p w14:paraId="30AE700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1.</w:t>
            </w:r>
            <w:r>
              <w:rPr>
                <w:rFonts w:ascii="Times New Roman" w:hAnsi="Times New Roman" w:cs="Times New Roman"/>
                <w:sz w:val="18"/>
              </w:rPr>
              <w:t>Milch/Ei</w:t>
            </w:r>
          </w:p>
        </w:tc>
        <w:tc>
          <w:tcPr>
            <w:tcW w:w="1631" w:type="dxa"/>
            <w:gridSpan w:val="8"/>
            <w:tcBorders>
              <w:top w:val="nil"/>
              <w:left w:val="nil"/>
              <w:bottom w:val="nil"/>
              <w:right w:val="nil"/>
            </w:tcBorders>
          </w:tcPr>
          <w:p w14:paraId="2F0D6C01" w14:textId="77777777" w:rsidR="009F4432" w:rsidRDefault="009F4432" w:rsidP="009F4432">
            <w:pPr>
              <w:jc w:val="center"/>
              <w:rPr>
                <w:rFonts w:ascii="Times New Roman" w:hAnsi="Times New Roman" w:cs="Times New Roman"/>
                <w:sz w:val="18"/>
              </w:rPr>
            </w:pPr>
            <w:r w:rsidRPr="0002061A">
              <w:rPr>
                <w:rFonts w:ascii="Times New Roman" w:hAnsi="Times New Roman" w:cs="Times New Roman"/>
                <w:sz w:val="18"/>
              </w:rPr>
              <w:t>2.</w:t>
            </w:r>
            <w:r>
              <w:rPr>
                <w:rFonts w:ascii="Times New Roman" w:hAnsi="Times New Roman" w:cs="Times New Roman"/>
                <w:sz w:val="18"/>
              </w:rPr>
              <w:t>Hammer/</w:t>
            </w:r>
          </w:p>
          <w:p w14:paraId="30F52E91" w14:textId="77777777" w:rsidR="009F4432" w:rsidRPr="0002061A" w:rsidRDefault="009F4432" w:rsidP="009F4432">
            <w:pPr>
              <w:jc w:val="center"/>
              <w:rPr>
                <w:rFonts w:ascii="Times New Roman" w:hAnsi="Times New Roman" w:cs="Times New Roman"/>
                <w:sz w:val="18"/>
              </w:rPr>
            </w:pPr>
            <w:r>
              <w:rPr>
                <w:rFonts w:ascii="Times New Roman" w:hAnsi="Times New Roman" w:cs="Times New Roman"/>
                <w:sz w:val="18"/>
              </w:rPr>
              <w:t>Schraubendreher</w:t>
            </w:r>
          </w:p>
        </w:tc>
        <w:tc>
          <w:tcPr>
            <w:tcW w:w="1631" w:type="dxa"/>
            <w:gridSpan w:val="6"/>
            <w:tcBorders>
              <w:top w:val="nil"/>
              <w:left w:val="nil"/>
              <w:bottom w:val="nil"/>
              <w:right w:val="nil"/>
            </w:tcBorders>
          </w:tcPr>
          <w:p w14:paraId="49084019" w14:textId="77777777" w:rsidR="009F4432" w:rsidRDefault="009F4432" w:rsidP="009F4432">
            <w:pPr>
              <w:jc w:val="center"/>
              <w:rPr>
                <w:rFonts w:ascii="Times New Roman" w:hAnsi="Times New Roman" w:cs="Times New Roman"/>
                <w:sz w:val="18"/>
              </w:rPr>
            </w:pPr>
            <w:r w:rsidRPr="0002061A">
              <w:rPr>
                <w:rFonts w:ascii="Times New Roman" w:hAnsi="Times New Roman" w:cs="Times New Roman"/>
                <w:sz w:val="18"/>
              </w:rPr>
              <w:t>3.</w:t>
            </w:r>
            <w:r>
              <w:rPr>
                <w:rFonts w:ascii="Times New Roman" w:hAnsi="Times New Roman" w:cs="Times New Roman"/>
                <w:sz w:val="18"/>
              </w:rPr>
              <w:t>Seefahrer/</w:t>
            </w:r>
          </w:p>
          <w:p w14:paraId="5C8FED9A" w14:textId="77777777" w:rsidR="009F4432" w:rsidRPr="0002061A" w:rsidRDefault="009F4432" w:rsidP="009F4432">
            <w:pPr>
              <w:jc w:val="center"/>
              <w:rPr>
                <w:rFonts w:ascii="Times New Roman" w:hAnsi="Times New Roman" w:cs="Times New Roman"/>
                <w:sz w:val="18"/>
              </w:rPr>
            </w:pPr>
            <w:r>
              <w:rPr>
                <w:rFonts w:ascii="Times New Roman" w:hAnsi="Times New Roman" w:cs="Times New Roman"/>
                <w:sz w:val="18"/>
              </w:rPr>
              <w:t>Pilot</w:t>
            </w:r>
          </w:p>
        </w:tc>
        <w:tc>
          <w:tcPr>
            <w:tcW w:w="1701" w:type="dxa"/>
            <w:gridSpan w:val="7"/>
            <w:tcBorders>
              <w:top w:val="nil"/>
              <w:left w:val="nil"/>
              <w:bottom w:val="nil"/>
              <w:right w:val="single" w:sz="18" w:space="0" w:color="auto"/>
            </w:tcBorders>
          </w:tcPr>
          <w:p w14:paraId="189B03B7"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4.</w:t>
            </w:r>
            <w:r>
              <w:rPr>
                <w:rFonts w:ascii="Times New Roman" w:hAnsi="Times New Roman" w:cs="Times New Roman"/>
                <w:sz w:val="18"/>
              </w:rPr>
              <w:t>Armband/Ohrring</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0DEA43FF"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6F3F502C" w14:textId="77777777" w:rsidR="009F4432" w:rsidRPr="0002061A" w:rsidRDefault="009F4432" w:rsidP="009F4432">
            <w:pPr>
              <w:rPr>
                <w:rFonts w:ascii="Times New Roman" w:hAnsi="Times New Roman" w:cs="Times New Roman"/>
                <w:sz w:val="20"/>
              </w:rPr>
            </w:pPr>
          </w:p>
        </w:tc>
      </w:tr>
      <w:tr w:rsidR="009F4432" w:rsidRPr="008D198C" w14:paraId="16ADA0C0" w14:textId="77777777" w:rsidTr="009F4432">
        <w:trPr>
          <w:trHeight w:val="112"/>
        </w:trPr>
        <w:tc>
          <w:tcPr>
            <w:tcW w:w="2167" w:type="dxa"/>
            <w:gridSpan w:val="7"/>
            <w:vMerge/>
            <w:tcBorders>
              <w:left w:val="single" w:sz="18" w:space="0" w:color="auto"/>
              <w:bottom w:val="single" w:sz="18" w:space="0" w:color="auto"/>
              <w:right w:val="nil"/>
            </w:tcBorders>
          </w:tcPr>
          <w:p w14:paraId="1C7D39BE" w14:textId="77777777" w:rsidR="009F4432" w:rsidRPr="0002061A" w:rsidRDefault="009F4432" w:rsidP="009F4432">
            <w:pPr>
              <w:rPr>
                <w:rFonts w:ascii="Times New Roman" w:hAnsi="Times New Roman" w:cs="Times New Roman"/>
                <w:sz w:val="18"/>
              </w:rPr>
            </w:pPr>
          </w:p>
        </w:tc>
        <w:tc>
          <w:tcPr>
            <w:tcW w:w="1630" w:type="dxa"/>
            <w:gridSpan w:val="9"/>
            <w:tcBorders>
              <w:top w:val="nil"/>
              <w:left w:val="nil"/>
              <w:bottom w:val="single" w:sz="18" w:space="0" w:color="auto"/>
              <w:right w:val="nil"/>
            </w:tcBorders>
          </w:tcPr>
          <w:p w14:paraId="0B1D01DF"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631" w:type="dxa"/>
            <w:gridSpan w:val="8"/>
            <w:tcBorders>
              <w:top w:val="nil"/>
              <w:left w:val="nil"/>
              <w:bottom w:val="single" w:sz="18" w:space="0" w:color="auto"/>
              <w:right w:val="nil"/>
            </w:tcBorders>
          </w:tcPr>
          <w:p w14:paraId="72DD854D"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631" w:type="dxa"/>
            <w:gridSpan w:val="6"/>
            <w:tcBorders>
              <w:top w:val="nil"/>
              <w:left w:val="nil"/>
              <w:bottom w:val="single" w:sz="18" w:space="0" w:color="auto"/>
              <w:right w:val="nil"/>
            </w:tcBorders>
          </w:tcPr>
          <w:p w14:paraId="374FCB24"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1701" w:type="dxa"/>
            <w:gridSpan w:val="7"/>
            <w:tcBorders>
              <w:top w:val="nil"/>
              <w:left w:val="nil"/>
              <w:bottom w:val="single" w:sz="18" w:space="0" w:color="auto"/>
              <w:right w:val="single" w:sz="18" w:space="0" w:color="auto"/>
            </w:tcBorders>
          </w:tcPr>
          <w:p w14:paraId="0B30FAC6" w14:textId="77777777" w:rsidR="009F4432" w:rsidRPr="0002061A" w:rsidRDefault="009F4432" w:rsidP="009F4432">
            <w:pPr>
              <w:jc w:val="center"/>
              <w:rPr>
                <w:rFonts w:ascii="Times New Roman" w:hAnsi="Times New Roman" w:cs="Times New Roman"/>
                <w:sz w:val="18"/>
              </w:rPr>
            </w:pPr>
            <w:r w:rsidRPr="0002061A">
              <w:rPr>
                <w:rFonts w:ascii="Times New Roman" w:hAnsi="Times New Roman" w:cs="Times New Roman"/>
                <w:sz w:val="18"/>
              </w:rPr>
              <w:t>[    /2]</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71113779"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3C8A09FA" w14:textId="77777777" w:rsidR="009F4432" w:rsidRPr="0002061A" w:rsidRDefault="009F4432" w:rsidP="009F4432">
            <w:pPr>
              <w:rPr>
                <w:rFonts w:ascii="Times New Roman" w:hAnsi="Times New Roman" w:cs="Times New Roman"/>
                <w:sz w:val="20"/>
              </w:rPr>
            </w:pPr>
          </w:p>
        </w:tc>
      </w:tr>
      <w:tr w:rsidR="009F4432" w:rsidRPr="008D198C" w14:paraId="52F4639E" w14:textId="77777777" w:rsidTr="009F4432">
        <w:tc>
          <w:tcPr>
            <w:tcW w:w="2098" w:type="dxa"/>
            <w:gridSpan w:val="6"/>
            <w:tcBorders>
              <w:top w:val="single" w:sz="18" w:space="0" w:color="auto"/>
              <w:left w:val="single" w:sz="18" w:space="0" w:color="auto"/>
              <w:bottom w:val="single" w:sz="18" w:space="0" w:color="auto"/>
              <w:right w:val="single" w:sz="18" w:space="0" w:color="auto"/>
            </w:tcBorders>
            <w:shd w:val="clear" w:color="auto" w:fill="000000" w:themeFill="text1"/>
          </w:tcPr>
          <w:p w14:paraId="1DFCB2EE" w14:textId="77777777" w:rsidR="009F4432" w:rsidRPr="00AE2CC0" w:rsidRDefault="009F4432" w:rsidP="009F4432">
            <w:pPr>
              <w:rPr>
                <w:rFonts w:ascii="Times New Roman" w:hAnsi="Times New Roman" w:cs="Times New Roman"/>
                <w:b/>
                <w:sz w:val="20"/>
              </w:rPr>
            </w:pPr>
            <w:r w:rsidRPr="001A35C6">
              <w:rPr>
                <w:rFonts w:ascii="Times New Roman" w:hAnsi="Times New Roman" w:cs="Times New Roman"/>
                <w:b/>
              </w:rPr>
              <w:t>Go/No-Go</w:t>
            </w:r>
          </w:p>
        </w:tc>
        <w:tc>
          <w:tcPr>
            <w:tcW w:w="6662" w:type="dxa"/>
            <w:gridSpan w:val="31"/>
            <w:tcBorders>
              <w:top w:val="single" w:sz="18" w:space="0" w:color="auto"/>
              <w:left w:val="single" w:sz="18" w:space="0" w:color="auto"/>
              <w:bottom w:val="single" w:sz="4" w:space="0" w:color="auto"/>
              <w:right w:val="single" w:sz="18" w:space="0" w:color="auto"/>
            </w:tcBorders>
          </w:tcPr>
          <w:p w14:paraId="02690B63" w14:textId="77777777" w:rsidR="009F4432" w:rsidRPr="008D198C" w:rsidRDefault="009F4432" w:rsidP="009F4432">
            <w:pPr>
              <w:rPr>
                <w:rFonts w:ascii="Times New Roman" w:hAnsi="Times New Roman" w:cs="Times New Roman"/>
              </w:rPr>
            </w:pPr>
            <w:r w:rsidRPr="0037721B">
              <w:rPr>
                <w:rFonts w:ascii="Times New Roman" w:hAnsi="Times New Roman" w:cs="Times New Roman"/>
                <w:b/>
                <w:sz w:val="16"/>
                <w:highlight w:val="lightGray"/>
              </w:rPr>
              <w:t>2 Punkte für keinen Fehler, 1 Punkt für 1 Fehler, 0 Punkte für 2 oder mehr Fehler. Punkte = Gesamtpunktzahl. „Nicht-Bestanden“ bei 0 Punkten.</w:t>
            </w:r>
          </w:p>
        </w:tc>
        <w:tc>
          <w:tcPr>
            <w:tcW w:w="709" w:type="dxa"/>
            <w:gridSpan w:val="2"/>
            <w:vMerge w:val="restart"/>
            <w:tcBorders>
              <w:top w:val="single" w:sz="18" w:space="0" w:color="auto"/>
              <w:left w:val="single" w:sz="18" w:space="0" w:color="auto"/>
              <w:bottom w:val="single" w:sz="18" w:space="0" w:color="auto"/>
              <w:right w:val="single" w:sz="18" w:space="0" w:color="auto"/>
            </w:tcBorders>
            <w:vAlign w:val="bottom"/>
          </w:tcPr>
          <w:p w14:paraId="12E68DEA"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w:t>
            </w:r>
            <w:r>
              <w:rPr>
                <w:rFonts w:ascii="Times New Roman" w:hAnsi="Times New Roman" w:cs="Times New Roman"/>
                <w:b/>
                <w:sz w:val="20"/>
              </w:rPr>
              <w:t>2</w:t>
            </w:r>
          </w:p>
        </w:tc>
        <w:tc>
          <w:tcPr>
            <w:tcW w:w="1198" w:type="dxa"/>
            <w:vMerge w:val="restart"/>
            <w:tcBorders>
              <w:top w:val="single" w:sz="18" w:space="0" w:color="auto"/>
              <w:left w:val="single" w:sz="18" w:space="0" w:color="auto"/>
              <w:bottom w:val="single" w:sz="18" w:space="0" w:color="auto"/>
              <w:right w:val="single" w:sz="18" w:space="0" w:color="auto"/>
            </w:tcBorders>
          </w:tcPr>
          <w:p w14:paraId="31DEFF49" w14:textId="77777777" w:rsidR="009F4432" w:rsidRPr="0002061A" w:rsidRDefault="009F4432" w:rsidP="009F4432">
            <w:pPr>
              <w:rPr>
                <w:rFonts w:ascii="Times New Roman" w:hAnsi="Times New Roman" w:cs="Times New Roman"/>
                <w:sz w:val="20"/>
              </w:rPr>
            </w:pPr>
          </w:p>
        </w:tc>
      </w:tr>
      <w:tr w:rsidR="009F4432" w:rsidRPr="008D198C" w14:paraId="168EC958" w14:textId="77777777" w:rsidTr="009F4432">
        <w:trPr>
          <w:trHeight w:val="20"/>
        </w:trPr>
        <w:tc>
          <w:tcPr>
            <w:tcW w:w="8760" w:type="dxa"/>
            <w:gridSpan w:val="37"/>
            <w:tcBorders>
              <w:top w:val="single" w:sz="4" w:space="0" w:color="auto"/>
              <w:left w:val="single" w:sz="18" w:space="0" w:color="auto"/>
              <w:bottom w:val="single" w:sz="18" w:space="0" w:color="auto"/>
              <w:right w:val="single" w:sz="18" w:space="0" w:color="auto"/>
            </w:tcBorders>
            <w:shd w:val="clear" w:color="auto" w:fill="auto"/>
            <w:vAlign w:val="center"/>
          </w:tcPr>
          <w:p w14:paraId="049E84E9" w14:textId="77777777" w:rsidR="009F4432" w:rsidRPr="0037721B" w:rsidRDefault="009F4432" w:rsidP="009F4432">
            <w:pPr>
              <w:rPr>
                <w:rFonts w:ascii="Times New Roman" w:hAnsi="Times New Roman" w:cs="Times New Roman"/>
                <w:i/>
                <w:sz w:val="16"/>
                <w:szCs w:val="16"/>
              </w:rPr>
            </w:pPr>
            <w:r w:rsidRPr="00FB4794">
              <w:rPr>
                <w:rFonts w:ascii="Times New Roman" w:hAnsi="Times New Roman" w:cs="Times New Roman"/>
                <w:sz w:val="18"/>
                <w:szCs w:val="18"/>
              </w:rPr>
              <w:t xml:space="preserve">Ich werde </w:t>
            </w:r>
            <w:r>
              <w:rPr>
                <w:rFonts w:ascii="Times New Roman" w:hAnsi="Times New Roman" w:cs="Times New Roman"/>
                <w:sz w:val="18"/>
                <w:szCs w:val="18"/>
              </w:rPr>
              <w:t xml:space="preserve">nun </w:t>
            </w:r>
            <w:r w:rsidRPr="00FB4794">
              <w:rPr>
                <w:rFonts w:ascii="Times New Roman" w:hAnsi="Times New Roman" w:cs="Times New Roman"/>
                <w:sz w:val="18"/>
                <w:szCs w:val="18"/>
              </w:rPr>
              <w:t xml:space="preserve">auf den Tisch klopfen. Wenn ich einmal klopfe, heben Sie bitte den Finger und </w:t>
            </w:r>
            <w:r>
              <w:rPr>
                <w:rFonts w:ascii="Times New Roman" w:hAnsi="Times New Roman" w:cs="Times New Roman"/>
                <w:sz w:val="18"/>
                <w:szCs w:val="18"/>
              </w:rPr>
              <w:t>senken Sie</w:t>
            </w:r>
            <w:r w:rsidRPr="00FB4794">
              <w:rPr>
                <w:rFonts w:ascii="Times New Roman" w:hAnsi="Times New Roman" w:cs="Times New Roman"/>
                <w:sz w:val="18"/>
                <w:szCs w:val="18"/>
              </w:rPr>
              <w:t xml:space="preserve"> ihn</w:t>
            </w:r>
            <w:r>
              <w:rPr>
                <w:rFonts w:ascii="Times New Roman" w:hAnsi="Times New Roman" w:cs="Times New Roman"/>
                <w:sz w:val="18"/>
                <w:szCs w:val="18"/>
              </w:rPr>
              <w:t xml:space="preserve"> wieder</w:t>
            </w:r>
            <w:r w:rsidRPr="00FB4794">
              <w:rPr>
                <w:rFonts w:ascii="Times New Roman" w:hAnsi="Times New Roman" w:cs="Times New Roman"/>
                <w:sz w:val="18"/>
                <w:szCs w:val="18"/>
              </w:rPr>
              <w:t>! Wenn ich zweimal klopfe, machen Sie bitte nichts!</w:t>
            </w:r>
            <w:r w:rsidRPr="00FB4794">
              <w:rPr>
                <w:rFonts w:ascii="Times New Roman" w:hAnsi="Times New Roman" w:cs="Times New Roman"/>
                <w:sz w:val="18"/>
              </w:rPr>
              <w:t xml:space="preserve"> </w:t>
            </w:r>
            <w:r w:rsidRPr="0037721B">
              <w:rPr>
                <w:rFonts w:ascii="Times New Roman" w:hAnsi="Times New Roman" w:cs="Times New Roman"/>
                <w:i/>
                <w:sz w:val="16"/>
                <w:szCs w:val="16"/>
                <w:highlight w:val="lightGray"/>
              </w:rPr>
              <w:t>(Geben Sie ein Beispiel für jede Bedingung um sicherzugehen, dass die Testperson die Anweisung verstanden hat.)</w:t>
            </w:r>
          </w:p>
          <w:p w14:paraId="505D9052" w14:textId="77777777" w:rsidR="009F4432" w:rsidRPr="00F921E5" w:rsidRDefault="009F4432" w:rsidP="009F4432">
            <w:pPr>
              <w:rPr>
                <w:rFonts w:ascii="Times New Roman" w:hAnsi="Times New Roman" w:cs="Times New Roman"/>
                <w:b/>
                <w:color w:val="A6A6A6" w:themeColor="background1" w:themeShade="A6"/>
              </w:rPr>
            </w:pPr>
            <w:r w:rsidRPr="00FB4794">
              <w:rPr>
                <w:rFonts w:ascii="Times New Roman" w:hAnsi="Times New Roman" w:cs="Times New Roman"/>
                <w:b/>
                <w:sz w:val="20"/>
              </w:rPr>
              <w:t xml:space="preserve">1 – </w:t>
            </w:r>
            <w:r>
              <w:rPr>
                <w:rFonts w:ascii="Times New Roman" w:hAnsi="Times New Roman" w:cs="Times New Roman"/>
                <w:b/>
                <w:sz w:val="20"/>
              </w:rPr>
              <w:t>2</w:t>
            </w:r>
            <w:r w:rsidRPr="00FB4794">
              <w:rPr>
                <w:rFonts w:ascii="Times New Roman" w:hAnsi="Times New Roman" w:cs="Times New Roman"/>
                <w:b/>
                <w:sz w:val="20"/>
              </w:rPr>
              <w:t xml:space="preserve"> – </w:t>
            </w:r>
            <w:r>
              <w:rPr>
                <w:rFonts w:ascii="Times New Roman" w:hAnsi="Times New Roman" w:cs="Times New Roman"/>
                <w:b/>
                <w:sz w:val="20"/>
              </w:rPr>
              <w:t>2</w:t>
            </w:r>
            <w:r w:rsidRPr="00FB4794">
              <w:rPr>
                <w:rFonts w:ascii="Times New Roman" w:hAnsi="Times New Roman" w:cs="Times New Roman"/>
                <w:b/>
                <w:sz w:val="20"/>
              </w:rPr>
              <w:t xml:space="preserve"> – </w:t>
            </w:r>
            <w:r>
              <w:rPr>
                <w:rFonts w:ascii="Times New Roman" w:hAnsi="Times New Roman" w:cs="Times New Roman"/>
                <w:b/>
                <w:sz w:val="20"/>
              </w:rPr>
              <w:t>1</w:t>
            </w:r>
            <w:r w:rsidRPr="00FB4794">
              <w:rPr>
                <w:rFonts w:ascii="Times New Roman" w:hAnsi="Times New Roman" w:cs="Times New Roman"/>
                <w:b/>
                <w:sz w:val="20"/>
              </w:rPr>
              <w:t xml:space="preserve"> – </w:t>
            </w:r>
            <w:r>
              <w:rPr>
                <w:rFonts w:ascii="Times New Roman" w:hAnsi="Times New Roman" w:cs="Times New Roman"/>
                <w:b/>
                <w:sz w:val="20"/>
              </w:rPr>
              <w:t>1</w:t>
            </w:r>
            <w:r w:rsidRPr="00FB4794">
              <w:rPr>
                <w:rFonts w:ascii="Times New Roman" w:hAnsi="Times New Roman" w:cs="Times New Roman"/>
                <w:b/>
                <w:sz w:val="20"/>
              </w:rPr>
              <w:t xml:space="preserve"> – </w:t>
            </w:r>
            <w:r>
              <w:rPr>
                <w:rFonts w:ascii="Times New Roman" w:hAnsi="Times New Roman" w:cs="Times New Roman"/>
                <w:b/>
                <w:sz w:val="20"/>
              </w:rPr>
              <w:t>2</w:t>
            </w:r>
            <w:r w:rsidRPr="00FB4794">
              <w:rPr>
                <w:rFonts w:ascii="Times New Roman" w:hAnsi="Times New Roman" w:cs="Times New Roman"/>
                <w:b/>
                <w:sz w:val="20"/>
              </w:rPr>
              <w:t xml:space="preserve"> – </w:t>
            </w:r>
            <w:r>
              <w:rPr>
                <w:rFonts w:ascii="Times New Roman" w:hAnsi="Times New Roman" w:cs="Times New Roman"/>
                <w:b/>
                <w:sz w:val="20"/>
              </w:rPr>
              <w:t>1</w:t>
            </w:r>
            <w:r w:rsidRPr="00FB4794">
              <w:rPr>
                <w:rFonts w:ascii="Times New Roman" w:hAnsi="Times New Roman" w:cs="Times New Roman"/>
                <w:b/>
                <w:sz w:val="20"/>
              </w:rPr>
              <w:t xml:space="preserve"> – 2 – 2 – 1 – 2 – 1 – </w:t>
            </w:r>
            <w:r>
              <w:rPr>
                <w:rFonts w:ascii="Times New Roman" w:hAnsi="Times New Roman" w:cs="Times New Roman"/>
                <w:b/>
                <w:sz w:val="20"/>
              </w:rPr>
              <w:t>1</w:t>
            </w:r>
            <w:r w:rsidRPr="00FB4794">
              <w:rPr>
                <w:rFonts w:ascii="Times New Roman" w:hAnsi="Times New Roman" w:cs="Times New Roman"/>
                <w:b/>
                <w:sz w:val="20"/>
              </w:rPr>
              <w:t xml:space="preserve"> – </w:t>
            </w:r>
            <w:r>
              <w:rPr>
                <w:rFonts w:ascii="Times New Roman" w:hAnsi="Times New Roman" w:cs="Times New Roman"/>
                <w:b/>
                <w:sz w:val="20"/>
              </w:rPr>
              <w:t>2</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3076840A"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4DB43CD6" w14:textId="77777777" w:rsidR="009F4432" w:rsidRPr="0002061A" w:rsidRDefault="009F4432" w:rsidP="009F4432">
            <w:pPr>
              <w:rPr>
                <w:rFonts w:ascii="Times New Roman" w:hAnsi="Times New Roman" w:cs="Times New Roman"/>
                <w:sz w:val="20"/>
              </w:rPr>
            </w:pPr>
          </w:p>
        </w:tc>
      </w:tr>
      <w:tr w:rsidR="009F4432" w:rsidRPr="008D198C" w14:paraId="6A238ACE" w14:textId="77777777" w:rsidTr="009F4432">
        <w:tc>
          <w:tcPr>
            <w:tcW w:w="2098" w:type="dxa"/>
            <w:gridSpan w:val="6"/>
            <w:tcBorders>
              <w:top w:val="single" w:sz="18" w:space="0" w:color="auto"/>
              <w:left w:val="single" w:sz="18" w:space="0" w:color="auto"/>
              <w:bottom w:val="single" w:sz="18" w:space="0" w:color="auto"/>
              <w:right w:val="single" w:sz="18" w:space="0" w:color="auto"/>
            </w:tcBorders>
            <w:shd w:val="clear" w:color="auto" w:fill="000000" w:themeFill="text1"/>
          </w:tcPr>
          <w:p w14:paraId="7ECEE226" w14:textId="77777777" w:rsidR="009F4432" w:rsidRPr="00F921E5" w:rsidRDefault="009F4432" w:rsidP="009F4432">
            <w:pPr>
              <w:rPr>
                <w:rFonts w:ascii="Times New Roman" w:hAnsi="Times New Roman" w:cs="Times New Roman"/>
                <w:sz w:val="20"/>
              </w:rPr>
            </w:pPr>
            <w:r>
              <w:rPr>
                <w:rFonts w:ascii="Times New Roman" w:hAnsi="Times New Roman" w:cs="Times New Roman"/>
                <w:b/>
              </w:rPr>
              <w:t>Affekt</w:t>
            </w:r>
          </w:p>
        </w:tc>
        <w:tc>
          <w:tcPr>
            <w:tcW w:w="6662" w:type="dxa"/>
            <w:gridSpan w:val="31"/>
            <w:tcBorders>
              <w:top w:val="single" w:sz="18" w:space="0" w:color="auto"/>
              <w:left w:val="single" w:sz="18" w:space="0" w:color="auto"/>
              <w:bottom w:val="single" w:sz="4" w:space="0" w:color="auto"/>
              <w:right w:val="single" w:sz="18" w:space="0" w:color="auto"/>
            </w:tcBorders>
            <w:shd w:val="clear" w:color="auto" w:fill="auto"/>
          </w:tcPr>
          <w:p w14:paraId="61C6B9F3" w14:textId="2BE3EE4A" w:rsidR="009F4432" w:rsidRPr="0037721B" w:rsidRDefault="009F4432" w:rsidP="009F4432">
            <w:pPr>
              <w:rPr>
                <w:rFonts w:ascii="Times New Roman" w:hAnsi="Times New Roman" w:cs="Times New Roman"/>
                <w:b/>
                <w:sz w:val="16"/>
                <w:highlight w:val="lightGray"/>
              </w:rPr>
            </w:pPr>
            <w:r w:rsidRPr="0037721B">
              <w:rPr>
                <w:rFonts w:ascii="Times New Roman" w:hAnsi="Times New Roman" w:cs="Times New Roman"/>
                <w:b/>
                <w:sz w:val="16"/>
                <w:highlight w:val="lightGray"/>
              </w:rPr>
              <w:t>Geben Sie 6 Punkte, wenn keine Auffälligkeiten vorliegen. Ziehen Sie 1 Punkt pro vorhandenes Item ab. „Nicht-Bestanden“ bei 4 Punkten oder weniger.</w:t>
            </w:r>
          </w:p>
          <w:p w14:paraId="1FD879B8" w14:textId="77777777" w:rsidR="009F4432" w:rsidRPr="00A316BF" w:rsidRDefault="009F4432" w:rsidP="009F4432">
            <w:pPr>
              <w:rPr>
                <w:rFonts w:ascii="Times New Roman" w:hAnsi="Times New Roman" w:cs="Times New Roman"/>
                <w:i/>
                <w:sz w:val="20"/>
              </w:rPr>
            </w:pPr>
            <w:r w:rsidRPr="0037721B">
              <w:rPr>
                <w:rFonts w:ascii="Times New Roman" w:hAnsi="Times New Roman" w:cs="Times New Roman"/>
                <w:i/>
                <w:sz w:val="16"/>
                <w:highlight w:val="lightGray"/>
              </w:rPr>
              <w:t>(Der Testleiter schätzt ein, ob die folgenden Auffälligkeiten vorliegen, Eindrücke von der Testperson oder deren engen Bezugspersonen werden miteinbezogen.)</w:t>
            </w:r>
          </w:p>
        </w:tc>
        <w:tc>
          <w:tcPr>
            <w:tcW w:w="709" w:type="dxa"/>
            <w:gridSpan w:val="2"/>
            <w:vMerge w:val="restart"/>
            <w:tcBorders>
              <w:top w:val="single" w:sz="18" w:space="0" w:color="auto"/>
              <w:left w:val="single" w:sz="18" w:space="0" w:color="auto"/>
              <w:bottom w:val="single" w:sz="18" w:space="0" w:color="auto"/>
              <w:right w:val="single" w:sz="18" w:space="0" w:color="auto"/>
            </w:tcBorders>
            <w:vAlign w:val="bottom"/>
          </w:tcPr>
          <w:p w14:paraId="4EC24489"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/6</w:t>
            </w:r>
          </w:p>
        </w:tc>
        <w:tc>
          <w:tcPr>
            <w:tcW w:w="1198" w:type="dxa"/>
            <w:vMerge w:val="restart"/>
            <w:tcBorders>
              <w:top w:val="single" w:sz="18" w:space="0" w:color="auto"/>
              <w:left w:val="single" w:sz="18" w:space="0" w:color="auto"/>
              <w:bottom w:val="single" w:sz="18" w:space="0" w:color="auto"/>
              <w:right w:val="single" w:sz="18" w:space="0" w:color="auto"/>
            </w:tcBorders>
          </w:tcPr>
          <w:p w14:paraId="0DCC1A8F" w14:textId="77777777" w:rsidR="009F4432" w:rsidRPr="0002061A" w:rsidRDefault="009F4432" w:rsidP="009F4432">
            <w:pPr>
              <w:rPr>
                <w:rFonts w:ascii="Times New Roman" w:hAnsi="Times New Roman" w:cs="Times New Roman"/>
                <w:sz w:val="20"/>
              </w:rPr>
            </w:pPr>
          </w:p>
        </w:tc>
      </w:tr>
      <w:tr w:rsidR="009F4432" w:rsidRPr="008D198C" w14:paraId="197468A2" w14:textId="77777777" w:rsidTr="009F4432">
        <w:trPr>
          <w:trHeight w:val="20"/>
        </w:trPr>
        <w:tc>
          <w:tcPr>
            <w:tcW w:w="8760" w:type="dxa"/>
            <w:gridSpan w:val="37"/>
            <w:tcBorders>
              <w:top w:val="single" w:sz="4" w:space="0" w:color="auto"/>
              <w:left w:val="single" w:sz="18" w:space="0" w:color="auto"/>
              <w:bottom w:val="single" w:sz="18" w:space="0" w:color="auto"/>
              <w:right w:val="single" w:sz="18" w:space="0" w:color="auto"/>
            </w:tcBorders>
            <w:shd w:val="clear" w:color="auto" w:fill="auto"/>
            <w:vAlign w:val="center"/>
          </w:tcPr>
          <w:p w14:paraId="7090FD24" w14:textId="77777777" w:rsidR="009F4432" w:rsidRPr="0002061A" w:rsidRDefault="009F4432" w:rsidP="009F4432">
            <w:pPr>
              <w:rPr>
                <w:rFonts w:ascii="Times New Roman" w:hAnsi="Times New Roman" w:cs="Times New Roman"/>
                <w:sz w:val="18"/>
              </w:rPr>
            </w:pPr>
            <w:r w:rsidRPr="0002061A">
              <w:rPr>
                <w:rFonts w:ascii="Times New Roman" w:hAnsi="Times New Roman" w:cs="Times New Roman"/>
                <w:sz w:val="18"/>
              </w:rPr>
              <w:t xml:space="preserve">[   ] </w:t>
            </w:r>
            <w:r>
              <w:rPr>
                <w:rFonts w:ascii="Times New Roman" w:hAnsi="Times New Roman" w:cs="Times New Roman"/>
                <w:sz w:val="18"/>
              </w:rPr>
              <w:t xml:space="preserve">Hat </w:t>
            </w:r>
            <w:r w:rsidRPr="0002061A">
              <w:rPr>
                <w:rFonts w:ascii="Times New Roman" w:hAnsi="Times New Roman" w:cs="Times New Roman"/>
                <w:sz w:val="18"/>
              </w:rPr>
              <w:t xml:space="preserve">Schwierigkeiten </w:t>
            </w:r>
            <w:r>
              <w:rPr>
                <w:rFonts w:ascii="Times New Roman" w:hAnsi="Times New Roman" w:cs="Times New Roman"/>
                <w:sz w:val="18"/>
              </w:rPr>
              <w:t>die Aufmerksamkeit zu fokussieren</w:t>
            </w:r>
            <w:r w:rsidRPr="0002061A">
              <w:rPr>
                <w:rFonts w:ascii="Times New Roman" w:hAnsi="Times New Roman" w:cs="Times New Roman"/>
                <w:sz w:val="18"/>
              </w:rPr>
              <w:t xml:space="preserve"> oder bei der mentalen Flexibilität</w:t>
            </w:r>
          </w:p>
          <w:p w14:paraId="054C3509"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E</w:t>
            </w:r>
            <w:r w:rsidRPr="0002061A">
              <w:rPr>
                <w:rFonts w:ascii="Times New Roman" w:hAnsi="Times New Roman" w:cs="Times New Roman"/>
                <w:sz w:val="18"/>
              </w:rPr>
              <w:t xml:space="preserve">motional labil, </w:t>
            </w:r>
            <w:r>
              <w:rPr>
                <w:rFonts w:ascii="Times New Roman" w:hAnsi="Times New Roman" w:cs="Times New Roman"/>
                <w:sz w:val="18"/>
              </w:rPr>
              <w:t xml:space="preserve">unpassende/inkongruente </w:t>
            </w:r>
            <w:r w:rsidRPr="0002061A">
              <w:rPr>
                <w:rFonts w:ascii="Times New Roman" w:hAnsi="Times New Roman" w:cs="Times New Roman"/>
                <w:sz w:val="18"/>
              </w:rPr>
              <w:t xml:space="preserve">Emotionen, erscheint </w:t>
            </w:r>
            <w:r>
              <w:rPr>
                <w:rFonts w:ascii="Times New Roman" w:hAnsi="Times New Roman" w:cs="Times New Roman"/>
                <w:sz w:val="18"/>
              </w:rPr>
              <w:t>hoffnungslos</w:t>
            </w:r>
            <w:r w:rsidRPr="0002061A">
              <w:rPr>
                <w:rFonts w:ascii="Times New Roman" w:hAnsi="Times New Roman" w:cs="Times New Roman"/>
                <w:sz w:val="18"/>
              </w:rPr>
              <w:t xml:space="preserve"> oder depressiv</w:t>
            </w:r>
          </w:p>
          <w:p w14:paraId="579B3D8F"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xml:space="preserve">[   ] Zeigt schnell Zeichen einer Reizüberflutung </w:t>
            </w:r>
            <w:r w:rsidRPr="0002061A">
              <w:rPr>
                <w:rFonts w:ascii="Times New Roman" w:hAnsi="Times New Roman" w:cs="Times New Roman"/>
                <w:sz w:val="18"/>
              </w:rPr>
              <w:t>oder ausweichendes Verhalten</w:t>
            </w:r>
          </w:p>
          <w:p w14:paraId="799585FD"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Ä</w:t>
            </w:r>
            <w:r w:rsidRPr="0002061A">
              <w:rPr>
                <w:rFonts w:ascii="Times New Roman" w:hAnsi="Times New Roman" w:cs="Times New Roman"/>
                <w:sz w:val="18"/>
              </w:rPr>
              <w:t>ußert unlogische Gedanken oder Paranoia</w:t>
            </w:r>
          </w:p>
          <w:p w14:paraId="78424274" w14:textId="77777777" w:rsidR="009F4432" w:rsidRPr="0002061A" w:rsidRDefault="009F4432" w:rsidP="009F4432">
            <w:pPr>
              <w:rPr>
                <w:rFonts w:ascii="Times New Roman" w:hAnsi="Times New Roman" w:cs="Times New Roman"/>
                <w:sz w:val="18"/>
              </w:rPr>
            </w:pPr>
            <w:r>
              <w:rPr>
                <w:rFonts w:ascii="Times New Roman" w:hAnsi="Times New Roman" w:cs="Times New Roman"/>
                <w:sz w:val="18"/>
              </w:rPr>
              <w:t>[   ] Ze</w:t>
            </w:r>
            <w:r w:rsidRPr="0002061A">
              <w:rPr>
                <w:rFonts w:ascii="Times New Roman" w:hAnsi="Times New Roman" w:cs="Times New Roman"/>
                <w:sz w:val="18"/>
              </w:rPr>
              <w:t xml:space="preserve">igt fehlende Empathie, ist apathisch oder zeigt </w:t>
            </w:r>
            <w:r>
              <w:rPr>
                <w:rFonts w:ascii="Times New Roman" w:hAnsi="Times New Roman" w:cs="Times New Roman"/>
                <w:sz w:val="18"/>
              </w:rPr>
              <w:t>eine Affektverarmung</w:t>
            </w:r>
          </w:p>
          <w:p w14:paraId="20FC4C9C" w14:textId="77777777" w:rsidR="009F4432" w:rsidRPr="00F921E5" w:rsidRDefault="009F4432" w:rsidP="009F4432">
            <w:pPr>
              <w:rPr>
                <w:rFonts w:ascii="Times New Roman" w:hAnsi="Times New Roman" w:cs="Times New Roman"/>
                <w:sz w:val="20"/>
              </w:rPr>
            </w:pPr>
            <w:r>
              <w:rPr>
                <w:rFonts w:ascii="Times New Roman" w:hAnsi="Times New Roman" w:cs="Times New Roman"/>
                <w:sz w:val="18"/>
              </w:rPr>
              <w:t>[   ] Ist</w:t>
            </w:r>
            <w:r w:rsidRPr="0002061A">
              <w:rPr>
                <w:rFonts w:ascii="Times New Roman" w:hAnsi="Times New Roman" w:cs="Times New Roman"/>
                <w:sz w:val="18"/>
              </w:rPr>
              <w:t xml:space="preserve"> zornig oder aggressiv, </w:t>
            </w:r>
            <w:r>
              <w:rPr>
                <w:rFonts w:ascii="Times New Roman" w:hAnsi="Times New Roman" w:cs="Times New Roman"/>
                <w:sz w:val="18"/>
              </w:rPr>
              <w:t>reizbar</w:t>
            </w:r>
            <w:r w:rsidRPr="00E613E5">
              <w:rPr>
                <w:rFonts w:ascii="Times New Roman" w:hAnsi="Times New Roman" w:cs="Times New Roman"/>
                <w:sz w:val="18"/>
              </w:rPr>
              <w:t xml:space="preserve">, </w:t>
            </w:r>
            <w:r>
              <w:rPr>
                <w:rFonts w:ascii="Times New Roman" w:hAnsi="Times New Roman" w:cs="Times New Roman"/>
                <w:sz w:val="18"/>
              </w:rPr>
              <w:t>konfrontativ</w:t>
            </w:r>
            <w:r w:rsidRPr="00E613E5">
              <w:rPr>
                <w:rFonts w:ascii="Times New Roman" w:hAnsi="Times New Roman" w:cs="Times New Roman"/>
                <w:sz w:val="18"/>
              </w:rPr>
              <w:t>, hat</w:t>
            </w:r>
            <w:r w:rsidRPr="0002061A">
              <w:rPr>
                <w:rFonts w:ascii="Times New Roman" w:hAnsi="Times New Roman" w:cs="Times New Roman"/>
                <w:sz w:val="18"/>
              </w:rPr>
              <w:t xml:space="preserve"> Schwierigkeiten mit sozialen</w:t>
            </w:r>
            <w:r>
              <w:rPr>
                <w:rFonts w:ascii="Times New Roman" w:hAnsi="Times New Roman" w:cs="Times New Roman"/>
                <w:sz w:val="18"/>
              </w:rPr>
              <w:t xml:space="preserve"> Grenzen oder sozialen</w:t>
            </w:r>
            <w:r>
              <w:rPr>
                <w:rFonts w:ascii="Times New Roman" w:hAnsi="Times New Roman" w:cs="Times New Roman"/>
                <w:sz w:val="18"/>
              </w:rPr>
              <w:br/>
              <w:t xml:space="preserve">      Regeln/Normen</w:t>
            </w:r>
          </w:p>
        </w:tc>
        <w:tc>
          <w:tcPr>
            <w:tcW w:w="709" w:type="dxa"/>
            <w:gridSpan w:val="2"/>
            <w:vMerge/>
            <w:tcBorders>
              <w:top w:val="single" w:sz="18" w:space="0" w:color="auto"/>
              <w:left w:val="single" w:sz="18" w:space="0" w:color="auto"/>
              <w:bottom w:val="single" w:sz="18" w:space="0" w:color="auto"/>
              <w:right w:val="single" w:sz="18" w:space="0" w:color="auto"/>
            </w:tcBorders>
            <w:vAlign w:val="bottom"/>
          </w:tcPr>
          <w:p w14:paraId="0A13C8E1" w14:textId="77777777" w:rsidR="009F4432" w:rsidRPr="0002061A" w:rsidRDefault="009F4432" w:rsidP="009F4432">
            <w:pPr>
              <w:jc w:val="right"/>
              <w:rPr>
                <w:rFonts w:ascii="Times New Roman" w:hAnsi="Times New Roman" w:cs="Times New Roman"/>
                <w:b/>
                <w:sz w:val="20"/>
              </w:rPr>
            </w:pPr>
          </w:p>
        </w:tc>
        <w:tc>
          <w:tcPr>
            <w:tcW w:w="1198" w:type="dxa"/>
            <w:vMerge/>
            <w:tcBorders>
              <w:top w:val="single" w:sz="18" w:space="0" w:color="auto"/>
              <w:left w:val="single" w:sz="18" w:space="0" w:color="auto"/>
              <w:bottom w:val="single" w:sz="18" w:space="0" w:color="auto"/>
              <w:right w:val="single" w:sz="18" w:space="0" w:color="auto"/>
            </w:tcBorders>
          </w:tcPr>
          <w:p w14:paraId="340E08CD" w14:textId="77777777" w:rsidR="009F4432" w:rsidRPr="0002061A" w:rsidRDefault="009F4432" w:rsidP="009F4432">
            <w:pPr>
              <w:rPr>
                <w:rFonts w:ascii="Times New Roman" w:hAnsi="Times New Roman" w:cs="Times New Roman"/>
                <w:sz w:val="20"/>
              </w:rPr>
            </w:pPr>
          </w:p>
        </w:tc>
      </w:tr>
      <w:tr w:rsidR="009F4432" w:rsidRPr="008D198C" w14:paraId="1B5BCEEE" w14:textId="77777777" w:rsidTr="009F4432">
        <w:trPr>
          <w:trHeight w:val="558"/>
        </w:trPr>
        <w:tc>
          <w:tcPr>
            <w:tcW w:w="8760" w:type="dxa"/>
            <w:gridSpan w:val="37"/>
            <w:tcBorders>
              <w:top w:val="single" w:sz="18" w:space="0" w:color="auto"/>
              <w:left w:val="single" w:sz="18" w:space="0" w:color="auto"/>
              <w:bottom w:val="single" w:sz="18" w:space="0" w:color="auto"/>
              <w:right w:val="single" w:sz="18" w:space="0" w:color="auto"/>
            </w:tcBorders>
            <w:shd w:val="clear" w:color="auto" w:fill="000000" w:themeFill="text1"/>
            <w:vAlign w:val="center"/>
          </w:tcPr>
          <w:p w14:paraId="21DEBF42" w14:textId="77777777" w:rsidR="009F4432" w:rsidRPr="00A8745C" w:rsidRDefault="009F4432" w:rsidP="009F4432">
            <w:pPr>
              <w:jc w:val="right"/>
              <w:rPr>
                <w:rFonts w:ascii="Times New Roman" w:hAnsi="Times New Roman" w:cs="Times New Roman"/>
                <w:b/>
                <w:sz w:val="20"/>
              </w:rPr>
            </w:pPr>
            <w:r w:rsidRPr="0002061A">
              <w:rPr>
                <w:rFonts w:ascii="Times New Roman" w:hAnsi="Times New Roman" w:cs="Times New Roman"/>
                <w:b/>
                <w:sz w:val="28"/>
              </w:rPr>
              <w:t>GESAMTWERT</w:t>
            </w:r>
          </w:p>
        </w:tc>
        <w:tc>
          <w:tcPr>
            <w:tcW w:w="709" w:type="dxa"/>
            <w:gridSpan w:val="2"/>
            <w:tcBorders>
              <w:top w:val="single" w:sz="18" w:space="0" w:color="auto"/>
              <w:left w:val="single" w:sz="18" w:space="0" w:color="auto"/>
              <w:bottom w:val="single" w:sz="18" w:space="0" w:color="auto"/>
              <w:right w:val="single" w:sz="18" w:space="0" w:color="auto"/>
            </w:tcBorders>
            <w:vAlign w:val="bottom"/>
          </w:tcPr>
          <w:p w14:paraId="795C077D"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/120</w:t>
            </w:r>
          </w:p>
        </w:tc>
        <w:tc>
          <w:tcPr>
            <w:tcW w:w="1198" w:type="dxa"/>
            <w:tcBorders>
              <w:top w:val="single" w:sz="18" w:space="0" w:color="auto"/>
              <w:left w:val="single" w:sz="18" w:space="0" w:color="auto"/>
              <w:bottom w:val="single" w:sz="18" w:space="0" w:color="auto"/>
              <w:right w:val="single" w:sz="18" w:space="0" w:color="auto"/>
            </w:tcBorders>
            <w:vAlign w:val="bottom"/>
          </w:tcPr>
          <w:p w14:paraId="5A982F4F" w14:textId="77777777" w:rsidR="009F4432" w:rsidRPr="0002061A" w:rsidRDefault="009F4432" w:rsidP="009F4432">
            <w:pPr>
              <w:jc w:val="right"/>
              <w:rPr>
                <w:rFonts w:ascii="Times New Roman" w:hAnsi="Times New Roman" w:cs="Times New Roman"/>
                <w:b/>
                <w:sz w:val="20"/>
              </w:rPr>
            </w:pPr>
            <w:r w:rsidRPr="0002061A">
              <w:rPr>
                <w:rFonts w:ascii="Times New Roman" w:hAnsi="Times New Roman" w:cs="Times New Roman"/>
                <w:b/>
                <w:sz w:val="20"/>
              </w:rPr>
              <w:t>/10</w:t>
            </w:r>
          </w:p>
        </w:tc>
      </w:tr>
      <w:tr w:rsidR="009F4432" w:rsidRPr="008D198C" w14:paraId="27C97C1E" w14:textId="77777777" w:rsidTr="009F4432">
        <w:trPr>
          <w:trHeight w:val="530"/>
        </w:trPr>
        <w:tc>
          <w:tcPr>
            <w:tcW w:w="10667" w:type="dxa"/>
            <w:gridSpan w:val="40"/>
            <w:tcBorders>
              <w:top w:val="single" w:sz="18" w:space="0" w:color="auto"/>
              <w:left w:val="single" w:sz="18" w:space="0" w:color="auto"/>
              <w:bottom w:val="single" w:sz="18" w:space="0" w:color="auto"/>
              <w:right w:val="single" w:sz="18" w:space="0" w:color="auto"/>
            </w:tcBorders>
            <w:shd w:val="clear" w:color="auto" w:fill="auto"/>
            <w:vAlign w:val="center"/>
          </w:tcPr>
          <w:p w14:paraId="2C1E4326" w14:textId="77777777" w:rsidR="009F4432" w:rsidRPr="0037721B" w:rsidRDefault="009F4432" w:rsidP="009F4432">
            <w:pPr>
              <w:rPr>
                <w:rFonts w:ascii="Times New Roman" w:hAnsi="Times New Roman" w:cs="Times New Roman"/>
                <w:b/>
                <w:sz w:val="16"/>
                <w:highlight w:val="lightGray"/>
              </w:rPr>
            </w:pPr>
            <w:r w:rsidRPr="0037721B">
              <w:rPr>
                <w:rFonts w:ascii="Times New Roman" w:hAnsi="Times New Roman" w:cs="Times New Roman"/>
                <w:b/>
                <w:sz w:val="16"/>
                <w:highlight w:val="lightGray"/>
              </w:rPr>
              <w:t>Berechnen Sie den Gesamtwert (1. Spalte) und den Gesamtwert der „Nicht-Bestandenen“ Aufgaben (2. Spalte).</w:t>
            </w:r>
          </w:p>
          <w:p w14:paraId="2002D59C" w14:textId="77777777" w:rsidR="009F4432" w:rsidRPr="0037721B" w:rsidRDefault="009F4432" w:rsidP="009F4432">
            <w:pPr>
              <w:rPr>
                <w:rFonts w:ascii="Times New Roman" w:hAnsi="Times New Roman" w:cs="Times New Roman"/>
                <w:b/>
                <w:highlight w:val="lightGray"/>
              </w:rPr>
            </w:pPr>
            <w:r w:rsidRPr="0037721B">
              <w:rPr>
                <w:rFonts w:ascii="Times New Roman" w:hAnsi="Times New Roman" w:cs="Times New Roman"/>
                <w:b/>
                <w:sz w:val="16"/>
                <w:highlight w:val="lightGray"/>
              </w:rPr>
              <w:t>1 „Nicht-Bestandene“ Aufgabe = mögliches CCAS; 2 „Nicht-Bestandene“ Aufgaben = wahrscheinliches CCAS; 3 oder mehr „Nicht-Bestandene“ Aufgaben = definitives CCAS.</w:t>
            </w:r>
          </w:p>
        </w:tc>
      </w:tr>
    </w:tbl>
    <w:p w14:paraId="77AB5872" w14:textId="77777777" w:rsidR="009F4432" w:rsidRDefault="009F4432" w:rsidP="009F4432">
      <w:pPr>
        <w:jc w:val="right"/>
        <w:rPr>
          <w:sz w:val="12"/>
        </w:rPr>
      </w:pPr>
    </w:p>
    <w:p w14:paraId="036D0D8C" w14:textId="77777777" w:rsidR="009F4432" w:rsidRDefault="009F4432" w:rsidP="009F4432">
      <w:pPr>
        <w:jc w:val="right"/>
        <w:rPr>
          <w:sz w:val="12"/>
        </w:rPr>
      </w:pPr>
    </w:p>
    <w:tbl>
      <w:tblPr>
        <w:tblStyle w:val="TableGrid"/>
        <w:tblpPr w:leftFromText="141" w:rightFromText="141" w:vertAnchor="text" w:horzAnchor="margin" w:tblpX="-34" w:tblpY="-68"/>
        <w:tblOverlap w:val="never"/>
        <w:tblW w:w="10598" w:type="dxa"/>
        <w:tblLayout w:type="fixed"/>
        <w:tblLook w:val="04A0" w:firstRow="1" w:lastRow="0" w:firstColumn="1" w:lastColumn="0" w:noHBand="0" w:noVBand="1"/>
      </w:tblPr>
      <w:tblGrid>
        <w:gridCol w:w="959"/>
        <w:gridCol w:w="2268"/>
        <w:gridCol w:w="992"/>
        <w:gridCol w:w="1559"/>
        <w:gridCol w:w="2127"/>
        <w:gridCol w:w="2693"/>
      </w:tblGrid>
      <w:tr w:rsidR="009F4432" w:rsidRPr="00F97D39" w14:paraId="5A2339C7" w14:textId="77777777" w:rsidTr="008879BA">
        <w:trPr>
          <w:trHeight w:val="332"/>
        </w:trPr>
        <w:tc>
          <w:tcPr>
            <w:tcW w:w="10598" w:type="dxa"/>
            <w:gridSpan w:val="6"/>
            <w:vAlign w:val="center"/>
          </w:tcPr>
          <w:p w14:paraId="09AD585A"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Hinweise und Mehrfachauswahl für die Aufgabe „Verbaler Abruf“</w:t>
            </w:r>
          </w:p>
        </w:tc>
      </w:tr>
      <w:tr w:rsidR="009F4432" w:rsidRPr="00F97D39" w14:paraId="219BC9F2" w14:textId="77777777" w:rsidTr="008879BA">
        <w:trPr>
          <w:trHeight w:val="332"/>
        </w:trPr>
        <w:tc>
          <w:tcPr>
            <w:tcW w:w="959" w:type="dxa"/>
            <w:vAlign w:val="center"/>
          </w:tcPr>
          <w:p w14:paraId="146C7345" w14:textId="77777777" w:rsidR="009F4432" w:rsidRPr="00CF6995" w:rsidRDefault="009F4432" w:rsidP="009F4432">
            <w:pPr>
              <w:ind w:left="-18"/>
              <w:jc w:val="center"/>
              <w:rPr>
                <w:rFonts w:ascii="Times New Roman" w:hAnsi="Times New Roman" w:cs="Times New Roman"/>
                <w:b/>
                <w:sz w:val="16"/>
                <w:szCs w:val="16"/>
              </w:rPr>
            </w:pPr>
            <w:r w:rsidRPr="00CF6995">
              <w:rPr>
                <w:rFonts w:ascii="Times New Roman" w:hAnsi="Times New Roman" w:cs="Times New Roman"/>
                <w:b/>
                <w:sz w:val="16"/>
                <w:szCs w:val="16"/>
              </w:rPr>
              <w:t>Testwort</w:t>
            </w:r>
          </w:p>
        </w:tc>
        <w:tc>
          <w:tcPr>
            <w:tcW w:w="2268" w:type="dxa"/>
            <w:vAlign w:val="center"/>
          </w:tcPr>
          <w:p w14:paraId="1F8EC7BB" w14:textId="77777777" w:rsidR="009F4432" w:rsidRPr="00AB146E" w:rsidRDefault="009F4432" w:rsidP="009F4432">
            <w:pPr>
              <w:ind w:left="-18"/>
              <w:jc w:val="center"/>
              <w:rPr>
                <w:rFonts w:ascii="Times New Roman" w:hAnsi="Times New Roman" w:cs="Times New Roman"/>
                <w:b/>
                <w:sz w:val="16"/>
                <w:szCs w:val="16"/>
              </w:rPr>
            </w:pPr>
            <w:r w:rsidRPr="00AB146E">
              <w:rPr>
                <w:rFonts w:ascii="Times New Roman" w:hAnsi="Times New Roman" w:cs="Times New Roman"/>
                <w:b/>
                <w:sz w:val="16"/>
                <w:szCs w:val="16"/>
              </w:rPr>
              <w:t>Berg</w:t>
            </w:r>
          </w:p>
        </w:tc>
        <w:tc>
          <w:tcPr>
            <w:tcW w:w="992" w:type="dxa"/>
            <w:vAlign w:val="center"/>
          </w:tcPr>
          <w:p w14:paraId="4391041C" w14:textId="77777777" w:rsidR="009F4432" w:rsidRPr="00AB146E" w:rsidRDefault="009F4432" w:rsidP="009F4432">
            <w:pPr>
              <w:ind w:left="-18"/>
              <w:jc w:val="center"/>
              <w:rPr>
                <w:rFonts w:ascii="Times New Roman" w:hAnsi="Times New Roman" w:cs="Times New Roman"/>
                <w:b/>
                <w:sz w:val="16"/>
                <w:szCs w:val="16"/>
              </w:rPr>
            </w:pPr>
            <w:r w:rsidRPr="00AB146E">
              <w:rPr>
                <w:rFonts w:ascii="Times New Roman" w:hAnsi="Times New Roman" w:cs="Times New Roman"/>
                <w:b/>
                <w:sz w:val="16"/>
                <w:szCs w:val="16"/>
              </w:rPr>
              <w:t>Paris</w:t>
            </w:r>
          </w:p>
        </w:tc>
        <w:tc>
          <w:tcPr>
            <w:tcW w:w="1559" w:type="dxa"/>
            <w:vAlign w:val="center"/>
          </w:tcPr>
          <w:p w14:paraId="2D578256" w14:textId="77777777" w:rsidR="009F4432" w:rsidRPr="00AB146E" w:rsidRDefault="009F4432" w:rsidP="009F4432">
            <w:pPr>
              <w:ind w:left="-18"/>
              <w:jc w:val="center"/>
              <w:rPr>
                <w:rFonts w:ascii="Times New Roman" w:hAnsi="Times New Roman" w:cs="Times New Roman"/>
                <w:b/>
                <w:sz w:val="16"/>
                <w:szCs w:val="16"/>
              </w:rPr>
            </w:pPr>
            <w:r w:rsidRPr="00AB146E">
              <w:rPr>
                <w:rFonts w:ascii="Times New Roman" w:hAnsi="Times New Roman" w:cs="Times New Roman"/>
                <w:b/>
                <w:sz w:val="16"/>
                <w:szCs w:val="16"/>
              </w:rPr>
              <w:t>Gewalt</w:t>
            </w:r>
          </w:p>
        </w:tc>
        <w:tc>
          <w:tcPr>
            <w:tcW w:w="2127" w:type="dxa"/>
            <w:vAlign w:val="center"/>
          </w:tcPr>
          <w:p w14:paraId="112FE0C1" w14:textId="77777777" w:rsidR="009F4432" w:rsidRPr="00AB146E" w:rsidRDefault="009F4432" w:rsidP="009F4432">
            <w:pPr>
              <w:ind w:left="-18"/>
              <w:jc w:val="center"/>
              <w:rPr>
                <w:rFonts w:ascii="Times New Roman" w:hAnsi="Times New Roman" w:cs="Times New Roman"/>
                <w:b/>
                <w:sz w:val="16"/>
                <w:szCs w:val="16"/>
              </w:rPr>
            </w:pPr>
            <w:r w:rsidRPr="00AB146E">
              <w:rPr>
                <w:rFonts w:ascii="Times New Roman" w:hAnsi="Times New Roman" w:cs="Times New Roman"/>
                <w:b/>
                <w:sz w:val="16"/>
                <w:szCs w:val="16"/>
              </w:rPr>
              <w:t>schlafen</w:t>
            </w:r>
          </w:p>
        </w:tc>
        <w:tc>
          <w:tcPr>
            <w:tcW w:w="2693" w:type="dxa"/>
            <w:vAlign w:val="center"/>
          </w:tcPr>
          <w:p w14:paraId="74CE18D6" w14:textId="77777777" w:rsidR="009F4432" w:rsidRPr="00AB146E" w:rsidRDefault="009F4432" w:rsidP="009F4432">
            <w:pPr>
              <w:ind w:left="-18"/>
              <w:jc w:val="center"/>
              <w:rPr>
                <w:rFonts w:ascii="Times New Roman" w:hAnsi="Times New Roman" w:cs="Times New Roman"/>
                <w:b/>
                <w:sz w:val="16"/>
                <w:szCs w:val="16"/>
              </w:rPr>
            </w:pPr>
            <w:r w:rsidRPr="00AB146E">
              <w:rPr>
                <w:rFonts w:ascii="Times New Roman" w:hAnsi="Times New Roman" w:cs="Times New Roman"/>
                <w:b/>
                <w:sz w:val="16"/>
                <w:szCs w:val="16"/>
              </w:rPr>
              <w:t>laut</w:t>
            </w:r>
          </w:p>
        </w:tc>
      </w:tr>
      <w:tr w:rsidR="009F4432" w:rsidRPr="00F97D39" w14:paraId="4EECAF15" w14:textId="77777777" w:rsidTr="008879BA">
        <w:trPr>
          <w:trHeight w:val="332"/>
        </w:trPr>
        <w:tc>
          <w:tcPr>
            <w:tcW w:w="959" w:type="dxa"/>
            <w:vAlign w:val="center"/>
          </w:tcPr>
          <w:p w14:paraId="709F1AA8" w14:textId="77777777" w:rsidR="009F4432" w:rsidRPr="00F97D39" w:rsidRDefault="009F4432" w:rsidP="009F4432">
            <w:pPr>
              <w:ind w:left="-18"/>
              <w:jc w:val="center"/>
              <w:rPr>
                <w:rFonts w:ascii="Times New Roman" w:hAnsi="Times New Roman" w:cs="Times New Roman"/>
                <w:b/>
                <w:sz w:val="16"/>
                <w:szCs w:val="16"/>
              </w:rPr>
            </w:pPr>
            <w:r w:rsidRPr="00F97D39">
              <w:rPr>
                <w:rFonts w:ascii="Times New Roman" w:hAnsi="Times New Roman" w:cs="Times New Roman"/>
                <w:b/>
                <w:sz w:val="16"/>
                <w:szCs w:val="16"/>
              </w:rPr>
              <w:t>Hinweis</w:t>
            </w:r>
          </w:p>
        </w:tc>
        <w:tc>
          <w:tcPr>
            <w:tcW w:w="2268" w:type="dxa"/>
            <w:vAlign w:val="center"/>
          </w:tcPr>
          <w:p w14:paraId="22CEA5C1"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etwas, das man besteigen/ beklettern kann</w:t>
            </w:r>
          </w:p>
        </w:tc>
        <w:tc>
          <w:tcPr>
            <w:tcW w:w="992" w:type="dxa"/>
            <w:vAlign w:val="center"/>
          </w:tcPr>
          <w:p w14:paraId="6CB9A75D"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Städtename</w:t>
            </w:r>
          </w:p>
        </w:tc>
        <w:tc>
          <w:tcPr>
            <w:tcW w:w="1559" w:type="dxa"/>
            <w:vAlign w:val="center"/>
          </w:tcPr>
          <w:p w14:paraId="29569B37"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ein negatives Verhalten</w:t>
            </w:r>
          </w:p>
        </w:tc>
        <w:tc>
          <w:tcPr>
            <w:tcW w:w="2127" w:type="dxa"/>
            <w:vAlign w:val="center"/>
          </w:tcPr>
          <w:p w14:paraId="7A8D4D57"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tut man, wenn man müde ist</w:t>
            </w:r>
          </w:p>
        </w:tc>
        <w:tc>
          <w:tcPr>
            <w:tcW w:w="2693" w:type="dxa"/>
            <w:vAlign w:val="center"/>
          </w:tcPr>
          <w:p w14:paraId="19DD03EF"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beschreibt die Qualität eines Tons</w:t>
            </w:r>
          </w:p>
        </w:tc>
      </w:tr>
      <w:tr w:rsidR="009F4432" w:rsidRPr="00F97D39" w14:paraId="3AF0017F" w14:textId="77777777" w:rsidTr="008879BA">
        <w:trPr>
          <w:trHeight w:val="332"/>
        </w:trPr>
        <w:tc>
          <w:tcPr>
            <w:tcW w:w="959" w:type="dxa"/>
            <w:vMerge w:val="restart"/>
            <w:vAlign w:val="center"/>
          </w:tcPr>
          <w:p w14:paraId="69058880" w14:textId="77777777" w:rsidR="009F4432" w:rsidRPr="00F97D39" w:rsidRDefault="009F4432" w:rsidP="009F4432">
            <w:pPr>
              <w:ind w:left="-18"/>
              <w:jc w:val="center"/>
              <w:rPr>
                <w:rFonts w:ascii="Times New Roman" w:hAnsi="Times New Roman" w:cs="Times New Roman"/>
                <w:b/>
                <w:sz w:val="16"/>
                <w:szCs w:val="16"/>
              </w:rPr>
            </w:pPr>
            <w:r w:rsidRPr="00F97D39">
              <w:rPr>
                <w:rFonts w:ascii="Times New Roman" w:hAnsi="Times New Roman" w:cs="Times New Roman"/>
                <w:b/>
                <w:sz w:val="16"/>
                <w:szCs w:val="16"/>
              </w:rPr>
              <w:t>Mehrfach-</w:t>
            </w:r>
            <w:r w:rsidRPr="00F97D39">
              <w:rPr>
                <w:rFonts w:ascii="Times New Roman" w:hAnsi="Times New Roman" w:cs="Times New Roman"/>
                <w:b/>
                <w:sz w:val="16"/>
                <w:szCs w:val="16"/>
              </w:rPr>
              <w:br/>
              <w:t>auswahl</w:t>
            </w:r>
          </w:p>
        </w:tc>
        <w:tc>
          <w:tcPr>
            <w:tcW w:w="2268" w:type="dxa"/>
            <w:vAlign w:val="center"/>
          </w:tcPr>
          <w:p w14:paraId="14528878"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Hügel</w:t>
            </w:r>
          </w:p>
        </w:tc>
        <w:tc>
          <w:tcPr>
            <w:tcW w:w="992" w:type="dxa"/>
            <w:vAlign w:val="center"/>
          </w:tcPr>
          <w:p w14:paraId="3D4A21A3"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London</w:t>
            </w:r>
          </w:p>
        </w:tc>
        <w:tc>
          <w:tcPr>
            <w:tcW w:w="1559" w:type="dxa"/>
            <w:vAlign w:val="center"/>
          </w:tcPr>
          <w:p w14:paraId="5FF92CF9"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Grausamkeit</w:t>
            </w:r>
          </w:p>
        </w:tc>
        <w:tc>
          <w:tcPr>
            <w:tcW w:w="2127" w:type="dxa"/>
            <w:vAlign w:val="center"/>
          </w:tcPr>
          <w:p w14:paraId="753F4696"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schlafen</w:t>
            </w:r>
          </w:p>
        </w:tc>
        <w:tc>
          <w:tcPr>
            <w:tcW w:w="2693" w:type="dxa"/>
            <w:vAlign w:val="center"/>
          </w:tcPr>
          <w:p w14:paraId="1783EB8B"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weich</w:t>
            </w:r>
          </w:p>
        </w:tc>
      </w:tr>
      <w:tr w:rsidR="009F4432" w:rsidRPr="00F97D39" w14:paraId="611215AF" w14:textId="77777777" w:rsidTr="008879BA">
        <w:trPr>
          <w:trHeight w:val="359"/>
        </w:trPr>
        <w:tc>
          <w:tcPr>
            <w:tcW w:w="959" w:type="dxa"/>
            <w:vMerge/>
            <w:vAlign w:val="center"/>
          </w:tcPr>
          <w:p w14:paraId="24764259" w14:textId="77777777" w:rsidR="009F4432" w:rsidRPr="00F97D39" w:rsidRDefault="009F4432" w:rsidP="009F4432">
            <w:pPr>
              <w:ind w:left="-18"/>
              <w:jc w:val="center"/>
              <w:rPr>
                <w:rFonts w:ascii="Times New Roman" w:hAnsi="Times New Roman" w:cs="Times New Roman"/>
                <w:sz w:val="16"/>
                <w:szCs w:val="16"/>
              </w:rPr>
            </w:pPr>
          </w:p>
        </w:tc>
        <w:tc>
          <w:tcPr>
            <w:tcW w:w="2268" w:type="dxa"/>
            <w:vAlign w:val="center"/>
          </w:tcPr>
          <w:p w14:paraId="67DC28AC"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Leiter</w:t>
            </w:r>
          </w:p>
        </w:tc>
        <w:tc>
          <w:tcPr>
            <w:tcW w:w="992" w:type="dxa"/>
            <w:vAlign w:val="center"/>
          </w:tcPr>
          <w:p w14:paraId="04112E3F"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Paris</w:t>
            </w:r>
          </w:p>
        </w:tc>
        <w:tc>
          <w:tcPr>
            <w:tcW w:w="1559" w:type="dxa"/>
            <w:vAlign w:val="center"/>
          </w:tcPr>
          <w:p w14:paraId="2227DF9C"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Ärger</w:t>
            </w:r>
          </w:p>
        </w:tc>
        <w:tc>
          <w:tcPr>
            <w:tcW w:w="2127" w:type="dxa"/>
            <w:vAlign w:val="center"/>
          </w:tcPr>
          <w:p w14:paraId="6EBA2A67"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liegen</w:t>
            </w:r>
          </w:p>
        </w:tc>
        <w:tc>
          <w:tcPr>
            <w:tcW w:w="2693" w:type="dxa"/>
            <w:vAlign w:val="center"/>
          </w:tcPr>
          <w:p w14:paraId="76F99D3D"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laut</w:t>
            </w:r>
          </w:p>
        </w:tc>
      </w:tr>
      <w:tr w:rsidR="009F4432" w:rsidRPr="00F97D39" w14:paraId="045170AC" w14:textId="77777777" w:rsidTr="008879BA">
        <w:trPr>
          <w:trHeight w:val="359"/>
        </w:trPr>
        <w:tc>
          <w:tcPr>
            <w:tcW w:w="959" w:type="dxa"/>
            <w:vMerge/>
            <w:vAlign w:val="center"/>
          </w:tcPr>
          <w:p w14:paraId="0DD6C367" w14:textId="77777777" w:rsidR="009F4432" w:rsidRPr="00F97D39" w:rsidRDefault="009F4432" w:rsidP="009F4432">
            <w:pPr>
              <w:ind w:left="-18"/>
              <w:jc w:val="center"/>
              <w:rPr>
                <w:rFonts w:ascii="Times New Roman" w:hAnsi="Times New Roman" w:cs="Times New Roman"/>
                <w:sz w:val="16"/>
                <w:szCs w:val="16"/>
              </w:rPr>
            </w:pPr>
          </w:p>
        </w:tc>
        <w:tc>
          <w:tcPr>
            <w:tcW w:w="2268" w:type="dxa"/>
            <w:vAlign w:val="center"/>
          </w:tcPr>
          <w:p w14:paraId="0312FE52"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Berg</w:t>
            </w:r>
          </w:p>
        </w:tc>
        <w:tc>
          <w:tcPr>
            <w:tcW w:w="992" w:type="dxa"/>
            <w:vAlign w:val="center"/>
          </w:tcPr>
          <w:p w14:paraId="0AB3303D"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Tokyo</w:t>
            </w:r>
          </w:p>
        </w:tc>
        <w:tc>
          <w:tcPr>
            <w:tcW w:w="1559" w:type="dxa"/>
            <w:vAlign w:val="center"/>
          </w:tcPr>
          <w:p w14:paraId="174E3A3B"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Feindseligkeit</w:t>
            </w:r>
          </w:p>
        </w:tc>
        <w:tc>
          <w:tcPr>
            <w:tcW w:w="2127" w:type="dxa"/>
            <w:vAlign w:val="center"/>
          </w:tcPr>
          <w:p w14:paraId="2F1C9808"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ausruhen</w:t>
            </w:r>
          </w:p>
        </w:tc>
        <w:tc>
          <w:tcPr>
            <w:tcW w:w="2693" w:type="dxa"/>
            <w:vAlign w:val="center"/>
          </w:tcPr>
          <w:p w14:paraId="770134BF"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knallend</w:t>
            </w:r>
          </w:p>
        </w:tc>
      </w:tr>
      <w:tr w:rsidR="009F4432" w:rsidRPr="00F97D39" w14:paraId="4664A2F1" w14:textId="77777777" w:rsidTr="008879BA">
        <w:trPr>
          <w:trHeight w:val="332"/>
        </w:trPr>
        <w:tc>
          <w:tcPr>
            <w:tcW w:w="959" w:type="dxa"/>
            <w:vMerge/>
            <w:vAlign w:val="center"/>
          </w:tcPr>
          <w:p w14:paraId="435C3A4B" w14:textId="77777777" w:rsidR="009F4432" w:rsidRPr="00F97D39" w:rsidRDefault="009F4432" w:rsidP="009F4432">
            <w:pPr>
              <w:ind w:left="-18"/>
              <w:jc w:val="center"/>
              <w:rPr>
                <w:rFonts w:ascii="Times New Roman" w:hAnsi="Times New Roman" w:cs="Times New Roman"/>
                <w:sz w:val="16"/>
                <w:szCs w:val="16"/>
              </w:rPr>
            </w:pPr>
          </w:p>
        </w:tc>
        <w:tc>
          <w:tcPr>
            <w:tcW w:w="2268" w:type="dxa"/>
            <w:vAlign w:val="center"/>
          </w:tcPr>
          <w:p w14:paraId="443537D9"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Baum</w:t>
            </w:r>
          </w:p>
        </w:tc>
        <w:tc>
          <w:tcPr>
            <w:tcW w:w="992" w:type="dxa"/>
            <w:vAlign w:val="center"/>
          </w:tcPr>
          <w:p w14:paraId="48AC4930"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Amsterdam</w:t>
            </w:r>
          </w:p>
        </w:tc>
        <w:tc>
          <w:tcPr>
            <w:tcW w:w="1559" w:type="dxa"/>
            <w:vAlign w:val="center"/>
          </w:tcPr>
          <w:p w14:paraId="1480899C"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Gewalt</w:t>
            </w:r>
          </w:p>
        </w:tc>
        <w:tc>
          <w:tcPr>
            <w:tcW w:w="2127" w:type="dxa"/>
            <w:vAlign w:val="center"/>
          </w:tcPr>
          <w:p w14:paraId="222BF0FA" w14:textId="77777777" w:rsidR="009F4432" w:rsidRPr="00AB146E" w:rsidRDefault="009F4432" w:rsidP="009F4432">
            <w:pPr>
              <w:ind w:left="-18"/>
              <w:jc w:val="center"/>
              <w:rPr>
                <w:rFonts w:ascii="Times New Roman" w:hAnsi="Times New Roman" w:cs="Times New Roman"/>
                <w:sz w:val="16"/>
                <w:szCs w:val="16"/>
              </w:rPr>
            </w:pPr>
            <w:r w:rsidRPr="00AB146E">
              <w:rPr>
                <w:rFonts w:ascii="Times New Roman" w:hAnsi="Times New Roman" w:cs="Times New Roman"/>
                <w:sz w:val="16"/>
                <w:szCs w:val="16"/>
              </w:rPr>
              <w:t>Nickerchen machen</w:t>
            </w:r>
          </w:p>
        </w:tc>
        <w:tc>
          <w:tcPr>
            <w:tcW w:w="2693" w:type="dxa"/>
            <w:vAlign w:val="center"/>
          </w:tcPr>
          <w:p w14:paraId="0AC86F5B" w14:textId="77777777" w:rsidR="009F4432" w:rsidRPr="00AB146E" w:rsidRDefault="009F4432" w:rsidP="009F4432">
            <w:pPr>
              <w:jc w:val="center"/>
              <w:rPr>
                <w:rFonts w:ascii="Times New Roman" w:hAnsi="Times New Roman" w:cs="Times New Roman"/>
                <w:sz w:val="16"/>
                <w:szCs w:val="16"/>
              </w:rPr>
            </w:pPr>
            <w:r w:rsidRPr="00AB146E">
              <w:rPr>
                <w:rFonts w:ascii="Times New Roman" w:hAnsi="Times New Roman" w:cs="Times New Roman"/>
                <w:sz w:val="16"/>
                <w:szCs w:val="16"/>
              </w:rPr>
              <w:t>klopfend</w:t>
            </w:r>
          </w:p>
        </w:tc>
      </w:tr>
    </w:tbl>
    <w:p w14:paraId="78B3BEE9" w14:textId="77777777" w:rsidR="009F4432" w:rsidRDefault="009F4432" w:rsidP="009F4432">
      <w:pPr>
        <w:jc w:val="right"/>
        <w:rPr>
          <w:sz w:val="16"/>
          <w:szCs w:val="16"/>
        </w:rPr>
      </w:pPr>
    </w:p>
    <w:tbl>
      <w:tblPr>
        <w:tblStyle w:val="TableGrid"/>
        <w:tblpPr w:leftFromText="142" w:rightFromText="142" w:vertAnchor="text" w:horzAnchor="margin" w:tblpX="-10" w:tblpY="33"/>
        <w:tblW w:w="10608" w:type="dxa"/>
        <w:tblLayout w:type="fixed"/>
        <w:tblLook w:val="04A0" w:firstRow="1" w:lastRow="0" w:firstColumn="1" w:lastColumn="0" w:noHBand="0" w:noVBand="1"/>
      </w:tblPr>
      <w:tblGrid>
        <w:gridCol w:w="2245"/>
        <w:gridCol w:w="4181"/>
        <w:gridCol w:w="4182"/>
      </w:tblGrid>
      <w:tr w:rsidR="008879BA" w:rsidRPr="00AB146E" w14:paraId="473568EF" w14:textId="77777777" w:rsidTr="008879BA">
        <w:trPr>
          <w:trHeight w:val="515"/>
        </w:trPr>
        <w:tc>
          <w:tcPr>
            <w:tcW w:w="2245" w:type="dxa"/>
            <w:vAlign w:val="center"/>
          </w:tcPr>
          <w:p w14:paraId="30FE7DC4" w14:textId="77777777" w:rsidR="008879BA" w:rsidRPr="00AB146E" w:rsidRDefault="008879BA" w:rsidP="008879BA">
            <w:pPr>
              <w:jc w:val="center"/>
              <w:rPr>
                <w:rFonts w:ascii="Times New Roman" w:hAnsi="Times New Roman" w:cs="Times New Roman"/>
                <w:b/>
                <w:sz w:val="16"/>
                <w:szCs w:val="16"/>
              </w:rPr>
            </w:pPr>
            <w:r w:rsidRPr="00AB146E">
              <w:rPr>
                <w:rFonts w:ascii="Times New Roman" w:hAnsi="Times New Roman" w:cs="Times New Roman"/>
                <w:b/>
                <w:sz w:val="16"/>
                <w:szCs w:val="16"/>
              </w:rPr>
              <w:t>Gemeinsamkeiten</w:t>
            </w:r>
          </w:p>
        </w:tc>
        <w:tc>
          <w:tcPr>
            <w:tcW w:w="4181" w:type="dxa"/>
            <w:vAlign w:val="center"/>
          </w:tcPr>
          <w:p w14:paraId="2E2B84F9" w14:textId="77777777" w:rsidR="008879BA" w:rsidRPr="00AB146E" w:rsidRDefault="008879BA" w:rsidP="008879BA">
            <w:pPr>
              <w:jc w:val="center"/>
              <w:rPr>
                <w:rFonts w:ascii="Times New Roman" w:hAnsi="Times New Roman" w:cs="Times New Roman"/>
                <w:b/>
                <w:sz w:val="16"/>
                <w:szCs w:val="16"/>
              </w:rPr>
            </w:pPr>
            <w:r w:rsidRPr="00AB146E">
              <w:rPr>
                <w:rFonts w:ascii="Times New Roman" w:hAnsi="Times New Roman" w:cs="Times New Roman"/>
                <w:b/>
                <w:sz w:val="16"/>
                <w:szCs w:val="16"/>
              </w:rPr>
              <w:t>Korrekte konzeptuelle Antwort (Beispiele)</w:t>
            </w:r>
          </w:p>
        </w:tc>
        <w:tc>
          <w:tcPr>
            <w:tcW w:w="4182" w:type="dxa"/>
            <w:vAlign w:val="center"/>
          </w:tcPr>
          <w:p w14:paraId="569903D8" w14:textId="77777777" w:rsidR="008879BA" w:rsidRPr="00AB146E" w:rsidRDefault="008879BA" w:rsidP="008879BA">
            <w:pPr>
              <w:jc w:val="center"/>
              <w:rPr>
                <w:rFonts w:ascii="Times New Roman" w:hAnsi="Times New Roman" w:cs="Times New Roman"/>
                <w:b/>
                <w:sz w:val="16"/>
                <w:szCs w:val="16"/>
              </w:rPr>
            </w:pPr>
            <w:r w:rsidRPr="00AB146E">
              <w:rPr>
                <w:rFonts w:ascii="Times New Roman" w:hAnsi="Times New Roman" w:cs="Times New Roman"/>
                <w:b/>
                <w:sz w:val="16"/>
                <w:szCs w:val="16"/>
              </w:rPr>
              <w:t>Teilweise korrekte/konkrete Antwort (Beispiele)</w:t>
            </w:r>
          </w:p>
        </w:tc>
      </w:tr>
      <w:tr w:rsidR="008879BA" w:rsidRPr="00AB146E" w14:paraId="0A028F65" w14:textId="77777777" w:rsidTr="008879BA">
        <w:trPr>
          <w:trHeight w:val="270"/>
        </w:trPr>
        <w:tc>
          <w:tcPr>
            <w:tcW w:w="2245" w:type="dxa"/>
            <w:vAlign w:val="center"/>
          </w:tcPr>
          <w:p w14:paraId="67076F24" w14:textId="77777777" w:rsidR="008879BA" w:rsidRPr="00AB146E" w:rsidRDefault="008879BA" w:rsidP="008879BA">
            <w:pPr>
              <w:tabs>
                <w:tab w:val="left" w:pos="900"/>
              </w:tabs>
              <w:jc w:val="center"/>
              <w:rPr>
                <w:rFonts w:ascii="Times New Roman" w:hAnsi="Times New Roman" w:cs="Times New Roman"/>
                <w:sz w:val="16"/>
                <w:szCs w:val="16"/>
              </w:rPr>
            </w:pPr>
            <w:r w:rsidRPr="00AB146E">
              <w:rPr>
                <w:rFonts w:ascii="Times New Roman" w:hAnsi="Times New Roman" w:cs="Times New Roman"/>
                <w:sz w:val="16"/>
                <w:szCs w:val="16"/>
              </w:rPr>
              <w:t>Milch/Ei</w:t>
            </w:r>
          </w:p>
        </w:tc>
        <w:tc>
          <w:tcPr>
            <w:tcW w:w="4181" w:type="dxa"/>
            <w:vAlign w:val="center"/>
          </w:tcPr>
          <w:p w14:paraId="233F9B83"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Lebensmittel, Rezeptzutaten</w:t>
            </w:r>
          </w:p>
        </w:tc>
        <w:tc>
          <w:tcPr>
            <w:tcW w:w="4182" w:type="dxa"/>
            <w:vAlign w:val="center"/>
          </w:tcPr>
          <w:p w14:paraId="5A3DA57D"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weiß, kühlen</w:t>
            </w:r>
          </w:p>
        </w:tc>
      </w:tr>
      <w:tr w:rsidR="008879BA" w:rsidRPr="00AB146E" w14:paraId="610E4BF7" w14:textId="77777777" w:rsidTr="008879BA">
        <w:trPr>
          <w:trHeight w:val="245"/>
        </w:trPr>
        <w:tc>
          <w:tcPr>
            <w:tcW w:w="2245" w:type="dxa"/>
            <w:vAlign w:val="center"/>
          </w:tcPr>
          <w:p w14:paraId="1F43C725"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Hammer/Schraubendreher</w:t>
            </w:r>
          </w:p>
        </w:tc>
        <w:tc>
          <w:tcPr>
            <w:tcW w:w="4181" w:type="dxa"/>
            <w:vAlign w:val="center"/>
          </w:tcPr>
          <w:p w14:paraId="063BABCA"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Werkzeuge</w:t>
            </w:r>
          </w:p>
        </w:tc>
        <w:tc>
          <w:tcPr>
            <w:tcW w:w="4182" w:type="dxa"/>
            <w:vAlign w:val="center"/>
          </w:tcPr>
          <w:p w14:paraId="3A3A1397"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Metall, man hält diese, werden auf dem Bau benutzt</w:t>
            </w:r>
          </w:p>
        </w:tc>
      </w:tr>
      <w:tr w:rsidR="008879BA" w:rsidRPr="00AB146E" w14:paraId="636F95E1" w14:textId="77777777" w:rsidTr="008879BA">
        <w:trPr>
          <w:trHeight w:val="245"/>
        </w:trPr>
        <w:tc>
          <w:tcPr>
            <w:tcW w:w="2245" w:type="dxa"/>
            <w:vAlign w:val="center"/>
          </w:tcPr>
          <w:p w14:paraId="7C8520D6"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lastRenderedPageBreak/>
              <w:t>Seefahrer/Pilot</w:t>
            </w:r>
          </w:p>
        </w:tc>
        <w:tc>
          <w:tcPr>
            <w:tcW w:w="4181" w:type="dxa"/>
            <w:vAlign w:val="center"/>
          </w:tcPr>
          <w:p w14:paraId="1A49B758"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Berufe, navigieren Fahrzeuge</w:t>
            </w:r>
          </w:p>
        </w:tc>
        <w:tc>
          <w:tcPr>
            <w:tcW w:w="4182" w:type="dxa"/>
            <w:vAlign w:val="center"/>
          </w:tcPr>
          <w:p w14:paraId="190B595A"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tragen eine Uniform</w:t>
            </w:r>
          </w:p>
        </w:tc>
      </w:tr>
      <w:tr w:rsidR="008879BA" w:rsidRPr="00AB146E" w14:paraId="4E9056E8" w14:textId="77777777" w:rsidTr="008879BA">
        <w:trPr>
          <w:trHeight w:val="270"/>
        </w:trPr>
        <w:tc>
          <w:tcPr>
            <w:tcW w:w="2245" w:type="dxa"/>
            <w:vAlign w:val="center"/>
          </w:tcPr>
          <w:p w14:paraId="4AD5BDD1"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Armband/Ohrring</w:t>
            </w:r>
          </w:p>
        </w:tc>
        <w:tc>
          <w:tcPr>
            <w:tcW w:w="4181" w:type="dxa"/>
            <w:vAlign w:val="center"/>
          </w:tcPr>
          <w:p w14:paraId="04DFD60B"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Schmuck, Accessoires</w:t>
            </w:r>
          </w:p>
        </w:tc>
        <w:tc>
          <w:tcPr>
            <w:tcW w:w="4182" w:type="dxa"/>
            <w:vAlign w:val="center"/>
          </w:tcPr>
          <w:p w14:paraId="1A2312AE" w14:textId="77777777" w:rsidR="008879BA" w:rsidRPr="00AB146E" w:rsidRDefault="008879BA" w:rsidP="008879BA">
            <w:pPr>
              <w:jc w:val="center"/>
              <w:rPr>
                <w:rFonts w:ascii="Times New Roman" w:hAnsi="Times New Roman" w:cs="Times New Roman"/>
                <w:sz w:val="16"/>
                <w:szCs w:val="16"/>
              </w:rPr>
            </w:pPr>
            <w:r w:rsidRPr="00AB146E">
              <w:rPr>
                <w:rFonts w:ascii="Times New Roman" w:hAnsi="Times New Roman" w:cs="Times New Roman"/>
                <w:sz w:val="16"/>
                <w:szCs w:val="16"/>
              </w:rPr>
              <w:t>man trägt diese, glänzend, teuer</w:t>
            </w:r>
          </w:p>
        </w:tc>
      </w:tr>
    </w:tbl>
    <w:p w14:paraId="06112328" w14:textId="77777777" w:rsidR="000C48B5" w:rsidRPr="0053704B" w:rsidRDefault="000C48B5" w:rsidP="003609B2">
      <w:pPr>
        <w:rPr>
          <w:rFonts w:ascii="Times New Roman" w:hAnsi="Times New Roman" w:cs="Times New Roman"/>
          <w:b/>
          <w:color w:val="FF0000"/>
          <w:sz w:val="18"/>
          <w:szCs w:val="18"/>
        </w:rPr>
      </w:pPr>
    </w:p>
    <w:p w14:paraId="5089DFAB" w14:textId="020B498C" w:rsidR="009F4432" w:rsidRPr="00E559D1" w:rsidRDefault="003609B2" w:rsidP="003609B2">
      <w:pPr>
        <w:rPr>
          <w:rFonts w:ascii="Arial" w:hAnsi="Arial" w:cs="Arial"/>
          <w:sz w:val="12"/>
          <w:lang w:val="en-US"/>
        </w:rPr>
      </w:pPr>
      <w:r w:rsidRPr="00E559D1">
        <w:rPr>
          <w:rFonts w:ascii="Arial" w:hAnsi="Arial" w:cs="Arial"/>
          <w:b/>
          <w:sz w:val="18"/>
          <w:szCs w:val="18"/>
          <w:lang w:val="en-US"/>
        </w:rPr>
        <w:t>[Note: The German CCAS Scale has not been validated yet, and especially the cut-off values may change.]</w:t>
      </w:r>
    </w:p>
    <w:p w14:paraId="54567D55" w14:textId="77777777" w:rsidR="009F4432" w:rsidRPr="003609B2" w:rsidRDefault="009F4432" w:rsidP="009F4432">
      <w:pPr>
        <w:jc w:val="right"/>
        <w:rPr>
          <w:sz w:val="12"/>
          <w:lang w:val="en-US"/>
        </w:rPr>
      </w:pPr>
    </w:p>
    <w:p w14:paraId="15131A65" w14:textId="77777777" w:rsidR="009F4432" w:rsidRPr="003609B2" w:rsidRDefault="009F4432" w:rsidP="009F4432">
      <w:pPr>
        <w:jc w:val="right"/>
        <w:rPr>
          <w:sz w:val="12"/>
          <w:lang w:val="en-US"/>
        </w:rPr>
      </w:pPr>
    </w:p>
    <w:p w14:paraId="18E8597A" w14:textId="77777777" w:rsidR="009F4432" w:rsidRPr="003609B2" w:rsidRDefault="009F4432" w:rsidP="009F4432">
      <w:pPr>
        <w:jc w:val="right"/>
        <w:rPr>
          <w:sz w:val="12"/>
          <w:lang w:val="en-US"/>
        </w:rPr>
      </w:pPr>
    </w:p>
    <w:p w14:paraId="24BD6D6C" w14:textId="77777777" w:rsidR="009F4432" w:rsidRPr="003609B2" w:rsidRDefault="009F4432" w:rsidP="009F4432">
      <w:pPr>
        <w:jc w:val="right"/>
        <w:rPr>
          <w:sz w:val="12"/>
          <w:lang w:val="en-US"/>
        </w:rPr>
      </w:pPr>
    </w:p>
    <w:p w14:paraId="121B8262" w14:textId="77777777" w:rsidR="009F4432" w:rsidRPr="003609B2" w:rsidRDefault="009F4432" w:rsidP="009F4432">
      <w:pPr>
        <w:jc w:val="right"/>
        <w:rPr>
          <w:sz w:val="12"/>
          <w:lang w:val="en-US"/>
        </w:rPr>
      </w:pPr>
    </w:p>
    <w:p w14:paraId="44659B47" w14:textId="77777777" w:rsidR="009F4432" w:rsidRPr="003609B2" w:rsidRDefault="009F4432" w:rsidP="009F4432">
      <w:pPr>
        <w:jc w:val="right"/>
        <w:rPr>
          <w:sz w:val="12"/>
          <w:lang w:val="en-US"/>
        </w:rPr>
      </w:pPr>
      <w:r w:rsidRPr="00A8745C">
        <w:rPr>
          <w:rFonts w:ascii="Times New Roman" w:hAnsi="Times New Roman" w:cs="Times New Roman"/>
          <w:noProof/>
          <w:sz w:val="20"/>
          <w:lang w:val="en-US"/>
        </w:rPr>
        <w:drawing>
          <wp:anchor distT="0" distB="0" distL="114300" distR="114300" simplePos="0" relativeHeight="251684864" behindDoc="0" locked="0" layoutInCell="1" allowOverlap="1" wp14:anchorId="5D70F840" wp14:editId="51F09FDE">
            <wp:simplePos x="0" y="0"/>
            <wp:positionH relativeFrom="column">
              <wp:posOffset>936625</wp:posOffset>
            </wp:positionH>
            <wp:positionV relativeFrom="paragraph">
              <wp:posOffset>69215</wp:posOffset>
            </wp:positionV>
            <wp:extent cx="1809750" cy="1630680"/>
            <wp:effectExtent l="0" t="0" r="0" b="7620"/>
            <wp:wrapThrough wrapText="bothSides">
              <wp:wrapPolygon edited="0">
                <wp:start x="0" y="0"/>
                <wp:lineTo x="0" y="21449"/>
                <wp:lineTo x="21373" y="21449"/>
                <wp:lineTo x="21373" y="0"/>
                <wp:lineTo x="0" y="0"/>
              </wp:wrapPolygon>
            </wp:wrapThrough>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45C">
        <w:rPr>
          <w:noProof/>
          <w:sz w:val="12"/>
          <w:lang w:val="en-US"/>
        </w:rPr>
        <mc:AlternateContent>
          <mc:Choice Requires="wps">
            <w:drawing>
              <wp:anchor distT="45720" distB="45720" distL="114300" distR="114300" simplePos="0" relativeHeight="251683840" behindDoc="0" locked="0" layoutInCell="1" allowOverlap="1" wp14:anchorId="1731E1B7" wp14:editId="6FACE9B1">
                <wp:simplePos x="0" y="0"/>
                <wp:positionH relativeFrom="margin">
                  <wp:posOffset>3841750</wp:posOffset>
                </wp:positionH>
                <wp:positionV relativeFrom="paragraph">
                  <wp:posOffset>-118745</wp:posOffset>
                </wp:positionV>
                <wp:extent cx="2552700" cy="1924050"/>
                <wp:effectExtent l="19050" t="19050" r="19050" b="19050"/>
                <wp:wrapSquare wrapText="bothSides"/>
                <wp:docPr id="2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924050"/>
                        </a:xfrm>
                        <a:prstGeom prst="rect">
                          <a:avLst/>
                        </a:prstGeom>
                        <a:solidFill>
                          <a:srgbClr val="FFFFFF"/>
                        </a:solidFill>
                        <a:ln w="28575">
                          <a:solidFill>
                            <a:schemeClr val="bg1">
                              <a:lumMod val="75000"/>
                            </a:schemeClr>
                          </a:solidFill>
                          <a:miter lim="800000"/>
                          <a:headEnd/>
                          <a:tailEnd/>
                        </a:ln>
                      </wps:spPr>
                      <wps:txbx>
                        <w:txbxContent>
                          <w:p w14:paraId="16840AF5" w14:textId="77777777" w:rsidR="00587994" w:rsidRPr="00114F77" w:rsidRDefault="00587994" w:rsidP="009F4432">
                            <w:pPr>
                              <w:rPr>
                                <w:rFonts w:ascii="Times New Roman" w:hAnsi="Times New Roman" w:cs="Times New Roman"/>
                                <w:i/>
                                <w:sz w:val="16"/>
                                <w:szCs w:val="16"/>
                              </w:rPr>
                            </w:pPr>
                            <w:r w:rsidRPr="00114F77">
                              <w:rPr>
                                <w:rFonts w:ascii="Times New Roman" w:hAnsi="Times New Roman" w:cs="Times New Roman"/>
                                <w:i/>
                                <w:sz w:val="16"/>
                                <w:szCs w:val="16"/>
                              </w:rPr>
                              <w:t>Zeichnen Sie den Würfel hierhin 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731E1B7" id="_x0000_s1031" type="#_x0000_t202" style="position:absolute;left:0;text-align:left;margin-left:302.5pt;margin-top:-9.35pt;width:201pt;height:151.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" strokecolor="#bfbfbf [2412]" strokeweight="2.25pt">
                <v:textbox>
                  <w:txbxContent>
                    <w:p w14:paraId="16840AF5" w14:textId="77777777" w:rsidR="00831F15" w:rsidRPr="00114F77" w:rsidRDefault="00831F15" w:rsidP="009F4432">
                      <w:pPr>
                        <w:rPr>
                          <w:rFonts w:ascii="Times New Roman" w:hAnsi="Times New Roman" w:cs="Times New Roman"/>
                          <w:i/>
                          <w:sz w:val="16"/>
                          <w:szCs w:val="16"/>
                        </w:rPr>
                      </w:pPr>
                      <w:r w:rsidRPr="00114F77">
                        <w:rPr>
                          <w:rFonts w:ascii="Times New Roman" w:hAnsi="Times New Roman" w:cs="Times New Roman"/>
                          <w:i/>
                          <w:sz w:val="16"/>
                          <w:szCs w:val="16"/>
                        </w:rPr>
                        <w:t>Zeichnen Sie den Würfel hierhin ab.</w:t>
                      </w:r>
                    </w:p>
                  </w:txbxContent>
                </v:textbox>
                <w10:wrap type="square" anchorx="margin"/>
              </v:shape>
            </w:pict>
          </mc:Fallback>
        </mc:AlternateContent>
      </w:r>
    </w:p>
    <w:p w14:paraId="0902DD0C" w14:textId="77777777" w:rsidR="009F4432" w:rsidRPr="003609B2" w:rsidRDefault="009F4432" w:rsidP="009F4432">
      <w:pPr>
        <w:jc w:val="right"/>
        <w:rPr>
          <w:sz w:val="12"/>
          <w:lang w:val="en-US"/>
        </w:rPr>
      </w:pPr>
    </w:p>
    <w:p w14:paraId="4DE6B833" w14:textId="77777777" w:rsidR="009F4432" w:rsidRPr="003609B2" w:rsidRDefault="009F4432" w:rsidP="009F4432">
      <w:pPr>
        <w:jc w:val="right"/>
        <w:rPr>
          <w:sz w:val="12"/>
          <w:lang w:val="en-US"/>
        </w:rPr>
      </w:pPr>
    </w:p>
    <w:p w14:paraId="27356820" w14:textId="77777777" w:rsidR="009F4432" w:rsidRPr="003609B2" w:rsidRDefault="009F4432" w:rsidP="009F4432">
      <w:pPr>
        <w:jc w:val="right"/>
        <w:rPr>
          <w:sz w:val="16"/>
          <w:szCs w:val="16"/>
          <w:lang w:val="en-US"/>
        </w:rPr>
      </w:pPr>
    </w:p>
    <w:p w14:paraId="46E8672C" w14:textId="77777777" w:rsidR="009F4432" w:rsidRPr="003609B2" w:rsidRDefault="009F4432" w:rsidP="009F4432">
      <w:pPr>
        <w:jc w:val="right"/>
        <w:rPr>
          <w:sz w:val="16"/>
          <w:szCs w:val="16"/>
          <w:lang w:val="en-US"/>
        </w:rPr>
      </w:pPr>
    </w:p>
    <w:p w14:paraId="5CCACAC4" w14:textId="77777777" w:rsidR="009F4432" w:rsidRPr="003609B2" w:rsidRDefault="009F4432" w:rsidP="009F4432">
      <w:pPr>
        <w:jc w:val="right"/>
        <w:rPr>
          <w:sz w:val="16"/>
          <w:szCs w:val="16"/>
          <w:lang w:val="en-US"/>
        </w:rPr>
      </w:pPr>
    </w:p>
    <w:p w14:paraId="6AD19B7D" w14:textId="77777777" w:rsidR="009F4432" w:rsidRPr="003609B2" w:rsidRDefault="009F4432" w:rsidP="009F4432">
      <w:pPr>
        <w:jc w:val="right"/>
        <w:rPr>
          <w:sz w:val="16"/>
          <w:szCs w:val="16"/>
          <w:lang w:val="en-US"/>
        </w:rPr>
      </w:pPr>
    </w:p>
    <w:p w14:paraId="064705E5" w14:textId="77777777" w:rsidR="009F4432" w:rsidRPr="003609B2" w:rsidRDefault="009F4432" w:rsidP="009F4432">
      <w:pPr>
        <w:jc w:val="right"/>
        <w:rPr>
          <w:sz w:val="16"/>
          <w:szCs w:val="16"/>
          <w:lang w:val="en-US"/>
        </w:rPr>
      </w:pPr>
    </w:p>
    <w:p w14:paraId="6DB9E2DA" w14:textId="77777777" w:rsidR="009F4432" w:rsidRPr="003609B2" w:rsidRDefault="009F4432" w:rsidP="009F4432">
      <w:pPr>
        <w:jc w:val="right"/>
        <w:rPr>
          <w:sz w:val="16"/>
          <w:szCs w:val="16"/>
          <w:lang w:val="en-US"/>
        </w:rPr>
      </w:pPr>
    </w:p>
    <w:p w14:paraId="0477021A" w14:textId="77777777" w:rsidR="009F4432" w:rsidRPr="003609B2" w:rsidRDefault="009F4432" w:rsidP="00955049">
      <w:pPr>
        <w:jc w:val="center"/>
        <w:rPr>
          <w:rFonts w:ascii="Times New Roman" w:hAnsi="Times New Roman" w:cs="Times New Roman"/>
          <w:b/>
          <w:sz w:val="24"/>
          <w:szCs w:val="24"/>
          <w:lang w:val="en-US"/>
        </w:rPr>
      </w:pPr>
    </w:p>
    <w:p w14:paraId="662E6642" w14:textId="1D15D6E8" w:rsidR="009F4432" w:rsidRPr="003609B2" w:rsidRDefault="009F4432" w:rsidP="00955049">
      <w:pPr>
        <w:jc w:val="center"/>
        <w:rPr>
          <w:rFonts w:ascii="Times New Roman" w:hAnsi="Times New Roman" w:cs="Times New Roman"/>
          <w:b/>
          <w:sz w:val="24"/>
          <w:szCs w:val="24"/>
          <w:lang w:val="en-US"/>
        </w:rPr>
      </w:pPr>
    </w:p>
    <w:p w14:paraId="69E24F75" w14:textId="77777777" w:rsidR="009F4432" w:rsidRPr="003609B2" w:rsidRDefault="009F4432" w:rsidP="00955049">
      <w:pPr>
        <w:jc w:val="center"/>
        <w:rPr>
          <w:rFonts w:ascii="Times New Roman" w:hAnsi="Times New Roman" w:cs="Times New Roman"/>
          <w:b/>
          <w:sz w:val="24"/>
          <w:szCs w:val="24"/>
          <w:lang w:val="en-US"/>
        </w:rPr>
      </w:pPr>
    </w:p>
    <w:p w14:paraId="70C7737B" w14:textId="2A16F4EC" w:rsidR="009F4432" w:rsidRPr="003609B2" w:rsidRDefault="009F4432" w:rsidP="00955049">
      <w:pPr>
        <w:jc w:val="center"/>
        <w:rPr>
          <w:rFonts w:ascii="Times New Roman" w:hAnsi="Times New Roman" w:cs="Times New Roman"/>
          <w:b/>
          <w:sz w:val="24"/>
          <w:szCs w:val="24"/>
          <w:lang w:val="en-US"/>
        </w:rPr>
      </w:pPr>
    </w:p>
    <w:p w14:paraId="4DBEBEBA" w14:textId="29A7B9DE" w:rsidR="009F4432" w:rsidRPr="003609B2" w:rsidRDefault="009F4432" w:rsidP="00955049">
      <w:pPr>
        <w:jc w:val="center"/>
        <w:rPr>
          <w:rFonts w:ascii="Times New Roman" w:hAnsi="Times New Roman" w:cs="Times New Roman"/>
          <w:b/>
          <w:sz w:val="24"/>
          <w:szCs w:val="24"/>
          <w:lang w:val="en-US"/>
        </w:rPr>
      </w:pPr>
    </w:p>
    <w:p w14:paraId="22923A63" w14:textId="5ED6BF68" w:rsidR="009F4432" w:rsidRPr="003609B2" w:rsidRDefault="009F4432" w:rsidP="00955049">
      <w:pPr>
        <w:jc w:val="center"/>
        <w:rPr>
          <w:rFonts w:ascii="Times New Roman" w:hAnsi="Times New Roman" w:cs="Times New Roman"/>
          <w:b/>
          <w:sz w:val="24"/>
          <w:szCs w:val="24"/>
          <w:lang w:val="en-US"/>
        </w:rPr>
      </w:pPr>
    </w:p>
    <w:p w14:paraId="6F79D1A5" w14:textId="2F6C911E" w:rsidR="009F4432" w:rsidRPr="003609B2" w:rsidRDefault="009F4432" w:rsidP="00955049">
      <w:pPr>
        <w:jc w:val="center"/>
        <w:rPr>
          <w:rFonts w:ascii="Times New Roman" w:hAnsi="Times New Roman" w:cs="Times New Roman"/>
          <w:b/>
          <w:sz w:val="24"/>
          <w:szCs w:val="24"/>
          <w:lang w:val="en-US"/>
        </w:rPr>
      </w:pPr>
    </w:p>
    <w:p w14:paraId="7307EE35" w14:textId="124A5DF2" w:rsidR="009F4432" w:rsidRPr="003609B2" w:rsidRDefault="009F4432" w:rsidP="00955049">
      <w:pPr>
        <w:jc w:val="center"/>
        <w:rPr>
          <w:rFonts w:ascii="Times New Roman" w:hAnsi="Times New Roman" w:cs="Times New Roman"/>
          <w:b/>
          <w:sz w:val="24"/>
          <w:szCs w:val="24"/>
          <w:lang w:val="en-US"/>
        </w:rPr>
      </w:pPr>
    </w:p>
    <w:p w14:paraId="4A02B59A" w14:textId="64FDA09F" w:rsidR="009F4432" w:rsidRPr="003609B2" w:rsidRDefault="009F4432" w:rsidP="00955049">
      <w:pPr>
        <w:jc w:val="center"/>
        <w:rPr>
          <w:rFonts w:ascii="Times New Roman" w:hAnsi="Times New Roman" w:cs="Times New Roman"/>
          <w:b/>
          <w:sz w:val="24"/>
          <w:szCs w:val="24"/>
          <w:lang w:val="en-US"/>
        </w:rPr>
      </w:pPr>
    </w:p>
    <w:p w14:paraId="7107DF22" w14:textId="5608005B" w:rsidR="009F4432" w:rsidRPr="003609B2" w:rsidRDefault="009F4432" w:rsidP="00955049">
      <w:pPr>
        <w:jc w:val="center"/>
        <w:rPr>
          <w:rFonts w:ascii="Times New Roman" w:hAnsi="Times New Roman" w:cs="Times New Roman"/>
          <w:b/>
          <w:sz w:val="24"/>
          <w:szCs w:val="24"/>
          <w:lang w:val="en-US"/>
        </w:rPr>
      </w:pPr>
    </w:p>
    <w:p w14:paraId="0C027735" w14:textId="55A3DF0E" w:rsidR="009F4432" w:rsidRPr="003609B2" w:rsidRDefault="009F4432" w:rsidP="00955049">
      <w:pPr>
        <w:jc w:val="center"/>
        <w:rPr>
          <w:rFonts w:ascii="Times New Roman" w:hAnsi="Times New Roman" w:cs="Times New Roman"/>
          <w:b/>
          <w:sz w:val="24"/>
          <w:szCs w:val="24"/>
          <w:lang w:val="en-US"/>
        </w:rPr>
      </w:pPr>
    </w:p>
    <w:p w14:paraId="0AB0FBC6" w14:textId="42B78CAF" w:rsidR="009F4432" w:rsidRPr="003609B2" w:rsidRDefault="009F4432" w:rsidP="00955049">
      <w:pPr>
        <w:jc w:val="center"/>
        <w:rPr>
          <w:rFonts w:ascii="Times New Roman" w:hAnsi="Times New Roman" w:cs="Times New Roman"/>
          <w:b/>
          <w:sz w:val="24"/>
          <w:szCs w:val="24"/>
          <w:lang w:val="en-US"/>
        </w:rPr>
      </w:pPr>
    </w:p>
    <w:p w14:paraId="169CE06E" w14:textId="1B5AA10C" w:rsidR="009F4432" w:rsidRPr="003609B2" w:rsidRDefault="009F4432" w:rsidP="00955049">
      <w:pPr>
        <w:jc w:val="center"/>
        <w:rPr>
          <w:rFonts w:ascii="Times New Roman" w:hAnsi="Times New Roman" w:cs="Times New Roman"/>
          <w:b/>
          <w:sz w:val="24"/>
          <w:szCs w:val="24"/>
          <w:lang w:val="en-US"/>
        </w:rPr>
      </w:pPr>
    </w:p>
    <w:p w14:paraId="15886AB5" w14:textId="2D726E7B" w:rsidR="009F4432" w:rsidRPr="003609B2" w:rsidRDefault="009F4432" w:rsidP="003609B2">
      <w:pPr>
        <w:rPr>
          <w:rFonts w:ascii="Times New Roman" w:hAnsi="Times New Roman" w:cs="Times New Roman"/>
          <w:b/>
          <w:sz w:val="24"/>
          <w:szCs w:val="24"/>
          <w:lang w:val="en-US"/>
        </w:rPr>
      </w:pPr>
    </w:p>
    <w:p w14:paraId="1A053E86" w14:textId="2A2DBD48" w:rsidR="009F4432" w:rsidRPr="003609B2" w:rsidRDefault="009F4432" w:rsidP="00955049">
      <w:pPr>
        <w:jc w:val="center"/>
        <w:rPr>
          <w:rFonts w:ascii="Times New Roman" w:hAnsi="Times New Roman" w:cs="Times New Roman"/>
          <w:b/>
          <w:sz w:val="24"/>
          <w:szCs w:val="24"/>
          <w:lang w:val="en-US"/>
        </w:rPr>
      </w:pPr>
    </w:p>
    <w:p w14:paraId="37C334CC" w14:textId="56CD4515" w:rsidR="005C5D4E" w:rsidRPr="003609B2" w:rsidRDefault="005C5D4E" w:rsidP="00955049">
      <w:pPr>
        <w:jc w:val="center"/>
        <w:rPr>
          <w:rFonts w:ascii="Times New Roman" w:hAnsi="Times New Roman" w:cs="Times New Roman"/>
          <w:b/>
          <w:sz w:val="24"/>
          <w:szCs w:val="24"/>
          <w:lang w:val="en-US"/>
        </w:rPr>
      </w:pPr>
    </w:p>
    <w:p w14:paraId="523C7747" w14:textId="77777777" w:rsidR="0096776D" w:rsidRPr="003609B2" w:rsidRDefault="0096776D" w:rsidP="0096776D">
      <w:pPr>
        <w:spacing w:after="0" w:line="240" w:lineRule="auto"/>
        <w:rPr>
          <w:rFonts w:ascii="Calibri" w:eastAsia="Times New Roman" w:hAnsi="Calibri" w:cs="Calibri"/>
          <w:b/>
          <w:bCs/>
          <w:color w:val="1F3864"/>
          <w:sz w:val="20"/>
          <w:szCs w:val="20"/>
          <w:lang w:val="en-US"/>
        </w:rPr>
      </w:pPr>
    </w:p>
    <w:p w14:paraId="737C93C5" w14:textId="6B448599" w:rsidR="0096776D" w:rsidRPr="003609B2" w:rsidRDefault="0096776D" w:rsidP="0096776D">
      <w:pPr>
        <w:spacing w:after="0" w:line="240" w:lineRule="auto"/>
        <w:rPr>
          <w:rFonts w:ascii="Calibri" w:eastAsia="Times New Roman" w:hAnsi="Calibri" w:cs="Calibri"/>
          <w:b/>
          <w:bCs/>
          <w:color w:val="1F3864"/>
          <w:sz w:val="20"/>
          <w:szCs w:val="20"/>
          <w:lang w:val="en-US"/>
        </w:rPr>
      </w:pPr>
    </w:p>
    <w:p w14:paraId="3EC63B0A" w14:textId="77777777" w:rsidR="00195EB1" w:rsidRPr="003609B2" w:rsidRDefault="00195EB1" w:rsidP="0096776D">
      <w:pPr>
        <w:spacing w:after="0" w:line="240" w:lineRule="auto"/>
        <w:rPr>
          <w:rFonts w:ascii="Calibri" w:eastAsia="Times New Roman" w:hAnsi="Calibri" w:cs="Calibri"/>
          <w:b/>
          <w:bCs/>
          <w:color w:val="1F3864"/>
          <w:sz w:val="20"/>
          <w:szCs w:val="20"/>
          <w:lang w:val="en-US"/>
        </w:rPr>
      </w:pPr>
    </w:p>
    <w:p w14:paraId="5311D77F" w14:textId="77777777" w:rsidR="0096776D" w:rsidRPr="003609B2" w:rsidRDefault="0096776D" w:rsidP="0096776D">
      <w:pPr>
        <w:spacing w:after="0" w:line="240" w:lineRule="auto"/>
        <w:rPr>
          <w:rFonts w:ascii="Calibri" w:eastAsia="Times New Roman" w:hAnsi="Calibri" w:cs="Calibri"/>
          <w:b/>
          <w:bCs/>
          <w:color w:val="1F3864"/>
          <w:sz w:val="20"/>
          <w:szCs w:val="20"/>
          <w:lang w:val="en-US"/>
        </w:rPr>
      </w:pPr>
    </w:p>
    <w:p w14:paraId="547CCD4A" w14:textId="0C63326B" w:rsidR="0096776D" w:rsidRDefault="0096776D" w:rsidP="0096776D">
      <w:pPr>
        <w:spacing w:after="0" w:line="240" w:lineRule="auto"/>
        <w:rPr>
          <w:rFonts w:ascii="Calibri" w:eastAsia="Times New Roman" w:hAnsi="Calibri" w:cs="Calibri"/>
          <w:b/>
          <w:bCs/>
          <w:color w:val="1F3864"/>
          <w:sz w:val="20"/>
          <w:szCs w:val="20"/>
          <w:lang w:val="en-US"/>
        </w:rPr>
      </w:pPr>
    </w:p>
    <w:p w14:paraId="2F157D22" w14:textId="456FBBD7" w:rsidR="003609B2" w:rsidRPr="0076309E" w:rsidRDefault="003609B2" w:rsidP="0096776D">
      <w:pPr>
        <w:spacing w:after="0" w:line="240" w:lineRule="auto"/>
        <w:rPr>
          <w:rFonts w:ascii="Arial" w:eastAsia="Times New Roman" w:hAnsi="Arial" w:cs="Arial"/>
          <w:b/>
          <w:bCs/>
          <w:color w:val="1F3864"/>
          <w:sz w:val="18"/>
          <w:szCs w:val="18"/>
          <w:lang w:val="en-US"/>
        </w:rPr>
      </w:pPr>
    </w:p>
    <w:p w14:paraId="7B19F237" w14:textId="77777777" w:rsidR="00805EEF" w:rsidRPr="0076309E" w:rsidRDefault="00805EEF" w:rsidP="00805EEF">
      <w:pPr>
        <w:spacing w:after="0" w:line="240" w:lineRule="auto"/>
        <w:rPr>
          <w:rFonts w:ascii="Arial" w:eastAsia="Times New Roman" w:hAnsi="Arial" w:cs="Arial"/>
          <w:b/>
          <w:bCs/>
          <w:color w:val="FF0000"/>
          <w:sz w:val="18"/>
          <w:szCs w:val="18"/>
          <w:lang w:val="en-US"/>
        </w:rPr>
      </w:pPr>
    </w:p>
    <w:p w14:paraId="5BB827BA" w14:textId="6E67838E" w:rsidR="00805EEF" w:rsidRPr="00E559D1" w:rsidRDefault="00805EEF" w:rsidP="00805EEF">
      <w:pPr>
        <w:spacing w:after="0" w:line="240" w:lineRule="auto"/>
        <w:rPr>
          <w:rFonts w:ascii="Arial" w:eastAsia="Times New Roman" w:hAnsi="Arial" w:cs="Arial"/>
          <w:bCs/>
          <w:sz w:val="18"/>
          <w:szCs w:val="18"/>
          <w:lang w:val="en-US"/>
        </w:rPr>
      </w:pPr>
      <w:r w:rsidRPr="00E559D1">
        <w:rPr>
          <w:rFonts w:ascii="Arial" w:eastAsia="Times New Roman" w:hAnsi="Arial" w:cs="Arial"/>
          <w:bCs/>
          <w:sz w:val="18"/>
          <w:szCs w:val="18"/>
          <w:lang w:val="en-US"/>
        </w:rPr>
        <w:lastRenderedPageBreak/>
        <w:t>Hoche, G</w:t>
      </w:r>
      <w:r w:rsidR="00135B8A" w:rsidRPr="00E559D1">
        <w:rPr>
          <w:rFonts w:ascii="Arial" w:eastAsia="Times New Roman" w:hAnsi="Arial" w:cs="Arial"/>
          <w:bCs/>
          <w:sz w:val="18"/>
          <w:szCs w:val="18"/>
          <w:lang w:val="en-US"/>
        </w:rPr>
        <w:t>u</w:t>
      </w:r>
      <w:r w:rsidRPr="00E559D1">
        <w:rPr>
          <w:rFonts w:ascii="Arial" w:eastAsia="Times New Roman" w:hAnsi="Arial" w:cs="Arial"/>
          <w:bCs/>
          <w:sz w:val="18"/>
          <w:szCs w:val="18"/>
          <w:lang w:val="en-US"/>
        </w:rPr>
        <w:t>ell, Vangel, Sherman, Schmahmann, Ataxia Center, Cognitive Behavioral Neurology Unit, Schmahmann</w:t>
      </w:r>
      <w:r w:rsidRPr="00E559D1">
        <w:rPr>
          <w:rFonts w:ascii="Arial" w:eastAsia="Times New Roman" w:hAnsi="Arial" w:cs="Arial"/>
          <w:b/>
          <w:bCs/>
          <w:sz w:val="18"/>
          <w:szCs w:val="18"/>
          <w:lang w:val="en-US"/>
        </w:rPr>
        <w:t xml:space="preserve"> </w:t>
      </w:r>
      <w:r w:rsidRPr="00E559D1">
        <w:rPr>
          <w:rFonts w:ascii="Arial" w:eastAsia="Times New Roman" w:hAnsi="Arial" w:cs="Arial"/>
          <w:bCs/>
          <w:sz w:val="18"/>
          <w:szCs w:val="18"/>
          <w:lang w:val="en-US"/>
        </w:rPr>
        <w:t xml:space="preserve">Laboratory for Neuroanatomy and Cerebellar Neurobiology, Department of Neurology, Massachusetts General Hospital. </w:t>
      </w:r>
    </w:p>
    <w:p w14:paraId="42D8E768" w14:textId="77777777" w:rsidR="00805EEF" w:rsidRPr="00E559D1" w:rsidRDefault="00805EEF" w:rsidP="00805EEF">
      <w:pPr>
        <w:spacing w:after="0" w:line="240" w:lineRule="auto"/>
        <w:rPr>
          <w:rFonts w:ascii="Arial" w:eastAsia="Times New Roman" w:hAnsi="Arial" w:cs="Arial"/>
          <w:bCs/>
          <w:sz w:val="18"/>
          <w:szCs w:val="18"/>
          <w:lang w:val="en-US"/>
        </w:rPr>
      </w:pPr>
      <w:proofErr w:type="gramStart"/>
      <w:r w:rsidRPr="00E559D1">
        <w:rPr>
          <w:rFonts w:ascii="Arial" w:eastAsia="Times New Roman" w:hAnsi="Arial" w:cs="Arial"/>
          <w:bCs/>
          <w:sz w:val="18"/>
          <w:szCs w:val="18"/>
          <w:lang w:val="en-US"/>
        </w:rPr>
        <w:t>© 2016 The General Hospital Corporation.</w:t>
      </w:r>
      <w:proofErr w:type="gramEnd"/>
      <w:r w:rsidRPr="00E559D1">
        <w:rPr>
          <w:rFonts w:ascii="Arial" w:eastAsia="Times New Roman" w:hAnsi="Arial" w:cs="Arial"/>
          <w:bCs/>
          <w:sz w:val="18"/>
          <w:szCs w:val="18"/>
          <w:lang w:val="en-US"/>
        </w:rPr>
        <w:t xml:space="preserve"> All Rights Reserved.</w:t>
      </w:r>
    </w:p>
    <w:p w14:paraId="342067F2" w14:textId="77777777" w:rsidR="00805EEF" w:rsidRPr="00E559D1" w:rsidRDefault="00805EEF" w:rsidP="00586345">
      <w:pPr>
        <w:spacing w:after="0" w:line="480" w:lineRule="auto"/>
        <w:jc w:val="both"/>
        <w:rPr>
          <w:rFonts w:ascii="Times New Roman" w:hAnsi="Times New Roman" w:cs="Times New Roman"/>
          <w:sz w:val="24"/>
          <w:szCs w:val="24"/>
          <w:lang w:val="en-US"/>
        </w:rPr>
        <w:sectPr w:rsidR="00805EEF" w:rsidRPr="00E559D1" w:rsidSect="00B6325E">
          <w:pgSz w:w="11906" w:h="16838"/>
          <w:pgMar w:top="737" w:right="737" w:bottom="737" w:left="737" w:header="709" w:footer="709" w:gutter="0"/>
          <w:cols w:space="708"/>
          <w:docGrid w:linePitch="360"/>
        </w:sectPr>
      </w:pPr>
    </w:p>
    <w:p w14:paraId="18248AE7" w14:textId="1EE78D32" w:rsidR="006E611C" w:rsidRPr="00055390" w:rsidRDefault="0007134F" w:rsidP="00586345">
      <w:pPr>
        <w:spacing w:after="0" w:line="480" w:lineRule="auto"/>
        <w:jc w:val="both"/>
        <w:rPr>
          <w:rFonts w:ascii="Arial" w:hAnsi="Arial" w:cs="Arial"/>
          <w:b/>
          <w:lang w:val="en-US"/>
        </w:rPr>
      </w:pPr>
      <w:r w:rsidRPr="00055390">
        <w:rPr>
          <w:rFonts w:ascii="Arial" w:hAnsi="Arial" w:cs="Arial"/>
          <w:b/>
          <w:sz w:val="24"/>
          <w:szCs w:val="24"/>
          <w:lang w:val="en-US"/>
        </w:rPr>
        <w:lastRenderedPageBreak/>
        <w:t>4</w:t>
      </w:r>
      <w:r w:rsidR="005C5D4E" w:rsidRPr="00055390">
        <w:rPr>
          <w:rFonts w:ascii="Arial" w:hAnsi="Arial" w:cs="Arial"/>
          <w:b/>
          <w:sz w:val="24"/>
          <w:szCs w:val="24"/>
          <w:lang w:val="en-US"/>
        </w:rPr>
        <w:t xml:space="preserve">. </w:t>
      </w:r>
      <w:r w:rsidR="00E05151" w:rsidRPr="00055390">
        <w:rPr>
          <w:rFonts w:ascii="Arial" w:hAnsi="Arial" w:cs="Arial"/>
          <w:b/>
          <w:lang w:val="en-US"/>
        </w:rPr>
        <w:t>I</w:t>
      </w:r>
      <w:r w:rsidR="006E611C" w:rsidRPr="00055390">
        <w:rPr>
          <w:rFonts w:ascii="Arial" w:hAnsi="Arial" w:cs="Arial"/>
          <w:b/>
          <w:lang w:val="en-US"/>
        </w:rPr>
        <w:t>nstruction</w:t>
      </w:r>
      <w:r w:rsidR="00E05151" w:rsidRPr="00055390">
        <w:rPr>
          <w:rFonts w:ascii="Arial" w:hAnsi="Arial" w:cs="Arial"/>
          <w:b/>
          <w:lang w:val="en-US"/>
        </w:rPr>
        <w:t>s</w:t>
      </w:r>
      <w:r w:rsidR="006E611C" w:rsidRPr="00055390">
        <w:rPr>
          <w:rFonts w:ascii="Arial" w:hAnsi="Arial" w:cs="Arial"/>
          <w:b/>
          <w:lang w:val="en-US"/>
        </w:rPr>
        <w:t xml:space="preserve"> of the </w:t>
      </w:r>
      <w:r w:rsidR="00E05151" w:rsidRPr="00055390">
        <w:rPr>
          <w:rFonts w:ascii="Arial" w:hAnsi="Arial" w:cs="Arial"/>
          <w:b/>
          <w:lang w:val="en-US"/>
        </w:rPr>
        <w:t>American</w:t>
      </w:r>
      <w:r w:rsidR="003603A6" w:rsidRPr="00055390">
        <w:rPr>
          <w:rFonts w:ascii="Arial" w:hAnsi="Arial" w:cs="Arial"/>
          <w:b/>
          <w:lang w:val="en-US"/>
        </w:rPr>
        <w:t xml:space="preserve"> </w:t>
      </w:r>
      <w:r w:rsidR="00E05151" w:rsidRPr="00055390">
        <w:rPr>
          <w:rFonts w:ascii="Arial" w:hAnsi="Arial" w:cs="Arial"/>
          <w:b/>
          <w:lang w:val="en-US"/>
        </w:rPr>
        <w:t>English</w:t>
      </w:r>
      <w:r w:rsidR="00BD64BF" w:rsidRPr="00055390">
        <w:rPr>
          <w:rFonts w:ascii="Arial" w:hAnsi="Arial" w:cs="Arial"/>
          <w:b/>
          <w:lang w:val="en-US"/>
        </w:rPr>
        <w:t xml:space="preserve"> </w:t>
      </w:r>
      <w:r w:rsidR="006E611C" w:rsidRPr="00055390">
        <w:rPr>
          <w:rFonts w:ascii="Arial" w:hAnsi="Arial" w:cs="Arial"/>
          <w:b/>
          <w:lang w:val="en-US"/>
        </w:rPr>
        <w:t>CCAS Scale</w:t>
      </w:r>
      <w:r w:rsidR="00E05151" w:rsidRPr="00055390">
        <w:rPr>
          <w:rFonts w:ascii="Arial" w:hAnsi="Arial" w:cs="Arial"/>
          <w:b/>
          <w:lang w:val="en-US"/>
        </w:rPr>
        <w:t xml:space="preserve"> translated to German</w:t>
      </w:r>
    </w:p>
    <w:p w14:paraId="36D5FFFC" w14:textId="5FA8BE46" w:rsidR="00A93A82" w:rsidRPr="00E559D1" w:rsidRDefault="00A93A82" w:rsidP="00586345">
      <w:pPr>
        <w:spacing w:after="0" w:line="480" w:lineRule="auto"/>
        <w:jc w:val="both"/>
        <w:rPr>
          <w:rFonts w:ascii="Arial" w:hAnsi="Arial" w:cs="Arial"/>
          <w:b/>
          <w:bCs/>
          <w:lang w:val="en-US"/>
        </w:rPr>
      </w:pPr>
      <w:r w:rsidRPr="00E559D1">
        <w:rPr>
          <w:rFonts w:ascii="Arial" w:hAnsi="Arial" w:cs="Arial"/>
          <w:b/>
          <w:bCs/>
          <w:sz w:val="18"/>
          <w:szCs w:val="18"/>
          <w:lang w:val="en-US"/>
        </w:rPr>
        <w:t>[Note</w:t>
      </w:r>
      <w:r w:rsidR="00C21184" w:rsidRPr="00E559D1">
        <w:rPr>
          <w:rFonts w:ascii="Arial" w:hAnsi="Arial" w:cs="Arial"/>
          <w:b/>
          <w:bCs/>
          <w:sz w:val="18"/>
          <w:szCs w:val="18"/>
          <w:lang w:val="en-US"/>
        </w:rPr>
        <w:t>: This</w:t>
      </w:r>
      <w:r w:rsidRPr="00E559D1">
        <w:rPr>
          <w:rFonts w:ascii="Arial" w:hAnsi="Arial" w:cs="Arial"/>
          <w:b/>
          <w:bCs/>
          <w:sz w:val="18"/>
          <w:szCs w:val="18"/>
          <w:lang w:val="en-US"/>
        </w:rPr>
        <w:t xml:space="preserve"> paragraph is the direct translation of the </w:t>
      </w:r>
      <w:r w:rsidR="00C21184" w:rsidRPr="00E559D1">
        <w:rPr>
          <w:rFonts w:ascii="Arial" w:hAnsi="Arial" w:cs="Arial"/>
          <w:b/>
          <w:bCs/>
          <w:sz w:val="18"/>
          <w:szCs w:val="18"/>
          <w:lang w:val="en-US"/>
        </w:rPr>
        <w:t xml:space="preserve">American </w:t>
      </w:r>
      <w:r w:rsidRPr="00E559D1">
        <w:rPr>
          <w:rFonts w:ascii="Arial" w:hAnsi="Arial" w:cs="Arial"/>
          <w:b/>
          <w:bCs/>
          <w:sz w:val="18"/>
          <w:szCs w:val="18"/>
          <w:lang w:val="en-US"/>
        </w:rPr>
        <w:t xml:space="preserve">English version. The German CCAS </w:t>
      </w:r>
      <w:r w:rsidR="00C21184" w:rsidRPr="00E559D1">
        <w:rPr>
          <w:rFonts w:ascii="Arial" w:hAnsi="Arial" w:cs="Arial"/>
          <w:b/>
          <w:bCs/>
          <w:sz w:val="18"/>
          <w:szCs w:val="18"/>
          <w:lang w:val="en-US"/>
        </w:rPr>
        <w:t>S</w:t>
      </w:r>
      <w:r w:rsidRPr="00E559D1">
        <w:rPr>
          <w:rFonts w:ascii="Arial" w:hAnsi="Arial" w:cs="Arial"/>
          <w:b/>
          <w:bCs/>
          <w:sz w:val="18"/>
          <w:szCs w:val="18"/>
          <w:lang w:val="en-US"/>
        </w:rPr>
        <w:t>cale has not been validated yet, and the information given may change.]</w:t>
      </w:r>
    </w:p>
    <w:p w14:paraId="4DCDE0CA" w14:textId="77777777" w:rsidR="006E611C" w:rsidRPr="00055390" w:rsidRDefault="006E611C" w:rsidP="00586345">
      <w:pPr>
        <w:spacing w:after="0" w:line="480" w:lineRule="auto"/>
        <w:jc w:val="center"/>
        <w:rPr>
          <w:rFonts w:ascii="Arial" w:hAnsi="Arial" w:cs="Arial"/>
          <w:b/>
          <w:sz w:val="24"/>
          <w:szCs w:val="24"/>
          <w:lang w:val="en-US"/>
        </w:rPr>
      </w:pPr>
    </w:p>
    <w:p w14:paraId="4DCBD535" w14:textId="00A179E4" w:rsidR="00955049" w:rsidRPr="00055390" w:rsidRDefault="00955049" w:rsidP="00586345">
      <w:pPr>
        <w:spacing w:after="0" w:line="480" w:lineRule="auto"/>
        <w:jc w:val="center"/>
        <w:rPr>
          <w:rFonts w:ascii="Arial" w:hAnsi="Arial" w:cs="Arial"/>
          <w:b/>
          <w:sz w:val="24"/>
          <w:szCs w:val="24"/>
        </w:rPr>
      </w:pPr>
      <w:r w:rsidRPr="00055390">
        <w:rPr>
          <w:rFonts w:ascii="Arial" w:hAnsi="Arial" w:cs="Arial"/>
          <w:b/>
          <w:sz w:val="24"/>
          <w:szCs w:val="24"/>
        </w:rPr>
        <w:t xml:space="preserve">Cerebellar Cognitive Affective / Schmahmann Syndrome (CCAS) Skala </w:t>
      </w:r>
    </w:p>
    <w:p w14:paraId="1FBF3A8E" w14:textId="45EC0275" w:rsidR="00955049" w:rsidRPr="00055390" w:rsidRDefault="00955049" w:rsidP="00586345">
      <w:pPr>
        <w:spacing w:after="0" w:line="480" w:lineRule="auto"/>
        <w:jc w:val="center"/>
        <w:rPr>
          <w:rFonts w:ascii="Arial" w:hAnsi="Arial" w:cs="Arial"/>
          <w:b/>
          <w:sz w:val="24"/>
          <w:szCs w:val="24"/>
        </w:rPr>
      </w:pPr>
      <w:r w:rsidRPr="00055390">
        <w:rPr>
          <w:rFonts w:ascii="Arial" w:hAnsi="Arial" w:cs="Arial"/>
          <w:b/>
          <w:sz w:val="24"/>
          <w:szCs w:val="24"/>
        </w:rPr>
        <w:t xml:space="preserve">Anleitung zur Durchführung und Bewertung </w:t>
      </w:r>
    </w:p>
    <w:p w14:paraId="0A271AFF" w14:textId="77777777" w:rsidR="006E611C" w:rsidRPr="00055390" w:rsidRDefault="006E611C" w:rsidP="00586345">
      <w:pPr>
        <w:spacing w:after="0" w:line="480" w:lineRule="auto"/>
        <w:jc w:val="center"/>
        <w:rPr>
          <w:rFonts w:ascii="Arial" w:hAnsi="Arial" w:cs="Arial"/>
          <w:b/>
          <w:sz w:val="24"/>
          <w:szCs w:val="24"/>
        </w:rPr>
      </w:pPr>
    </w:p>
    <w:p w14:paraId="06362D6F" w14:textId="5469B66D" w:rsidR="00955049" w:rsidRPr="00055390" w:rsidRDefault="00955049" w:rsidP="002721EE">
      <w:pPr>
        <w:spacing w:after="0" w:line="480" w:lineRule="auto"/>
        <w:jc w:val="both"/>
        <w:rPr>
          <w:rFonts w:ascii="Arial" w:hAnsi="Arial" w:cs="Arial"/>
          <w:sz w:val="18"/>
          <w:szCs w:val="18"/>
        </w:rPr>
      </w:pPr>
      <w:r w:rsidRPr="00055390">
        <w:rPr>
          <w:rFonts w:ascii="Arial" w:hAnsi="Arial" w:cs="Arial"/>
          <w:sz w:val="18"/>
          <w:szCs w:val="18"/>
        </w:rPr>
        <w:t>Die „</w:t>
      </w:r>
      <w:r w:rsidRPr="00055390">
        <w:rPr>
          <w:rFonts w:ascii="Arial" w:hAnsi="Arial" w:cs="Arial"/>
          <w:i/>
          <w:sz w:val="18"/>
          <w:szCs w:val="18"/>
        </w:rPr>
        <w:t>Cerebellar Cognitive Affective/ Schmahmann Syndrome (CCAS)“ Skala</w:t>
      </w:r>
      <w:r w:rsidRPr="00055390">
        <w:rPr>
          <w:rFonts w:ascii="Arial" w:hAnsi="Arial" w:cs="Arial"/>
          <w:sz w:val="18"/>
          <w:szCs w:val="18"/>
        </w:rPr>
        <w:t xml:space="preserve"> ist ein Screening-Instrument zur Erfassung des </w:t>
      </w:r>
      <w:r w:rsidRPr="00055390">
        <w:rPr>
          <w:rFonts w:ascii="Arial" w:hAnsi="Arial" w:cs="Arial"/>
          <w:i/>
          <w:sz w:val="18"/>
          <w:szCs w:val="18"/>
        </w:rPr>
        <w:t>zerebellären kognitiven affektiven Syndroms</w:t>
      </w:r>
      <w:r w:rsidRPr="00055390">
        <w:rPr>
          <w:rFonts w:ascii="Arial" w:hAnsi="Arial" w:cs="Arial"/>
          <w:sz w:val="18"/>
          <w:szCs w:val="18"/>
        </w:rPr>
        <w:t xml:space="preserve"> bei Patienten mit zerebellären Läsionen. Es bewertet verschiedene kognitive Domänen: Aufmerksamkeit und Konzentration, exekutive Funktionen, Gedächtnis, Sprache, visuell-räumliche Fähigkeiten, abstraktes Denken, und neuropsychiatrische Aspekte. Die Durchführung der Skala dauert ca. 10 Minuten bei gesunden Testpersonen, und ca. 12 Minuten bei Patienten mit Defiziten. Der maximal erreichbare Punktwert beträgt 120 Punkte; maximal können 10 Aufgaben bestanden oder nicht bestanden werden. Ein Normalbefund ist definiert als das Bestehen aller 10 Aufgaben. Besteht ein Patient mit zerebellärer Erkrankung eine Aufgabe nicht, ist ein </w:t>
      </w:r>
      <w:r w:rsidRPr="00055390">
        <w:rPr>
          <w:rFonts w:ascii="Arial" w:hAnsi="Arial" w:cs="Arial"/>
          <w:i/>
          <w:sz w:val="18"/>
          <w:szCs w:val="18"/>
        </w:rPr>
        <w:t>CCAS möglich</w:t>
      </w:r>
      <w:r w:rsidRPr="00055390">
        <w:rPr>
          <w:rFonts w:ascii="Arial" w:hAnsi="Arial" w:cs="Arial"/>
          <w:sz w:val="18"/>
          <w:szCs w:val="18"/>
        </w:rPr>
        <w:t xml:space="preserve">. Werden 2 Aufgaben nicht bestanden ist ein </w:t>
      </w:r>
      <w:r w:rsidRPr="00055390">
        <w:rPr>
          <w:rFonts w:ascii="Arial" w:hAnsi="Arial" w:cs="Arial"/>
          <w:i/>
          <w:sz w:val="18"/>
          <w:szCs w:val="18"/>
        </w:rPr>
        <w:t>CCAS wahrscheinlich</w:t>
      </w:r>
      <w:r w:rsidRPr="00055390">
        <w:rPr>
          <w:rFonts w:ascii="Arial" w:hAnsi="Arial" w:cs="Arial"/>
          <w:sz w:val="18"/>
          <w:szCs w:val="18"/>
        </w:rPr>
        <w:t xml:space="preserve">. Werden 3 Aufgaben </w:t>
      </w:r>
      <w:r w:rsidR="002F007A" w:rsidRPr="00E559D1">
        <w:rPr>
          <w:rFonts w:ascii="Arial" w:hAnsi="Arial" w:cs="Arial"/>
          <w:bCs/>
          <w:sz w:val="18"/>
          <w:szCs w:val="18"/>
        </w:rPr>
        <w:t>oder mehr</w:t>
      </w:r>
      <w:r w:rsidR="002F007A" w:rsidRPr="00055390">
        <w:rPr>
          <w:rFonts w:ascii="Arial" w:hAnsi="Arial" w:cs="Arial"/>
          <w:color w:val="FF0000"/>
          <w:sz w:val="18"/>
          <w:szCs w:val="18"/>
        </w:rPr>
        <w:t xml:space="preserve"> </w:t>
      </w:r>
      <w:r w:rsidRPr="00055390">
        <w:rPr>
          <w:rFonts w:ascii="Arial" w:hAnsi="Arial" w:cs="Arial"/>
          <w:sz w:val="18"/>
          <w:szCs w:val="18"/>
        </w:rPr>
        <w:t xml:space="preserve">nicht bestanden gilt ein </w:t>
      </w:r>
      <w:r w:rsidRPr="00055390">
        <w:rPr>
          <w:rFonts w:ascii="Arial" w:hAnsi="Arial" w:cs="Arial"/>
          <w:i/>
          <w:sz w:val="18"/>
          <w:szCs w:val="18"/>
        </w:rPr>
        <w:t xml:space="preserve">CCAS </w:t>
      </w:r>
      <w:r w:rsidRPr="00055390">
        <w:rPr>
          <w:rFonts w:ascii="Arial" w:hAnsi="Arial" w:cs="Arial"/>
          <w:sz w:val="18"/>
          <w:szCs w:val="18"/>
        </w:rPr>
        <w:t xml:space="preserve">als </w:t>
      </w:r>
      <w:r w:rsidRPr="00055390">
        <w:rPr>
          <w:rFonts w:ascii="Arial" w:hAnsi="Arial" w:cs="Arial"/>
          <w:i/>
          <w:sz w:val="18"/>
          <w:szCs w:val="18"/>
        </w:rPr>
        <w:t>gesichert</w:t>
      </w:r>
      <w:r w:rsidRPr="00055390">
        <w:rPr>
          <w:rFonts w:ascii="Arial" w:hAnsi="Arial" w:cs="Arial"/>
          <w:sz w:val="18"/>
          <w:szCs w:val="18"/>
        </w:rPr>
        <w:t xml:space="preserve">. </w:t>
      </w:r>
    </w:p>
    <w:p w14:paraId="41A50473" w14:textId="3FA8BC9D" w:rsidR="00955049" w:rsidRPr="00055390" w:rsidRDefault="00955049" w:rsidP="002721EE">
      <w:pPr>
        <w:spacing w:after="0" w:line="480" w:lineRule="auto"/>
        <w:jc w:val="both"/>
        <w:rPr>
          <w:rFonts w:ascii="Arial" w:hAnsi="Arial" w:cs="Arial"/>
          <w:sz w:val="18"/>
          <w:szCs w:val="18"/>
        </w:rPr>
      </w:pPr>
      <w:r w:rsidRPr="00055390">
        <w:rPr>
          <w:rFonts w:ascii="Arial" w:hAnsi="Arial" w:cs="Arial"/>
          <w:sz w:val="18"/>
          <w:szCs w:val="18"/>
        </w:rPr>
        <w:t>Dokumentieren Sie den Namen des Patienten, das Geburtsdatum und die Fallnummer. Vermerken Sie die Bildungsjahre des Patienten; 1 Jahr pro Schuljahr (Vollendung der 12. bzw. 13. Klasse = 12 bzw. 13 Schuljahre), und fügen Sie (falls zutreffend) weitere Bildungsjahre für Ausbildung oder Studium hinzu. Notieren Sie das Testdatum.</w:t>
      </w:r>
    </w:p>
    <w:p w14:paraId="4758B4D1" w14:textId="77777777" w:rsidR="00397A8A" w:rsidRPr="00055390" w:rsidRDefault="00397A8A" w:rsidP="002721EE">
      <w:pPr>
        <w:spacing w:after="0" w:line="480" w:lineRule="auto"/>
        <w:jc w:val="both"/>
        <w:rPr>
          <w:rFonts w:ascii="Arial" w:hAnsi="Arial" w:cs="Arial"/>
          <w:sz w:val="18"/>
          <w:szCs w:val="18"/>
        </w:rPr>
      </w:pPr>
    </w:p>
    <w:p w14:paraId="43AC4F34" w14:textId="6F03A404"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Semantische (Kategoriale) Wortflüssigkeit</w:t>
      </w:r>
    </w:p>
    <w:p w14:paraId="79B82842"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4B21D82B" w14:textId="76E97A7D"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„Bitte nennen Sie so viele Tiere oder Lebewesen wie Ihnen innerhalb einer Minute einfallen. Sind Sie bereit? Beginnen Sie jetzt!“</w:t>
      </w:r>
    </w:p>
    <w:p w14:paraId="3DCA8003"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6C6EB466" w14:textId="22EECA10"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8"/>
          <w:szCs w:val="18"/>
        </w:rPr>
        <w:t xml:space="preserve"> Vergeben Sie je richtiger Antwort innerhalb einer Minute einen Punkt.</w:t>
      </w:r>
    </w:p>
    <w:p w14:paraId="01011E29"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4CDAFE93" w14:textId="265AB5E7"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Beispiel:</w:t>
      </w:r>
      <w:r w:rsidRPr="00055390">
        <w:rPr>
          <w:rFonts w:ascii="Arial" w:hAnsi="Arial" w:cs="Arial"/>
          <w:sz w:val="18"/>
          <w:szCs w:val="18"/>
        </w:rPr>
        <w:t xml:space="preserve"> Die Testperson antwortet: „Eule, Vogel, Fledermaus, Kuh, </w:t>
      </w:r>
      <w:r w:rsidRPr="00055390">
        <w:rPr>
          <w:rFonts w:ascii="Arial" w:hAnsi="Arial" w:cs="Arial"/>
          <w:sz w:val="18"/>
          <w:szCs w:val="18"/>
          <w:u w:val="single"/>
        </w:rPr>
        <w:t>Gras</w:t>
      </w:r>
      <w:r w:rsidRPr="00055390">
        <w:rPr>
          <w:rFonts w:ascii="Arial" w:hAnsi="Arial" w:cs="Arial"/>
          <w:sz w:val="18"/>
          <w:szCs w:val="18"/>
        </w:rPr>
        <w:t>, Käfer, Pferd, Hund“, ergibt 7 Punkte („</w:t>
      </w:r>
      <w:r w:rsidRPr="00055390">
        <w:rPr>
          <w:rFonts w:ascii="Arial" w:hAnsi="Arial" w:cs="Arial"/>
          <w:i/>
          <w:sz w:val="18"/>
          <w:szCs w:val="18"/>
        </w:rPr>
        <w:t>Gras“</w:t>
      </w:r>
      <w:r w:rsidRPr="00055390">
        <w:rPr>
          <w:rFonts w:ascii="Arial" w:hAnsi="Arial" w:cs="Arial"/>
          <w:sz w:val="18"/>
          <w:szCs w:val="18"/>
        </w:rPr>
        <w:t xml:space="preserve"> ist ein Kategorienfehler).</w:t>
      </w:r>
    </w:p>
    <w:p w14:paraId="583FE5AB" w14:textId="77777777" w:rsidR="006E611C" w:rsidRPr="00055390" w:rsidRDefault="006E611C" w:rsidP="002721EE">
      <w:pPr>
        <w:pStyle w:val="ListParagraph"/>
        <w:spacing w:after="0" w:line="480" w:lineRule="auto"/>
        <w:jc w:val="both"/>
        <w:rPr>
          <w:rFonts w:ascii="Arial" w:hAnsi="Arial" w:cs="Arial"/>
          <w:sz w:val="18"/>
          <w:szCs w:val="18"/>
        </w:rPr>
      </w:pPr>
    </w:p>
    <w:p w14:paraId="2B268CA1" w14:textId="77777777"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Folgende zählen als richtige Antwort:</w:t>
      </w:r>
    </w:p>
    <w:p w14:paraId="00EDC326" w14:textId="77777777" w:rsidR="00955049" w:rsidRPr="00055390" w:rsidRDefault="00955049" w:rsidP="002721EE">
      <w:pPr>
        <w:pStyle w:val="ListParagraph"/>
        <w:numPr>
          <w:ilvl w:val="0"/>
          <w:numId w:val="5"/>
        </w:numPr>
        <w:suppressAutoHyphens w:val="0"/>
        <w:autoSpaceDN/>
        <w:spacing w:after="0" w:line="480" w:lineRule="auto"/>
        <w:contextualSpacing/>
        <w:jc w:val="both"/>
        <w:textAlignment w:val="auto"/>
        <w:rPr>
          <w:rFonts w:ascii="Arial" w:hAnsi="Arial" w:cs="Arial"/>
          <w:sz w:val="18"/>
          <w:szCs w:val="18"/>
        </w:rPr>
      </w:pPr>
      <w:r w:rsidRPr="00055390">
        <w:rPr>
          <w:rFonts w:ascii="Arial" w:hAnsi="Arial" w:cs="Arial"/>
          <w:sz w:val="18"/>
          <w:szCs w:val="18"/>
        </w:rPr>
        <w:t>Verschiedene Bezeichnungen/ Geschlechter für ähnliche Tiere, z.B. Stute, Hengst, Henne, Hahn</w:t>
      </w:r>
    </w:p>
    <w:p w14:paraId="3C64474C" w14:textId="77777777" w:rsidR="00955049" w:rsidRPr="00055390" w:rsidRDefault="00955049" w:rsidP="002721EE">
      <w:pPr>
        <w:pStyle w:val="ListParagraph"/>
        <w:numPr>
          <w:ilvl w:val="0"/>
          <w:numId w:val="5"/>
        </w:numPr>
        <w:suppressAutoHyphens w:val="0"/>
        <w:autoSpaceDN/>
        <w:spacing w:after="0" w:line="480" w:lineRule="auto"/>
        <w:contextualSpacing/>
        <w:jc w:val="both"/>
        <w:textAlignment w:val="auto"/>
        <w:rPr>
          <w:rFonts w:ascii="Arial" w:hAnsi="Arial" w:cs="Arial"/>
          <w:sz w:val="18"/>
          <w:szCs w:val="18"/>
        </w:rPr>
      </w:pPr>
      <w:r w:rsidRPr="00055390">
        <w:rPr>
          <w:rFonts w:ascii="Arial" w:hAnsi="Arial" w:cs="Arial"/>
          <w:sz w:val="18"/>
          <w:szCs w:val="18"/>
        </w:rPr>
        <w:lastRenderedPageBreak/>
        <w:t>Kategorien und Beispiele aus den Kategorien, z.B. Hund, Pudel, Cavallier; Vogel, Adler, Kardinal; Fisch, Lachs, Forelle</w:t>
      </w:r>
    </w:p>
    <w:p w14:paraId="6E0FF4D1" w14:textId="77777777" w:rsidR="00955049" w:rsidRPr="00055390" w:rsidRDefault="00955049" w:rsidP="002721EE">
      <w:pPr>
        <w:pStyle w:val="ListParagraph"/>
        <w:numPr>
          <w:ilvl w:val="0"/>
          <w:numId w:val="5"/>
        </w:numPr>
        <w:suppressAutoHyphens w:val="0"/>
        <w:autoSpaceDN/>
        <w:spacing w:after="0" w:line="480" w:lineRule="auto"/>
        <w:contextualSpacing/>
        <w:jc w:val="both"/>
        <w:textAlignment w:val="auto"/>
        <w:rPr>
          <w:rFonts w:ascii="Arial" w:hAnsi="Arial" w:cs="Arial"/>
          <w:sz w:val="18"/>
          <w:szCs w:val="18"/>
        </w:rPr>
      </w:pPr>
      <w:r w:rsidRPr="00055390">
        <w:rPr>
          <w:rFonts w:ascii="Arial" w:hAnsi="Arial" w:cs="Arial"/>
          <w:sz w:val="18"/>
          <w:szCs w:val="18"/>
        </w:rPr>
        <w:t>Aufzählung ausgestorbener Tierarten, z.B. Dinosaurier, Pterodactylus (Flugsaurier)</w:t>
      </w:r>
    </w:p>
    <w:p w14:paraId="752FE2CB" w14:textId="77777777" w:rsidR="00955049" w:rsidRPr="00055390" w:rsidRDefault="00955049" w:rsidP="002721EE">
      <w:pPr>
        <w:pStyle w:val="ListParagraph"/>
        <w:spacing w:after="0" w:line="480" w:lineRule="auto"/>
        <w:ind w:left="1440"/>
        <w:jc w:val="both"/>
        <w:rPr>
          <w:rFonts w:ascii="Arial" w:hAnsi="Arial" w:cs="Arial"/>
          <w:sz w:val="18"/>
          <w:szCs w:val="18"/>
        </w:rPr>
      </w:pPr>
    </w:p>
    <w:p w14:paraId="491C831A" w14:textId="77777777"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 xml:space="preserve">Folgende sind falsche Antworten und zählen </w:t>
      </w:r>
      <w:r w:rsidRPr="00055390">
        <w:rPr>
          <w:rFonts w:ascii="Arial" w:hAnsi="Arial" w:cs="Arial"/>
          <w:sz w:val="18"/>
          <w:szCs w:val="18"/>
          <w:u w:val="single"/>
        </w:rPr>
        <w:t>nicht</w:t>
      </w:r>
      <w:r w:rsidRPr="00055390">
        <w:rPr>
          <w:rFonts w:ascii="Arial" w:hAnsi="Arial" w:cs="Arial"/>
          <w:sz w:val="18"/>
          <w:szCs w:val="18"/>
        </w:rPr>
        <w:t>:</w:t>
      </w:r>
    </w:p>
    <w:p w14:paraId="65DE51F0" w14:textId="77777777" w:rsidR="00955049" w:rsidRPr="00055390" w:rsidRDefault="00955049" w:rsidP="002721EE">
      <w:pPr>
        <w:pStyle w:val="ListParagraph"/>
        <w:numPr>
          <w:ilvl w:val="0"/>
          <w:numId w:val="5"/>
        </w:numPr>
        <w:suppressAutoHyphens w:val="0"/>
        <w:autoSpaceDN/>
        <w:spacing w:after="0" w:line="480" w:lineRule="auto"/>
        <w:contextualSpacing/>
        <w:jc w:val="both"/>
        <w:textAlignment w:val="auto"/>
        <w:rPr>
          <w:rFonts w:ascii="Arial" w:hAnsi="Arial" w:cs="Arial"/>
          <w:sz w:val="18"/>
          <w:szCs w:val="18"/>
        </w:rPr>
      </w:pPr>
      <w:r w:rsidRPr="00055390">
        <w:rPr>
          <w:rFonts w:ascii="Arial" w:hAnsi="Arial" w:cs="Arial"/>
          <w:sz w:val="18"/>
          <w:szCs w:val="18"/>
        </w:rPr>
        <w:t xml:space="preserve">Fehler wie </w:t>
      </w:r>
      <w:r w:rsidRPr="00055390">
        <w:rPr>
          <w:rFonts w:ascii="Arial" w:hAnsi="Arial" w:cs="Arial"/>
          <w:i/>
          <w:sz w:val="18"/>
          <w:szCs w:val="18"/>
        </w:rPr>
        <w:t>„Blume“</w:t>
      </w:r>
      <w:r w:rsidRPr="00055390">
        <w:rPr>
          <w:rFonts w:ascii="Arial" w:hAnsi="Arial" w:cs="Arial"/>
          <w:sz w:val="18"/>
          <w:szCs w:val="18"/>
        </w:rPr>
        <w:t xml:space="preserve"> anstelle von Tieren oder Lebewesen</w:t>
      </w:r>
    </w:p>
    <w:p w14:paraId="1CFA47B2" w14:textId="77777777" w:rsidR="00955049" w:rsidRPr="00055390" w:rsidRDefault="00955049" w:rsidP="002721EE">
      <w:pPr>
        <w:pStyle w:val="ListParagraph"/>
        <w:numPr>
          <w:ilvl w:val="0"/>
          <w:numId w:val="5"/>
        </w:numPr>
        <w:suppressAutoHyphens w:val="0"/>
        <w:autoSpaceDN/>
        <w:spacing w:after="0" w:line="480" w:lineRule="auto"/>
        <w:contextualSpacing/>
        <w:jc w:val="both"/>
        <w:textAlignment w:val="auto"/>
        <w:rPr>
          <w:rFonts w:ascii="Arial" w:hAnsi="Arial" w:cs="Arial"/>
          <w:sz w:val="18"/>
          <w:szCs w:val="18"/>
        </w:rPr>
      </w:pPr>
      <w:r w:rsidRPr="00055390">
        <w:rPr>
          <w:rFonts w:ascii="Arial" w:hAnsi="Arial" w:cs="Arial"/>
          <w:sz w:val="18"/>
          <w:szCs w:val="18"/>
        </w:rPr>
        <w:t>Wiederholungen des gleichen Wortes</w:t>
      </w:r>
    </w:p>
    <w:p w14:paraId="51CEC744" w14:textId="7BE95F68" w:rsidR="00955049" w:rsidRPr="00055390" w:rsidRDefault="00955049" w:rsidP="002721EE">
      <w:pPr>
        <w:pStyle w:val="ListParagraph"/>
        <w:numPr>
          <w:ilvl w:val="0"/>
          <w:numId w:val="5"/>
        </w:numPr>
        <w:suppressAutoHyphens w:val="0"/>
        <w:autoSpaceDN/>
        <w:spacing w:after="0" w:line="480" w:lineRule="auto"/>
        <w:contextualSpacing/>
        <w:jc w:val="both"/>
        <w:textAlignment w:val="auto"/>
        <w:rPr>
          <w:rFonts w:ascii="Arial" w:hAnsi="Arial" w:cs="Arial"/>
          <w:sz w:val="18"/>
          <w:szCs w:val="18"/>
        </w:rPr>
      </w:pPr>
      <w:r w:rsidRPr="00055390">
        <w:rPr>
          <w:rFonts w:ascii="Arial" w:hAnsi="Arial" w:cs="Arial"/>
          <w:sz w:val="18"/>
          <w:szCs w:val="18"/>
        </w:rPr>
        <w:t>Grammatikalische Beugungen des gleichen Wortes – Elefant, Herde von Elefanten; Hund, Hunde; roter Vogel, blauer Vogel, gelber Vogel</w:t>
      </w:r>
    </w:p>
    <w:p w14:paraId="42FE05E1" w14:textId="77777777" w:rsidR="00397A8A" w:rsidRPr="00055390" w:rsidRDefault="00397A8A" w:rsidP="002721EE">
      <w:pPr>
        <w:pStyle w:val="ListParagraph"/>
        <w:suppressAutoHyphens w:val="0"/>
        <w:autoSpaceDN/>
        <w:spacing w:after="0" w:line="480" w:lineRule="auto"/>
        <w:ind w:left="1080"/>
        <w:contextualSpacing/>
        <w:jc w:val="both"/>
        <w:textAlignment w:val="auto"/>
        <w:rPr>
          <w:rFonts w:ascii="Arial" w:hAnsi="Arial" w:cs="Arial"/>
          <w:sz w:val="18"/>
          <w:szCs w:val="18"/>
        </w:rPr>
      </w:pPr>
    </w:p>
    <w:p w14:paraId="04BF53E6" w14:textId="366F5EA9"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Phonematische (Lexikalische) Wortflüssigkeit</w:t>
      </w:r>
    </w:p>
    <w:p w14:paraId="698F38C8" w14:textId="77777777" w:rsidR="009F4432" w:rsidRPr="00055390" w:rsidRDefault="009F4432"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61DE3C6A" w14:textId="7F9DDD60"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„Bitte nennen Sie so viele Wörter wie möglich mit dem Anfangsbuchstaben </w:t>
      </w:r>
      <w:r w:rsidRPr="00055390">
        <w:rPr>
          <w:rFonts w:ascii="Arial" w:hAnsi="Arial" w:cs="Arial"/>
          <w:i/>
          <w:sz w:val="18"/>
          <w:szCs w:val="18"/>
        </w:rPr>
        <w:t>„F</w:t>
      </w:r>
      <w:r w:rsidR="008B25D3" w:rsidRPr="00055390">
        <w:rPr>
          <w:rFonts w:ascii="Arial" w:hAnsi="Arial" w:cs="Arial"/>
          <w:i/>
          <w:sz w:val="18"/>
          <w:szCs w:val="18"/>
        </w:rPr>
        <w:t>“</w:t>
      </w:r>
      <w:r w:rsidR="008B25D3" w:rsidRPr="00055390">
        <w:rPr>
          <w:rFonts w:ascii="Arial" w:hAnsi="Arial" w:cs="Arial"/>
          <w:sz w:val="18"/>
          <w:szCs w:val="18"/>
        </w:rPr>
        <w:t xml:space="preserve"> wie</w:t>
      </w:r>
      <w:r w:rsidRPr="00055390">
        <w:rPr>
          <w:rFonts w:ascii="Arial" w:hAnsi="Arial" w:cs="Arial"/>
          <w:sz w:val="18"/>
          <w:szCs w:val="18"/>
        </w:rPr>
        <w:t xml:space="preserve"> Ihnen innerhalb einer Minute einfallen. Benutzen Sie nicht Namen von Personen oder Orten und wiederholen Sie nicht dasselbe Wort in unterschiedlichen Formen. Sind Sie bereit? Beginnen Sie jetzt!“</w:t>
      </w:r>
    </w:p>
    <w:p w14:paraId="6A184745"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25C09ADB" w14:textId="1C9DBAE9"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 xml:space="preserve">Bewertung: </w:t>
      </w:r>
      <w:r w:rsidRPr="00055390">
        <w:rPr>
          <w:rFonts w:ascii="Arial" w:hAnsi="Arial" w:cs="Arial"/>
          <w:sz w:val="18"/>
          <w:szCs w:val="18"/>
        </w:rPr>
        <w:t>Vergeben Sie je richtig genanntem Wort innerhalb einer Minute einen Punkt. Fehler werden nicht gezählt (</w:t>
      </w:r>
      <w:r w:rsidR="008B25D3" w:rsidRPr="00055390">
        <w:rPr>
          <w:rFonts w:ascii="Arial" w:hAnsi="Arial" w:cs="Arial"/>
          <w:sz w:val="18"/>
          <w:szCs w:val="18"/>
        </w:rPr>
        <w:t>z.B.,</w:t>
      </w:r>
      <w:r w:rsidRPr="00055390">
        <w:rPr>
          <w:rFonts w:ascii="Arial" w:hAnsi="Arial" w:cs="Arial"/>
          <w:sz w:val="18"/>
          <w:szCs w:val="18"/>
        </w:rPr>
        <w:t xml:space="preserve"> wenn der Proband </w:t>
      </w:r>
      <w:r w:rsidRPr="00055390">
        <w:rPr>
          <w:rFonts w:ascii="Arial" w:hAnsi="Arial" w:cs="Arial"/>
          <w:i/>
          <w:sz w:val="18"/>
          <w:szCs w:val="18"/>
        </w:rPr>
        <w:t>„Vogel“</w:t>
      </w:r>
      <w:r w:rsidRPr="00055390">
        <w:rPr>
          <w:rFonts w:ascii="Arial" w:hAnsi="Arial" w:cs="Arial"/>
          <w:sz w:val="18"/>
          <w:szCs w:val="18"/>
        </w:rPr>
        <w:t xml:space="preserve"> nennt, anstelle eines Wortes mit dem Anfangsbuchstaben </w:t>
      </w:r>
      <w:r w:rsidRPr="00055390">
        <w:rPr>
          <w:rFonts w:ascii="Arial" w:hAnsi="Arial" w:cs="Arial"/>
          <w:i/>
          <w:sz w:val="18"/>
          <w:szCs w:val="18"/>
        </w:rPr>
        <w:t>„F“</w:t>
      </w:r>
      <w:r w:rsidRPr="00055390">
        <w:rPr>
          <w:rFonts w:ascii="Arial" w:hAnsi="Arial" w:cs="Arial"/>
          <w:sz w:val="18"/>
          <w:szCs w:val="18"/>
        </w:rPr>
        <w:t xml:space="preserve">). Dasselbe gilt für Namen von Personen oder Orten und für verschiedene Formen desselben Wortes (z.B. </w:t>
      </w:r>
      <w:r w:rsidRPr="00055390">
        <w:rPr>
          <w:rFonts w:ascii="Arial" w:hAnsi="Arial" w:cs="Arial"/>
          <w:i/>
          <w:sz w:val="18"/>
          <w:szCs w:val="18"/>
        </w:rPr>
        <w:t>„der Fisch, des Fisches“</w:t>
      </w:r>
      <w:r w:rsidRPr="00055390">
        <w:rPr>
          <w:rFonts w:ascii="Arial" w:hAnsi="Arial" w:cs="Arial"/>
          <w:sz w:val="18"/>
          <w:szCs w:val="18"/>
        </w:rPr>
        <w:t>, hingegen sind z.B</w:t>
      </w:r>
      <w:r w:rsidRPr="00055390">
        <w:rPr>
          <w:rFonts w:ascii="Arial" w:hAnsi="Arial" w:cs="Arial"/>
          <w:i/>
          <w:sz w:val="18"/>
          <w:szCs w:val="18"/>
        </w:rPr>
        <w:t>. „der Fisch, das Fischen“</w:t>
      </w:r>
      <w:r w:rsidRPr="00055390">
        <w:rPr>
          <w:rFonts w:ascii="Arial" w:hAnsi="Arial" w:cs="Arial"/>
          <w:sz w:val="18"/>
          <w:szCs w:val="18"/>
        </w:rPr>
        <w:t xml:space="preserve"> korrekte Worte, da sie verschiedene Bedeutungen haben). Wiederholungen desselben Wortes werden nicht gezählt. </w:t>
      </w:r>
    </w:p>
    <w:p w14:paraId="1B78086E"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7C007ABE" w14:textId="66E832DC"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Beispiel:</w:t>
      </w:r>
      <w:r w:rsidRPr="00055390">
        <w:rPr>
          <w:rFonts w:ascii="Arial" w:hAnsi="Arial" w:cs="Arial"/>
          <w:sz w:val="18"/>
          <w:szCs w:val="18"/>
        </w:rPr>
        <w:t xml:space="preserve"> Die Testperson antwortet: „Feder, Feuer, Freund, </w:t>
      </w:r>
      <w:r w:rsidRPr="00055390">
        <w:rPr>
          <w:rFonts w:ascii="Arial" w:hAnsi="Arial" w:cs="Arial"/>
          <w:sz w:val="18"/>
          <w:szCs w:val="18"/>
          <w:u w:val="single"/>
        </w:rPr>
        <w:t>Franz</w:t>
      </w:r>
      <w:r w:rsidRPr="00055390">
        <w:rPr>
          <w:rFonts w:ascii="Arial" w:hAnsi="Arial" w:cs="Arial"/>
          <w:sz w:val="18"/>
          <w:szCs w:val="18"/>
        </w:rPr>
        <w:t xml:space="preserve">, Freiheit, </w:t>
      </w:r>
      <w:r w:rsidRPr="00055390">
        <w:rPr>
          <w:rFonts w:ascii="Arial" w:hAnsi="Arial" w:cs="Arial"/>
          <w:sz w:val="18"/>
          <w:szCs w:val="18"/>
          <w:u w:val="single"/>
        </w:rPr>
        <w:t>Feder</w:t>
      </w:r>
      <w:r w:rsidRPr="00055390">
        <w:rPr>
          <w:rFonts w:ascii="Arial" w:hAnsi="Arial" w:cs="Arial"/>
          <w:sz w:val="18"/>
          <w:szCs w:val="18"/>
        </w:rPr>
        <w:t xml:space="preserve">, Fernseher, Fernglas, </w:t>
      </w:r>
      <w:r w:rsidRPr="00055390">
        <w:rPr>
          <w:rFonts w:ascii="Arial" w:hAnsi="Arial" w:cs="Arial"/>
          <w:sz w:val="18"/>
          <w:szCs w:val="18"/>
          <w:u w:val="single"/>
        </w:rPr>
        <w:t>Freunde</w:t>
      </w:r>
      <w:r w:rsidRPr="00055390">
        <w:rPr>
          <w:rFonts w:ascii="Arial" w:hAnsi="Arial" w:cs="Arial"/>
          <w:sz w:val="18"/>
          <w:szCs w:val="18"/>
        </w:rPr>
        <w:t xml:space="preserve">.“, ergibt 6 Punkte. </w:t>
      </w:r>
      <w:r w:rsidRPr="00055390">
        <w:rPr>
          <w:rFonts w:ascii="Arial" w:hAnsi="Arial" w:cs="Arial"/>
          <w:i/>
          <w:sz w:val="18"/>
          <w:szCs w:val="18"/>
        </w:rPr>
        <w:t>(„Franz“</w:t>
      </w:r>
      <w:r w:rsidRPr="00055390">
        <w:rPr>
          <w:rFonts w:ascii="Arial" w:hAnsi="Arial" w:cs="Arial"/>
          <w:sz w:val="18"/>
          <w:szCs w:val="18"/>
        </w:rPr>
        <w:t xml:space="preserve"> ist ein Regelverstoß, </w:t>
      </w:r>
      <w:r w:rsidRPr="00055390">
        <w:rPr>
          <w:rFonts w:ascii="Arial" w:hAnsi="Arial" w:cs="Arial"/>
          <w:i/>
          <w:sz w:val="18"/>
          <w:szCs w:val="18"/>
        </w:rPr>
        <w:t>„Feder“</w:t>
      </w:r>
      <w:r w:rsidRPr="00055390">
        <w:rPr>
          <w:rFonts w:ascii="Arial" w:hAnsi="Arial" w:cs="Arial"/>
          <w:sz w:val="18"/>
          <w:szCs w:val="18"/>
        </w:rPr>
        <w:t xml:space="preserve"> eine Wiederholung, </w:t>
      </w:r>
      <w:r w:rsidRPr="00055390">
        <w:rPr>
          <w:rFonts w:ascii="Arial" w:hAnsi="Arial" w:cs="Arial"/>
          <w:i/>
          <w:sz w:val="18"/>
          <w:szCs w:val="18"/>
        </w:rPr>
        <w:t xml:space="preserve">„Freunde“ </w:t>
      </w:r>
      <w:r w:rsidRPr="00055390">
        <w:rPr>
          <w:rFonts w:ascii="Arial" w:hAnsi="Arial" w:cs="Arial"/>
          <w:sz w:val="18"/>
          <w:szCs w:val="18"/>
        </w:rPr>
        <w:t>ist eine andere Form eines bereits genannten Wortes).</w:t>
      </w:r>
    </w:p>
    <w:p w14:paraId="74F40606" w14:textId="77777777" w:rsidR="006E611C" w:rsidRPr="00055390" w:rsidRDefault="006E611C" w:rsidP="002721EE">
      <w:pPr>
        <w:pStyle w:val="ListParagraph"/>
        <w:spacing w:after="0" w:line="480" w:lineRule="auto"/>
        <w:jc w:val="both"/>
        <w:rPr>
          <w:rFonts w:ascii="Arial" w:hAnsi="Arial" w:cs="Arial"/>
          <w:sz w:val="18"/>
          <w:szCs w:val="18"/>
        </w:rPr>
      </w:pPr>
    </w:p>
    <w:p w14:paraId="5E2F3A93" w14:textId="51F1D194"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Kategorie-Wechsel (Gemüse-Beruf)</w:t>
      </w:r>
    </w:p>
    <w:p w14:paraId="4501F2A8"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3BF178FB" w14:textId="1B79A7A6"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„Bitte nennen Sie eine Gemüsesorte und dann einen Beruf oder einen Job, dann eine andere Gemüsesorte und dann wieder einen weiteren Beruf usw. Wechseln Sie immer zwischen den beiden Kategorien ab. Nennen Sie so viele Wörter wie Ihnen innerhalb einer Minute einfallen. Sind Sie bereit? Beginnen Sie jetzt!“</w:t>
      </w:r>
    </w:p>
    <w:p w14:paraId="736FDB12"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555F2BD4" w14:textId="6186098F"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lastRenderedPageBreak/>
        <w:t>Bewertung:</w:t>
      </w:r>
      <w:r w:rsidRPr="00055390">
        <w:rPr>
          <w:rFonts w:ascii="Arial" w:hAnsi="Arial" w:cs="Arial"/>
          <w:sz w:val="18"/>
          <w:szCs w:val="18"/>
        </w:rPr>
        <w:t xml:space="preserve"> Vergeben Sie je korrektem </w:t>
      </w:r>
      <w:r w:rsidRPr="00055390">
        <w:rPr>
          <w:rFonts w:ascii="Arial" w:hAnsi="Arial" w:cs="Arial"/>
          <w:b/>
          <w:i/>
          <w:sz w:val="18"/>
          <w:szCs w:val="18"/>
          <w:u w:val="single"/>
        </w:rPr>
        <w:t>Wechsel zwischen den Kategorien</w:t>
      </w:r>
      <w:r w:rsidRPr="00055390">
        <w:rPr>
          <w:rFonts w:ascii="Arial" w:hAnsi="Arial" w:cs="Arial"/>
          <w:sz w:val="18"/>
          <w:szCs w:val="18"/>
        </w:rPr>
        <w:t xml:space="preserve"> innerhalb einer Minute einen Punkt. Die Wechsel zwischen den Kategorien werden gezählt und die Wörter der Kategorien müssen stimmen (und dürfen keine Wiederholungen sein). Fehler, die nicht sofort von der Testperson selbst korrigiert werden, werden nicht gezählt. Zum Beispiel sind Kategorienfehler wie </w:t>
      </w:r>
      <w:r w:rsidRPr="00055390">
        <w:rPr>
          <w:rFonts w:ascii="Arial" w:hAnsi="Arial" w:cs="Arial"/>
          <w:i/>
          <w:sz w:val="18"/>
          <w:szCs w:val="18"/>
        </w:rPr>
        <w:t>„Apfel“</w:t>
      </w:r>
      <w:r w:rsidRPr="00055390">
        <w:rPr>
          <w:rFonts w:ascii="Arial" w:hAnsi="Arial" w:cs="Arial"/>
          <w:sz w:val="18"/>
          <w:szCs w:val="18"/>
        </w:rPr>
        <w:t xml:space="preserve"> anstelle einer Gemüsesorte falsch und werden nicht gezählt. Wenn das erste Wort in den Kategorien falsch ist (z.B. keine Gemüsesorte, kein Beruf), dann unterbrechen Sie und vergewissern Sie sich, dass die Testperson die Anweisung versteht. Danach beginnen Sie von vorn. Wenn die Testperson nach den ersten Worten drei Fehler hintereinander gemacht hat, können Sie diese erinnern, was die Kategorien waren, aber beginnen Sie die Aufgabe nicht von vorn. Es werden nur die Wechsel zwischen Wörtern aus den richtigen Kategorien mit Punkten bewertet.</w:t>
      </w:r>
    </w:p>
    <w:p w14:paraId="6E298E22" w14:textId="4529ADBA" w:rsidR="00586345" w:rsidRPr="00055390" w:rsidRDefault="00586345" w:rsidP="00586345">
      <w:pPr>
        <w:pStyle w:val="ListParagraph"/>
        <w:spacing w:after="0" w:line="480" w:lineRule="auto"/>
        <w:rPr>
          <w:rFonts w:ascii="Arial" w:hAnsi="Arial" w:cs="Arial"/>
          <w:sz w:val="18"/>
          <w:szCs w:val="18"/>
        </w:rPr>
      </w:pPr>
    </w:p>
    <w:p w14:paraId="3F214C77" w14:textId="77777777" w:rsidR="00955049" w:rsidRPr="00055390" w:rsidRDefault="00955049" w:rsidP="00586345">
      <w:pPr>
        <w:pStyle w:val="ListParagraph"/>
        <w:spacing w:after="0" w:line="480" w:lineRule="auto"/>
        <w:rPr>
          <w:rFonts w:ascii="Arial" w:hAnsi="Arial" w:cs="Arial"/>
          <w:sz w:val="18"/>
          <w:szCs w:val="18"/>
        </w:rPr>
      </w:pPr>
      <w:r w:rsidRPr="00055390">
        <w:rPr>
          <w:rFonts w:ascii="Arial" w:hAnsi="Arial" w:cs="Arial"/>
          <w:sz w:val="18"/>
          <w:szCs w:val="18"/>
          <w:u w:val="single"/>
        </w:rPr>
        <w:t>Beispiele:</w:t>
      </w:r>
      <w:r w:rsidRPr="00055390">
        <w:rPr>
          <w:rFonts w:ascii="Arial" w:hAnsi="Arial" w:cs="Arial"/>
          <w:sz w:val="18"/>
          <w:szCs w:val="18"/>
        </w:rPr>
        <w:t xml:space="preserve"> </w:t>
      </w:r>
    </w:p>
    <w:p w14:paraId="7B7F5302" w14:textId="77777777" w:rsidR="00955049" w:rsidRPr="00055390" w:rsidRDefault="00955049" w:rsidP="00586345">
      <w:pPr>
        <w:pStyle w:val="ListParagraph"/>
        <w:spacing w:after="0" w:line="480" w:lineRule="auto"/>
        <w:rPr>
          <w:rFonts w:ascii="Arial" w:hAnsi="Arial" w:cs="Arial"/>
          <w:sz w:val="18"/>
          <w:szCs w:val="18"/>
          <w:u w:val="sing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636"/>
        <w:gridCol w:w="432"/>
      </w:tblGrid>
      <w:tr w:rsidR="00955049" w:rsidRPr="00055390" w14:paraId="044E0383" w14:textId="77777777" w:rsidTr="005F58FF">
        <w:trPr>
          <w:trHeight w:val="221"/>
          <w:jc w:val="center"/>
        </w:trPr>
        <w:tc>
          <w:tcPr>
            <w:tcW w:w="1880" w:type="dxa"/>
            <w:hideMark/>
          </w:tcPr>
          <w:p w14:paraId="5EA07580" w14:textId="77777777" w:rsidR="00955049" w:rsidRPr="00055390" w:rsidRDefault="00955049" w:rsidP="00586345">
            <w:pPr>
              <w:spacing w:line="240" w:lineRule="auto"/>
              <w:jc w:val="both"/>
              <w:rPr>
                <w:rFonts w:ascii="Arial" w:hAnsi="Arial" w:cs="Arial"/>
                <w:sz w:val="20"/>
                <w:szCs w:val="20"/>
              </w:rPr>
            </w:pPr>
            <w:r w:rsidRPr="00055390">
              <w:rPr>
                <w:rFonts w:ascii="Arial" w:hAnsi="Arial" w:cs="Arial"/>
                <w:sz w:val="20"/>
                <w:szCs w:val="20"/>
              </w:rPr>
              <w:t>Gurke</w:t>
            </w:r>
          </w:p>
        </w:tc>
        <w:tc>
          <w:tcPr>
            <w:tcW w:w="636" w:type="dxa"/>
            <w:hideMark/>
          </w:tcPr>
          <w:p w14:paraId="4CC8A06B"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5FB09019" wp14:editId="1394FD14">
                      <wp:extent cx="114300" cy="228600"/>
                      <wp:effectExtent l="19050" t="9525" r="9525" b="28575"/>
                      <wp:docPr id="18" name="Nach links gekrümmter Pfei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gradFill rotWithShape="1">
                                <a:gsLst>
                                  <a:gs pos="0">
                                    <a:srgbClr val="2C5D98"/>
                                  </a:gs>
                                  <a:gs pos="80000">
                                    <a:srgbClr val="3C7BC7"/>
                                  </a:gs>
                                  <a:gs pos="100000">
                                    <a:srgbClr val="3A7CCB"/>
                                  </a:gs>
                                </a:gsLst>
                                <a:lin ang="16200000"/>
                              </a:gradFill>
                              <a:ln w="9525">
                                <a:solidFill>
                                  <a:schemeClr val="accent1">
                                    <a:lumMod val="95000"/>
                                    <a:lumOff val="0"/>
                                  </a:schemeClr>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3A0E810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Nach links gekrümmter Pfeil 18"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" adj="16200,20250,5400" fillcolor="#2c5d98" strokecolor="#3c6abe [3044]">
                      <v:fill color2="#3a7ccb" rotate="t" angle="180" colors="0 #2c5d98;52429f #3c7bc7;1 #3a7ccb" focus="100%" type="gradient">
                        <o:fill v:ext="view" type="gradientUnscaled"/>
                      </v:fill>
                      <v:shadow on="t" color="black" opacity="22936f" origin=",.5" offset="0,.63889mm"/>
                      <w10:anchorlock/>
                    </v:shape>
                  </w:pict>
                </mc:Fallback>
              </mc:AlternateContent>
            </w:r>
          </w:p>
        </w:tc>
        <w:tc>
          <w:tcPr>
            <w:tcW w:w="432" w:type="dxa"/>
            <w:hideMark/>
          </w:tcPr>
          <w:p w14:paraId="47BEF872"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55390">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1</w:t>
            </w:r>
          </w:p>
        </w:tc>
      </w:tr>
      <w:tr w:rsidR="00955049" w:rsidRPr="00055390" w14:paraId="5E295176" w14:textId="77777777" w:rsidTr="005F58FF">
        <w:trPr>
          <w:trHeight w:val="221"/>
          <w:jc w:val="center"/>
        </w:trPr>
        <w:tc>
          <w:tcPr>
            <w:tcW w:w="1880" w:type="dxa"/>
            <w:hideMark/>
          </w:tcPr>
          <w:p w14:paraId="3FE960C0" w14:textId="77777777" w:rsidR="00955049" w:rsidRPr="00055390" w:rsidRDefault="00955049" w:rsidP="00586345">
            <w:pPr>
              <w:spacing w:line="240" w:lineRule="auto"/>
              <w:rPr>
                <w:rFonts w:ascii="Arial" w:hAnsi="Arial" w:cs="Arial"/>
                <w:sz w:val="20"/>
                <w:szCs w:val="20"/>
              </w:rPr>
            </w:pPr>
            <w:r w:rsidRPr="00055390">
              <w:rPr>
                <w:rFonts w:ascii="Arial" w:hAnsi="Arial" w:cs="Arial"/>
                <w:sz w:val="20"/>
                <w:szCs w:val="20"/>
              </w:rPr>
              <w:t>Arzt</w:t>
            </w:r>
          </w:p>
        </w:tc>
        <w:tc>
          <w:tcPr>
            <w:tcW w:w="636" w:type="dxa"/>
            <w:hideMark/>
          </w:tcPr>
          <w:p w14:paraId="77318D5F"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55BDB49E" wp14:editId="69C6EEC2">
                      <wp:extent cx="114300" cy="228600"/>
                      <wp:effectExtent l="19050" t="9525" r="9525" b="28575"/>
                      <wp:docPr id="17" name="Nach links gekrümmter Pfei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gradFill rotWithShape="1">
                                <a:gsLst>
                                  <a:gs pos="0">
                                    <a:srgbClr val="2C5D98"/>
                                  </a:gs>
                                  <a:gs pos="80000">
                                    <a:srgbClr val="3C7BC7"/>
                                  </a:gs>
                                  <a:gs pos="100000">
                                    <a:srgbClr val="3A7CCB"/>
                                  </a:gs>
                                </a:gsLst>
                                <a:lin ang="16200000"/>
                              </a:gradFill>
                              <a:ln w="9525">
                                <a:solidFill>
                                  <a:schemeClr val="accent1">
                                    <a:lumMod val="95000"/>
                                    <a:lumOff val="0"/>
                                  </a:schemeClr>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06F3FE0" id="Nach links gekrümmter Pfeil 17"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" adj="16200,20250,5400" fillcolor="#2c5d98" strokecolor="#3c6abe [3044]">
                      <v:fill color2="#3a7ccb" rotate="t" angle="180" colors="0 #2c5d98;52429f #3c7bc7;1 #3a7ccb" focus="100%" type="gradient">
                        <o:fill v:ext="view" type="gradientUnscaled"/>
                      </v:fill>
                      <v:shadow on="t" color="black" opacity="22936f" origin=",.5" offset="0,.63889mm"/>
                      <w10:anchorlock/>
                    </v:shape>
                  </w:pict>
                </mc:Fallback>
              </mc:AlternateContent>
            </w:r>
          </w:p>
        </w:tc>
        <w:tc>
          <w:tcPr>
            <w:tcW w:w="432" w:type="dxa"/>
            <w:hideMark/>
          </w:tcPr>
          <w:p w14:paraId="43097DBB"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55390">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2</w:t>
            </w:r>
          </w:p>
        </w:tc>
      </w:tr>
      <w:tr w:rsidR="00955049" w:rsidRPr="00055390" w14:paraId="28F4D906" w14:textId="77777777" w:rsidTr="005F58FF">
        <w:trPr>
          <w:trHeight w:val="221"/>
          <w:jc w:val="center"/>
        </w:trPr>
        <w:tc>
          <w:tcPr>
            <w:tcW w:w="1880" w:type="dxa"/>
            <w:hideMark/>
          </w:tcPr>
          <w:p w14:paraId="72271699" w14:textId="77777777" w:rsidR="00955049" w:rsidRPr="00055390" w:rsidRDefault="00955049" w:rsidP="00586345">
            <w:pPr>
              <w:spacing w:line="240" w:lineRule="auto"/>
              <w:jc w:val="both"/>
              <w:rPr>
                <w:rFonts w:ascii="Arial" w:hAnsi="Arial" w:cs="Arial"/>
                <w:sz w:val="20"/>
                <w:szCs w:val="20"/>
              </w:rPr>
            </w:pPr>
            <w:r w:rsidRPr="00055390">
              <w:rPr>
                <w:rFonts w:ascii="Arial" w:hAnsi="Arial" w:cs="Arial"/>
                <w:sz w:val="20"/>
                <w:szCs w:val="20"/>
              </w:rPr>
              <w:t>Sellerie</w:t>
            </w:r>
          </w:p>
        </w:tc>
        <w:tc>
          <w:tcPr>
            <w:tcW w:w="636" w:type="dxa"/>
            <w:hideMark/>
          </w:tcPr>
          <w:p w14:paraId="609AD9A6"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0FC26EC2" wp14:editId="311FB9A1">
                      <wp:extent cx="114300" cy="228600"/>
                      <wp:effectExtent l="19050" t="9525" r="9525" b="28575"/>
                      <wp:docPr id="16" name="Nach links gekrümmter Pfei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gradFill rotWithShape="1">
                                <a:gsLst>
                                  <a:gs pos="0">
                                    <a:srgbClr val="2C5D98"/>
                                  </a:gs>
                                  <a:gs pos="80000">
                                    <a:srgbClr val="3C7BC7"/>
                                  </a:gs>
                                  <a:gs pos="100000">
                                    <a:srgbClr val="3A7CCB"/>
                                  </a:gs>
                                </a:gsLst>
                                <a:lin ang="16200000"/>
                              </a:gradFill>
                              <a:ln w="9525">
                                <a:solidFill>
                                  <a:schemeClr val="accent1">
                                    <a:lumMod val="95000"/>
                                    <a:lumOff val="0"/>
                                  </a:schemeClr>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D431BC" id="Nach links gekrümmter Pfeil 16"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" adj="16200,20250,5400" fillcolor="#2c5d98" strokecolor="#3c6abe [3044]">
                      <v:fill color2="#3a7ccb" rotate="t" angle="180" colors="0 #2c5d98;52429f #3c7bc7;1 #3a7ccb" focus="100%" type="gradient">
                        <o:fill v:ext="view" type="gradientUnscaled"/>
                      </v:fill>
                      <v:shadow on="t" color="black" opacity="22936f" origin=",.5" offset="0,.63889mm"/>
                      <w10:anchorlock/>
                    </v:shape>
                  </w:pict>
                </mc:Fallback>
              </mc:AlternateContent>
            </w:r>
          </w:p>
        </w:tc>
        <w:tc>
          <w:tcPr>
            <w:tcW w:w="432" w:type="dxa"/>
            <w:hideMark/>
          </w:tcPr>
          <w:p w14:paraId="2F9CAF11"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55390">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3</w:t>
            </w:r>
          </w:p>
        </w:tc>
      </w:tr>
      <w:tr w:rsidR="00955049" w:rsidRPr="00055390" w14:paraId="312BD4A9" w14:textId="77777777" w:rsidTr="005F58FF">
        <w:trPr>
          <w:trHeight w:val="264"/>
          <w:jc w:val="center"/>
        </w:trPr>
        <w:tc>
          <w:tcPr>
            <w:tcW w:w="1880" w:type="dxa"/>
          </w:tcPr>
          <w:p w14:paraId="54367759" w14:textId="77777777" w:rsidR="00955049" w:rsidRPr="00055390" w:rsidRDefault="00955049" w:rsidP="00586345">
            <w:pPr>
              <w:tabs>
                <w:tab w:val="left" w:pos="1607"/>
              </w:tabs>
              <w:spacing w:line="240" w:lineRule="auto"/>
              <w:jc w:val="both"/>
              <w:rPr>
                <w:rFonts w:ascii="Arial" w:hAnsi="Arial" w:cs="Arial"/>
                <w:sz w:val="20"/>
                <w:szCs w:val="20"/>
              </w:rPr>
            </w:pPr>
            <w:r w:rsidRPr="00055390">
              <w:rPr>
                <w:rFonts w:ascii="Arial" w:hAnsi="Arial" w:cs="Arial"/>
                <w:sz w:val="20"/>
                <w:szCs w:val="20"/>
              </w:rPr>
              <w:t>Postbote</w:t>
            </w:r>
          </w:p>
          <w:p w14:paraId="488D65B3" w14:textId="77777777" w:rsidR="00955049" w:rsidRPr="00055390" w:rsidRDefault="00955049" w:rsidP="00586345">
            <w:pPr>
              <w:tabs>
                <w:tab w:val="left" w:pos="1607"/>
              </w:tabs>
              <w:spacing w:line="240" w:lineRule="auto"/>
              <w:jc w:val="both"/>
              <w:rPr>
                <w:rFonts w:ascii="Arial" w:hAnsi="Arial" w:cs="Arial"/>
                <w:sz w:val="20"/>
                <w:szCs w:val="20"/>
              </w:rPr>
            </w:pPr>
          </w:p>
        </w:tc>
        <w:tc>
          <w:tcPr>
            <w:tcW w:w="636" w:type="dxa"/>
            <w:hideMark/>
          </w:tcPr>
          <w:p w14:paraId="73837218"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29213553" wp14:editId="7A0770D7">
                      <wp:extent cx="114300" cy="228600"/>
                      <wp:effectExtent l="19050" t="9525" r="9525" b="28575"/>
                      <wp:docPr id="19" name="Nach links gekrümmter Pfei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gradFill rotWithShape="1">
                                <a:gsLst>
                                  <a:gs pos="0">
                                    <a:srgbClr val="2C5D98"/>
                                  </a:gs>
                                  <a:gs pos="80000">
                                    <a:srgbClr val="3C7BC7"/>
                                  </a:gs>
                                  <a:gs pos="100000">
                                    <a:srgbClr val="3A7CCB"/>
                                  </a:gs>
                                </a:gsLst>
                                <a:lin ang="16200000"/>
                              </a:gradFill>
                              <a:ln w="9525">
                                <a:solidFill>
                                  <a:schemeClr val="accent1">
                                    <a:lumMod val="95000"/>
                                    <a:lumOff val="0"/>
                                  </a:schemeClr>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AEEFC3E" id="Nach links gekrümmter Pfeil 15"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" adj="16200,20250,5400" fillcolor="#2c5d98" strokecolor="#3c6abe [3044]">
                      <v:fill color2="#3a7ccb" rotate="t" angle="180" colors="0 #2c5d98;52429f #3c7bc7;1 #3a7ccb" focus="100%" type="gradient">
                        <o:fill v:ext="view" type="gradientUnscaled"/>
                      </v:fill>
                      <v:shadow on="t" color="black" opacity="22936f" origin=",.5" offset="0,.63889mm"/>
                      <w10:anchorlock/>
                    </v:shape>
                  </w:pict>
                </mc:Fallback>
              </mc:AlternateContent>
            </w:r>
          </w:p>
        </w:tc>
        <w:tc>
          <w:tcPr>
            <w:tcW w:w="432" w:type="dxa"/>
            <w:hideMark/>
          </w:tcPr>
          <w:p w14:paraId="14BCFC68"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55390">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4</w:t>
            </w:r>
          </w:p>
        </w:tc>
      </w:tr>
      <w:tr w:rsidR="00955049" w:rsidRPr="00055390" w14:paraId="2C271C80" w14:textId="77777777" w:rsidTr="005F58FF">
        <w:trPr>
          <w:trHeight w:val="221"/>
          <w:jc w:val="center"/>
        </w:trPr>
        <w:tc>
          <w:tcPr>
            <w:tcW w:w="1880" w:type="dxa"/>
            <w:hideMark/>
          </w:tcPr>
          <w:p w14:paraId="798A17AE" w14:textId="77777777" w:rsidR="00955049" w:rsidRPr="00055390" w:rsidRDefault="00955049" w:rsidP="00586345">
            <w:pPr>
              <w:spacing w:line="240" w:lineRule="auto"/>
              <w:jc w:val="both"/>
              <w:rPr>
                <w:rFonts w:ascii="Arial" w:hAnsi="Arial" w:cs="Arial"/>
                <w:sz w:val="20"/>
                <w:szCs w:val="20"/>
              </w:rPr>
            </w:pPr>
            <w:r w:rsidRPr="00055390">
              <w:rPr>
                <w:rFonts w:ascii="Arial" w:hAnsi="Arial" w:cs="Arial"/>
                <w:sz w:val="20"/>
                <w:szCs w:val="20"/>
              </w:rPr>
              <w:t>Lauch</w:t>
            </w:r>
          </w:p>
        </w:tc>
        <w:tc>
          <w:tcPr>
            <w:tcW w:w="636" w:type="dxa"/>
            <w:hideMark/>
          </w:tcPr>
          <w:p w14:paraId="41BB6892"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0A80D115" wp14:editId="0AE1D88A">
                      <wp:extent cx="114300" cy="228600"/>
                      <wp:effectExtent l="19050" t="9525" r="9525" b="28575"/>
                      <wp:docPr id="20" name="Nach links gekrümmter Pfei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gradFill rotWithShape="1">
                                <a:gsLst>
                                  <a:gs pos="0">
                                    <a:srgbClr val="2C5D98"/>
                                  </a:gs>
                                  <a:gs pos="80000">
                                    <a:srgbClr val="3C7BC7"/>
                                  </a:gs>
                                  <a:gs pos="100000">
                                    <a:srgbClr val="3A7CCB"/>
                                  </a:gs>
                                </a:gsLst>
                                <a:lin ang="16200000"/>
                              </a:gradFill>
                              <a:ln w="9525">
                                <a:solidFill>
                                  <a:schemeClr val="accent1">
                                    <a:lumMod val="95000"/>
                                    <a:lumOff val="0"/>
                                  </a:schemeClr>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8C982A7" id="Nach links gekrümmter Pfeil 14"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" adj="16200,20250,5400" fillcolor="#2c5d98" strokecolor="#3c6abe [3044]">
                      <v:fill color2="#3a7ccb" rotate="t" angle="180" colors="0 #2c5d98;52429f #3c7bc7;1 #3a7ccb" focus="100%" type="gradient">
                        <o:fill v:ext="view" type="gradientUnscaled"/>
                      </v:fill>
                      <v:shadow on="t" color="black" opacity="22936f" origin=",.5" offset="0,.63889mm"/>
                      <w10:anchorlock/>
                    </v:shape>
                  </w:pict>
                </mc:Fallback>
              </mc:AlternateContent>
            </w:r>
          </w:p>
        </w:tc>
        <w:tc>
          <w:tcPr>
            <w:tcW w:w="432" w:type="dxa"/>
            <w:hideMark/>
          </w:tcPr>
          <w:p w14:paraId="4DA77457"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55390">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5</w:t>
            </w:r>
          </w:p>
        </w:tc>
      </w:tr>
      <w:tr w:rsidR="00955049" w:rsidRPr="00055390" w14:paraId="7E026732" w14:textId="77777777" w:rsidTr="005F58FF">
        <w:trPr>
          <w:trHeight w:val="221"/>
          <w:jc w:val="center"/>
        </w:trPr>
        <w:tc>
          <w:tcPr>
            <w:tcW w:w="1880" w:type="dxa"/>
            <w:hideMark/>
          </w:tcPr>
          <w:p w14:paraId="737D2DBE" w14:textId="77777777" w:rsidR="00955049" w:rsidRPr="00055390" w:rsidRDefault="00955049" w:rsidP="00586345">
            <w:pPr>
              <w:spacing w:line="240" w:lineRule="auto"/>
              <w:jc w:val="both"/>
              <w:rPr>
                <w:rFonts w:ascii="Arial" w:hAnsi="Arial" w:cs="Arial"/>
                <w:sz w:val="20"/>
                <w:szCs w:val="20"/>
              </w:rPr>
            </w:pPr>
            <w:r w:rsidRPr="00055390">
              <w:rPr>
                <w:rFonts w:ascii="Arial" w:hAnsi="Arial" w:cs="Arial"/>
                <w:sz w:val="20"/>
                <w:szCs w:val="20"/>
              </w:rPr>
              <w:t>Lehrer</w:t>
            </w:r>
          </w:p>
        </w:tc>
        <w:tc>
          <w:tcPr>
            <w:tcW w:w="636" w:type="dxa"/>
            <w:hideMark/>
          </w:tcPr>
          <w:p w14:paraId="2450CAA9" w14:textId="77777777" w:rsidR="00955049" w:rsidRPr="00055390" w:rsidRDefault="00955049" w:rsidP="00586345">
            <w:pPr>
              <w:spacing w:line="480" w:lineRule="auto"/>
              <w:rPr>
                <w:rFonts w:ascii="Arial" w:hAnsi="Arial" w:cs="Arial"/>
              </w:rPr>
            </w:pPr>
            <w:r w:rsidRPr="00055390">
              <w:rPr>
                <w:rFonts w:ascii="Arial" w:hAnsi="Arial" w:cs="Arial"/>
                <w:noProof/>
                <w:lang w:val="en-US"/>
              </w:rPr>
              <mc:AlternateContent>
                <mc:Choice Requires="wps">
                  <w:drawing>
                    <wp:inline distT="0" distB="0" distL="0" distR="0" wp14:anchorId="153CEBAB" wp14:editId="5D29C82D">
                      <wp:extent cx="114300" cy="228600"/>
                      <wp:effectExtent l="19050" t="9525" r="9525" b="28575"/>
                      <wp:docPr id="13" name="Nach links gekrümmter Pfei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solidFill>
                                <a:srgbClr val="FFFFFF">
                                  <a:alpha val="0"/>
                                </a:srgbClr>
                              </a:solidFill>
                              <a:ln w="9525">
                                <a:solidFill>
                                  <a:srgbClr val="FFFFFF"/>
                                </a:solidFill>
                                <a:miter lim="800000"/>
                                <a:headEnd/>
                                <a:tailEnd/>
                              </a:ln>
                              <a:effectLst>
                                <a:outerShdw dist="23000" dir="5400000" rotWithShape="0">
                                  <a:schemeClr val="bg1">
                                    <a:lumMod val="100000"/>
                                    <a:lumOff val="0"/>
                                    <a:alpha val="34999"/>
                                  </a:scheme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55E6FBD" id="Nach links gekrümmter Pfeil 13"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" adj="16200,20250,5400" strokecolor="white">
                      <v:fill opacity="0"/>
                      <v:shadow on="t" color="white [3212]" opacity="22936f" origin=",.5" offset="0,.63889mm"/>
                      <w10:anchorlock/>
                    </v:shape>
                  </w:pict>
                </mc:Fallback>
              </mc:AlternateContent>
            </w:r>
          </w:p>
        </w:tc>
        <w:tc>
          <w:tcPr>
            <w:tcW w:w="432" w:type="dxa"/>
          </w:tcPr>
          <w:p w14:paraId="4A7B79F4"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r w:rsidR="00955049" w:rsidRPr="00055390" w14:paraId="428BD003" w14:textId="77777777" w:rsidTr="005F58FF">
        <w:trPr>
          <w:trHeight w:val="221"/>
          <w:jc w:val="center"/>
        </w:trPr>
        <w:tc>
          <w:tcPr>
            <w:tcW w:w="1880" w:type="dxa"/>
            <w:hideMark/>
          </w:tcPr>
          <w:p w14:paraId="3D3DD609" w14:textId="77777777" w:rsidR="00955049" w:rsidRPr="00055390" w:rsidRDefault="00955049" w:rsidP="00586345">
            <w:pPr>
              <w:spacing w:line="240" w:lineRule="auto"/>
              <w:jc w:val="both"/>
              <w:rPr>
                <w:rFonts w:ascii="Arial" w:hAnsi="Arial" w:cs="Arial"/>
                <w:i/>
                <w:sz w:val="20"/>
                <w:szCs w:val="20"/>
                <w:u w:val="single"/>
              </w:rPr>
            </w:pPr>
            <w:r w:rsidRPr="00055390">
              <w:rPr>
                <w:rFonts w:ascii="Arial" w:hAnsi="Arial" w:cs="Arial"/>
                <w:i/>
                <w:sz w:val="20"/>
                <w:szCs w:val="20"/>
                <w:u w:val="single"/>
              </w:rPr>
              <w:t>Apfel</w:t>
            </w:r>
          </w:p>
        </w:tc>
        <w:tc>
          <w:tcPr>
            <w:tcW w:w="636" w:type="dxa"/>
            <w:hideMark/>
          </w:tcPr>
          <w:p w14:paraId="0848EE44"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26F14403" wp14:editId="10CADC84">
                      <wp:extent cx="114300" cy="228600"/>
                      <wp:effectExtent l="19050" t="9525" r="9525" b="28575"/>
                      <wp:docPr id="12" name="Nach links gekrümmter Pfei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solidFill>
                                <a:srgbClr val="FFFFFF">
                                  <a:alpha val="0"/>
                                </a:srgbClr>
                              </a:solidFill>
                              <a:ln w="9525">
                                <a:solidFill>
                                  <a:srgbClr val="FFFFFF"/>
                                </a:solidFill>
                                <a:miter lim="800000"/>
                                <a:headEnd/>
                                <a:tailEnd/>
                              </a:ln>
                              <a:effectLst>
                                <a:outerShdw dist="23000" dir="5400000" rotWithShape="0">
                                  <a:schemeClr val="bg1">
                                    <a:lumMod val="100000"/>
                                    <a:lumOff val="0"/>
                                    <a:alpha val="34999"/>
                                  </a:scheme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5E0E32D" id="Nach links gekrümmter Pfeil 12"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" adj="16200,20250,5400" strokecolor="white">
                      <v:fill opacity="0"/>
                      <v:shadow on="t" color="white [3212]" opacity="22936f" origin=",.5" offset="0,.63889mm"/>
                      <w10:anchorlock/>
                    </v:shape>
                  </w:pict>
                </mc:Fallback>
              </mc:AlternateContent>
            </w:r>
          </w:p>
        </w:tc>
        <w:tc>
          <w:tcPr>
            <w:tcW w:w="432" w:type="dxa"/>
          </w:tcPr>
          <w:p w14:paraId="70E955C1"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r w:rsidR="00955049" w:rsidRPr="00055390" w14:paraId="109D1E51" w14:textId="77777777" w:rsidTr="005F58FF">
        <w:trPr>
          <w:trHeight w:val="221"/>
          <w:jc w:val="center"/>
        </w:trPr>
        <w:tc>
          <w:tcPr>
            <w:tcW w:w="1880" w:type="dxa"/>
            <w:hideMark/>
          </w:tcPr>
          <w:p w14:paraId="08B7E985" w14:textId="77777777" w:rsidR="00955049" w:rsidRPr="00055390" w:rsidRDefault="00955049" w:rsidP="00586345">
            <w:pPr>
              <w:spacing w:line="240" w:lineRule="auto"/>
              <w:jc w:val="both"/>
              <w:rPr>
                <w:rFonts w:ascii="Arial" w:hAnsi="Arial" w:cs="Arial"/>
                <w:sz w:val="20"/>
                <w:szCs w:val="20"/>
              </w:rPr>
            </w:pPr>
            <w:r w:rsidRPr="00055390">
              <w:rPr>
                <w:rFonts w:ascii="Arial" w:hAnsi="Arial" w:cs="Arial"/>
                <w:sz w:val="20"/>
                <w:szCs w:val="20"/>
              </w:rPr>
              <w:t>Bibliothekar</w:t>
            </w:r>
          </w:p>
        </w:tc>
        <w:tc>
          <w:tcPr>
            <w:tcW w:w="636" w:type="dxa"/>
            <w:hideMark/>
          </w:tcPr>
          <w:p w14:paraId="12865269"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517A7AFC" wp14:editId="62CCF6E0">
                      <wp:extent cx="114300" cy="228600"/>
                      <wp:effectExtent l="19050" t="9525" r="9525" b="28575"/>
                      <wp:docPr id="11" name="Nach links gekrümmter Pfei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gradFill rotWithShape="1">
                                <a:gsLst>
                                  <a:gs pos="0">
                                    <a:srgbClr val="2C5D98"/>
                                  </a:gs>
                                  <a:gs pos="80000">
                                    <a:srgbClr val="3C7BC7"/>
                                  </a:gs>
                                  <a:gs pos="100000">
                                    <a:srgbClr val="3A7CCB"/>
                                  </a:gs>
                                </a:gsLst>
                                <a:lin ang="16200000"/>
                              </a:gradFill>
                              <a:ln w="9525">
                                <a:solidFill>
                                  <a:schemeClr val="accent1">
                                    <a:lumMod val="95000"/>
                                    <a:lumOff val="0"/>
                                  </a:schemeClr>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8968DF6" id="Nach links gekrümmter Pfeil 11"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" adj="16200,20250,5400" fillcolor="#2c5d98" strokecolor="#3c6abe [3044]">
                      <v:fill color2="#3a7ccb" rotate="t" angle="180" colors="0 #2c5d98;52429f #3c7bc7;1 #3a7ccb" focus="100%" type="gradient">
                        <o:fill v:ext="view" type="gradientUnscaled"/>
                      </v:fill>
                      <v:shadow on="t" color="black" opacity="22936f" origin=",.5" offset="0,.63889mm"/>
                      <w10:anchorlock/>
                    </v:shape>
                  </w:pict>
                </mc:Fallback>
              </mc:AlternateContent>
            </w:r>
          </w:p>
        </w:tc>
        <w:tc>
          <w:tcPr>
            <w:tcW w:w="432" w:type="dxa"/>
            <w:hideMark/>
          </w:tcPr>
          <w:p w14:paraId="4614375F"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55390">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6</w:t>
            </w:r>
          </w:p>
        </w:tc>
      </w:tr>
      <w:tr w:rsidR="00955049" w:rsidRPr="00055390" w14:paraId="2581F9C1" w14:textId="77777777" w:rsidTr="005F58FF">
        <w:trPr>
          <w:trHeight w:val="221"/>
          <w:jc w:val="center"/>
        </w:trPr>
        <w:tc>
          <w:tcPr>
            <w:tcW w:w="1880" w:type="dxa"/>
            <w:hideMark/>
          </w:tcPr>
          <w:p w14:paraId="76A0C4FE" w14:textId="77777777" w:rsidR="00955049" w:rsidRPr="00055390" w:rsidRDefault="00955049" w:rsidP="00586345">
            <w:pPr>
              <w:spacing w:line="240" w:lineRule="auto"/>
              <w:jc w:val="both"/>
              <w:rPr>
                <w:rFonts w:ascii="Arial" w:hAnsi="Arial" w:cs="Arial"/>
                <w:sz w:val="20"/>
                <w:szCs w:val="20"/>
              </w:rPr>
            </w:pPr>
            <w:r w:rsidRPr="00055390">
              <w:rPr>
                <w:rFonts w:ascii="Arial" w:hAnsi="Arial" w:cs="Arial"/>
                <w:sz w:val="20"/>
                <w:szCs w:val="20"/>
              </w:rPr>
              <w:t>Spinat</w:t>
            </w:r>
          </w:p>
        </w:tc>
        <w:tc>
          <w:tcPr>
            <w:tcW w:w="636" w:type="dxa"/>
            <w:hideMark/>
          </w:tcPr>
          <w:p w14:paraId="10B22DA0"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6C27EDB4" wp14:editId="52D6F5AB">
                      <wp:extent cx="114300" cy="228600"/>
                      <wp:effectExtent l="19050" t="9525" r="9525" b="28575"/>
                      <wp:docPr id="10" name="Nach links gekrümmter Pfei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solidFill>
                                <a:srgbClr val="FFFFFF">
                                  <a:alpha val="0"/>
                                </a:srgbClr>
                              </a:solidFill>
                              <a:ln w="9525">
                                <a:solidFill>
                                  <a:srgbClr val="FFFFFF"/>
                                </a:solidFill>
                                <a:miter lim="800000"/>
                                <a:headEnd/>
                                <a:tailEnd/>
                              </a:ln>
                              <a:effectLst>
                                <a:outerShdw dist="23000" dir="5400000" rotWithShape="0">
                                  <a:schemeClr val="bg1">
                                    <a:lumMod val="100000"/>
                                    <a:lumOff val="0"/>
                                    <a:alpha val="34999"/>
                                  </a:scheme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29A6FD7" id="Nach links gekrümmter Pfeil 10"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" adj="16200,20250,5400" strokecolor="white">
                      <v:fill opacity="0"/>
                      <v:shadow on="t" color="white [3212]" opacity="22936f" origin=",.5" offset="0,.63889mm"/>
                      <w10:anchorlock/>
                    </v:shape>
                  </w:pict>
                </mc:Fallback>
              </mc:AlternateContent>
            </w:r>
          </w:p>
        </w:tc>
        <w:tc>
          <w:tcPr>
            <w:tcW w:w="432" w:type="dxa"/>
          </w:tcPr>
          <w:p w14:paraId="1E8D1597"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r w:rsidR="00955049" w:rsidRPr="00055390" w14:paraId="5D546EDD" w14:textId="77777777" w:rsidTr="005F58FF">
        <w:trPr>
          <w:trHeight w:val="221"/>
          <w:jc w:val="center"/>
        </w:trPr>
        <w:tc>
          <w:tcPr>
            <w:tcW w:w="1880" w:type="dxa"/>
            <w:hideMark/>
          </w:tcPr>
          <w:p w14:paraId="065727ED" w14:textId="77777777" w:rsidR="00955049" w:rsidRPr="00055390" w:rsidRDefault="00955049" w:rsidP="00586345">
            <w:pPr>
              <w:spacing w:line="240" w:lineRule="auto"/>
              <w:jc w:val="both"/>
              <w:rPr>
                <w:rFonts w:ascii="Arial" w:hAnsi="Arial" w:cs="Arial"/>
                <w:i/>
                <w:sz w:val="20"/>
                <w:szCs w:val="20"/>
                <w:u w:val="single"/>
              </w:rPr>
            </w:pPr>
            <w:r w:rsidRPr="00055390">
              <w:rPr>
                <w:rFonts w:ascii="Arial" w:hAnsi="Arial" w:cs="Arial"/>
                <w:i/>
                <w:sz w:val="20"/>
                <w:szCs w:val="20"/>
                <w:u w:val="single"/>
              </w:rPr>
              <w:t>Postbote</w:t>
            </w:r>
          </w:p>
        </w:tc>
        <w:tc>
          <w:tcPr>
            <w:tcW w:w="636" w:type="dxa"/>
            <w:hideMark/>
          </w:tcPr>
          <w:p w14:paraId="58A35529"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1B9B94E3" wp14:editId="3AAB944B">
                      <wp:extent cx="114300" cy="228600"/>
                      <wp:effectExtent l="19050" t="9525" r="9525" b="28575"/>
                      <wp:docPr id="9" name="Nach links gekrümmter Pfei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solidFill>
                                <a:srgbClr val="FFFFFF">
                                  <a:alpha val="0"/>
                                </a:srgbClr>
                              </a:solidFill>
                              <a:ln w="9525">
                                <a:solidFill>
                                  <a:srgbClr val="FFFFFF"/>
                                </a:solidFill>
                                <a:miter lim="800000"/>
                                <a:headEnd/>
                                <a:tailEnd/>
                              </a:ln>
                              <a:effectLst>
                                <a:outerShdw dist="23000" dir="5400000" rotWithShape="0">
                                  <a:schemeClr val="bg1">
                                    <a:lumMod val="100000"/>
                                    <a:lumOff val="0"/>
                                    <a:alpha val="34999"/>
                                  </a:scheme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D0164A2" id="Nach links gekrümmter Pfeil 9"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" adj="16200,20250,5400" strokecolor="white">
                      <v:fill opacity="0"/>
                      <v:shadow on="t" color="white [3212]" opacity="22936f" origin=",.5" offset="0,.63889mm"/>
                      <w10:anchorlock/>
                    </v:shape>
                  </w:pict>
                </mc:Fallback>
              </mc:AlternateContent>
            </w:r>
          </w:p>
        </w:tc>
        <w:tc>
          <w:tcPr>
            <w:tcW w:w="432" w:type="dxa"/>
          </w:tcPr>
          <w:p w14:paraId="0D06EA3A"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r w:rsidR="00955049" w:rsidRPr="00055390" w14:paraId="5EBBBD07" w14:textId="77777777" w:rsidTr="005F58FF">
        <w:trPr>
          <w:trHeight w:val="221"/>
          <w:jc w:val="center"/>
        </w:trPr>
        <w:tc>
          <w:tcPr>
            <w:tcW w:w="1880" w:type="dxa"/>
            <w:hideMark/>
          </w:tcPr>
          <w:p w14:paraId="0B2DEC2E" w14:textId="77777777" w:rsidR="00955049" w:rsidRPr="00055390" w:rsidRDefault="00955049" w:rsidP="00586345">
            <w:pPr>
              <w:spacing w:line="240" w:lineRule="auto"/>
              <w:jc w:val="both"/>
              <w:rPr>
                <w:rFonts w:ascii="Arial" w:hAnsi="Arial" w:cs="Arial"/>
                <w:sz w:val="20"/>
                <w:szCs w:val="20"/>
              </w:rPr>
            </w:pPr>
            <w:r w:rsidRPr="00055390">
              <w:rPr>
                <w:rFonts w:ascii="Arial" w:hAnsi="Arial" w:cs="Arial"/>
                <w:sz w:val="20"/>
                <w:szCs w:val="20"/>
              </w:rPr>
              <w:t>Brokkoli</w:t>
            </w:r>
          </w:p>
        </w:tc>
        <w:tc>
          <w:tcPr>
            <w:tcW w:w="636" w:type="dxa"/>
            <w:hideMark/>
          </w:tcPr>
          <w:p w14:paraId="7BCA56A8"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6364D431" wp14:editId="2E2D3890">
                      <wp:extent cx="114300" cy="228600"/>
                      <wp:effectExtent l="19050" t="9525" r="9525" b="28575"/>
                      <wp:docPr id="8" name="Nach links gekrümmter Pfei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gradFill rotWithShape="1">
                                <a:gsLst>
                                  <a:gs pos="0">
                                    <a:srgbClr val="2C5D98"/>
                                  </a:gs>
                                  <a:gs pos="80000">
                                    <a:srgbClr val="3C7BC7"/>
                                  </a:gs>
                                  <a:gs pos="100000">
                                    <a:srgbClr val="3A7CCB"/>
                                  </a:gs>
                                </a:gsLst>
                                <a:lin ang="16200000"/>
                              </a:gradFill>
                              <a:ln w="9525">
                                <a:solidFill>
                                  <a:schemeClr val="accent1">
                                    <a:lumMod val="95000"/>
                                    <a:lumOff val="0"/>
                                  </a:schemeClr>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46AEC42" id="Nach links gekrümmter Pfeil 8"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" adj="16200,20250,5400" fillcolor="#2c5d98" strokecolor="#3c6abe [3044]">
                      <v:fill color2="#3a7ccb" rotate="t" angle="180" colors="0 #2c5d98;52429f #3c7bc7;1 #3a7ccb" focus="100%" type="gradient">
                        <o:fill v:ext="view" type="gradientUnscaled"/>
                      </v:fill>
                      <v:shadow on="t" color="black" opacity="22936f" origin=",.5" offset="0,.63889mm"/>
                      <w10:anchorlock/>
                    </v:shape>
                  </w:pict>
                </mc:Fallback>
              </mc:AlternateContent>
            </w:r>
          </w:p>
        </w:tc>
        <w:tc>
          <w:tcPr>
            <w:tcW w:w="432" w:type="dxa"/>
            <w:hideMark/>
          </w:tcPr>
          <w:p w14:paraId="1C6B62D8"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55390">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7</w:t>
            </w:r>
          </w:p>
        </w:tc>
      </w:tr>
      <w:tr w:rsidR="00955049" w:rsidRPr="00055390" w14:paraId="0839DD67" w14:textId="77777777" w:rsidTr="005F58FF">
        <w:trPr>
          <w:trHeight w:val="221"/>
          <w:jc w:val="center"/>
        </w:trPr>
        <w:tc>
          <w:tcPr>
            <w:tcW w:w="1880" w:type="dxa"/>
            <w:hideMark/>
          </w:tcPr>
          <w:p w14:paraId="634F9719" w14:textId="77777777" w:rsidR="00955049" w:rsidRPr="00055390" w:rsidRDefault="00955049" w:rsidP="00586345">
            <w:pPr>
              <w:spacing w:line="240" w:lineRule="auto"/>
              <w:jc w:val="both"/>
              <w:rPr>
                <w:rFonts w:ascii="Arial" w:hAnsi="Arial" w:cs="Arial"/>
                <w:sz w:val="20"/>
                <w:szCs w:val="20"/>
              </w:rPr>
            </w:pPr>
            <w:r w:rsidRPr="00055390">
              <w:rPr>
                <w:rFonts w:ascii="Arial" w:hAnsi="Arial" w:cs="Arial"/>
                <w:sz w:val="20"/>
                <w:szCs w:val="20"/>
              </w:rPr>
              <w:t>Sekretärin</w:t>
            </w:r>
          </w:p>
        </w:tc>
        <w:tc>
          <w:tcPr>
            <w:tcW w:w="636" w:type="dxa"/>
            <w:hideMark/>
          </w:tcPr>
          <w:p w14:paraId="7F6486F3" w14:textId="77777777" w:rsidR="00955049" w:rsidRPr="00055390" w:rsidRDefault="00955049" w:rsidP="00586345">
            <w:pPr>
              <w:spacing w:line="480" w:lineRule="auto"/>
              <w:jc w:val="both"/>
              <w:rPr>
                <w:rFonts w:ascii="Arial" w:hAnsi="Arial" w:cs="Arial"/>
              </w:rPr>
            </w:pPr>
            <w:r w:rsidRPr="00055390">
              <w:rPr>
                <w:rFonts w:ascii="Arial" w:hAnsi="Arial" w:cs="Arial"/>
                <w:noProof/>
                <w:lang w:val="en-US"/>
              </w:rPr>
              <mc:AlternateContent>
                <mc:Choice Requires="wps">
                  <w:drawing>
                    <wp:inline distT="0" distB="0" distL="0" distR="0" wp14:anchorId="17DFC136" wp14:editId="7E03E05F">
                      <wp:extent cx="114300" cy="228600"/>
                      <wp:effectExtent l="19050" t="9525" r="9525" b="28575"/>
                      <wp:docPr id="21" name="Nach links gekrümmter Pfei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curvedLeftArrow">
                                <a:avLst>
                                  <a:gd name="adj1" fmla="val 25000"/>
                                  <a:gd name="adj2" fmla="val 50000"/>
                                  <a:gd name="adj3" fmla="val 25000"/>
                                </a:avLst>
                              </a:prstGeom>
                              <a:solidFill>
                                <a:srgbClr val="FFFFFF">
                                  <a:alpha val="0"/>
                                </a:srgbClr>
                              </a:solidFill>
                              <a:ln w="9525">
                                <a:solidFill>
                                  <a:srgbClr val="FFFFFF"/>
                                </a:solidFill>
                                <a:miter lim="800000"/>
                                <a:headEnd/>
                                <a:tailEnd/>
                              </a:ln>
                              <a:effectLst>
                                <a:outerShdw dist="23000" dir="5400000" rotWithShape="0">
                                  <a:schemeClr val="bg1">
                                    <a:lumMod val="100000"/>
                                    <a:lumOff val="0"/>
                                    <a:alpha val="34999"/>
                                  </a:schemeClr>
                                </a:outerShdw>
                              </a:effectLst>
                            </wps:spPr>
                            <wps:bodyPr rot="0" vert="horz" wrap="square" lIns="91440" tIns="45720" rIns="91440" bIns="45720"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C1141CC" id="Nach links gekrümmter Pfeil 7" o:spid="_x0000_s1026" type="#_x0000_t103" style="width: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" adj="16200,20250,5400" strokecolor="white">
                      <v:fill opacity="0"/>
                      <v:shadow on="t" color="white [3212]" opacity="22936f" origin=",.5" offset="0,.63889mm"/>
                      <w10:anchorlock/>
                    </v:shape>
                  </w:pict>
                </mc:Fallback>
              </mc:AlternateContent>
            </w:r>
          </w:p>
        </w:tc>
        <w:tc>
          <w:tcPr>
            <w:tcW w:w="432" w:type="dxa"/>
          </w:tcPr>
          <w:p w14:paraId="4E9A158F" w14:textId="77777777" w:rsidR="00955049" w:rsidRPr="00055390" w:rsidRDefault="00955049" w:rsidP="00586345">
            <w:pPr>
              <w:spacing w:line="480" w:lineRule="auto"/>
              <w:jc w:val="both"/>
              <w:rPr>
                <w:rFonts w:ascii="Arial" w:hAnsi="Arial" w:cs="Arial"/>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bl>
    <w:p w14:paraId="7C2D8873" w14:textId="7DC095DB" w:rsidR="00812E5E"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Apfel wird nicht gezählt (Kategorienfehler).</w:t>
      </w:r>
      <w:r w:rsidR="00055390">
        <w:rPr>
          <w:rFonts w:ascii="Arial" w:hAnsi="Arial" w:cs="Arial"/>
          <w:sz w:val="18"/>
          <w:szCs w:val="18"/>
        </w:rPr>
        <w:t xml:space="preserve"> </w:t>
      </w:r>
      <w:r w:rsidRPr="00055390">
        <w:rPr>
          <w:rFonts w:ascii="Arial" w:hAnsi="Arial" w:cs="Arial"/>
          <w:sz w:val="18"/>
          <w:szCs w:val="18"/>
        </w:rPr>
        <w:t>Postbote wurde zweimal wiederholt (Wiederholung).</w:t>
      </w:r>
      <w:r w:rsidR="00055390">
        <w:rPr>
          <w:rFonts w:ascii="Arial" w:hAnsi="Arial" w:cs="Arial"/>
          <w:sz w:val="18"/>
          <w:szCs w:val="18"/>
        </w:rPr>
        <w:t xml:space="preserve"> </w:t>
      </w:r>
      <w:r w:rsidRPr="00055390">
        <w:rPr>
          <w:rFonts w:ascii="Arial" w:hAnsi="Arial" w:cs="Arial"/>
          <w:sz w:val="18"/>
          <w:szCs w:val="18"/>
        </w:rPr>
        <w:t>Dadurch ist der Gesamtpunktwert 7.</w:t>
      </w:r>
    </w:p>
    <w:p w14:paraId="5B3ECC7E" w14:textId="35CB7B82"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 xml:space="preserve">Verbales Lernen </w:t>
      </w:r>
    </w:p>
    <w:p w14:paraId="5A4E0AA8"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63F22A31" w14:textId="5C029BB3"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lastRenderedPageBreak/>
        <w:t>Durchführung:</w:t>
      </w:r>
      <w:r w:rsidRPr="00055390">
        <w:rPr>
          <w:rFonts w:ascii="Arial" w:hAnsi="Arial" w:cs="Arial"/>
          <w:sz w:val="18"/>
          <w:szCs w:val="18"/>
        </w:rPr>
        <w:t xml:space="preserve"> Der Testleiter gibt der Testperson folgende Anweisung: „Ich werde Ihnen nun eine Wortliste vorlesen, welche Sie bitte lernen sollen. Bitte wiederholen und merken Sie sich die Wörter. Ich werde Sie in einigen Minuten noch einmal bitten, diese Wörter wiederzugeben. Sind Sie bereit? Das sind die Wörter.“</w:t>
      </w:r>
    </w:p>
    <w:p w14:paraId="0BCEAAC2" w14:textId="1F59490B"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 xml:space="preserve">(Lesen Sie die 5 Wörter in einer Geschwindigkeit von 1/Sekunde vor. Lassen Sie die Testperson die Wörter wiedergeben, sobald Sie die Wörter vorgelesen haben. Lassen Sie die Testperson nach Aufforderung noch einmal die Wörter wiederholen. </w:t>
      </w:r>
      <w:r w:rsidR="00736A3C" w:rsidRPr="00E559D1">
        <w:rPr>
          <w:rFonts w:ascii="Arial" w:hAnsi="Arial" w:cs="Arial"/>
          <w:bCs/>
          <w:sz w:val="18"/>
          <w:szCs w:val="18"/>
        </w:rPr>
        <w:t>Wiederholen Sie</w:t>
      </w:r>
      <w:r w:rsidRPr="00055390">
        <w:rPr>
          <w:rFonts w:ascii="Arial" w:hAnsi="Arial" w:cs="Arial"/>
          <w:color w:val="FF0000"/>
          <w:sz w:val="18"/>
          <w:szCs w:val="18"/>
        </w:rPr>
        <w:t xml:space="preserve"> </w:t>
      </w:r>
      <w:r w:rsidRPr="00055390">
        <w:rPr>
          <w:rFonts w:ascii="Arial" w:hAnsi="Arial" w:cs="Arial"/>
          <w:sz w:val="18"/>
          <w:szCs w:val="18"/>
        </w:rPr>
        <w:t>dieses Vorgehen bis die Testperson alle 5 Wörter wiedergeben kann,</w:t>
      </w:r>
      <w:r w:rsidR="00736A3C" w:rsidRPr="00055390">
        <w:rPr>
          <w:rFonts w:ascii="Arial" w:hAnsi="Arial" w:cs="Arial"/>
          <w:sz w:val="18"/>
          <w:szCs w:val="18"/>
        </w:rPr>
        <w:t xml:space="preserve"> </w:t>
      </w:r>
      <w:r w:rsidRPr="00055390">
        <w:rPr>
          <w:rFonts w:ascii="Arial" w:hAnsi="Arial" w:cs="Arial"/>
          <w:sz w:val="18"/>
          <w:szCs w:val="18"/>
        </w:rPr>
        <w:t>aber stoppen Sie nach 4 Versuchen.</w:t>
      </w:r>
      <w:r w:rsidR="00736A3C" w:rsidRPr="00055390">
        <w:rPr>
          <w:rFonts w:ascii="Arial" w:hAnsi="Arial" w:cs="Arial"/>
          <w:sz w:val="18"/>
          <w:szCs w:val="18"/>
        </w:rPr>
        <w:t xml:space="preserve"> </w:t>
      </w:r>
      <w:r w:rsidR="00736A3C" w:rsidRPr="00E559D1">
        <w:rPr>
          <w:rFonts w:ascii="Arial" w:hAnsi="Arial" w:cs="Arial"/>
          <w:bCs/>
          <w:sz w:val="18"/>
          <w:szCs w:val="18"/>
        </w:rPr>
        <w:t>Die Testperson kann die fünf Wörter in jeder Reihenfolge wiedergeben.</w:t>
      </w:r>
      <w:r w:rsidR="00736A3C" w:rsidRPr="00055390">
        <w:rPr>
          <w:rFonts w:ascii="Arial" w:hAnsi="Arial" w:cs="Arial"/>
          <w:sz w:val="18"/>
          <w:szCs w:val="18"/>
        </w:rPr>
        <w:t xml:space="preserve"> </w:t>
      </w:r>
      <w:r w:rsidRPr="00055390">
        <w:rPr>
          <w:rFonts w:ascii="Arial" w:hAnsi="Arial" w:cs="Arial"/>
          <w:sz w:val="18"/>
          <w:szCs w:val="18"/>
        </w:rPr>
        <w:t>Dokumentieren Sie, wie viele Wörter wiederholt werden konnten.)</w:t>
      </w:r>
    </w:p>
    <w:p w14:paraId="0C5CB2D2"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5C55C252" w14:textId="5B44CC79"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8"/>
          <w:szCs w:val="18"/>
        </w:rPr>
        <w:t xml:space="preserve"> Dieser Teil der CCAS Skala wird </w:t>
      </w:r>
      <w:r w:rsidRPr="00055390">
        <w:rPr>
          <w:rFonts w:ascii="Arial" w:hAnsi="Arial" w:cs="Arial"/>
          <w:sz w:val="18"/>
          <w:szCs w:val="18"/>
          <w:u w:val="single"/>
        </w:rPr>
        <w:t>nicht</w:t>
      </w:r>
      <w:r w:rsidRPr="00055390">
        <w:rPr>
          <w:rFonts w:ascii="Arial" w:hAnsi="Arial" w:cs="Arial"/>
          <w:sz w:val="18"/>
          <w:szCs w:val="18"/>
        </w:rPr>
        <w:t xml:space="preserve"> mit Punkten bewertet. Wenn 4 Versuche benötigt werden, die 5 Wörter zu lernen, ist dies ein Hinweis für eine zerebrale Beteiligung.</w:t>
      </w:r>
    </w:p>
    <w:p w14:paraId="796521E8" w14:textId="77777777" w:rsidR="006E611C" w:rsidRPr="00055390" w:rsidRDefault="006E611C" w:rsidP="002721EE">
      <w:pPr>
        <w:pStyle w:val="ListParagraph"/>
        <w:spacing w:after="0" w:line="480" w:lineRule="auto"/>
        <w:jc w:val="both"/>
        <w:rPr>
          <w:rFonts w:ascii="Arial" w:hAnsi="Arial" w:cs="Arial"/>
          <w:sz w:val="18"/>
          <w:szCs w:val="18"/>
        </w:rPr>
      </w:pPr>
    </w:p>
    <w:p w14:paraId="610C9828" w14:textId="337F8802"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 xml:space="preserve">Zahlenspanne </w:t>
      </w:r>
      <w:r w:rsidR="000541A8" w:rsidRPr="00055390">
        <w:rPr>
          <w:rFonts w:ascii="Arial" w:hAnsi="Arial" w:cs="Arial"/>
          <w:b/>
          <w:sz w:val="18"/>
          <w:szCs w:val="18"/>
          <w:u w:val="single"/>
        </w:rPr>
        <w:t>V</w:t>
      </w:r>
      <w:r w:rsidRPr="00055390">
        <w:rPr>
          <w:rFonts w:ascii="Arial" w:hAnsi="Arial" w:cs="Arial"/>
          <w:b/>
          <w:sz w:val="18"/>
          <w:szCs w:val="18"/>
          <w:u w:val="single"/>
        </w:rPr>
        <w:t>orwärts</w:t>
      </w:r>
    </w:p>
    <w:p w14:paraId="26D943A9"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2726FB44" w14:textId="05A55894"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„Ich werde Ihnen nun einige Zahlen jeweils einmal vorlesen. Bitte wiederholen Sie diese in der exakt gleichen Reihenfolge. Sind Sie bereit? Das sind die Zahlen.“</w:t>
      </w:r>
    </w:p>
    <w:p w14:paraId="1D8238F2" w14:textId="7F3BB1EE"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 xml:space="preserve">(Lesen Sie laut mit einer Geschwindigkeit </w:t>
      </w:r>
      <w:r w:rsidR="008B25D3" w:rsidRPr="00055390">
        <w:rPr>
          <w:rFonts w:ascii="Arial" w:hAnsi="Arial" w:cs="Arial"/>
          <w:sz w:val="18"/>
          <w:szCs w:val="18"/>
        </w:rPr>
        <w:t>einer Ziffer</w:t>
      </w:r>
      <w:r w:rsidRPr="00055390">
        <w:rPr>
          <w:rFonts w:ascii="Arial" w:hAnsi="Arial" w:cs="Arial"/>
          <w:sz w:val="18"/>
          <w:szCs w:val="18"/>
        </w:rPr>
        <w:t>/Sekunde vor. Beginnen Sie mit * (4 Ziffern). Wenn die Testperson 4 Ziffern nicht in der korrekten Reihenfolge wiedergeben kann, versuchen Sie 3, und dann 2. Wenn die Testperson 4 Ziffern richtig wiederholt, dann lesen Sie die 5-Ziffernfolge, dann die 6-Ziffernfolge usw. Stoppen Sie, wenn Sie die 8-Ziffernfolge erreicht haben, oder wenn die Testperson die Wiederholung nicht schafft. Erlauben Sie einen Versuch pro Ziffernfolge.)</w:t>
      </w:r>
    </w:p>
    <w:p w14:paraId="27CF5C34" w14:textId="77777777" w:rsidR="00955049" w:rsidRPr="00055390" w:rsidRDefault="00955049" w:rsidP="002721EE">
      <w:pPr>
        <w:pStyle w:val="ListParagraph"/>
        <w:spacing w:after="0" w:line="480" w:lineRule="auto"/>
        <w:jc w:val="both"/>
        <w:rPr>
          <w:rFonts w:ascii="Arial" w:hAnsi="Arial" w:cs="Arial"/>
          <w:sz w:val="18"/>
          <w:szCs w:val="18"/>
        </w:rPr>
      </w:pPr>
    </w:p>
    <w:p w14:paraId="0353C9CD" w14:textId="2FA046E2" w:rsidR="00135B8A"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8"/>
          <w:szCs w:val="18"/>
        </w:rPr>
        <w:t xml:space="preserve"> Vergeben Sie einen Punkt pro Ziffer für die längste Ziffernfolge, die korrekt wiedergegeben wurde. Jeder Fehler in einer Ziffernfolge (z.B. Tes</w:t>
      </w:r>
      <w:r w:rsidR="008B25D3" w:rsidRPr="00055390">
        <w:rPr>
          <w:rFonts w:ascii="Arial" w:hAnsi="Arial" w:cs="Arial"/>
          <w:sz w:val="18"/>
          <w:szCs w:val="18"/>
        </w:rPr>
        <w:t>t</w:t>
      </w:r>
      <w:r w:rsidRPr="00055390">
        <w:rPr>
          <w:rFonts w:ascii="Arial" w:hAnsi="Arial" w:cs="Arial"/>
          <w:sz w:val="18"/>
          <w:szCs w:val="18"/>
        </w:rPr>
        <w:t xml:space="preserve">person sagt </w:t>
      </w:r>
      <w:r w:rsidRPr="00055390">
        <w:rPr>
          <w:rFonts w:ascii="Arial" w:hAnsi="Arial" w:cs="Arial"/>
          <w:i/>
          <w:sz w:val="18"/>
          <w:szCs w:val="18"/>
        </w:rPr>
        <w:t>„1-6-9-</w:t>
      </w:r>
      <w:r w:rsidRPr="00055390">
        <w:rPr>
          <w:rFonts w:ascii="Arial" w:hAnsi="Arial" w:cs="Arial"/>
          <w:b/>
          <w:i/>
          <w:sz w:val="18"/>
          <w:szCs w:val="18"/>
          <w:u w:val="single"/>
        </w:rPr>
        <w:t>4</w:t>
      </w:r>
      <w:r w:rsidRPr="00055390">
        <w:rPr>
          <w:rFonts w:ascii="Arial" w:hAnsi="Arial" w:cs="Arial"/>
          <w:i/>
          <w:sz w:val="18"/>
          <w:szCs w:val="18"/>
        </w:rPr>
        <w:t>-5“</w:t>
      </w:r>
      <w:r w:rsidRPr="00055390">
        <w:rPr>
          <w:rFonts w:ascii="Arial" w:hAnsi="Arial" w:cs="Arial"/>
          <w:sz w:val="18"/>
          <w:szCs w:val="18"/>
        </w:rPr>
        <w:t xml:space="preserve"> anstelle von </w:t>
      </w:r>
      <w:r w:rsidRPr="00055390">
        <w:rPr>
          <w:rFonts w:ascii="Arial" w:hAnsi="Arial" w:cs="Arial"/>
          <w:i/>
          <w:sz w:val="18"/>
          <w:szCs w:val="18"/>
        </w:rPr>
        <w:t>„1-6-9-</w:t>
      </w:r>
      <w:r w:rsidRPr="00055390">
        <w:rPr>
          <w:rFonts w:ascii="Arial" w:hAnsi="Arial" w:cs="Arial"/>
          <w:b/>
          <w:i/>
          <w:sz w:val="18"/>
          <w:szCs w:val="18"/>
          <w:u w:val="single"/>
        </w:rPr>
        <w:t>2</w:t>
      </w:r>
      <w:r w:rsidRPr="00055390">
        <w:rPr>
          <w:rFonts w:ascii="Arial" w:hAnsi="Arial" w:cs="Arial"/>
          <w:i/>
          <w:sz w:val="18"/>
          <w:szCs w:val="18"/>
        </w:rPr>
        <w:t>-5“)</w:t>
      </w:r>
      <w:r w:rsidRPr="00055390">
        <w:rPr>
          <w:rFonts w:ascii="Arial" w:hAnsi="Arial" w:cs="Arial"/>
          <w:sz w:val="18"/>
          <w:szCs w:val="18"/>
        </w:rPr>
        <w:t xml:space="preserve">, der nicht sofort von der Testperson selbst korrigiert wird, zählt als Fehler, und die längste zuvor korrekt wiedergegebene Ziffernfolge wird zur Bewertung herangezogen (hier: 4 Punkte, nicht 5).  </w:t>
      </w:r>
    </w:p>
    <w:p w14:paraId="32CC292A" w14:textId="2CEBFF20" w:rsidR="00135B8A" w:rsidRPr="00055390" w:rsidRDefault="00135B8A" w:rsidP="002721EE">
      <w:pPr>
        <w:pStyle w:val="ListParagraph"/>
        <w:spacing w:after="0" w:line="480" w:lineRule="auto"/>
        <w:jc w:val="both"/>
        <w:rPr>
          <w:rFonts w:ascii="Arial" w:hAnsi="Arial" w:cs="Arial"/>
          <w:sz w:val="18"/>
          <w:szCs w:val="18"/>
        </w:rPr>
      </w:pPr>
    </w:p>
    <w:p w14:paraId="66A57B39" w14:textId="76906BD6"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 xml:space="preserve">Zahlenspanne </w:t>
      </w:r>
      <w:r w:rsidR="000541A8" w:rsidRPr="00055390">
        <w:rPr>
          <w:rFonts w:ascii="Arial" w:hAnsi="Arial" w:cs="Arial"/>
          <w:b/>
          <w:sz w:val="18"/>
          <w:szCs w:val="18"/>
          <w:u w:val="single"/>
        </w:rPr>
        <w:t>R</w:t>
      </w:r>
      <w:r w:rsidRPr="00055390">
        <w:rPr>
          <w:rFonts w:ascii="Arial" w:hAnsi="Arial" w:cs="Arial"/>
          <w:b/>
          <w:sz w:val="18"/>
          <w:szCs w:val="18"/>
          <w:u w:val="single"/>
        </w:rPr>
        <w:t>ückwärts</w:t>
      </w:r>
    </w:p>
    <w:p w14:paraId="41F40FA7"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2CDF7575" w14:textId="18BF110E"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„Nun geben Sie die Zahlen bitte rückwärts wieder, also in umgekehrter Reihenfolge. Wenn ich „5-8“ sage, sollen Sie „8-5“ sagen. Haben </w:t>
      </w:r>
      <w:r w:rsidRPr="00055390">
        <w:rPr>
          <w:rFonts w:ascii="Arial" w:hAnsi="Arial" w:cs="Arial"/>
          <w:sz w:val="18"/>
          <w:szCs w:val="18"/>
        </w:rPr>
        <w:lastRenderedPageBreak/>
        <w:t>Sie die Aufgabe verstanden? Ich werde jede Zahlenfolge nur einmal vorlesen. Sind Sie bereit? Das sind die Zahlen.“</w:t>
      </w:r>
    </w:p>
    <w:p w14:paraId="743C1E67" w14:textId="7B4EC6AF"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(Starten Sie mit *(2 Ziffern). Stoppen Sie, wenn Sie die 6-Ziffernfolge erreicht haben, oder wenn die Testperson die Ziffernfolge nicht korrekt rückwärts wiedergeben kann. Erlauben Sie einen Versuch pro Ziffernfolge.)</w:t>
      </w:r>
    </w:p>
    <w:p w14:paraId="5507CCF3" w14:textId="77777777" w:rsidR="006E611C"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8"/>
          <w:szCs w:val="18"/>
        </w:rPr>
        <w:t xml:space="preserve"> Vergeben Sie einen Punkt pro Ziffer für die längste Ziffernfolge, die korrekt rückwärts wiedergegeben wurde. Jeder Fehler in einer Ziffernfolge (z.B. </w:t>
      </w:r>
      <w:r w:rsidRPr="00055390">
        <w:rPr>
          <w:rFonts w:ascii="Arial" w:hAnsi="Arial" w:cs="Arial"/>
          <w:i/>
          <w:sz w:val="18"/>
          <w:szCs w:val="18"/>
        </w:rPr>
        <w:t>„</w:t>
      </w:r>
      <w:r w:rsidRPr="00055390">
        <w:rPr>
          <w:rFonts w:ascii="Arial" w:hAnsi="Arial" w:cs="Arial"/>
          <w:b/>
          <w:i/>
          <w:sz w:val="18"/>
          <w:szCs w:val="18"/>
          <w:u w:val="single"/>
        </w:rPr>
        <w:t>8-2</w:t>
      </w:r>
      <w:r w:rsidRPr="00055390">
        <w:rPr>
          <w:rFonts w:ascii="Arial" w:hAnsi="Arial" w:cs="Arial"/>
          <w:i/>
          <w:sz w:val="18"/>
          <w:szCs w:val="18"/>
        </w:rPr>
        <w:t>-3“</w:t>
      </w:r>
      <w:r w:rsidRPr="00055390">
        <w:rPr>
          <w:rFonts w:ascii="Arial" w:hAnsi="Arial" w:cs="Arial"/>
          <w:sz w:val="18"/>
          <w:szCs w:val="18"/>
        </w:rPr>
        <w:t xml:space="preserve"> anstelle von </w:t>
      </w:r>
      <w:r w:rsidRPr="00055390">
        <w:rPr>
          <w:rFonts w:ascii="Arial" w:hAnsi="Arial" w:cs="Arial"/>
          <w:i/>
          <w:sz w:val="18"/>
          <w:szCs w:val="18"/>
        </w:rPr>
        <w:t>„</w:t>
      </w:r>
      <w:r w:rsidRPr="00055390">
        <w:rPr>
          <w:rFonts w:ascii="Arial" w:hAnsi="Arial" w:cs="Arial"/>
          <w:b/>
          <w:i/>
          <w:sz w:val="18"/>
          <w:szCs w:val="18"/>
          <w:u w:val="single"/>
        </w:rPr>
        <w:t>2-8</w:t>
      </w:r>
      <w:r w:rsidRPr="00055390">
        <w:rPr>
          <w:rFonts w:ascii="Arial" w:hAnsi="Arial" w:cs="Arial"/>
          <w:i/>
          <w:sz w:val="18"/>
          <w:szCs w:val="18"/>
        </w:rPr>
        <w:t>-3“)</w:t>
      </w:r>
      <w:r w:rsidRPr="00055390">
        <w:rPr>
          <w:rFonts w:ascii="Arial" w:hAnsi="Arial" w:cs="Arial"/>
          <w:sz w:val="18"/>
          <w:szCs w:val="18"/>
        </w:rPr>
        <w:t>, der nicht sofort von der Testperson selbst korrigiert wird, zählt als Fehler, und die längste zuvor korrekt rückwärts wiedergegebene Ziffernfolge wird zur Bewertung herangezogen.</w:t>
      </w:r>
    </w:p>
    <w:p w14:paraId="3097F130" w14:textId="1A233DD5"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 xml:space="preserve"> </w:t>
      </w:r>
    </w:p>
    <w:p w14:paraId="500C89AA" w14:textId="5237E8A6"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Würfel (Zeichnen)</w:t>
      </w:r>
    </w:p>
    <w:p w14:paraId="45E4FBDA"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0C0A26B0" w14:textId="5C4601FD"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„Bitte zeichnen Sie einen </w:t>
      </w:r>
      <w:r w:rsidR="00243386" w:rsidRPr="00055390">
        <w:rPr>
          <w:rFonts w:ascii="Arial" w:hAnsi="Arial" w:cs="Arial"/>
          <w:sz w:val="18"/>
          <w:szCs w:val="18"/>
        </w:rPr>
        <w:t xml:space="preserve">sechsseitigen </w:t>
      </w:r>
      <w:r w:rsidRPr="00055390">
        <w:rPr>
          <w:rFonts w:ascii="Arial" w:hAnsi="Arial" w:cs="Arial"/>
          <w:sz w:val="18"/>
          <w:szCs w:val="18"/>
        </w:rPr>
        <w:t xml:space="preserve">Würfel. Zeichnen Sie ihn transparent, also durchsichtig.“ </w:t>
      </w:r>
    </w:p>
    <w:p w14:paraId="53BD24C8" w14:textId="60B6A6BF"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(Keine Zeitvorgabe. Sorgfalt</w:t>
      </w:r>
      <w:r w:rsidR="00243386" w:rsidRPr="00055390">
        <w:rPr>
          <w:rFonts w:ascii="Arial" w:hAnsi="Arial" w:cs="Arial"/>
          <w:sz w:val="18"/>
          <w:szCs w:val="18"/>
        </w:rPr>
        <w:t>/Genauigkeit</w:t>
      </w:r>
      <w:r w:rsidRPr="00055390">
        <w:rPr>
          <w:rFonts w:ascii="Arial" w:hAnsi="Arial" w:cs="Arial"/>
          <w:sz w:val="18"/>
          <w:szCs w:val="18"/>
        </w:rPr>
        <w:t xml:space="preserve"> wird nicht bewertet.)</w:t>
      </w:r>
    </w:p>
    <w:p w14:paraId="6209F97D"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1722A2F4" w14:textId="25344A0F" w:rsidR="00955049" w:rsidRPr="00055390" w:rsidRDefault="00955049" w:rsidP="002721EE">
      <w:pPr>
        <w:pStyle w:val="ListParagraph"/>
        <w:spacing w:after="0" w:line="480" w:lineRule="auto"/>
        <w:jc w:val="both"/>
        <w:rPr>
          <w:rFonts w:ascii="Arial" w:hAnsi="Arial" w:cs="Arial"/>
          <w:sz w:val="18"/>
          <w:szCs w:val="18"/>
          <w:u w:val="single"/>
        </w:rPr>
      </w:pPr>
      <w:r w:rsidRPr="00055390">
        <w:rPr>
          <w:rFonts w:ascii="Arial" w:hAnsi="Arial" w:cs="Arial"/>
          <w:sz w:val="18"/>
          <w:szCs w:val="18"/>
          <w:u w:val="single"/>
        </w:rPr>
        <w:t>Bewertung:</w:t>
      </w:r>
      <w:r w:rsidRPr="00055390">
        <w:rPr>
          <w:rFonts w:ascii="Arial" w:hAnsi="Arial" w:cs="Arial"/>
          <w:sz w:val="16"/>
          <w:szCs w:val="16"/>
        </w:rPr>
        <w:t xml:space="preserve"> </w:t>
      </w:r>
      <w:r w:rsidRPr="00055390">
        <w:rPr>
          <w:rFonts w:ascii="Arial" w:hAnsi="Arial" w:cs="Arial"/>
          <w:sz w:val="18"/>
          <w:szCs w:val="18"/>
        </w:rPr>
        <w:t xml:space="preserve">Vergeben Sie maximal 15 Punkte, wenn alle 12 Linien vorhanden sind und die Zeichnung dreidimensional ist. Wenn &lt; 12 Linien oder &gt; 12 Linien vorhanden sind und der Würfel nicht dreidimensional ist, führen Sie die Aufgabe </w:t>
      </w:r>
      <w:r w:rsidRPr="00055390">
        <w:rPr>
          <w:rFonts w:ascii="Arial" w:hAnsi="Arial" w:cs="Arial"/>
          <w:i/>
          <w:sz w:val="18"/>
          <w:szCs w:val="18"/>
        </w:rPr>
        <w:t>„Würfel (Abzeichnen)“</w:t>
      </w:r>
      <w:r w:rsidRPr="00055390">
        <w:rPr>
          <w:rFonts w:ascii="Arial" w:hAnsi="Arial" w:cs="Arial"/>
          <w:sz w:val="18"/>
          <w:szCs w:val="18"/>
        </w:rPr>
        <w:t xml:space="preserve"> durch. Dann werden keine Punkte für die Aufgabe </w:t>
      </w:r>
      <w:r w:rsidRPr="00055390">
        <w:rPr>
          <w:rFonts w:ascii="Arial" w:hAnsi="Arial" w:cs="Arial"/>
          <w:i/>
          <w:sz w:val="18"/>
          <w:szCs w:val="18"/>
        </w:rPr>
        <w:t>„Würfel (Zeichnen)“</w:t>
      </w:r>
      <w:r w:rsidRPr="00055390">
        <w:rPr>
          <w:rFonts w:ascii="Arial" w:hAnsi="Arial" w:cs="Arial"/>
          <w:sz w:val="18"/>
          <w:szCs w:val="18"/>
        </w:rPr>
        <w:t xml:space="preserve"> vergeben.</w:t>
      </w:r>
    </w:p>
    <w:p w14:paraId="79BC099B" w14:textId="77777777" w:rsidR="00055390" w:rsidRDefault="00055390" w:rsidP="00586345">
      <w:pPr>
        <w:pStyle w:val="ListParagraph"/>
        <w:spacing w:after="0" w:line="480" w:lineRule="auto"/>
        <w:rPr>
          <w:rFonts w:ascii="Arial" w:hAnsi="Arial" w:cs="Arial"/>
          <w:sz w:val="18"/>
          <w:szCs w:val="18"/>
          <w:u w:val="single"/>
        </w:rPr>
      </w:pPr>
    </w:p>
    <w:p w14:paraId="26D22C6E" w14:textId="59785E07" w:rsidR="00955049" w:rsidRPr="00055390" w:rsidRDefault="00955049" w:rsidP="00586345">
      <w:pPr>
        <w:pStyle w:val="ListParagraph"/>
        <w:spacing w:after="0" w:line="480" w:lineRule="auto"/>
        <w:rPr>
          <w:rFonts w:ascii="Arial" w:hAnsi="Arial" w:cs="Arial"/>
          <w:sz w:val="18"/>
          <w:szCs w:val="18"/>
          <w:u w:val="single"/>
        </w:rPr>
      </w:pPr>
      <w:r w:rsidRPr="00055390">
        <w:rPr>
          <w:rFonts w:ascii="Arial" w:hAnsi="Arial" w:cs="Arial"/>
          <w:sz w:val="18"/>
          <w:szCs w:val="18"/>
          <w:u w:val="single"/>
        </w:rPr>
        <w:t>Beispiele:</w:t>
      </w:r>
    </w:p>
    <w:tbl>
      <w:tblPr>
        <w:tblStyle w:val="TableGrid"/>
        <w:tblW w:w="0" w:type="auto"/>
        <w:tblInd w:w="817" w:type="dxa"/>
        <w:tblLook w:val="04A0" w:firstRow="1" w:lastRow="0" w:firstColumn="1" w:lastColumn="0" w:noHBand="0" w:noVBand="1"/>
      </w:tblPr>
      <w:tblGrid>
        <w:gridCol w:w="2552"/>
        <w:gridCol w:w="5811"/>
      </w:tblGrid>
      <w:tr w:rsidR="00955049" w:rsidRPr="00055390" w14:paraId="707918E9" w14:textId="77777777" w:rsidTr="005F58FF">
        <w:tc>
          <w:tcPr>
            <w:tcW w:w="2552" w:type="dxa"/>
            <w:tcBorders>
              <w:top w:val="single" w:sz="4" w:space="0" w:color="auto"/>
              <w:left w:val="single" w:sz="4" w:space="0" w:color="auto"/>
              <w:bottom w:val="single" w:sz="4" w:space="0" w:color="auto"/>
              <w:right w:val="single" w:sz="4" w:space="0" w:color="auto"/>
            </w:tcBorders>
            <w:hideMark/>
          </w:tcPr>
          <w:p w14:paraId="4B5ED980" w14:textId="77777777" w:rsidR="0042538B" w:rsidRDefault="0042538B" w:rsidP="00586345">
            <w:pPr>
              <w:pStyle w:val="ListParagraph"/>
              <w:spacing w:after="0" w:line="480" w:lineRule="auto"/>
              <w:ind w:left="0"/>
              <w:jc w:val="center"/>
              <w:rPr>
                <w:rFonts w:ascii="Arial" w:hAnsi="Arial" w:cs="Arial"/>
                <w:sz w:val="18"/>
                <w:szCs w:val="18"/>
                <w:u w:val="single"/>
              </w:rPr>
            </w:pPr>
          </w:p>
          <w:p w14:paraId="67FF3DDE" w14:textId="74751977" w:rsidR="00955049" w:rsidRPr="00055390" w:rsidRDefault="00955049" w:rsidP="00586345">
            <w:pPr>
              <w:pStyle w:val="ListParagraph"/>
              <w:spacing w:after="0" w:line="480" w:lineRule="auto"/>
              <w:ind w:left="0"/>
              <w:jc w:val="center"/>
              <w:rPr>
                <w:rFonts w:ascii="Arial" w:hAnsi="Arial" w:cs="Arial"/>
                <w:sz w:val="18"/>
                <w:szCs w:val="18"/>
                <w:u w:val="single"/>
              </w:rPr>
            </w:pPr>
            <w:r w:rsidRPr="00055390">
              <w:rPr>
                <w:rFonts w:ascii="Arial" w:hAnsi="Arial" w:cs="Arial"/>
                <w:noProof/>
                <w:sz w:val="18"/>
                <w:szCs w:val="18"/>
                <w:lang w:val="en-US" w:bidi="ar-SA"/>
              </w:rPr>
              <w:drawing>
                <wp:inline distT="0" distB="0" distL="0" distR="0" wp14:anchorId="75C39FB5" wp14:editId="27E24FA3">
                  <wp:extent cx="1073727" cy="1002821"/>
                  <wp:effectExtent l="0" t="0" r="0" b="6985"/>
                  <wp:docPr id="22" name="Grafik 22" descr="Cube-E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Cube-Ex-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1899" cy="1047812"/>
                          </a:xfrm>
                          <a:prstGeom prst="rect">
                            <a:avLst/>
                          </a:prstGeom>
                          <a:noFill/>
                          <a:ln>
                            <a:noFill/>
                          </a:ln>
                        </pic:spPr>
                      </pic:pic>
                    </a:graphicData>
                  </a:graphic>
                </wp:inline>
              </w:drawing>
            </w:r>
          </w:p>
        </w:tc>
        <w:tc>
          <w:tcPr>
            <w:tcW w:w="5811" w:type="dxa"/>
            <w:tcBorders>
              <w:top w:val="single" w:sz="4" w:space="0" w:color="auto"/>
              <w:left w:val="single" w:sz="4" w:space="0" w:color="auto"/>
              <w:bottom w:val="single" w:sz="4" w:space="0" w:color="auto"/>
              <w:right w:val="single" w:sz="4" w:space="0" w:color="auto"/>
            </w:tcBorders>
            <w:hideMark/>
          </w:tcPr>
          <w:p w14:paraId="45F5598C"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Korrekte Zeichnung (hat 12 Linien und ist dreidimensional). Die Linien müssen nicht perfekt gezeichnet sein.</w:t>
            </w:r>
          </w:p>
        </w:tc>
      </w:tr>
      <w:tr w:rsidR="00955049" w:rsidRPr="00055390" w14:paraId="45EE6712" w14:textId="77777777" w:rsidTr="005F58FF">
        <w:tc>
          <w:tcPr>
            <w:tcW w:w="2552" w:type="dxa"/>
            <w:tcBorders>
              <w:top w:val="single" w:sz="4" w:space="0" w:color="auto"/>
              <w:left w:val="single" w:sz="4" w:space="0" w:color="auto"/>
              <w:bottom w:val="single" w:sz="4" w:space="0" w:color="auto"/>
              <w:right w:val="single" w:sz="4" w:space="0" w:color="auto"/>
            </w:tcBorders>
            <w:hideMark/>
          </w:tcPr>
          <w:p w14:paraId="19BE92A4" w14:textId="77777777" w:rsidR="0042538B" w:rsidRDefault="0042538B" w:rsidP="00586345">
            <w:pPr>
              <w:pStyle w:val="ListParagraph"/>
              <w:spacing w:after="0" w:line="480" w:lineRule="auto"/>
              <w:ind w:left="0"/>
              <w:jc w:val="center"/>
              <w:rPr>
                <w:rFonts w:ascii="Arial" w:hAnsi="Arial" w:cs="Arial"/>
                <w:sz w:val="18"/>
                <w:szCs w:val="18"/>
                <w:u w:val="single"/>
              </w:rPr>
            </w:pPr>
          </w:p>
          <w:p w14:paraId="70BDA6AA" w14:textId="60117B93" w:rsidR="00955049" w:rsidRPr="00055390" w:rsidRDefault="00955049" w:rsidP="00586345">
            <w:pPr>
              <w:pStyle w:val="ListParagraph"/>
              <w:spacing w:after="0" w:line="480" w:lineRule="auto"/>
              <w:ind w:left="0"/>
              <w:jc w:val="center"/>
              <w:rPr>
                <w:rFonts w:ascii="Arial" w:hAnsi="Arial" w:cs="Arial"/>
                <w:sz w:val="18"/>
                <w:szCs w:val="18"/>
                <w:u w:val="single"/>
              </w:rPr>
            </w:pPr>
            <w:r w:rsidRPr="00055390">
              <w:rPr>
                <w:rFonts w:ascii="Arial" w:hAnsi="Arial" w:cs="Arial"/>
                <w:noProof/>
                <w:sz w:val="18"/>
                <w:szCs w:val="18"/>
                <w:lang w:val="en-US" w:bidi="ar-SA"/>
              </w:rPr>
              <w:drawing>
                <wp:inline distT="0" distB="0" distL="0" distR="0" wp14:anchorId="71AA1F20" wp14:editId="26791520">
                  <wp:extent cx="1009650" cy="1028700"/>
                  <wp:effectExtent l="0" t="0" r="0" b="0"/>
                  <wp:docPr id="23" name="Grafik 23" descr="Cube-E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Cube-Ex-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1028700"/>
                          </a:xfrm>
                          <a:prstGeom prst="rect">
                            <a:avLst/>
                          </a:prstGeom>
                          <a:noFill/>
                          <a:ln>
                            <a:noFill/>
                          </a:ln>
                        </pic:spPr>
                      </pic:pic>
                    </a:graphicData>
                  </a:graphic>
                </wp:inline>
              </w:drawing>
            </w:r>
          </w:p>
        </w:tc>
        <w:tc>
          <w:tcPr>
            <w:tcW w:w="5811" w:type="dxa"/>
            <w:tcBorders>
              <w:top w:val="single" w:sz="4" w:space="0" w:color="auto"/>
              <w:left w:val="single" w:sz="4" w:space="0" w:color="auto"/>
              <w:bottom w:val="single" w:sz="4" w:space="0" w:color="auto"/>
              <w:right w:val="single" w:sz="4" w:space="0" w:color="auto"/>
            </w:tcBorders>
          </w:tcPr>
          <w:p w14:paraId="36AFCA0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Fehlerhafte Zeichnung (hat 13 Linien und ist nicht dreidimensional). </w:t>
            </w:r>
          </w:p>
          <w:p w14:paraId="10E7767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Führen Sie die Aufgabe „</w:t>
            </w:r>
            <w:r w:rsidRPr="00055390">
              <w:rPr>
                <w:rFonts w:ascii="Arial" w:hAnsi="Arial" w:cs="Arial"/>
                <w:i/>
                <w:sz w:val="18"/>
                <w:szCs w:val="18"/>
              </w:rPr>
              <w:t>Würfel (Abzeichnen)</w:t>
            </w:r>
            <w:r w:rsidRPr="00055390">
              <w:rPr>
                <w:rFonts w:ascii="Arial" w:hAnsi="Arial" w:cs="Arial"/>
                <w:sz w:val="18"/>
                <w:szCs w:val="18"/>
              </w:rPr>
              <w:t>“ durch.</w:t>
            </w:r>
          </w:p>
          <w:p w14:paraId="1AB99FD6" w14:textId="77777777" w:rsidR="00955049" w:rsidRPr="00055390" w:rsidRDefault="00955049" w:rsidP="00586345">
            <w:pPr>
              <w:pStyle w:val="ListParagraph"/>
              <w:spacing w:after="0" w:line="480" w:lineRule="auto"/>
              <w:ind w:left="0"/>
              <w:rPr>
                <w:rFonts w:ascii="Arial" w:hAnsi="Arial" w:cs="Arial"/>
                <w:sz w:val="18"/>
                <w:szCs w:val="18"/>
              </w:rPr>
            </w:pPr>
          </w:p>
          <w:p w14:paraId="5E3582F9"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(Wenn dieser Würfel bei der Aufgabe </w:t>
            </w:r>
            <w:r w:rsidRPr="00055390">
              <w:rPr>
                <w:rFonts w:ascii="Arial" w:hAnsi="Arial" w:cs="Arial"/>
                <w:i/>
                <w:sz w:val="18"/>
                <w:szCs w:val="18"/>
              </w:rPr>
              <w:t>„Würfel (Abzeichnen)“</w:t>
            </w:r>
            <w:r w:rsidRPr="00055390">
              <w:rPr>
                <w:rFonts w:ascii="Arial" w:hAnsi="Arial" w:cs="Arial"/>
                <w:sz w:val="18"/>
                <w:szCs w:val="18"/>
              </w:rPr>
              <w:t xml:space="preserve"> gezeichnet worden wäre, hätte er mit 10 Punkten bewertet werden müssen. 12-1 für die zusätzliche Linie; -1 dafür, dass die Zeichnung nicht dreidimensional ist.)</w:t>
            </w:r>
          </w:p>
        </w:tc>
      </w:tr>
      <w:tr w:rsidR="00955049" w:rsidRPr="00055390" w14:paraId="155AC347" w14:textId="77777777" w:rsidTr="005F58FF">
        <w:tc>
          <w:tcPr>
            <w:tcW w:w="2552" w:type="dxa"/>
            <w:tcBorders>
              <w:top w:val="single" w:sz="4" w:space="0" w:color="auto"/>
              <w:left w:val="single" w:sz="4" w:space="0" w:color="auto"/>
              <w:bottom w:val="single" w:sz="4" w:space="0" w:color="auto"/>
              <w:right w:val="single" w:sz="4" w:space="0" w:color="auto"/>
            </w:tcBorders>
            <w:hideMark/>
          </w:tcPr>
          <w:p w14:paraId="6DB85415" w14:textId="77777777" w:rsidR="0042538B" w:rsidRDefault="0042538B" w:rsidP="00586345">
            <w:pPr>
              <w:pStyle w:val="ListParagraph"/>
              <w:spacing w:after="0" w:line="480" w:lineRule="auto"/>
              <w:ind w:left="0"/>
              <w:jc w:val="center"/>
              <w:rPr>
                <w:rFonts w:ascii="Arial" w:hAnsi="Arial" w:cs="Arial"/>
                <w:sz w:val="18"/>
                <w:szCs w:val="18"/>
                <w:u w:val="single"/>
              </w:rPr>
            </w:pPr>
          </w:p>
          <w:p w14:paraId="65F4E47F" w14:textId="5C3EBBD2" w:rsidR="00955049" w:rsidRPr="00055390" w:rsidRDefault="00955049" w:rsidP="00586345">
            <w:pPr>
              <w:pStyle w:val="ListParagraph"/>
              <w:spacing w:after="0" w:line="480" w:lineRule="auto"/>
              <w:ind w:left="0"/>
              <w:jc w:val="center"/>
              <w:rPr>
                <w:rFonts w:ascii="Arial" w:hAnsi="Arial" w:cs="Arial"/>
                <w:sz w:val="18"/>
                <w:szCs w:val="18"/>
                <w:u w:val="single"/>
              </w:rPr>
            </w:pPr>
            <w:r w:rsidRPr="00055390">
              <w:rPr>
                <w:rFonts w:ascii="Arial" w:hAnsi="Arial" w:cs="Arial"/>
                <w:noProof/>
                <w:sz w:val="18"/>
                <w:szCs w:val="18"/>
                <w:lang w:val="en-US" w:bidi="ar-SA"/>
              </w:rPr>
              <w:drawing>
                <wp:inline distT="0" distB="0" distL="0" distR="0" wp14:anchorId="0E2C21E7" wp14:editId="4E1D5403">
                  <wp:extent cx="1009650" cy="1000125"/>
                  <wp:effectExtent l="0" t="0" r="0" b="9525"/>
                  <wp:docPr id="24" name="Grafik 24" descr="Cube-E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Cube-Ex-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1000125"/>
                          </a:xfrm>
                          <a:prstGeom prst="rect">
                            <a:avLst/>
                          </a:prstGeom>
                          <a:noFill/>
                          <a:ln>
                            <a:noFill/>
                          </a:ln>
                        </pic:spPr>
                      </pic:pic>
                    </a:graphicData>
                  </a:graphic>
                </wp:inline>
              </w:drawing>
            </w:r>
          </w:p>
        </w:tc>
        <w:tc>
          <w:tcPr>
            <w:tcW w:w="5811" w:type="dxa"/>
            <w:tcBorders>
              <w:top w:val="single" w:sz="4" w:space="0" w:color="auto"/>
              <w:left w:val="single" w:sz="4" w:space="0" w:color="auto"/>
              <w:bottom w:val="single" w:sz="4" w:space="0" w:color="auto"/>
              <w:right w:val="single" w:sz="4" w:space="0" w:color="auto"/>
            </w:tcBorders>
          </w:tcPr>
          <w:p w14:paraId="7EEEB67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Fehlerhafte Zeichnung (hat 14 Linien; 2 Linien mehr als erlaubt und ist nicht dreidimensional).</w:t>
            </w:r>
          </w:p>
          <w:p w14:paraId="26DC2897"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Führen Sie die Aufgabe </w:t>
            </w:r>
            <w:r w:rsidRPr="00055390">
              <w:rPr>
                <w:rFonts w:ascii="Arial" w:hAnsi="Arial" w:cs="Arial"/>
                <w:i/>
                <w:sz w:val="18"/>
                <w:szCs w:val="18"/>
              </w:rPr>
              <w:t>„Würfel (Abzeichnen)“</w:t>
            </w:r>
            <w:r w:rsidRPr="00055390">
              <w:rPr>
                <w:rFonts w:ascii="Arial" w:hAnsi="Arial" w:cs="Arial"/>
                <w:sz w:val="18"/>
                <w:szCs w:val="18"/>
              </w:rPr>
              <w:t xml:space="preserve"> durch.</w:t>
            </w:r>
          </w:p>
          <w:p w14:paraId="670DE578" w14:textId="77777777" w:rsidR="00955049" w:rsidRPr="00055390" w:rsidRDefault="00955049" w:rsidP="00586345">
            <w:pPr>
              <w:pStyle w:val="ListParagraph"/>
              <w:spacing w:after="0" w:line="480" w:lineRule="auto"/>
              <w:ind w:left="0"/>
              <w:rPr>
                <w:rFonts w:ascii="Arial" w:hAnsi="Arial" w:cs="Arial"/>
                <w:sz w:val="18"/>
                <w:szCs w:val="18"/>
              </w:rPr>
            </w:pPr>
          </w:p>
          <w:p w14:paraId="1B292AC7" w14:textId="77777777" w:rsidR="00955049" w:rsidRPr="00055390" w:rsidRDefault="00955049" w:rsidP="00586345">
            <w:pPr>
              <w:pStyle w:val="ListParagraph"/>
              <w:spacing w:after="0" w:line="480" w:lineRule="auto"/>
              <w:ind w:left="0"/>
              <w:rPr>
                <w:rFonts w:ascii="Arial" w:hAnsi="Arial" w:cs="Arial"/>
                <w:sz w:val="18"/>
                <w:szCs w:val="18"/>
                <w:u w:val="single"/>
              </w:rPr>
            </w:pPr>
            <w:r w:rsidRPr="00055390">
              <w:rPr>
                <w:rFonts w:ascii="Arial" w:hAnsi="Arial" w:cs="Arial"/>
                <w:sz w:val="18"/>
                <w:szCs w:val="18"/>
              </w:rPr>
              <w:t xml:space="preserve">(Wenn dieser Würfel bei der Aufgabe </w:t>
            </w:r>
            <w:r w:rsidRPr="00055390">
              <w:rPr>
                <w:rFonts w:ascii="Arial" w:hAnsi="Arial" w:cs="Arial"/>
                <w:i/>
                <w:sz w:val="18"/>
                <w:szCs w:val="18"/>
              </w:rPr>
              <w:t>„Würfel (Abzeichnen)“</w:t>
            </w:r>
            <w:r w:rsidRPr="00055390">
              <w:rPr>
                <w:rFonts w:ascii="Arial" w:hAnsi="Arial" w:cs="Arial"/>
                <w:sz w:val="18"/>
                <w:szCs w:val="18"/>
              </w:rPr>
              <w:t xml:space="preserve"> gezeichnet worden wäre, hätte er mit 9 Punkten bewertet werden müssen. 12-2 für die zusätzlichen Linien; -1 dafür, dass die Zeichnung nicht dreidimensional ist.)</w:t>
            </w:r>
          </w:p>
        </w:tc>
      </w:tr>
    </w:tbl>
    <w:p w14:paraId="560229FF" w14:textId="29AB2F79" w:rsidR="00955049" w:rsidRPr="00055390" w:rsidRDefault="00955049" w:rsidP="00586345">
      <w:pPr>
        <w:pStyle w:val="ListParagraph"/>
        <w:spacing w:after="0" w:line="480" w:lineRule="auto"/>
        <w:rPr>
          <w:rFonts w:ascii="Arial" w:hAnsi="Arial" w:cs="Arial"/>
          <w:sz w:val="18"/>
          <w:szCs w:val="18"/>
        </w:rPr>
      </w:pPr>
    </w:p>
    <w:p w14:paraId="4A813E48" w14:textId="274E6570"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 xml:space="preserve">Der Patient sollte den Würfel so gut zeichnen, wie es ihm möglich ist. Beobachten Sie, ob der Patient dieses versucht. Ungenauigkeiten aufgrund von Schwierigkeiten in der Kontrolle des Stifts zählen nicht als Fehler. Der Test misst die visuell-räumliche Konzeptplanung </w:t>
      </w:r>
      <w:r w:rsidR="008B25D3" w:rsidRPr="00055390">
        <w:rPr>
          <w:rFonts w:ascii="Arial" w:hAnsi="Arial" w:cs="Arial"/>
          <w:sz w:val="18"/>
          <w:szCs w:val="18"/>
        </w:rPr>
        <w:t>und -</w:t>
      </w:r>
      <w:r w:rsidRPr="00055390">
        <w:rPr>
          <w:rFonts w:ascii="Arial" w:hAnsi="Arial" w:cs="Arial"/>
          <w:sz w:val="18"/>
          <w:szCs w:val="18"/>
        </w:rPr>
        <w:t xml:space="preserve">ausführung durch Bewertung der Fähigkeit des Patienten 12 Linien zu zeichnen und die Zeichnung dreidimensional erscheinen zu lassen. Der Test ist nicht konzipiert, um die motorische Kontrolle zu messen. Wenn der Patient den Würfel nicht korrekt zeichnen kann, dann lassen Sie ihn den Würfel kopieren. Wenn der Patient aufgrund einer Dysmetrie der oberen Extremität zu beeinträchtigt ist, um den Stift zu halten, oder ihn stabil genug zu halten, um den Würfel zu zeichnen oder abzuzeichnen, dann schließen Sie diese Aufgabe nicht in den Gesamtpunktwert ein. </w:t>
      </w:r>
      <w:r w:rsidR="008B25D3" w:rsidRPr="00055390">
        <w:rPr>
          <w:rFonts w:ascii="Arial" w:hAnsi="Arial" w:cs="Arial"/>
          <w:sz w:val="18"/>
          <w:szCs w:val="18"/>
        </w:rPr>
        <w:t>In diesem Fall</w:t>
      </w:r>
      <w:r w:rsidRPr="00055390">
        <w:rPr>
          <w:rFonts w:ascii="Arial" w:hAnsi="Arial" w:cs="Arial"/>
          <w:sz w:val="18"/>
          <w:szCs w:val="18"/>
        </w:rPr>
        <w:t xml:space="preserve"> läge der Gesamtpunktwert bei 105, nicht bei 120. Ebenso, wird in diesem Fall, der Test </w:t>
      </w:r>
      <w:r w:rsidRPr="00055390">
        <w:rPr>
          <w:rFonts w:ascii="Arial" w:hAnsi="Arial" w:cs="Arial"/>
          <w:sz w:val="18"/>
          <w:szCs w:val="18"/>
          <w:u w:val="single"/>
        </w:rPr>
        <w:t>nicht</w:t>
      </w:r>
      <w:r w:rsidRPr="00055390">
        <w:rPr>
          <w:rFonts w:ascii="Arial" w:hAnsi="Arial" w:cs="Arial"/>
          <w:sz w:val="18"/>
          <w:szCs w:val="18"/>
        </w:rPr>
        <w:t xml:space="preserve"> als „nicht-bestanden“ (in der „Bestanden“/“Nicht-Bestanden“-Spalte) gezählt. Notieren Sie, dass die Dysmetrie zu stark war, um diesen Test durchzuführen.</w:t>
      </w:r>
    </w:p>
    <w:p w14:paraId="31B4AD79" w14:textId="77777777" w:rsidR="00A93A82" w:rsidRPr="00055390" w:rsidRDefault="00A93A82" w:rsidP="002721EE">
      <w:pPr>
        <w:pStyle w:val="ListParagraph"/>
        <w:spacing w:after="0" w:line="480" w:lineRule="auto"/>
        <w:jc w:val="both"/>
        <w:rPr>
          <w:rFonts w:ascii="Arial" w:hAnsi="Arial" w:cs="Arial"/>
          <w:sz w:val="18"/>
          <w:szCs w:val="18"/>
        </w:rPr>
      </w:pPr>
    </w:p>
    <w:p w14:paraId="5B3F2F64" w14:textId="4001F1E6"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Würfel (Abzeichnen)</w:t>
      </w:r>
    </w:p>
    <w:p w14:paraId="25A9E896"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0D67C374" w14:textId="2317C881"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„Bitte zeichnen Sie den Würfel ab, der auf Seite 4 abgebildet ist.“ </w:t>
      </w:r>
      <w:r w:rsidR="006E611C" w:rsidRPr="00055390">
        <w:rPr>
          <w:rFonts w:ascii="Arial" w:hAnsi="Arial" w:cs="Arial"/>
          <w:sz w:val="18"/>
          <w:szCs w:val="18"/>
        </w:rPr>
        <w:t xml:space="preserve"> </w:t>
      </w:r>
      <w:r w:rsidRPr="00055390">
        <w:rPr>
          <w:rFonts w:ascii="Arial" w:hAnsi="Arial" w:cs="Arial"/>
          <w:sz w:val="18"/>
          <w:szCs w:val="18"/>
        </w:rPr>
        <w:t>(Keine Zeitvorgabe. Sorgfalt</w:t>
      </w:r>
      <w:r w:rsidR="00243386" w:rsidRPr="00055390">
        <w:rPr>
          <w:rFonts w:ascii="Arial" w:hAnsi="Arial" w:cs="Arial"/>
          <w:sz w:val="18"/>
          <w:szCs w:val="18"/>
        </w:rPr>
        <w:t>/Genauigkeit</w:t>
      </w:r>
      <w:r w:rsidRPr="00055390">
        <w:rPr>
          <w:rFonts w:ascii="Arial" w:hAnsi="Arial" w:cs="Arial"/>
          <w:sz w:val="18"/>
          <w:szCs w:val="18"/>
        </w:rPr>
        <w:t xml:space="preserve"> wird nicht bewertet.)</w:t>
      </w:r>
    </w:p>
    <w:p w14:paraId="60B0CA95"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0A713D25" w14:textId="739506BF"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6"/>
          <w:szCs w:val="16"/>
        </w:rPr>
        <w:t xml:space="preserve"> </w:t>
      </w:r>
      <w:r w:rsidRPr="00055390">
        <w:rPr>
          <w:rFonts w:ascii="Arial" w:hAnsi="Arial" w:cs="Arial"/>
          <w:sz w:val="18"/>
          <w:szCs w:val="18"/>
        </w:rPr>
        <w:t>Vergeben Sie maximal 12 Punkte – 1 Punkt für jede gezeichnete Linie. Ziehen Sie jeweils einen Punkt ab, wenn der Würfel nicht dreidimensional ist, und für jede fehlende</w:t>
      </w:r>
      <w:r w:rsidR="00481D68" w:rsidRPr="00055390">
        <w:rPr>
          <w:rFonts w:ascii="Arial" w:hAnsi="Arial" w:cs="Arial"/>
          <w:sz w:val="18"/>
          <w:szCs w:val="18"/>
        </w:rPr>
        <w:t xml:space="preserve"> Linie</w:t>
      </w:r>
      <w:r w:rsidRPr="00055390">
        <w:rPr>
          <w:rFonts w:ascii="Arial" w:hAnsi="Arial" w:cs="Arial"/>
          <w:sz w:val="18"/>
          <w:szCs w:val="18"/>
        </w:rPr>
        <w:t xml:space="preserve"> </w:t>
      </w:r>
      <w:r w:rsidR="00481D68" w:rsidRPr="00055390">
        <w:rPr>
          <w:rFonts w:ascii="Arial" w:hAnsi="Arial" w:cs="Arial"/>
          <w:sz w:val="18"/>
          <w:szCs w:val="18"/>
        </w:rPr>
        <w:t>(</w:t>
      </w:r>
      <w:r w:rsidRPr="00055390">
        <w:rPr>
          <w:rFonts w:ascii="Arial" w:hAnsi="Arial" w:cs="Arial"/>
          <w:sz w:val="18"/>
          <w:szCs w:val="18"/>
        </w:rPr>
        <w:t>&lt; 12 Linien</w:t>
      </w:r>
      <w:r w:rsidR="00481D68" w:rsidRPr="00055390">
        <w:rPr>
          <w:rFonts w:ascii="Arial" w:hAnsi="Arial" w:cs="Arial"/>
          <w:sz w:val="18"/>
          <w:szCs w:val="18"/>
        </w:rPr>
        <w:t>)</w:t>
      </w:r>
      <w:r w:rsidRPr="00055390">
        <w:rPr>
          <w:rFonts w:ascii="Arial" w:hAnsi="Arial" w:cs="Arial"/>
          <w:sz w:val="18"/>
          <w:szCs w:val="18"/>
        </w:rPr>
        <w:t xml:space="preserve"> oder zusätzliche Linie </w:t>
      </w:r>
      <w:r w:rsidR="00481D68" w:rsidRPr="00055390">
        <w:rPr>
          <w:rFonts w:ascii="Arial" w:hAnsi="Arial" w:cs="Arial"/>
          <w:sz w:val="18"/>
          <w:szCs w:val="18"/>
        </w:rPr>
        <w:t>(</w:t>
      </w:r>
      <w:r w:rsidRPr="00055390">
        <w:rPr>
          <w:rFonts w:ascii="Arial" w:hAnsi="Arial" w:cs="Arial"/>
          <w:sz w:val="18"/>
          <w:szCs w:val="18"/>
        </w:rPr>
        <w:t>&gt; 12 Linien</w:t>
      </w:r>
      <w:r w:rsidR="00481D68" w:rsidRPr="00055390">
        <w:rPr>
          <w:rFonts w:ascii="Arial" w:hAnsi="Arial" w:cs="Arial"/>
          <w:sz w:val="18"/>
          <w:szCs w:val="18"/>
        </w:rPr>
        <w:t>)</w:t>
      </w:r>
      <w:r w:rsidRPr="00055390">
        <w:rPr>
          <w:rFonts w:ascii="Arial" w:hAnsi="Arial" w:cs="Arial"/>
          <w:sz w:val="18"/>
          <w:szCs w:val="18"/>
        </w:rPr>
        <w:t xml:space="preserve">. </w:t>
      </w:r>
    </w:p>
    <w:p w14:paraId="6CD30454" w14:textId="77777777" w:rsidR="00055390" w:rsidRDefault="00055390" w:rsidP="00586345">
      <w:pPr>
        <w:pStyle w:val="ListParagraph"/>
        <w:spacing w:after="0" w:line="480" w:lineRule="auto"/>
        <w:rPr>
          <w:rFonts w:ascii="Arial" w:hAnsi="Arial" w:cs="Arial"/>
          <w:sz w:val="18"/>
          <w:szCs w:val="18"/>
          <w:u w:val="single"/>
        </w:rPr>
      </w:pPr>
    </w:p>
    <w:p w14:paraId="05779AEE" w14:textId="77777777" w:rsidR="00055390" w:rsidRDefault="00055390" w:rsidP="00586345">
      <w:pPr>
        <w:pStyle w:val="ListParagraph"/>
        <w:spacing w:after="0" w:line="480" w:lineRule="auto"/>
        <w:rPr>
          <w:rFonts w:ascii="Arial" w:hAnsi="Arial" w:cs="Arial"/>
          <w:sz w:val="18"/>
          <w:szCs w:val="18"/>
          <w:u w:val="single"/>
        </w:rPr>
      </w:pPr>
    </w:p>
    <w:p w14:paraId="1A6ACBEC" w14:textId="77777777" w:rsidR="00055390" w:rsidRDefault="00055390" w:rsidP="00586345">
      <w:pPr>
        <w:pStyle w:val="ListParagraph"/>
        <w:spacing w:after="0" w:line="480" w:lineRule="auto"/>
        <w:rPr>
          <w:rFonts w:ascii="Arial" w:hAnsi="Arial" w:cs="Arial"/>
          <w:sz w:val="18"/>
          <w:szCs w:val="18"/>
          <w:u w:val="single"/>
        </w:rPr>
      </w:pPr>
    </w:p>
    <w:p w14:paraId="783FF887" w14:textId="77777777" w:rsidR="00055390" w:rsidRDefault="00055390" w:rsidP="00586345">
      <w:pPr>
        <w:pStyle w:val="ListParagraph"/>
        <w:spacing w:after="0" w:line="480" w:lineRule="auto"/>
        <w:rPr>
          <w:rFonts w:ascii="Arial" w:hAnsi="Arial" w:cs="Arial"/>
          <w:sz w:val="18"/>
          <w:szCs w:val="18"/>
          <w:u w:val="single"/>
        </w:rPr>
      </w:pPr>
    </w:p>
    <w:p w14:paraId="65D85FE6" w14:textId="77777777" w:rsidR="00055390" w:rsidRDefault="00055390" w:rsidP="00586345">
      <w:pPr>
        <w:pStyle w:val="ListParagraph"/>
        <w:spacing w:after="0" w:line="480" w:lineRule="auto"/>
        <w:rPr>
          <w:rFonts w:ascii="Arial" w:hAnsi="Arial" w:cs="Arial"/>
          <w:sz w:val="18"/>
          <w:szCs w:val="18"/>
          <w:u w:val="single"/>
        </w:rPr>
      </w:pPr>
    </w:p>
    <w:p w14:paraId="35435CAE" w14:textId="11E6FF2F" w:rsidR="00955049" w:rsidRPr="00055390" w:rsidRDefault="00955049" w:rsidP="00586345">
      <w:pPr>
        <w:pStyle w:val="ListParagraph"/>
        <w:spacing w:after="0" w:line="480" w:lineRule="auto"/>
        <w:rPr>
          <w:rFonts w:ascii="Arial" w:hAnsi="Arial" w:cs="Arial"/>
          <w:sz w:val="18"/>
          <w:szCs w:val="18"/>
          <w:u w:val="single"/>
        </w:rPr>
      </w:pPr>
      <w:r w:rsidRPr="00055390">
        <w:rPr>
          <w:rFonts w:ascii="Arial" w:hAnsi="Arial" w:cs="Arial"/>
          <w:sz w:val="18"/>
          <w:szCs w:val="18"/>
          <w:u w:val="single"/>
        </w:rPr>
        <w:lastRenderedPageBreak/>
        <w:t>Beispiele:</w:t>
      </w:r>
    </w:p>
    <w:tbl>
      <w:tblPr>
        <w:tblStyle w:val="TableGrid"/>
        <w:tblW w:w="0" w:type="auto"/>
        <w:tblInd w:w="817" w:type="dxa"/>
        <w:tblLook w:val="04A0" w:firstRow="1" w:lastRow="0" w:firstColumn="1" w:lastColumn="0" w:noHBand="0" w:noVBand="1"/>
      </w:tblPr>
      <w:tblGrid>
        <w:gridCol w:w="2552"/>
        <w:gridCol w:w="5811"/>
      </w:tblGrid>
      <w:tr w:rsidR="00955049" w:rsidRPr="00055390" w14:paraId="45A7DCDA" w14:textId="77777777" w:rsidTr="005F58FF">
        <w:tc>
          <w:tcPr>
            <w:tcW w:w="2552" w:type="dxa"/>
            <w:tcBorders>
              <w:top w:val="single" w:sz="4" w:space="0" w:color="auto"/>
              <w:left w:val="single" w:sz="4" w:space="0" w:color="auto"/>
              <w:bottom w:val="single" w:sz="4" w:space="0" w:color="auto"/>
              <w:right w:val="single" w:sz="4" w:space="0" w:color="auto"/>
            </w:tcBorders>
            <w:hideMark/>
          </w:tcPr>
          <w:p w14:paraId="5F0880ED" w14:textId="77777777" w:rsidR="0042538B" w:rsidRDefault="0042538B" w:rsidP="00586345">
            <w:pPr>
              <w:pStyle w:val="ListParagraph"/>
              <w:spacing w:after="0" w:line="480" w:lineRule="auto"/>
              <w:ind w:left="0"/>
              <w:jc w:val="center"/>
              <w:rPr>
                <w:rFonts w:ascii="Arial" w:hAnsi="Arial" w:cs="Arial"/>
                <w:sz w:val="18"/>
                <w:szCs w:val="18"/>
                <w:u w:val="single"/>
              </w:rPr>
            </w:pPr>
          </w:p>
          <w:p w14:paraId="74474770" w14:textId="4F7BE4E2" w:rsidR="00955049" w:rsidRPr="00055390" w:rsidRDefault="00955049" w:rsidP="00586345">
            <w:pPr>
              <w:pStyle w:val="ListParagraph"/>
              <w:spacing w:after="0" w:line="480" w:lineRule="auto"/>
              <w:ind w:left="0"/>
              <w:jc w:val="center"/>
              <w:rPr>
                <w:rFonts w:ascii="Arial" w:hAnsi="Arial" w:cs="Arial"/>
                <w:sz w:val="18"/>
                <w:szCs w:val="18"/>
                <w:u w:val="single"/>
              </w:rPr>
            </w:pPr>
            <w:r w:rsidRPr="00055390">
              <w:rPr>
                <w:rFonts w:ascii="Arial" w:hAnsi="Arial" w:cs="Arial"/>
                <w:noProof/>
                <w:sz w:val="18"/>
                <w:szCs w:val="18"/>
                <w:lang w:val="en-US" w:bidi="ar-SA"/>
              </w:rPr>
              <w:drawing>
                <wp:inline distT="0" distB="0" distL="0" distR="0" wp14:anchorId="562CE0AA" wp14:editId="12B3B0FA">
                  <wp:extent cx="1009650" cy="1009650"/>
                  <wp:effectExtent l="0" t="0" r="0" b="0"/>
                  <wp:docPr id="25" name="Grafik 25" descr="Cube-E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Cube-Ex-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c>
          <w:tcPr>
            <w:tcW w:w="5811" w:type="dxa"/>
            <w:tcBorders>
              <w:top w:val="single" w:sz="4" w:space="0" w:color="auto"/>
              <w:left w:val="single" w:sz="4" w:space="0" w:color="auto"/>
              <w:bottom w:val="single" w:sz="4" w:space="0" w:color="auto"/>
              <w:right w:val="single" w:sz="4" w:space="0" w:color="auto"/>
            </w:tcBorders>
            <w:hideMark/>
          </w:tcPr>
          <w:p w14:paraId="6D8C97C9" w14:textId="77777777" w:rsidR="00955049" w:rsidRPr="00055390" w:rsidRDefault="00955049" w:rsidP="00586345">
            <w:pPr>
              <w:pStyle w:val="ListParagraph"/>
              <w:spacing w:after="0" w:line="480" w:lineRule="auto"/>
              <w:ind w:left="0"/>
              <w:rPr>
                <w:rFonts w:ascii="Arial" w:hAnsi="Arial" w:cs="Arial"/>
                <w:sz w:val="18"/>
                <w:szCs w:val="18"/>
                <w:u w:val="single"/>
              </w:rPr>
            </w:pPr>
            <w:r w:rsidRPr="00055390">
              <w:rPr>
                <w:rFonts w:ascii="Arial" w:hAnsi="Arial" w:cs="Arial"/>
                <w:sz w:val="18"/>
                <w:szCs w:val="18"/>
              </w:rPr>
              <w:t>Korrektes Abzeichnen. Vergeben Sie 12 Punkte.</w:t>
            </w:r>
          </w:p>
        </w:tc>
      </w:tr>
      <w:tr w:rsidR="00955049" w:rsidRPr="00055390" w14:paraId="3858411F" w14:textId="77777777" w:rsidTr="005F58FF">
        <w:tc>
          <w:tcPr>
            <w:tcW w:w="2552" w:type="dxa"/>
            <w:tcBorders>
              <w:top w:val="single" w:sz="4" w:space="0" w:color="auto"/>
              <w:left w:val="single" w:sz="4" w:space="0" w:color="auto"/>
              <w:bottom w:val="single" w:sz="4" w:space="0" w:color="auto"/>
              <w:right w:val="single" w:sz="4" w:space="0" w:color="auto"/>
            </w:tcBorders>
            <w:hideMark/>
          </w:tcPr>
          <w:p w14:paraId="2BA329ED" w14:textId="77777777" w:rsidR="0042538B" w:rsidRDefault="0042538B" w:rsidP="00586345">
            <w:pPr>
              <w:pStyle w:val="ListParagraph"/>
              <w:spacing w:after="0" w:line="480" w:lineRule="auto"/>
              <w:ind w:left="0"/>
              <w:jc w:val="center"/>
              <w:rPr>
                <w:rFonts w:ascii="Arial" w:hAnsi="Arial" w:cs="Arial"/>
                <w:sz w:val="18"/>
                <w:szCs w:val="18"/>
                <w:u w:val="single"/>
              </w:rPr>
            </w:pPr>
          </w:p>
          <w:p w14:paraId="53D06126" w14:textId="2CC20E16" w:rsidR="00955049" w:rsidRPr="00055390" w:rsidRDefault="00955049" w:rsidP="00586345">
            <w:pPr>
              <w:pStyle w:val="ListParagraph"/>
              <w:spacing w:after="0" w:line="480" w:lineRule="auto"/>
              <w:ind w:left="0"/>
              <w:jc w:val="center"/>
              <w:rPr>
                <w:rFonts w:ascii="Arial" w:hAnsi="Arial" w:cs="Arial"/>
                <w:sz w:val="18"/>
                <w:szCs w:val="18"/>
                <w:u w:val="single"/>
              </w:rPr>
            </w:pPr>
            <w:r w:rsidRPr="00055390">
              <w:rPr>
                <w:rFonts w:ascii="Arial" w:hAnsi="Arial" w:cs="Arial"/>
                <w:noProof/>
                <w:sz w:val="18"/>
                <w:szCs w:val="18"/>
                <w:lang w:val="en-US" w:bidi="ar-SA"/>
              </w:rPr>
              <w:drawing>
                <wp:inline distT="0" distB="0" distL="0" distR="0" wp14:anchorId="12992AC9" wp14:editId="190B0AD5">
                  <wp:extent cx="1009650" cy="952500"/>
                  <wp:effectExtent l="0" t="0" r="0" b="0"/>
                  <wp:docPr id="26" name="Grafik 26" descr="Cube-Ex-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Cube-Ex-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650" cy="952500"/>
                          </a:xfrm>
                          <a:prstGeom prst="rect">
                            <a:avLst/>
                          </a:prstGeom>
                          <a:noFill/>
                          <a:ln>
                            <a:noFill/>
                          </a:ln>
                        </pic:spPr>
                      </pic:pic>
                    </a:graphicData>
                  </a:graphic>
                </wp:inline>
              </w:drawing>
            </w:r>
          </w:p>
        </w:tc>
        <w:tc>
          <w:tcPr>
            <w:tcW w:w="5811" w:type="dxa"/>
            <w:tcBorders>
              <w:top w:val="single" w:sz="4" w:space="0" w:color="auto"/>
              <w:left w:val="single" w:sz="4" w:space="0" w:color="auto"/>
              <w:bottom w:val="single" w:sz="4" w:space="0" w:color="auto"/>
              <w:right w:val="single" w:sz="4" w:space="0" w:color="auto"/>
            </w:tcBorders>
            <w:hideMark/>
          </w:tcPr>
          <w:p w14:paraId="7C2BD35B" w14:textId="77777777" w:rsidR="00955049" w:rsidRPr="00055390" w:rsidRDefault="00955049" w:rsidP="00586345">
            <w:pPr>
              <w:pStyle w:val="ListParagraph"/>
              <w:spacing w:after="0" w:line="480" w:lineRule="auto"/>
              <w:ind w:left="0"/>
              <w:rPr>
                <w:rFonts w:ascii="Arial" w:hAnsi="Arial" w:cs="Arial"/>
                <w:sz w:val="18"/>
                <w:szCs w:val="18"/>
                <w:u w:val="single"/>
              </w:rPr>
            </w:pPr>
            <w:r w:rsidRPr="00055390">
              <w:rPr>
                <w:rFonts w:ascii="Arial" w:hAnsi="Arial" w:cs="Arial"/>
                <w:sz w:val="18"/>
                <w:szCs w:val="18"/>
              </w:rPr>
              <w:t>Fehlerhaftes Abzeichnen. Vergeben Sie 10 Punkte (10 Punkte für jede gezeichnete Linie, dreidimensionale Zeichnung wurde versucht, kein weiterer Punktabzug).</w:t>
            </w:r>
          </w:p>
        </w:tc>
      </w:tr>
      <w:tr w:rsidR="00955049" w:rsidRPr="00055390" w14:paraId="1F0C3810" w14:textId="77777777" w:rsidTr="005F58FF">
        <w:tc>
          <w:tcPr>
            <w:tcW w:w="2552" w:type="dxa"/>
            <w:tcBorders>
              <w:top w:val="single" w:sz="4" w:space="0" w:color="auto"/>
              <w:left w:val="single" w:sz="4" w:space="0" w:color="auto"/>
              <w:bottom w:val="single" w:sz="4" w:space="0" w:color="auto"/>
              <w:right w:val="single" w:sz="4" w:space="0" w:color="auto"/>
            </w:tcBorders>
            <w:hideMark/>
          </w:tcPr>
          <w:p w14:paraId="0D8B01CA" w14:textId="77777777" w:rsidR="0042538B" w:rsidRDefault="0042538B" w:rsidP="00586345">
            <w:pPr>
              <w:pStyle w:val="ListParagraph"/>
              <w:spacing w:after="0" w:line="480" w:lineRule="auto"/>
              <w:ind w:left="0"/>
              <w:jc w:val="center"/>
              <w:rPr>
                <w:rFonts w:ascii="Arial" w:hAnsi="Arial" w:cs="Arial"/>
                <w:sz w:val="18"/>
                <w:szCs w:val="18"/>
                <w:u w:val="single"/>
              </w:rPr>
            </w:pPr>
          </w:p>
          <w:p w14:paraId="2CC70DDE" w14:textId="260AF5F8" w:rsidR="00955049" w:rsidRPr="00055390" w:rsidRDefault="00955049" w:rsidP="00586345">
            <w:pPr>
              <w:pStyle w:val="ListParagraph"/>
              <w:spacing w:after="0" w:line="480" w:lineRule="auto"/>
              <w:ind w:left="0"/>
              <w:jc w:val="center"/>
              <w:rPr>
                <w:rFonts w:ascii="Arial" w:hAnsi="Arial" w:cs="Arial"/>
                <w:sz w:val="18"/>
                <w:szCs w:val="18"/>
                <w:u w:val="single"/>
              </w:rPr>
            </w:pPr>
            <w:r w:rsidRPr="00055390">
              <w:rPr>
                <w:rFonts w:ascii="Arial" w:hAnsi="Arial" w:cs="Arial"/>
                <w:noProof/>
                <w:sz w:val="18"/>
                <w:szCs w:val="18"/>
                <w:lang w:val="en-US" w:bidi="ar-SA"/>
              </w:rPr>
              <w:drawing>
                <wp:inline distT="0" distB="0" distL="0" distR="0" wp14:anchorId="57AB4E7E" wp14:editId="61EF0BB1">
                  <wp:extent cx="1009650" cy="981075"/>
                  <wp:effectExtent l="0" t="0" r="0" b="9525"/>
                  <wp:docPr id="27" name="Grafik 27" descr="Cube-Ex-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Cube-Ex-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981075"/>
                          </a:xfrm>
                          <a:prstGeom prst="rect">
                            <a:avLst/>
                          </a:prstGeom>
                          <a:noFill/>
                          <a:ln>
                            <a:noFill/>
                          </a:ln>
                        </pic:spPr>
                      </pic:pic>
                    </a:graphicData>
                  </a:graphic>
                </wp:inline>
              </w:drawing>
            </w:r>
          </w:p>
        </w:tc>
        <w:tc>
          <w:tcPr>
            <w:tcW w:w="5811" w:type="dxa"/>
            <w:tcBorders>
              <w:top w:val="single" w:sz="4" w:space="0" w:color="auto"/>
              <w:left w:val="single" w:sz="4" w:space="0" w:color="auto"/>
              <w:bottom w:val="single" w:sz="4" w:space="0" w:color="auto"/>
              <w:right w:val="single" w:sz="4" w:space="0" w:color="auto"/>
            </w:tcBorders>
            <w:hideMark/>
          </w:tcPr>
          <w:p w14:paraId="6B6BBBB0" w14:textId="77777777" w:rsidR="00955049" w:rsidRPr="00055390" w:rsidRDefault="00955049" w:rsidP="00586345">
            <w:pPr>
              <w:pStyle w:val="ListParagraph"/>
              <w:spacing w:after="0" w:line="480" w:lineRule="auto"/>
              <w:ind w:left="0"/>
              <w:rPr>
                <w:rFonts w:ascii="Arial" w:hAnsi="Arial" w:cs="Arial"/>
                <w:sz w:val="18"/>
                <w:szCs w:val="18"/>
                <w:u w:val="single"/>
              </w:rPr>
            </w:pPr>
            <w:r w:rsidRPr="00055390">
              <w:rPr>
                <w:rFonts w:ascii="Arial" w:hAnsi="Arial" w:cs="Arial"/>
                <w:sz w:val="18"/>
                <w:szCs w:val="18"/>
              </w:rPr>
              <w:t>Fehlerhaftes Abzeichnen. Vergeben Sie 10 Punkte (10 Punkte für jede gezeichnete Linie, dreidimensionale Zeichnung wurde versucht, kein weiterer Punktabzug; kein Punktabzug für die motorischen Schwierigkeiten).</w:t>
            </w:r>
          </w:p>
        </w:tc>
      </w:tr>
    </w:tbl>
    <w:p w14:paraId="6EE105BA" w14:textId="77777777" w:rsidR="00055390" w:rsidRPr="00055390" w:rsidRDefault="00055390" w:rsidP="00586345">
      <w:pPr>
        <w:spacing w:after="0" w:line="480" w:lineRule="auto"/>
        <w:contextualSpacing/>
        <w:rPr>
          <w:rFonts w:ascii="Arial" w:hAnsi="Arial" w:cs="Arial"/>
          <w:b/>
          <w:sz w:val="18"/>
          <w:szCs w:val="18"/>
          <w:u w:val="single"/>
        </w:rPr>
      </w:pPr>
    </w:p>
    <w:p w14:paraId="6013BDAF" w14:textId="3BAF2885"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Verbaler Abruf</w:t>
      </w:r>
    </w:p>
    <w:p w14:paraId="42E1ACDD"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4D8199A4" w14:textId="51C7DEE9"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„Wie lauten die Wörter, die ich Sie vor einer Weile gebeten habe, zu lernen?“</w:t>
      </w:r>
    </w:p>
    <w:p w14:paraId="35771619" w14:textId="78CDEE16"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(Die Testperson gibt die Wörter, die sie sich vorher merken sollte, wieder. Benutzen Sie die Hinweise und die Mehrfachauswahl (unten), wenn notwendig.)</w:t>
      </w:r>
    </w:p>
    <w:p w14:paraId="0F33AC78" w14:textId="77777777" w:rsidR="006E611C" w:rsidRPr="00055390" w:rsidRDefault="006E611C" w:rsidP="002721EE">
      <w:pPr>
        <w:pStyle w:val="ListParagraph"/>
        <w:spacing w:after="0" w:line="480" w:lineRule="auto"/>
        <w:jc w:val="both"/>
        <w:rPr>
          <w:rFonts w:ascii="Arial" w:hAnsi="Arial" w:cs="Arial"/>
          <w:sz w:val="18"/>
          <w:szCs w:val="18"/>
        </w:rPr>
      </w:pPr>
    </w:p>
    <w:p w14:paraId="3263DD00" w14:textId="0CE2A5E1"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8"/>
          <w:szCs w:val="18"/>
        </w:rPr>
        <w:t xml:space="preserve"> Spontanes Wiedergeben wird mit 3 Punkten pro Wort bewertet. Wiedergeben nach Nennen eines Hinweises wird mit 2 Punkten pro Wort bewertet. Wiedergeben nach Nennen der Mehrfachauswahl wird mit 1 Punkt pro Wort bewertet. </w:t>
      </w:r>
    </w:p>
    <w:p w14:paraId="73342BF0" w14:textId="040F1139" w:rsidR="00FD7195" w:rsidRDefault="00FD7195" w:rsidP="002721EE">
      <w:pPr>
        <w:pStyle w:val="ListParagraph"/>
        <w:spacing w:after="0" w:line="480" w:lineRule="auto"/>
        <w:jc w:val="both"/>
        <w:rPr>
          <w:rFonts w:ascii="Arial" w:hAnsi="Arial" w:cs="Arial"/>
          <w:sz w:val="18"/>
          <w:szCs w:val="18"/>
          <w:u w:val="single"/>
        </w:rPr>
      </w:pPr>
    </w:p>
    <w:p w14:paraId="51147021" w14:textId="06F61ABF" w:rsidR="004158DF" w:rsidRDefault="004158DF" w:rsidP="002721EE">
      <w:pPr>
        <w:pStyle w:val="ListParagraph"/>
        <w:spacing w:after="0" w:line="480" w:lineRule="auto"/>
        <w:jc w:val="both"/>
        <w:rPr>
          <w:rFonts w:ascii="Arial" w:hAnsi="Arial" w:cs="Arial"/>
          <w:sz w:val="18"/>
          <w:szCs w:val="18"/>
          <w:u w:val="single"/>
        </w:rPr>
      </w:pPr>
    </w:p>
    <w:p w14:paraId="2A6CC7B6" w14:textId="12BA2C69" w:rsidR="004158DF" w:rsidRDefault="004158DF" w:rsidP="002721EE">
      <w:pPr>
        <w:pStyle w:val="ListParagraph"/>
        <w:spacing w:after="0" w:line="480" w:lineRule="auto"/>
        <w:jc w:val="both"/>
        <w:rPr>
          <w:rFonts w:ascii="Arial" w:hAnsi="Arial" w:cs="Arial"/>
          <w:sz w:val="18"/>
          <w:szCs w:val="18"/>
          <w:u w:val="single"/>
        </w:rPr>
      </w:pPr>
    </w:p>
    <w:p w14:paraId="0B4669FA" w14:textId="37DCD582" w:rsidR="004158DF" w:rsidRDefault="004158DF" w:rsidP="002721EE">
      <w:pPr>
        <w:pStyle w:val="ListParagraph"/>
        <w:spacing w:after="0" w:line="480" w:lineRule="auto"/>
        <w:jc w:val="both"/>
        <w:rPr>
          <w:rFonts w:ascii="Arial" w:hAnsi="Arial" w:cs="Arial"/>
          <w:sz w:val="18"/>
          <w:szCs w:val="18"/>
          <w:u w:val="single"/>
        </w:rPr>
      </w:pPr>
    </w:p>
    <w:p w14:paraId="2DF7B5C4" w14:textId="22142F60" w:rsidR="004158DF" w:rsidRDefault="004158DF" w:rsidP="002721EE">
      <w:pPr>
        <w:pStyle w:val="ListParagraph"/>
        <w:spacing w:after="0" w:line="480" w:lineRule="auto"/>
        <w:jc w:val="both"/>
        <w:rPr>
          <w:rFonts w:ascii="Arial" w:hAnsi="Arial" w:cs="Arial"/>
          <w:sz w:val="18"/>
          <w:szCs w:val="18"/>
          <w:u w:val="single"/>
        </w:rPr>
      </w:pPr>
    </w:p>
    <w:p w14:paraId="7B6A2AFF" w14:textId="77777777" w:rsidR="004158DF" w:rsidRPr="00055390" w:rsidRDefault="004158DF" w:rsidP="002721EE">
      <w:pPr>
        <w:pStyle w:val="ListParagraph"/>
        <w:spacing w:after="0" w:line="480" w:lineRule="auto"/>
        <w:jc w:val="both"/>
        <w:rPr>
          <w:rFonts w:ascii="Arial" w:hAnsi="Arial" w:cs="Arial"/>
          <w:sz w:val="18"/>
          <w:szCs w:val="18"/>
          <w:u w:val="single"/>
        </w:rPr>
      </w:pPr>
    </w:p>
    <w:p w14:paraId="01DC4398" w14:textId="4C6C2F6A"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lastRenderedPageBreak/>
        <w:t>Beispiel:</w:t>
      </w:r>
      <w:r w:rsidRPr="00055390">
        <w:rPr>
          <w:rFonts w:ascii="Arial" w:hAnsi="Arial" w:cs="Arial"/>
          <w:sz w:val="18"/>
          <w:szCs w:val="18"/>
        </w:rPr>
        <w:t xml:space="preserve"> Eine Testperson gibt die folgenden Wörter mit den dargestellten Hilfen wieder und erhält eine Gesamt-Punktzahl von 6+2+1 = 9 Punkten.</w:t>
      </w:r>
    </w:p>
    <w:tbl>
      <w:tblPr>
        <w:tblStyle w:val="TableGrid"/>
        <w:tblW w:w="0" w:type="auto"/>
        <w:tblInd w:w="817" w:type="dxa"/>
        <w:tblLook w:val="04A0" w:firstRow="1" w:lastRow="0" w:firstColumn="1" w:lastColumn="0" w:noHBand="0" w:noVBand="1"/>
      </w:tblPr>
      <w:tblGrid>
        <w:gridCol w:w="1843"/>
        <w:gridCol w:w="850"/>
        <w:gridCol w:w="851"/>
        <w:gridCol w:w="709"/>
        <w:gridCol w:w="2268"/>
        <w:gridCol w:w="850"/>
        <w:gridCol w:w="992"/>
      </w:tblGrid>
      <w:tr w:rsidR="00955049" w:rsidRPr="00055390" w14:paraId="20B082CB" w14:textId="77777777" w:rsidTr="005F58FF">
        <w:tc>
          <w:tcPr>
            <w:tcW w:w="1843" w:type="dxa"/>
            <w:tcBorders>
              <w:top w:val="single" w:sz="4" w:space="0" w:color="auto"/>
              <w:left w:val="single" w:sz="4" w:space="0" w:color="auto"/>
              <w:bottom w:val="single" w:sz="4" w:space="0" w:color="auto"/>
              <w:right w:val="single" w:sz="4" w:space="0" w:color="auto"/>
            </w:tcBorders>
            <w:hideMark/>
          </w:tcPr>
          <w:p w14:paraId="7A19E193" w14:textId="77777777" w:rsidR="00955049" w:rsidRPr="00055390" w:rsidRDefault="00955049" w:rsidP="00586345">
            <w:pPr>
              <w:pStyle w:val="ListParagraph"/>
              <w:spacing w:after="0" w:line="480" w:lineRule="auto"/>
              <w:ind w:left="0"/>
              <w:rPr>
                <w:rFonts w:ascii="Arial" w:hAnsi="Arial" w:cs="Arial"/>
                <w:b/>
                <w:sz w:val="16"/>
                <w:szCs w:val="16"/>
              </w:rPr>
            </w:pPr>
            <w:r w:rsidRPr="00055390">
              <w:rPr>
                <w:rFonts w:ascii="Arial" w:hAnsi="Arial" w:cs="Arial"/>
                <w:b/>
                <w:sz w:val="16"/>
                <w:szCs w:val="16"/>
              </w:rPr>
              <w:t>Spontane Wiedergabe</w:t>
            </w:r>
          </w:p>
        </w:tc>
        <w:tc>
          <w:tcPr>
            <w:tcW w:w="850" w:type="dxa"/>
            <w:tcBorders>
              <w:top w:val="single" w:sz="4" w:space="0" w:color="auto"/>
              <w:left w:val="single" w:sz="4" w:space="0" w:color="auto"/>
              <w:bottom w:val="single" w:sz="4" w:space="0" w:color="auto"/>
              <w:right w:val="single" w:sz="4" w:space="0" w:color="auto"/>
            </w:tcBorders>
            <w:hideMark/>
          </w:tcPr>
          <w:p w14:paraId="4DEFCFEC" w14:textId="77777777" w:rsidR="00955049" w:rsidRPr="00055390" w:rsidRDefault="00955049" w:rsidP="00586345">
            <w:pPr>
              <w:pStyle w:val="ListParagraph"/>
              <w:spacing w:after="0" w:line="480" w:lineRule="auto"/>
              <w:ind w:left="0"/>
              <w:jc w:val="center"/>
              <w:rPr>
                <w:rFonts w:ascii="Arial" w:hAnsi="Arial" w:cs="Arial"/>
                <w:b/>
                <w:sz w:val="16"/>
                <w:szCs w:val="16"/>
              </w:rPr>
            </w:pPr>
            <w:r w:rsidRPr="00055390">
              <w:rPr>
                <w:rFonts w:ascii="Arial" w:hAnsi="Arial" w:cs="Arial"/>
                <w:b/>
                <w:sz w:val="16"/>
                <w:szCs w:val="16"/>
              </w:rPr>
              <w:t>Blume</w:t>
            </w:r>
          </w:p>
          <w:p w14:paraId="04086389"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[X]</w:t>
            </w:r>
          </w:p>
        </w:tc>
        <w:tc>
          <w:tcPr>
            <w:tcW w:w="851" w:type="dxa"/>
            <w:tcBorders>
              <w:top w:val="single" w:sz="4" w:space="0" w:color="auto"/>
              <w:left w:val="single" w:sz="4" w:space="0" w:color="auto"/>
              <w:bottom w:val="single" w:sz="4" w:space="0" w:color="auto"/>
              <w:right w:val="single" w:sz="4" w:space="0" w:color="auto"/>
            </w:tcBorders>
            <w:hideMark/>
          </w:tcPr>
          <w:p w14:paraId="50DF273B" w14:textId="77777777" w:rsidR="00955049" w:rsidRPr="00055390" w:rsidRDefault="00955049" w:rsidP="00586345">
            <w:pPr>
              <w:pStyle w:val="ListParagraph"/>
              <w:spacing w:after="0" w:line="480" w:lineRule="auto"/>
              <w:ind w:left="0"/>
              <w:jc w:val="center"/>
              <w:rPr>
                <w:rFonts w:ascii="Arial" w:hAnsi="Arial" w:cs="Arial"/>
                <w:b/>
                <w:sz w:val="16"/>
                <w:szCs w:val="16"/>
              </w:rPr>
            </w:pPr>
            <w:r w:rsidRPr="00055390">
              <w:rPr>
                <w:rFonts w:ascii="Arial" w:hAnsi="Arial" w:cs="Arial"/>
                <w:b/>
                <w:sz w:val="16"/>
                <w:szCs w:val="16"/>
              </w:rPr>
              <w:t>Frank</w:t>
            </w:r>
          </w:p>
          <w:p w14:paraId="1BF0DF92"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709" w:type="dxa"/>
            <w:tcBorders>
              <w:top w:val="single" w:sz="4" w:space="0" w:color="auto"/>
              <w:left w:val="single" w:sz="4" w:space="0" w:color="auto"/>
              <w:bottom w:val="single" w:sz="4" w:space="0" w:color="auto"/>
              <w:right w:val="single" w:sz="4" w:space="0" w:color="auto"/>
            </w:tcBorders>
            <w:hideMark/>
          </w:tcPr>
          <w:p w14:paraId="02BDB56A" w14:textId="77777777" w:rsidR="00955049" w:rsidRPr="00055390" w:rsidRDefault="00955049" w:rsidP="00586345">
            <w:pPr>
              <w:pStyle w:val="ListParagraph"/>
              <w:spacing w:after="0" w:line="480" w:lineRule="auto"/>
              <w:ind w:left="0"/>
              <w:jc w:val="center"/>
              <w:rPr>
                <w:rFonts w:ascii="Arial" w:hAnsi="Arial" w:cs="Arial"/>
                <w:b/>
                <w:sz w:val="16"/>
                <w:szCs w:val="16"/>
              </w:rPr>
            </w:pPr>
            <w:r w:rsidRPr="00055390">
              <w:rPr>
                <w:rFonts w:ascii="Arial" w:hAnsi="Arial" w:cs="Arial"/>
                <w:b/>
                <w:sz w:val="16"/>
                <w:szCs w:val="16"/>
              </w:rPr>
              <w:t>Mut</w:t>
            </w:r>
          </w:p>
          <w:p w14:paraId="42E56106"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2268" w:type="dxa"/>
            <w:tcBorders>
              <w:top w:val="single" w:sz="4" w:space="0" w:color="auto"/>
              <w:left w:val="single" w:sz="4" w:space="0" w:color="auto"/>
              <w:bottom w:val="single" w:sz="4" w:space="0" w:color="auto"/>
              <w:right w:val="single" w:sz="4" w:space="0" w:color="auto"/>
            </w:tcBorders>
            <w:hideMark/>
          </w:tcPr>
          <w:p w14:paraId="74C801E3" w14:textId="77777777" w:rsidR="00955049" w:rsidRPr="00055390" w:rsidRDefault="00955049" w:rsidP="00586345">
            <w:pPr>
              <w:pStyle w:val="ListParagraph"/>
              <w:spacing w:after="0" w:line="480" w:lineRule="auto"/>
              <w:ind w:left="0"/>
              <w:jc w:val="center"/>
              <w:rPr>
                <w:rFonts w:ascii="Arial" w:hAnsi="Arial" w:cs="Arial"/>
                <w:b/>
                <w:sz w:val="16"/>
                <w:szCs w:val="16"/>
              </w:rPr>
            </w:pPr>
            <w:r w:rsidRPr="00055390">
              <w:rPr>
                <w:rFonts w:ascii="Arial" w:hAnsi="Arial" w:cs="Arial"/>
                <w:b/>
                <w:sz w:val="16"/>
                <w:szCs w:val="16"/>
              </w:rPr>
              <w:t>sprechen</w:t>
            </w:r>
          </w:p>
          <w:p w14:paraId="37FD6916"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850" w:type="dxa"/>
            <w:tcBorders>
              <w:top w:val="single" w:sz="4" w:space="0" w:color="auto"/>
              <w:left w:val="single" w:sz="4" w:space="0" w:color="auto"/>
              <w:bottom w:val="single" w:sz="4" w:space="0" w:color="auto"/>
              <w:right w:val="single" w:sz="4" w:space="0" w:color="auto"/>
            </w:tcBorders>
            <w:hideMark/>
          </w:tcPr>
          <w:p w14:paraId="0FB54225" w14:textId="77777777" w:rsidR="00955049" w:rsidRPr="00055390" w:rsidRDefault="00955049" w:rsidP="00586345">
            <w:pPr>
              <w:pStyle w:val="ListParagraph"/>
              <w:spacing w:after="0" w:line="480" w:lineRule="auto"/>
              <w:ind w:left="0"/>
              <w:jc w:val="center"/>
              <w:rPr>
                <w:rFonts w:ascii="Arial" w:hAnsi="Arial" w:cs="Arial"/>
                <w:b/>
                <w:sz w:val="16"/>
                <w:szCs w:val="16"/>
              </w:rPr>
            </w:pPr>
            <w:r w:rsidRPr="00055390">
              <w:rPr>
                <w:rFonts w:ascii="Arial" w:hAnsi="Arial" w:cs="Arial"/>
                <w:b/>
                <w:sz w:val="16"/>
                <w:szCs w:val="16"/>
              </w:rPr>
              <w:t>gelb</w:t>
            </w:r>
          </w:p>
          <w:p w14:paraId="37B72E0E"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[X]</w:t>
            </w:r>
          </w:p>
        </w:tc>
        <w:tc>
          <w:tcPr>
            <w:tcW w:w="992" w:type="dxa"/>
            <w:tcBorders>
              <w:top w:val="single" w:sz="4" w:space="0" w:color="auto"/>
              <w:left w:val="single" w:sz="4" w:space="0" w:color="auto"/>
              <w:bottom w:val="single" w:sz="4" w:space="0" w:color="auto"/>
              <w:right w:val="single" w:sz="4" w:space="0" w:color="auto"/>
            </w:tcBorders>
            <w:hideMark/>
          </w:tcPr>
          <w:p w14:paraId="096E93CD" w14:textId="77777777" w:rsidR="00955049" w:rsidRPr="00055390" w:rsidRDefault="00955049" w:rsidP="00586345">
            <w:pPr>
              <w:pStyle w:val="ListParagraph"/>
              <w:spacing w:after="0" w:line="480" w:lineRule="auto"/>
              <w:ind w:left="0"/>
              <w:jc w:val="center"/>
              <w:rPr>
                <w:rFonts w:ascii="Arial" w:hAnsi="Arial" w:cs="Arial"/>
                <w:b/>
                <w:sz w:val="16"/>
                <w:szCs w:val="16"/>
              </w:rPr>
            </w:pPr>
            <w:r w:rsidRPr="00055390">
              <w:rPr>
                <w:rFonts w:ascii="Arial" w:hAnsi="Arial" w:cs="Arial"/>
                <w:b/>
                <w:sz w:val="16"/>
                <w:szCs w:val="16"/>
              </w:rPr>
              <w:t>Gesamt</w:t>
            </w:r>
          </w:p>
          <w:p w14:paraId="7228C23D"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[6]</w:t>
            </w:r>
          </w:p>
        </w:tc>
      </w:tr>
      <w:tr w:rsidR="00955049" w:rsidRPr="00055390" w14:paraId="19972C3D" w14:textId="77777777" w:rsidTr="005F58FF">
        <w:tc>
          <w:tcPr>
            <w:tcW w:w="1843" w:type="dxa"/>
            <w:tcBorders>
              <w:top w:val="single" w:sz="4" w:space="0" w:color="auto"/>
              <w:left w:val="single" w:sz="4" w:space="0" w:color="auto"/>
              <w:bottom w:val="single" w:sz="4" w:space="0" w:color="auto"/>
              <w:right w:val="single" w:sz="4" w:space="0" w:color="auto"/>
            </w:tcBorders>
            <w:hideMark/>
          </w:tcPr>
          <w:p w14:paraId="2E965720" w14:textId="77777777" w:rsidR="00955049" w:rsidRPr="00055390" w:rsidRDefault="00955049" w:rsidP="00586345">
            <w:pPr>
              <w:pStyle w:val="ListParagraph"/>
              <w:spacing w:after="0" w:line="480" w:lineRule="auto"/>
              <w:ind w:left="0"/>
              <w:rPr>
                <w:rFonts w:ascii="Arial" w:hAnsi="Arial" w:cs="Arial"/>
                <w:b/>
                <w:sz w:val="16"/>
                <w:szCs w:val="16"/>
              </w:rPr>
            </w:pPr>
            <w:r w:rsidRPr="00055390">
              <w:rPr>
                <w:rFonts w:ascii="Arial" w:hAnsi="Arial" w:cs="Arial"/>
                <w:b/>
                <w:sz w:val="16"/>
                <w:szCs w:val="16"/>
              </w:rPr>
              <w:t>Mit Hinweis</w:t>
            </w:r>
          </w:p>
        </w:tc>
        <w:tc>
          <w:tcPr>
            <w:tcW w:w="850" w:type="dxa"/>
            <w:tcBorders>
              <w:top w:val="single" w:sz="4" w:space="0" w:color="auto"/>
              <w:left w:val="single" w:sz="4" w:space="0" w:color="auto"/>
              <w:bottom w:val="single" w:sz="4" w:space="0" w:color="auto"/>
              <w:right w:val="single" w:sz="4" w:space="0" w:color="auto"/>
            </w:tcBorders>
            <w:hideMark/>
          </w:tcPr>
          <w:p w14:paraId="58993500"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851" w:type="dxa"/>
            <w:tcBorders>
              <w:top w:val="single" w:sz="4" w:space="0" w:color="auto"/>
              <w:left w:val="single" w:sz="4" w:space="0" w:color="auto"/>
              <w:bottom w:val="single" w:sz="4" w:space="0" w:color="auto"/>
              <w:right w:val="single" w:sz="4" w:space="0" w:color="auto"/>
            </w:tcBorders>
            <w:hideMark/>
          </w:tcPr>
          <w:p w14:paraId="08931AB1"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[X]</w:t>
            </w:r>
          </w:p>
        </w:tc>
        <w:tc>
          <w:tcPr>
            <w:tcW w:w="709" w:type="dxa"/>
            <w:tcBorders>
              <w:top w:val="single" w:sz="4" w:space="0" w:color="auto"/>
              <w:left w:val="single" w:sz="4" w:space="0" w:color="auto"/>
              <w:bottom w:val="single" w:sz="4" w:space="0" w:color="auto"/>
              <w:right w:val="single" w:sz="4" w:space="0" w:color="auto"/>
            </w:tcBorders>
            <w:hideMark/>
          </w:tcPr>
          <w:p w14:paraId="0E73BC0A"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2268" w:type="dxa"/>
            <w:tcBorders>
              <w:top w:val="single" w:sz="4" w:space="0" w:color="auto"/>
              <w:left w:val="single" w:sz="4" w:space="0" w:color="auto"/>
              <w:bottom w:val="single" w:sz="4" w:space="0" w:color="auto"/>
              <w:right w:val="single" w:sz="4" w:space="0" w:color="auto"/>
            </w:tcBorders>
            <w:hideMark/>
          </w:tcPr>
          <w:p w14:paraId="090186E8"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850" w:type="dxa"/>
            <w:tcBorders>
              <w:top w:val="single" w:sz="4" w:space="0" w:color="auto"/>
              <w:left w:val="single" w:sz="4" w:space="0" w:color="auto"/>
              <w:bottom w:val="single" w:sz="4" w:space="0" w:color="auto"/>
              <w:right w:val="single" w:sz="4" w:space="0" w:color="auto"/>
            </w:tcBorders>
            <w:hideMark/>
          </w:tcPr>
          <w:p w14:paraId="1AA11965"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992" w:type="dxa"/>
            <w:tcBorders>
              <w:top w:val="single" w:sz="4" w:space="0" w:color="auto"/>
              <w:left w:val="single" w:sz="4" w:space="0" w:color="auto"/>
              <w:bottom w:val="single" w:sz="4" w:space="0" w:color="auto"/>
              <w:right w:val="single" w:sz="4" w:space="0" w:color="auto"/>
            </w:tcBorders>
            <w:hideMark/>
          </w:tcPr>
          <w:p w14:paraId="31580A7D"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[2]</w:t>
            </w:r>
          </w:p>
        </w:tc>
      </w:tr>
      <w:tr w:rsidR="00955049" w:rsidRPr="00055390" w14:paraId="14AA8F65" w14:textId="77777777" w:rsidTr="005F58FF">
        <w:tc>
          <w:tcPr>
            <w:tcW w:w="1843" w:type="dxa"/>
            <w:tcBorders>
              <w:top w:val="single" w:sz="4" w:space="0" w:color="auto"/>
              <w:left w:val="single" w:sz="4" w:space="0" w:color="auto"/>
              <w:bottom w:val="single" w:sz="4" w:space="0" w:color="auto"/>
              <w:right w:val="single" w:sz="4" w:space="0" w:color="auto"/>
            </w:tcBorders>
            <w:hideMark/>
          </w:tcPr>
          <w:p w14:paraId="5788D6EE" w14:textId="77777777" w:rsidR="00955049" w:rsidRPr="00055390" w:rsidRDefault="00955049" w:rsidP="00586345">
            <w:pPr>
              <w:pStyle w:val="ListParagraph"/>
              <w:spacing w:after="0" w:line="480" w:lineRule="auto"/>
              <w:ind w:left="0"/>
              <w:rPr>
                <w:rFonts w:ascii="Arial" w:hAnsi="Arial" w:cs="Arial"/>
                <w:b/>
                <w:sz w:val="16"/>
                <w:szCs w:val="16"/>
              </w:rPr>
            </w:pPr>
            <w:r w:rsidRPr="00055390">
              <w:rPr>
                <w:rFonts w:ascii="Arial" w:hAnsi="Arial" w:cs="Arial"/>
                <w:b/>
                <w:sz w:val="16"/>
                <w:szCs w:val="16"/>
              </w:rPr>
              <w:t>Mit Mehrfachauswahl</w:t>
            </w:r>
          </w:p>
        </w:tc>
        <w:tc>
          <w:tcPr>
            <w:tcW w:w="850" w:type="dxa"/>
            <w:tcBorders>
              <w:top w:val="single" w:sz="4" w:space="0" w:color="auto"/>
              <w:left w:val="single" w:sz="4" w:space="0" w:color="auto"/>
              <w:bottom w:val="single" w:sz="4" w:space="0" w:color="auto"/>
              <w:right w:val="single" w:sz="4" w:space="0" w:color="auto"/>
            </w:tcBorders>
            <w:hideMark/>
          </w:tcPr>
          <w:p w14:paraId="37AA6032"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851" w:type="dxa"/>
            <w:tcBorders>
              <w:top w:val="single" w:sz="4" w:space="0" w:color="auto"/>
              <w:left w:val="single" w:sz="4" w:space="0" w:color="auto"/>
              <w:bottom w:val="single" w:sz="4" w:space="0" w:color="auto"/>
              <w:right w:val="single" w:sz="4" w:space="0" w:color="auto"/>
            </w:tcBorders>
            <w:hideMark/>
          </w:tcPr>
          <w:p w14:paraId="1E39420C"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709" w:type="dxa"/>
            <w:tcBorders>
              <w:top w:val="single" w:sz="4" w:space="0" w:color="auto"/>
              <w:left w:val="single" w:sz="4" w:space="0" w:color="auto"/>
              <w:bottom w:val="single" w:sz="4" w:space="0" w:color="auto"/>
              <w:right w:val="single" w:sz="4" w:space="0" w:color="auto"/>
            </w:tcBorders>
            <w:hideMark/>
          </w:tcPr>
          <w:p w14:paraId="15A77EB5"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[X]</w:t>
            </w:r>
          </w:p>
        </w:tc>
        <w:tc>
          <w:tcPr>
            <w:tcW w:w="2268" w:type="dxa"/>
            <w:tcBorders>
              <w:top w:val="single" w:sz="4" w:space="0" w:color="auto"/>
              <w:left w:val="single" w:sz="4" w:space="0" w:color="auto"/>
              <w:bottom w:val="single" w:sz="4" w:space="0" w:color="auto"/>
              <w:right w:val="single" w:sz="4" w:space="0" w:color="auto"/>
            </w:tcBorders>
            <w:hideMark/>
          </w:tcPr>
          <w:p w14:paraId="55B4B002" w14:textId="0F73F420" w:rsidR="00955049" w:rsidRPr="00055390" w:rsidRDefault="00586345"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xml:space="preserve">[Nicht wiedergegeben nach </w:t>
            </w:r>
            <w:r w:rsidR="00955049" w:rsidRPr="00055390">
              <w:rPr>
                <w:rFonts w:ascii="Arial" w:hAnsi="Arial" w:cs="Arial"/>
                <w:sz w:val="16"/>
                <w:szCs w:val="16"/>
              </w:rPr>
              <w:t>Mehrfachauswahl]</w:t>
            </w:r>
          </w:p>
        </w:tc>
        <w:tc>
          <w:tcPr>
            <w:tcW w:w="850" w:type="dxa"/>
            <w:tcBorders>
              <w:top w:val="single" w:sz="4" w:space="0" w:color="auto"/>
              <w:left w:val="single" w:sz="4" w:space="0" w:color="auto"/>
              <w:bottom w:val="single" w:sz="4" w:space="0" w:color="auto"/>
              <w:right w:val="single" w:sz="4" w:space="0" w:color="auto"/>
            </w:tcBorders>
            <w:hideMark/>
          </w:tcPr>
          <w:p w14:paraId="0FD116CB"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  ]</w:t>
            </w:r>
          </w:p>
        </w:tc>
        <w:tc>
          <w:tcPr>
            <w:tcW w:w="992" w:type="dxa"/>
            <w:tcBorders>
              <w:top w:val="single" w:sz="4" w:space="0" w:color="auto"/>
              <w:left w:val="single" w:sz="4" w:space="0" w:color="auto"/>
              <w:bottom w:val="single" w:sz="4" w:space="0" w:color="auto"/>
              <w:right w:val="single" w:sz="4" w:space="0" w:color="auto"/>
            </w:tcBorders>
            <w:hideMark/>
          </w:tcPr>
          <w:p w14:paraId="636429F5" w14:textId="77777777" w:rsidR="00955049" w:rsidRPr="00055390" w:rsidRDefault="00955049" w:rsidP="00586345">
            <w:pPr>
              <w:pStyle w:val="ListParagraph"/>
              <w:spacing w:after="0" w:line="480" w:lineRule="auto"/>
              <w:ind w:left="0"/>
              <w:jc w:val="center"/>
              <w:rPr>
                <w:rFonts w:ascii="Arial" w:hAnsi="Arial" w:cs="Arial"/>
                <w:sz w:val="16"/>
                <w:szCs w:val="16"/>
              </w:rPr>
            </w:pPr>
            <w:r w:rsidRPr="00055390">
              <w:rPr>
                <w:rFonts w:ascii="Arial" w:hAnsi="Arial" w:cs="Arial"/>
                <w:sz w:val="16"/>
                <w:szCs w:val="16"/>
              </w:rPr>
              <w:t>[1]</w:t>
            </w:r>
          </w:p>
        </w:tc>
      </w:tr>
    </w:tbl>
    <w:p w14:paraId="6E4BE50A" w14:textId="77777777" w:rsidR="00955049" w:rsidRPr="00055390" w:rsidRDefault="00955049" w:rsidP="00586345">
      <w:pPr>
        <w:pStyle w:val="ListParagraph"/>
        <w:spacing w:after="0" w:line="480" w:lineRule="auto"/>
        <w:rPr>
          <w:rFonts w:ascii="Arial" w:hAnsi="Arial" w:cs="Arial"/>
          <w:sz w:val="18"/>
          <w:szCs w:val="18"/>
          <w:u w:val="single"/>
        </w:rPr>
      </w:pPr>
    </w:p>
    <w:p w14:paraId="6B4C80B8" w14:textId="4BD41BA7"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Gemeinsamkeiten</w:t>
      </w:r>
    </w:p>
    <w:p w14:paraId="2335ABD6"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70F3094D" w14:textId="77777777"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„Was haben die folgenden Wörter gemeinsam? Was ist ihre Gemeinsamkeit?“ </w:t>
      </w:r>
    </w:p>
    <w:p w14:paraId="6BF37774" w14:textId="60826E43"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(Geben Sie ein Beispiel, testen Sie danach die Items.)</w:t>
      </w:r>
    </w:p>
    <w:p w14:paraId="6D104EC9"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3ED60B9E" w14:textId="2AF0A5AB"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Beachten Sie:</w:t>
      </w:r>
      <w:r w:rsidRPr="00055390">
        <w:rPr>
          <w:rFonts w:ascii="Arial" w:hAnsi="Arial" w:cs="Arial"/>
          <w:sz w:val="18"/>
          <w:szCs w:val="18"/>
        </w:rPr>
        <w:t xml:space="preserve"> Wenn die Testperson eine Antwort gibt, die teilweise richtig ist (mit</w:t>
      </w:r>
      <w:r w:rsidRPr="00055390">
        <w:rPr>
          <w:rFonts w:ascii="Arial" w:hAnsi="Arial" w:cs="Arial"/>
          <w:b/>
          <w:sz w:val="18"/>
          <w:szCs w:val="18"/>
        </w:rPr>
        <w:t xml:space="preserve"> Q</w:t>
      </w:r>
      <w:r w:rsidRPr="00055390">
        <w:rPr>
          <w:rFonts w:ascii="Arial" w:hAnsi="Arial" w:cs="Arial"/>
          <w:sz w:val="18"/>
          <w:szCs w:val="18"/>
        </w:rPr>
        <w:t xml:space="preserve"> markiert), dann fragen Sie: „Können Sie eine genauere (konzeptuelle) Antwort geben, was die beiden Begriffe </w:t>
      </w:r>
      <w:r w:rsidR="00397A8A" w:rsidRPr="00055390">
        <w:rPr>
          <w:rFonts w:ascii="Arial" w:hAnsi="Arial" w:cs="Arial"/>
          <w:sz w:val="18"/>
          <w:szCs w:val="18"/>
        </w:rPr>
        <w:t>gemeinsam haben</w:t>
      </w:r>
      <w:r w:rsidRPr="00055390">
        <w:rPr>
          <w:rFonts w:ascii="Arial" w:hAnsi="Arial" w:cs="Arial"/>
          <w:sz w:val="18"/>
          <w:szCs w:val="18"/>
        </w:rPr>
        <w:t>?“ – Wenn die Testperson jetzt eine 2-Punkte-Antwort gibt, vergeben Sie 2 Punkte.</w:t>
      </w:r>
    </w:p>
    <w:p w14:paraId="3ACE9F49"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76C60A7B" w14:textId="25AB61AB"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8"/>
          <w:szCs w:val="18"/>
        </w:rPr>
        <w:t xml:space="preserve"> Richtige (bestmögliche) = konzeptuelle Antwort (2 Punkte), teilweise richtige = konkrete Antwort, aber nicht bestmögliche Antwort = 1 Punkt, falsche Antwort oder keine Antwort = 0 Punkte.</w:t>
      </w:r>
    </w:p>
    <w:p w14:paraId="4FD51C92" w14:textId="49B1891A" w:rsidR="006E611C" w:rsidRPr="00055390" w:rsidRDefault="006E611C" w:rsidP="002721EE">
      <w:pPr>
        <w:pStyle w:val="ListParagraph"/>
        <w:spacing w:after="0" w:line="480" w:lineRule="auto"/>
        <w:jc w:val="both"/>
        <w:rPr>
          <w:rFonts w:ascii="Arial" w:hAnsi="Arial" w:cs="Arial"/>
          <w:sz w:val="18"/>
          <w:szCs w:val="18"/>
          <w:u w:val="single"/>
        </w:rPr>
      </w:pPr>
    </w:p>
    <w:p w14:paraId="268D0E57" w14:textId="23C175E8" w:rsidR="00955049" w:rsidRPr="00055390" w:rsidRDefault="00955049" w:rsidP="002721EE">
      <w:pPr>
        <w:pStyle w:val="ListParagraph"/>
        <w:spacing w:after="0" w:line="480" w:lineRule="auto"/>
        <w:jc w:val="both"/>
        <w:rPr>
          <w:rFonts w:ascii="Arial" w:hAnsi="Arial" w:cs="Arial"/>
          <w:sz w:val="18"/>
          <w:szCs w:val="18"/>
          <w:u w:val="single"/>
        </w:rPr>
      </w:pPr>
      <w:r w:rsidRPr="00055390">
        <w:rPr>
          <w:rFonts w:ascii="Arial" w:hAnsi="Arial" w:cs="Arial"/>
          <w:sz w:val="18"/>
          <w:szCs w:val="18"/>
          <w:u w:val="single"/>
        </w:rPr>
        <w:t>Bewertungsschlüssel und Beispielantworten:</w:t>
      </w:r>
    </w:p>
    <w:p w14:paraId="231435B2" w14:textId="3DB5FE55" w:rsidR="00955049" w:rsidRPr="00055390" w:rsidRDefault="00955049" w:rsidP="002721EE">
      <w:pPr>
        <w:pStyle w:val="ListParagraph"/>
        <w:spacing w:after="0" w:line="480" w:lineRule="auto"/>
        <w:jc w:val="both"/>
        <w:rPr>
          <w:rFonts w:ascii="Arial" w:hAnsi="Arial" w:cs="Arial"/>
          <w:b/>
          <w:i/>
          <w:sz w:val="18"/>
          <w:szCs w:val="18"/>
        </w:rPr>
      </w:pPr>
      <w:r w:rsidRPr="00055390">
        <w:rPr>
          <w:rFonts w:ascii="Arial" w:hAnsi="Arial" w:cs="Arial"/>
          <w:b/>
          <w:i/>
          <w:sz w:val="18"/>
          <w:szCs w:val="18"/>
        </w:rPr>
        <w:t>Dieser Bogen sollte dem Testleiter während der Testung vorliegen.</w:t>
      </w:r>
    </w:p>
    <w:p w14:paraId="4BCB98DF" w14:textId="77777777" w:rsidR="00FD7195" w:rsidRDefault="00FD7195" w:rsidP="00586345">
      <w:pPr>
        <w:pStyle w:val="ListParagraph"/>
        <w:spacing w:after="0" w:line="480" w:lineRule="auto"/>
        <w:rPr>
          <w:rFonts w:ascii="Arial" w:hAnsi="Arial" w:cs="Arial"/>
          <w:sz w:val="18"/>
          <w:szCs w:val="18"/>
          <w:u w:val="single"/>
        </w:rPr>
      </w:pPr>
    </w:p>
    <w:p w14:paraId="531A22AE" w14:textId="0D3BD79F" w:rsidR="00955049" w:rsidRPr="00055390" w:rsidRDefault="00955049" w:rsidP="00586345">
      <w:pPr>
        <w:pStyle w:val="ListParagraph"/>
        <w:spacing w:after="0" w:line="480" w:lineRule="auto"/>
        <w:rPr>
          <w:rFonts w:ascii="Arial" w:hAnsi="Arial" w:cs="Arial"/>
          <w:sz w:val="18"/>
          <w:szCs w:val="18"/>
          <w:u w:val="single"/>
        </w:rPr>
      </w:pPr>
      <w:r w:rsidRPr="00055390">
        <w:rPr>
          <w:rFonts w:ascii="Arial" w:hAnsi="Arial" w:cs="Arial"/>
          <w:sz w:val="18"/>
          <w:szCs w:val="18"/>
          <w:u w:val="single"/>
        </w:rPr>
        <w:t>Nase-Ohr</w:t>
      </w:r>
    </w:p>
    <w:tbl>
      <w:tblPr>
        <w:tblStyle w:val="TableGrid"/>
        <w:tblW w:w="0" w:type="auto"/>
        <w:tblInd w:w="817" w:type="dxa"/>
        <w:tblLook w:val="04A0" w:firstRow="1" w:lastRow="0" w:firstColumn="1" w:lastColumn="0" w:noHBand="0" w:noVBand="1"/>
      </w:tblPr>
      <w:tblGrid>
        <w:gridCol w:w="3119"/>
        <w:gridCol w:w="5244"/>
      </w:tblGrid>
      <w:tr w:rsidR="00955049" w:rsidRPr="00055390" w14:paraId="3AACF961"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2CB13FB5"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2 Punkte</w:t>
            </w:r>
          </w:p>
          <w:p w14:paraId="26E5DC12" w14:textId="77777777" w:rsidR="00955049" w:rsidRPr="00055390" w:rsidRDefault="00955049" w:rsidP="00586345">
            <w:pPr>
              <w:pStyle w:val="ListParagraph"/>
              <w:spacing w:after="0" w:line="480" w:lineRule="auto"/>
              <w:ind w:left="0"/>
              <w:rPr>
                <w:rFonts w:ascii="Arial" w:hAnsi="Arial" w:cs="Arial"/>
                <w:sz w:val="18"/>
                <w:szCs w:val="18"/>
              </w:rPr>
            </w:pPr>
          </w:p>
        </w:tc>
        <w:tc>
          <w:tcPr>
            <w:tcW w:w="5244" w:type="dxa"/>
            <w:tcBorders>
              <w:top w:val="single" w:sz="4" w:space="0" w:color="auto"/>
              <w:left w:val="single" w:sz="4" w:space="0" w:color="auto"/>
              <w:bottom w:val="single" w:sz="4" w:space="0" w:color="auto"/>
              <w:right w:val="single" w:sz="4" w:space="0" w:color="auto"/>
            </w:tcBorders>
            <w:hideMark/>
          </w:tcPr>
          <w:p w14:paraId="5B3865CB"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Sinne (werden hierfür benutzt, sind Teil der) Sinne</w:t>
            </w:r>
          </w:p>
          <w:p w14:paraId="1DA612FC"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Sinnes (-organe; -teile; -punkte)</w:t>
            </w:r>
          </w:p>
          <w:p w14:paraId="07331927"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Organe, die genutzt werden, um Dinge wahrzunehmen</w:t>
            </w:r>
          </w:p>
          <w:p w14:paraId="4E58AB35"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Zwei der fünf Sinne</w:t>
            </w:r>
          </w:p>
        </w:tc>
      </w:tr>
      <w:tr w:rsidR="00955049" w:rsidRPr="00055390" w14:paraId="3AE0556E"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18E7D203"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1 Punkt</w:t>
            </w:r>
          </w:p>
          <w:p w14:paraId="1070736B" w14:textId="77777777" w:rsidR="00955049" w:rsidRPr="00055390" w:rsidRDefault="00955049" w:rsidP="00586345">
            <w:pPr>
              <w:pStyle w:val="ListParagraph"/>
              <w:spacing w:after="0" w:line="480" w:lineRule="auto"/>
              <w:ind w:left="0"/>
              <w:rPr>
                <w:rFonts w:ascii="Arial" w:hAnsi="Arial" w:cs="Arial"/>
                <w:sz w:val="18"/>
                <w:szCs w:val="18"/>
              </w:rPr>
            </w:pPr>
          </w:p>
        </w:tc>
        <w:tc>
          <w:tcPr>
            <w:tcW w:w="5244" w:type="dxa"/>
            <w:tcBorders>
              <w:top w:val="single" w:sz="4" w:space="0" w:color="auto"/>
              <w:left w:val="single" w:sz="4" w:space="0" w:color="auto"/>
              <w:bottom w:val="single" w:sz="4" w:space="0" w:color="auto"/>
              <w:right w:val="single" w:sz="4" w:space="0" w:color="auto"/>
            </w:tcBorders>
            <w:hideMark/>
          </w:tcPr>
          <w:p w14:paraId="4508776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Gesichts (-teile, -merkmale); (Teile von, in, an) Deinem Gesicht</w:t>
            </w:r>
            <w:r w:rsidRPr="00055390">
              <w:rPr>
                <w:rFonts w:ascii="Arial" w:hAnsi="Arial" w:cs="Arial"/>
                <w:b/>
                <w:sz w:val="18"/>
                <w:szCs w:val="18"/>
              </w:rPr>
              <w:t xml:space="preserve"> (Q)</w:t>
            </w:r>
          </w:p>
          <w:p w14:paraId="70DAB390"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Merkmale von Säugetieren</w:t>
            </w:r>
          </w:p>
          <w:p w14:paraId="11279E24" w14:textId="77777777" w:rsidR="00955049" w:rsidRPr="00055390" w:rsidRDefault="00955049" w:rsidP="00586345">
            <w:pPr>
              <w:pStyle w:val="ListParagraph"/>
              <w:spacing w:after="0" w:line="480" w:lineRule="auto"/>
              <w:ind w:left="0"/>
              <w:rPr>
                <w:rFonts w:ascii="Arial" w:hAnsi="Arial" w:cs="Arial"/>
              </w:rPr>
            </w:pPr>
            <w:r w:rsidRPr="00055390">
              <w:rPr>
                <w:rFonts w:ascii="Arial" w:hAnsi="Arial" w:cs="Arial"/>
                <w:sz w:val="18"/>
                <w:szCs w:val="18"/>
              </w:rPr>
              <w:t xml:space="preserve">Körperteile, Teile des Körpers </w:t>
            </w:r>
            <w:r w:rsidRPr="00055390">
              <w:rPr>
                <w:rFonts w:ascii="Arial" w:hAnsi="Arial" w:cs="Arial"/>
                <w:b/>
                <w:sz w:val="18"/>
                <w:szCs w:val="18"/>
              </w:rPr>
              <w:t>(Q)</w:t>
            </w:r>
          </w:p>
          <w:p w14:paraId="37EA8440"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(Teile von, an) Deinem Kopf</w:t>
            </w:r>
          </w:p>
        </w:tc>
      </w:tr>
      <w:tr w:rsidR="00955049" w:rsidRPr="00055390" w14:paraId="1AE1C599"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4B3A300E"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lastRenderedPageBreak/>
              <w:t>0 Punkte</w:t>
            </w:r>
          </w:p>
        </w:tc>
        <w:tc>
          <w:tcPr>
            <w:tcW w:w="5244" w:type="dxa"/>
            <w:tcBorders>
              <w:top w:val="single" w:sz="4" w:space="0" w:color="auto"/>
              <w:left w:val="single" w:sz="4" w:space="0" w:color="auto"/>
              <w:bottom w:val="single" w:sz="4" w:space="0" w:color="auto"/>
              <w:right w:val="single" w:sz="4" w:space="0" w:color="auto"/>
            </w:tcBorders>
            <w:hideMark/>
          </w:tcPr>
          <w:p w14:paraId="125273C9" w14:textId="77777777" w:rsidR="00955049" w:rsidRPr="00055390" w:rsidRDefault="00955049" w:rsidP="00586345">
            <w:pPr>
              <w:pStyle w:val="ListParagraph"/>
              <w:spacing w:after="0" w:line="480" w:lineRule="auto"/>
              <w:ind w:left="0"/>
              <w:rPr>
                <w:rFonts w:ascii="Arial" w:hAnsi="Arial" w:cs="Arial"/>
                <w:b/>
                <w:sz w:val="18"/>
                <w:szCs w:val="18"/>
              </w:rPr>
            </w:pPr>
            <w:r w:rsidRPr="00055390">
              <w:rPr>
                <w:rFonts w:ascii="Arial" w:hAnsi="Arial" w:cs="Arial"/>
                <w:sz w:val="18"/>
                <w:szCs w:val="18"/>
              </w:rPr>
              <w:t xml:space="preserve">Liefern dem Körper Geruch und Gehör </w:t>
            </w:r>
            <w:r w:rsidRPr="00055390">
              <w:rPr>
                <w:rFonts w:ascii="Arial" w:hAnsi="Arial" w:cs="Arial"/>
                <w:b/>
                <w:sz w:val="18"/>
                <w:szCs w:val="18"/>
              </w:rPr>
              <w:t>(Q)</w:t>
            </w:r>
          </w:p>
          <w:p w14:paraId="0030B2AD"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Man kann durch Nase und Mund atmen</w:t>
            </w:r>
          </w:p>
          <w:p w14:paraId="6743435A" w14:textId="77777777" w:rsidR="00955049" w:rsidRPr="00055390" w:rsidRDefault="00955049" w:rsidP="00586345">
            <w:pPr>
              <w:pStyle w:val="ListParagraph"/>
              <w:spacing w:after="0" w:line="480" w:lineRule="auto"/>
              <w:ind w:left="0"/>
              <w:rPr>
                <w:rFonts w:ascii="Arial" w:hAnsi="Arial" w:cs="Arial"/>
                <w:b/>
                <w:sz w:val="18"/>
                <w:szCs w:val="18"/>
              </w:rPr>
            </w:pPr>
            <w:r w:rsidRPr="00055390">
              <w:rPr>
                <w:rFonts w:ascii="Arial" w:hAnsi="Arial" w:cs="Arial"/>
                <w:sz w:val="18"/>
                <w:szCs w:val="18"/>
              </w:rPr>
              <w:t>Gesicht; Kopf (</w:t>
            </w:r>
            <w:r w:rsidRPr="00055390">
              <w:rPr>
                <w:rFonts w:ascii="Arial" w:hAnsi="Arial" w:cs="Arial"/>
                <w:b/>
                <w:sz w:val="18"/>
                <w:szCs w:val="18"/>
              </w:rPr>
              <w:t>Q)</w:t>
            </w:r>
          </w:p>
          <w:p w14:paraId="1A7BCFDB"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helfen Dir beim Atmen und Hören (oder ein anderer Unterschied)</w:t>
            </w:r>
          </w:p>
        </w:tc>
      </w:tr>
    </w:tbl>
    <w:p w14:paraId="31E335E0" w14:textId="77777777" w:rsidR="00055390" w:rsidRPr="00FD7195" w:rsidRDefault="00055390" w:rsidP="00FD7195">
      <w:pPr>
        <w:spacing w:after="0" w:line="480" w:lineRule="auto"/>
        <w:rPr>
          <w:rFonts w:ascii="Arial" w:hAnsi="Arial" w:cs="Arial"/>
          <w:sz w:val="18"/>
          <w:szCs w:val="18"/>
          <w:u w:val="single"/>
        </w:rPr>
      </w:pPr>
    </w:p>
    <w:p w14:paraId="24BC907B" w14:textId="0C9648D6" w:rsidR="00955049" w:rsidRPr="00055390" w:rsidRDefault="00955049" w:rsidP="00586345">
      <w:pPr>
        <w:pStyle w:val="ListParagraph"/>
        <w:spacing w:after="0" w:line="480" w:lineRule="auto"/>
        <w:rPr>
          <w:rFonts w:ascii="Arial" w:hAnsi="Arial" w:cs="Arial"/>
          <w:sz w:val="18"/>
          <w:szCs w:val="18"/>
          <w:u w:val="single"/>
        </w:rPr>
      </w:pPr>
      <w:r w:rsidRPr="00055390">
        <w:rPr>
          <w:rFonts w:ascii="Arial" w:hAnsi="Arial" w:cs="Arial"/>
          <w:sz w:val="18"/>
          <w:szCs w:val="18"/>
          <w:u w:val="single"/>
        </w:rPr>
        <w:t>Schaf-Elefant</w:t>
      </w:r>
    </w:p>
    <w:tbl>
      <w:tblPr>
        <w:tblStyle w:val="TableGrid"/>
        <w:tblW w:w="8374" w:type="dxa"/>
        <w:tblInd w:w="817" w:type="dxa"/>
        <w:tblLook w:val="04A0" w:firstRow="1" w:lastRow="0" w:firstColumn="1" w:lastColumn="0" w:noHBand="0" w:noVBand="1"/>
      </w:tblPr>
      <w:tblGrid>
        <w:gridCol w:w="3119"/>
        <w:gridCol w:w="5255"/>
      </w:tblGrid>
      <w:tr w:rsidR="00955049" w:rsidRPr="00055390" w14:paraId="21772B11"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70FF72D5"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2 Punkte</w:t>
            </w:r>
          </w:p>
          <w:p w14:paraId="12E53F68" w14:textId="77777777" w:rsidR="00955049" w:rsidRPr="00055390" w:rsidRDefault="00955049" w:rsidP="00586345">
            <w:pPr>
              <w:pStyle w:val="ListParagraph"/>
              <w:spacing w:after="0" w:line="480" w:lineRule="auto"/>
              <w:ind w:left="0"/>
              <w:rPr>
                <w:rFonts w:ascii="Arial" w:hAnsi="Arial" w:cs="Arial"/>
                <w:sz w:val="18"/>
                <w:szCs w:val="18"/>
              </w:rPr>
            </w:pPr>
          </w:p>
        </w:tc>
        <w:tc>
          <w:tcPr>
            <w:tcW w:w="5255" w:type="dxa"/>
            <w:tcBorders>
              <w:top w:val="single" w:sz="4" w:space="0" w:color="auto"/>
              <w:left w:val="single" w:sz="4" w:space="0" w:color="auto"/>
              <w:bottom w:val="single" w:sz="4" w:space="0" w:color="auto"/>
              <w:right w:val="single" w:sz="4" w:space="0" w:color="auto"/>
            </w:tcBorders>
            <w:hideMark/>
          </w:tcPr>
          <w:p w14:paraId="7FBE2D27"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Tiere; Säugetiere; Pflanzenfresser</w:t>
            </w:r>
          </w:p>
          <w:p w14:paraId="3DD73019"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Mitglieder (des Tierreiches; der Gattung der Tiere)</w:t>
            </w:r>
          </w:p>
          <w:p w14:paraId="035CFD89"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Vierbeiner</w:t>
            </w:r>
          </w:p>
        </w:tc>
      </w:tr>
      <w:tr w:rsidR="00955049" w:rsidRPr="00055390" w14:paraId="07041075"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73BBEAC9"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1 Punkt</w:t>
            </w:r>
          </w:p>
          <w:p w14:paraId="0B2B2964" w14:textId="77777777" w:rsidR="00955049" w:rsidRPr="00055390" w:rsidRDefault="00955049" w:rsidP="00586345">
            <w:pPr>
              <w:pStyle w:val="ListParagraph"/>
              <w:spacing w:after="0" w:line="480" w:lineRule="auto"/>
              <w:ind w:left="0"/>
              <w:rPr>
                <w:rFonts w:ascii="Arial" w:hAnsi="Arial" w:cs="Arial"/>
                <w:sz w:val="18"/>
                <w:szCs w:val="18"/>
              </w:rPr>
            </w:pPr>
          </w:p>
        </w:tc>
        <w:tc>
          <w:tcPr>
            <w:tcW w:w="5255" w:type="dxa"/>
            <w:tcBorders>
              <w:top w:val="single" w:sz="4" w:space="0" w:color="auto"/>
              <w:left w:val="single" w:sz="4" w:space="0" w:color="auto"/>
              <w:bottom w:val="single" w:sz="4" w:space="0" w:color="auto"/>
              <w:right w:val="single" w:sz="4" w:space="0" w:color="auto"/>
            </w:tcBorders>
            <w:hideMark/>
          </w:tcPr>
          <w:p w14:paraId="11DFAB49" w14:textId="77777777" w:rsidR="00955049" w:rsidRPr="00055390" w:rsidRDefault="00955049" w:rsidP="00586345">
            <w:pPr>
              <w:pStyle w:val="ListParagraph"/>
              <w:spacing w:after="0" w:line="480" w:lineRule="auto"/>
              <w:ind w:left="0"/>
              <w:rPr>
                <w:rFonts w:ascii="Arial" w:hAnsi="Arial" w:cs="Arial"/>
                <w:b/>
                <w:sz w:val="18"/>
                <w:szCs w:val="18"/>
              </w:rPr>
            </w:pPr>
            <w:r w:rsidRPr="00055390">
              <w:rPr>
                <w:rFonts w:ascii="Arial" w:hAnsi="Arial" w:cs="Arial"/>
                <w:sz w:val="18"/>
                <w:szCs w:val="18"/>
              </w:rPr>
              <w:t xml:space="preserve">Beide haben (vier Beine; einen Schwanz), haben vier Beine und einen Schwanz (Namen und physische Merkmale, die beide gemeinsam haben) </w:t>
            </w:r>
            <w:r w:rsidRPr="00055390">
              <w:rPr>
                <w:rFonts w:ascii="Arial" w:hAnsi="Arial" w:cs="Arial"/>
                <w:b/>
                <w:sz w:val="18"/>
                <w:szCs w:val="18"/>
              </w:rPr>
              <w:t>(Q)</w:t>
            </w:r>
          </w:p>
          <w:p w14:paraId="4CBACDB6"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Können gezähmt werden</w:t>
            </w:r>
          </w:p>
          <w:p w14:paraId="35728FD1"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Beide sind (stark, kräftig, muskulös, schnell)</w:t>
            </w:r>
          </w:p>
        </w:tc>
      </w:tr>
      <w:tr w:rsidR="00955049" w:rsidRPr="00055390" w14:paraId="55D42B93"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41F80F94"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0 Punkte</w:t>
            </w:r>
          </w:p>
        </w:tc>
        <w:tc>
          <w:tcPr>
            <w:tcW w:w="5255" w:type="dxa"/>
            <w:tcBorders>
              <w:top w:val="single" w:sz="4" w:space="0" w:color="auto"/>
              <w:left w:val="single" w:sz="4" w:space="0" w:color="auto"/>
              <w:bottom w:val="single" w:sz="4" w:space="0" w:color="auto"/>
              <w:right w:val="single" w:sz="4" w:space="0" w:color="auto"/>
            </w:tcBorders>
            <w:hideMark/>
          </w:tcPr>
          <w:p w14:paraId="647A67A5"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Man sieht sie im Zoo (Zirkus, woanders)</w:t>
            </w:r>
          </w:p>
          <w:p w14:paraId="46E71EB3"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Sie gehören zu derselben Spezies</w:t>
            </w:r>
          </w:p>
          <w:p w14:paraId="2B91993D"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Sind wild; leben in der Wildnis</w:t>
            </w:r>
          </w:p>
          <w:p w14:paraId="0BB07555"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Werden in der Natur gefunden</w:t>
            </w:r>
          </w:p>
          <w:p w14:paraId="0B91EBE3"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Einer hat Wolle, der andere hat eine dicke Haut</w:t>
            </w:r>
          </w:p>
          <w:p w14:paraId="78132B2B"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Einer ist groß, der andere ist klein</w:t>
            </w:r>
          </w:p>
          <w:p w14:paraId="126C0A4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Oder andere Unterschiede</w:t>
            </w:r>
          </w:p>
        </w:tc>
      </w:tr>
    </w:tbl>
    <w:p w14:paraId="47988D0E" w14:textId="77777777" w:rsidR="00955049" w:rsidRPr="00055390" w:rsidRDefault="00955049" w:rsidP="00586345">
      <w:pPr>
        <w:pStyle w:val="ListParagraph"/>
        <w:spacing w:after="0" w:line="480" w:lineRule="auto"/>
        <w:rPr>
          <w:rFonts w:ascii="Arial" w:hAnsi="Arial" w:cs="Arial"/>
          <w:sz w:val="18"/>
          <w:szCs w:val="18"/>
          <w:u w:val="single"/>
        </w:rPr>
      </w:pPr>
    </w:p>
    <w:p w14:paraId="3089BEDC" w14:textId="355C343C" w:rsidR="00955049" w:rsidRPr="00055390" w:rsidRDefault="00955049" w:rsidP="00586345">
      <w:pPr>
        <w:pStyle w:val="ListParagraph"/>
        <w:spacing w:after="0" w:line="480" w:lineRule="auto"/>
        <w:rPr>
          <w:rFonts w:ascii="Arial" w:hAnsi="Arial" w:cs="Arial"/>
          <w:sz w:val="18"/>
          <w:szCs w:val="18"/>
          <w:u w:val="single"/>
        </w:rPr>
      </w:pPr>
      <w:r w:rsidRPr="00055390">
        <w:rPr>
          <w:rFonts w:ascii="Arial" w:hAnsi="Arial" w:cs="Arial"/>
          <w:sz w:val="18"/>
          <w:szCs w:val="18"/>
          <w:u w:val="single"/>
        </w:rPr>
        <w:t>See-Fluss</w:t>
      </w:r>
    </w:p>
    <w:tbl>
      <w:tblPr>
        <w:tblStyle w:val="TableGrid"/>
        <w:tblW w:w="8374" w:type="dxa"/>
        <w:tblInd w:w="817" w:type="dxa"/>
        <w:tblLook w:val="04A0" w:firstRow="1" w:lastRow="0" w:firstColumn="1" w:lastColumn="0" w:noHBand="0" w:noVBand="1"/>
      </w:tblPr>
      <w:tblGrid>
        <w:gridCol w:w="3119"/>
        <w:gridCol w:w="5255"/>
      </w:tblGrid>
      <w:tr w:rsidR="00955049" w:rsidRPr="00055390" w14:paraId="682AE767" w14:textId="77777777" w:rsidTr="005F58FF">
        <w:trPr>
          <w:trHeight w:val="141"/>
        </w:trPr>
        <w:tc>
          <w:tcPr>
            <w:tcW w:w="3119" w:type="dxa"/>
            <w:tcBorders>
              <w:top w:val="single" w:sz="4" w:space="0" w:color="auto"/>
              <w:left w:val="single" w:sz="4" w:space="0" w:color="auto"/>
              <w:bottom w:val="single" w:sz="4" w:space="0" w:color="auto"/>
              <w:right w:val="single" w:sz="4" w:space="0" w:color="auto"/>
            </w:tcBorders>
            <w:hideMark/>
          </w:tcPr>
          <w:p w14:paraId="2F6BBF7C"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2 Punkte</w:t>
            </w:r>
          </w:p>
        </w:tc>
        <w:tc>
          <w:tcPr>
            <w:tcW w:w="5255" w:type="dxa"/>
            <w:tcBorders>
              <w:top w:val="single" w:sz="4" w:space="0" w:color="auto"/>
              <w:left w:val="single" w:sz="4" w:space="0" w:color="auto"/>
              <w:bottom w:val="single" w:sz="4" w:space="0" w:color="auto"/>
              <w:right w:val="single" w:sz="4" w:space="0" w:color="auto"/>
            </w:tcBorders>
            <w:hideMark/>
          </w:tcPr>
          <w:p w14:paraId="539DCF6A"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Gewässer, Wasser</w:t>
            </w:r>
          </w:p>
        </w:tc>
      </w:tr>
      <w:tr w:rsidR="00955049" w:rsidRPr="00055390" w14:paraId="65B1DB37"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50FC48B6"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1 Punkt</w:t>
            </w:r>
          </w:p>
          <w:p w14:paraId="797E5657" w14:textId="77777777" w:rsidR="00955049" w:rsidRPr="00055390" w:rsidRDefault="00955049" w:rsidP="00586345">
            <w:pPr>
              <w:pStyle w:val="ListParagraph"/>
              <w:spacing w:after="0" w:line="480" w:lineRule="auto"/>
              <w:ind w:left="0"/>
              <w:rPr>
                <w:rFonts w:ascii="Arial" w:hAnsi="Arial" w:cs="Arial"/>
                <w:sz w:val="18"/>
                <w:szCs w:val="18"/>
              </w:rPr>
            </w:pPr>
          </w:p>
        </w:tc>
        <w:tc>
          <w:tcPr>
            <w:tcW w:w="5255" w:type="dxa"/>
            <w:tcBorders>
              <w:top w:val="single" w:sz="4" w:space="0" w:color="auto"/>
              <w:left w:val="single" w:sz="4" w:space="0" w:color="auto"/>
              <w:bottom w:val="single" w:sz="4" w:space="0" w:color="auto"/>
              <w:right w:val="single" w:sz="4" w:space="0" w:color="auto"/>
            </w:tcBorders>
            <w:hideMark/>
          </w:tcPr>
          <w:p w14:paraId="7EC33AD7" w14:textId="77777777" w:rsidR="00955049" w:rsidRPr="00055390" w:rsidRDefault="00955049" w:rsidP="00586345">
            <w:pPr>
              <w:pStyle w:val="ListParagraph"/>
              <w:spacing w:after="0" w:line="480" w:lineRule="auto"/>
              <w:ind w:left="0"/>
              <w:rPr>
                <w:rFonts w:ascii="Arial" w:hAnsi="Arial" w:cs="Arial"/>
                <w:b/>
                <w:sz w:val="18"/>
                <w:szCs w:val="18"/>
              </w:rPr>
            </w:pPr>
            <w:r w:rsidRPr="00055390">
              <w:rPr>
                <w:rFonts w:ascii="Arial" w:hAnsi="Arial" w:cs="Arial"/>
                <w:sz w:val="18"/>
                <w:szCs w:val="18"/>
              </w:rPr>
              <w:t xml:space="preserve">(Beide sind) kalt, nass </w:t>
            </w:r>
            <w:r w:rsidRPr="00055390">
              <w:rPr>
                <w:rFonts w:ascii="Arial" w:hAnsi="Arial" w:cs="Arial"/>
                <w:b/>
                <w:sz w:val="18"/>
                <w:szCs w:val="18"/>
              </w:rPr>
              <w:t>(Q)</w:t>
            </w:r>
          </w:p>
          <w:p w14:paraId="22B55865"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Du kannst in ihnen schwimmen (spielen, trainieren) </w:t>
            </w:r>
            <w:r w:rsidRPr="00055390">
              <w:rPr>
                <w:rFonts w:ascii="Arial" w:hAnsi="Arial" w:cs="Arial"/>
                <w:b/>
                <w:sz w:val="18"/>
                <w:szCs w:val="18"/>
              </w:rPr>
              <w:t>(Q)</w:t>
            </w:r>
          </w:p>
          <w:p w14:paraId="220CF223"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Du kannst sie trinken </w:t>
            </w:r>
            <w:r w:rsidRPr="00055390">
              <w:rPr>
                <w:rFonts w:ascii="Arial" w:hAnsi="Arial" w:cs="Arial"/>
                <w:b/>
                <w:sz w:val="18"/>
                <w:szCs w:val="18"/>
              </w:rPr>
              <w:t>(Q)</w:t>
            </w:r>
          </w:p>
        </w:tc>
      </w:tr>
      <w:tr w:rsidR="00955049" w:rsidRPr="00055390" w14:paraId="362E946D"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7333B727"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0 Punkte</w:t>
            </w:r>
          </w:p>
        </w:tc>
        <w:tc>
          <w:tcPr>
            <w:tcW w:w="5255" w:type="dxa"/>
            <w:tcBorders>
              <w:top w:val="single" w:sz="4" w:space="0" w:color="auto"/>
              <w:left w:val="single" w:sz="4" w:space="0" w:color="auto"/>
              <w:bottom w:val="single" w:sz="4" w:space="0" w:color="auto"/>
              <w:right w:val="single" w:sz="4" w:space="0" w:color="auto"/>
            </w:tcBorders>
            <w:hideMark/>
          </w:tcPr>
          <w:p w14:paraId="22063BC5"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Beide sind blau</w:t>
            </w:r>
          </w:p>
          <w:p w14:paraId="642FBDEB"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Einer ist groß, der andere klein</w:t>
            </w:r>
          </w:p>
          <w:p w14:paraId="1695D9E8"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Einer ist lang, der andere rund</w:t>
            </w:r>
          </w:p>
          <w:p w14:paraId="0DD56496"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Einer steht still, der andere fließt</w:t>
            </w:r>
          </w:p>
          <w:p w14:paraId="4E809706"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Oder andere Unterschiede</w:t>
            </w:r>
          </w:p>
        </w:tc>
      </w:tr>
    </w:tbl>
    <w:p w14:paraId="3095D84F" w14:textId="77777777" w:rsidR="00955049" w:rsidRPr="00055390" w:rsidRDefault="00955049" w:rsidP="00586345">
      <w:pPr>
        <w:pStyle w:val="ListParagraph"/>
        <w:spacing w:after="0" w:line="480" w:lineRule="auto"/>
        <w:rPr>
          <w:rFonts w:ascii="Arial" w:hAnsi="Arial" w:cs="Arial"/>
          <w:sz w:val="18"/>
          <w:szCs w:val="18"/>
          <w:u w:val="single"/>
        </w:rPr>
      </w:pPr>
    </w:p>
    <w:p w14:paraId="2FB5FEA9" w14:textId="7A21B7B5" w:rsidR="00955049" w:rsidRPr="00055390" w:rsidRDefault="00955049" w:rsidP="00586345">
      <w:pPr>
        <w:pStyle w:val="ListParagraph"/>
        <w:spacing w:after="0" w:line="480" w:lineRule="auto"/>
        <w:rPr>
          <w:rFonts w:ascii="Arial" w:hAnsi="Arial" w:cs="Arial"/>
          <w:sz w:val="18"/>
          <w:szCs w:val="18"/>
          <w:u w:val="single"/>
        </w:rPr>
      </w:pPr>
      <w:r w:rsidRPr="00055390">
        <w:rPr>
          <w:rFonts w:ascii="Arial" w:hAnsi="Arial" w:cs="Arial"/>
          <w:sz w:val="18"/>
          <w:szCs w:val="18"/>
          <w:u w:val="single"/>
        </w:rPr>
        <w:lastRenderedPageBreak/>
        <w:t>Flugzeug-Motorrad</w:t>
      </w:r>
    </w:p>
    <w:tbl>
      <w:tblPr>
        <w:tblStyle w:val="TableGrid"/>
        <w:tblW w:w="8374" w:type="dxa"/>
        <w:tblInd w:w="817" w:type="dxa"/>
        <w:tblLook w:val="04A0" w:firstRow="1" w:lastRow="0" w:firstColumn="1" w:lastColumn="0" w:noHBand="0" w:noVBand="1"/>
      </w:tblPr>
      <w:tblGrid>
        <w:gridCol w:w="3119"/>
        <w:gridCol w:w="5255"/>
      </w:tblGrid>
      <w:tr w:rsidR="00955049" w:rsidRPr="00055390" w14:paraId="4258F028"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73F75C3A"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2 Punkte</w:t>
            </w:r>
          </w:p>
          <w:p w14:paraId="739A1E2B" w14:textId="77777777" w:rsidR="00955049" w:rsidRPr="00055390" w:rsidRDefault="00955049" w:rsidP="00586345">
            <w:pPr>
              <w:pStyle w:val="ListParagraph"/>
              <w:spacing w:after="0" w:line="480" w:lineRule="auto"/>
              <w:ind w:left="0"/>
              <w:rPr>
                <w:rFonts w:ascii="Arial" w:hAnsi="Arial" w:cs="Arial"/>
                <w:sz w:val="18"/>
                <w:szCs w:val="18"/>
              </w:rPr>
            </w:pPr>
          </w:p>
        </w:tc>
        <w:tc>
          <w:tcPr>
            <w:tcW w:w="5255" w:type="dxa"/>
            <w:tcBorders>
              <w:top w:val="single" w:sz="4" w:space="0" w:color="auto"/>
              <w:left w:val="single" w:sz="4" w:space="0" w:color="auto"/>
              <w:bottom w:val="single" w:sz="4" w:space="0" w:color="auto"/>
              <w:right w:val="single" w:sz="4" w:space="0" w:color="auto"/>
            </w:tcBorders>
            <w:hideMark/>
          </w:tcPr>
          <w:p w14:paraId="7A84569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(Mittel, Formen, Arten) der/ des Transport(s); beide transportieren Menschen</w:t>
            </w:r>
          </w:p>
          <w:p w14:paraId="41FC0D78"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(Mittel, Formen, Arten) der</w:t>
            </w:r>
            <w:r w:rsidRPr="00055390" w:rsidDel="004E41C7">
              <w:rPr>
                <w:rFonts w:ascii="Arial" w:hAnsi="Arial" w:cs="Arial"/>
                <w:sz w:val="18"/>
                <w:szCs w:val="18"/>
              </w:rPr>
              <w:t xml:space="preserve"> </w:t>
            </w:r>
            <w:r w:rsidRPr="00055390">
              <w:rPr>
                <w:rFonts w:ascii="Arial" w:hAnsi="Arial" w:cs="Arial"/>
                <w:sz w:val="18"/>
                <w:szCs w:val="18"/>
              </w:rPr>
              <w:t>Reise/des Reisens; zum Reisen, zur Reise</w:t>
            </w:r>
          </w:p>
          <w:p w14:paraId="7D9D8A3C"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Fahrzeuge, Beförderungsmittel</w:t>
            </w:r>
          </w:p>
          <w:p w14:paraId="1FCD113E"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Eine Art von einem zum anderen Ort zu gelangen</w:t>
            </w:r>
          </w:p>
          <w:p w14:paraId="191B2B4D"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Sie bringen Dich (Orte, irgendwohin); sie befördern Dich an ein Ziel</w:t>
            </w:r>
          </w:p>
        </w:tc>
      </w:tr>
      <w:tr w:rsidR="00955049" w:rsidRPr="00055390" w14:paraId="39A89962"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6901F76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1 Punkt</w:t>
            </w:r>
          </w:p>
          <w:p w14:paraId="0B7E536A" w14:textId="77777777" w:rsidR="00955049" w:rsidRPr="00055390" w:rsidRDefault="00955049" w:rsidP="00586345">
            <w:pPr>
              <w:pStyle w:val="ListParagraph"/>
              <w:spacing w:after="0" w:line="480" w:lineRule="auto"/>
              <w:ind w:left="0"/>
              <w:rPr>
                <w:rFonts w:ascii="Arial" w:hAnsi="Arial" w:cs="Arial"/>
                <w:sz w:val="18"/>
                <w:szCs w:val="18"/>
              </w:rPr>
            </w:pPr>
          </w:p>
        </w:tc>
        <w:tc>
          <w:tcPr>
            <w:tcW w:w="5255" w:type="dxa"/>
            <w:tcBorders>
              <w:top w:val="single" w:sz="4" w:space="0" w:color="auto"/>
              <w:left w:val="single" w:sz="4" w:space="0" w:color="auto"/>
              <w:bottom w:val="single" w:sz="4" w:space="0" w:color="auto"/>
              <w:right w:val="single" w:sz="4" w:space="0" w:color="auto"/>
            </w:tcBorders>
            <w:hideMark/>
          </w:tcPr>
          <w:p w14:paraId="0852C72D"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Man fährt beide </w:t>
            </w:r>
            <w:r w:rsidRPr="00055390">
              <w:rPr>
                <w:rFonts w:ascii="Arial" w:hAnsi="Arial" w:cs="Arial"/>
                <w:b/>
                <w:sz w:val="18"/>
                <w:szCs w:val="18"/>
              </w:rPr>
              <w:t>(Q)</w:t>
            </w:r>
          </w:p>
          <w:p w14:paraId="6AAFCFA1"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Beide bewegen sich (fort) </w:t>
            </w:r>
            <w:r w:rsidRPr="00055390">
              <w:rPr>
                <w:rFonts w:ascii="Arial" w:hAnsi="Arial" w:cs="Arial"/>
                <w:b/>
                <w:sz w:val="18"/>
                <w:szCs w:val="18"/>
              </w:rPr>
              <w:t>(Q)</w:t>
            </w:r>
          </w:p>
          <w:p w14:paraId="75BD3BDC"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Beide werden zum Vergnügen und zur Erholung genutzt</w:t>
            </w:r>
          </w:p>
          <w:p w14:paraId="77AE6818"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Beide überbrücken Distanzen</w:t>
            </w:r>
          </w:p>
          <w:p w14:paraId="78DC669D" w14:textId="77777777" w:rsidR="00955049" w:rsidRPr="00055390" w:rsidRDefault="00955049" w:rsidP="00586345">
            <w:pPr>
              <w:pStyle w:val="ListParagraph"/>
              <w:spacing w:after="0" w:line="480" w:lineRule="auto"/>
              <w:ind w:left="0"/>
              <w:rPr>
                <w:rFonts w:ascii="Arial" w:hAnsi="Arial" w:cs="Arial"/>
                <w:b/>
                <w:sz w:val="18"/>
                <w:szCs w:val="18"/>
              </w:rPr>
            </w:pPr>
            <w:r w:rsidRPr="00055390">
              <w:rPr>
                <w:rFonts w:ascii="Arial" w:hAnsi="Arial" w:cs="Arial"/>
                <w:sz w:val="18"/>
                <w:szCs w:val="18"/>
              </w:rPr>
              <w:t xml:space="preserve">Sie müssen (gesteuert, gefahren, bedient werden) </w:t>
            </w:r>
            <w:r w:rsidRPr="00055390">
              <w:rPr>
                <w:rFonts w:ascii="Arial" w:hAnsi="Arial" w:cs="Arial"/>
                <w:b/>
                <w:sz w:val="18"/>
                <w:szCs w:val="18"/>
              </w:rPr>
              <w:t>(Q)</w:t>
            </w:r>
          </w:p>
          <w:p w14:paraId="3A5985A7" w14:textId="77777777" w:rsidR="00955049" w:rsidRPr="00055390" w:rsidRDefault="00955049" w:rsidP="00586345">
            <w:pPr>
              <w:pStyle w:val="ListParagraph"/>
              <w:spacing w:after="0" w:line="480" w:lineRule="auto"/>
              <w:ind w:left="0"/>
              <w:rPr>
                <w:rFonts w:ascii="Arial" w:hAnsi="Arial" w:cs="Arial"/>
                <w:b/>
                <w:sz w:val="18"/>
                <w:szCs w:val="18"/>
              </w:rPr>
            </w:pPr>
            <w:r w:rsidRPr="00055390">
              <w:rPr>
                <w:rFonts w:ascii="Arial" w:hAnsi="Arial" w:cs="Arial"/>
                <w:sz w:val="18"/>
                <w:szCs w:val="18"/>
              </w:rPr>
              <w:t>Man fährt, steuert, bedient sie</w:t>
            </w:r>
            <w:r w:rsidRPr="00055390">
              <w:rPr>
                <w:rFonts w:ascii="Arial" w:hAnsi="Arial" w:cs="Arial"/>
                <w:b/>
                <w:sz w:val="18"/>
                <w:szCs w:val="18"/>
              </w:rPr>
              <w:t xml:space="preserve"> (Q)</w:t>
            </w:r>
          </w:p>
          <w:p w14:paraId="176931C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Sie befördern (Leute, Dinge)</w:t>
            </w:r>
            <w:r w:rsidRPr="00055390">
              <w:rPr>
                <w:rFonts w:ascii="Arial" w:hAnsi="Arial" w:cs="Arial"/>
                <w:b/>
                <w:sz w:val="18"/>
                <w:szCs w:val="18"/>
              </w:rPr>
              <w:t xml:space="preserve"> (Q)</w:t>
            </w:r>
          </w:p>
        </w:tc>
      </w:tr>
      <w:tr w:rsidR="00955049" w:rsidRPr="00055390" w14:paraId="092AA617" w14:textId="77777777" w:rsidTr="005F58FF">
        <w:tc>
          <w:tcPr>
            <w:tcW w:w="3119" w:type="dxa"/>
            <w:tcBorders>
              <w:top w:val="single" w:sz="4" w:space="0" w:color="auto"/>
              <w:left w:val="single" w:sz="4" w:space="0" w:color="auto"/>
              <w:bottom w:val="single" w:sz="4" w:space="0" w:color="auto"/>
              <w:right w:val="single" w:sz="4" w:space="0" w:color="auto"/>
            </w:tcBorders>
            <w:hideMark/>
          </w:tcPr>
          <w:p w14:paraId="14110D83"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0 Punkte</w:t>
            </w:r>
          </w:p>
        </w:tc>
        <w:tc>
          <w:tcPr>
            <w:tcW w:w="5255" w:type="dxa"/>
            <w:tcBorders>
              <w:top w:val="single" w:sz="4" w:space="0" w:color="auto"/>
              <w:left w:val="single" w:sz="4" w:space="0" w:color="auto"/>
              <w:bottom w:val="single" w:sz="4" w:space="0" w:color="auto"/>
              <w:right w:val="single" w:sz="4" w:space="0" w:color="auto"/>
            </w:tcBorders>
            <w:hideMark/>
          </w:tcPr>
          <w:p w14:paraId="6D4003F3"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Beide haben (Motoren, Triebwerke, Sitze, Lenkräder, oder andere gemeinsame Details) </w:t>
            </w:r>
            <w:r w:rsidRPr="00055390">
              <w:rPr>
                <w:rFonts w:ascii="Arial" w:hAnsi="Arial" w:cs="Arial"/>
                <w:b/>
                <w:sz w:val="18"/>
                <w:szCs w:val="18"/>
              </w:rPr>
              <w:t>(Q)</w:t>
            </w:r>
          </w:p>
          <w:p w14:paraId="4BE4654E" w14:textId="77777777" w:rsidR="00955049" w:rsidRPr="00055390" w:rsidRDefault="00955049" w:rsidP="00586345">
            <w:pPr>
              <w:pStyle w:val="ListParagraph"/>
              <w:spacing w:after="0" w:line="480" w:lineRule="auto"/>
              <w:ind w:left="0"/>
              <w:rPr>
                <w:rFonts w:ascii="Arial" w:hAnsi="Arial" w:cs="Arial"/>
                <w:b/>
                <w:sz w:val="18"/>
                <w:szCs w:val="18"/>
              </w:rPr>
            </w:pPr>
            <w:r w:rsidRPr="00055390">
              <w:rPr>
                <w:rFonts w:ascii="Arial" w:hAnsi="Arial" w:cs="Arial"/>
                <w:sz w:val="18"/>
                <w:szCs w:val="18"/>
              </w:rPr>
              <w:t xml:space="preserve">(fahren mit, benötigen) (Treibstoff, Benzin) </w:t>
            </w:r>
            <w:r w:rsidRPr="00055390">
              <w:rPr>
                <w:rFonts w:ascii="Arial" w:hAnsi="Arial" w:cs="Arial"/>
                <w:b/>
                <w:sz w:val="18"/>
                <w:szCs w:val="18"/>
              </w:rPr>
              <w:t>(Q)</w:t>
            </w:r>
          </w:p>
          <w:p w14:paraId="140F4E0F"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Sie sind teuer</w:t>
            </w:r>
          </w:p>
          <w:p w14:paraId="2A325E6E" w14:textId="77777777" w:rsidR="00955049" w:rsidRPr="00055390" w:rsidRDefault="00955049" w:rsidP="00586345">
            <w:pPr>
              <w:pStyle w:val="ListParagraph"/>
              <w:spacing w:after="0" w:line="480" w:lineRule="auto"/>
              <w:ind w:left="0"/>
              <w:rPr>
                <w:rFonts w:ascii="Arial" w:hAnsi="Arial" w:cs="Arial"/>
                <w:b/>
                <w:sz w:val="18"/>
                <w:szCs w:val="18"/>
              </w:rPr>
            </w:pPr>
            <w:r w:rsidRPr="00055390">
              <w:rPr>
                <w:rFonts w:ascii="Arial" w:hAnsi="Arial" w:cs="Arial"/>
                <w:sz w:val="18"/>
                <w:szCs w:val="18"/>
              </w:rPr>
              <w:t xml:space="preserve">Beide sind mechanisch </w:t>
            </w:r>
            <w:r w:rsidRPr="00055390">
              <w:rPr>
                <w:rFonts w:ascii="Arial" w:hAnsi="Arial" w:cs="Arial"/>
                <w:b/>
                <w:sz w:val="18"/>
                <w:szCs w:val="18"/>
              </w:rPr>
              <w:t>(Q)</w:t>
            </w:r>
          </w:p>
          <w:p w14:paraId="695D78A7"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Ein Flugzeug ist für die Luft, ein Motorrad ist für die Straße</w:t>
            </w:r>
          </w:p>
          <w:p w14:paraId="41EA7E94"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 xml:space="preserve">Das Flugzeug hat Flügel/fliegt, ein Motorrad hat Räder/fährt </w:t>
            </w:r>
          </w:p>
          <w:p w14:paraId="5C06BA6C" w14:textId="77777777" w:rsidR="00955049" w:rsidRPr="00055390" w:rsidRDefault="00955049" w:rsidP="00586345">
            <w:pPr>
              <w:pStyle w:val="ListParagraph"/>
              <w:spacing w:after="0" w:line="480" w:lineRule="auto"/>
              <w:ind w:left="0"/>
              <w:rPr>
                <w:rFonts w:ascii="Arial" w:hAnsi="Arial" w:cs="Arial"/>
                <w:sz w:val="18"/>
                <w:szCs w:val="18"/>
              </w:rPr>
            </w:pPr>
            <w:r w:rsidRPr="00055390">
              <w:rPr>
                <w:rFonts w:ascii="Arial" w:hAnsi="Arial" w:cs="Arial"/>
                <w:sz w:val="18"/>
                <w:szCs w:val="18"/>
              </w:rPr>
              <w:t>(Oder andere Unterschiede)</w:t>
            </w:r>
          </w:p>
        </w:tc>
      </w:tr>
    </w:tbl>
    <w:p w14:paraId="4650CBD7" w14:textId="77777777" w:rsidR="00055390" w:rsidRPr="00622424" w:rsidRDefault="00055390" w:rsidP="00622424">
      <w:pPr>
        <w:spacing w:after="0" w:line="480" w:lineRule="auto"/>
        <w:rPr>
          <w:rFonts w:ascii="Arial" w:hAnsi="Arial" w:cs="Arial"/>
          <w:b/>
          <w:sz w:val="18"/>
          <w:szCs w:val="18"/>
          <w:u w:val="single"/>
        </w:rPr>
      </w:pPr>
    </w:p>
    <w:p w14:paraId="55B9A982" w14:textId="4F0AACEA" w:rsidR="00397A8A" w:rsidRDefault="00955049" w:rsidP="00FD7195">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Go/No-go</w:t>
      </w:r>
    </w:p>
    <w:p w14:paraId="67986426" w14:textId="77777777" w:rsidR="00FD7195" w:rsidRPr="00FD7195" w:rsidRDefault="00FD7195" w:rsidP="00FD7195">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42BD3974" w14:textId="22C4C726"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gibt der Testperson folgende Anweisung: „Ich werde nun auf den Tisch klopfen. Wenn ich einmal klopfe, heben Sie bitte Ihren Finger und senken Sie ihn wieder! Wenn ich zweimal klopfe, machen Sie bitte nichts!</w:t>
      </w:r>
      <w:r w:rsidRPr="00055390">
        <w:rPr>
          <w:rFonts w:ascii="Arial" w:hAnsi="Arial" w:cs="Arial"/>
          <w:sz w:val="18"/>
        </w:rPr>
        <w:t xml:space="preserve"> </w:t>
      </w:r>
      <w:r w:rsidRPr="00055390">
        <w:rPr>
          <w:rFonts w:ascii="Arial" w:hAnsi="Arial" w:cs="Arial"/>
          <w:sz w:val="18"/>
          <w:szCs w:val="18"/>
        </w:rPr>
        <w:t xml:space="preserve"> Hier sind zwei Beispiele, um sicherzugehen, dass Sie verstehen, was ich meine. (Zur Demonstration einmal bzw.  zweimal auf den Tisch klopfen.) Sind Sie bereit? Los geht‘s!“</w:t>
      </w:r>
    </w:p>
    <w:p w14:paraId="10C4F3CF" w14:textId="102EB754"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rPr>
        <w:t xml:space="preserve">(Die Intervalle zwischen den Klopf-Bedingungen sollen 1 Sekunde betragen. Wird zweimal auf den Tisch geklopft, so sollen die beiden Tischberührungen sehr schnell hinter einander erfolgen (innerhalb von </w:t>
      </w:r>
      <w:r w:rsidRPr="00055390">
        <w:rPr>
          <w:rFonts w:ascii="Arial" w:hAnsi="Arial" w:cs="Arial"/>
          <w:sz w:val="18"/>
          <w:szCs w:val="18"/>
        </w:rPr>
        <w:lastRenderedPageBreak/>
        <w:t>Millisekunden), damit die Testperson sicher zwischen den beiden Klopf-Bedingungen unterscheiden kann.)</w:t>
      </w:r>
    </w:p>
    <w:p w14:paraId="2745BD06"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4BC5F9CB" w14:textId="14993789" w:rsidR="006E611C" w:rsidRDefault="00955049" w:rsidP="00055390">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8"/>
          <w:szCs w:val="18"/>
        </w:rPr>
        <w:t xml:space="preserve"> Notieren Sie sich Fehler und Auslassungen. 0 Fehler = Vergeben Sie die maximalen 2 Punkte. 1 Fehler oder Auslassen = vergeben Sie 1 Punkt. 2 oder mehr Fehler = vergeben Sie 0 Punkte. </w:t>
      </w:r>
    </w:p>
    <w:p w14:paraId="54F43FC3" w14:textId="77777777" w:rsidR="00FD7195" w:rsidRPr="00055390" w:rsidRDefault="00FD7195" w:rsidP="00055390">
      <w:pPr>
        <w:pStyle w:val="ListParagraph"/>
        <w:spacing w:after="0" w:line="480" w:lineRule="auto"/>
        <w:jc w:val="both"/>
        <w:rPr>
          <w:rFonts w:ascii="Arial" w:hAnsi="Arial" w:cs="Arial"/>
          <w:sz w:val="18"/>
          <w:szCs w:val="18"/>
        </w:rPr>
      </w:pPr>
    </w:p>
    <w:p w14:paraId="3E46BEFD" w14:textId="7CD1A238" w:rsidR="00955049" w:rsidRPr="00055390" w:rsidRDefault="00955049" w:rsidP="002721EE">
      <w:pPr>
        <w:pStyle w:val="ListParagraph"/>
        <w:numPr>
          <w:ilvl w:val="0"/>
          <w:numId w:val="4"/>
        </w:numPr>
        <w:suppressAutoHyphens w:val="0"/>
        <w:autoSpaceDN/>
        <w:spacing w:after="0" w:line="480" w:lineRule="auto"/>
        <w:contextualSpacing/>
        <w:jc w:val="both"/>
        <w:textAlignment w:val="auto"/>
        <w:rPr>
          <w:rFonts w:ascii="Arial" w:hAnsi="Arial" w:cs="Arial"/>
          <w:b/>
          <w:sz w:val="18"/>
          <w:szCs w:val="18"/>
          <w:u w:val="single"/>
        </w:rPr>
      </w:pPr>
      <w:r w:rsidRPr="00055390">
        <w:rPr>
          <w:rFonts w:ascii="Arial" w:hAnsi="Arial" w:cs="Arial"/>
          <w:b/>
          <w:sz w:val="18"/>
          <w:szCs w:val="18"/>
          <w:u w:val="single"/>
        </w:rPr>
        <w:t>Affekt</w:t>
      </w:r>
    </w:p>
    <w:p w14:paraId="11494BF6" w14:textId="77777777" w:rsidR="00397A8A" w:rsidRPr="00055390" w:rsidRDefault="00397A8A" w:rsidP="002721EE">
      <w:pPr>
        <w:pStyle w:val="ListParagraph"/>
        <w:suppressAutoHyphens w:val="0"/>
        <w:autoSpaceDN/>
        <w:spacing w:after="0" w:line="480" w:lineRule="auto"/>
        <w:contextualSpacing/>
        <w:jc w:val="both"/>
        <w:textAlignment w:val="auto"/>
        <w:rPr>
          <w:rFonts w:ascii="Arial" w:hAnsi="Arial" w:cs="Arial"/>
          <w:b/>
          <w:sz w:val="18"/>
          <w:szCs w:val="18"/>
          <w:u w:val="single"/>
        </w:rPr>
      </w:pPr>
    </w:p>
    <w:p w14:paraId="6771BB84" w14:textId="7C1D2F44"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Durchführung:</w:t>
      </w:r>
      <w:r w:rsidRPr="00055390">
        <w:rPr>
          <w:rFonts w:ascii="Arial" w:hAnsi="Arial" w:cs="Arial"/>
          <w:sz w:val="18"/>
          <w:szCs w:val="18"/>
        </w:rPr>
        <w:t xml:space="preserve"> Der Testleiter beobachtet das Verhalten und die Interaktion der Testperson während des Tests. Der Testleiter beurteilt, ob die Verhaltensweisen, die auf dem Bewertungsbogen aufgeführt sind, vorhanden sind. Zur Bewertung können Ergänzungen durch den Patienten oder nahe Bezugspersonen herangezogen werden, die der Testleiter auf das Vorliegen dieser Symptome befragt.</w:t>
      </w:r>
      <w:r w:rsidRPr="00055390" w:rsidDel="004E130B">
        <w:rPr>
          <w:rFonts w:ascii="Arial" w:hAnsi="Arial" w:cs="Arial"/>
          <w:sz w:val="18"/>
          <w:szCs w:val="18"/>
        </w:rPr>
        <w:t xml:space="preserve"> </w:t>
      </w:r>
    </w:p>
    <w:p w14:paraId="562DA957"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03A25DC6" w14:textId="050CC6A7" w:rsidR="00955049" w:rsidRPr="00055390" w:rsidRDefault="00955049" w:rsidP="002721EE">
      <w:pPr>
        <w:pStyle w:val="ListParagraph"/>
        <w:spacing w:after="0" w:line="480" w:lineRule="auto"/>
        <w:jc w:val="both"/>
        <w:rPr>
          <w:rFonts w:ascii="Arial" w:hAnsi="Arial" w:cs="Arial"/>
          <w:sz w:val="18"/>
          <w:szCs w:val="18"/>
        </w:rPr>
      </w:pPr>
      <w:r w:rsidRPr="00055390">
        <w:rPr>
          <w:rFonts w:ascii="Arial" w:hAnsi="Arial" w:cs="Arial"/>
          <w:sz w:val="18"/>
          <w:szCs w:val="18"/>
          <w:u w:val="single"/>
        </w:rPr>
        <w:t>Bewertung:</w:t>
      </w:r>
      <w:r w:rsidRPr="00055390">
        <w:rPr>
          <w:rFonts w:ascii="Arial" w:hAnsi="Arial" w:cs="Arial"/>
          <w:sz w:val="18"/>
          <w:szCs w:val="18"/>
        </w:rPr>
        <w:t xml:space="preserve"> Vergeben Sie 6 Punkte, wenn keine der aufgelisteten Verhaltensweisen vorhanden ist. Ziehen Sie für jede Verhaltensweise, die vorhanden ist, einen Punkt ab.</w:t>
      </w:r>
      <w:r w:rsidRPr="00055390" w:rsidDel="004E130B">
        <w:rPr>
          <w:rFonts w:ascii="Arial" w:hAnsi="Arial" w:cs="Arial"/>
          <w:sz w:val="18"/>
          <w:szCs w:val="18"/>
        </w:rPr>
        <w:t xml:space="preserve"> </w:t>
      </w:r>
    </w:p>
    <w:p w14:paraId="45D2812D" w14:textId="77777777" w:rsidR="006E611C" w:rsidRPr="00055390" w:rsidRDefault="006E611C" w:rsidP="002721EE">
      <w:pPr>
        <w:pStyle w:val="ListParagraph"/>
        <w:spacing w:after="0" w:line="480" w:lineRule="auto"/>
        <w:jc w:val="both"/>
        <w:rPr>
          <w:rFonts w:ascii="Arial" w:hAnsi="Arial" w:cs="Arial"/>
          <w:sz w:val="18"/>
          <w:szCs w:val="18"/>
          <w:u w:val="single"/>
        </w:rPr>
      </w:pPr>
    </w:p>
    <w:p w14:paraId="06F42809" w14:textId="30C6630C" w:rsidR="00955049" w:rsidRPr="00055390" w:rsidRDefault="00955049" w:rsidP="002721EE">
      <w:pPr>
        <w:pStyle w:val="ListParagraph"/>
        <w:spacing w:after="0" w:line="480" w:lineRule="auto"/>
        <w:jc w:val="both"/>
        <w:rPr>
          <w:rFonts w:ascii="Arial" w:hAnsi="Arial" w:cs="Arial"/>
        </w:rPr>
      </w:pPr>
      <w:r w:rsidRPr="00055390">
        <w:rPr>
          <w:rFonts w:ascii="Arial" w:hAnsi="Arial" w:cs="Arial"/>
          <w:sz w:val="18"/>
          <w:szCs w:val="18"/>
          <w:u w:val="single"/>
        </w:rPr>
        <w:t>Beispiel:</w:t>
      </w:r>
      <w:r w:rsidRPr="00055390">
        <w:rPr>
          <w:rFonts w:ascii="Arial" w:hAnsi="Arial" w:cs="Arial"/>
          <w:sz w:val="18"/>
          <w:szCs w:val="18"/>
        </w:rPr>
        <w:t xml:space="preserve"> Wenn die Aussage </w:t>
      </w:r>
      <w:r w:rsidRPr="00055390">
        <w:rPr>
          <w:rFonts w:ascii="Arial" w:hAnsi="Arial" w:cs="Arial"/>
          <w:i/>
          <w:sz w:val="18"/>
          <w:szCs w:val="18"/>
        </w:rPr>
        <w:t xml:space="preserve">„Hat </w:t>
      </w:r>
      <w:r w:rsidRPr="00055390">
        <w:rPr>
          <w:rFonts w:ascii="Arial" w:hAnsi="Arial" w:cs="Arial"/>
          <w:i/>
          <w:sz w:val="18"/>
        </w:rPr>
        <w:t>Schwierigkeiten die Aufmerksamkeit zu fokussieren oder bei der mentalen Flexibilität</w:t>
      </w:r>
      <w:r w:rsidRPr="00055390">
        <w:rPr>
          <w:rFonts w:ascii="Arial" w:hAnsi="Arial" w:cs="Arial"/>
          <w:i/>
          <w:sz w:val="18"/>
          <w:szCs w:val="18"/>
        </w:rPr>
        <w:t>“</w:t>
      </w:r>
      <w:r w:rsidRPr="00055390">
        <w:rPr>
          <w:rFonts w:ascii="Arial" w:hAnsi="Arial" w:cs="Arial"/>
          <w:sz w:val="18"/>
          <w:szCs w:val="18"/>
        </w:rPr>
        <w:t xml:space="preserve"> auf die Testperson zutrifft, aber keine der anderen Verhaltensweisen vorhanden ist, werden 6-1 = 5 Punkte vergeben.</w:t>
      </w:r>
    </w:p>
    <w:p w14:paraId="6C1D8FEA" w14:textId="1E3B13FD" w:rsidR="00955049" w:rsidRPr="00055390" w:rsidRDefault="00955049" w:rsidP="002721EE">
      <w:pPr>
        <w:spacing w:line="480" w:lineRule="auto"/>
        <w:jc w:val="both"/>
        <w:rPr>
          <w:rFonts w:ascii="Arial" w:hAnsi="Arial" w:cs="Arial"/>
          <w:sz w:val="16"/>
          <w:szCs w:val="16"/>
        </w:rPr>
      </w:pPr>
    </w:p>
    <w:p w14:paraId="7892E379"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047485FE"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6892C0D5"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2AF0EB70"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45FA69C3"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1ABFFFFE"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631950CC"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5A4E030C"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739EDBC9"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68299913"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29063886"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10A9E034"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79CF3383"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25F24A9D"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032C6822"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5BC35D14"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5E99B832" w14:textId="58D88C44" w:rsidR="00055390" w:rsidRDefault="00055390" w:rsidP="002721EE">
      <w:pPr>
        <w:spacing w:after="0" w:line="240" w:lineRule="auto"/>
        <w:jc w:val="both"/>
        <w:rPr>
          <w:rFonts w:ascii="Arial" w:eastAsia="Times New Roman" w:hAnsi="Arial" w:cs="Arial"/>
          <w:b/>
          <w:bCs/>
          <w:color w:val="FF0000"/>
          <w:sz w:val="20"/>
          <w:szCs w:val="20"/>
          <w:lang w:val="en-US"/>
        </w:rPr>
      </w:pPr>
    </w:p>
    <w:p w14:paraId="0689E918" w14:textId="77777777" w:rsidR="00622424" w:rsidRDefault="00622424" w:rsidP="002721EE">
      <w:pPr>
        <w:spacing w:after="0" w:line="240" w:lineRule="auto"/>
        <w:jc w:val="both"/>
        <w:rPr>
          <w:rFonts w:ascii="Arial" w:eastAsia="Times New Roman" w:hAnsi="Arial" w:cs="Arial"/>
          <w:b/>
          <w:bCs/>
          <w:color w:val="FF0000"/>
          <w:sz w:val="20"/>
          <w:szCs w:val="20"/>
          <w:lang w:val="en-US"/>
        </w:rPr>
      </w:pPr>
    </w:p>
    <w:p w14:paraId="6971DC56" w14:textId="77777777" w:rsidR="00055390" w:rsidRDefault="00055390" w:rsidP="002721EE">
      <w:pPr>
        <w:spacing w:after="0" w:line="240" w:lineRule="auto"/>
        <w:jc w:val="both"/>
        <w:rPr>
          <w:rFonts w:ascii="Arial" w:eastAsia="Times New Roman" w:hAnsi="Arial" w:cs="Arial"/>
          <w:b/>
          <w:bCs/>
          <w:color w:val="FF0000"/>
          <w:sz w:val="20"/>
          <w:szCs w:val="20"/>
          <w:lang w:val="en-US"/>
        </w:rPr>
      </w:pPr>
    </w:p>
    <w:p w14:paraId="078A6DC0" w14:textId="77777777" w:rsidR="00055390" w:rsidRDefault="00055390" w:rsidP="002721EE">
      <w:pPr>
        <w:spacing w:after="0" w:line="240" w:lineRule="auto"/>
        <w:jc w:val="both"/>
        <w:rPr>
          <w:rFonts w:ascii="Arial" w:eastAsia="Times New Roman" w:hAnsi="Arial" w:cs="Arial"/>
          <w:b/>
          <w:bCs/>
          <w:color w:val="FF0000"/>
          <w:sz w:val="18"/>
          <w:szCs w:val="18"/>
          <w:lang w:val="en-US"/>
        </w:rPr>
      </w:pPr>
    </w:p>
    <w:p w14:paraId="3C57D8E9" w14:textId="77777777" w:rsidR="00622424" w:rsidRDefault="00622424" w:rsidP="002721EE">
      <w:pPr>
        <w:spacing w:after="0" w:line="240" w:lineRule="auto"/>
        <w:jc w:val="both"/>
        <w:rPr>
          <w:rFonts w:ascii="Arial" w:eastAsia="Times New Roman" w:hAnsi="Arial" w:cs="Arial"/>
          <w:b/>
          <w:bCs/>
          <w:color w:val="FF0000"/>
          <w:sz w:val="18"/>
          <w:szCs w:val="18"/>
          <w:lang w:val="en-US"/>
        </w:rPr>
      </w:pPr>
    </w:p>
    <w:p w14:paraId="3EF64EA0" w14:textId="77777777" w:rsidR="00622424" w:rsidRDefault="00622424" w:rsidP="002721EE">
      <w:pPr>
        <w:spacing w:after="0" w:line="240" w:lineRule="auto"/>
        <w:jc w:val="both"/>
        <w:rPr>
          <w:rFonts w:ascii="Arial" w:eastAsia="Times New Roman" w:hAnsi="Arial" w:cs="Arial"/>
          <w:b/>
          <w:bCs/>
          <w:color w:val="FF0000"/>
          <w:sz w:val="18"/>
          <w:szCs w:val="18"/>
          <w:lang w:val="en-US"/>
        </w:rPr>
      </w:pPr>
    </w:p>
    <w:p w14:paraId="745C5E96" w14:textId="77777777" w:rsidR="00622424" w:rsidRDefault="00622424" w:rsidP="002721EE">
      <w:pPr>
        <w:spacing w:after="0" w:line="240" w:lineRule="auto"/>
        <w:jc w:val="both"/>
        <w:rPr>
          <w:rFonts w:ascii="Arial" w:eastAsia="Times New Roman" w:hAnsi="Arial" w:cs="Arial"/>
          <w:b/>
          <w:bCs/>
          <w:color w:val="FF0000"/>
          <w:sz w:val="18"/>
          <w:szCs w:val="18"/>
          <w:lang w:val="en-US"/>
        </w:rPr>
      </w:pPr>
    </w:p>
    <w:p w14:paraId="1DB3550B" w14:textId="671D914F" w:rsidR="00055390" w:rsidRPr="00E559D1" w:rsidRDefault="00BB13D4" w:rsidP="002721EE">
      <w:pPr>
        <w:spacing w:after="0" w:line="240" w:lineRule="auto"/>
        <w:jc w:val="both"/>
        <w:rPr>
          <w:rFonts w:ascii="Arial" w:eastAsia="Times New Roman" w:hAnsi="Arial" w:cs="Arial"/>
          <w:bCs/>
          <w:sz w:val="18"/>
          <w:szCs w:val="18"/>
          <w:lang w:val="en-US"/>
        </w:rPr>
      </w:pPr>
      <w:bookmarkStart w:id="1" w:name="_GoBack"/>
      <w:r w:rsidRPr="00E559D1">
        <w:rPr>
          <w:rFonts w:ascii="Arial" w:eastAsia="Times New Roman" w:hAnsi="Arial" w:cs="Arial"/>
          <w:bCs/>
          <w:sz w:val="18"/>
          <w:szCs w:val="18"/>
          <w:lang w:val="en-US"/>
        </w:rPr>
        <w:t>Hoche, G</w:t>
      </w:r>
      <w:r w:rsidR="00FF0E77" w:rsidRPr="00E559D1">
        <w:rPr>
          <w:rFonts w:ascii="Arial" w:eastAsia="Times New Roman" w:hAnsi="Arial" w:cs="Arial"/>
          <w:bCs/>
          <w:sz w:val="18"/>
          <w:szCs w:val="18"/>
          <w:lang w:val="en-US"/>
        </w:rPr>
        <w:t>u</w:t>
      </w:r>
      <w:r w:rsidRPr="00E559D1">
        <w:rPr>
          <w:rFonts w:ascii="Arial" w:eastAsia="Times New Roman" w:hAnsi="Arial" w:cs="Arial"/>
          <w:bCs/>
          <w:sz w:val="18"/>
          <w:szCs w:val="18"/>
          <w:lang w:val="en-US"/>
        </w:rPr>
        <w:t xml:space="preserve">ell, Vangel, Sherman, Schmahmann, Ataxia Center, Cognitive Behavioral Neurology Unit, Schmahmann Laboratory for Neuroanatomy and Cerebellar Neurobiology, Department of Neurology, Massachusetts General Hospital. </w:t>
      </w:r>
      <w:proofErr w:type="gramStart"/>
      <w:r w:rsidRPr="00E559D1">
        <w:rPr>
          <w:rFonts w:ascii="Arial" w:eastAsia="Times New Roman" w:hAnsi="Arial" w:cs="Arial"/>
          <w:bCs/>
          <w:sz w:val="18"/>
          <w:szCs w:val="18"/>
          <w:lang w:val="en-US"/>
        </w:rPr>
        <w:t>© 2016 The General Hospital Corporation.</w:t>
      </w:r>
      <w:proofErr w:type="gramEnd"/>
      <w:r w:rsidRPr="00E559D1">
        <w:rPr>
          <w:rFonts w:ascii="Arial" w:eastAsia="Times New Roman" w:hAnsi="Arial" w:cs="Arial"/>
          <w:bCs/>
          <w:sz w:val="18"/>
          <w:szCs w:val="18"/>
          <w:lang w:val="en-US"/>
        </w:rPr>
        <w:t xml:space="preserve"> All Rights Reserved.</w:t>
      </w:r>
    </w:p>
    <w:bookmarkEnd w:id="1"/>
    <w:p w14:paraId="51C74461" w14:textId="4C8C2C1D" w:rsidR="00F57A54" w:rsidRPr="00055390" w:rsidRDefault="00AC6D72" w:rsidP="00586345">
      <w:pPr>
        <w:spacing w:line="480" w:lineRule="auto"/>
        <w:jc w:val="both"/>
        <w:rPr>
          <w:rFonts w:ascii="Arial" w:hAnsi="Arial" w:cs="Arial"/>
          <w:b/>
          <w:lang w:val="en-US"/>
        </w:rPr>
      </w:pPr>
      <w:r w:rsidRPr="00055390">
        <w:rPr>
          <w:rFonts w:ascii="Arial" w:hAnsi="Arial" w:cs="Arial"/>
          <w:b/>
          <w:lang w:val="en-US"/>
        </w:rPr>
        <w:lastRenderedPageBreak/>
        <w:t>5</w:t>
      </w:r>
      <w:r w:rsidR="006E611C" w:rsidRPr="00055390">
        <w:rPr>
          <w:rFonts w:ascii="Arial" w:hAnsi="Arial" w:cs="Arial"/>
          <w:b/>
          <w:lang w:val="en-US"/>
        </w:rPr>
        <w:t xml:space="preserve">. </w:t>
      </w:r>
      <w:r w:rsidR="00F57A54" w:rsidRPr="00055390">
        <w:rPr>
          <w:rFonts w:ascii="Arial" w:hAnsi="Arial" w:cs="Arial"/>
          <w:b/>
          <w:lang w:val="en-US"/>
        </w:rPr>
        <w:t>References</w:t>
      </w:r>
      <w:r w:rsidR="0009052F" w:rsidRPr="00055390">
        <w:rPr>
          <w:rFonts w:ascii="Arial" w:hAnsi="Arial" w:cs="Arial"/>
          <w:b/>
          <w:lang w:val="en-US"/>
        </w:rPr>
        <w:t xml:space="preserve"> (Supplements)</w:t>
      </w:r>
    </w:p>
    <w:p w14:paraId="6DC0112D" w14:textId="77777777" w:rsidR="00C537ED" w:rsidRPr="00055390" w:rsidRDefault="00301006" w:rsidP="00C537ED">
      <w:pPr>
        <w:pStyle w:val="EndNoteBibliography"/>
        <w:ind w:left="720" w:hanging="720"/>
        <w:rPr>
          <w:rFonts w:ascii="Arial" w:hAnsi="Arial" w:cs="Arial"/>
          <w:noProof/>
          <w:sz w:val="20"/>
          <w:szCs w:val="20"/>
          <w:lang w:val="en-US"/>
        </w:rPr>
      </w:pPr>
      <w:r w:rsidRPr="00055390">
        <w:rPr>
          <w:rFonts w:ascii="Arial" w:hAnsi="Arial" w:cs="Arial"/>
          <w:color w:val="FF0000"/>
          <w:sz w:val="20"/>
          <w:szCs w:val="20"/>
          <w:lang w:val="en-US"/>
        </w:rPr>
        <w:fldChar w:fldCharType="begin"/>
      </w:r>
      <w:r w:rsidRPr="00055390">
        <w:rPr>
          <w:rFonts w:ascii="Arial" w:hAnsi="Arial" w:cs="Arial"/>
          <w:color w:val="FF0000"/>
          <w:sz w:val="20"/>
          <w:szCs w:val="20"/>
          <w:lang w:val="en-US"/>
        </w:rPr>
        <w:instrText xml:space="preserve"> ADDIN EN.REFLIST </w:instrText>
      </w:r>
      <w:r w:rsidRPr="00055390">
        <w:rPr>
          <w:rFonts w:ascii="Arial" w:hAnsi="Arial" w:cs="Arial"/>
          <w:color w:val="FF0000"/>
          <w:sz w:val="20"/>
          <w:szCs w:val="20"/>
          <w:lang w:val="en-US"/>
        </w:rPr>
        <w:fldChar w:fldCharType="separate"/>
      </w:r>
      <w:r w:rsidR="00C537ED" w:rsidRPr="00055390">
        <w:rPr>
          <w:rFonts w:ascii="Arial" w:hAnsi="Arial" w:cs="Arial"/>
          <w:noProof/>
          <w:sz w:val="20"/>
          <w:szCs w:val="20"/>
          <w:lang w:val="en-US"/>
        </w:rPr>
        <w:t>1.</w:t>
      </w:r>
      <w:r w:rsidR="00C537ED" w:rsidRPr="00055390">
        <w:rPr>
          <w:rFonts w:ascii="Arial" w:hAnsi="Arial" w:cs="Arial"/>
          <w:noProof/>
          <w:sz w:val="20"/>
          <w:szCs w:val="20"/>
          <w:lang w:val="en-US"/>
        </w:rPr>
        <w:tab/>
        <w:t xml:space="preserve">Hoche, F., Guell, X., Vangel, M.G., Sherman, J.C., &amp; Schmahmann, J.D. (2018). The cerebellar cognitive affective/Schmahmann syndrome scale. </w:t>
      </w:r>
      <w:r w:rsidR="00C537ED" w:rsidRPr="00055390">
        <w:rPr>
          <w:rFonts w:ascii="Arial" w:hAnsi="Arial" w:cs="Arial"/>
          <w:i/>
          <w:noProof/>
          <w:sz w:val="20"/>
          <w:szCs w:val="20"/>
          <w:lang w:val="en-US"/>
        </w:rPr>
        <w:t>Brain,</w:t>
      </w:r>
      <w:r w:rsidR="00C537ED" w:rsidRPr="00055390">
        <w:rPr>
          <w:rFonts w:ascii="Arial" w:hAnsi="Arial" w:cs="Arial"/>
          <w:noProof/>
          <w:sz w:val="20"/>
          <w:szCs w:val="20"/>
          <w:lang w:val="en-US"/>
        </w:rPr>
        <w:t xml:space="preserve"> </w:t>
      </w:r>
      <w:r w:rsidR="00C537ED" w:rsidRPr="00055390">
        <w:rPr>
          <w:rFonts w:ascii="Arial" w:hAnsi="Arial" w:cs="Arial"/>
          <w:i/>
          <w:noProof/>
          <w:sz w:val="20"/>
          <w:szCs w:val="20"/>
          <w:lang w:val="en-US"/>
        </w:rPr>
        <w:t xml:space="preserve"> 141(1)</w:t>
      </w:r>
      <w:r w:rsidR="00C537ED" w:rsidRPr="00055390">
        <w:rPr>
          <w:rFonts w:ascii="Arial" w:hAnsi="Arial" w:cs="Arial"/>
          <w:noProof/>
          <w:sz w:val="20"/>
          <w:szCs w:val="20"/>
          <w:lang w:val="en-US"/>
        </w:rPr>
        <w:t>, 248-270. doi:  10.1093/brain/awx317.</w:t>
      </w:r>
    </w:p>
    <w:p w14:paraId="0A67216F" w14:textId="77777777" w:rsidR="00C537ED" w:rsidRPr="00055390" w:rsidRDefault="00C537ED" w:rsidP="00C537ED">
      <w:pPr>
        <w:pStyle w:val="EndNoteBibliography"/>
        <w:ind w:left="720" w:hanging="720"/>
        <w:rPr>
          <w:rFonts w:ascii="Arial" w:hAnsi="Arial" w:cs="Arial"/>
          <w:noProof/>
          <w:sz w:val="20"/>
          <w:szCs w:val="20"/>
          <w:lang w:val="en-US"/>
        </w:rPr>
      </w:pPr>
      <w:r w:rsidRPr="00055390">
        <w:rPr>
          <w:rFonts w:ascii="Arial" w:hAnsi="Arial" w:cs="Arial"/>
          <w:noProof/>
          <w:sz w:val="20"/>
          <w:szCs w:val="20"/>
          <w:lang w:val="en-US"/>
        </w:rPr>
        <w:t>2.</w:t>
      </w:r>
      <w:r w:rsidRPr="00055390">
        <w:rPr>
          <w:rFonts w:ascii="Arial" w:hAnsi="Arial" w:cs="Arial"/>
          <w:noProof/>
          <w:sz w:val="20"/>
          <w:szCs w:val="20"/>
          <w:lang w:val="en-US"/>
        </w:rPr>
        <w:tab/>
        <w:t xml:space="preserve">Kessler, J., Bley, M., Mielke, R., &amp; Kalbe, E. (1997). Strategies and structures in verbal fluency tasks in patients with Alzheimer's disease. </w:t>
      </w:r>
      <w:r w:rsidRPr="00055390">
        <w:rPr>
          <w:rFonts w:ascii="Arial" w:hAnsi="Arial" w:cs="Arial"/>
          <w:i/>
          <w:noProof/>
          <w:sz w:val="20"/>
          <w:szCs w:val="20"/>
          <w:lang w:val="en-US"/>
        </w:rPr>
        <w:t>Behav Neurol,</w:t>
      </w:r>
      <w:r w:rsidRPr="00055390">
        <w:rPr>
          <w:rFonts w:ascii="Arial" w:hAnsi="Arial" w:cs="Arial"/>
          <w:noProof/>
          <w:sz w:val="20"/>
          <w:szCs w:val="20"/>
          <w:lang w:val="en-US"/>
        </w:rPr>
        <w:t xml:space="preserve"> </w:t>
      </w:r>
      <w:r w:rsidRPr="00055390">
        <w:rPr>
          <w:rFonts w:ascii="Arial" w:hAnsi="Arial" w:cs="Arial"/>
          <w:i/>
          <w:noProof/>
          <w:sz w:val="20"/>
          <w:szCs w:val="20"/>
          <w:lang w:val="en-US"/>
        </w:rPr>
        <w:t xml:space="preserve"> 10(4)</w:t>
      </w:r>
      <w:r w:rsidRPr="00055390">
        <w:rPr>
          <w:rFonts w:ascii="Arial" w:hAnsi="Arial" w:cs="Arial"/>
          <w:noProof/>
          <w:sz w:val="20"/>
          <w:szCs w:val="20"/>
          <w:lang w:val="en-US"/>
        </w:rPr>
        <w:t>, 133-135. doi:  10.3233/BEN-1997-10406.</w:t>
      </w:r>
    </w:p>
    <w:p w14:paraId="1E559D2B" w14:textId="77777777" w:rsidR="00C537ED" w:rsidRPr="00055390" w:rsidRDefault="00C537ED" w:rsidP="00C537ED">
      <w:pPr>
        <w:pStyle w:val="EndNoteBibliography"/>
        <w:ind w:left="720" w:hanging="720"/>
        <w:rPr>
          <w:rFonts w:ascii="Arial" w:hAnsi="Arial" w:cs="Arial"/>
          <w:noProof/>
          <w:sz w:val="20"/>
          <w:szCs w:val="20"/>
          <w:lang w:val="en-US"/>
        </w:rPr>
      </w:pPr>
      <w:r w:rsidRPr="00055390">
        <w:rPr>
          <w:rFonts w:ascii="Arial" w:hAnsi="Arial" w:cs="Arial"/>
          <w:noProof/>
          <w:sz w:val="20"/>
          <w:szCs w:val="20"/>
          <w:lang w:val="en-US"/>
        </w:rPr>
        <w:t>3.</w:t>
      </w:r>
      <w:r w:rsidRPr="00055390">
        <w:rPr>
          <w:rFonts w:ascii="Arial" w:hAnsi="Arial" w:cs="Arial"/>
          <w:noProof/>
          <w:sz w:val="20"/>
          <w:szCs w:val="20"/>
          <w:lang w:val="en-US"/>
        </w:rPr>
        <w:tab/>
        <w:t xml:space="preserve">Kalbe, E., Kessler, J., Calabrese, P., Smith, R., Passmore, A.P., Brand, M., &amp; Bullock, R. (2004). DemTect: a new, sensitive cognitive screening test to support the diagnosis of mild cognitive impairment and early dementia. </w:t>
      </w:r>
      <w:r w:rsidRPr="00055390">
        <w:rPr>
          <w:rFonts w:ascii="Arial" w:hAnsi="Arial" w:cs="Arial"/>
          <w:i/>
          <w:noProof/>
          <w:sz w:val="20"/>
          <w:szCs w:val="20"/>
          <w:lang w:val="en-US"/>
        </w:rPr>
        <w:t>Int J Geriatr Psychiatry,</w:t>
      </w:r>
      <w:r w:rsidRPr="00055390">
        <w:rPr>
          <w:rFonts w:ascii="Arial" w:hAnsi="Arial" w:cs="Arial"/>
          <w:noProof/>
          <w:sz w:val="20"/>
          <w:szCs w:val="20"/>
          <w:lang w:val="en-US"/>
        </w:rPr>
        <w:t xml:space="preserve"> </w:t>
      </w:r>
      <w:r w:rsidRPr="00055390">
        <w:rPr>
          <w:rFonts w:ascii="Arial" w:hAnsi="Arial" w:cs="Arial"/>
          <w:i/>
          <w:noProof/>
          <w:sz w:val="20"/>
          <w:szCs w:val="20"/>
          <w:lang w:val="en-US"/>
        </w:rPr>
        <w:t xml:space="preserve"> 19(2)</w:t>
      </w:r>
      <w:r w:rsidRPr="00055390">
        <w:rPr>
          <w:rFonts w:ascii="Arial" w:hAnsi="Arial" w:cs="Arial"/>
          <w:noProof/>
          <w:sz w:val="20"/>
          <w:szCs w:val="20"/>
          <w:lang w:val="en-US"/>
        </w:rPr>
        <w:t>, 136-43. doi:  10.1002/gps.1042.</w:t>
      </w:r>
    </w:p>
    <w:p w14:paraId="2EADD419" w14:textId="77777777" w:rsidR="00C537ED" w:rsidRPr="00055390" w:rsidRDefault="00C537ED" w:rsidP="00C537ED">
      <w:pPr>
        <w:pStyle w:val="EndNoteBibliography"/>
        <w:ind w:left="720" w:hanging="720"/>
        <w:rPr>
          <w:rFonts w:ascii="Arial" w:hAnsi="Arial" w:cs="Arial"/>
          <w:noProof/>
          <w:sz w:val="20"/>
          <w:szCs w:val="20"/>
          <w:lang w:val="en-US"/>
        </w:rPr>
      </w:pPr>
      <w:r w:rsidRPr="00055390">
        <w:rPr>
          <w:rFonts w:ascii="Arial" w:hAnsi="Arial" w:cs="Arial"/>
          <w:noProof/>
          <w:sz w:val="20"/>
          <w:szCs w:val="20"/>
          <w:lang w:val="en-US"/>
        </w:rPr>
        <w:t>4.</w:t>
      </w:r>
      <w:r w:rsidRPr="00055390">
        <w:rPr>
          <w:rFonts w:ascii="Arial" w:hAnsi="Arial" w:cs="Arial"/>
          <w:noProof/>
          <w:sz w:val="20"/>
          <w:szCs w:val="20"/>
          <w:lang w:val="en-US"/>
        </w:rPr>
        <w:tab/>
        <w:t xml:space="preserve">Delis, D.C., Kaplan, E., &amp; Kramer, J.H. (2001). </w:t>
      </w:r>
      <w:r w:rsidRPr="00055390">
        <w:rPr>
          <w:rFonts w:ascii="Arial" w:hAnsi="Arial" w:cs="Arial"/>
          <w:i/>
          <w:noProof/>
          <w:sz w:val="20"/>
          <w:szCs w:val="20"/>
          <w:lang w:val="en-US"/>
        </w:rPr>
        <w:t>Delis-Kaplan Executive Function System®(D-KEFS®): Examiner's Manual: Flexibility of Thinking, Concept Formation, Problem Solving, Planning, Creativity, Impluse Control, Inhibition.</w:t>
      </w:r>
      <w:r w:rsidRPr="00055390">
        <w:rPr>
          <w:rFonts w:ascii="Arial" w:hAnsi="Arial" w:cs="Arial"/>
          <w:noProof/>
          <w:sz w:val="20"/>
          <w:szCs w:val="20"/>
          <w:lang w:val="en-US"/>
        </w:rPr>
        <w:t xml:space="preserve">  San Antonio, TX:  The Psychological Cooperation.</w:t>
      </w:r>
    </w:p>
    <w:p w14:paraId="31BD6DF8" w14:textId="77777777" w:rsidR="00C537ED" w:rsidRPr="00055390" w:rsidRDefault="00C537ED" w:rsidP="00C537ED">
      <w:pPr>
        <w:pStyle w:val="EndNoteBibliography"/>
        <w:ind w:left="720" w:hanging="720"/>
        <w:rPr>
          <w:rFonts w:ascii="Arial" w:hAnsi="Arial" w:cs="Arial"/>
          <w:noProof/>
          <w:sz w:val="20"/>
          <w:szCs w:val="20"/>
          <w:lang w:val="en-US"/>
        </w:rPr>
      </w:pPr>
      <w:r w:rsidRPr="00055390">
        <w:rPr>
          <w:rFonts w:ascii="Arial" w:hAnsi="Arial" w:cs="Arial"/>
          <w:noProof/>
          <w:sz w:val="20"/>
          <w:szCs w:val="20"/>
          <w:lang w:val="en-US"/>
        </w:rPr>
        <w:t>5.</w:t>
      </w:r>
      <w:r w:rsidRPr="00055390">
        <w:rPr>
          <w:rFonts w:ascii="Arial" w:hAnsi="Arial" w:cs="Arial"/>
          <w:noProof/>
          <w:sz w:val="20"/>
          <w:szCs w:val="20"/>
          <w:lang w:val="en-US"/>
        </w:rPr>
        <w:tab/>
        <w:t xml:space="preserve">Wechsler, D. (2008). </w:t>
      </w:r>
      <w:r w:rsidRPr="00055390">
        <w:rPr>
          <w:rFonts w:ascii="Arial" w:hAnsi="Arial" w:cs="Arial"/>
          <w:i/>
          <w:noProof/>
          <w:sz w:val="20"/>
          <w:szCs w:val="20"/>
          <w:lang w:val="en-US"/>
        </w:rPr>
        <w:t>Wechsler adult intelligence scale–Fourth Edition (WAIS–IV).</w:t>
      </w:r>
      <w:r w:rsidRPr="00055390">
        <w:rPr>
          <w:rFonts w:ascii="Arial" w:hAnsi="Arial" w:cs="Arial"/>
          <w:noProof/>
          <w:sz w:val="20"/>
          <w:szCs w:val="20"/>
          <w:lang w:val="en-US"/>
        </w:rPr>
        <w:t xml:space="preserve">  San Antonio, TX:  NCS Pearson.</w:t>
      </w:r>
    </w:p>
    <w:p w14:paraId="7641698B" w14:textId="77777777" w:rsidR="00C537ED" w:rsidRPr="00055390" w:rsidRDefault="00C537ED" w:rsidP="00C537ED">
      <w:pPr>
        <w:pStyle w:val="EndNoteBibliography"/>
        <w:ind w:left="720" w:hanging="720"/>
        <w:rPr>
          <w:rFonts w:ascii="Arial" w:hAnsi="Arial" w:cs="Arial"/>
          <w:noProof/>
          <w:sz w:val="20"/>
          <w:szCs w:val="20"/>
          <w:lang w:val="en-US"/>
        </w:rPr>
      </w:pPr>
      <w:r w:rsidRPr="00055390">
        <w:rPr>
          <w:rFonts w:ascii="Arial" w:hAnsi="Arial" w:cs="Arial"/>
          <w:noProof/>
          <w:sz w:val="20"/>
          <w:szCs w:val="20"/>
          <w:lang w:val="en-US"/>
        </w:rPr>
        <w:t>6.</w:t>
      </w:r>
      <w:r w:rsidRPr="00055390">
        <w:rPr>
          <w:rFonts w:ascii="Arial" w:hAnsi="Arial" w:cs="Arial"/>
          <w:noProof/>
          <w:sz w:val="20"/>
          <w:szCs w:val="20"/>
          <w:lang w:val="en-US"/>
        </w:rPr>
        <w:tab/>
        <w:t xml:space="preserve">Kokmen, E., Naessens, J.M., &amp; Offord, K.P. (1987). A short test of mental status: description and preliminary results. </w:t>
      </w:r>
      <w:r w:rsidRPr="00055390">
        <w:rPr>
          <w:rFonts w:ascii="Arial" w:hAnsi="Arial" w:cs="Arial"/>
          <w:i/>
          <w:noProof/>
          <w:sz w:val="20"/>
          <w:szCs w:val="20"/>
          <w:lang w:val="en-US"/>
        </w:rPr>
        <w:t>Mayo Clin Proc,</w:t>
      </w:r>
      <w:r w:rsidRPr="00055390">
        <w:rPr>
          <w:rFonts w:ascii="Arial" w:hAnsi="Arial" w:cs="Arial"/>
          <w:noProof/>
          <w:sz w:val="20"/>
          <w:szCs w:val="20"/>
          <w:lang w:val="en-US"/>
        </w:rPr>
        <w:t xml:space="preserve"> </w:t>
      </w:r>
      <w:r w:rsidRPr="00055390">
        <w:rPr>
          <w:rFonts w:ascii="Arial" w:hAnsi="Arial" w:cs="Arial"/>
          <w:i/>
          <w:noProof/>
          <w:sz w:val="20"/>
          <w:szCs w:val="20"/>
          <w:lang w:val="en-US"/>
        </w:rPr>
        <w:t xml:space="preserve"> 62(4)</w:t>
      </w:r>
      <w:r w:rsidRPr="00055390">
        <w:rPr>
          <w:rFonts w:ascii="Arial" w:hAnsi="Arial" w:cs="Arial"/>
          <w:noProof/>
          <w:sz w:val="20"/>
          <w:szCs w:val="20"/>
          <w:lang w:val="en-US"/>
        </w:rPr>
        <w:t>, 281-288. doi:  10.1016/s0025-6196(12)61905-3.</w:t>
      </w:r>
    </w:p>
    <w:p w14:paraId="736600D4" w14:textId="77777777" w:rsidR="00C537ED" w:rsidRPr="00055390" w:rsidRDefault="00C537ED" w:rsidP="00C537ED">
      <w:pPr>
        <w:pStyle w:val="EndNoteBibliography"/>
        <w:ind w:left="720" w:hanging="720"/>
        <w:rPr>
          <w:rFonts w:ascii="Arial" w:hAnsi="Arial" w:cs="Arial"/>
          <w:noProof/>
          <w:sz w:val="20"/>
          <w:szCs w:val="20"/>
          <w:lang w:val="en-US"/>
        </w:rPr>
      </w:pPr>
      <w:r w:rsidRPr="00055390">
        <w:rPr>
          <w:rFonts w:ascii="Arial" w:hAnsi="Arial" w:cs="Arial"/>
          <w:noProof/>
          <w:sz w:val="20"/>
          <w:szCs w:val="20"/>
          <w:lang w:val="en-US"/>
        </w:rPr>
        <w:t>7.</w:t>
      </w:r>
      <w:r w:rsidRPr="00055390">
        <w:rPr>
          <w:rFonts w:ascii="Arial" w:hAnsi="Arial" w:cs="Arial"/>
          <w:noProof/>
          <w:sz w:val="20"/>
          <w:szCs w:val="20"/>
          <w:lang w:val="en-US"/>
        </w:rPr>
        <w:tab/>
        <w:t xml:space="preserve">Guell, X., Hoche, F., &amp; Schmahmann, J.D. (2015). Metalinguistic deficits in patients with cerebellar dysfunction: empirical support for the dysmetria of thought theory. </w:t>
      </w:r>
      <w:r w:rsidRPr="00055390">
        <w:rPr>
          <w:rFonts w:ascii="Arial" w:hAnsi="Arial" w:cs="Arial"/>
          <w:i/>
          <w:noProof/>
          <w:sz w:val="20"/>
          <w:szCs w:val="20"/>
          <w:lang w:val="en-US"/>
        </w:rPr>
        <w:t>Cerebellum,</w:t>
      </w:r>
      <w:r w:rsidRPr="00055390">
        <w:rPr>
          <w:rFonts w:ascii="Arial" w:hAnsi="Arial" w:cs="Arial"/>
          <w:noProof/>
          <w:sz w:val="20"/>
          <w:szCs w:val="20"/>
          <w:lang w:val="en-US"/>
        </w:rPr>
        <w:t xml:space="preserve"> </w:t>
      </w:r>
      <w:r w:rsidRPr="00055390">
        <w:rPr>
          <w:rFonts w:ascii="Arial" w:hAnsi="Arial" w:cs="Arial"/>
          <w:i/>
          <w:noProof/>
          <w:sz w:val="20"/>
          <w:szCs w:val="20"/>
          <w:lang w:val="en-US"/>
        </w:rPr>
        <w:t xml:space="preserve"> 14(1)</w:t>
      </w:r>
      <w:r w:rsidRPr="00055390">
        <w:rPr>
          <w:rFonts w:ascii="Arial" w:hAnsi="Arial" w:cs="Arial"/>
          <w:noProof/>
          <w:sz w:val="20"/>
          <w:szCs w:val="20"/>
          <w:lang w:val="en-US"/>
        </w:rPr>
        <w:t>, 50-58. doi:  10.1007/s12311-014-0630-z.</w:t>
      </w:r>
    </w:p>
    <w:p w14:paraId="353C7D58" w14:textId="77777777" w:rsidR="00C537ED" w:rsidRPr="00055390" w:rsidRDefault="00C537ED" w:rsidP="00C537ED">
      <w:pPr>
        <w:pStyle w:val="EndNoteBibliography"/>
        <w:ind w:left="720" w:hanging="720"/>
        <w:rPr>
          <w:rFonts w:ascii="Arial" w:hAnsi="Arial" w:cs="Arial"/>
          <w:noProof/>
          <w:sz w:val="20"/>
          <w:szCs w:val="20"/>
          <w:lang w:val="en-US"/>
        </w:rPr>
      </w:pPr>
      <w:r w:rsidRPr="00055390">
        <w:rPr>
          <w:rFonts w:ascii="Arial" w:hAnsi="Arial" w:cs="Arial"/>
          <w:noProof/>
          <w:sz w:val="20"/>
          <w:szCs w:val="20"/>
          <w:lang w:val="en-US"/>
        </w:rPr>
        <w:t>8.</w:t>
      </w:r>
      <w:r w:rsidRPr="00055390">
        <w:rPr>
          <w:rFonts w:ascii="Arial" w:hAnsi="Arial" w:cs="Arial"/>
          <w:noProof/>
          <w:sz w:val="20"/>
          <w:szCs w:val="20"/>
          <w:lang w:val="en-US"/>
        </w:rPr>
        <w:tab/>
        <w:t xml:space="preserve">Nasreddine, Z.S., Phillips, N.A., Bedirian, V., Charbonneau, S., Whitehead, V., Collin, I., Cummings, J.L., &amp; Chertkow, H. (2005). The Montreal Cognitive Assessment, MoCA: a brief screening tool for mild cognitive impairment. </w:t>
      </w:r>
      <w:r w:rsidRPr="00055390">
        <w:rPr>
          <w:rFonts w:ascii="Arial" w:hAnsi="Arial" w:cs="Arial"/>
          <w:i/>
          <w:noProof/>
          <w:sz w:val="20"/>
          <w:szCs w:val="20"/>
          <w:lang w:val="en-US"/>
        </w:rPr>
        <w:t>J Am Geriatr Soc,</w:t>
      </w:r>
      <w:r w:rsidRPr="00055390">
        <w:rPr>
          <w:rFonts w:ascii="Arial" w:hAnsi="Arial" w:cs="Arial"/>
          <w:noProof/>
          <w:sz w:val="20"/>
          <w:szCs w:val="20"/>
          <w:lang w:val="en-US"/>
        </w:rPr>
        <w:t xml:space="preserve"> </w:t>
      </w:r>
      <w:r w:rsidRPr="00055390">
        <w:rPr>
          <w:rFonts w:ascii="Arial" w:hAnsi="Arial" w:cs="Arial"/>
          <w:i/>
          <w:noProof/>
          <w:sz w:val="20"/>
          <w:szCs w:val="20"/>
          <w:lang w:val="en-US"/>
        </w:rPr>
        <w:t xml:space="preserve"> 53(4)</w:t>
      </w:r>
      <w:r w:rsidRPr="00055390">
        <w:rPr>
          <w:rFonts w:ascii="Arial" w:hAnsi="Arial" w:cs="Arial"/>
          <w:noProof/>
          <w:sz w:val="20"/>
          <w:szCs w:val="20"/>
          <w:lang w:val="en-US"/>
        </w:rPr>
        <w:t>, 695-699. doi:  10.1111/j.1532-5415.2005.53221.x.</w:t>
      </w:r>
    </w:p>
    <w:p w14:paraId="0DC46C0E" w14:textId="77777777" w:rsidR="00C537ED" w:rsidRPr="00055390" w:rsidRDefault="00C537ED" w:rsidP="00C537ED">
      <w:pPr>
        <w:pStyle w:val="EndNoteBibliography"/>
        <w:ind w:left="720" w:hanging="720"/>
        <w:rPr>
          <w:rFonts w:ascii="Arial" w:hAnsi="Arial" w:cs="Arial"/>
          <w:noProof/>
          <w:sz w:val="20"/>
          <w:szCs w:val="20"/>
          <w:lang w:val="en-US"/>
        </w:rPr>
      </w:pPr>
      <w:r w:rsidRPr="00055390">
        <w:rPr>
          <w:rFonts w:ascii="Arial" w:hAnsi="Arial" w:cs="Arial"/>
          <w:noProof/>
          <w:sz w:val="20"/>
          <w:szCs w:val="20"/>
          <w:lang w:val="en-US"/>
        </w:rPr>
        <w:t>9.</w:t>
      </w:r>
      <w:r w:rsidRPr="00055390">
        <w:rPr>
          <w:rFonts w:ascii="Arial" w:hAnsi="Arial" w:cs="Arial"/>
          <w:noProof/>
          <w:sz w:val="20"/>
          <w:szCs w:val="20"/>
          <w:lang w:val="en-US"/>
        </w:rPr>
        <w:tab/>
        <w:t xml:space="preserve">Daly, M., Sherman, J.C., &amp; Schmahmann, J.D. (2016). The cerebellar neuropsychiatric rating scale (CNRS): development of a new assessment tool for the affective component of the CCAS (abstract). </w:t>
      </w:r>
      <w:r w:rsidRPr="00055390">
        <w:rPr>
          <w:rFonts w:ascii="Arial" w:hAnsi="Arial" w:cs="Arial"/>
          <w:i/>
          <w:noProof/>
          <w:sz w:val="20"/>
          <w:szCs w:val="20"/>
          <w:lang w:val="en-US"/>
        </w:rPr>
        <w:t>J Neuropsychiatry Clin Neurosci,</w:t>
      </w:r>
      <w:r w:rsidRPr="00055390">
        <w:rPr>
          <w:rFonts w:ascii="Arial" w:hAnsi="Arial" w:cs="Arial"/>
          <w:noProof/>
          <w:sz w:val="20"/>
          <w:szCs w:val="20"/>
          <w:lang w:val="en-US"/>
        </w:rPr>
        <w:t xml:space="preserve"> </w:t>
      </w:r>
      <w:r w:rsidRPr="00055390">
        <w:rPr>
          <w:rFonts w:ascii="Arial" w:hAnsi="Arial" w:cs="Arial"/>
          <w:i/>
          <w:noProof/>
          <w:sz w:val="20"/>
          <w:szCs w:val="20"/>
          <w:lang w:val="en-US"/>
        </w:rPr>
        <w:t xml:space="preserve"> 28(3)</w:t>
      </w:r>
      <w:r w:rsidRPr="00055390">
        <w:rPr>
          <w:rFonts w:ascii="Arial" w:hAnsi="Arial" w:cs="Arial"/>
          <w:noProof/>
          <w:sz w:val="20"/>
          <w:szCs w:val="20"/>
          <w:lang w:val="en-US"/>
        </w:rPr>
        <w:t>, 41-42. doi:  10.1176/appi.neuropsych.15080210.</w:t>
      </w:r>
    </w:p>
    <w:p w14:paraId="2DC23E9E" w14:textId="77777777" w:rsidR="00C537ED" w:rsidRPr="00055390" w:rsidRDefault="00C537ED" w:rsidP="00C537ED">
      <w:pPr>
        <w:pStyle w:val="EndNoteBibliography"/>
        <w:ind w:left="720" w:hanging="720"/>
        <w:rPr>
          <w:rFonts w:ascii="Arial" w:hAnsi="Arial" w:cs="Arial"/>
          <w:noProof/>
          <w:sz w:val="20"/>
          <w:szCs w:val="20"/>
        </w:rPr>
      </w:pPr>
      <w:r w:rsidRPr="00055390">
        <w:rPr>
          <w:rFonts w:ascii="Arial" w:hAnsi="Arial" w:cs="Arial"/>
          <w:noProof/>
          <w:sz w:val="20"/>
          <w:szCs w:val="20"/>
          <w:lang w:val="en-US"/>
        </w:rPr>
        <w:t>10.</w:t>
      </w:r>
      <w:r w:rsidRPr="00055390">
        <w:rPr>
          <w:rFonts w:ascii="Arial" w:hAnsi="Arial" w:cs="Arial"/>
          <w:noProof/>
          <w:sz w:val="20"/>
          <w:szCs w:val="20"/>
          <w:lang w:val="en-US"/>
        </w:rPr>
        <w:tab/>
        <w:t xml:space="preserve">Costa, A.S., Fimm, B., Friesen, P., Soundjock, H., Rottschy, C., Gross, T., Eitner, F., Reich, A., Schulz, J.B., Nasreddine, Z.S., &amp; Reetz, K. (2012). Alternate-form reliability of the Montreal cognitive assessment screening test in a clinical setting. </w:t>
      </w:r>
      <w:r w:rsidRPr="00055390">
        <w:rPr>
          <w:rFonts w:ascii="Arial" w:hAnsi="Arial" w:cs="Arial"/>
          <w:i/>
          <w:noProof/>
          <w:sz w:val="20"/>
          <w:szCs w:val="20"/>
        </w:rPr>
        <w:t>Dement Geriatr Cogn Disord,</w:t>
      </w:r>
      <w:r w:rsidRPr="00055390">
        <w:rPr>
          <w:rFonts w:ascii="Arial" w:hAnsi="Arial" w:cs="Arial"/>
          <w:noProof/>
          <w:sz w:val="20"/>
          <w:szCs w:val="20"/>
        </w:rPr>
        <w:t xml:space="preserve"> </w:t>
      </w:r>
      <w:r w:rsidRPr="00055390">
        <w:rPr>
          <w:rFonts w:ascii="Arial" w:hAnsi="Arial" w:cs="Arial"/>
          <w:i/>
          <w:noProof/>
          <w:sz w:val="20"/>
          <w:szCs w:val="20"/>
        </w:rPr>
        <w:t xml:space="preserve"> 33(6)</w:t>
      </w:r>
      <w:r w:rsidRPr="00055390">
        <w:rPr>
          <w:rFonts w:ascii="Arial" w:hAnsi="Arial" w:cs="Arial"/>
          <w:noProof/>
          <w:sz w:val="20"/>
          <w:szCs w:val="20"/>
        </w:rPr>
        <w:t>, 379-384. doi:  10.1159/000340006.</w:t>
      </w:r>
    </w:p>
    <w:p w14:paraId="661FF93C" w14:textId="38DACB51" w:rsidR="004F1C77" w:rsidRPr="00055390" w:rsidRDefault="00301006" w:rsidP="00586345">
      <w:pPr>
        <w:spacing w:line="480" w:lineRule="auto"/>
        <w:jc w:val="both"/>
        <w:rPr>
          <w:rFonts w:ascii="Arial" w:hAnsi="Arial" w:cs="Arial"/>
          <w:color w:val="FF0000"/>
          <w:sz w:val="20"/>
          <w:szCs w:val="20"/>
          <w:lang w:val="en-US"/>
        </w:rPr>
      </w:pPr>
      <w:r w:rsidRPr="00055390">
        <w:rPr>
          <w:rFonts w:ascii="Arial" w:hAnsi="Arial" w:cs="Arial"/>
          <w:color w:val="FF0000"/>
          <w:sz w:val="20"/>
          <w:szCs w:val="20"/>
          <w:lang w:val="en-US"/>
        </w:rPr>
        <w:fldChar w:fldCharType="end"/>
      </w:r>
      <w:r w:rsidR="002E2B64" w:rsidRPr="00055390">
        <w:rPr>
          <w:rFonts w:ascii="Arial" w:hAnsi="Arial" w:cs="Arial"/>
          <w:color w:val="FF0000"/>
          <w:sz w:val="20"/>
          <w:szCs w:val="20"/>
          <w:lang w:val="en-US"/>
        </w:rPr>
        <w:fldChar w:fldCharType="begin"/>
      </w:r>
      <w:r w:rsidR="002E2B64" w:rsidRPr="00055390">
        <w:rPr>
          <w:rFonts w:ascii="Arial" w:hAnsi="Arial" w:cs="Arial"/>
          <w:color w:val="FF0000"/>
          <w:sz w:val="20"/>
          <w:szCs w:val="20"/>
          <w:lang w:val="en-US"/>
        </w:rPr>
        <w:instrText xml:space="preserve"> ADDIN </w:instrText>
      </w:r>
      <w:r w:rsidR="002E2B64" w:rsidRPr="00055390">
        <w:rPr>
          <w:rFonts w:ascii="Arial" w:hAnsi="Arial" w:cs="Arial"/>
          <w:color w:val="FF0000"/>
          <w:sz w:val="20"/>
          <w:szCs w:val="20"/>
          <w:lang w:val="en-US"/>
        </w:rPr>
        <w:fldChar w:fldCharType="end"/>
      </w:r>
    </w:p>
    <w:sectPr w:rsidR="004F1C77" w:rsidRPr="00055390" w:rsidSect="00B6325E">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2D03C" w14:textId="77777777" w:rsidR="00E552D3" w:rsidRDefault="00E552D3" w:rsidP="00442653">
      <w:pPr>
        <w:spacing w:after="0" w:line="240" w:lineRule="auto"/>
      </w:pPr>
      <w:r>
        <w:separator/>
      </w:r>
    </w:p>
  </w:endnote>
  <w:endnote w:type="continuationSeparator" w:id="0">
    <w:p w14:paraId="7132985E" w14:textId="77777777" w:rsidR="00E552D3" w:rsidRDefault="00E552D3" w:rsidP="0044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48541025"/>
      <w:docPartObj>
        <w:docPartGallery w:val="Page Numbers (Bottom of Page)"/>
        <w:docPartUnique/>
      </w:docPartObj>
    </w:sdtPr>
    <w:sdtContent>
      <w:p w14:paraId="08CCE53B" w14:textId="1CA072BA" w:rsidR="00587994" w:rsidRPr="00442653" w:rsidRDefault="00587994">
        <w:pPr>
          <w:pStyle w:val="Footer"/>
          <w:jc w:val="right"/>
          <w:rPr>
            <w:rFonts w:ascii="Arial" w:hAnsi="Arial" w:cs="Arial"/>
            <w:sz w:val="18"/>
            <w:szCs w:val="18"/>
          </w:rPr>
        </w:pPr>
        <w:r w:rsidRPr="00442653">
          <w:rPr>
            <w:rFonts w:ascii="Arial" w:hAnsi="Arial" w:cs="Arial"/>
            <w:sz w:val="18"/>
            <w:szCs w:val="18"/>
          </w:rPr>
          <w:fldChar w:fldCharType="begin"/>
        </w:r>
        <w:r w:rsidRPr="00442653">
          <w:rPr>
            <w:rFonts w:ascii="Arial" w:hAnsi="Arial" w:cs="Arial"/>
            <w:sz w:val="18"/>
            <w:szCs w:val="18"/>
          </w:rPr>
          <w:instrText>PAGE   \* MERGEFORMAT</w:instrText>
        </w:r>
        <w:r w:rsidRPr="00442653">
          <w:rPr>
            <w:rFonts w:ascii="Arial" w:hAnsi="Arial" w:cs="Arial"/>
            <w:sz w:val="18"/>
            <w:szCs w:val="18"/>
          </w:rPr>
          <w:fldChar w:fldCharType="separate"/>
        </w:r>
        <w:r w:rsidR="00E559D1">
          <w:rPr>
            <w:rFonts w:ascii="Arial" w:hAnsi="Arial" w:cs="Arial"/>
            <w:noProof/>
            <w:sz w:val="18"/>
            <w:szCs w:val="18"/>
          </w:rPr>
          <w:t>36</w:t>
        </w:r>
        <w:r w:rsidRPr="00442653">
          <w:rPr>
            <w:rFonts w:ascii="Arial" w:hAnsi="Arial" w:cs="Arial"/>
            <w:sz w:val="18"/>
            <w:szCs w:val="18"/>
          </w:rPr>
          <w:fldChar w:fldCharType="end"/>
        </w:r>
      </w:p>
    </w:sdtContent>
  </w:sdt>
  <w:p w14:paraId="32B1172E" w14:textId="774C75E3" w:rsidR="00587994" w:rsidRPr="00442653" w:rsidRDefault="00587994">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28F88" w14:textId="77777777" w:rsidR="00E552D3" w:rsidRDefault="00E552D3" w:rsidP="00442653">
      <w:pPr>
        <w:spacing w:after="0" w:line="240" w:lineRule="auto"/>
      </w:pPr>
      <w:r>
        <w:separator/>
      </w:r>
    </w:p>
  </w:footnote>
  <w:footnote w:type="continuationSeparator" w:id="0">
    <w:p w14:paraId="23013DF0" w14:textId="77777777" w:rsidR="00E552D3" w:rsidRDefault="00E552D3" w:rsidP="004426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DFD"/>
    <w:multiLevelType w:val="hybridMultilevel"/>
    <w:tmpl w:val="22C64BC0"/>
    <w:lvl w:ilvl="0" w:tplc="DDBE680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17F079D1"/>
    <w:multiLevelType w:val="hybridMultilevel"/>
    <w:tmpl w:val="48BE1460"/>
    <w:lvl w:ilvl="0" w:tplc="7472C4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D3955"/>
    <w:multiLevelType w:val="hybridMultilevel"/>
    <w:tmpl w:val="7E529EFE"/>
    <w:lvl w:ilvl="0" w:tplc="E2DCBDD2">
      <w:start w:val="5"/>
      <w:numFmt w:val="decimal"/>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D471DF"/>
    <w:multiLevelType w:val="multilevel"/>
    <w:tmpl w:val="837A45A0"/>
    <w:numStyleLink w:val="Formatvorlage1"/>
  </w:abstractNum>
  <w:abstractNum w:abstractNumId="4">
    <w:nsid w:val="587F5C0B"/>
    <w:multiLevelType w:val="multilevel"/>
    <w:tmpl w:val="837A45A0"/>
    <w:styleLink w:val="Formatvorlag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DBF4285"/>
    <w:multiLevelType w:val="hybridMultilevel"/>
    <w:tmpl w:val="C088B4DA"/>
    <w:lvl w:ilvl="0" w:tplc="BE928238">
      <w:start w:val="1"/>
      <w:numFmt w:val="decimal"/>
      <w:lvlText w:val="%1."/>
      <w:lvlJc w:val="left"/>
      <w:pPr>
        <w:ind w:left="720" w:hanging="360"/>
      </w:pPr>
      <w:rPr>
        <w:color w:val="auto"/>
        <w:sz w:val="22"/>
        <w:szCs w:val="22"/>
      </w:rPr>
    </w:lvl>
    <w:lvl w:ilvl="1" w:tplc="D90C4A3C">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B44A64"/>
    <w:multiLevelType w:val="hybridMultilevel"/>
    <w:tmpl w:val="F3E4F6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7B3030DB"/>
    <w:multiLevelType w:val="hybridMultilevel"/>
    <w:tmpl w:val="A9FA7D1C"/>
    <w:lvl w:ilvl="0" w:tplc="2B5EF916">
      <w:start w:val="1"/>
      <w:numFmt w:val="decimal"/>
      <w:suff w:val="space"/>
      <w:lvlText w:val="%1."/>
      <w:lvlJc w:val="left"/>
      <w:pPr>
        <w:ind w:left="740" w:hanging="740"/>
      </w:pPr>
      <w:rPr>
        <w:rFonts w:hint="default"/>
        <w:color w:val="auto"/>
      </w:rPr>
    </w:lvl>
    <w:lvl w:ilvl="1" w:tplc="1C44C30A">
      <w:start w:val="1"/>
      <w:numFmt w:val="lowerLetter"/>
      <w:suff w:val="space"/>
      <w:lvlText w:val="%2."/>
      <w:lvlJc w:val="left"/>
      <w:pPr>
        <w:ind w:left="454" w:hanging="454"/>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371C4F"/>
    <w:multiLevelType w:val="hybridMultilevel"/>
    <w:tmpl w:val="FBC8C58A"/>
    <w:lvl w:ilvl="0" w:tplc="9F3A1174">
      <w:start w:val="4"/>
      <w:numFmt w:val="decimal"/>
      <w:suff w:val="space"/>
      <w:lvlText w:val="%1."/>
      <w:lvlJc w:val="left"/>
      <w:pPr>
        <w:ind w:left="108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lvl w:ilvl="0">
        <w:start w:val="1"/>
        <w:numFmt w:val="decimal"/>
        <w:lvlText w:val="%1."/>
        <w:lvlJc w:val="left"/>
        <w:pPr>
          <w:ind w:left="720" w:hanging="360"/>
        </w:pPr>
        <w:rPr>
          <w:rFonts w:hint="default"/>
        </w:rPr>
      </w:lvl>
    </w:lvlOverride>
  </w:num>
  <w:num w:numId="2">
    <w:abstractNumId w:val="1"/>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7"/>
  </w:num>
  <w:num w:numId="8">
    <w:abstractNumId w:val="4"/>
  </w:num>
  <w:num w:numId="9">
    <w:abstractNumId w:val="8"/>
  </w:num>
  <w:num w:numId="10">
    <w:abstractNumId w:val="7"/>
    <w:lvlOverride w:ilvl="0">
      <w:lvl w:ilvl="0" w:tplc="2B5EF916">
        <w:start w:val="1"/>
        <w:numFmt w:val="decimal"/>
        <w:suff w:val="space"/>
        <w:lvlText w:val="%1."/>
        <w:lvlJc w:val="left"/>
        <w:pPr>
          <w:ind w:left="0" w:firstLine="0"/>
        </w:pPr>
        <w:rPr>
          <w:rFonts w:hint="default"/>
          <w:color w:val="auto"/>
        </w:rPr>
      </w:lvl>
    </w:lvlOverride>
    <w:lvlOverride w:ilvl="1">
      <w:lvl w:ilvl="1" w:tplc="1C44C30A"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as Thieme">
    <w15:presenceInfo w15:providerId="Windows Live" w15:userId="297aceeb032fbc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5dsfzt1t5fpueeaswpza2uzfx0xtdeswxv&quot;&gt;thomas.m.ernst@uni-due.de&lt;record-ids&gt;&lt;item&gt;3286&lt;/item&gt;&lt;item&gt;3288&lt;/item&gt;&lt;item&gt;4484&lt;/item&gt;&lt;item&gt;5271&lt;/item&gt;&lt;item&gt;5463&lt;/item&gt;&lt;item&gt;7413&lt;/item&gt;&lt;item&gt;7414&lt;/item&gt;&lt;item&gt;7415&lt;/item&gt;&lt;item&gt;7416&lt;/item&gt;&lt;item&gt;7496&lt;/item&gt;&lt;/record-ids&gt;&lt;/item&gt;&lt;/Libraries&gt;"/>
    <w:docVar w:name="Total_Editing_Time" w:val="0"/>
  </w:docVars>
  <w:rsids>
    <w:rsidRoot w:val="00F94422"/>
    <w:rsid w:val="000031D6"/>
    <w:rsid w:val="0000341A"/>
    <w:rsid w:val="000074F6"/>
    <w:rsid w:val="00007BA8"/>
    <w:rsid w:val="000100CE"/>
    <w:rsid w:val="00010B9D"/>
    <w:rsid w:val="00027212"/>
    <w:rsid w:val="000274A8"/>
    <w:rsid w:val="000300CD"/>
    <w:rsid w:val="00031E1F"/>
    <w:rsid w:val="00032ABF"/>
    <w:rsid w:val="00036FC1"/>
    <w:rsid w:val="00042005"/>
    <w:rsid w:val="00042CCC"/>
    <w:rsid w:val="00042E02"/>
    <w:rsid w:val="00043296"/>
    <w:rsid w:val="000505AB"/>
    <w:rsid w:val="0005151B"/>
    <w:rsid w:val="00052217"/>
    <w:rsid w:val="000541A8"/>
    <w:rsid w:val="00055390"/>
    <w:rsid w:val="0005694A"/>
    <w:rsid w:val="00063129"/>
    <w:rsid w:val="00063336"/>
    <w:rsid w:val="00065061"/>
    <w:rsid w:val="00066A6E"/>
    <w:rsid w:val="0006760A"/>
    <w:rsid w:val="0007134F"/>
    <w:rsid w:val="0008014E"/>
    <w:rsid w:val="00082365"/>
    <w:rsid w:val="0008382C"/>
    <w:rsid w:val="0008576C"/>
    <w:rsid w:val="00086E70"/>
    <w:rsid w:val="000873AB"/>
    <w:rsid w:val="0009052F"/>
    <w:rsid w:val="0009594C"/>
    <w:rsid w:val="00095E17"/>
    <w:rsid w:val="000961C3"/>
    <w:rsid w:val="000962EF"/>
    <w:rsid w:val="000973D1"/>
    <w:rsid w:val="000A29B9"/>
    <w:rsid w:val="000A4A4A"/>
    <w:rsid w:val="000A65C9"/>
    <w:rsid w:val="000A793D"/>
    <w:rsid w:val="000C1076"/>
    <w:rsid w:val="000C48B5"/>
    <w:rsid w:val="000C6FF7"/>
    <w:rsid w:val="000D18CE"/>
    <w:rsid w:val="000D4C2E"/>
    <w:rsid w:val="000E2CCA"/>
    <w:rsid w:val="000E3213"/>
    <w:rsid w:val="000E3940"/>
    <w:rsid w:val="000E4906"/>
    <w:rsid w:val="000E5BBC"/>
    <w:rsid w:val="000F1DD1"/>
    <w:rsid w:val="000F301D"/>
    <w:rsid w:val="000F508E"/>
    <w:rsid w:val="001047A0"/>
    <w:rsid w:val="00107E7E"/>
    <w:rsid w:val="001131F1"/>
    <w:rsid w:val="00113541"/>
    <w:rsid w:val="00113BE9"/>
    <w:rsid w:val="00113E0F"/>
    <w:rsid w:val="00114F86"/>
    <w:rsid w:val="001151B3"/>
    <w:rsid w:val="00121698"/>
    <w:rsid w:val="00121A31"/>
    <w:rsid w:val="001235F8"/>
    <w:rsid w:val="00125AC0"/>
    <w:rsid w:val="0012652C"/>
    <w:rsid w:val="00131B14"/>
    <w:rsid w:val="0013371D"/>
    <w:rsid w:val="00134E34"/>
    <w:rsid w:val="00135B8A"/>
    <w:rsid w:val="00141D27"/>
    <w:rsid w:val="00146121"/>
    <w:rsid w:val="00146F1F"/>
    <w:rsid w:val="0015498F"/>
    <w:rsid w:val="00154D7A"/>
    <w:rsid w:val="00156769"/>
    <w:rsid w:val="0016052C"/>
    <w:rsid w:val="00171F91"/>
    <w:rsid w:val="0017600F"/>
    <w:rsid w:val="001771B1"/>
    <w:rsid w:val="001811D1"/>
    <w:rsid w:val="00192366"/>
    <w:rsid w:val="00194B2F"/>
    <w:rsid w:val="00195EB1"/>
    <w:rsid w:val="001A211C"/>
    <w:rsid w:val="001A2F3A"/>
    <w:rsid w:val="001A710E"/>
    <w:rsid w:val="001B376D"/>
    <w:rsid w:val="001B424E"/>
    <w:rsid w:val="001B6419"/>
    <w:rsid w:val="001B76BA"/>
    <w:rsid w:val="001B7A51"/>
    <w:rsid w:val="001C0375"/>
    <w:rsid w:val="001C06B0"/>
    <w:rsid w:val="001C1299"/>
    <w:rsid w:val="001C6702"/>
    <w:rsid w:val="001D0309"/>
    <w:rsid w:val="001D0F25"/>
    <w:rsid w:val="001D1FA8"/>
    <w:rsid w:val="001E45E9"/>
    <w:rsid w:val="001E5F58"/>
    <w:rsid w:val="001E6C35"/>
    <w:rsid w:val="001F3C4E"/>
    <w:rsid w:val="001F77BE"/>
    <w:rsid w:val="0020101B"/>
    <w:rsid w:val="0020269E"/>
    <w:rsid w:val="00204180"/>
    <w:rsid w:val="002045B9"/>
    <w:rsid w:val="0020509E"/>
    <w:rsid w:val="00205137"/>
    <w:rsid w:val="00206427"/>
    <w:rsid w:val="00206530"/>
    <w:rsid w:val="00214E44"/>
    <w:rsid w:val="00215581"/>
    <w:rsid w:val="00220CC5"/>
    <w:rsid w:val="00222636"/>
    <w:rsid w:val="002301AA"/>
    <w:rsid w:val="00230BAF"/>
    <w:rsid w:val="00235D52"/>
    <w:rsid w:val="0024032F"/>
    <w:rsid w:val="00243386"/>
    <w:rsid w:val="00243879"/>
    <w:rsid w:val="00243B32"/>
    <w:rsid w:val="0024691D"/>
    <w:rsid w:val="00250667"/>
    <w:rsid w:val="00250C4D"/>
    <w:rsid w:val="002522EB"/>
    <w:rsid w:val="00255EAC"/>
    <w:rsid w:val="00255EE7"/>
    <w:rsid w:val="00257C2C"/>
    <w:rsid w:val="002662AE"/>
    <w:rsid w:val="00270426"/>
    <w:rsid w:val="002721EE"/>
    <w:rsid w:val="00273629"/>
    <w:rsid w:val="00273C0B"/>
    <w:rsid w:val="0027561D"/>
    <w:rsid w:val="00275FD5"/>
    <w:rsid w:val="00276E87"/>
    <w:rsid w:val="00281860"/>
    <w:rsid w:val="00282110"/>
    <w:rsid w:val="002844C8"/>
    <w:rsid w:val="00286951"/>
    <w:rsid w:val="0028779E"/>
    <w:rsid w:val="00291529"/>
    <w:rsid w:val="002A580C"/>
    <w:rsid w:val="002A7B77"/>
    <w:rsid w:val="002B1AD8"/>
    <w:rsid w:val="002B305E"/>
    <w:rsid w:val="002B6299"/>
    <w:rsid w:val="002C046E"/>
    <w:rsid w:val="002C41E6"/>
    <w:rsid w:val="002C6DD9"/>
    <w:rsid w:val="002D21A9"/>
    <w:rsid w:val="002D26B1"/>
    <w:rsid w:val="002D2F9F"/>
    <w:rsid w:val="002D430B"/>
    <w:rsid w:val="002D4EA8"/>
    <w:rsid w:val="002E107D"/>
    <w:rsid w:val="002E2B64"/>
    <w:rsid w:val="002E3EBD"/>
    <w:rsid w:val="002E4CEF"/>
    <w:rsid w:val="002F007A"/>
    <w:rsid w:val="002F18B0"/>
    <w:rsid w:val="002F2003"/>
    <w:rsid w:val="002F51FE"/>
    <w:rsid w:val="00300F7E"/>
    <w:rsid w:val="00301006"/>
    <w:rsid w:val="003050A2"/>
    <w:rsid w:val="00307990"/>
    <w:rsid w:val="0031141B"/>
    <w:rsid w:val="0031207D"/>
    <w:rsid w:val="0031316C"/>
    <w:rsid w:val="003156D5"/>
    <w:rsid w:val="00320234"/>
    <w:rsid w:val="00321172"/>
    <w:rsid w:val="003253D8"/>
    <w:rsid w:val="00326328"/>
    <w:rsid w:val="00333BDA"/>
    <w:rsid w:val="00341886"/>
    <w:rsid w:val="00341ED1"/>
    <w:rsid w:val="00351801"/>
    <w:rsid w:val="00351C10"/>
    <w:rsid w:val="00353400"/>
    <w:rsid w:val="00356BDE"/>
    <w:rsid w:val="003603A6"/>
    <w:rsid w:val="003609B2"/>
    <w:rsid w:val="00361EA5"/>
    <w:rsid w:val="00373FBD"/>
    <w:rsid w:val="00374229"/>
    <w:rsid w:val="00377B5D"/>
    <w:rsid w:val="00383931"/>
    <w:rsid w:val="0038598C"/>
    <w:rsid w:val="00386A1C"/>
    <w:rsid w:val="00387B9F"/>
    <w:rsid w:val="00390E6B"/>
    <w:rsid w:val="003919B1"/>
    <w:rsid w:val="00391E5E"/>
    <w:rsid w:val="00392F31"/>
    <w:rsid w:val="0039449D"/>
    <w:rsid w:val="00396B77"/>
    <w:rsid w:val="00397A8A"/>
    <w:rsid w:val="003A5324"/>
    <w:rsid w:val="003A5460"/>
    <w:rsid w:val="003A5B7E"/>
    <w:rsid w:val="003A7AF9"/>
    <w:rsid w:val="003B4D14"/>
    <w:rsid w:val="003B77C8"/>
    <w:rsid w:val="003C03E9"/>
    <w:rsid w:val="003C36A7"/>
    <w:rsid w:val="003C44C3"/>
    <w:rsid w:val="003D2EF2"/>
    <w:rsid w:val="003D4BD2"/>
    <w:rsid w:val="003D57E0"/>
    <w:rsid w:val="003E123F"/>
    <w:rsid w:val="003E4738"/>
    <w:rsid w:val="003E7895"/>
    <w:rsid w:val="003F0338"/>
    <w:rsid w:val="003F5B93"/>
    <w:rsid w:val="003F5D23"/>
    <w:rsid w:val="003F7FF9"/>
    <w:rsid w:val="004105AE"/>
    <w:rsid w:val="004154D9"/>
    <w:rsid w:val="004158DF"/>
    <w:rsid w:val="00420878"/>
    <w:rsid w:val="0042538B"/>
    <w:rsid w:val="004255CF"/>
    <w:rsid w:val="004262D8"/>
    <w:rsid w:val="00427D4A"/>
    <w:rsid w:val="00430705"/>
    <w:rsid w:val="00432151"/>
    <w:rsid w:val="00433F47"/>
    <w:rsid w:val="0043571D"/>
    <w:rsid w:val="00435F02"/>
    <w:rsid w:val="00440587"/>
    <w:rsid w:val="00442653"/>
    <w:rsid w:val="004439E1"/>
    <w:rsid w:val="00444BAC"/>
    <w:rsid w:val="004513F1"/>
    <w:rsid w:val="00451CF9"/>
    <w:rsid w:val="00452BE6"/>
    <w:rsid w:val="00452E11"/>
    <w:rsid w:val="004548D7"/>
    <w:rsid w:val="00454909"/>
    <w:rsid w:val="00456271"/>
    <w:rsid w:val="00456B6F"/>
    <w:rsid w:val="004609E3"/>
    <w:rsid w:val="00460FAD"/>
    <w:rsid w:val="00462C08"/>
    <w:rsid w:val="004675FD"/>
    <w:rsid w:val="004707B3"/>
    <w:rsid w:val="004711CA"/>
    <w:rsid w:val="0047162A"/>
    <w:rsid w:val="00474FE7"/>
    <w:rsid w:val="0047506E"/>
    <w:rsid w:val="00480AE7"/>
    <w:rsid w:val="004816B3"/>
    <w:rsid w:val="00481D68"/>
    <w:rsid w:val="00486DA9"/>
    <w:rsid w:val="004976F3"/>
    <w:rsid w:val="004A0F60"/>
    <w:rsid w:val="004A1999"/>
    <w:rsid w:val="004A47E6"/>
    <w:rsid w:val="004A6519"/>
    <w:rsid w:val="004A73EB"/>
    <w:rsid w:val="004A7AF6"/>
    <w:rsid w:val="004A7D9C"/>
    <w:rsid w:val="004B4E15"/>
    <w:rsid w:val="004C07B2"/>
    <w:rsid w:val="004C08B3"/>
    <w:rsid w:val="004C1CD2"/>
    <w:rsid w:val="004C221B"/>
    <w:rsid w:val="004C2E33"/>
    <w:rsid w:val="004C447C"/>
    <w:rsid w:val="004D09C6"/>
    <w:rsid w:val="004E04AC"/>
    <w:rsid w:val="004F1C77"/>
    <w:rsid w:val="004F4245"/>
    <w:rsid w:val="004F5497"/>
    <w:rsid w:val="004F58B9"/>
    <w:rsid w:val="004F6879"/>
    <w:rsid w:val="004F7109"/>
    <w:rsid w:val="004F7187"/>
    <w:rsid w:val="00512E55"/>
    <w:rsid w:val="00514BCE"/>
    <w:rsid w:val="00515662"/>
    <w:rsid w:val="00515906"/>
    <w:rsid w:val="00517615"/>
    <w:rsid w:val="00520652"/>
    <w:rsid w:val="00522F9D"/>
    <w:rsid w:val="00524884"/>
    <w:rsid w:val="00530161"/>
    <w:rsid w:val="00534A4D"/>
    <w:rsid w:val="00536F3A"/>
    <w:rsid w:val="0053704B"/>
    <w:rsid w:val="00545A0B"/>
    <w:rsid w:val="00547264"/>
    <w:rsid w:val="005473AF"/>
    <w:rsid w:val="00551D93"/>
    <w:rsid w:val="0055685D"/>
    <w:rsid w:val="00557D36"/>
    <w:rsid w:val="005605A3"/>
    <w:rsid w:val="005639BF"/>
    <w:rsid w:val="005651AC"/>
    <w:rsid w:val="00567588"/>
    <w:rsid w:val="00567E1B"/>
    <w:rsid w:val="0057150B"/>
    <w:rsid w:val="0057309B"/>
    <w:rsid w:val="005744E7"/>
    <w:rsid w:val="00575661"/>
    <w:rsid w:val="0057658D"/>
    <w:rsid w:val="00580C0B"/>
    <w:rsid w:val="00583030"/>
    <w:rsid w:val="00586345"/>
    <w:rsid w:val="00587994"/>
    <w:rsid w:val="00590BA7"/>
    <w:rsid w:val="005934BF"/>
    <w:rsid w:val="00596430"/>
    <w:rsid w:val="00597FAF"/>
    <w:rsid w:val="005A076F"/>
    <w:rsid w:val="005A3896"/>
    <w:rsid w:val="005A4CAD"/>
    <w:rsid w:val="005A4FF0"/>
    <w:rsid w:val="005B2A86"/>
    <w:rsid w:val="005B2EDD"/>
    <w:rsid w:val="005C0D25"/>
    <w:rsid w:val="005C213B"/>
    <w:rsid w:val="005C4C6E"/>
    <w:rsid w:val="005C4C92"/>
    <w:rsid w:val="005C5D4E"/>
    <w:rsid w:val="005C7251"/>
    <w:rsid w:val="005D1B57"/>
    <w:rsid w:val="005D3D2F"/>
    <w:rsid w:val="005D42E4"/>
    <w:rsid w:val="005E0484"/>
    <w:rsid w:val="005E0A66"/>
    <w:rsid w:val="005E14D3"/>
    <w:rsid w:val="005E3094"/>
    <w:rsid w:val="005E594F"/>
    <w:rsid w:val="005E6EA6"/>
    <w:rsid w:val="005E6FA4"/>
    <w:rsid w:val="005F0FCF"/>
    <w:rsid w:val="005F3211"/>
    <w:rsid w:val="005F459C"/>
    <w:rsid w:val="005F56B3"/>
    <w:rsid w:val="005F58FF"/>
    <w:rsid w:val="005F599A"/>
    <w:rsid w:val="005F5F97"/>
    <w:rsid w:val="005F6963"/>
    <w:rsid w:val="00600C00"/>
    <w:rsid w:val="00601555"/>
    <w:rsid w:val="00604B87"/>
    <w:rsid w:val="006101CB"/>
    <w:rsid w:val="0061124B"/>
    <w:rsid w:val="006147B3"/>
    <w:rsid w:val="00614D3C"/>
    <w:rsid w:val="006166A4"/>
    <w:rsid w:val="00616DC4"/>
    <w:rsid w:val="006205D5"/>
    <w:rsid w:val="00622424"/>
    <w:rsid w:val="00623EAD"/>
    <w:rsid w:val="00626E45"/>
    <w:rsid w:val="006303ED"/>
    <w:rsid w:val="00633B39"/>
    <w:rsid w:val="0063414B"/>
    <w:rsid w:val="00634532"/>
    <w:rsid w:val="006439CA"/>
    <w:rsid w:val="00651796"/>
    <w:rsid w:val="00654FA7"/>
    <w:rsid w:val="00656F37"/>
    <w:rsid w:val="00657148"/>
    <w:rsid w:val="006576C5"/>
    <w:rsid w:val="006579E9"/>
    <w:rsid w:val="006619F8"/>
    <w:rsid w:val="0066281E"/>
    <w:rsid w:val="0066330B"/>
    <w:rsid w:val="006635EE"/>
    <w:rsid w:val="006665A7"/>
    <w:rsid w:val="0067036B"/>
    <w:rsid w:val="00671B7B"/>
    <w:rsid w:val="00672163"/>
    <w:rsid w:val="00675291"/>
    <w:rsid w:val="00677D63"/>
    <w:rsid w:val="00692969"/>
    <w:rsid w:val="00694581"/>
    <w:rsid w:val="00695656"/>
    <w:rsid w:val="0069755B"/>
    <w:rsid w:val="006A03ED"/>
    <w:rsid w:val="006A5E89"/>
    <w:rsid w:val="006B324A"/>
    <w:rsid w:val="006B6FFD"/>
    <w:rsid w:val="006C41B6"/>
    <w:rsid w:val="006D2BAD"/>
    <w:rsid w:val="006D3A10"/>
    <w:rsid w:val="006D634E"/>
    <w:rsid w:val="006D78E7"/>
    <w:rsid w:val="006E2C69"/>
    <w:rsid w:val="006E436E"/>
    <w:rsid w:val="006E4A95"/>
    <w:rsid w:val="006E569C"/>
    <w:rsid w:val="006E611C"/>
    <w:rsid w:val="006E655D"/>
    <w:rsid w:val="006F2820"/>
    <w:rsid w:val="00701697"/>
    <w:rsid w:val="0070558B"/>
    <w:rsid w:val="0071039B"/>
    <w:rsid w:val="0071286C"/>
    <w:rsid w:val="00713B2D"/>
    <w:rsid w:val="00717BCC"/>
    <w:rsid w:val="00717E81"/>
    <w:rsid w:val="00736A3C"/>
    <w:rsid w:val="007379A9"/>
    <w:rsid w:val="00737A5A"/>
    <w:rsid w:val="00742D0C"/>
    <w:rsid w:val="00745558"/>
    <w:rsid w:val="0076064F"/>
    <w:rsid w:val="0076309E"/>
    <w:rsid w:val="00764051"/>
    <w:rsid w:val="0076686C"/>
    <w:rsid w:val="00771921"/>
    <w:rsid w:val="00771F32"/>
    <w:rsid w:val="007742AC"/>
    <w:rsid w:val="00774FD2"/>
    <w:rsid w:val="007762CD"/>
    <w:rsid w:val="007806FC"/>
    <w:rsid w:val="0078095E"/>
    <w:rsid w:val="0078202B"/>
    <w:rsid w:val="007830C6"/>
    <w:rsid w:val="00783CCF"/>
    <w:rsid w:val="00785BFA"/>
    <w:rsid w:val="00793C34"/>
    <w:rsid w:val="00794BB7"/>
    <w:rsid w:val="00796023"/>
    <w:rsid w:val="007A1C5B"/>
    <w:rsid w:val="007A258F"/>
    <w:rsid w:val="007A35E8"/>
    <w:rsid w:val="007A5C39"/>
    <w:rsid w:val="007A7F51"/>
    <w:rsid w:val="007B1544"/>
    <w:rsid w:val="007B329E"/>
    <w:rsid w:val="007C2184"/>
    <w:rsid w:val="007C2ECA"/>
    <w:rsid w:val="007C3FE4"/>
    <w:rsid w:val="007C44F0"/>
    <w:rsid w:val="007C5F9B"/>
    <w:rsid w:val="007D06C5"/>
    <w:rsid w:val="007D349F"/>
    <w:rsid w:val="007D3671"/>
    <w:rsid w:val="007D47D3"/>
    <w:rsid w:val="007D6C3B"/>
    <w:rsid w:val="007E0BAB"/>
    <w:rsid w:val="007E2E06"/>
    <w:rsid w:val="007E51D1"/>
    <w:rsid w:val="007E6F27"/>
    <w:rsid w:val="007F1C5A"/>
    <w:rsid w:val="007F28AD"/>
    <w:rsid w:val="007F57D9"/>
    <w:rsid w:val="007F5A6C"/>
    <w:rsid w:val="00800930"/>
    <w:rsid w:val="0080133D"/>
    <w:rsid w:val="008023B1"/>
    <w:rsid w:val="0080310A"/>
    <w:rsid w:val="00805EEF"/>
    <w:rsid w:val="00812E5E"/>
    <w:rsid w:val="00813263"/>
    <w:rsid w:val="0081520C"/>
    <w:rsid w:val="008170F3"/>
    <w:rsid w:val="00825922"/>
    <w:rsid w:val="00830328"/>
    <w:rsid w:val="00831F15"/>
    <w:rsid w:val="0083400A"/>
    <w:rsid w:val="008345E3"/>
    <w:rsid w:val="00836C27"/>
    <w:rsid w:val="00841752"/>
    <w:rsid w:val="008439D2"/>
    <w:rsid w:val="008455DF"/>
    <w:rsid w:val="00850425"/>
    <w:rsid w:val="00850712"/>
    <w:rsid w:val="0085577C"/>
    <w:rsid w:val="008623D3"/>
    <w:rsid w:val="00862B4A"/>
    <w:rsid w:val="00863578"/>
    <w:rsid w:val="00864B0F"/>
    <w:rsid w:val="00865097"/>
    <w:rsid w:val="00866685"/>
    <w:rsid w:val="00866D54"/>
    <w:rsid w:val="008709AD"/>
    <w:rsid w:val="008748CE"/>
    <w:rsid w:val="0087661E"/>
    <w:rsid w:val="00880C67"/>
    <w:rsid w:val="008810B9"/>
    <w:rsid w:val="00881C32"/>
    <w:rsid w:val="008879BA"/>
    <w:rsid w:val="00887B91"/>
    <w:rsid w:val="00891321"/>
    <w:rsid w:val="00892365"/>
    <w:rsid w:val="00892844"/>
    <w:rsid w:val="00895A11"/>
    <w:rsid w:val="00896666"/>
    <w:rsid w:val="008976D3"/>
    <w:rsid w:val="008A115D"/>
    <w:rsid w:val="008A1289"/>
    <w:rsid w:val="008A2EE9"/>
    <w:rsid w:val="008A6608"/>
    <w:rsid w:val="008A6AE8"/>
    <w:rsid w:val="008A6DF8"/>
    <w:rsid w:val="008A7CDF"/>
    <w:rsid w:val="008B0CC6"/>
    <w:rsid w:val="008B25D3"/>
    <w:rsid w:val="008B3901"/>
    <w:rsid w:val="008B419E"/>
    <w:rsid w:val="008B41EB"/>
    <w:rsid w:val="008C088B"/>
    <w:rsid w:val="008C1109"/>
    <w:rsid w:val="008C2CD6"/>
    <w:rsid w:val="008C2FAE"/>
    <w:rsid w:val="008C32F3"/>
    <w:rsid w:val="008C3989"/>
    <w:rsid w:val="008C3B13"/>
    <w:rsid w:val="008D1F49"/>
    <w:rsid w:val="008D246E"/>
    <w:rsid w:val="008D2DE4"/>
    <w:rsid w:val="008D70E7"/>
    <w:rsid w:val="008E079E"/>
    <w:rsid w:val="008E1A6D"/>
    <w:rsid w:val="008E255D"/>
    <w:rsid w:val="008E4A50"/>
    <w:rsid w:val="008E51F4"/>
    <w:rsid w:val="008E6EF1"/>
    <w:rsid w:val="008E6FCC"/>
    <w:rsid w:val="008F1308"/>
    <w:rsid w:val="008F39A7"/>
    <w:rsid w:val="008F463D"/>
    <w:rsid w:val="008F4CCA"/>
    <w:rsid w:val="008F7E64"/>
    <w:rsid w:val="009055DA"/>
    <w:rsid w:val="009071BD"/>
    <w:rsid w:val="0091164B"/>
    <w:rsid w:val="0091165B"/>
    <w:rsid w:val="00912BF1"/>
    <w:rsid w:val="00913898"/>
    <w:rsid w:val="00923E33"/>
    <w:rsid w:val="00926678"/>
    <w:rsid w:val="00933374"/>
    <w:rsid w:val="00933CE8"/>
    <w:rsid w:val="00935531"/>
    <w:rsid w:val="00935CA3"/>
    <w:rsid w:val="00936AAB"/>
    <w:rsid w:val="009376C0"/>
    <w:rsid w:val="00944B95"/>
    <w:rsid w:val="0095042A"/>
    <w:rsid w:val="00950CFC"/>
    <w:rsid w:val="009527F2"/>
    <w:rsid w:val="00955049"/>
    <w:rsid w:val="0096223C"/>
    <w:rsid w:val="00963351"/>
    <w:rsid w:val="0096776D"/>
    <w:rsid w:val="00982D9F"/>
    <w:rsid w:val="009842F4"/>
    <w:rsid w:val="00987583"/>
    <w:rsid w:val="00987F2D"/>
    <w:rsid w:val="009919EE"/>
    <w:rsid w:val="009926FD"/>
    <w:rsid w:val="009956BC"/>
    <w:rsid w:val="00997469"/>
    <w:rsid w:val="009A7A7E"/>
    <w:rsid w:val="009B387E"/>
    <w:rsid w:val="009B401B"/>
    <w:rsid w:val="009B6731"/>
    <w:rsid w:val="009B7ADF"/>
    <w:rsid w:val="009C3FD4"/>
    <w:rsid w:val="009C60CE"/>
    <w:rsid w:val="009D07B1"/>
    <w:rsid w:val="009D2E65"/>
    <w:rsid w:val="009D3C5F"/>
    <w:rsid w:val="009D5D3B"/>
    <w:rsid w:val="009D73E7"/>
    <w:rsid w:val="009E16AB"/>
    <w:rsid w:val="009E4D54"/>
    <w:rsid w:val="009E7BA7"/>
    <w:rsid w:val="009F010D"/>
    <w:rsid w:val="009F0B39"/>
    <w:rsid w:val="009F191A"/>
    <w:rsid w:val="009F27E6"/>
    <w:rsid w:val="009F2B84"/>
    <w:rsid w:val="009F4432"/>
    <w:rsid w:val="009F4BB7"/>
    <w:rsid w:val="00A0248D"/>
    <w:rsid w:val="00A04102"/>
    <w:rsid w:val="00A04BD0"/>
    <w:rsid w:val="00A05381"/>
    <w:rsid w:val="00A05FAD"/>
    <w:rsid w:val="00A070E9"/>
    <w:rsid w:val="00A130FB"/>
    <w:rsid w:val="00A14685"/>
    <w:rsid w:val="00A162B7"/>
    <w:rsid w:val="00A2332E"/>
    <w:rsid w:val="00A26F6A"/>
    <w:rsid w:val="00A3485E"/>
    <w:rsid w:val="00A35217"/>
    <w:rsid w:val="00A35719"/>
    <w:rsid w:val="00A408AF"/>
    <w:rsid w:val="00A41731"/>
    <w:rsid w:val="00A4371F"/>
    <w:rsid w:val="00A44695"/>
    <w:rsid w:val="00A60596"/>
    <w:rsid w:val="00A61394"/>
    <w:rsid w:val="00A6168A"/>
    <w:rsid w:val="00A61CB1"/>
    <w:rsid w:val="00A64660"/>
    <w:rsid w:val="00A70310"/>
    <w:rsid w:val="00A71FA7"/>
    <w:rsid w:val="00A73CCC"/>
    <w:rsid w:val="00A73CCD"/>
    <w:rsid w:val="00A74234"/>
    <w:rsid w:val="00A84395"/>
    <w:rsid w:val="00A86FC9"/>
    <w:rsid w:val="00A93A82"/>
    <w:rsid w:val="00A96B68"/>
    <w:rsid w:val="00AA0A8B"/>
    <w:rsid w:val="00AA17CB"/>
    <w:rsid w:val="00AA1EAC"/>
    <w:rsid w:val="00AA5484"/>
    <w:rsid w:val="00AA7687"/>
    <w:rsid w:val="00AB1D18"/>
    <w:rsid w:val="00AB6D46"/>
    <w:rsid w:val="00AC19D9"/>
    <w:rsid w:val="00AC3883"/>
    <w:rsid w:val="00AC6D72"/>
    <w:rsid w:val="00AD6487"/>
    <w:rsid w:val="00AE20DA"/>
    <w:rsid w:val="00AE302B"/>
    <w:rsid w:val="00AE4669"/>
    <w:rsid w:val="00AE513B"/>
    <w:rsid w:val="00AE56BF"/>
    <w:rsid w:val="00AF06A8"/>
    <w:rsid w:val="00AF1674"/>
    <w:rsid w:val="00AF6024"/>
    <w:rsid w:val="00B05DE9"/>
    <w:rsid w:val="00B069BB"/>
    <w:rsid w:val="00B06A57"/>
    <w:rsid w:val="00B0735A"/>
    <w:rsid w:val="00B15965"/>
    <w:rsid w:val="00B1766F"/>
    <w:rsid w:val="00B17F7F"/>
    <w:rsid w:val="00B24373"/>
    <w:rsid w:val="00B27D12"/>
    <w:rsid w:val="00B3257C"/>
    <w:rsid w:val="00B33F60"/>
    <w:rsid w:val="00B36A65"/>
    <w:rsid w:val="00B450B1"/>
    <w:rsid w:val="00B45770"/>
    <w:rsid w:val="00B52223"/>
    <w:rsid w:val="00B528BD"/>
    <w:rsid w:val="00B52F2A"/>
    <w:rsid w:val="00B53306"/>
    <w:rsid w:val="00B54C6E"/>
    <w:rsid w:val="00B54E73"/>
    <w:rsid w:val="00B56DB0"/>
    <w:rsid w:val="00B56FEB"/>
    <w:rsid w:val="00B60C36"/>
    <w:rsid w:val="00B6325E"/>
    <w:rsid w:val="00B63CB5"/>
    <w:rsid w:val="00B659AB"/>
    <w:rsid w:val="00B67D0D"/>
    <w:rsid w:val="00B731CE"/>
    <w:rsid w:val="00B73E4B"/>
    <w:rsid w:val="00B753A1"/>
    <w:rsid w:val="00B90063"/>
    <w:rsid w:val="00B924C8"/>
    <w:rsid w:val="00B94387"/>
    <w:rsid w:val="00BA2FB3"/>
    <w:rsid w:val="00BA303E"/>
    <w:rsid w:val="00BA6F36"/>
    <w:rsid w:val="00BB1142"/>
    <w:rsid w:val="00BB13D4"/>
    <w:rsid w:val="00BB34BD"/>
    <w:rsid w:val="00BB6B1A"/>
    <w:rsid w:val="00BC1961"/>
    <w:rsid w:val="00BC4225"/>
    <w:rsid w:val="00BC7254"/>
    <w:rsid w:val="00BD44D2"/>
    <w:rsid w:val="00BD64BF"/>
    <w:rsid w:val="00BD7037"/>
    <w:rsid w:val="00BF4411"/>
    <w:rsid w:val="00BF6624"/>
    <w:rsid w:val="00C013DF"/>
    <w:rsid w:val="00C03F23"/>
    <w:rsid w:val="00C04FBA"/>
    <w:rsid w:val="00C14395"/>
    <w:rsid w:val="00C15143"/>
    <w:rsid w:val="00C15255"/>
    <w:rsid w:val="00C16B43"/>
    <w:rsid w:val="00C20E7E"/>
    <w:rsid w:val="00C20EA5"/>
    <w:rsid w:val="00C21184"/>
    <w:rsid w:val="00C22153"/>
    <w:rsid w:val="00C26022"/>
    <w:rsid w:val="00C26E02"/>
    <w:rsid w:val="00C30A4F"/>
    <w:rsid w:val="00C40E1D"/>
    <w:rsid w:val="00C41356"/>
    <w:rsid w:val="00C44B8D"/>
    <w:rsid w:val="00C537ED"/>
    <w:rsid w:val="00C537F4"/>
    <w:rsid w:val="00C55F3B"/>
    <w:rsid w:val="00C5676C"/>
    <w:rsid w:val="00C60723"/>
    <w:rsid w:val="00C61339"/>
    <w:rsid w:val="00C64DCB"/>
    <w:rsid w:val="00C65E4B"/>
    <w:rsid w:val="00C6692F"/>
    <w:rsid w:val="00C67E93"/>
    <w:rsid w:val="00C71406"/>
    <w:rsid w:val="00C720F1"/>
    <w:rsid w:val="00C72F4F"/>
    <w:rsid w:val="00C86FBA"/>
    <w:rsid w:val="00C9255E"/>
    <w:rsid w:val="00C9399F"/>
    <w:rsid w:val="00C977EE"/>
    <w:rsid w:val="00CA7DF6"/>
    <w:rsid w:val="00CB7D3F"/>
    <w:rsid w:val="00CC4172"/>
    <w:rsid w:val="00CC46F0"/>
    <w:rsid w:val="00CD618C"/>
    <w:rsid w:val="00CD6FA7"/>
    <w:rsid w:val="00CE0AED"/>
    <w:rsid w:val="00CE2DD5"/>
    <w:rsid w:val="00CE770D"/>
    <w:rsid w:val="00CF7415"/>
    <w:rsid w:val="00D05A7A"/>
    <w:rsid w:val="00D061CD"/>
    <w:rsid w:val="00D07E5F"/>
    <w:rsid w:val="00D11773"/>
    <w:rsid w:val="00D160D4"/>
    <w:rsid w:val="00D21B8E"/>
    <w:rsid w:val="00D2246E"/>
    <w:rsid w:val="00D24DA1"/>
    <w:rsid w:val="00D30083"/>
    <w:rsid w:val="00D36E53"/>
    <w:rsid w:val="00D3705F"/>
    <w:rsid w:val="00D42314"/>
    <w:rsid w:val="00D479E4"/>
    <w:rsid w:val="00D537D0"/>
    <w:rsid w:val="00D55789"/>
    <w:rsid w:val="00D66F59"/>
    <w:rsid w:val="00D76637"/>
    <w:rsid w:val="00D772D8"/>
    <w:rsid w:val="00D83F25"/>
    <w:rsid w:val="00D876FE"/>
    <w:rsid w:val="00D95EDF"/>
    <w:rsid w:val="00DA00A4"/>
    <w:rsid w:val="00DA0AFE"/>
    <w:rsid w:val="00DA0DA1"/>
    <w:rsid w:val="00DA0DFC"/>
    <w:rsid w:val="00DA3E95"/>
    <w:rsid w:val="00DA4B96"/>
    <w:rsid w:val="00DA5177"/>
    <w:rsid w:val="00DA7A46"/>
    <w:rsid w:val="00DB0295"/>
    <w:rsid w:val="00DB34B6"/>
    <w:rsid w:val="00DC1770"/>
    <w:rsid w:val="00DC2CFB"/>
    <w:rsid w:val="00DC6756"/>
    <w:rsid w:val="00DD7638"/>
    <w:rsid w:val="00DE0AED"/>
    <w:rsid w:val="00DE7CF7"/>
    <w:rsid w:val="00DF2857"/>
    <w:rsid w:val="00DF4C8B"/>
    <w:rsid w:val="00DF6868"/>
    <w:rsid w:val="00E0222E"/>
    <w:rsid w:val="00E045B6"/>
    <w:rsid w:val="00E05151"/>
    <w:rsid w:val="00E063AD"/>
    <w:rsid w:val="00E12500"/>
    <w:rsid w:val="00E156D7"/>
    <w:rsid w:val="00E1582B"/>
    <w:rsid w:val="00E24A67"/>
    <w:rsid w:val="00E252FD"/>
    <w:rsid w:val="00E3095F"/>
    <w:rsid w:val="00E30BB0"/>
    <w:rsid w:val="00E30D56"/>
    <w:rsid w:val="00E320F1"/>
    <w:rsid w:val="00E34671"/>
    <w:rsid w:val="00E37562"/>
    <w:rsid w:val="00E41303"/>
    <w:rsid w:val="00E456C3"/>
    <w:rsid w:val="00E45F9F"/>
    <w:rsid w:val="00E47A23"/>
    <w:rsid w:val="00E5481E"/>
    <w:rsid w:val="00E552D3"/>
    <w:rsid w:val="00E559D1"/>
    <w:rsid w:val="00E60225"/>
    <w:rsid w:val="00E70EE8"/>
    <w:rsid w:val="00E76055"/>
    <w:rsid w:val="00E76A78"/>
    <w:rsid w:val="00E8019A"/>
    <w:rsid w:val="00E83E52"/>
    <w:rsid w:val="00E8785C"/>
    <w:rsid w:val="00E91E17"/>
    <w:rsid w:val="00E95B81"/>
    <w:rsid w:val="00E9664F"/>
    <w:rsid w:val="00EA5241"/>
    <w:rsid w:val="00EA5C50"/>
    <w:rsid w:val="00EB11D7"/>
    <w:rsid w:val="00EC1DC4"/>
    <w:rsid w:val="00EC47E1"/>
    <w:rsid w:val="00EC488A"/>
    <w:rsid w:val="00ED0217"/>
    <w:rsid w:val="00ED06DD"/>
    <w:rsid w:val="00ED4525"/>
    <w:rsid w:val="00ED4EE5"/>
    <w:rsid w:val="00ED5765"/>
    <w:rsid w:val="00ED5D67"/>
    <w:rsid w:val="00ED643C"/>
    <w:rsid w:val="00ED6F45"/>
    <w:rsid w:val="00EE2AE1"/>
    <w:rsid w:val="00EE303C"/>
    <w:rsid w:val="00EE4FB5"/>
    <w:rsid w:val="00EE533E"/>
    <w:rsid w:val="00EE68F6"/>
    <w:rsid w:val="00EF1E2F"/>
    <w:rsid w:val="00EF5383"/>
    <w:rsid w:val="00EF6939"/>
    <w:rsid w:val="00F0313F"/>
    <w:rsid w:val="00F03B5B"/>
    <w:rsid w:val="00F10F39"/>
    <w:rsid w:val="00F10F4F"/>
    <w:rsid w:val="00F10FD6"/>
    <w:rsid w:val="00F12398"/>
    <w:rsid w:val="00F2193D"/>
    <w:rsid w:val="00F21CC3"/>
    <w:rsid w:val="00F31E41"/>
    <w:rsid w:val="00F33212"/>
    <w:rsid w:val="00F34533"/>
    <w:rsid w:val="00F35D48"/>
    <w:rsid w:val="00F371FF"/>
    <w:rsid w:val="00F429ED"/>
    <w:rsid w:val="00F42F73"/>
    <w:rsid w:val="00F57A54"/>
    <w:rsid w:val="00F639E8"/>
    <w:rsid w:val="00F66672"/>
    <w:rsid w:val="00F6759E"/>
    <w:rsid w:val="00F700EF"/>
    <w:rsid w:val="00F7068B"/>
    <w:rsid w:val="00F7506A"/>
    <w:rsid w:val="00F76CF6"/>
    <w:rsid w:val="00F80806"/>
    <w:rsid w:val="00F80B6D"/>
    <w:rsid w:val="00F86605"/>
    <w:rsid w:val="00F901B5"/>
    <w:rsid w:val="00F923A1"/>
    <w:rsid w:val="00F92A2B"/>
    <w:rsid w:val="00F93DD5"/>
    <w:rsid w:val="00F94422"/>
    <w:rsid w:val="00F97538"/>
    <w:rsid w:val="00FA6A8A"/>
    <w:rsid w:val="00FB2C8E"/>
    <w:rsid w:val="00FB39FD"/>
    <w:rsid w:val="00FC3506"/>
    <w:rsid w:val="00FC70C7"/>
    <w:rsid w:val="00FD1FC4"/>
    <w:rsid w:val="00FD5F09"/>
    <w:rsid w:val="00FD617E"/>
    <w:rsid w:val="00FD7195"/>
    <w:rsid w:val="00FE261F"/>
    <w:rsid w:val="00FE407B"/>
    <w:rsid w:val="00FE649C"/>
    <w:rsid w:val="00FF0E77"/>
    <w:rsid w:val="00FF7D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7C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422"/>
    <w:pPr>
      <w:spacing w:line="256" w:lineRule="auto"/>
    </w:pPr>
  </w:style>
  <w:style w:type="paragraph" w:styleId="Heading2">
    <w:name w:val="heading 2"/>
    <w:basedOn w:val="Normal"/>
    <w:link w:val="Heading2Char"/>
    <w:uiPriority w:val="9"/>
    <w:qFormat/>
    <w:rsid w:val="007742A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7742AC"/>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65061"/>
    <w:rPr>
      <w:sz w:val="16"/>
      <w:szCs w:val="16"/>
    </w:rPr>
  </w:style>
  <w:style w:type="paragraph" w:styleId="CommentText">
    <w:name w:val="annotation text"/>
    <w:basedOn w:val="Normal"/>
    <w:link w:val="CommentTextChar"/>
    <w:uiPriority w:val="99"/>
    <w:unhideWhenUsed/>
    <w:rsid w:val="00065061"/>
    <w:pPr>
      <w:spacing w:line="240" w:lineRule="auto"/>
    </w:pPr>
    <w:rPr>
      <w:sz w:val="20"/>
      <w:szCs w:val="20"/>
    </w:rPr>
  </w:style>
  <w:style w:type="character" w:customStyle="1" w:styleId="CommentTextChar">
    <w:name w:val="Comment Text Char"/>
    <w:basedOn w:val="DefaultParagraphFont"/>
    <w:link w:val="CommentText"/>
    <w:uiPriority w:val="99"/>
    <w:rsid w:val="00065061"/>
    <w:rPr>
      <w:sz w:val="20"/>
      <w:szCs w:val="20"/>
    </w:rPr>
  </w:style>
  <w:style w:type="paragraph" w:styleId="CommentSubject">
    <w:name w:val="annotation subject"/>
    <w:basedOn w:val="CommentText"/>
    <w:next w:val="CommentText"/>
    <w:link w:val="CommentSubjectChar"/>
    <w:uiPriority w:val="99"/>
    <w:semiHidden/>
    <w:unhideWhenUsed/>
    <w:rsid w:val="00065061"/>
    <w:rPr>
      <w:b/>
      <w:bCs/>
    </w:rPr>
  </w:style>
  <w:style w:type="character" w:customStyle="1" w:styleId="CommentSubjectChar">
    <w:name w:val="Comment Subject Char"/>
    <w:basedOn w:val="CommentTextChar"/>
    <w:link w:val="CommentSubject"/>
    <w:uiPriority w:val="99"/>
    <w:semiHidden/>
    <w:rsid w:val="00065061"/>
    <w:rPr>
      <w:b/>
      <w:bCs/>
      <w:sz w:val="20"/>
      <w:szCs w:val="20"/>
    </w:rPr>
  </w:style>
  <w:style w:type="paragraph" w:styleId="BalloonText">
    <w:name w:val="Balloon Text"/>
    <w:basedOn w:val="Normal"/>
    <w:link w:val="BalloonTextChar"/>
    <w:uiPriority w:val="99"/>
    <w:semiHidden/>
    <w:unhideWhenUsed/>
    <w:rsid w:val="00065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061"/>
    <w:rPr>
      <w:rFonts w:ascii="Segoe UI" w:hAnsi="Segoe UI" w:cs="Segoe UI"/>
      <w:sz w:val="18"/>
      <w:szCs w:val="18"/>
    </w:rPr>
  </w:style>
  <w:style w:type="character" w:styleId="Emphasis">
    <w:name w:val="Emphasis"/>
    <w:uiPriority w:val="20"/>
    <w:qFormat/>
    <w:rsid w:val="00D3705F"/>
    <w:rPr>
      <w:i/>
      <w:iCs/>
    </w:rPr>
  </w:style>
  <w:style w:type="character" w:customStyle="1" w:styleId="st">
    <w:name w:val="st"/>
    <w:rsid w:val="00D3705F"/>
  </w:style>
  <w:style w:type="paragraph" w:styleId="ListParagraph">
    <w:name w:val="List Paragraph"/>
    <w:basedOn w:val="Normal"/>
    <w:uiPriority w:val="34"/>
    <w:qFormat/>
    <w:rsid w:val="008709AD"/>
    <w:pPr>
      <w:suppressAutoHyphens/>
      <w:autoSpaceDN w:val="0"/>
      <w:spacing w:after="200" w:line="276" w:lineRule="auto"/>
      <w:ind w:left="720"/>
      <w:textAlignment w:val="baseline"/>
    </w:pPr>
    <w:rPr>
      <w:rFonts w:ascii="Times New Roman" w:eastAsia="Arial Unicode MS" w:hAnsi="Times New Roman" w:cs="Arial Unicode MS"/>
      <w:kern w:val="3"/>
      <w:lang w:bidi="hi-IN"/>
    </w:rPr>
  </w:style>
  <w:style w:type="character" w:styleId="Hyperlink">
    <w:name w:val="Hyperlink"/>
    <w:basedOn w:val="DefaultParagraphFont"/>
    <w:uiPriority w:val="99"/>
    <w:unhideWhenUsed/>
    <w:rsid w:val="00250667"/>
    <w:rPr>
      <w:color w:val="0563C1" w:themeColor="hyperlink"/>
      <w:u w:val="single"/>
    </w:rPr>
  </w:style>
  <w:style w:type="character" w:customStyle="1" w:styleId="NichtaufgelsteErwhnung1">
    <w:name w:val="Nicht aufgelöste Erwähnung1"/>
    <w:basedOn w:val="DefaultParagraphFont"/>
    <w:uiPriority w:val="99"/>
    <w:semiHidden/>
    <w:unhideWhenUsed/>
    <w:rsid w:val="00250667"/>
    <w:rPr>
      <w:color w:val="605E5C"/>
      <w:shd w:val="clear" w:color="auto" w:fill="E1DFDD"/>
    </w:rPr>
  </w:style>
  <w:style w:type="paragraph" w:styleId="Header">
    <w:name w:val="header"/>
    <w:basedOn w:val="Normal"/>
    <w:link w:val="HeaderChar"/>
    <w:uiPriority w:val="99"/>
    <w:unhideWhenUsed/>
    <w:rsid w:val="00442653"/>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2653"/>
  </w:style>
  <w:style w:type="paragraph" w:styleId="Footer">
    <w:name w:val="footer"/>
    <w:basedOn w:val="Normal"/>
    <w:link w:val="FooterChar"/>
    <w:uiPriority w:val="99"/>
    <w:unhideWhenUsed/>
    <w:rsid w:val="00442653"/>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2653"/>
  </w:style>
  <w:style w:type="table" w:styleId="TableGrid">
    <w:name w:val="Table Grid"/>
    <w:basedOn w:val="TableNormal"/>
    <w:uiPriority w:val="39"/>
    <w:rsid w:val="00780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rsid w:val="00036FC1"/>
    <w:pPr>
      <w:suppressAutoHyphens/>
      <w:autoSpaceDN w:val="0"/>
      <w:spacing w:after="0" w:line="240" w:lineRule="auto"/>
      <w:ind w:firstLine="709"/>
      <w:jc w:val="both"/>
      <w:textAlignment w:val="baseline"/>
    </w:pPr>
    <w:rPr>
      <w:rFonts w:ascii="Calibri" w:eastAsia="Times New Roman" w:hAnsi="Calibri" w:cs="Calibri"/>
      <w:kern w:val="3"/>
      <w:szCs w:val="24"/>
      <w:lang w:eastAsia="de-DE" w:bidi="hi-IN"/>
    </w:rPr>
  </w:style>
  <w:style w:type="character" w:customStyle="1" w:styleId="mw-cite-backlink">
    <w:name w:val="mw-cite-backlink"/>
    <w:basedOn w:val="DefaultParagraphFont"/>
    <w:rsid w:val="004F1C77"/>
  </w:style>
  <w:style w:type="character" w:styleId="HTMLCite">
    <w:name w:val="HTML Cite"/>
    <w:basedOn w:val="DefaultParagraphFont"/>
    <w:uiPriority w:val="99"/>
    <w:semiHidden/>
    <w:unhideWhenUsed/>
    <w:rsid w:val="004F1C77"/>
    <w:rPr>
      <w:i/>
      <w:iCs/>
    </w:rPr>
  </w:style>
  <w:style w:type="character" w:customStyle="1" w:styleId="reference-accessdate">
    <w:name w:val="reference-accessdate"/>
    <w:basedOn w:val="DefaultParagraphFont"/>
    <w:rsid w:val="004F1C77"/>
  </w:style>
  <w:style w:type="character" w:customStyle="1" w:styleId="nowrap">
    <w:name w:val="nowrap"/>
    <w:basedOn w:val="DefaultParagraphFont"/>
    <w:rsid w:val="004F1C77"/>
  </w:style>
  <w:style w:type="paragraph" w:customStyle="1" w:styleId="EndNoteBibliographyTitle">
    <w:name w:val="EndNote Bibliography Title"/>
    <w:basedOn w:val="Normal"/>
    <w:link w:val="EndNoteBibliographyTitleZchn"/>
    <w:rsid w:val="00301006"/>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301006"/>
    <w:rPr>
      <w:rFonts w:ascii="Calibri" w:hAnsi="Calibri" w:cs="Calibri"/>
      <w:noProof/>
      <w:lang w:val="en-US"/>
    </w:rPr>
  </w:style>
  <w:style w:type="character" w:customStyle="1" w:styleId="NichtaufgelsteErwhnung2">
    <w:name w:val="Nicht aufgelöste Erwähnung2"/>
    <w:basedOn w:val="DefaultParagraphFont"/>
    <w:uiPriority w:val="99"/>
    <w:semiHidden/>
    <w:unhideWhenUsed/>
    <w:rsid w:val="004A7D9C"/>
    <w:rPr>
      <w:color w:val="605E5C"/>
      <w:shd w:val="clear" w:color="auto" w:fill="E1DFDD"/>
    </w:rPr>
  </w:style>
  <w:style w:type="paragraph" w:customStyle="1" w:styleId="Titel1">
    <w:name w:val="Titel1"/>
    <w:basedOn w:val="Normal"/>
    <w:rsid w:val="001337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sc">
    <w:name w:val="desc"/>
    <w:basedOn w:val="Normal"/>
    <w:rsid w:val="001337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Normal"/>
    <w:rsid w:val="0013371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rnl">
    <w:name w:val="jrnl"/>
    <w:basedOn w:val="DefaultParagraphFont"/>
    <w:rsid w:val="0013371D"/>
  </w:style>
  <w:style w:type="character" w:customStyle="1" w:styleId="NichtaufgelsteErwhnung3">
    <w:name w:val="Nicht aufgelöste Erwähnung3"/>
    <w:basedOn w:val="DefaultParagraphFont"/>
    <w:uiPriority w:val="99"/>
    <w:semiHidden/>
    <w:unhideWhenUsed/>
    <w:rsid w:val="00AC19D9"/>
    <w:rPr>
      <w:color w:val="605E5C"/>
      <w:shd w:val="clear" w:color="auto" w:fill="E1DFDD"/>
    </w:rPr>
  </w:style>
  <w:style w:type="character" w:customStyle="1" w:styleId="Heading2Char">
    <w:name w:val="Heading 2 Char"/>
    <w:basedOn w:val="DefaultParagraphFont"/>
    <w:link w:val="Heading2"/>
    <w:uiPriority w:val="9"/>
    <w:rsid w:val="007742AC"/>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7742AC"/>
    <w:rPr>
      <w:rFonts w:ascii="Times New Roman" w:eastAsia="Times New Roman" w:hAnsi="Times New Roman" w:cs="Times New Roman"/>
      <w:b/>
      <w:bCs/>
      <w:sz w:val="27"/>
      <w:szCs w:val="27"/>
      <w:lang w:val="en-US"/>
    </w:rPr>
  </w:style>
  <w:style w:type="paragraph" w:customStyle="1" w:styleId="p">
    <w:name w:val="p"/>
    <w:basedOn w:val="Normal"/>
    <w:rsid w:val="007742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7742AC"/>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Formatvorlage1">
    <w:name w:val="Formatvorlage1"/>
    <w:uiPriority w:val="99"/>
    <w:rsid w:val="00DC1770"/>
    <w:pPr>
      <w:numPr>
        <w:numId w:val="8"/>
      </w:numPr>
    </w:pPr>
  </w:style>
  <w:style w:type="character" w:styleId="LineNumber">
    <w:name w:val="line number"/>
    <w:basedOn w:val="DefaultParagraphFont"/>
    <w:uiPriority w:val="99"/>
    <w:semiHidden/>
    <w:unhideWhenUsed/>
    <w:rsid w:val="000E5BBC"/>
  </w:style>
  <w:style w:type="character" w:customStyle="1" w:styleId="NichtaufgelsteErwhnung4">
    <w:name w:val="Nicht aufgelöste Erwähnung4"/>
    <w:basedOn w:val="DefaultParagraphFont"/>
    <w:uiPriority w:val="99"/>
    <w:semiHidden/>
    <w:unhideWhenUsed/>
    <w:rsid w:val="005F3211"/>
    <w:rPr>
      <w:color w:val="605E5C"/>
      <w:shd w:val="clear" w:color="auto" w:fill="E1DFDD"/>
    </w:rPr>
  </w:style>
  <w:style w:type="paragraph" w:styleId="Revision">
    <w:name w:val="Revision"/>
    <w:hidden/>
    <w:uiPriority w:val="99"/>
    <w:semiHidden/>
    <w:rsid w:val="005F696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422"/>
    <w:pPr>
      <w:spacing w:line="256" w:lineRule="auto"/>
    </w:pPr>
  </w:style>
  <w:style w:type="paragraph" w:styleId="Heading2">
    <w:name w:val="heading 2"/>
    <w:basedOn w:val="Normal"/>
    <w:link w:val="Heading2Char"/>
    <w:uiPriority w:val="9"/>
    <w:qFormat/>
    <w:rsid w:val="007742A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7742AC"/>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65061"/>
    <w:rPr>
      <w:sz w:val="16"/>
      <w:szCs w:val="16"/>
    </w:rPr>
  </w:style>
  <w:style w:type="paragraph" w:styleId="CommentText">
    <w:name w:val="annotation text"/>
    <w:basedOn w:val="Normal"/>
    <w:link w:val="CommentTextChar"/>
    <w:uiPriority w:val="99"/>
    <w:unhideWhenUsed/>
    <w:rsid w:val="00065061"/>
    <w:pPr>
      <w:spacing w:line="240" w:lineRule="auto"/>
    </w:pPr>
    <w:rPr>
      <w:sz w:val="20"/>
      <w:szCs w:val="20"/>
    </w:rPr>
  </w:style>
  <w:style w:type="character" w:customStyle="1" w:styleId="CommentTextChar">
    <w:name w:val="Comment Text Char"/>
    <w:basedOn w:val="DefaultParagraphFont"/>
    <w:link w:val="CommentText"/>
    <w:uiPriority w:val="99"/>
    <w:rsid w:val="00065061"/>
    <w:rPr>
      <w:sz w:val="20"/>
      <w:szCs w:val="20"/>
    </w:rPr>
  </w:style>
  <w:style w:type="paragraph" w:styleId="CommentSubject">
    <w:name w:val="annotation subject"/>
    <w:basedOn w:val="CommentText"/>
    <w:next w:val="CommentText"/>
    <w:link w:val="CommentSubjectChar"/>
    <w:uiPriority w:val="99"/>
    <w:semiHidden/>
    <w:unhideWhenUsed/>
    <w:rsid w:val="00065061"/>
    <w:rPr>
      <w:b/>
      <w:bCs/>
    </w:rPr>
  </w:style>
  <w:style w:type="character" w:customStyle="1" w:styleId="CommentSubjectChar">
    <w:name w:val="Comment Subject Char"/>
    <w:basedOn w:val="CommentTextChar"/>
    <w:link w:val="CommentSubject"/>
    <w:uiPriority w:val="99"/>
    <w:semiHidden/>
    <w:rsid w:val="00065061"/>
    <w:rPr>
      <w:b/>
      <w:bCs/>
      <w:sz w:val="20"/>
      <w:szCs w:val="20"/>
    </w:rPr>
  </w:style>
  <w:style w:type="paragraph" w:styleId="BalloonText">
    <w:name w:val="Balloon Text"/>
    <w:basedOn w:val="Normal"/>
    <w:link w:val="BalloonTextChar"/>
    <w:uiPriority w:val="99"/>
    <w:semiHidden/>
    <w:unhideWhenUsed/>
    <w:rsid w:val="00065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061"/>
    <w:rPr>
      <w:rFonts w:ascii="Segoe UI" w:hAnsi="Segoe UI" w:cs="Segoe UI"/>
      <w:sz w:val="18"/>
      <w:szCs w:val="18"/>
    </w:rPr>
  </w:style>
  <w:style w:type="character" w:styleId="Emphasis">
    <w:name w:val="Emphasis"/>
    <w:uiPriority w:val="20"/>
    <w:qFormat/>
    <w:rsid w:val="00D3705F"/>
    <w:rPr>
      <w:i/>
      <w:iCs/>
    </w:rPr>
  </w:style>
  <w:style w:type="character" w:customStyle="1" w:styleId="st">
    <w:name w:val="st"/>
    <w:rsid w:val="00D3705F"/>
  </w:style>
  <w:style w:type="paragraph" w:styleId="ListParagraph">
    <w:name w:val="List Paragraph"/>
    <w:basedOn w:val="Normal"/>
    <w:uiPriority w:val="34"/>
    <w:qFormat/>
    <w:rsid w:val="008709AD"/>
    <w:pPr>
      <w:suppressAutoHyphens/>
      <w:autoSpaceDN w:val="0"/>
      <w:spacing w:after="200" w:line="276" w:lineRule="auto"/>
      <w:ind w:left="720"/>
      <w:textAlignment w:val="baseline"/>
    </w:pPr>
    <w:rPr>
      <w:rFonts w:ascii="Times New Roman" w:eastAsia="Arial Unicode MS" w:hAnsi="Times New Roman" w:cs="Arial Unicode MS"/>
      <w:kern w:val="3"/>
      <w:lang w:bidi="hi-IN"/>
    </w:rPr>
  </w:style>
  <w:style w:type="character" w:styleId="Hyperlink">
    <w:name w:val="Hyperlink"/>
    <w:basedOn w:val="DefaultParagraphFont"/>
    <w:uiPriority w:val="99"/>
    <w:unhideWhenUsed/>
    <w:rsid w:val="00250667"/>
    <w:rPr>
      <w:color w:val="0563C1" w:themeColor="hyperlink"/>
      <w:u w:val="single"/>
    </w:rPr>
  </w:style>
  <w:style w:type="character" w:customStyle="1" w:styleId="NichtaufgelsteErwhnung1">
    <w:name w:val="Nicht aufgelöste Erwähnung1"/>
    <w:basedOn w:val="DefaultParagraphFont"/>
    <w:uiPriority w:val="99"/>
    <w:semiHidden/>
    <w:unhideWhenUsed/>
    <w:rsid w:val="00250667"/>
    <w:rPr>
      <w:color w:val="605E5C"/>
      <w:shd w:val="clear" w:color="auto" w:fill="E1DFDD"/>
    </w:rPr>
  </w:style>
  <w:style w:type="paragraph" w:styleId="Header">
    <w:name w:val="header"/>
    <w:basedOn w:val="Normal"/>
    <w:link w:val="HeaderChar"/>
    <w:uiPriority w:val="99"/>
    <w:unhideWhenUsed/>
    <w:rsid w:val="00442653"/>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2653"/>
  </w:style>
  <w:style w:type="paragraph" w:styleId="Footer">
    <w:name w:val="footer"/>
    <w:basedOn w:val="Normal"/>
    <w:link w:val="FooterChar"/>
    <w:uiPriority w:val="99"/>
    <w:unhideWhenUsed/>
    <w:rsid w:val="00442653"/>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2653"/>
  </w:style>
  <w:style w:type="table" w:styleId="TableGrid">
    <w:name w:val="Table Grid"/>
    <w:basedOn w:val="TableNormal"/>
    <w:uiPriority w:val="39"/>
    <w:rsid w:val="00780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rsid w:val="00036FC1"/>
    <w:pPr>
      <w:suppressAutoHyphens/>
      <w:autoSpaceDN w:val="0"/>
      <w:spacing w:after="0" w:line="240" w:lineRule="auto"/>
      <w:ind w:firstLine="709"/>
      <w:jc w:val="both"/>
      <w:textAlignment w:val="baseline"/>
    </w:pPr>
    <w:rPr>
      <w:rFonts w:ascii="Calibri" w:eastAsia="Times New Roman" w:hAnsi="Calibri" w:cs="Calibri"/>
      <w:kern w:val="3"/>
      <w:szCs w:val="24"/>
      <w:lang w:eastAsia="de-DE" w:bidi="hi-IN"/>
    </w:rPr>
  </w:style>
  <w:style w:type="character" w:customStyle="1" w:styleId="mw-cite-backlink">
    <w:name w:val="mw-cite-backlink"/>
    <w:basedOn w:val="DefaultParagraphFont"/>
    <w:rsid w:val="004F1C77"/>
  </w:style>
  <w:style w:type="character" w:styleId="HTMLCite">
    <w:name w:val="HTML Cite"/>
    <w:basedOn w:val="DefaultParagraphFont"/>
    <w:uiPriority w:val="99"/>
    <w:semiHidden/>
    <w:unhideWhenUsed/>
    <w:rsid w:val="004F1C77"/>
    <w:rPr>
      <w:i/>
      <w:iCs/>
    </w:rPr>
  </w:style>
  <w:style w:type="character" w:customStyle="1" w:styleId="reference-accessdate">
    <w:name w:val="reference-accessdate"/>
    <w:basedOn w:val="DefaultParagraphFont"/>
    <w:rsid w:val="004F1C77"/>
  </w:style>
  <w:style w:type="character" w:customStyle="1" w:styleId="nowrap">
    <w:name w:val="nowrap"/>
    <w:basedOn w:val="DefaultParagraphFont"/>
    <w:rsid w:val="004F1C77"/>
  </w:style>
  <w:style w:type="paragraph" w:customStyle="1" w:styleId="EndNoteBibliographyTitle">
    <w:name w:val="EndNote Bibliography Title"/>
    <w:basedOn w:val="Normal"/>
    <w:link w:val="EndNoteBibliographyTitleZchn"/>
    <w:rsid w:val="00301006"/>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301006"/>
    <w:rPr>
      <w:rFonts w:ascii="Calibri" w:hAnsi="Calibri" w:cs="Calibri"/>
      <w:noProof/>
      <w:lang w:val="en-US"/>
    </w:rPr>
  </w:style>
  <w:style w:type="character" w:customStyle="1" w:styleId="NichtaufgelsteErwhnung2">
    <w:name w:val="Nicht aufgelöste Erwähnung2"/>
    <w:basedOn w:val="DefaultParagraphFont"/>
    <w:uiPriority w:val="99"/>
    <w:semiHidden/>
    <w:unhideWhenUsed/>
    <w:rsid w:val="004A7D9C"/>
    <w:rPr>
      <w:color w:val="605E5C"/>
      <w:shd w:val="clear" w:color="auto" w:fill="E1DFDD"/>
    </w:rPr>
  </w:style>
  <w:style w:type="paragraph" w:customStyle="1" w:styleId="Titel1">
    <w:name w:val="Titel1"/>
    <w:basedOn w:val="Normal"/>
    <w:rsid w:val="001337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sc">
    <w:name w:val="desc"/>
    <w:basedOn w:val="Normal"/>
    <w:rsid w:val="001337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Normal"/>
    <w:rsid w:val="0013371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rnl">
    <w:name w:val="jrnl"/>
    <w:basedOn w:val="DefaultParagraphFont"/>
    <w:rsid w:val="0013371D"/>
  </w:style>
  <w:style w:type="character" w:customStyle="1" w:styleId="NichtaufgelsteErwhnung3">
    <w:name w:val="Nicht aufgelöste Erwähnung3"/>
    <w:basedOn w:val="DefaultParagraphFont"/>
    <w:uiPriority w:val="99"/>
    <w:semiHidden/>
    <w:unhideWhenUsed/>
    <w:rsid w:val="00AC19D9"/>
    <w:rPr>
      <w:color w:val="605E5C"/>
      <w:shd w:val="clear" w:color="auto" w:fill="E1DFDD"/>
    </w:rPr>
  </w:style>
  <w:style w:type="character" w:customStyle="1" w:styleId="Heading2Char">
    <w:name w:val="Heading 2 Char"/>
    <w:basedOn w:val="DefaultParagraphFont"/>
    <w:link w:val="Heading2"/>
    <w:uiPriority w:val="9"/>
    <w:rsid w:val="007742AC"/>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7742AC"/>
    <w:rPr>
      <w:rFonts w:ascii="Times New Roman" w:eastAsia="Times New Roman" w:hAnsi="Times New Roman" w:cs="Times New Roman"/>
      <w:b/>
      <w:bCs/>
      <w:sz w:val="27"/>
      <w:szCs w:val="27"/>
      <w:lang w:val="en-US"/>
    </w:rPr>
  </w:style>
  <w:style w:type="paragraph" w:customStyle="1" w:styleId="p">
    <w:name w:val="p"/>
    <w:basedOn w:val="Normal"/>
    <w:rsid w:val="007742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7742AC"/>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Formatvorlage1">
    <w:name w:val="Formatvorlage1"/>
    <w:uiPriority w:val="99"/>
    <w:rsid w:val="00DC1770"/>
    <w:pPr>
      <w:numPr>
        <w:numId w:val="8"/>
      </w:numPr>
    </w:pPr>
  </w:style>
  <w:style w:type="character" w:styleId="LineNumber">
    <w:name w:val="line number"/>
    <w:basedOn w:val="DefaultParagraphFont"/>
    <w:uiPriority w:val="99"/>
    <w:semiHidden/>
    <w:unhideWhenUsed/>
    <w:rsid w:val="000E5BBC"/>
  </w:style>
  <w:style w:type="character" w:customStyle="1" w:styleId="NichtaufgelsteErwhnung4">
    <w:name w:val="Nicht aufgelöste Erwähnung4"/>
    <w:basedOn w:val="DefaultParagraphFont"/>
    <w:uiPriority w:val="99"/>
    <w:semiHidden/>
    <w:unhideWhenUsed/>
    <w:rsid w:val="005F3211"/>
    <w:rPr>
      <w:color w:val="605E5C"/>
      <w:shd w:val="clear" w:color="auto" w:fill="E1DFDD"/>
    </w:rPr>
  </w:style>
  <w:style w:type="paragraph" w:styleId="Revision">
    <w:name w:val="Revision"/>
    <w:hidden/>
    <w:uiPriority w:val="99"/>
    <w:semiHidden/>
    <w:rsid w:val="005F69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385239">
      <w:bodyDiv w:val="1"/>
      <w:marLeft w:val="0"/>
      <w:marRight w:val="0"/>
      <w:marTop w:val="0"/>
      <w:marBottom w:val="0"/>
      <w:divBdr>
        <w:top w:val="none" w:sz="0" w:space="0" w:color="auto"/>
        <w:left w:val="none" w:sz="0" w:space="0" w:color="auto"/>
        <w:bottom w:val="none" w:sz="0" w:space="0" w:color="auto"/>
        <w:right w:val="none" w:sz="0" w:space="0" w:color="auto"/>
      </w:divBdr>
      <w:divsChild>
        <w:div w:id="903680780">
          <w:marLeft w:val="0"/>
          <w:marRight w:val="0"/>
          <w:marTop w:val="0"/>
          <w:marBottom w:val="0"/>
          <w:divBdr>
            <w:top w:val="none" w:sz="0" w:space="0" w:color="auto"/>
            <w:left w:val="none" w:sz="0" w:space="0" w:color="auto"/>
            <w:bottom w:val="none" w:sz="0" w:space="0" w:color="auto"/>
            <w:right w:val="none" w:sz="0" w:space="0" w:color="auto"/>
          </w:divBdr>
        </w:div>
        <w:div w:id="1691251981">
          <w:marLeft w:val="0"/>
          <w:marRight w:val="0"/>
          <w:marTop w:val="0"/>
          <w:marBottom w:val="0"/>
          <w:divBdr>
            <w:top w:val="none" w:sz="0" w:space="0" w:color="auto"/>
            <w:left w:val="none" w:sz="0" w:space="0" w:color="auto"/>
            <w:bottom w:val="none" w:sz="0" w:space="0" w:color="auto"/>
            <w:right w:val="none" w:sz="0" w:space="0" w:color="auto"/>
          </w:divBdr>
          <w:divsChild>
            <w:div w:id="486867566">
              <w:marLeft w:val="0"/>
              <w:marRight w:val="0"/>
              <w:marTop w:val="0"/>
              <w:marBottom w:val="0"/>
              <w:divBdr>
                <w:top w:val="none" w:sz="0" w:space="0" w:color="auto"/>
                <w:left w:val="none" w:sz="0" w:space="0" w:color="auto"/>
                <w:bottom w:val="none" w:sz="0" w:space="0" w:color="auto"/>
                <w:right w:val="none" w:sz="0" w:space="0" w:color="auto"/>
              </w:divBdr>
            </w:div>
            <w:div w:id="819884323">
              <w:marLeft w:val="0"/>
              <w:marRight w:val="0"/>
              <w:marTop w:val="0"/>
              <w:marBottom w:val="0"/>
              <w:divBdr>
                <w:top w:val="none" w:sz="0" w:space="0" w:color="auto"/>
                <w:left w:val="none" w:sz="0" w:space="0" w:color="auto"/>
                <w:bottom w:val="none" w:sz="0" w:space="0" w:color="auto"/>
                <w:right w:val="none" w:sz="0" w:space="0" w:color="auto"/>
              </w:divBdr>
            </w:div>
            <w:div w:id="830559626">
              <w:marLeft w:val="0"/>
              <w:marRight w:val="0"/>
              <w:marTop w:val="0"/>
              <w:marBottom w:val="0"/>
              <w:divBdr>
                <w:top w:val="none" w:sz="0" w:space="0" w:color="auto"/>
                <w:left w:val="none" w:sz="0" w:space="0" w:color="auto"/>
                <w:bottom w:val="none" w:sz="0" w:space="0" w:color="auto"/>
                <w:right w:val="none" w:sz="0" w:space="0" w:color="auto"/>
              </w:divBdr>
            </w:div>
            <w:div w:id="945969483">
              <w:marLeft w:val="0"/>
              <w:marRight w:val="0"/>
              <w:marTop w:val="0"/>
              <w:marBottom w:val="0"/>
              <w:divBdr>
                <w:top w:val="none" w:sz="0" w:space="0" w:color="auto"/>
                <w:left w:val="none" w:sz="0" w:space="0" w:color="auto"/>
                <w:bottom w:val="none" w:sz="0" w:space="0" w:color="auto"/>
                <w:right w:val="none" w:sz="0" w:space="0" w:color="auto"/>
              </w:divBdr>
            </w:div>
            <w:div w:id="1024818937">
              <w:marLeft w:val="0"/>
              <w:marRight w:val="0"/>
              <w:marTop w:val="0"/>
              <w:marBottom w:val="0"/>
              <w:divBdr>
                <w:top w:val="none" w:sz="0" w:space="0" w:color="auto"/>
                <w:left w:val="none" w:sz="0" w:space="0" w:color="auto"/>
                <w:bottom w:val="none" w:sz="0" w:space="0" w:color="auto"/>
                <w:right w:val="none" w:sz="0" w:space="0" w:color="auto"/>
              </w:divBdr>
            </w:div>
            <w:div w:id="1414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1666">
      <w:bodyDiv w:val="1"/>
      <w:marLeft w:val="0"/>
      <w:marRight w:val="0"/>
      <w:marTop w:val="0"/>
      <w:marBottom w:val="0"/>
      <w:divBdr>
        <w:top w:val="none" w:sz="0" w:space="0" w:color="auto"/>
        <w:left w:val="none" w:sz="0" w:space="0" w:color="auto"/>
        <w:bottom w:val="none" w:sz="0" w:space="0" w:color="auto"/>
        <w:right w:val="none" w:sz="0" w:space="0" w:color="auto"/>
      </w:divBdr>
    </w:div>
    <w:div w:id="1037387901">
      <w:bodyDiv w:val="1"/>
      <w:marLeft w:val="0"/>
      <w:marRight w:val="0"/>
      <w:marTop w:val="0"/>
      <w:marBottom w:val="0"/>
      <w:divBdr>
        <w:top w:val="none" w:sz="0" w:space="0" w:color="auto"/>
        <w:left w:val="none" w:sz="0" w:space="0" w:color="auto"/>
        <w:bottom w:val="none" w:sz="0" w:space="0" w:color="auto"/>
        <w:right w:val="none" w:sz="0" w:space="0" w:color="auto"/>
      </w:divBdr>
    </w:div>
    <w:div w:id="1050349419">
      <w:bodyDiv w:val="1"/>
      <w:marLeft w:val="0"/>
      <w:marRight w:val="0"/>
      <w:marTop w:val="0"/>
      <w:marBottom w:val="0"/>
      <w:divBdr>
        <w:top w:val="none" w:sz="0" w:space="0" w:color="auto"/>
        <w:left w:val="none" w:sz="0" w:space="0" w:color="auto"/>
        <w:bottom w:val="none" w:sz="0" w:space="0" w:color="auto"/>
        <w:right w:val="none" w:sz="0" w:space="0" w:color="auto"/>
      </w:divBdr>
      <w:divsChild>
        <w:div w:id="1925261216">
          <w:marLeft w:val="0"/>
          <w:marRight w:val="0"/>
          <w:marTop w:val="0"/>
          <w:marBottom w:val="0"/>
          <w:divBdr>
            <w:top w:val="none" w:sz="0" w:space="0" w:color="auto"/>
            <w:left w:val="none" w:sz="0" w:space="0" w:color="auto"/>
            <w:bottom w:val="none" w:sz="0" w:space="0" w:color="auto"/>
            <w:right w:val="none" w:sz="0" w:space="0" w:color="auto"/>
          </w:divBdr>
        </w:div>
      </w:divsChild>
    </w:div>
    <w:div w:id="1086611299">
      <w:bodyDiv w:val="1"/>
      <w:marLeft w:val="0"/>
      <w:marRight w:val="0"/>
      <w:marTop w:val="0"/>
      <w:marBottom w:val="0"/>
      <w:divBdr>
        <w:top w:val="none" w:sz="0" w:space="0" w:color="auto"/>
        <w:left w:val="none" w:sz="0" w:space="0" w:color="auto"/>
        <w:bottom w:val="none" w:sz="0" w:space="0" w:color="auto"/>
        <w:right w:val="none" w:sz="0" w:space="0" w:color="auto"/>
      </w:divBdr>
      <w:divsChild>
        <w:div w:id="1478914681">
          <w:marLeft w:val="0"/>
          <w:marRight w:val="0"/>
          <w:marTop w:val="0"/>
          <w:marBottom w:val="0"/>
          <w:divBdr>
            <w:top w:val="none" w:sz="0" w:space="0" w:color="auto"/>
            <w:left w:val="none" w:sz="0" w:space="0" w:color="auto"/>
            <w:bottom w:val="none" w:sz="0" w:space="0" w:color="auto"/>
            <w:right w:val="none" w:sz="0" w:space="0" w:color="auto"/>
          </w:divBdr>
        </w:div>
      </w:divsChild>
    </w:div>
    <w:div w:id="1299452843">
      <w:bodyDiv w:val="1"/>
      <w:marLeft w:val="0"/>
      <w:marRight w:val="0"/>
      <w:marTop w:val="0"/>
      <w:marBottom w:val="0"/>
      <w:divBdr>
        <w:top w:val="none" w:sz="0" w:space="0" w:color="auto"/>
        <w:left w:val="none" w:sz="0" w:space="0" w:color="auto"/>
        <w:bottom w:val="none" w:sz="0" w:space="0" w:color="auto"/>
        <w:right w:val="none" w:sz="0" w:space="0" w:color="auto"/>
      </w:divBdr>
    </w:div>
    <w:div w:id="168231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emf"/><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CE1D3-50EE-4C17-A59C-A4F3E402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10105</Words>
  <Characters>57600</Characters>
  <Application>Microsoft Office Word</Application>
  <DocSecurity>0</DocSecurity>
  <Lines>480</Lines>
  <Paragraphs>135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Thieme</dc:creator>
  <cp:keywords/>
  <dc:description/>
  <cp:lastModifiedBy>Limguis, Gladys</cp:lastModifiedBy>
  <cp:revision>31</cp:revision>
  <cp:lastPrinted>2020-05-11T14:19:00Z</cp:lastPrinted>
  <dcterms:created xsi:type="dcterms:W3CDTF">2020-05-01T08:44:00Z</dcterms:created>
  <dcterms:modified xsi:type="dcterms:W3CDTF">2020-07-25T13:07:00Z</dcterms:modified>
</cp:coreProperties>
</file>