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1EFC" w:rsidRPr="00AF1EFC" w:rsidRDefault="00AF1EFC" w:rsidP="00AF1EFC">
      <w:pPr>
        <w:rPr>
          <w:bCs/>
          <w:lang w:val="en-US"/>
        </w:rPr>
      </w:pPr>
      <w:bookmarkStart w:id="0" w:name="_GoBack"/>
      <w:bookmarkEnd w:id="0"/>
      <w:r w:rsidRPr="00AF1EFC">
        <w:rPr>
          <w:b/>
          <w:bCs/>
          <w:u w:val="single"/>
          <w:lang w:val="en-US"/>
        </w:rPr>
        <w:t xml:space="preserve">Suppl. </w:t>
      </w:r>
      <w:r w:rsidRPr="00AF1EFC">
        <w:rPr>
          <w:b/>
          <w:bCs/>
          <w:u w:val="single"/>
          <w:lang w:val="en-US"/>
        </w:rPr>
        <w:t xml:space="preserve">Table </w:t>
      </w:r>
      <w:r w:rsidRPr="00AF1EFC">
        <w:rPr>
          <w:b/>
          <w:bCs/>
          <w:u w:val="single"/>
          <w:lang w:val="en-US"/>
        </w:rPr>
        <w:t>1</w:t>
      </w:r>
      <w:r w:rsidRPr="00AF1EFC">
        <w:rPr>
          <w:bCs/>
          <w:lang w:val="en-US"/>
        </w:rPr>
        <w:t xml:space="preserve">  Results of logistic regression analysis in </w:t>
      </w:r>
      <w:r w:rsidRPr="00AF1EFC">
        <w:rPr>
          <w:bCs/>
          <w:lang w:val="en-US"/>
        </w:rPr>
        <w:t>4,333</w:t>
      </w:r>
      <w:r w:rsidRPr="00AF1EFC">
        <w:rPr>
          <w:bCs/>
          <w:lang w:val="en-US"/>
        </w:rPr>
        <w:t xml:space="preserve"> patients (</w:t>
      </w:r>
      <w:r w:rsidRPr="00AF1EFC">
        <w:rPr>
          <w:bCs/>
          <w:lang w:val="en-US"/>
        </w:rPr>
        <w:t>n=411 deceased, n=118 without information regarding GOS, n=128 with severe traumatic brain injury AIS 5/6 were</w:t>
      </w:r>
      <w:r w:rsidRPr="00AF1EFC">
        <w:rPr>
          <w:bCs/>
          <w:lang w:val="en-US"/>
        </w:rPr>
        <w:t xml:space="preserve"> excluded). The dependent variable was severe functional impairment (</w:t>
      </w:r>
      <w:r w:rsidRPr="00AF1EFC">
        <w:rPr>
          <w:lang w:val="en-US"/>
        </w:rPr>
        <w:t>minimally responsive or severely disabled according to the GOS;</w:t>
      </w:r>
      <w:r w:rsidRPr="00AF1EFC">
        <w:rPr>
          <w:bCs/>
          <w:lang w:val="en-US"/>
        </w:rPr>
        <w:t xml:space="preserve"> prevalence 62.</w:t>
      </w:r>
      <w:r w:rsidRPr="00AF1EFC">
        <w:rPr>
          <w:bCs/>
          <w:lang w:val="en-US"/>
        </w:rPr>
        <w:t>9</w:t>
      </w:r>
      <w:r w:rsidRPr="00AF1EFC">
        <w:rPr>
          <w:bCs/>
          <w:lang w:val="en-US"/>
        </w:rPr>
        <w:t>%). OR &gt;1.00 favor severe functional impairment , whereas OR&lt;1.00 favor moderate functional impairment.</w:t>
      </w:r>
    </w:p>
    <w:p w:rsidR="00AF1EFC" w:rsidRPr="00AF1EFC" w:rsidRDefault="00AF1EFC" w:rsidP="00AF1EFC">
      <w:pPr>
        <w:spacing w:line="240" w:lineRule="auto"/>
        <w:rPr>
          <w:bCs/>
          <w:sz w:val="22"/>
          <w:szCs w:val="22"/>
          <w:lang w:val="en-US"/>
        </w:rPr>
      </w:pPr>
    </w:p>
    <w:tbl>
      <w:tblPr>
        <w:tblW w:w="79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1276"/>
        <w:gridCol w:w="1134"/>
        <w:gridCol w:w="1134"/>
        <w:gridCol w:w="1134"/>
      </w:tblGrid>
      <w:tr w:rsidR="00AF1EFC" w:rsidRPr="00AF1EFC" w:rsidTr="00AC4283">
        <w:trPr>
          <w:cantSplit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EFC" w:rsidRPr="00AF1EFC" w:rsidRDefault="00AF1EFC" w:rsidP="00AC4283">
            <w:pPr>
              <w:spacing w:line="240" w:lineRule="auto"/>
              <w:jc w:val="lef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EFC" w:rsidRPr="00AF1EFC" w:rsidRDefault="00AF1EFC" w:rsidP="00AC4283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b/>
                <w:color w:val="010205"/>
                <w:sz w:val="22"/>
                <w:szCs w:val="22"/>
                <w:lang w:val="en-US"/>
              </w:rPr>
            </w:pPr>
            <w:r w:rsidRPr="00AF1EFC">
              <w:rPr>
                <w:b/>
                <w:color w:val="010205"/>
                <w:sz w:val="22"/>
                <w:szCs w:val="22"/>
                <w:lang w:val="en-US"/>
              </w:rPr>
              <w:t>p 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1EFC" w:rsidRPr="00AF1EFC" w:rsidRDefault="00AF1EFC" w:rsidP="00AC42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AF1EFC">
              <w:rPr>
                <w:b/>
                <w:sz w:val="22"/>
                <w:szCs w:val="22"/>
                <w:lang w:val="en-US"/>
              </w:rPr>
              <w:t>OR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1EFC" w:rsidRPr="00AF1EFC" w:rsidRDefault="00AF1EFC" w:rsidP="00AC42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AF1EFC">
              <w:rPr>
                <w:b/>
                <w:sz w:val="22"/>
                <w:szCs w:val="22"/>
                <w:lang w:val="en-US"/>
              </w:rPr>
              <w:t>95% CI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>Age (reference: &lt;60)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,380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>60+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,253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1,13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0,92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1,38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>70+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,227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1,15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0,92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1,44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>80+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,200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1,22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0,90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1,64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>Male patient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,031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,708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1,03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0,88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>Complete SCI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1,135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&lt;,001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3,11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2,69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>C1-C3 SCI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,468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,126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1,60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0,88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>Injuries beyond spine (</w:t>
            </w:r>
            <w:proofErr w:type="spellStart"/>
            <w:r w:rsidRPr="00AF1EFC">
              <w:rPr>
                <w:sz w:val="22"/>
                <w:szCs w:val="22"/>
                <w:lang w:val="en-US"/>
              </w:rPr>
              <w:t>AbbIS</w:t>
            </w:r>
            <w:proofErr w:type="spellEnd"/>
            <w:r w:rsidRPr="00AF1EFC">
              <w:rPr>
                <w:sz w:val="22"/>
                <w:szCs w:val="22"/>
                <w:lang w:val="en-US"/>
              </w:rPr>
              <w:t xml:space="preserve"> 3+)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</w:rPr>
            </w:pPr>
            <w:r w:rsidRPr="00AF1EFC">
              <w:rPr>
                <w:rFonts w:cstheme="minorHAnsi"/>
              </w:rPr>
              <w:t>,043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,544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  <w:r w:rsidRPr="00E80381">
              <w:rPr>
                <w:rFonts w:cstheme="minorHAnsi"/>
                <w:bCs/>
              </w:rPr>
              <w:t>1,04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  <w:r w:rsidRPr="00E80381">
              <w:rPr>
                <w:rFonts w:cstheme="minorHAnsi"/>
                <w:bCs/>
              </w:rPr>
              <w:t>0,88</w:t>
            </w:r>
          </w:p>
        </w:tc>
      </w:tr>
      <w:tr w:rsidR="00AF1EFC" w:rsidRPr="00AF1EFC" w:rsidTr="0044365E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>Location  (reference:  cervical))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&lt;,001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 xml:space="preserve">   thoracic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  <w:lang w:val="en-US"/>
              </w:rPr>
            </w:pPr>
            <w:r w:rsidRPr="00AF1EFC">
              <w:rPr>
                <w:rFonts w:cstheme="minorHAnsi"/>
                <w:color w:val="010205"/>
              </w:rPr>
              <w:t>-</w:t>
            </w:r>
            <w:r w:rsidRPr="00AF1EFC">
              <w:rPr>
                <w:rFonts w:cstheme="minorHAnsi"/>
                <w:color w:val="010205"/>
                <w:lang w:val="en-US"/>
              </w:rPr>
              <w:t>,337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  <w:lang w:val="en-US"/>
              </w:rPr>
            </w:pPr>
            <w:r w:rsidRPr="00E80381">
              <w:rPr>
                <w:rFonts w:cstheme="minorHAnsi"/>
                <w:bCs/>
                <w:color w:val="010205"/>
                <w:lang w:val="en-US"/>
              </w:rPr>
              <w:t>&lt;,001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  <w:lang w:val="en-US"/>
              </w:rPr>
            </w:pPr>
            <w:r w:rsidRPr="00E80381">
              <w:rPr>
                <w:rFonts w:cstheme="minorHAnsi"/>
                <w:bCs/>
                <w:color w:val="010205"/>
                <w:lang w:val="en-US"/>
              </w:rPr>
              <w:t>0,71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  <w:lang w:val="en-US"/>
              </w:rPr>
            </w:pPr>
            <w:r w:rsidRPr="00E80381">
              <w:rPr>
                <w:rFonts w:cstheme="minorHAnsi"/>
                <w:bCs/>
                <w:color w:val="010205"/>
                <w:lang w:val="en-US"/>
              </w:rPr>
              <w:t>0,60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 xml:space="preserve">   lumbar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  <w:lang w:val="en-US"/>
              </w:rPr>
            </w:pPr>
            <w:r w:rsidRPr="00AF1EFC">
              <w:rPr>
                <w:rFonts w:cstheme="minorHAnsi"/>
                <w:color w:val="010205"/>
                <w:lang w:val="en-US"/>
              </w:rPr>
              <w:t>-,878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  <w:lang w:val="en-US"/>
              </w:rPr>
            </w:pPr>
            <w:r w:rsidRPr="00E80381">
              <w:rPr>
                <w:rFonts w:cstheme="minorHAnsi"/>
                <w:bCs/>
                <w:color w:val="010205"/>
                <w:lang w:val="en-US"/>
              </w:rPr>
              <w:t>&lt;,001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  <w:lang w:val="en-US"/>
              </w:rPr>
            </w:pPr>
            <w:r w:rsidRPr="00E80381">
              <w:rPr>
                <w:rFonts w:cstheme="minorHAnsi"/>
                <w:bCs/>
                <w:color w:val="010205"/>
                <w:lang w:val="en-US"/>
              </w:rPr>
              <w:t>0,42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  <w:lang w:val="en-US"/>
              </w:rPr>
            </w:pPr>
            <w:r w:rsidRPr="00E80381">
              <w:rPr>
                <w:rFonts w:cstheme="minorHAnsi"/>
                <w:bCs/>
                <w:color w:val="010205"/>
                <w:lang w:val="en-US"/>
              </w:rPr>
              <w:t>0,34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C4283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>Indirect bleeding signs (reference: none)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C4283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color w:val="010205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C4283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bCs/>
                <w:color w:val="010205"/>
                <w:sz w:val="22"/>
                <w:szCs w:val="22"/>
                <w:lang w:val="en-US"/>
              </w:rPr>
            </w:pPr>
            <w:r w:rsidRPr="00E80381">
              <w:rPr>
                <w:rFonts w:cstheme="minorHAnsi"/>
                <w:bCs/>
                <w:color w:val="010205"/>
              </w:rPr>
              <w:t>&lt;.001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C4283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bCs/>
                <w:color w:val="010205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C4283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bCs/>
                <w:color w:val="010205"/>
                <w:sz w:val="22"/>
                <w:szCs w:val="22"/>
                <w:lang w:val="en-US"/>
              </w:rPr>
            </w:pP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 xml:space="preserve">   1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,001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1,32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1,12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1,56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 xml:space="preserve">   2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&lt;,001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1,67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1,31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2,12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 xml:space="preserve">   3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&lt;,001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  <w:r w:rsidRPr="00E80381">
              <w:rPr>
                <w:rFonts w:cstheme="minorHAnsi"/>
                <w:bCs/>
              </w:rPr>
              <w:t>1,82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  <w:r w:rsidRPr="00E80381">
              <w:rPr>
                <w:rFonts w:cstheme="minorHAnsi"/>
                <w:bCs/>
              </w:rPr>
              <w:t>1,31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  <w:r w:rsidRPr="00E80381">
              <w:rPr>
                <w:rFonts w:cstheme="minorHAnsi"/>
                <w:bCs/>
              </w:rPr>
              <w:t>2,54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 xml:space="preserve">   4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,120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  <w:r w:rsidRPr="00E80381">
              <w:rPr>
                <w:rFonts w:cstheme="minorHAnsi"/>
                <w:bCs/>
              </w:rPr>
              <w:t>1,52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  <w:r w:rsidRPr="00E80381">
              <w:rPr>
                <w:rFonts w:cstheme="minorHAnsi"/>
                <w:bCs/>
              </w:rPr>
              <w:t>0,90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  <w:r w:rsidRPr="00E80381">
              <w:rPr>
                <w:rFonts w:cstheme="minorHAnsi"/>
                <w:bCs/>
              </w:rPr>
              <w:t>2,56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C4283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AF1EFC">
              <w:rPr>
                <w:sz w:val="22"/>
                <w:szCs w:val="22"/>
                <w:lang w:val="en-US"/>
              </w:rPr>
              <w:t>TBI_group</w:t>
            </w:r>
            <w:proofErr w:type="spellEnd"/>
            <w:r w:rsidRPr="00AF1EFC">
              <w:rPr>
                <w:sz w:val="22"/>
                <w:szCs w:val="22"/>
                <w:lang w:val="en-US"/>
              </w:rPr>
              <w:t xml:space="preserve"> (reference: </w:t>
            </w:r>
            <w:proofErr w:type="spellStart"/>
            <w:r w:rsidRPr="00AF1EFC">
              <w:rPr>
                <w:sz w:val="22"/>
                <w:szCs w:val="22"/>
                <w:lang w:val="en-US"/>
              </w:rPr>
              <w:t>AbbIS</w:t>
            </w:r>
            <w:proofErr w:type="spellEnd"/>
            <w:r w:rsidRPr="00AF1EFC">
              <w:rPr>
                <w:sz w:val="22"/>
                <w:szCs w:val="22"/>
                <w:lang w:val="en-US"/>
              </w:rPr>
              <w:t xml:space="preserve"> 0-2)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C4283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color w:val="010205"/>
                <w:sz w:val="22"/>
                <w:szCs w:val="22"/>
                <w:lang w:val="en-US"/>
              </w:rPr>
            </w:pPr>
            <w:r w:rsidRPr="00AF1EFC">
              <w:rPr>
                <w:rFonts w:cstheme="minorHAnsi"/>
                <w:color w:val="010205"/>
              </w:rPr>
              <w:t>&lt;,001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EFC" w:rsidRPr="00E80381" w:rsidRDefault="00AF1EFC" w:rsidP="00AC42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F1EFC" w:rsidRPr="00E80381" w:rsidRDefault="00AF1EFC" w:rsidP="00AC42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F1EFC" w:rsidRPr="00E80381" w:rsidRDefault="00AF1EFC" w:rsidP="00AC42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AF1EFC">
              <w:rPr>
                <w:sz w:val="22"/>
                <w:szCs w:val="22"/>
                <w:lang w:val="en-US"/>
              </w:rPr>
              <w:t>AbbIS</w:t>
            </w:r>
            <w:proofErr w:type="spellEnd"/>
            <w:r w:rsidRPr="00AF1EFC">
              <w:rPr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,002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1,55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1,18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2,04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AF1EFC">
              <w:rPr>
                <w:sz w:val="22"/>
                <w:szCs w:val="22"/>
                <w:lang w:val="en-US"/>
              </w:rPr>
              <w:t>AbbIS</w:t>
            </w:r>
            <w:proofErr w:type="spellEnd"/>
            <w:r w:rsidRPr="00AF1EFC">
              <w:rPr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,007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1,59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1,13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2,23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 xml:space="preserve">Mechanical ventilation in ICU </w:t>
            </w:r>
          </w:p>
        </w:tc>
        <w:tc>
          <w:tcPr>
            <w:tcW w:w="1276" w:type="dxa"/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&lt;,001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1,50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1,28</w:t>
            </w:r>
          </w:p>
        </w:tc>
        <w:tc>
          <w:tcPr>
            <w:tcW w:w="1134" w:type="dxa"/>
            <w:shd w:val="clear" w:color="auto" w:fill="auto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bCs/>
                <w:color w:val="010205"/>
              </w:rPr>
            </w:pPr>
            <w:r w:rsidRPr="00E80381">
              <w:rPr>
                <w:rFonts w:cstheme="minorHAnsi"/>
                <w:bCs/>
                <w:color w:val="010205"/>
              </w:rPr>
              <w:t>1,75</w:t>
            </w:r>
          </w:p>
        </w:tc>
      </w:tr>
      <w:tr w:rsidR="00AF1EFC" w:rsidRPr="00AF1EFC" w:rsidTr="00AC4283">
        <w:trPr>
          <w:cantSplit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AF1EFC" w:rsidRPr="00AF1EFC" w:rsidRDefault="00AF1EFC" w:rsidP="00AF1EFC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AF1EFC">
              <w:rPr>
                <w:sz w:val="22"/>
                <w:szCs w:val="22"/>
                <w:lang w:val="en-US"/>
              </w:rPr>
              <w:t>ASA_34x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F1EFC" w:rsidRPr="00AF1EFC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ind w:left="60" w:right="60"/>
              <w:jc w:val="center"/>
              <w:rPr>
                <w:rFonts w:cstheme="minorHAnsi"/>
                <w:color w:val="010205"/>
              </w:rPr>
            </w:pPr>
            <w:r w:rsidRPr="00AF1EFC">
              <w:rPr>
                <w:rFonts w:cstheme="minorHAnsi"/>
                <w:color w:val="010205"/>
              </w:rPr>
              <w:t>,285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  <w:r w:rsidRPr="00E80381">
              <w:rPr>
                <w:rFonts w:cstheme="minorHAnsi"/>
                <w:bCs/>
              </w:rPr>
              <w:t>1,13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  <w:r w:rsidRPr="00E80381">
              <w:rPr>
                <w:rFonts w:cstheme="minorHAnsi"/>
                <w:bCs/>
              </w:rPr>
              <w:t>0,90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1EFC" w:rsidRPr="00E80381" w:rsidRDefault="00AF1EFC" w:rsidP="00AF1EF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cstheme="minorHAnsi"/>
                <w:bCs/>
              </w:rPr>
            </w:pPr>
            <w:r w:rsidRPr="00E80381">
              <w:rPr>
                <w:rFonts w:cstheme="minorHAnsi"/>
                <w:bCs/>
              </w:rPr>
              <w:t>1,41</w:t>
            </w:r>
          </w:p>
        </w:tc>
      </w:tr>
    </w:tbl>
    <w:p w:rsidR="00AF1EFC" w:rsidRPr="00AF1EFC" w:rsidRDefault="00AF1EFC" w:rsidP="00AF1EFC">
      <w:pPr>
        <w:spacing w:line="240" w:lineRule="auto"/>
        <w:rPr>
          <w:i/>
          <w:iCs/>
          <w:sz w:val="22"/>
          <w:szCs w:val="22"/>
          <w:lang w:val="en-US"/>
        </w:rPr>
      </w:pPr>
      <w:r w:rsidRPr="00AF1EFC">
        <w:rPr>
          <w:i/>
          <w:iCs/>
          <w:sz w:val="22"/>
          <w:szCs w:val="22"/>
          <w:lang w:val="en-US"/>
        </w:rPr>
        <w:t xml:space="preserve">Abbreviations: OR odds ratio, SCI spinal cord injury, </w:t>
      </w:r>
      <w:proofErr w:type="spellStart"/>
      <w:r w:rsidRPr="00AF1EFC">
        <w:rPr>
          <w:i/>
          <w:iCs/>
          <w:sz w:val="22"/>
          <w:szCs w:val="22"/>
          <w:lang w:val="en-US"/>
        </w:rPr>
        <w:t>AbbIS</w:t>
      </w:r>
      <w:proofErr w:type="spellEnd"/>
      <w:r w:rsidRPr="00AF1EFC">
        <w:rPr>
          <w:i/>
          <w:iCs/>
          <w:sz w:val="22"/>
          <w:szCs w:val="22"/>
          <w:lang w:val="en-US"/>
        </w:rPr>
        <w:t xml:space="preserve"> Abbreviated Injury Scale, TBI traumatic brain injury, ICU intensive care unit, ASA American Society of Anesthesiologists risk classification</w:t>
      </w:r>
    </w:p>
    <w:p w:rsidR="00AF1EFC" w:rsidRPr="007C178F" w:rsidRDefault="00AF1EFC" w:rsidP="00AF1EFC">
      <w:pPr>
        <w:autoSpaceDE w:val="0"/>
        <w:autoSpaceDN w:val="0"/>
        <w:adjustRightInd w:val="0"/>
        <w:spacing w:line="240" w:lineRule="auto"/>
        <w:rPr>
          <w:sz w:val="22"/>
          <w:szCs w:val="22"/>
          <w:lang w:val="en-US"/>
        </w:rPr>
      </w:pPr>
      <w:proofErr w:type="spellStart"/>
      <w:r w:rsidRPr="00AF1EFC">
        <w:rPr>
          <w:sz w:val="22"/>
          <w:szCs w:val="22"/>
          <w:lang w:val="en-US"/>
        </w:rPr>
        <w:t>Nagelkerke’s</w:t>
      </w:r>
      <w:proofErr w:type="spellEnd"/>
      <w:r w:rsidRPr="00AF1EFC">
        <w:rPr>
          <w:sz w:val="22"/>
          <w:szCs w:val="22"/>
          <w:lang w:val="en-US"/>
        </w:rPr>
        <w:t xml:space="preserve"> R² = 0.207</w:t>
      </w:r>
    </w:p>
    <w:p w:rsidR="004E7084" w:rsidRDefault="00E80381"/>
    <w:sectPr w:rsidR="004E7084" w:rsidSect="00181183">
      <w:pgSz w:w="11906" w:h="16838" w:code="9"/>
      <w:pgMar w:top="1134" w:right="1134" w:bottom="1134" w:left="1134" w:header="68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FC"/>
    <w:rsid w:val="000006BC"/>
    <w:rsid w:val="00000E8B"/>
    <w:rsid w:val="00001899"/>
    <w:rsid w:val="00003C1C"/>
    <w:rsid w:val="0000509A"/>
    <w:rsid w:val="00005511"/>
    <w:rsid w:val="00011BE6"/>
    <w:rsid w:val="00014505"/>
    <w:rsid w:val="00016594"/>
    <w:rsid w:val="00016A77"/>
    <w:rsid w:val="00017CC3"/>
    <w:rsid w:val="00025177"/>
    <w:rsid w:val="00026958"/>
    <w:rsid w:val="00027C39"/>
    <w:rsid w:val="00033374"/>
    <w:rsid w:val="00035F8E"/>
    <w:rsid w:val="00036A46"/>
    <w:rsid w:val="0003718D"/>
    <w:rsid w:val="00037B6A"/>
    <w:rsid w:val="00040585"/>
    <w:rsid w:val="00042179"/>
    <w:rsid w:val="00043F79"/>
    <w:rsid w:val="00044354"/>
    <w:rsid w:val="00050921"/>
    <w:rsid w:val="00050C9D"/>
    <w:rsid w:val="00051F59"/>
    <w:rsid w:val="0005634E"/>
    <w:rsid w:val="00056BCC"/>
    <w:rsid w:val="00057B24"/>
    <w:rsid w:val="00060E78"/>
    <w:rsid w:val="00063591"/>
    <w:rsid w:val="00063640"/>
    <w:rsid w:val="00064E03"/>
    <w:rsid w:val="00065AD6"/>
    <w:rsid w:val="00066C95"/>
    <w:rsid w:val="000751AF"/>
    <w:rsid w:val="000772C8"/>
    <w:rsid w:val="00080945"/>
    <w:rsid w:val="0008211B"/>
    <w:rsid w:val="00084DA4"/>
    <w:rsid w:val="0008563D"/>
    <w:rsid w:val="00085782"/>
    <w:rsid w:val="00085F4F"/>
    <w:rsid w:val="000864AF"/>
    <w:rsid w:val="0008676E"/>
    <w:rsid w:val="00087158"/>
    <w:rsid w:val="00090035"/>
    <w:rsid w:val="00090952"/>
    <w:rsid w:val="00094168"/>
    <w:rsid w:val="00096FA2"/>
    <w:rsid w:val="00097204"/>
    <w:rsid w:val="000A018A"/>
    <w:rsid w:val="000A0C10"/>
    <w:rsid w:val="000A2998"/>
    <w:rsid w:val="000A33FA"/>
    <w:rsid w:val="000A3669"/>
    <w:rsid w:val="000A3CCB"/>
    <w:rsid w:val="000A54E9"/>
    <w:rsid w:val="000A5F41"/>
    <w:rsid w:val="000A72CC"/>
    <w:rsid w:val="000B1AD3"/>
    <w:rsid w:val="000B1B60"/>
    <w:rsid w:val="000B21BE"/>
    <w:rsid w:val="000C01B4"/>
    <w:rsid w:val="000C0BC9"/>
    <w:rsid w:val="000C343C"/>
    <w:rsid w:val="000C424E"/>
    <w:rsid w:val="000C490F"/>
    <w:rsid w:val="000C4950"/>
    <w:rsid w:val="000C499C"/>
    <w:rsid w:val="000C5984"/>
    <w:rsid w:val="000C6F69"/>
    <w:rsid w:val="000C780D"/>
    <w:rsid w:val="000D1C0A"/>
    <w:rsid w:val="000D514D"/>
    <w:rsid w:val="000D524D"/>
    <w:rsid w:val="000D6482"/>
    <w:rsid w:val="000D700B"/>
    <w:rsid w:val="000E3980"/>
    <w:rsid w:val="000E3CAC"/>
    <w:rsid w:val="000E5796"/>
    <w:rsid w:val="000F1CDF"/>
    <w:rsid w:val="000F3A64"/>
    <w:rsid w:val="000F3B50"/>
    <w:rsid w:val="000F5C8A"/>
    <w:rsid w:val="00100EF8"/>
    <w:rsid w:val="00101CAF"/>
    <w:rsid w:val="00101F21"/>
    <w:rsid w:val="0010300A"/>
    <w:rsid w:val="001037DF"/>
    <w:rsid w:val="00103D39"/>
    <w:rsid w:val="00104187"/>
    <w:rsid w:val="00104703"/>
    <w:rsid w:val="00105BF9"/>
    <w:rsid w:val="00106CCA"/>
    <w:rsid w:val="00110AB9"/>
    <w:rsid w:val="001116A1"/>
    <w:rsid w:val="00112022"/>
    <w:rsid w:val="001125FC"/>
    <w:rsid w:val="001139A2"/>
    <w:rsid w:val="00115104"/>
    <w:rsid w:val="001162A0"/>
    <w:rsid w:val="00117979"/>
    <w:rsid w:val="00121D82"/>
    <w:rsid w:val="001232FD"/>
    <w:rsid w:val="0012351F"/>
    <w:rsid w:val="001244C2"/>
    <w:rsid w:val="001246A8"/>
    <w:rsid w:val="00135528"/>
    <w:rsid w:val="00140146"/>
    <w:rsid w:val="00143429"/>
    <w:rsid w:val="0014527A"/>
    <w:rsid w:val="0014585F"/>
    <w:rsid w:val="00146F87"/>
    <w:rsid w:val="001511D2"/>
    <w:rsid w:val="001520E7"/>
    <w:rsid w:val="00152396"/>
    <w:rsid w:val="001534BA"/>
    <w:rsid w:val="00153F21"/>
    <w:rsid w:val="00154E9A"/>
    <w:rsid w:val="00154E9C"/>
    <w:rsid w:val="00156054"/>
    <w:rsid w:val="00156341"/>
    <w:rsid w:val="00157FE7"/>
    <w:rsid w:val="001644BC"/>
    <w:rsid w:val="001672BD"/>
    <w:rsid w:val="00172357"/>
    <w:rsid w:val="001729BF"/>
    <w:rsid w:val="00173789"/>
    <w:rsid w:val="00174AB9"/>
    <w:rsid w:val="00174CAD"/>
    <w:rsid w:val="0017567E"/>
    <w:rsid w:val="0017793D"/>
    <w:rsid w:val="001807B3"/>
    <w:rsid w:val="00181183"/>
    <w:rsid w:val="00181E55"/>
    <w:rsid w:val="0018366A"/>
    <w:rsid w:val="00183AD1"/>
    <w:rsid w:val="0018461D"/>
    <w:rsid w:val="001863F4"/>
    <w:rsid w:val="00186779"/>
    <w:rsid w:val="00186EF5"/>
    <w:rsid w:val="001873A3"/>
    <w:rsid w:val="00190563"/>
    <w:rsid w:val="0019178C"/>
    <w:rsid w:val="00192205"/>
    <w:rsid w:val="00192DBD"/>
    <w:rsid w:val="00193FC8"/>
    <w:rsid w:val="0019477A"/>
    <w:rsid w:val="00195F8D"/>
    <w:rsid w:val="00196E7E"/>
    <w:rsid w:val="001A0418"/>
    <w:rsid w:val="001A04EF"/>
    <w:rsid w:val="001A2763"/>
    <w:rsid w:val="001A35B7"/>
    <w:rsid w:val="001A3B5D"/>
    <w:rsid w:val="001A426F"/>
    <w:rsid w:val="001A63A7"/>
    <w:rsid w:val="001A6B19"/>
    <w:rsid w:val="001B1BFA"/>
    <w:rsid w:val="001B261C"/>
    <w:rsid w:val="001B2EAB"/>
    <w:rsid w:val="001B4179"/>
    <w:rsid w:val="001B5911"/>
    <w:rsid w:val="001C3CEE"/>
    <w:rsid w:val="001C44F7"/>
    <w:rsid w:val="001C59F0"/>
    <w:rsid w:val="001C5A8A"/>
    <w:rsid w:val="001C67C0"/>
    <w:rsid w:val="001C67F0"/>
    <w:rsid w:val="001C743D"/>
    <w:rsid w:val="001D021D"/>
    <w:rsid w:val="001D1268"/>
    <w:rsid w:val="001D31D0"/>
    <w:rsid w:val="001D4015"/>
    <w:rsid w:val="001D55A8"/>
    <w:rsid w:val="001D5EC2"/>
    <w:rsid w:val="001D7A14"/>
    <w:rsid w:val="001E2B03"/>
    <w:rsid w:val="001E7645"/>
    <w:rsid w:val="001F2DC3"/>
    <w:rsid w:val="001F3980"/>
    <w:rsid w:val="001F67B2"/>
    <w:rsid w:val="001F7EE4"/>
    <w:rsid w:val="0020588B"/>
    <w:rsid w:val="00206301"/>
    <w:rsid w:val="00210994"/>
    <w:rsid w:val="00212A93"/>
    <w:rsid w:val="00212EFE"/>
    <w:rsid w:val="00213C17"/>
    <w:rsid w:val="00214F34"/>
    <w:rsid w:val="00215273"/>
    <w:rsid w:val="00217099"/>
    <w:rsid w:val="00220614"/>
    <w:rsid w:val="00221D3B"/>
    <w:rsid w:val="00221EC5"/>
    <w:rsid w:val="00223157"/>
    <w:rsid w:val="002236CB"/>
    <w:rsid w:val="00223D05"/>
    <w:rsid w:val="00223E84"/>
    <w:rsid w:val="002254B0"/>
    <w:rsid w:val="002276D4"/>
    <w:rsid w:val="00231441"/>
    <w:rsid w:val="00231D2F"/>
    <w:rsid w:val="00231F47"/>
    <w:rsid w:val="002323D1"/>
    <w:rsid w:val="00233125"/>
    <w:rsid w:val="0023458B"/>
    <w:rsid w:val="0023523A"/>
    <w:rsid w:val="0023545B"/>
    <w:rsid w:val="00235799"/>
    <w:rsid w:val="00240D41"/>
    <w:rsid w:val="0024140A"/>
    <w:rsid w:val="00241A08"/>
    <w:rsid w:val="00242EC9"/>
    <w:rsid w:val="00244CC1"/>
    <w:rsid w:val="00247337"/>
    <w:rsid w:val="00247658"/>
    <w:rsid w:val="0025102A"/>
    <w:rsid w:val="00252216"/>
    <w:rsid w:val="00252908"/>
    <w:rsid w:val="00255696"/>
    <w:rsid w:val="00256012"/>
    <w:rsid w:val="0025633A"/>
    <w:rsid w:val="002576EB"/>
    <w:rsid w:val="00260691"/>
    <w:rsid w:val="002635F0"/>
    <w:rsid w:val="002641D0"/>
    <w:rsid w:val="00264C3E"/>
    <w:rsid w:val="002653CB"/>
    <w:rsid w:val="00266AA3"/>
    <w:rsid w:val="00266B20"/>
    <w:rsid w:val="00273319"/>
    <w:rsid w:val="00273466"/>
    <w:rsid w:val="00273668"/>
    <w:rsid w:val="0027418E"/>
    <w:rsid w:val="00274F6D"/>
    <w:rsid w:val="002750D8"/>
    <w:rsid w:val="0028059B"/>
    <w:rsid w:val="00280C47"/>
    <w:rsid w:val="00280E29"/>
    <w:rsid w:val="00281ABA"/>
    <w:rsid w:val="002859C7"/>
    <w:rsid w:val="00285AFD"/>
    <w:rsid w:val="0028649B"/>
    <w:rsid w:val="00286DC4"/>
    <w:rsid w:val="0029136A"/>
    <w:rsid w:val="00291A2C"/>
    <w:rsid w:val="00293E93"/>
    <w:rsid w:val="00295537"/>
    <w:rsid w:val="002955FB"/>
    <w:rsid w:val="002959AB"/>
    <w:rsid w:val="00295E66"/>
    <w:rsid w:val="00296FDF"/>
    <w:rsid w:val="00297757"/>
    <w:rsid w:val="00297D83"/>
    <w:rsid w:val="002A0349"/>
    <w:rsid w:val="002A1F8D"/>
    <w:rsid w:val="002A2249"/>
    <w:rsid w:val="002A2F89"/>
    <w:rsid w:val="002A3858"/>
    <w:rsid w:val="002A3C34"/>
    <w:rsid w:val="002A3F11"/>
    <w:rsid w:val="002A4242"/>
    <w:rsid w:val="002B02D9"/>
    <w:rsid w:val="002B02E7"/>
    <w:rsid w:val="002B1984"/>
    <w:rsid w:val="002B4733"/>
    <w:rsid w:val="002B6BF5"/>
    <w:rsid w:val="002B7449"/>
    <w:rsid w:val="002B74F3"/>
    <w:rsid w:val="002B77A1"/>
    <w:rsid w:val="002B7D09"/>
    <w:rsid w:val="002C11A8"/>
    <w:rsid w:val="002C3036"/>
    <w:rsid w:val="002C3A25"/>
    <w:rsid w:val="002C4181"/>
    <w:rsid w:val="002C63E3"/>
    <w:rsid w:val="002D02DA"/>
    <w:rsid w:val="002D2A14"/>
    <w:rsid w:val="002D46CF"/>
    <w:rsid w:val="002D6C00"/>
    <w:rsid w:val="002D7278"/>
    <w:rsid w:val="002E0799"/>
    <w:rsid w:val="002E0EF7"/>
    <w:rsid w:val="002E1140"/>
    <w:rsid w:val="002E11C3"/>
    <w:rsid w:val="002E11F0"/>
    <w:rsid w:val="002E4906"/>
    <w:rsid w:val="002E6544"/>
    <w:rsid w:val="002E6D4F"/>
    <w:rsid w:val="002E796E"/>
    <w:rsid w:val="002E7DCA"/>
    <w:rsid w:val="002F18BC"/>
    <w:rsid w:val="002F348E"/>
    <w:rsid w:val="002F51BE"/>
    <w:rsid w:val="002F5903"/>
    <w:rsid w:val="002F6986"/>
    <w:rsid w:val="002F6D10"/>
    <w:rsid w:val="00300E3F"/>
    <w:rsid w:val="00304037"/>
    <w:rsid w:val="00304F19"/>
    <w:rsid w:val="003112C9"/>
    <w:rsid w:val="00311660"/>
    <w:rsid w:val="00312397"/>
    <w:rsid w:val="00312C99"/>
    <w:rsid w:val="00312D5D"/>
    <w:rsid w:val="003146A4"/>
    <w:rsid w:val="00314C6D"/>
    <w:rsid w:val="003155F5"/>
    <w:rsid w:val="0031742C"/>
    <w:rsid w:val="003174E7"/>
    <w:rsid w:val="0031786C"/>
    <w:rsid w:val="003179B6"/>
    <w:rsid w:val="003213DC"/>
    <w:rsid w:val="00321AD9"/>
    <w:rsid w:val="00324CCD"/>
    <w:rsid w:val="0032547C"/>
    <w:rsid w:val="0032553C"/>
    <w:rsid w:val="00327EB8"/>
    <w:rsid w:val="003307F6"/>
    <w:rsid w:val="003311D2"/>
    <w:rsid w:val="0033155A"/>
    <w:rsid w:val="00332C6C"/>
    <w:rsid w:val="0033705F"/>
    <w:rsid w:val="0033733F"/>
    <w:rsid w:val="003378D7"/>
    <w:rsid w:val="00340957"/>
    <w:rsid w:val="00340ACE"/>
    <w:rsid w:val="0034177D"/>
    <w:rsid w:val="00351D92"/>
    <w:rsid w:val="00352162"/>
    <w:rsid w:val="00352936"/>
    <w:rsid w:val="00353EA1"/>
    <w:rsid w:val="00354865"/>
    <w:rsid w:val="00361D17"/>
    <w:rsid w:val="00362F15"/>
    <w:rsid w:val="00365D07"/>
    <w:rsid w:val="00367179"/>
    <w:rsid w:val="00367E33"/>
    <w:rsid w:val="00370705"/>
    <w:rsid w:val="0037149F"/>
    <w:rsid w:val="00372162"/>
    <w:rsid w:val="00372F7E"/>
    <w:rsid w:val="00374383"/>
    <w:rsid w:val="003757A0"/>
    <w:rsid w:val="00375EAC"/>
    <w:rsid w:val="00375F29"/>
    <w:rsid w:val="00376786"/>
    <w:rsid w:val="00377D5D"/>
    <w:rsid w:val="00380CA7"/>
    <w:rsid w:val="00381156"/>
    <w:rsid w:val="00381246"/>
    <w:rsid w:val="003815D5"/>
    <w:rsid w:val="003818EC"/>
    <w:rsid w:val="00381BD9"/>
    <w:rsid w:val="00383986"/>
    <w:rsid w:val="00387B65"/>
    <w:rsid w:val="0039089C"/>
    <w:rsid w:val="00390A41"/>
    <w:rsid w:val="003916A3"/>
    <w:rsid w:val="0039349B"/>
    <w:rsid w:val="0039472B"/>
    <w:rsid w:val="003976A7"/>
    <w:rsid w:val="003A102F"/>
    <w:rsid w:val="003A12C7"/>
    <w:rsid w:val="003A1D2D"/>
    <w:rsid w:val="003A2463"/>
    <w:rsid w:val="003A2D0D"/>
    <w:rsid w:val="003A2F73"/>
    <w:rsid w:val="003A356E"/>
    <w:rsid w:val="003A3AED"/>
    <w:rsid w:val="003A4E34"/>
    <w:rsid w:val="003A503A"/>
    <w:rsid w:val="003A7D72"/>
    <w:rsid w:val="003B1329"/>
    <w:rsid w:val="003B15CF"/>
    <w:rsid w:val="003B3351"/>
    <w:rsid w:val="003B4401"/>
    <w:rsid w:val="003B584E"/>
    <w:rsid w:val="003B6890"/>
    <w:rsid w:val="003B7B25"/>
    <w:rsid w:val="003C063F"/>
    <w:rsid w:val="003C0712"/>
    <w:rsid w:val="003C0F8B"/>
    <w:rsid w:val="003C1017"/>
    <w:rsid w:val="003C25F7"/>
    <w:rsid w:val="003C4F9B"/>
    <w:rsid w:val="003C6468"/>
    <w:rsid w:val="003D00C9"/>
    <w:rsid w:val="003D030F"/>
    <w:rsid w:val="003D0CFA"/>
    <w:rsid w:val="003D15FF"/>
    <w:rsid w:val="003D3B2B"/>
    <w:rsid w:val="003D3DB3"/>
    <w:rsid w:val="003D4234"/>
    <w:rsid w:val="003D5483"/>
    <w:rsid w:val="003D58D6"/>
    <w:rsid w:val="003E0132"/>
    <w:rsid w:val="003E2E0F"/>
    <w:rsid w:val="003E4F01"/>
    <w:rsid w:val="003E5A27"/>
    <w:rsid w:val="003E5D97"/>
    <w:rsid w:val="003E60E9"/>
    <w:rsid w:val="003E619C"/>
    <w:rsid w:val="003E6E26"/>
    <w:rsid w:val="003E7276"/>
    <w:rsid w:val="003F295A"/>
    <w:rsid w:val="003F309E"/>
    <w:rsid w:val="003F3FD0"/>
    <w:rsid w:val="003F54A9"/>
    <w:rsid w:val="003F6A87"/>
    <w:rsid w:val="003F7490"/>
    <w:rsid w:val="003F75CC"/>
    <w:rsid w:val="003F7679"/>
    <w:rsid w:val="004050F5"/>
    <w:rsid w:val="00406305"/>
    <w:rsid w:val="00406AEA"/>
    <w:rsid w:val="00406CEF"/>
    <w:rsid w:val="0040736F"/>
    <w:rsid w:val="004119B1"/>
    <w:rsid w:val="004125F5"/>
    <w:rsid w:val="00413894"/>
    <w:rsid w:val="00413E3C"/>
    <w:rsid w:val="00413E5E"/>
    <w:rsid w:val="00414DA2"/>
    <w:rsid w:val="00415431"/>
    <w:rsid w:val="004156C4"/>
    <w:rsid w:val="00416D7D"/>
    <w:rsid w:val="0041791D"/>
    <w:rsid w:val="0042067E"/>
    <w:rsid w:val="004224DA"/>
    <w:rsid w:val="00423981"/>
    <w:rsid w:val="00423D69"/>
    <w:rsid w:val="00424EE1"/>
    <w:rsid w:val="00424FCB"/>
    <w:rsid w:val="004265B0"/>
    <w:rsid w:val="00427F6E"/>
    <w:rsid w:val="00433AA1"/>
    <w:rsid w:val="00433D7A"/>
    <w:rsid w:val="00433F1E"/>
    <w:rsid w:val="004374AB"/>
    <w:rsid w:val="00440115"/>
    <w:rsid w:val="0044268B"/>
    <w:rsid w:val="004447BD"/>
    <w:rsid w:val="00450837"/>
    <w:rsid w:val="00451CC5"/>
    <w:rsid w:val="0045295C"/>
    <w:rsid w:val="00454818"/>
    <w:rsid w:val="004550D2"/>
    <w:rsid w:val="0045545B"/>
    <w:rsid w:val="00456BAE"/>
    <w:rsid w:val="00456C53"/>
    <w:rsid w:val="00456EA1"/>
    <w:rsid w:val="004619B4"/>
    <w:rsid w:val="00463117"/>
    <w:rsid w:val="0046495E"/>
    <w:rsid w:val="00464F77"/>
    <w:rsid w:val="00466D4B"/>
    <w:rsid w:val="00467049"/>
    <w:rsid w:val="004700B0"/>
    <w:rsid w:val="00470574"/>
    <w:rsid w:val="00470E51"/>
    <w:rsid w:val="00474996"/>
    <w:rsid w:val="00474A8D"/>
    <w:rsid w:val="0047558C"/>
    <w:rsid w:val="00475EEA"/>
    <w:rsid w:val="00480A63"/>
    <w:rsid w:val="00481076"/>
    <w:rsid w:val="00481F51"/>
    <w:rsid w:val="0048239B"/>
    <w:rsid w:val="00483449"/>
    <w:rsid w:val="00484BA6"/>
    <w:rsid w:val="004856BA"/>
    <w:rsid w:val="004902F7"/>
    <w:rsid w:val="004911F0"/>
    <w:rsid w:val="00491864"/>
    <w:rsid w:val="00497E9D"/>
    <w:rsid w:val="004A1C43"/>
    <w:rsid w:val="004A1EFB"/>
    <w:rsid w:val="004A29F5"/>
    <w:rsid w:val="004A325D"/>
    <w:rsid w:val="004A737C"/>
    <w:rsid w:val="004A752C"/>
    <w:rsid w:val="004B21BA"/>
    <w:rsid w:val="004B26DD"/>
    <w:rsid w:val="004B76FB"/>
    <w:rsid w:val="004C0336"/>
    <w:rsid w:val="004C07ED"/>
    <w:rsid w:val="004C0DD6"/>
    <w:rsid w:val="004C1A1E"/>
    <w:rsid w:val="004C1E94"/>
    <w:rsid w:val="004C34D2"/>
    <w:rsid w:val="004C4166"/>
    <w:rsid w:val="004C6AE2"/>
    <w:rsid w:val="004D1A5F"/>
    <w:rsid w:val="004D1D8C"/>
    <w:rsid w:val="004D2104"/>
    <w:rsid w:val="004D211F"/>
    <w:rsid w:val="004D212E"/>
    <w:rsid w:val="004D3511"/>
    <w:rsid w:val="004D45D0"/>
    <w:rsid w:val="004D4AF5"/>
    <w:rsid w:val="004D5E44"/>
    <w:rsid w:val="004E4894"/>
    <w:rsid w:val="004E63A1"/>
    <w:rsid w:val="004E6531"/>
    <w:rsid w:val="004F025D"/>
    <w:rsid w:val="004F0FE1"/>
    <w:rsid w:val="004F1D15"/>
    <w:rsid w:val="004F514C"/>
    <w:rsid w:val="004F5905"/>
    <w:rsid w:val="004F6FCF"/>
    <w:rsid w:val="00500AF6"/>
    <w:rsid w:val="0050174F"/>
    <w:rsid w:val="00503ED1"/>
    <w:rsid w:val="00506534"/>
    <w:rsid w:val="005101BD"/>
    <w:rsid w:val="005103DC"/>
    <w:rsid w:val="00515C0F"/>
    <w:rsid w:val="00517796"/>
    <w:rsid w:val="00517CAB"/>
    <w:rsid w:val="00517FB5"/>
    <w:rsid w:val="005211BC"/>
    <w:rsid w:val="00521A51"/>
    <w:rsid w:val="00522E37"/>
    <w:rsid w:val="005235C2"/>
    <w:rsid w:val="00523D5E"/>
    <w:rsid w:val="00525230"/>
    <w:rsid w:val="00526ED4"/>
    <w:rsid w:val="00530425"/>
    <w:rsid w:val="005307C9"/>
    <w:rsid w:val="00533BEA"/>
    <w:rsid w:val="0053470C"/>
    <w:rsid w:val="00535227"/>
    <w:rsid w:val="0053687E"/>
    <w:rsid w:val="00543106"/>
    <w:rsid w:val="00543499"/>
    <w:rsid w:val="00544AE7"/>
    <w:rsid w:val="005452AA"/>
    <w:rsid w:val="00546E14"/>
    <w:rsid w:val="00547B22"/>
    <w:rsid w:val="00550354"/>
    <w:rsid w:val="005512AD"/>
    <w:rsid w:val="0055152F"/>
    <w:rsid w:val="00552809"/>
    <w:rsid w:val="00552CBB"/>
    <w:rsid w:val="00554920"/>
    <w:rsid w:val="005562F6"/>
    <w:rsid w:val="0055648B"/>
    <w:rsid w:val="00556CFA"/>
    <w:rsid w:val="00561438"/>
    <w:rsid w:val="0056328F"/>
    <w:rsid w:val="00566819"/>
    <w:rsid w:val="0056754F"/>
    <w:rsid w:val="00571912"/>
    <w:rsid w:val="00572879"/>
    <w:rsid w:val="0057297E"/>
    <w:rsid w:val="00573101"/>
    <w:rsid w:val="005736AA"/>
    <w:rsid w:val="005739E5"/>
    <w:rsid w:val="00575305"/>
    <w:rsid w:val="00577664"/>
    <w:rsid w:val="00580138"/>
    <w:rsid w:val="00582172"/>
    <w:rsid w:val="005833C1"/>
    <w:rsid w:val="0058369A"/>
    <w:rsid w:val="00583FF3"/>
    <w:rsid w:val="00584A62"/>
    <w:rsid w:val="00590127"/>
    <w:rsid w:val="005905CC"/>
    <w:rsid w:val="00591627"/>
    <w:rsid w:val="00591F70"/>
    <w:rsid w:val="00593DDE"/>
    <w:rsid w:val="00594CFE"/>
    <w:rsid w:val="005952A2"/>
    <w:rsid w:val="0059563B"/>
    <w:rsid w:val="00595889"/>
    <w:rsid w:val="00596016"/>
    <w:rsid w:val="00596B7E"/>
    <w:rsid w:val="005977E2"/>
    <w:rsid w:val="005A4EF8"/>
    <w:rsid w:val="005A7925"/>
    <w:rsid w:val="005B0B7F"/>
    <w:rsid w:val="005B314E"/>
    <w:rsid w:val="005B3273"/>
    <w:rsid w:val="005B4DBF"/>
    <w:rsid w:val="005B52E6"/>
    <w:rsid w:val="005B604E"/>
    <w:rsid w:val="005B6A5D"/>
    <w:rsid w:val="005B787B"/>
    <w:rsid w:val="005C01B6"/>
    <w:rsid w:val="005C069C"/>
    <w:rsid w:val="005C18BD"/>
    <w:rsid w:val="005C1EAE"/>
    <w:rsid w:val="005C27DE"/>
    <w:rsid w:val="005C29F5"/>
    <w:rsid w:val="005C2AFA"/>
    <w:rsid w:val="005C2B6A"/>
    <w:rsid w:val="005C2F02"/>
    <w:rsid w:val="005C3620"/>
    <w:rsid w:val="005C3C04"/>
    <w:rsid w:val="005C48A2"/>
    <w:rsid w:val="005C6799"/>
    <w:rsid w:val="005C78A5"/>
    <w:rsid w:val="005D1EDC"/>
    <w:rsid w:val="005D2F81"/>
    <w:rsid w:val="005D4280"/>
    <w:rsid w:val="005D596B"/>
    <w:rsid w:val="005D6D01"/>
    <w:rsid w:val="005D6D2B"/>
    <w:rsid w:val="005D7962"/>
    <w:rsid w:val="005E04F3"/>
    <w:rsid w:val="005E59A4"/>
    <w:rsid w:val="005E671D"/>
    <w:rsid w:val="005F1AC0"/>
    <w:rsid w:val="005F1D01"/>
    <w:rsid w:val="005F2F29"/>
    <w:rsid w:val="005F43C8"/>
    <w:rsid w:val="005F4E38"/>
    <w:rsid w:val="005F5448"/>
    <w:rsid w:val="005F5B6E"/>
    <w:rsid w:val="0060060D"/>
    <w:rsid w:val="00602207"/>
    <w:rsid w:val="0060233A"/>
    <w:rsid w:val="006024C2"/>
    <w:rsid w:val="006025F1"/>
    <w:rsid w:val="0060365F"/>
    <w:rsid w:val="00604388"/>
    <w:rsid w:val="00604944"/>
    <w:rsid w:val="00604BDF"/>
    <w:rsid w:val="006066B5"/>
    <w:rsid w:val="00616650"/>
    <w:rsid w:val="006201D7"/>
    <w:rsid w:val="00622427"/>
    <w:rsid w:val="006226A8"/>
    <w:rsid w:val="00622FAA"/>
    <w:rsid w:val="00623E66"/>
    <w:rsid w:val="00624740"/>
    <w:rsid w:val="006265E1"/>
    <w:rsid w:val="00631BC1"/>
    <w:rsid w:val="0063380C"/>
    <w:rsid w:val="00633E08"/>
    <w:rsid w:val="006353D4"/>
    <w:rsid w:val="00635C41"/>
    <w:rsid w:val="006405B0"/>
    <w:rsid w:val="006406FE"/>
    <w:rsid w:val="00640EA4"/>
    <w:rsid w:val="006413F2"/>
    <w:rsid w:val="006420F9"/>
    <w:rsid w:val="00644DAA"/>
    <w:rsid w:val="00645757"/>
    <w:rsid w:val="0064635B"/>
    <w:rsid w:val="0065040A"/>
    <w:rsid w:val="00650F85"/>
    <w:rsid w:val="006519B0"/>
    <w:rsid w:val="006526D1"/>
    <w:rsid w:val="006544C9"/>
    <w:rsid w:val="00654A07"/>
    <w:rsid w:val="00654D49"/>
    <w:rsid w:val="00654FB3"/>
    <w:rsid w:val="00656FAD"/>
    <w:rsid w:val="00657E5D"/>
    <w:rsid w:val="00660DAE"/>
    <w:rsid w:val="0066197E"/>
    <w:rsid w:val="00662ADC"/>
    <w:rsid w:val="00663950"/>
    <w:rsid w:val="0066756C"/>
    <w:rsid w:val="00670673"/>
    <w:rsid w:val="00671CD8"/>
    <w:rsid w:val="006724DD"/>
    <w:rsid w:val="00672BCC"/>
    <w:rsid w:val="006761D0"/>
    <w:rsid w:val="00676A46"/>
    <w:rsid w:val="00677963"/>
    <w:rsid w:val="0068001F"/>
    <w:rsid w:val="0068032F"/>
    <w:rsid w:val="00681A15"/>
    <w:rsid w:val="0068475E"/>
    <w:rsid w:val="00685EA9"/>
    <w:rsid w:val="006875B7"/>
    <w:rsid w:val="00690BA1"/>
    <w:rsid w:val="00690CA2"/>
    <w:rsid w:val="0069117C"/>
    <w:rsid w:val="006947D7"/>
    <w:rsid w:val="00695482"/>
    <w:rsid w:val="0069735E"/>
    <w:rsid w:val="006A09EA"/>
    <w:rsid w:val="006A0F73"/>
    <w:rsid w:val="006A3E36"/>
    <w:rsid w:val="006A72D6"/>
    <w:rsid w:val="006B2C56"/>
    <w:rsid w:val="006B43B8"/>
    <w:rsid w:val="006B5169"/>
    <w:rsid w:val="006B68D3"/>
    <w:rsid w:val="006B7151"/>
    <w:rsid w:val="006C09EF"/>
    <w:rsid w:val="006C10FE"/>
    <w:rsid w:val="006C30FE"/>
    <w:rsid w:val="006C4356"/>
    <w:rsid w:val="006C46BE"/>
    <w:rsid w:val="006C4C9F"/>
    <w:rsid w:val="006C4D4F"/>
    <w:rsid w:val="006C50D8"/>
    <w:rsid w:val="006D1B0C"/>
    <w:rsid w:val="006D1FB1"/>
    <w:rsid w:val="006D2335"/>
    <w:rsid w:val="006D2B23"/>
    <w:rsid w:val="006D4863"/>
    <w:rsid w:val="006D5978"/>
    <w:rsid w:val="006D5D36"/>
    <w:rsid w:val="006D65D2"/>
    <w:rsid w:val="006D6E84"/>
    <w:rsid w:val="006D6FCD"/>
    <w:rsid w:val="006E029C"/>
    <w:rsid w:val="006E1CE0"/>
    <w:rsid w:val="006E2357"/>
    <w:rsid w:val="006E2A54"/>
    <w:rsid w:val="006E504E"/>
    <w:rsid w:val="006E6D0E"/>
    <w:rsid w:val="006E6DCF"/>
    <w:rsid w:val="006E7370"/>
    <w:rsid w:val="006F15DB"/>
    <w:rsid w:val="006F1D4B"/>
    <w:rsid w:val="006F53E9"/>
    <w:rsid w:val="006F7356"/>
    <w:rsid w:val="006F7B25"/>
    <w:rsid w:val="0070294C"/>
    <w:rsid w:val="007041CB"/>
    <w:rsid w:val="007042DC"/>
    <w:rsid w:val="00704966"/>
    <w:rsid w:val="00706CE9"/>
    <w:rsid w:val="00707394"/>
    <w:rsid w:val="00707395"/>
    <w:rsid w:val="007073E3"/>
    <w:rsid w:val="007124CF"/>
    <w:rsid w:val="00715928"/>
    <w:rsid w:val="00715BF6"/>
    <w:rsid w:val="00720A82"/>
    <w:rsid w:val="007219B8"/>
    <w:rsid w:val="007228D8"/>
    <w:rsid w:val="00722E80"/>
    <w:rsid w:val="0072427B"/>
    <w:rsid w:val="00727F72"/>
    <w:rsid w:val="00730743"/>
    <w:rsid w:val="0073375C"/>
    <w:rsid w:val="0073391E"/>
    <w:rsid w:val="00733F71"/>
    <w:rsid w:val="00735A35"/>
    <w:rsid w:val="00740FB3"/>
    <w:rsid w:val="00740FE6"/>
    <w:rsid w:val="0074167E"/>
    <w:rsid w:val="007424CB"/>
    <w:rsid w:val="00742E42"/>
    <w:rsid w:val="00743A30"/>
    <w:rsid w:val="00744641"/>
    <w:rsid w:val="00744B2C"/>
    <w:rsid w:val="00744E58"/>
    <w:rsid w:val="00744FB5"/>
    <w:rsid w:val="00746634"/>
    <w:rsid w:val="00747031"/>
    <w:rsid w:val="007470D7"/>
    <w:rsid w:val="00747598"/>
    <w:rsid w:val="00751B3F"/>
    <w:rsid w:val="00752E66"/>
    <w:rsid w:val="00754045"/>
    <w:rsid w:val="00754A6B"/>
    <w:rsid w:val="00761E14"/>
    <w:rsid w:val="00761FB5"/>
    <w:rsid w:val="007633C0"/>
    <w:rsid w:val="00765FEE"/>
    <w:rsid w:val="00770211"/>
    <w:rsid w:val="0077224D"/>
    <w:rsid w:val="007725E7"/>
    <w:rsid w:val="00773E78"/>
    <w:rsid w:val="00776FFA"/>
    <w:rsid w:val="007851EC"/>
    <w:rsid w:val="00786972"/>
    <w:rsid w:val="0079111C"/>
    <w:rsid w:val="00791177"/>
    <w:rsid w:val="00791481"/>
    <w:rsid w:val="00794151"/>
    <w:rsid w:val="00796194"/>
    <w:rsid w:val="00796B61"/>
    <w:rsid w:val="00797844"/>
    <w:rsid w:val="007978A5"/>
    <w:rsid w:val="007A1649"/>
    <w:rsid w:val="007A2460"/>
    <w:rsid w:val="007A4205"/>
    <w:rsid w:val="007A6790"/>
    <w:rsid w:val="007A6BBF"/>
    <w:rsid w:val="007A7545"/>
    <w:rsid w:val="007B0075"/>
    <w:rsid w:val="007B044F"/>
    <w:rsid w:val="007B1B35"/>
    <w:rsid w:val="007B3C60"/>
    <w:rsid w:val="007B42C4"/>
    <w:rsid w:val="007B7091"/>
    <w:rsid w:val="007B72C7"/>
    <w:rsid w:val="007B7430"/>
    <w:rsid w:val="007C1191"/>
    <w:rsid w:val="007C33B0"/>
    <w:rsid w:val="007C3E53"/>
    <w:rsid w:val="007C5761"/>
    <w:rsid w:val="007C7381"/>
    <w:rsid w:val="007D51A3"/>
    <w:rsid w:val="007D5E25"/>
    <w:rsid w:val="007D6C5B"/>
    <w:rsid w:val="007D7F65"/>
    <w:rsid w:val="007D7FF2"/>
    <w:rsid w:val="007E11F0"/>
    <w:rsid w:val="007E1866"/>
    <w:rsid w:val="007E1F9D"/>
    <w:rsid w:val="007E6D2B"/>
    <w:rsid w:val="007F130F"/>
    <w:rsid w:val="007F326E"/>
    <w:rsid w:val="007F3F07"/>
    <w:rsid w:val="007F5DC9"/>
    <w:rsid w:val="007F6AB1"/>
    <w:rsid w:val="007F776A"/>
    <w:rsid w:val="008007CA"/>
    <w:rsid w:val="00801279"/>
    <w:rsid w:val="008023B2"/>
    <w:rsid w:val="008031B1"/>
    <w:rsid w:val="0080549B"/>
    <w:rsid w:val="00806B33"/>
    <w:rsid w:val="00807913"/>
    <w:rsid w:val="00811D7E"/>
    <w:rsid w:val="00812B14"/>
    <w:rsid w:val="00813529"/>
    <w:rsid w:val="00814046"/>
    <w:rsid w:val="00814FDD"/>
    <w:rsid w:val="00815559"/>
    <w:rsid w:val="00816884"/>
    <w:rsid w:val="008169FE"/>
    <w:rsid w:val="00817D1B"/>
    <w:rsid w:val="00817D32"/>
    <w:rsid w:val="008203F3"/>
    <w:rsid w:val="00820A55"/>
    <w:rsid w:val="00820D9F"/>
    <w:rsid w:val="00820EDA"/>
    <w:rsid w:val="008223A3"/>
    <w:rsid w:val="008245F5"/>
    <w:rsid w:val="00831BD2"/>
    <w:rsid w:val="00832786"/>
    <w:rsid w:val="00832C32"/>
    <w:rsid w:val="00833418"/>
    <w:rsid w:val="008352F7"/>
    <w:rsid w:val="00841CA5"/>
    <w:rsid w:val="0084686C"/>
    <w:rsid w:val="0085262F"/>
    <w:rsid w:val="008529C2"/>
    <w:rsid w:val="00853600"/>
    <w:rsid w:val="008539E7"/>
    <w:rsid w:val="00853DAD"/>
    <w:rsid w:val="008557FE"/>
    <w:rsid w:val="00856F4B"/>
    <w:rsid w:val="008573D4"/>
    <w:rsid w:val="00863205"/>
    <w:rsid w:val="0086325D"/>
    <w:rsid w:val="00865D29"/>
    <w:rsid w:val="00870658"/>
    <w:rsid w:val="008712F1"/>
    <w:rsid w:val="008735B9"/>
    <w:rsid w:val="00873962"/>
    <w:rsid w:val="008741AB"/>
    <w:rsid w:val="00874231"/>
    <w:rsid w:val="0087440F"/>
    <w:rsid w:val="008748E8"/>
    <w:rsid w:val="00874A76"/>
    <w:rsid w:val="008753CE"/>
    <w:rsid w:val="0087678C"/>
    <w:rsid w:val="008776C8"/>
    <w:rsid w:val="008821BB"/>
    <w:rsid w:val="00882A04"/>
    <w:rsid w:val="00884A27"/>
    <w:rsid w:val="0088622E"/>
    <w:rsid w:val="008869D1"/>
    <w:rsid w:val="00887958"/>
    <w:rsid w:val="00890D81"/>
    <w:rsid w:val="00891C4D"/>
    <w:rsid w:val="008935A3"/>
    <w:rsid w:val="00893973"/>
    <w:rsid w:val="00894D77"/>
    <w:rsid w:val="00895456"/>
    <w:rsid w:val="008972B4"/>
    <w:rsid w:val="008A0057"/>
    <w:rsid w:val="008A137A"/>
    <w:rsid w:val="008A1841"/>
    <w:rsid w:val="008A211E"/>
    <w:rsid w:val="008A5BB7"/>
    <w:rsid w:val="008A5F0A"/>
    <w:rsid w:val="008A67B2"/>
    <w:rsid w:val="008A6A23"/>
    <w:rsid w:val="008A78AB"/>
    <w:rsid w:val="008B1511"/>
    <w:rsid w:val="008B1591"/>
    <w:rsid w:val="008B2360"/>
    <w:rsid w:val="008B4D2E"/>
    <w:rsid w:val="008C1ACB"/>
    <w:rsid w:val="008C25C6"/>
    <w:rsid w:val="008C3C39"/>
    <w:rsid w:val="008C4C2D"/>
    <w:rsid w:val="008C5728"/>
    <w:rsid w:val="008C6C50"/>
    <w:rsid w:val="008C7778"/>
    <w:rsid w:val="008D1887"/>
    <w:rsid w:val="008D4085"/>
    <w:rsid w:val="008E2CCF"/>
    <w:rsid w:val="008E3E8A"/>
    <w:rsid w:val="008E51D9"/>
    <w:rsid w:val="008E6192"/>
    <w:rsid w:val="008E645D"/>
    <w:rsid w:val="008F02B6"/>
    <w:rsid w:val="008F3CE4"/>
    <w:rsid w:val="008F44E7"/>
    <w:rsid w:val="008F670A"/>
    <w:rsid w:val="008F74DA"/>
    <w:rsid w:val="00900877"/>
    <w:rsid w:val="0090187D"/>
    <w:rsid w:val="00901E58"/>
    <w:rsid w:val="0090211A"/>
    <w:rsid w:val="0090263C"/>
    <w:rsid w:val="009049C3"/>
    <w:rsid w:val="0090515A"/>
    <w:rsid w:val="00907267"/>
    <w:rsid w:val="00907874"/>
    <w:rsid w:val="00913CA1"/>
    <w:rsid w:val="00914E48"/>
    <w:rsid w:val="0091524E"/>
    <w:rsid w:val="0091542A"/>
    <w:rsid w:val="00930408"/>
    <w:rsid w:val="009319E9"/>
    <w:rsid w:val="00931E8C"/>
    <w:rsid w:val="009327B6"/>
    <w:rsid w:val="00932F44"/>
    <w:rsid w:val="00933E0D"/>
    <w:rsid w:val="00940BE2"/>
    <w:rsid w:val="00942C76"/>
    <w:rsid w:val="00942DEE"/>
    <w:rsid w:val="0094437C"/>
    <w:rsid w:val="00944593"/>
    <w:rsid w:val="0094472D"/>
    <w:rsid w:val="00944844"/>
    <w:rsid w:val="009464D5"/>
    <w:rsid w:val="0094751A"/>
    <w:rsid w:val="009501B9"/>
    <w:rsid w:val="00950834"/>
    <w:rsid w:val="00952602"/>
    <w:rsid w:val="00953BA8"/>
    <w:rsid w:val="009553DF"/>
    <w:rsid w:val="00955729"/>
    <w:rsid w:val="00957656"/>
    <w:rsid w:val="00957D9A"/>
    <w:rsid w:val="00960271"/>
    <w:rsid w:val="00960BF8"/>
    <w:rsid w:val="00965BAF"/>
    <w:rsid w:val="00966F99"/>
    <w:rsid w:val="00967991"/>
    <w:rsid w:val="00972A9B"/>
    <w:rsid w:val="00974C6A"/>
    <w:rsid w:val="00975DB8"/>
    <w:rsid w:val="00977EF0"/>
    <w:rsid w:val="009803C6"/>
    <w:rsid w:val="009840FC"/>
    <w:rsid w:val="009847C3"/>
    <w:rsid w:val="00985341"/>
    <w:rsid w:val="00990388"/>
    <w:rsid w:val="009917FB"/>
    <w:rsid w:val="00992996"/>
    <w:rsid w:val="00993A6C"/>
    <w:rsid w:val="009951EA"/>
    <w:rsid w:val="00997CDA"/>
    <w:rsid w:val="009A0454"/>
    <w:rsid w:val="009A1186"/>
    <w:rsid w:val="009A1709"/>
    <w:rsid w:val="009A31AD"/>
    <w:rsid w:val="009A4706"/>
    <w:rsid w:val="009A4A86"/>
    <w:rsid w:val="009A61A4"/>
    <w:rsid w:val="009A632C"/>
    <w:rsid w:val="009A74FC"/>
    <w:rsid w:val="009B0185"/>
    <w:rsid w:val="009B03FB"/>
    <w:rsid w:val="009B17D2"/>
    <w:rsid w:val="009B20A0"/>
    <w:rsid w:val="009B2235"/>
    <w:rsid w:val="009B2D5A"/>
    <w:rsid w:val="009B48A2"/>
    <w:rsid w:val="009B5B55"/>
    <w:rsid w:val="009B7CBC"/>
    <w:rsid w:val="009C161C"/>
    <w:rsid w:val="009C1E68"/>
    <w:rsid w:val="009C34A2"/>
    <w:rsid w:val="009C475B"/>
    <w:rsid w:val="009D4D53"/>
    <w:rsid w:val="009D5241"/>
    <w:rsid w:val="009D5DDC"/>
    <w:rsid w:val="009E0FA0"/>
    <w:rsid w:val="009E2599"/>
    <w:rsid w:val="009E35F6"/>
    <w:rsid w:val="009E5E4C"/>
    <w:rsid w:val="009E609D"/>
    <w:rsid w:val="009E7481"/>
    <w:rsid w:val="009F03E6"/>
    <w:rsid w:val="009F08B3"/>
    <w:rsid w:val="009F27A3"/>
    <w:rsid w:val="009F285D"/>
    <w:rsid w:val="009F3E4A"/>
    <w:rsid w:val="009F688B"/>
    <w:rsid w:val="009F699E"/>
    <w:rsid w:val="00A00854"/>
    <w:rsid w:val="00A00ED2"/>
    <w:rsid w:val="00A012FF"/>
    <w:rsid w:val="00A0411C"/>
    <w:rsid w:val="00A054A7"/>
    <w:rsid w:val="00A05D33"/>
    <w:rsid w:val="00A063D7"/>
    <w:rsid w:val="00A068FD"/>
    <w:rsid w:val="00A06944"/>
    <w:rsid w:val="00A105D6"/>
    <w:rsid w:val="00A106DF"/>
    <w:rsid w:val="00A11D92"/>
    <w:rsid w:val="00A11F05"/>
    <w:rsid w:val="00A133EE"/>
    <w:rsid w:val="00A14D21"/>
    <w:rsid w:val="00A15B7D"/>
    <w:rsid w:val="00A16241"/>
    <w:rsid w:val="00A173CF"/>
    <w:rsid w:val="00A20D0B"/>
    <w:rsid w:val="00A22819"/>
    <w:rsid w:val="00A22903"/>
    <w:rsid w:val="00A23A05"/>
    <w:rsid w:val="00A249F1"/>
    <w:rsid w:val="00A25A0E"/>
    <w:rsid w:val="00A2663E"/>
    <w:rsid w:val="00A26CDF"/>
    <w:rsid w:val="00A27707"/>
    <w:rsid w:val="00A308A5"/>
    <w:rsid w:val="00A324A0"/>
    <w:rsid w:val="00A348DC"/>
    <w:rsid w:val="00A353BD"/>
    <w:rsid w:val="00A36481"/>
    <w:rsid w:val="00A37C1E"/>
    <w:rsid w:val="00A40673"/>
    <w:rsid w:val="00A42D2C"/>
    <w:rsid w:val="00A43155"/>
    <w:rsid w:val="00A452EB"/>
    <w:rsid w:val="00A47612"/>
    <w:rsid w:val="00A47FF3"/>
    <w:rsid w:val="00A53E3C"/>
    <w:rsid w:val="00A55063"/>
    <w:rsid w:val="00A551B1"/>
    <w:rsid w:val="00A555E4"/>
    <w:rsid w:val="00A559CE"/>
    <w:rsid w:val="00A5614E"/>
    <w:rsid w:val="00A56657"/>
    <w:rsid w:val="00A57412"/>
    <w:rsid w:val="00A6107C"/>
    <w:rsid w:val="00A6193E"/>
    <w:rsid w:val="00A61B20"/>
    <w:rsid w:val="00A6528B"/>
    <w:rsid w:val="00A65331"/>
    <w:rsid w:val="00A664D6"/>
    <w:rsid w:val="00A66BFF"/>
    <w:rsid w:val="00A7045F"/>
    <w:rsid w:val="00A717EB"/>
    <w:rsid w:val="00A72E78"/>
    <w:rsid w:val="00A73489"/>
    <w:rsid w:val="00A738D0"/>
    <w:rsid w:val="00A74855"/>
    <w:rsid w:val="00A809B6"/>
    <w:rsid w:val="00A80B22"/>
    <w:rsid w:val="00A80F3F"/>
    <w:rsid w:val="00A83EFC"/>
    <w:rsid w:val="00A853E5"/>
    <w:rsid w:val="00A85489"/>
    <w:rsid w:val="00A857DA"/>
    <w:rsid w:val="00A90173"/>
    <w:rsid w:val="00A92A68"/>
    <w:rsid w:val="00A96C70"/>
    <w:rsid w:val="00AA14D2"/>
    <w:rsid w:val="00AA2583"/>
    <w:rsid w:val="00AA313D"/>
    <w:rsid w:val="00AA64CF"/>
    <w:rsid w:val="00AA7861"/>
    <w:rsid w:val="00AB18D4"/>
    <w:rsid w:val="00AB5543"/>
    <w:rsid w:val="00AB7E50"/>
    <w:rsid w:val="00AC0716"/>
    <w:rsid w:val="00AC1BC3"/>
    <w:rsid w:val="00AC2939"/>
    <w:rsid w:val="00AC4F1F"/>
    <w:rsid w:val="00AC5177"/>
    <w:rsid w:val="00AC694F"/>
    <w:rsid w:val="00AD1800"/>
    <w:rsid w:val="00AD1CAB"/>
    <w:rsid w:val="00AD1F6F"/>
    <w:rsid w:val="00AD27B9"/>
    <w:rsid w:val="00AD2914"/>
    <w:rsid w:val="00AD4696"/>
    <w:rsid w:val="00AD7FFE"/>
    <w:rsid w:val="00AE0777"/>
    <w:rsid w:val="00AE1D4C"/>
    <w:rsid w:val="00AE47E4"/>
    <w:rsid w:val="00AE5131"/>
    <w:rsid w:val="00AE7A2D"/>
    <w:rsid w:val="00AF0C4E"/>
    <w:rsid w:val="00AF1EFC"/>
    <w:rsid w:val="00AF23AA"/>
    <w:rsid w:val="00AF36C7"/>
    <w:rsid w:val="00AF3CCB"/>
    <w:rsid w:val="00AF3DBF"/>
    <w:rsid w:val="00AF48C4"/>
    <w:rsid w:val="00AF50AA"/>
    <w:rsid w:val="00AF6E36"/>
    <w:rsid w:val="00B00422"/>
    <w:rsid w:val="00B01524"/>
    <w:rsid w:val="00B02266"/>
    <w:rsid w:val="00B024AD"/>
    <w:rsid w:val="00B04C78"/>
    <w:rsid w:val="00B0638C"/>
    <w:rsid w:val="00B07648"/>
    <w:rsid w:val="00B07CC7"/>
    <w:rsid w:val="00B135F7"/>
    <w:rsid w:val="00B14559"/>
    <w:rsid w:val="00B15936"/>
    <w:rsid w:val="00B15EC3"/>
    <w:rsid w:val="00B16F3B"/>
    <w:rsid w:val="00B2098F"/>
    <w:rsid w:val="00B222E6"/>
    <w:rsid w:val="00B35B5A"/>
    <w:rsid w:val="00B4242E"/>
    <w:rsid w:val="00B446A7"/>
    <w:rsid w:val="00B46753"/>
    <w:rsid w:val="00B46880"/>
    <w:rsid w:val="00B53734"/>
    <w:rsid w:val="00B54C8E"/>
    <w:rsid w:val="00B576BA"/>
    <w:rsid w:val="00B57E82"/>
    <w:rsid w:val="00B60319"/>
    <w:rsid w:val="00B6138E"/>
    <w:rsid w:val="00B62189"/>
    <w:rsid w:val="00B65658"/>
    <w:rsid w:val="00B65E30"/>
    <w:rsid w:val="00B66D04"/>
    <w:rsid w:val="00B675C5"/>
    <w:rsid w:val="00B717AE"/>
    <w:rsid w:val="00B719B3"/>
    <w:rsid w:val="00B72075"/>
    <w:rsid w:val="00B74491"/>
    <w:rsid w:val="00B75F39"/>
    <w:rsid w:val="00B80207"/>
    <w:rsid w:val="00B821B6"/>
    <w:rsid w:val="00B822EF"/>
    <w:rsid w:val="00B83882"/>
    <w:rsid w:val="00B83D3A"/>
    <w:rsid w:val="00B86558"/>
    <w:rsid w:val="00B8679F"/>
    <w:rsid w:val="00B90C22"/>
    <w:rsid w:val="00B91396"/>
    <w:rsid w:val="00B92C7A"/>
    <w:rsid w:val="00B9309C"/>
    <w:rsid w:val="00B93D7B"/>
    <w:rsid w:val="00B9469D"/>
    <w:rsid w:val="00B94D6B"/>
    <w:rsid w:val="00B964FF"/>
    <w:rsid w:val="00B96505"/>
    <w:rsid w:val="00B97B76"/>
    <w:rsid w:val="00BA30AF"/>
    <w:rsid w:val="00BA3705"/>
    <w:rsid w:val="00BA3FDA"/>
    <w:rsid w:val="00BA6BD5"/>
    <w:rsid w:val="00BA6C3C"/>
    <w:rsid w:val="00BA6CC9"/>
    <w:rsid w:val="00BA703D"/>
    <w:rsid w:val="00BB008B"/>
    <w:rsid w:val="00BB1894"/>
    <w:rsid w:val="00BB261B"/>
    <w:rsid w:val="00BB2B40"/>
    <w:rsid w:val="00BB3EFD"/>
    <w:rsid w:val="00BB41BD"/>
    <w:rsid w:val="00BB4250"/>
    <w:rsid w:val="00BB5A89"/>
    <w:rsid w:val="00BB5F84"/>
    <w:rsid w:val="00BB7B67"/>
    <w:rsid w:val="00BC0BC9"/>
    <w:rsid w:val="00BC1C85"/>
    <w:rsid w:val="00BC1ECE"/>
    <w:rsid w:val="00BC27E2"/>
    <w:rsid w:val="00BC693C"/>
    <w:rsid w:val="00BD0570"/>
    <w:rsid w:val="00BD55B0"/>
    <w:rsid w:val="00BD57A3"/>
    <w:rsid w:val="00BD72E5"/>
    <w:rsid w:val="00BD7DD6"/>
    <w:rsid w:val="00BE02E4"/>
    <w:rsid w:val="00BE0ED7"/>
    <w:rsid w:val="00BE24A4"/>
    <w:rsid w:val="00BE33B8"/>
    <w:rsid w:val="00BE3B71"/>
    <w:rsid w:val="00BE612B"/>
    <w:rsid w:val="00BF034D"/>
    <w:rsid w:val="00BF0DA3"/>
    <w:rsid w:val="00BF3D2C"/>
    <w:rsid w:val="00BF4DAD"/>
    <w:rsid w:val="00BF7350"/>
    <w:rsid w:val="00BF7D3C"/>
    <w:rsid w:val="00C005B0"/>
    <w:rsid w:val="00C0096D"/>
    <w:rsid w:val="00C00D73"/>
    <w:rsid w:val="00C030B2"/>
    <w:rsid w:val="00C0319B"/>
    <w:rsid w:val="00C035F4"/>
    <w:rsid w:val="00C037E9"/>
    <w:rsid w:val="00C03DAD"/>
    <w:rsid w:val="00C0473B"/>
    <w:rsid w:val="00C05D18"/>
    <w:rsid w:val="00C0644D"/>
    <w:rsid w:val="00C10D8C"/>
    <w:rsid w:val="00C124A2"/>
    <w:rsid w:val="00C12B3A"/>
    <w:rsid w:val="00C14AF5"/>
    <w:rsid w:val="00C16C64"/>
    <w:rsid w:val="00C2160C"/>
    <w:rsid w:val="00C247BF"/>
    <w:rsid w:val="00C257AA"/>
    <w:rsid w:val="00C30999"/>
    <w:rsid w:val="00C3102A"/>
    <w:rsid w:val="00C3120D"/>
    <w:rsid w:val="00C32FFB"/>
    <w:rsid w:val="00C33A9D"/>
    <w:rsid w:val="00C36407"/>
    <w:rsid w:val="00C42630"/>
    <w:rsid w:val="00C42BE9"/>
    <w:rsid w:val="00C4408D"/>
    <w:rsid w:val="00C451BC"/>
    <w:rsid w:val="00C47710"/>
    <w:rsid w:val="00C47A48"/>
    <w:rsid w:val="00C5120E"/>
    <w:rsid w:val="00C51646"/>
    <w:rsid w:val="00C519E7"/>
    <w:rsid w:val="00C52152"/>
    <w:rsid w:val="00C52EFB"/>
    <w:rsid w:val="00C55051"/>
    <w:rsid w:val="00C55B8A"/>
    <w:rsid w:val="00C56137"/>
    <w:rsid w:val="00C5797E"/>
    <w:rsid w:val="00C57A23"/>
    <w:rsid w:val="00C57B92"/>
    <w:rsid w:val="00C601BE"/>
    <w:rsid w:val="00C62123"/>
    <w:rsid w:val="00C62937"/>
    <w:rsid w:val="00C6376A"/>
    <w:rsid w:val="00C63F0C"/>
    <w:rsid w:val="00C640FA"/>
    <w:rsid w:val="00C65341"/>
    <w:rsid w:val="00C659B4"/>
    <w:rsid w:val="00C67045"/>
    <w:rsid w:val="00C67659"/>
    <w:rsid w:val="00C70A48"/>
    <w:rsid w:val="00C72EDB"/>
    <w:rsid w:val="00C75EFD"/>
    <w:rsid w:val="00C7635D"/>
    <w:rsid w:val="00C814BF"/>
    <w:rsid w:val="00C82671"/>
    <w:rsid w:val="00C82A14"/>
    <w:rsid w:val="00C82E42"/>
    <w:rsid w:val="00C83719"/>
    <w:rsid w:val="00C84076"/>
    <w:rsid w:val="00C854D2"/>
    <w:rsid w:val="00C90BA5"/>
    <w:rsid w:val="00C9350A"/>
    <w:rsid w:val="00C93E9D"/>
    <w:rsid w:val="00C96A72"/>
    <w:rsid w:val="00C97182"/>
    <w:rsid w:val="00CA07F7"/>
    <w:rsid w:val="00CA2ADC"/>
    <w:rsid w:val="00CA2D19"/>
    <w:rsid w:val="00CA3834"/>
    <w:rsid w:val="00CA4857"/>
    <w:rsid w:val="00CA6D3D"/>
    <w:rsid w:val="00CB0BDC"/>
    <w:rsid w:val="00CB10DB"/>
    <w:rsid w:val="00CB2040"/>
    <w:rsid w:val="00CB2340"/>
    <w:rsid w:val="00CB346D"/>
    <w:rsid w:val="00CB38B8"/>
    <w:rsid w:val="00CB43DD"/>
    <w:rsid w:val="00CB523C"/>
    <w:rsid w:val="00CB593B"/>
    <w:rsid w:val="00CB63A4"/>
    <w:rsid w:val="00CC37AD"/>
    <w:rsid w:val="00CC383B"/>
    <w:rsid w:val="00CC4962"/>
    <w:rsid w:val="00CC686A"/>
    <w:rsid w:val="00CC6E8F"/>
    <w:rsid w:val="00CD0AF2"/>
    <w:rsid w:val="00CD0DB0"/>
    <w:rsid w:val="00CD1F90"/>
    <w:rsid w:val="00CD23C4"/>
    <w:rsid w:val="00CD2403"/>
    <w:rsid w:val="00CD24B2"/>
    <w:rsid w:val="00CD4090"/>
    <w:rsid w:val="00CD40D8"/>
    <w:rsid w:val="00CD549D"/>
    <w:rsid w:val="00CD5D6F"/>
    <w:rsid w:val="00CE038F"/>
    <w:rsid w:val="00CE04CF"/>
    <w:rsid w:val="00CE3C8A"/>
    <w:rsid w:val="00CE47B7"/>
    <w:rsid w:val="00CE4BF6"/>
    <w:rsid w:val="00CE525F"/>
    <w:rsid w:val="00CE5A72"/>
    <w:rsid w:val="00CE63EC"/>
    <w:rsid w:val="00CE7346"/>
    <w:rsid w:val="00CF175A"/>
    <w:rsid w:val="00CF18AC"/>
    <w:rsid w:val="00CF2B1E"/>
    <w:rsid w:val="00CF2EB5"/>
    <w:rsid w:val="00CF31AF"/>
    <w:rsid w:val="00CF48FF"/>
    <w:rsid w:val="00CF6DB0"/>
    <w:rsid w:val="00D026A9"/>
    <w:rsid w:val="00D03B70"/>
    <w:rsid w:val="00D0429D"/>
    <w:rsid w:val="00D05C82"/>
    <w:rsid w:val="00D06CE8"/>
    <w:rsid w:val="00D100A8"/>
    <w:rsid w:val="00D1342B"/>
    <w:rsid w:val="00D14C27"/>
    <w:rsid w:val="00D15C50"/>
    <w:rsid w:val="00D160C1"/>
    <w:rsid w:val="00D1717D"/>
    <w:rsid w:val="00D20E6A"/>
    <w:rsid w:val="00D22F6A"/>
    <w:rsid w:val="00D25341"/>
    <w:rsid w:val="00D2584D"/>
    <w:rsid w:val="00D270A0"/>
    <w:rsid w:val="00D2715F"/>
    <w:rsid w:val="00D3147F"/>
    <w:rsid w:val="00D32924"/>
    <w:rsid w:val="00D335F9"/>
    <w:rsid w:val="00D33E97"/>
    <w:rsid w:val="00D34B4E"/>
    <w:rsid w:val="00D4280C"/>
    <w:rsid w:val="00D46C27"/>
    <w:rsid w:val="00D50286"/>
    <w:rsid w:val="00D52E75"/>
    <w:rsid w:val="00D538D0"/>
    <w:rsid w:val="00D56600"/>
    <w:rsid w:val="00D56A2C"/>
    <w:rsid w:val="00D611D1"/>
    <w:rsid w:val="00D62157"/>
    <w:rsid w:val="00D64EF7"/>
    <w:rsid w:val="00D65654"/>
    <w:rsid w:val="00D66A5A"/>
    <w:rsid w:val="00D70067"/>
    <w:rsid w:val="00D71547"/>
    <w:rsid w:val="00D73459"/>
    <w:rsid w:val="00D749AD"/>
    <w:rsid w:val="00D77B9A"/>
    <w:rsid w:val="00D8046B"/>
    <w:rsid w:val="00D8313A"/>
    <w:rsid w:val="00D8400C"/>
    <w:rsid w:val="00D8501A"/>
    <w:rsid w:val="00D85D24"/>
    <w:rsid w:val="00D871F6"/>
    <w:rsid w:val="00D87ECA"/>
    <w:rsid w:val="00D90298"/>
    <w:rsid w:val="00D90535"/>
    <w:rsid w:val="00D936C5"/>
    <w:rsid w:val="00D939E6"/>
    <w:rsid w:val="00D93D8D"/>
    <w:rsid w:val="00DA1408"/>
    <w:rsid w:val="00DA1EC5"/>
    <w:rsid w:val="00DA2ECB"/>
    <w:rsid w:val="00DA49AB"/>
    <w:rsid w:val="00DA4ECF"/>
    <w:rsid w:val="00DA6625"/>
    <w:rsid w:val="00DA72A8"/>
    <w:rsid w:val="00DB0AC9"/>
    <w:rsid w:val="00DB2196"/>
    <w:rsid w:val="00DB3A51"/>
    <w:rsid w:val="00DB5565"/>
    <w:rsid w:val="00DC076A"/>
    <w:rsid w:val="00DC18D0"/>
    <w:rsid w:val="00DC1E64"/>
    <w:rsid w:val="00DC4C2B"/>
    <w:rsid w:val="00DC5387"/>
    <w:rsid w:val="00DC72A3"/>
    <w:rsid w:val="00DC7661"/>
    <w:rsid w:val="00DD2009"/>
    <w:rsid w:val="00DD39BC"/>
    <w:rsid w:val="00DD613B"/>
    <w:rsid w:val="00DD6B32"/>
    <w:rsid w:val="00DD7065"/>
    <w:rsid w:val="00DE0D59"/>
    <w:rsid w:val="00DE31C5"/>
    <w:rsid w:val="00DE33EF"/>
    <w:rsid w:val="00DE49B3"/>
    <w:rsid w:val="00DE4D35"/>
    <w:rsid w:val="00DE4EDB"/>
    <w:rsid w:val="00DE7BE8"/>
    <w:rsid w:val="00DF2252"/>
    <w:rsid w:val="00DF2BD8"/>
    <w:rsid w:val="00DF335C"/>
    <w:rsid w:val="00DF3E12"/>
    <w:rsid w:val="00DF788A"/>
    <w:rsid w:val="00E030B8"/>
    <w:rsid w:val="00E03133"/>
    <w:rsid w:val="00E03E12"/>
    <w:rsid w:val="00E05162"/>
    <w:rsid w:val="00E06709"/>
    <w:rsid w:val="00E06F29"/>
    <w:rsid w:val="00E1018E"/>
    <w:rsid w:val="00E10CA7"/>
    <w:rsid w:val="00E155E4"/>
    <w:rsid w:val="00E17B9C"/>
    <w:rsid w:val="00E2108E"/>
    <w:rsid w:val="00E219D8"/>
    <w:rsid w:val="00E24191"/>
    <w:rsid w:val="00E31278"/>
    <w:rsid w:val="00E31E94"/>
    <w:rsid w:val="00E3343A"/>
    <w:rsid w:val="00E35644"/>
    <w:rsid w:val="00E364A7"/>
    <w:rsid w:val="00E36E79"/>
    <w:rsid w:val="00E42BA3"/>
    <w:rsid w:val="00E42FD1"/>
    <w:rsid w:val="00E449F2"/>
    <w:rsid w:val="00E44D32"/>
    <w:rsid w:val="00E46822"/>
    <w:rsid w:val="00E4697F"/>
    <w:rsid w:val="00E51D35"/>
    <w:rsid w:val="00E55E70"/>
    <w:rsid w:val="00E561BC"/>
    <w:rsid w:val="00E5799B"/>
    <w:rsid w:val="00E579C2"/>
    <w:rsid w:val="00E62AC2"/>
    <w:rsid w:val="00E62E9C"/>
    <w:rsid w:val="00E635D9"/>
    <w:rsid w:val="00E652BE"/>
    <w:rsid w:val="00E6661D"/>
    <w:rsid w:val="00E669B1"/>
    <w:rsid w:val="00E70FB6"/>
    <w:rsid w:val="00E71207"/>
    <w:rsid w:val="00E713CD"/>
    <w:rsid w:val="00E73834"/>
    <w:rsid w:val="00E74514"/>
    <w:rsid w:val="00E756E8"/>
    <w:rsid w:val="00E76463"/>
    <w:rsid w:val="00E76E4D"/>
    <w:rsid w:val="00E773C1"/>
    <w:rsid w:val="00E778C6"/>
    <w:rsid w:val="00E77A96"/>
    <w:rsid w:val="00E80381"/>
    <w:rsid w:val="00E81FB8"/>
    <w:rsid w:val="00E825E3"/>
    <w:rsid w:val="00E83664"/>
    <w:rsid w:val="00E84B99"/>
    <w:rsid w:val="00E85A8A"/>
    <w:rsid w:val="00E86A0A"/>
    <w:rsid w:val="00E92104"/>
    <w:rsid w:val="00E92EEB"/>
    <w:rsid w:val="00E93591"/>
    <w:rsid w:val="00E93D74"/>
    <w:rsid w:val="00E9609E"/>
    <w:rsid w:val="00E977AF"/>
    <w:rsid w:val="00EA0522"/>
    <w:rsid w:val="00EA0A93"/>
    <w:rsid w:val="00EA2904"/>
    <w:rsid w:val="00EA2AAC"/>
    <w:rsid w:val="00EA41C1"/>
    <w:rsid w:val="00EA4314"/>
    <w:rsid w:val="00EA5A1A"/>
    <w:rsid w:val="00EA735D"/>
    <w:rsid w:val="00EB3A7E"/>
    <w:rsid w:val="00EB574E"/>
    <w:rsid w:val="00EB6AF3"/>
    <w:rsid w:val="00EC0970"/>
    <w:rsid w:val="00EC1499"/>
    <w:rsid w:val="00EC1A06"/>
    <w:rsid w:val="00EC1D15"/>
    <w:rsid w:val="00EC28FF"/>
    <w:rsid w:val="00EC78B7"/>
    <w:rsid w:val="00ED1720"/>
    <w:rsid w:val="00ED239D"/>
    <w:rsid w:val="00ED3F69"/>
    <w:rsid w:val="00ED64B7"/>
    <w:rsid w:val="00EE2A0A"/>
    <w:rsid w:val="00EE2C85"/>
    <w:rsid w:val="00EE3D5D"/>
    <w:rsid w:val="00EE40B7"/>
    <w:rsid w:val="00EE560D"/>
    <w:rsid w:val="00EE5B78"/>
    <w:rsid w:val="00EE608F"/>
    <w:rsid w:val="00EE6EFF"/>
    <w:rsid w:val="00EF0F87"/>
    <w:rsid w:val="00EF22DC"/>
    <w:rsid w:val="00EF30C9"/>
    <w:rsid w:val="00EF3474"/>
    <w:rsid w:val="00EF508B"/>
    <w:rsid w:val="00EF53CD"/>
    <w:rsid w:val="00EF569F"/>
    <w:rsid w:val="00EF62C2"/>
    <w:rsid w:val="00F000C1"/>
    <w:rsid w:val="00F009DE"/>
    <w:rsid w:val="00F0191D"/>
    <w:rsid w:val="00F0226D"/>
    <w:rsid w:val="00F029E8"/>
    <w:rsid w:val="00F02E60"/>
    <w:rsid w:val="00F0431C"/>
    <w:rsid w:val="00F052BB"/>
    <w:rsid w:val="00F078E6"/>
    <w:rsid w:val="00F10843"/>
    <w:rsid w:val="00F10EBE"/>
    <w:rsid w:val="00F10F7B"/>
    <w:rsid w:val="00F14963"/>
    <w:rsid w:val="00F14BAD"/>
    <w:rsid w:val="00F1757A"/>
    <w:rsid w:val="00F218CE"/>
    <w:rsid w:val="00F22576"/>
    <w:rsid w:val="00F22FCC"/>
    <w:rsid w:val="00F25E56"/>
    <w:rsid w:val="00F3028B"/>
    <w:rsid w:val="00F31574"/>
    <w:rsid w:val="00F32EC6"/>
    <w:rsid w:val="00F336FE"/>
    <w:rsid w:val="00F343E5"/>
    <w:rsid w:val="00F35322"/>
    <w:rsid w:val="00F403C1"/>
    <w:rsid w:val="00F40937"/>
    <w:rsid w:val="00F41367"/>
    <w:rsid w:val="00F42794"/>
    <w:rsid w:val="00F43D1A"/>
    <w:rsid w:val="00F44E1E"/>
    <w:rsid w:val="00F45011"/>
    <w:rsid w:val="00F4677A"/>
    <w:rsid w:val="00F5047B"/>
    <w:rsid w:val="00F5049D"/>
    <w:rsid w:val="00F510FA"/>
    <w:rsid w:val="00F51506"/>
    <w:rsid w:val="00F536A5"/>
    <w:rsid w:val="00F5420D"/>
    <w:rsid w:val="00F626AD"/>
    <w:rsid w:val="00F64494"/>
    <w:rsid w:val="00F646FF"/>
    <w:rsid w:val="00F64ECF"/>
    <w:rsid w:val="00F66303"/>
    <w:rsid w:val="00F67C06"/>
    <w:rsid w:val="00F7049D"/>
    <w:rsid w:val="00F70D87"/>
    <w:rsid w:val="00F710A7"/>
    <w:rsid w:val="00F71F9B"/>
    <w:rsid w:val="00F73BEB"/>
    <w:rsid w:val="00F73E9A"/>
    <w:rsid w:val="00F74023"/>
    <w:rsid w:val="00F75272"/>
    <w:rsid w:val="00F76508"/>
    <w:rsid w:val="00F80F2C"/>
    <w:rsid w:val="00F814BC"/>
    <w:rsid w:val="00F82EDF"/>
    <w:rsid w:val="00F83C7F"/>
    <w:rsid w:val="00F84CB8"/>
    <w:rsid w:val="00F85634"/>
    <w:rsid w:val="00F86619"/>
    <w:rsid w:val="00F86897"/>
    <w:rsid w:val="00F90425"/>
    <w:rsid w:val="00F95213"/>
    <w:rsid w:val="00F95756"/>
    <w:rsid w:val="00F95C82"/>
    <w:rsid w:val="00F95F07"/>
    <w:rsid w:val="00F970F1"/>
    <w:rsid w:val="00F9798C"/>
    <w:rsid w:val="00FA042B"/>
    <w:rsid w:val="00FA0862"/>
    <w:rsid w:val="00FA1C59"/>
    <w:rsid w:val="00FA2C70"/>
    <w:rsid w:val="00FA462F"/>
    <w:rsid w:val="00FA6677"/>
    <w:rsid w:val="00FA6A9B"/>
    <w:rsid w:val="00FB06AA"/>
    <w:rsid w:val="00FB230F"/>
    <w:rsid w:val="00FB2549"/>
    <w:rsid w:val="00FB25D8"/>
    <w:rsid w:val="00FB2BB7"/>
    <w:rsid w:val="00FB30AB"/>
    <w:rsid w:val="00FB3CE1"/>
    <w:rsid w:val="00FB4BAF"/>
    <w:rsid w:val="00FB66AC"/>
    <w:rsid w:val="00FC23D2"/>
    <w:rsid w:val="00FC2467"/>
    <w:rsid w:val="00FC30FB"/>
    <w:rsid w:val="00FC7925"/>
    <w:rsid w:val="00FD1C95"/>
    <w:rsid w:val="00FD327E"/>
    <w:rsid w:val="00FD3474"/>
    <w:rsid w:val="00FD50B3"/>
    <w:rsid w:val="00FD621E"/>
    <w:rsid w:val="00FD7A4C"/>
    <w:rsid w:val="00FE1060"/>
    <w:rsid w:val="00FE1E33"/>
    <w:rsid w:val="00FE3316"/>
    <w:rsid w:val="00FE374F"/>
    <w:rsid w:val="00FF19E0"/>
    <w:rsid w:val="00FF1F07"/>
    <w:rsid w:val="00FF26BB"/>
    <w:rsid w:val="00FF2CE0"/>
    <w:rsid w:val="00FF2EA4"/>
    <w:rsid w:val="00FF5877"/>
    <w:rsid w:val="00FF636A"/>
    <w:rsid w:val="00FF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61BCC6"/>
  <w14:defaultImageDpi w14:val="32767"/>
  <w15:chartTrackingRefBased/>
  <w15:docId w15:val="{DF0DC130-7717-774C-90B3-FA38C61C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F1EFC"/>
    <w:pPr>
      <w:spacing w:line="480" w:lineRule="auto"/>
      <w:jc w:val="both"/>
    </w:pPr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1207</Characters>
  <Application>Microsoft Office Word</Application>
  <DocSecurity>0</DocSecurity>
  <Lines>10</Lines>
  <Paragraphs>2</Paragraphs>
  <ScaleCrop>false</ScaleCrop>
  <Company>Universitätsklinikum Heidelberg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Weidner</dc:creator>
  <cp:keywords/>
  <dc:description/>
  <cp:lastModifiedBy>Norbert Weidner</cp:lastModifiedBy>
  <cp:revision>2</cp:revision>
  <dcterms:created xsi:type="dcterms:W3CDTF">2025-05-21T16:14:00Z</dcterms:created>
  <dcterms:modified xsi:type="dcterms:W3CDTF">2025-05-21T16:24:00Z</dcterms:modified>
</cp:coreProperties>
</file>