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58"/>
        <w:tblOverlap w:val="never"/>
        <w:tblW w:w="853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350"/>
        <w:gridCol w:w="1530"/>
        <w:gridCol w:w="1140"/>
        <w:gridCol w:w="3482"/>
        <w:gridCol w:w="1031"/>
      </w:tblGrid>
      <w:tr w:rsidR="00580669" w:rsidTr="0020717D">
        <w:trPr>
          <w:trHeight w:val="23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Gene ID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 xml:space="preserve">Gene 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annotation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Primer name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Sequence (5'→3')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Application</w:t>
            </w:r>
          </w:p>
        </w:tc>
      </w:tr>
      <w:tr w:rsidR="00580669" w:rsidTr="0020717D">
        <w:trPr>
          <w:trHeight w:val="23"/>
        </w:trPr>
        <w:tc>
          <w:tcPr>
            <w:tcW w:w="1350" w:type="dxa"/>
            <w:vMerge w:val="restart"/>
            <w:tcBorders>
              <w:top w:val="single" w:sz="4" w:space="0" w:color="auto"/>
            </w:tcBorders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iCs/>
                <w:kern w:val="24"/>
                <w:sz w:val="20"/>
                <w:szCs w:val="20"/>
              </w:rPr>
            </w:pPr>
            <w:r>
              <w:rPr>
                <w:rFonts w:hint="eastAsia"/>
                <w:iCs/>
                <w:kern w:val="24"/>
                <w:sz w:val="20"/>
                <w:szCs w:val="20"/>
              </w:rPr>
              <w:t>comp81964_c0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</w:tcBorders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iCs/>
                <w:kern w:val="24"/>
                <w:sz w:val="20"/>
                <w:szCs w:val="20"/>
              </w:rPr>
            </w:pPr>
            <w:r>
              <w:rPr>
                <w:rFonts w:hint="eastAsia"/>
                <w:iCs/>
                <w:kern w:val="24"/>
                <w:sz w:val="20"/>
                <w:szCs w:val="20"/>
              </w:rPr>
              <w:t>ABS11090.1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iCs/>
                <w:kern w:val="24"/>
                <w:sz w:val="20"/>
                <w:szCs w:val="20"/>
              </w:rPr>
              <w:t>MAPK/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3482" w:type="dxa"/>
            <w:tcBorders>
              <w:top w:val="single" w:sz="4" w:space="0" w:color="auto"/>
            </w:tcBorders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CTGCTCGGTGATGAACTTCG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</w:tcBorders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 w:rsidR="005C6FB8">
              <w:rPr>
                <w:sz w:val="20"/>
                <w:szCs w:val="20"/>
              </w:rPr>
              <w:t>q</w:t>
            </w:r>
            <w:r>
              <w:rPr>
                <w:sz w:val="20"/>
                <w:szCs w:val="20"/>
              </w:rPr>
              <w:t>PCR</w:t>
            </w:r>
            <w:proofErr w:type="spellEnd"/>
          </w:p>
        </w:tc>
      </w:tr>
      <w:tr w:rsidR="00580669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iCs/>
                <w:kern w:val="24"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iCs/>
                <w:kern w:val="24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iCs/>
                <w:kern w:val="24"/>
                <w:sz w:val="20"/>
                <w:szCs w:val="20"/>
              </w:rPr>
              <w:t>MAPK/</w:t>
            </w:r>
            <w:r>
              <w:rPr>
                <w:sz w:val="20"/>
                <w:szCs w:val="20"/>
              </w:rPr>
              <w:t>R</w:t>
            </w:r>
          </w:p>
        </w:tc>
        <w:tc>
          <w:tcPr>
            <w:tcW w:w="3482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CTTGGTTGGAGCGGATGATG</w:t>
            </w:r>
          </w:p>
        </w:tc>
        <w:tc>
          <w:tcPr>
            <w:tcW w:w="1031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comp56917_c2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BAL41689.1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bookmarkStart w:id="0" w:name="OLE_LINK1"/>
            <w:r>
              <w:rPr>
                <w:sz w:val="20"/>
                <w:szCs w:val="20"/>
              </w:rPr>
              <w:t>T</w:t>
            </w:r>
            <w:r>
              <w:rPr>
                <w:rFonts w:hint="eastAsia"/>
                <w:sz w:val="20"/>
                <w:szCs w:val="20"/>
              </w:rPr>
              <w:t>aKSL</w:t>
            </w:r>
            <w:bookmarkEnd w:id="0"/>
            <w:r>
              <w:rPr>
                <w:sz w:val="20"/>
                <w:szCs w:val="20"/>
              </w:rPr>
              <w:t>2/F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CTCATGACCATTGCCGTCCT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80669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>
              <w:rPr>
                <w:rFonts w:hint="eastAsia"/>
                <w:sz w:val="20"/>
                <w:szCs w:val="20"/>
              </w:rPr>
              <w:t>aKSL</w:t>
            </w:r>
            <w:r>
              <w:rPr>
                <w:sz w:val="20"/>
                <w:szCs w:val="20"/>
              </w:rPr>
              <w:t>2/R</w:t>
            </w:r>
          </w:p>
        </w:tc>
        <w:tc>
          <w:tcPr>
            <w:tcW w:w="3482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ACAACTCAGCTTCCAGGAGC</w:t>
            </w:r>
          </w:p>
        </w:tc>
        <w:tc>
          <w:tcPr>
            <w:tcW w:w="1031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comp72609_c0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AAP04429.1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PR1</w:t>
            </w: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AAGCCTCGACCATCTTGAGC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80669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PR1</w:t>
            </w: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/R</w:t>
            </w:r>
          </w:p>
        </w:tc>
        <w:tc>
          <w:tcPr>
            <w:tcW w:w="3482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GTGATCAAGACGGAGCTGCT</w:t>
            </w:r>
          </w:p>
        </w:tc>
        <w:tc>
          <w:tcPr>
            <w:tcW w:w="1031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comp80664_c0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AEH25632.1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</w:t>
            </w:r>
            <w:r>
              <w:rPr>
                <w:rFonts w:hint="eastAsia"/>
                <w:sz w:val="20"/>
                <w:szCs w:val="20"/>
              </w:rPr>
              <w:t>1-17</w:t>
            </w:r>
            <w:r>
              <w:rPr>
                <w:sz w:val="20"/>
                <w:szCs w:val="20"/>
              </w:rPr>
              <w:t>/</w:t>
            </w:r>
            <w:r>
              <w:rPr>
                <w:color w:val="000000"/>
                <w:kern w:val="24"/>
                <w:sz w:val="20"/>
                <w:szCs w:val="20"/>
              </w:rPr>
              <w:t>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CTTCGTCAACCTGCACAACC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80669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</w:t>
            </w:r>
            <w:r>
              <w:rPr>
                <w:rFonts w:hint="eastAsia"/>
                <w:sz w:val="20"/>
                <w:szCs w:val="20"/>
              </w:rPr>
              <w:t>1-17</w:t>
            </w:r>
            <w:r>
              <w:rPr>
                <w:sz w:val="20"/>
                <w:szCs w:val="20"/>
              </w:rPr>
              <w:t>/R</w:t>
            </w:r>
          </w:p>
        </w:tc>
        <w:tc>
          <w:tcPr>
            <w:tcW w:w="3482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AGTTCTGCTTCTCGTCCACC</w:t>
            </w:r>
          </w:p>
        </w:tc>
        <w:tc>
          <w:tcPr>
            <w:tcW w:w="1031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comp75310_c0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O64392.1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color w:val="000000"/>
                <w:kern w:val="24"/>
                <w:sz w:val="20"/>
                <w:szCs w:val="20"/>
              </w:rPr>
            </w:pPr>
            <w:r>
              <w:rPr>
                <w:sz w:val="20"/>
                <w:szCs w:val="20"/>
              </w:rPr>
              <w:t>PR</w:t>
            </w:r>
            <w:r>
              <w:rPr>
                <w:rFonts w:hint="eastAsia"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/</w:t>
            </w:r>
            <w:r>
              <w:rPr>
                <w:color w:val="000000"/>
                <w:kern w:val="24"/>
                <w:sz w:val="20"/>
                <w:szCs w:val="20"/>
              </w:rPr>
              <w:t>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GCACTGAGACTGATCCATGC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80669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color w:val="000000"/>
                <w:kern w:val="24"/>
                <w:sz w:val="20"/>
                <w:szCs w:val="20"/>
              </w:rPr>
            </w:pPr>
            <w:r>
              <w:rPr>
                <w:sz w:val="20"/>
                <w:szCs w:val="20"/>
              </w:rPr>
              <w:t>PR</w:t>
            </w:r>
            <w:r>
              <w:rPr>
                <w:rFonts w:hint="eastAsia"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/R</w:t>
            </w:r>
          </w:p>
        </w:tc>
        <w:tc>
          <w:tcPr>
            <w:tcW w:w="3482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TACGGGAGCTGTTGGAGAAG</w:t>
            </w:r>
          </w:p>
        </w:tc>
        <w:tc>
          <w:tcPr>
            <w:tcW w:w="1031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comp71753_c2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ACF08096.1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</w:t>
            </w:r>
            <w:r>
              <w:rPr>
                <w:rFonts w:hint="eastAsia"/>
                <w:sz w:val="20"/>
                <w:szCs w:val="20"/>
              </w:rPr>
              <w:t>3-</w:t>
            </w:r>
            <w:r>
              <w:rPr>
                <w:sz w:val="20"/>
                <w:szCs w:val="20"/>
              </w:rPr>
              <w:t>1/</w:t>
            </w:r>
            <w:r>
              <w:rPr>
                <w:color w:val="000000"/>
                <w:kern w:val="24"/>
                <w:sz w:val="20"/>
                <w:szCs w:val="20"/>
              </w:rPr>
              <w:t>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AAGCTCGAGACCATGTGCAA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80669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</w:t>
            </w:r>
            <w:r>
              <w:rPr>
                <w:rFonts w:hint="eastAsia"/>
                <w:sz w:val="20"/>
                <w:szCs w:val="20"/>
              </w:rPr>
              <w:t>3-</w:t>
            </w:r>
            <w:r>
              <w:rPr>
                <w:sz w:val="20"/>
                <w:szCs w:val="20"/>
              </w:rPr>
              <w:t>1/R</w:t>
            </w:r>
          </w:p>
        </w:tc>
        <w:tc>
          <w:tcPr>
            <w:tcW w:w="3482" w:type="dxa"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TTGCATTGGTGGAGTCCCTC</w:t>
            </w:r>
          </w:p>
        </w:tc>
        <w:tc>
          <w:tcPr>
            <w:tcW w:w="1031" w:type="dxa"/>
            <w:vMerge/>
            <w:vAlign w:val="center"/>
          </w:tcPr>
          <w:p w:rsidR="00580669" w:rsidRDefault="00580669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comp72910_c0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ACF08094.1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</w:t>
            </w:r>
            <w:r>
              <w:rPr>
                <w:rFonts w:hint="eastAsia"/>
                <w:sz w:val="20"/>
                <w:szCs w:val="20"/>
              </w:rPr>
              <w:t>3-</w:t>
            </w:r>
            <w:r>
              <w:rPr>
                <w:sz w:val="20"/>
                <w:szCs w:val="20"/>
              </w:rPr>
              <w:t>3/F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ACAAAGCAGTCGTGGAAATGC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C6FB8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</w:t>
            </w:r>
            <w:r>
              <w:rPr>
                <w:rFonts w:hint="eastAsia"/>
                <w:sz w:val="20"/>
                <w:szCs w:val="20"/>
              </w:rPr>
              <w:t>3-</w:t>
            </w:r>
            <w:r>
              <w:rPr>
                <w:sz w:val="20"/>
                <w:szCs w:val="20"/>
              </w:rPr>
              <w:t>3/R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ATGGCCTCTACTCTGTCGGT</w:t>
            </w:r>
          </w:p>
        </w:tc>
        <w:tc>
          <w:tcPr>
            <w:tcW w:w="1031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comp79173_c0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ABN43182.1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WRKY</w:t>
            </w:r>
            <w:r>
              <w:rPr>
                <w:rFonts w:hint="eastAsia"/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/F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pStyle w:val="HTML"/>
              <w:widowControl/>
              <w:spacing w:line="276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>ACATGTACGAGCGGAGTGTC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C6FB8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WRKY</w:t>
            </w:r>
            <w:r>
              <w:rPr>
                <w:rFonts w:hint="eastAsia"/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R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GCCTTCTTGCCGTACTTCCT</w:t>
            </w:r>
          </w:p>
        </w:tc>
        <w:tc>
          <w:tcPr>
            <w:tcW w:w="1031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comp86671_c0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ACD80365.1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WRKY4/F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ATGCAGCTCAAGAAGGACCC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C6FB8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WRKY4/R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GAGGACGGCTGGTTGTTGTA</w:t>
            </w:r>
          </w:p>
        </w:tc>
        <w:tc>
          <w:tcPr>
            <w:tcW w:w="1031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comp72080_c0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BAJ85463.1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GLU/F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TCCCAGATATTCTTGCCCCG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C6FB8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GLU/R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GGGTTGGAATGGATAGGGCT</w:t>
            </w:r>
          </w:p>
        </w:tc>
        <w:tc>
          <w:tcPr>
            <w:tcW w:w="1031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comp86246_c0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BAK01432.1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LOX</w:t>
            </w: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CAGCTGCTCCATGGACTTGA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C6FB8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LOX</w:t>
            </w: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/R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GCAAGCACGTGATCAACCTG</w:t>
            </w:r>
          </w:p>
        </w:tc>
        <w:tc>
          <w:tcPr>
            <w:tcW w:w="1031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comp79153_c0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BAJ93891.1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LOX</w:t>
            </w:r>
            <w:r>
              <w:rPr>
                <w:rFonts w:hint="eastAsia"/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/F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ACGATCAAGAGCTATGCCCA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C6FB8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LOX</w:t>
            </w:r>
            <w:r>
              <w:rPr>
                <w:rFonts w:hint="eastAsia"/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/R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TGACCACCTTCACGTCCTC</w:t>
            </w:r>
          </w:p>
        </w:tc>
        <w:tc>
          <w:tcPr>
            <w:tcW w:w="1031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comp73093_c0</w:t>
            </w:r>
          </w:p>
        </w:tc>
        <w:tc>
          <w:tcPr>
            <w:tcW w:w="1530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BAJ96775.1</w:t>
            </w: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SA</w:t>
            </w:r>
            <w:r>
              <w:rPr>
                <w:sz w:val="20"/>
                <w:szCs w:val="20"/>
              </w:rPr>
              <w:t>/F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TGTTCCTCACCGCCTTCATG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C6FB8" w:rsidTr="0020717D">
        <w:trPr>
          <w:trHeight w:val="23"/>
        </w:trPr>
        <w:tc>
          <w:tcPr>
            <w:tcW w:w="135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SA</w:t>
            </w:r>
            <w:r>
              <w:rPr>
                <w:sz w:val="20"/>
                <w:szCs w:val="20"/>
              </w:rPr>
              <w:t>/R</w:t>
            </w:r>
          </w:p>
        </w:tc>
        <w:tc>
          <w:tcPr>
            <w:tcW w:w="3482" w:type="dxa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TTCGGAGGTCAGCTGGTAGA</w:t>
            </w:r>
          </w:p>
        </w:tc>
        <w:tc>
          <w:tcPr>
            <w:tcW w:w="1031" w:type="dxa"/>
            <w:vMerge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5C6FB8" w:rsidRPr="007D759B" w:rsidTr="0020717D">
        <w:trPr>
          <w:trHeight w:val="23"/>
        </w:trPr>
        <w:tc>
          <w:tcPr>
            <w:tcW w:w="1350" w:type="dxa"/>
            <w:vMerge w:val="restart"/>
            <w:vAlign w:val="center"/>
          </w:tcPr>
          <w:p w:rsidR="005C6FB8" w:rsidRPr="007D759B" w:rsidRDefault="005C6FB8" w:rsidP="0020717D">
            <w:pPr>
              <w:spacing w:line="276" w:lineRule="auto"/>
              <w:jc w:val="left"/>
              <w:rPr>
                <w:color w:val="000000"/>
                <w:sz w:val="20"/>
                <w:szCs w:val="20"/>
              </w:rPr>
            </w:pPr>
            <w:r w:rsidRPr="007D759B">
              <w:rPr>
                <w:rFonts w:hint="eastAsia"/>
                <w:color w:val="000000"/>
                <w:sz w:val="20"/>
                <w:szCs w:val="20"/>
              </w:rPr>
              <w:t>comp76548_c1</w:t>
            </w:r>
          </w:p>
        </w:tc>
        <w:tc>
          <w:tcPr>
            <w:tcW w:w="1530" w:type="dxa"/>
            <w:vMerge w:val="restart"/>
            <w:vAlign w:val="center"/>
          </w:tcPr>
          <w:p w:rsidR="005C6FB8" w:rsidRPr="007D759B" w:rsidRDefault="005C6FB8" w:rsidP="0020717D">
            <w:pPr>
              <w:spacing w:line="276" w:lineRule="auto"/>
              <w:jc w:val="left"/>
              <w:rPr>
                <w:color w:val="000000"/>
                <w:sz w:val="20"/>
                <w:szCs w:val="20"/>
              </w:rPr>
            </w:pPr>
            <w:r w:rsidRPr="007D759B">
              <w:rPr>
                <w:rFonts w:hint="eastAsia"/>
                <w:color w:val="000000"/>
                <w:sz w:val="20"/>
                <w:szCs w:val="20"/>
              </w:rPr>
              <w:t>BAJ93642.1</w:t>
            </w:r>
          </w:p>
        </w:tc>
        <w:tc>
          <w:tcPr>
            <w:tcW w:w="1140" w:type="dxa"/>
            <w:vAlign w:val="center"/>
          </w:tcPr>
          <w:p w:rsidR="005C6FB8" w:rsidRPr="007D759B" w:rsidRDefault="005C6FB8" w:rsidP="0020717D">
            <w:pPr>
              <w:spacing w:line="276" w:lineRule="auto"/>
              <w:jc w:val="left"/>
              <w:rPr>
                <w:color w:val="000000"/>
                <w:sz w:val="20"/>
                <w:szCs w:val="20"/>
              </w:rPr>
            </w:pPr>
            <w:bookmarkStart w:id="1" w:name="OLE_LINK3"/>
            <w:r w:rsidRPr="007D759B">
              <w:rPr>
                <w:rFonts w:hint="eastAsia"/>
                <w:color w:val="000000"/>
                <w:sz w:val="20"/>
                <w:szCs w:val="20"/>
              </w:rPr>
              <w:t>RLI</w:t>
            </w:r>
            <w:bookmarkEnd w:id="1"/>
            <w:r w:rsidRPr="007D759B">
              <w:rPr>
                <w:color w:val="000000"/>
                <w:sz w:val="20"/>
                <w:szCs w:val="20"/>
              </w:rPr>
              <w:t>/F</w:t>
            </w:r>
          </w:p>
        </w:tc>
        <w:tc>
          <w:tcPr>
            <w:tcW w:w="3482" w:type="dxa"/>
            <w:vAlign w:val="center"/>
          </w:tcPr>
          <w:p w:rsidR="005C6FB8" w:rsidRPr="007D759B" w:rsidRDefault="005C6FB8" w:rsidP="0020717D">
            <w:pPr>
              <w:spacing w:line="276" w:lineRule="auto"/>
              <w:jc w:val="left"/>
              <w:rPr>
                <w:color w:val="000000"/>
                <w:sz w:val="20"/>
                <w:szCs w:val="20"/>
              </w:rPr>
            </w:pPr>
            <w:r w:rsidRPr="007D759B">
              <w:rPr>
                <w:rFonts w:hint="eastAsia"/>
                <w:color w:val="000000"/>
                <w:sz w:val="20"/>
                <w:szCs w:val="20"/>
              </w:rPr>
              <w:t>CGATTCAGAGCAGCGTATTGTTG</w:t>
            </w:r>
          </w:p>
        </w:tc>
        <w:tc>
          <w:tcPr>
            <w:tcW w:w="1031" w:type="dxa"/>
            <w:vMerge w:val="restart"/>
            <w:vAlign w:val="center"/>
          </w:tcPr>
          <w:p w:rsidR="005C6FB8" w:rsidRDefault="005C6FB8" w:rsidP="0020717D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RT-</w:t>
            </w:r>
            <w:proofErr w:type="spellStart"/>
            <w:r>
              <w:rPr>
                <w:sz w:val="20"/>
                <w:szCs w:val="20"/>
              </w:rPr>
              <w:t>qPCR</w:t>
            </w:r>
            <w:proofErr w:type="spellEnd"/>
          </w:p>
        </w:tc>
      </w:tr>
      <w:tr w:rsidR="005C6FB8" w:rsidRPr="007D759B" w:rsidTr="0020717D">
        <w:trPr>
          <w:trHeight w:val="23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:rsidR="005C6FB8" w:rsidRPr="007D759B" w:rsidRDefault="005C6FB8" w:rsidP="0020717D">
            <w:pPr>
              <w:spacing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5C6FB8" w:rsidRPr="007D759B" w:rsidRDefault="005C6FB8" w:rsidP="0020717D">
            <w:pPr>
              <w:spacing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5C6FB8" w:rsidRPr="007D759B" w:rsidRDefault="005C6FB8" w:rsidP="0020717D">
            <w:pPr>
              <w:spacing w:line="276" w:lineRule="auto"/>
              <w:jc w:val="left"/>
              <w:rPr>
                <w:color w:val="000000"/>
                <w:sz w:val="20"/>
                <w:szCs w:val="20"/>
              </w:rPr>
            </w:pPr>
            <w:r w:rsidRPr="007D759B">
              <w:rPr>
                <w:rFonts w:hint="eastAsia"/>
                <w:color w:val="000000"/>
                <w:sz w:val="20"/>
                <w:szCs w:val="20"/>
              </w:rPr>
              <w:t>RLI</w:t>
            </w:r>
            <w:r w:rsidRPr="007D759B">
              <w:rPr>
                <w:color w:val="000000"/>
                <w:sz w:val="20"/>
                <w:szCs w:val="20"/>
              </w:rPr>
              <w:t>/R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vAlign w:val="center"/>
          </w:tcPr>
          <w:p w:rsidR="005C6FB8" w:rsidRPr="007D759B" w:rsidRDefault="005C6FB8" w:rsidP="0020717D">
            <w:pPr>
              <w:spacing w:line="276" w:lineRule="auto"/>
              <w:jc w:val="left"/>
              <w:rPr>
                <w:color w:val="000000"/>
                <w:sz w:val="20"/>
                <w:szCs w:val="20"/>
              </w:rPr>
            </w:pPr>
            <w:r w:rsidRPr="007D759B">
              <w:rPr>
                <w:rFonts w:hint="eastAsia"/>
                <w:color w:val="000000"/>
                <w:sz w:val="20"/>
                <w:szCs w:val="20"/>
              </w:rPr>
              <w:t>AGTTGGTCGGGTCTCTTCTAAATG</w:t>
            </w:r>
          </w:p>
        </w:tc>
        <w:tc>
          <w:tcPr>
            <w:tcW w:w="1031" w:type="dxa"/>
            <w:vMerge/>
            <w:tcBorders>
              <w:bottom w:val="single" w:sz="4" w:space="0" w:color="auto"/>
            </w:tcBorders>
            <w:vAlign w:val="center"/>
          </w:tcPr>
          <w:p w:rsidR="005C6FB8" w:rsidRPr="007D759B" w:rsidRDefault="005C6FB8" w:rsidP="0020717D">
            <w:pPr>
              <w:spacing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350256" w:rsidRDefault="00785B8E" w:rsidP="00580669">
      <w:r w:rsidRPr="00785B8E">
        <w:rPr>
          <w:b/>
          <w:bCs/>
          <w:noProof/>
          <w:kern w:val="0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8.75pt;margin-top:-9.55pt;width:432.55pt;height:35.7pt;z-index:251658240;mso-position-horizontal-relative:text;mso-position-vertical-relative:text" strokecolor="white [3212]">
            <v:textbox>
              <w:txbxContent>
                <w:p w:rsidR="00C5720D" w:rsidRPr="003C25D3" w:rsidRDefault="0020717D" w:rsidP="00C5720D">
                  <w:pPr>
                    <w:spacing w:line="480" w:lineRule="auto"/>
                    <w:rPr>
                      <w:bCs/>
                      <w:color w:val="000000"/>
                      <w:sz w:val="24"/>
                    </w:rPr>
                  </w:pPr>
                  <w:bookmarkStart w:id="2" w:name="_GoBack"/>
                  <w:r w:rsidRPr="003C25D3">
                    <w:rPr>
                      <w:b/>
                      <w:color w:val="000000"/>
                      <w:sz w:val="24"/>
                    </w:rPr>
                    <w:t>Table S8</w:t>
                  </w:r>
                  <w:r w:rsidRPr="003C25D3">
                    <w:rPr>
                      <w:color w:val="000000"/>
                      <w:sz w:val="24"/>
                    </w:rPr>
                    <w:t xml:space="preserve">. </w:t>
                  </w:r>
                  <w:r w:rsidR="00C5720D" w:rsidRPr="003C25D3">
                    <w:rPr>
                      <w:bCs/>
                      <w:color w:val="000000"/>
                      <w:sz w:val="24"/>
                    </w:rPr>
                    <w:t>The gene-specific primers used for</w:t>
                  </w:r>
                  <w:r w:rsidR="00C5720D" w:rsidRPr="00FE7DAB">
                    <w:rPr>
                      <w:b/>
                      <w:bCs/>
                      <w:color w:val="000000"/>
                      <w:sz w:val="24"/>
                    </w:rPr>
                    <w:t xml:space="preserve"> </w:t>
                  </w:r>
                  <w:r w:rsidR="00C5720D">
                    <w:rPr>
                      <w:bCs/>
                      <w:color w:val="000000"/>
                      <w:sz w:val="24"/>
                    </w:rPr>
                    <w:t>RT-</w:t>
                  </w:r>
                  <w:proofErr w:type="spellStart"/>
                  <w:r w:rsidR="00C5720D">
                    <w:rPr>
                      <w:bCs/>
                      <w:color w:val="000000"/>
                      <w:sz w:val="24"/>
                    </w:rPr>
                    <w:t>qRCR</w:t>
                  </w:r>
                  <w:proofErr w:type="spellEnd"/>
                  <w:r w:rsidR="00C5720D" w:rsidRPr="003C25D3">
                    <w:rPr>
                      <w:bCs/>
                      <w:color w:val="000000"/>
                      <w:sz w:val="24"/>
                    </w:rPr>
                    <w:t>.</w:t>
                  </w:r>
                </w:p>
                <w:p w:rsidR="0020717D" w:rsidRPr="003C25D3" w:rsidRDefault="0020717D" w:rsidP="0020717D">
                  <w:pPr>
                    <w:spacing w:line="480" w:lineRule="auto"/>
                    <w:rPr>
                      <w:bCs/>
                      <w:color w:val="000000"/>
                      <w:sz w:val="24"/>
                    </w:rPr>
                  </w:pPr>
                  <w:r w:rsidRPr="00FE7DAB">
                    <w:rPr>
                      <w:bCs/>
                      <w:color w:val="000000"/>
                      <w:sz w:val="24"/>
                    </w:rPr>
                    <w:t xml:space="preserve"> </w:t>
                  </w:r>
                  <w:r w:rsidRPr="003C25D3">
                    <w:rPr>
                      <w:bCs/>
                      <w:color w:val="000000"/>
                      <w:sz w:val="24"/>
                    </w:rPr>
                    <w:t>assays.</w:t>
                  </w:r>
                </w:p>
                <w:bookmarkEnd w:id="2"/>
                <w:p w:rsidR="0020717D" w:rsidRPr="0020717D" w:rsidRDefault="0020717D"/>
              </w:txbxContent>
            </v:textbox>
          </v:shape>
        </w:pict>
      </w:r>
    </w:p>
    <w:sectPr w:rsidR="00350256" w:rsidSect="003502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756" w:rsidRDefault="00377756" w:rsidP="008B7CB9">
      <w:r>
        <w:separator/>
      </w:r>
    </w:p>
  </w:endnote>
  <w:endnote w:type="continuationSeparator" w:id="0">
    <w:p w:rsidR="00377756" w:rsidRDefault="00377756" w:rsidP="008B7C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756" w:rsidRDefault="00377756" w:rsidP="008B7CB9">
      <w:r>
        <w:separator/>
      </w:r>
    </w:p>
  </w:footnote>
  <w:footnote w:type="continuationSeparator" w:id="0">
    <w:p w:rsidR="00377756" w:rsidRDefault="00377756" w:rsidP="008B7C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attachedTemplate r:id="rId1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656734"/>
    <w:rsid w:val="001F69B9"/>
    <w:rsid w:val="0020717D"/>
    <w:rsid w:val="002328D2"/>
    <w:rsid w:val="002F42B4"/>
    <w:rsid w:val="003316CD"/>
    <w:rsid w:val="00350256"/>
    <w:rsid w:val="00377756"/>
    <w:rsid w:val="00580669"/>
    <w:rsid w:val="005C6FB8"/>
    <w:rsid w:val="005F42CF"/>
    <w:rsid w:val="00656734"/>
    <w:rsid w:val="006D2C51"/>
    <w:rsid w:val="00785B8E"/>
    <w:rsid w:val="007D6644"/>
    <w:rsid w:val="007D759B"/>
    <w:rsid w:val="007E1A64"/>
    <w:rsid w:val="00890C66"/>
    <w:rsid w:val="008B726E"/>
    <w:rsid w:val="008B7CB9"/>
    <w:rsid w:val="008F627C"/>
    <w:rsid w:val="00937B46"/>
    <w:rsid w:val="00BF7355"/>
    <w:rsid w:val="00C5720D"/>
    <w:rsid w:val="00C85E3F"/>
    <w:rsid w:val="00CC38A7"/>
    <w:rsid w:val="00E86403"/>
    <w:rsid w:val="00EC409B"/>
    <w:rsid w:val="00F04828"/>
    <w:rsid w:val="012E06E6"/>
    <w:rsid w:val="0133054F"/>
    <w:rsid w:val="18A31BD7"/>
    <w:rsid w:val="49DD6FD2"/>
    <w:rsid w:val="50FC5423"/>
    <w:rsid w:val="530E43D1"/>
    <w:rsid w:val="59E73A42"/>
    <w:rsid w:val="7BF35550"/>
    <w:rsid w:val="7DC26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line number" w:semiHidden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256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uiPriority w:val="9"/>
    <w:qFormat/>
    <w:rsid w:val="00350256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502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3502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qFormat/>
    <w:rsid w:val="003502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character" w:styleId="a5">
    <w:name w:val="line number"/>
    <w:basedOn w:val="a0"/>
    <w:uiPriority w:val="99"/>
    <w:unhideWhenUsed/>
    <w:qFormat/>
    <w:rsid w:val="00350256"/>
  </w:style>
  <w:style w:type="character" w:customStyle="1" w:styleId="Char0">
    <w:name w:val="页眉 Char"/>
    <w:basedOn w:val="a0"/>
    <w:link w:val="a4"/>
    <w:uiPriority w:val="99"/>
    <w:semiHidden/>
    <w:qFormat/>
    <w:rsid w:val="00350256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350256"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sid w:val="00350256"/>
    <w:rPr>
      <w:rFonts w:ascii="宋体" w:hAnsi="宋体" w:cs="宋体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2&#25991;&#31456;\2017\&#38889;&#26195;&#20113;\defence%20gene\SR\Supporting%20Information\Table%205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Table 5</Template>
  <TotalTime>11</TotalTime>
  <Pages>1</Pages>
  <Words>206</Words>
  <Characters>1180</Characters>
  <Application>Microsoft Office Word</Application>
  <DocSecurity>0</DocSecurity>
  <Lines>9</Lines>
  <Paragraphs>2</Paragraphs>
  <ScaleCrop>false</ScaleCrop>
  <Company>Lenovo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张洁</cp:lastModifiedBy>
  <cp:revision>7</cp:revision>
  <dcterms:created xsi:type="dcterms:W3CDTF">2017-05-31T08:17:00Z</dcterms:created>
  <dcterms:modified xsi:type="dcterms:W3CDTF">2020-07-25T08:39:00Z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