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13E4" w14:textId="3AC69909" w:rsidR="00FC557C" w:rsidRPr="002D538F" w:rsidRDefault="00FC557C" w:rsidP="00FC557C">
      <w:pPr>
        <w:rPr>
          <w:rFonts w:ascii="Times New Roman" w:hAnsi="Times New Roman"/>
          <w:b/>
          <w:bCs/>
        </w:rPr>
      </w:pPr>
      <w:r w:rsidRPr="002D538F">
        <w:rPr>
          <w:rFonts w:ascii="Times New Roman" w:hAnsi="Times New Roman"/>
          <w:b/>
          <w:bCs/>
        </w:rPr>
        <w:t>Additional file 1</w:t>
      </w:r>
    </w:p>
    <w:p w14:paraId="6FE9BEAA" w14:textId="77777777" w:rsidR="00FC557C" w:rsidRDefault="00FC557C" w:rsidP="00FC557C">
      <w:pPr>
        <w:rPr>
          <w:rFonts w:ascii="Times New Roman" w:hAnsi="Times New Roman"/>
        </w:rPr>
      </w:pPr>
    </w:p>
    <w:p w14:paraId="55E3A21E" w14:textId="5618D9A3" w:rsidR="00FF05F5" w:rsidRDefault="00E33791">
      <w:pPr>
        <w:jc w:val="center"/>
      </w:pPr>
      <w:r w:rsidRPr="00977C0B">
        <w:rPr>
          <w:rFonts w:ascii="Times New Roman" w:hAnsi="Times New Roman"/>
          <w:b/>
          <w:bCs/>
        </w:rPr>
        <w:t>Table S1</w:t>
      </w:r>
      <w:r>
        <w:rPr>
          <w:rFonts w:ascii="Times New Roman" w:hAnsi="Times New Roman"/>
        </w:rPr>
        <w:t xml:space="preserve"> Sequence of primers used in this study</w:t>
      </w:r>
    </w:p>
    <w:tbl>
      <w:tblPr>
        <w:tblStyle w:val="a3"/>
        <w:tblpPr w:leftFromText="180" w:rightFromText="180" w:vertAnchor="page" w:horzAnchor="page" w:tblpX="1894" w:tblpY="2461"/>
        <w:tblOverlap w:val="never"/>
        <w:tblW w:w="8528" w:type="dxa"/>
        <w:tblLayout w:type="fixed"/>
        <w:tblLook w:val="04A0" w:firstRow="1" w:lastRow="0" w:firstColumn="1" w:lastColumn="0" w:noHBand="0" w:noVBand="1"/>
      </w:tblPr>
      <w:tblGrid>
        <w:gridCol w:w="1607"/>
        <w:gridCol w:w="6921"/>
      </w:tblGrid>
      <w:tr w:rsidR="00FF05F5" w14:paraId="7FAD516B" w14:textId="77777777" w:rsidTr="00FC557C">
        <w:trPr>
          <w:trHeight w:val="317"/>
        </w:trPr>
        <w:tc>
          <w:tcPr>
            <w:tcW w:w="16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CF4BFE" w14:textId="77777777" w:rsidR="00FF05F5" w:rsidRDefault="00E33791" w:rsidP="00FC55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Primer name</w:t>
            </w:r>
          </w:p>
        </w:tc>
        <w:tc>
          <w:tcPr>
            <w:tcW w:w="69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A302BF" w14:textId="77777777" w:rsidR="00FF05F5" w:rsidRDefault="00E33791" w:rsidP="00FC55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Sequence (5’-3’)</w:t>
            </w:r>
          </w:p>
        </w:tc>
      </w:tr>
      <w:tr w:rsidR="00FF05F5" w14:paraId="4687AD52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371975A0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Y-full-F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66C2496C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GAAATTATATTCTCCTGATAC</w:t>
            </w:r>
          </w:p>
        </w:tc>
      </w:tr>
      <w:tr w:rsidR="00FF05F5" w14:paraId="7AC97E86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5E10EAA5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Y-full-R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4A069D33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TCAATACACAGCAAATACTT</w:t>
            </w:r>
          </w:p>
        </w:tc>
      </w:tr>
      <w:tr w:rsidR="00FF05F5" w14:paraId="232B5883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1F07C215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Y250-InFu-F1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07AD6C96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AAAACGACGGCCAGTGAATTGTTAATTAAGAATTCGGTACCATGTGGGACCCACTAGAAAATG</w:t>
            </w:r>
          </w:p>
        </w:tc>
      </w:tr>
      <w:tr w:rsidR="00FF05F5" w14:paraId="67C30E32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50EF5EE6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Y250-InFu-R1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0A187812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TCTAGTGGGTCCCACATCGCACTGAGCTAGCAAAGCG</w:t>
            </w:r>
          </w:p>
        </w:tc>
      </w:tr>
      <w:tr w:rsidR="00FF05F5" w14:paraId="091EFD7B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41049531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Y250-InFu-F2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67DC4A65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CTTTGCTAGCTCAGTGCGATGTGGGACCCACTAGAAAATG</w:t>
            </w:r>
          </w:p>
        </w:tc>
      </w:tr>
      <w:tr w:rsidR="00FF05F5" w14:paraId="3DD73800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04EF03AC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Y250-InFu-R2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606C827F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CGACTCTAGAGGATCCCCGGGTACCGAGCTCCACTAACTAAGCTTTGAGGAAC</w:t>
            </w:r>
          </w:p>
        </w:tc>
      </w:tr>
      <w:tr w:rsidR="00FF05F5" w14:paraId="31C74352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048C2721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OLE_LINK4"/>
            <w:bookmarkStart w:id="1" w:name="OLE_LINK1" w:colFirst="0" w:colLast="1"/>
            <w:r>
              <w:rPr>
                <w:rFonts w:ascii="Times New Roman" w:hAnsi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 w:hint="eastAsia"/>
                <w:sz w:val="18"/>
                <w:szCs w:val="18"/>
              </w:rPr>
              <w:t>YV</w:t>
            </w:r>
            <w:r>
              <w:rPr>
                <w:rFonts w:ascii="Times New Roman" w:hAnsi="Times New Roman"/>
                <w:sz w:val="18"/>
                <w:szCs w:val="18"/>
              </w:rPr>
              <w:t>V-qPCR-F</w:t>
            </w:r>
            <w:bookmarkEnd w:id="0"/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0FC5C946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TCCAGACTGTCCAGGTCAAG</w:t>
            </w:r>
          </w:p>
        </w:tc>
      </w:tr>
      <w:tr w:rsidR="00FF05F5" w14:paraId="0DC29D6E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446E5FCE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 w:hint="eastAsia"/>
                <w:sz w:val="18"/>
                <w:szCs w:val="18"/>
              </w:rPr>
              <w:t>YV</w:t>
            </w:r>
            <w:r>
              <w:rPr>
                <w:rFonts w:ascii="Times New Roman" w:hAnsi="Times New Roman"/>
                <w:sz w:val="18"/>
                <w:szCs w:val="18"/>
              </w:rPr>
              <w:t>V-qPCR-</w:t>
            </w: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595E3275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CATAGAACACCTCCAGAGACC</w:t>
            </w:r>
          </w:p>
        </w:tc>
      </w:tr>
      <w:bookmarkEnd w:id="1"/>
      <w:tr w:rsidR="00FF05F5" w14:paraId="551E27A0" w14:textId="77777777" w:rsidTr="00FC557C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7E1E4027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Nb25SRqF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</w:tcPr>
          <w:p w14:paraId="69900509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GCGAGTAAACCCGTAAGG</w:t>
            </w:r>
          </w:p>
        </w:tc>
      </w:tr>
      <w:tr w:rsidR="00FF05F5" w14:paraId="4159B042" w14:textId="77777777" w:rsidTr="00FC557C"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E2FA8C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Nb25SRqR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B28309" w14:textId="77777777" w:rsidR="00FF05F5" w:rsidRDefault="00E33791" w:rsidP="00FC55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GCTCAGGCATAGTTCACC</w:t>
            </w:r>
          </w:p>
        </w:tc>
      </w:tr>
    </w:tbl>
    <w:p w14:paraId="064BDDCA" w14:textId="27884861" w:rsidR="00977C0B" w:rsidRDefault="00977C0B">
      <w:pPr>
        <w:jc w:val="left"/>
      </w:pPr>
    </w:p>
    <w:p w14:paraId="324D7B58" w14:textId="77777777" w:rsidR="00977C0B" w:rsidRDefault="00977C0B">
      <w:pPr>
        <w:jc w:val="left"/>
      </w:pPr>
    </w:p>
    <w:p w14:paraId="5BB9CD5A" w14:textId="4BC1C3E6" w:rsidR="00977C0B" w:rsidRDefault="00977C0B" w:rsidP="00977C0B">
      <w:pPr>
        <w:jc w:val="center"/>
      </w:pPr>
      <w:r w:rsidRPr="00977C0B">
        <w:rPr>
          <w:rFonts w:ascii="Times New Roman" w:hAnsi="Times New Roman"/>
          <w:b/>
          <w:bCs/>
        </w:rPr>
        <w:t>Table S</w:t>
      </w:r>
      <w:r w:rsidRPr="00977C0B">
        <w:rPr>
          <w:rFonts w:ascii="Times New Roman" w:hAnsi="Times New Roman" w:hint="eastAsia"/>
          <w:b/>
          <w:bCs/>
        </w:rPr>
        <w:t>2</w:t>
      </w:r>
      <w:r>
        <w:rPr>
          <w:rFonts w:ascii="Times New Roman" w:hAnsi="Times New Roman"/>
        </w:rPr>
        <w:t xml:space="preserve"> </w:t>
      </w:r>
      <w:bookmarkStart w:id="2" w:name="OLE_LINK3"/>
      <w:r>
        <w:rPr>
          <w:rFonts w:ascii="Times New Roman" w:hAnsi="Times New Roman"/>
        </w:rPr>
        <w:t>Names, abbreviations, and GenBank accession numbers of begomoviruses used in pairwise identity comparisons and phylogenetic analysis</w:t>
      </w:r>
      <w:bookmarkEnd w:id="2"/>
    </w:p>
    <w:tbl>
      <w:tblPr>
        <w:tblStyle w:val="a3"/>
        <w:tblpPr w:leftFromText="180" w:rightFromText="180" w:vertAnchor="page" w:horzAnchor="page" w:tblpX="1794" w:tblpY="7612"/>
        <w:tblOverlap w:val="never"/>
        <w:tblW w:w="8043" w:type="dxa"/>
        <w:tblLayout w:type="fixed"/>
        <w:tblLook w:val="04A0" w:firstRow="1" w:lastRow="0" w:firstColumn="1" w:lastColumn="0" w:noHBand="0" w:noVBand="1"/>
      </w:tblPr>
      <w:tblGrid>
        <w:gridCol w:w="1607"/>
        <w:gridCol w:w="3218"/>
        <w:gridCol w:w="3218"/>
      </w:tblGrid>
      <w:tr w:rsidR="00FF05F5" w14:paraId="7237C172" w14:textId="77777777">
        <w:trPr>
          <w:trHeight w:val="317"/>
        </w:trPr>
        <w:tc>
          <w:tcPr>
            <w:tcW w:w="16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4370C4" w14:textId="77777777" w:rsidR="00FF05F5" w:rsidRDefault="00E337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Abbreviation</w:t>
            </w:r>
          </w:p>
        </w:tc>
        <w:tc>
          <w:tcPr>
            <w:tcW w:w="32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49E658" w14:textId="77777777" w:rsidR="00FF05F5" w:rsidRDefault="00E337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Virus name</w:t>
            </w:r>
          </w:p>
        </w:tc>
        <w:tc>
          <w:tcPr>
            <w:tcW w:w="32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6A154" w14:textId="77777777" w:rsidR="00FF05F5" w:rsidRDefault="00E337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Accession number</w:t>
            </w:r>
          </w:p>
        </w:tc>
      </w:tr>
      <w:tr w:rsidR="00FF05F5" w14:paraId="152FB4C3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60051984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ALCV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EB0B465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ageratum leaf curl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1C055F8F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AJ851005</w:t>
            </w:r>
          </w:p>
        </w:tc>
      </w:tr>
      <w:tr w:rsidR="00FF05F5" w14:paraId="3878CD21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62365F13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3" w:name="OLE_LINK6" w:colFirst="0" w:colLast="1"/>
            <w:r>
              <w:rPr>
                <w:rFonts w:ascii="Times New Roman" w:hAnsi="Times New Roman"/>
                <w:sz w:val="18"/>
                <w:szCs w:val="18"/>
              </w:rPr>
              <w:t>TYLCYnV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5AEA4B9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tomato yellow leaf curl Yunnan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963E5E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KU933255</w:t>
            </w:r>
          </w:p>
        </w:tc>
      </w:tr>
      <w:tr w:rsidR="00FF05F5" w14:paraId="0FBDD4E8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0D623386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ELCGxV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0B5F4891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euphorbia leaf curl Guangxi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16F8E95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AM411424</w:t>
            </w:r>
          </w:p>
        </w:tc>
      </w:tr>
      <w:tr w:rsidR="00FF05F5" w14:paraId="6918410F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009D758B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TLCGxV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3B2FDE2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tomato leaf curl Guangxi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74C29D44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AM236784</w:t>
            </w:r>
          </w:p>
        </w:tc>
      </w:tr>
      <w:tr w:rsidR="00FF05F5" w14:paraId="5B5ABD25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6284CEB7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MLCV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1BFB1C66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malvastrum leaf curl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0B7D2756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AJ971263</w:t>
            </w:r>
          </w:p>
        </w:tc>
      </w:tr>
      <w:tr w:rsidR="00FF05F5" w14:paraId="780A2C68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43172968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AYVV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A9C4303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ageratum yellow vein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07C3A7D4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KC172826</w:t>
            </w:r>
          </w:p>
        </w:tc>
      </w:tr>
      <w:tr w:rsidR="00FF05F5" w14:paraId="36AD815E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39567B0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AYVCNV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45BBA9D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ageratum yellow vein China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4B708510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AJ495813</w:t>
            </w:r>
          </w:p>
        </w:tc>
      </w:tr>
      <w:tr w:rsidR="00FF05F5" w14:paraId="616EF8C3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3948C2B9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TYLCCNV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763094D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tomato yellow leaf curl China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D689D7F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AM260701</w:t>
            </w:r>
          </w:p>
        </w:tc>
      </w:tr>
      <w:tr w:rsidR="00FF05F5" w14:paraId="5F9996A3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794A32C5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TbCSV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2E8A98EB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tobacco curly shoot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161931D6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MN481138</w:t>
            </w:r>
          </w:p>
        </w:tc>
      </w:tr>
      <w:tr w:rsidR="00FF05F5" w14:paraId="209AD931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2234D863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TYLCVV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05E1A64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tomato yellow leaf curl Vietnam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152752A9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EU189150</w:t>
            </w:r>
          </w:p>
        </w:tc>
      </w:tr>
      <w:tr w:rsidR="00FF05F5" w14:paraId="5BDFEFB7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6F8ADE53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TYLCGdV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D8018D4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tomato yellow leaf curl Guangdong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76454E76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AY602166</w:t>
            </w:r>
          </w:p>
        </w:tc>
      </w:tr>
      <w:tr w:rsidR="00FF05F5" w14:paraId="450B8CA3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38FC1A38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PLCV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A86AEE9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pepper leaf curl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5BF0EEF1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AF414287</w:t>
            </w:r>
          </w:p>
        </w:tc>
      </w:tr>
      <w:tr w:rsidR="00FF05F5" w14:paraId="222AAA36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671F1112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TLCV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2DDEC0CC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tomato leaf curl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5597231B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AF264063</w:t>
            </w:r>
          </w:p>
        </w:tc>
      </w:tr>
      <w:tr w:rsidR="00FF05F5" w14:paraId="519D4202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59D0A691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TLCHnV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492F76C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tomato leaf curl Hainan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052AAF8C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HQ162269</w:t>
            </w:r>
          </w:p>
        </w:tc>
      </w:tr>
      <w:tr w:rsidR="00FF05F5" w14:paraId="2867D23B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18FA30C1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PaLCCNV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512D106A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papaya leaf curl China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48DB841B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FN297834</w:t>
            </w:r>
          </w:p>
        </w:tc>
      </w:tr>
      <w:tr w:rsidR="00FF05F5" w14:paraId="6D3B7FB0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31F8F3C8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MLCuGdV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6AD0B09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malvastrum leaf curl Guangdong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278D27C5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NC008316</w:t>
            </w:r>
          </w:p>
        </w:tc>
      </w:tr>
      <w:tr w:rsidR="00FF05F5" w14:paraId="3E0E41BB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1E9E7BF3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MYVFjV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4105DA3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malvastrum leaf curl Fujian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18924282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EF554783</w:t>
            </w:r>
          </w:p>
        </w:tc>
      </w:tr>
      <w:tr w:rsidR="00FF05F5" w14:paraId="729CF2E5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43FC67D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CLCuMV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45298DAF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cotton leaf curl Multan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62D4AD6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KF766947</w:t>
            </w:r>
          </w:p>
        </w:tc>
      </w:tr>
      <w:tr w:rsidR="00FF05F5" w14:paraId="23120E1B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0A1F1E66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OELCV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6DDF569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okra enation leaf curl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C1CAC7C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KT390322</w:t>
            </w:r>
          </w:p>
        </w:tc>
      </w:tr>
      <w:tr w:rsidR="00FF05F5" w14:paraId="3BEE1EA7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06B3DB6F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MYVV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CF5D896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malvastrum yellow vein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E82D33A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JN082239</w:t>
            </w:r>
          </w:p>
        </w:tc>
      </w:tr>
      <w:tr w:rsidR="00FF05F5" w14:paraId="46079717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391ACA8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MYVBsV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53D973EA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malvastrum yellow vein Baoshan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5840B90A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FN386460</w:t>
            </w:r>
          </w:p>
        </w:tc>
      </w:tr>
      <w:tr w:rsidR="00FF05F5" w14:paraId="34B30DEB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2C3C1AC2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MYMV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18DB504F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malvastrum yellow mosaic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30A49348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MN204565</w:t>
            </w:r>
          </w:p>
        </w:tc>
      </w:tr>
      <w:tr w:rsidR="00FF05F5" w14:paraId="79CDB145" w14:textId="77777777"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5429C544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MYVHhV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18193D3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malvastrum yellow vein Honghe virus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4310E27D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KU601620</w:t>
            </w:r>
          </w:p>
        </w:tc>
      </w:tr>
      <w:tr w:rsidR="00FF05F5" w14:paraId="7C0042CC" w14:textId="77777777"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16986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SiLCV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E2913E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sida leaf curl virus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EAFD32" w14:textId="77777777" w:rsidR="00FF05F5" w:rsidRDefault="00E3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AM050730</w:t>
            </w:r>
          </w:p>
        </w:tc>
      </w:tr>
      <w:bookmarkEnd w:id="3"/>
    </w:tbl>
    <w:p w14:paraId="310F91EF" w14:textId="77777777" w:rsidR="00FF05F5" w:rsidRDefault="00FF05F5">
      <w:pPr>
        <w:jc w:val="left"/>
      </w:pPr>
    </w:p>
    <w:p w14:paraId="3D5E412F" w14:textId="77777777" w:rsidR="00FF05F5" w:rsidRDefault="00FF05F5">
      <w:pPr>
        <w:jc w:val="center"/>
        <w:rPr>
          <w:rFonts w:ascii="Times New Roman" w:hAnsi="Times New Roman"/>
        </w:rPr>
      </w:pPr>
    </w:p>
    <w:p w14:paraId="63F78D3A" w14:textId="77777777" w:rsidR="00FF05F5" w:rsidRDefault="00FF05F5">
      <w:pPr>
        <w:jc w:val="center"/>
        <w:rPr>
          <w:rFonts w:ascii="Times New Roman" w:hAnsi="Times New Roman"/>
        </w:rPr>
      </w:pPr>
    </w:p>
    <w:p w14:paraId="2AF1CC27" w14:textId="64741C57" w:rsidR="00FF05F5" w:rsidRDefault="00FF05F5">
      <w:pPr>
        <w:jc w:val="center"/>
      </w:pPr>
    </w:p>
    <w:p w14:paraId="01767411" w14:textId="77777777" w:rsidR="00FF05F5" w:rsidRDefault="00FF05F5">
      <w:pPr>
        <w:jc w:val="left"/>
      </w:pPr>
    </w:p>
    <w:p w14:paraId="384F4FB9" w14:textId="77777777" w:rsidR="00FF05F5" w:rsidRDefault="00FF05F5">
      <w:pPr>
        <w:jc w:val="center"/>
        <w:rPr>
          <w:rFonts w:ascii="Times New Roman" w:hAnsi="Times New Roman"/>
        </w:rPr>
      </w:pPr>
    </w:p>
    <w:sectPr w:rsidR="00FF0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F5"/>
    <w:rsid w:val="002D538F"/>
    <w:rsid w:val="00977C0B"/>
    <w:rsid w:val="00DA7491"/>
    <w:rsid w:val="00E33791"/>
    <w:rsid w:val="00FC557C"/>
    <w:rsid w:val="00FF05F5"/>
    <w:rsid w:val="038F3835"/>
    <w:rsid w:val="04BF60C2"/>
    <w:rsid w:val="07DF444E"/>
    <w:rsid w:val="0A926D95"/>
    <w:rsid w:val="14106106"/>
    <w:rsid w:val="16D1587A"/>
    <w:rsid w:val="17327D88"/>
    <w:rsid w:val="19844CAB"/>
    <w:rsid w:val="1A2E1411"/>
    <w:rsid w:val="1C213C1A"/>
    <w:rsid w:val="1CD91C4A"/>
    <w:rsid w:val="1D324657"/>
    <w:rsid w:val="1F482D8F"/>
    <w:rsid w:val="207F23D5"/>
    <w:rsid w:val="25BF4118"/>
    <w:rsid w:val="269B40C1"/>
    <w:rsid w:val="27096441"/>
    <w:rsid w:val="29051DAB"/>
    <w:rsid w:val="2F9C1C07"/>
    <w:rsid w:val="2FF11C80"/>
    <w:rsid w:val="33D60AD3"/>
    <w:rsid w:val="39F50119"/>
    <w:rsid w:val="3ADC249C"/>
    <w:rsid w:val="3DAB3BE4"/>
    <w:rsid w:val="3E780E70"/>
    <w:rsid w:val="3ECD2931"/>
    <w:rsid w:val="3EF026F8"/>
    <w:rsid w:val="409A638C"/>
    <w:rsid w:val="413A2E1B"/>
    <w:rsid w:val="43D74C1E"/>
    <w:rsid w:val="443A31F7"/>
    <w:rsid w:val="470E315A"/>
    <w:rsid w:val="478F62F5"/>
    <w:rsid w:val="49E6722B"/>
    <w:rsid w:val="4B426598"/>
    <w:rsid w:val="529431F4"/>
    <w:rsid w:val="58E103D4"/>
    <w:rsid w:val="5A5221BF"/>
    <w:rsid w:val="5DC46CF1"/>
    <w:rsid w:val="61F062DC"/>
    <w:rsid w:val="6212082F"/>
    <w:rsid w:val="62A768B8"/>
    <w:rsid w:val="66E75959"/>
    <w:rsid w:val="674F538C"/>
    <w:rsid w:val="68894C14"/>
    <w:rsid w:val="6CFC66ED"/>
    <w:rsid w:val="6D044D9D"/>
    <w:rsid w:val="6D5D0C0A"/>
    <w:rsid w:val="70F65619"/>
    <w:rsid w:val="71312358"/>
    <w:rsid w:val="733568B8"/>
    <w:rsid w:val="75580314"/>
    <w:rsid w:val="76DB5357"/>
    <w:rsid w:val="780A30A8"/>
    <w:rsid w:val="78C14B77"/>
    <w:rsid w:val="7E3E3811"/>
    <w:rsid w:val="7F19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B1A8B"/>
  <w15:docId w15:val="{0F76FA08-1327-48F4-B278-2EE1189B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dapeng</dc:creator>
  <cp:lastModifiedBy>明哲 车</cp:lastModifiedBy>
  <cp:revision>5</cp:revision>
  <dcterms:created xsi:type="dcterms:W3CDTF">2022-03-31T04:24:00Z</dcterms:created>
  <dcterms:modified xsi:type="dcterms:W3CDTF">2022-03-31T04:55:00Z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26D098CAF59E4338AD83CDCD9A2F4C3E</vt:lpwstr>
  </property>
</Properties>
</file>