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E04E8" w14:textId="77777777" w:rsidR="00C130F4" w:rsidRPr="004E1755" w:rsidRDefault="00C130F4" w:rsidP="00C130F4">
      <w:pPr>
        <w:spacing w:line="276" w:lineRule="auto"/>
        <w:rPr>
          <w:rFonts w:ascii="Calibri" w:hAnsi="Calibri" w:cs="Calibri"/>
          <w:b/>
          <w:bCs/>
          <w:lang w:val="en-US"/>
        </w:rPr>
      </w:pPr>
    </w:p>
    <w:p w14:paraId="1A8F03E3" w14:textId="77777777" w:rsidR="00C130F4" w:rsidRDefault="00C130F4" w:rsidP="00C130F4">
      <w:pPr>
        <w:spacing w:line="276" w:lineRule="auto"/>
        <w:rPr>
          <w:rFonts w:ascii="Calibri" w:hAnsi="Calibri" w:cs="Calibri"/>
          <w:lang w:val="en-US"/>
        </w:rPr>
      </w:pPr>
      <w:r w:rsidRPr="00025A33">
        <w:rPr>
          <w:rFonts w:ascii="Calibri" w:hAnsi="Calibri" w:cs="Calibri"/>
          <w:lang w:val="en-US"/>
        </w:rPr>
        <w:t>Supplementary Table 1:</w:t>
      </w:r>
      <w:r w:rsidRPr="004E1755">
        <w:rPr>
          <w:rFonts w:ascii="Calibri" w:hAnsi="Calibri" w:cs="Calibri"/>
          <w:b/>
          <w:bCs/>
          <w:lang w:val="en-US"/>
        </w:rPr>
        <w:t xml:space="preserve"> </w:t>
      </w:r>
      <w:r w:rsidRPr="004E1755">
        <w:rPr>
          <w:rFonts w:ascii="Calibri" w:hAnsi="Calibri" w:cs="Calibri"/>
          <w:lang w:val="en-US"/>
        </w:rPr>
        <w:t>List of birds tested for the presence of Usutu and West Nile virus RNA</w:t>
      </w:r>
    </w:p>
    <w:p w14:paraId="28240367" w14:textId="77777777" w:rsidR="00025A33" w:rsidRPr="004E1755" w:rsidRDefault="00025A33" w:rsidP="00C130F4">
      <w:pPr>
        <w:spacing w:line="276" w:lineRule="auto"/>
        <w:rPr>
          <w:rFonts w:ascii="Calibri" w:hAnsi="Calibri" w:cs="Calibri"/>
          <w:b/>
          <w:bCs/>
          <w:lang w:val="en-US"/>
        </w:rPr>
      </w:pPr>
    </w:p>
    <w:tbl>
      <w:tblPr>
        <w:tblStyle w:val="Mkatabulky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84"/>
        <w:gridCol w:w="1559"/>
        <w:gridCol w:w="1276"/>
        <w:gridCol w:w="992"/>
        <w:gridCol w:w="2263"/>
      </w:tblGrid>
      <w:tr w:rsidR="00C130F4" w:rsidRPr="004E1755" w14:paraId="05C2BAEF" w14:textId="77777777" w:rsidTr="00CB46BC">
        <w:trPr>
          <w:trHeight w:val="300"/>
        </w:trPr>
        <w:tc>
          <w:tcPr>
            <w:tcW w:w="993" w:type="dxa"/>
            <w:tcBorders>
              <w:bottom w:val="single" w:sz="4" w:space="0" w:color="auto"/>
            </w:tcBorders>
          </w:tcPr>
          <w:p w14:paraId="7B94D981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b/>
                <w:bCs/>
                <w:lang w:val="en-US"/>
              </w:rPr>
            </w:pPr>
            <w:r w:rsidRPr="004E1755">
              <w:rPr>
                <w:rFonts w:ascii="Calibri" w:hAnsi="Calibri" w:cs="Calibri"/>
                <w:b/>
                <w:bCs/>
                <w:lang w:val="en-US"/>
              </w:rPr>
              <w:t>Sample code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86912FE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b/>
                <w:bCs/>
                <w:lang w:val="en-US"/>
              </w:rPr>
            </w:pPr>
            <w:r w:rsidRPr="004E1755">
              <w:rPr>
                <w:rFonts w:ascii="Calibri" w:hAnsi="Calibri" w:cs="Calibri"/>
                <w:b/>
                <w:bCs/>
                <w:lang w:val="en-US"/>
              </w:rPr>
              <w:t>Species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20A47C2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b/>
                <w:bCs/>
                <w:lang w:val="en-US"/>
              </w:rPr>
            </w:pPr>
            <w:r w:rsidRPr="004E1755">
              <w:rPr>
                <w:rFonts w:ascii="Calibri" w:hAnsi="Calibri" w:cs="Calibri"/>
                <w:b/>
                <w:bCs/>
                <w:lang w:val="en-US"/>
              </w:rPr>
              <w:t>Locality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F41EFD6" w14:textId="77777777" w:rsidR="00025A33" w:rsidRDefault="00C130F4" w:rsidP="00297152">
            <w:pPr>
              <w:spacing w:line="276" w:lineRule="auto"/>
              <w:rPr>
                <w:rFonts w:ascii="Calibri" w:hAnsi="Calibri" w:cs="Calibri"/>
                <w:b/>
                <w:bCs/>
                <w:lang w:val="en-US"/>
              </w:rPr>
            </w:pPr>
            <w:r w:rsidRPr="004E1755">
              <w:rPr>
                <w:rFonts w:ascii="Calibri" w:hAnsi="Calibri" w:cs="Calibri"/>
                <w:b/>
                <w:bCs/>
                <w:lang w:val="en-US"/>
              </w:rPr>
              <w:t>Date of death/</w:t>
            </w:r>
          </w:p>
          <w:p w14:paraId="2F6F9AC5" w14:textId="424013BC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b/>
                <w:bCs/>
                <w:lang w:val="en-US"/>
              </w:rPr>
            </w:pPr>
            <w:r w:rsidRPr="004E1755">
              <w:rPr>
                <w:rFonts w:ascii="Calibri" w:hAnsi="Calibri" w:cs="Calibri"/>
                <w:b/>
                <w:bCs/>
                <w:lang w:val="en-US"/>
              </w:rPr>
              <w:t>finding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791415E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b/>
                <w:bCs/>
                <w:lang w:val="en-US"/>
              </w:rPr>
            </w:pPr>
            <w:r w:rsidRPr="004E1755">
              <w:rPr>
                <w:rFonts w:ascii="Calibri" w:hAnsi="Calibri" w:cs="Calibri"/>
                <w:b/>
                <w:bCs/>
                <w:lang w:val="en-US"/>
              </w:rPr>
              <w:t>Wild or captive</w:t>
            </w:r>
          </w:p>
        </w:tc>
        <w:tc>
          <w:tcPr>
            <w:tcW w:w="2263" w:type="dxa"/>
            <w:tcBorders>
              <w:bottom w:val="single" w:sz="4" w:space="0" w:color="auto"/>
            </w:tcBorders>
          </w:tcPr>
          <w:p w14:paraId="4A85B021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b/>
                <w:bCs/>
                <w:lang w:val="en-US"/>
              </w:rPr>
            </w:pPr>
            <w:r w:rsidRPr="004E1755">
              <w:rPr>
                <w:rFonts w:ascii="Calibri" w:hAnsi="Calibri" w:cs="Calibri"/>
                <w:b/>
                <w:bCs/>
                <w:lang w:val="en-US"/>
              </w:rPr>
              <w:t>Sampled tissues</w:t>
            </w:r>
          </w:p>
        </w:tc>
      </w:tr>
      <w:tr w:rsidR="00C130F4" w:rsidRPr="004E1755" w14:paraId="4423E6B8" w14:textId="77777777" w:rsidTr="00CB46BC">
        <w:trPr>
          <w:trHeight w:val="300"/>
        </w:trPr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1A8A073E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hAnsi="Calibri" w:cs="Calibri"/>
                <w:color w:val="000000" w:themeColor="text1"/>
                <w:lang w:val="en-US"/>
              </w:rPr>
              <w:t>277TM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3C4493A4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i/>
                <w:iCs/>
                <w:lang w:val="en-US"/>
              </w:rPr>
            </w:pPr>
            <w:r w:rsidRPr="004E1755">
              <w:rPr>
                <w:rFonts w:ascii="Calibri" w:hAnsi="Calibri" w:cs="Calibri"/>
                <w:i/>
                <w:iCs/>
                <w:color w:val="000000"/>
                <w:lang w:val="en-US"/>
              </w:rPr>
              <w:t>Turdus merula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2DE0C44F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proofErr w:type="spellStart"/>
            <w:r w:rsidRPr="004E1755">
              <w:rPr>
                <w:rFonts w:ascii="Calibri" w:hAnsi="Calibri" w:cs="Calibri"/>
                <w:color w:val="000000"/>
                <w:lang w:val="en-US"/>
              </w:rPr>
              <w:t>Černošice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2D7DA5A" w14:textId="77777777" w:rsidR="00C130F4" w:rsidRPr="004E1755" w:rsidRDefault="00C130F4" w:rsidP="00297152">
            <w:pPr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8/2022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DE06564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wild</w:t>
            </w:r>
          </w:p>
        </w:tc>
        <w:tc>
          <w:tcPr>
            <w:tcW w:w="2263" w:type="dxa"/>
            <w:tcBorders>
              <w:top w:val="single" w:sz="4" w:space="0" w:color="auto"/>
            </w:tcBorders>
            <w:vAlign w:val="center"/>
          </w:tcPr>
          <w:p w14:paraId="349E9E19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blood/coagulum, brain, kidneys, lung, liver, spleen</w:t>
            </w:r>
          </w:p>
        </w:tc>
      </w:tr>
      <w:tr w:rsidR="00C130F4" w:rsidRPr="004E1755" w14:paraId="19C7BC9B" w14:textId="77777777" w:rsidTr="00CB46BC">
        <w:trPr>
          <w:trHeight w:val="300"/>
        </w:trPr>
        <w:tc>
          <w:tcPr>
            <w:tcW w:w="993" w:type="dxa"/>
            <w:vAlign w:val="center"/>
          </w:tcPr>
          <w:p w14:paraId="3056FF2E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hAnsi="Calibri" w:cs="Calibri"/>
                <w:color w:val="000000" w:themeColor="text1"/>
                <w:lang w:val="en-US"/>
              </w:rPr>
              <w:t>278TM</w:t>
            </w:r>
          </w:p>
        </w:tc>
        <w:tc>
          <w:tcPr>
            <w:tcW w:w="1984" w:type="dxa"/>
            <w:vAlign w:val="center"/>
          </w:tcPr>
          <w:p w14:paraId="1488557D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i/>
                <w:iCs/>
                <w:lang w:val="en-US"/>
              </w:rPr>
            </w:pPr>
            <w:r w:rsidRPr="004E1755">
              <w:rPr>
                <w:rFonts w:ascii="Calibri" w:hAnsi="Calibri" w:cs="Calibri"/>
                <w:i/>
                <w:iCs/>
                <w:color w:val="000000"/>
                <w:lang w:val="en-US"/>
              </w:rPr>
              <w:t>Turdus merula</w:t>
            </w:r>
          </w:p>
        </w:tc>
        <w:tc>
          <w:tcPr>
            <w:tcW w:w="1559" w:type="dxa"/>
            <w:vAlign w:val="center"/>
          </w:tcPr>
          <w:p w14:paraId="4D4464B7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color w:val="000000"/>
                <w:lang w:val="en-US"/>
              </w:rPr>
              <w:t>Brno</w:t>
            </w:r>
          </w:p>
        </w:tc>
        <w:tc>
          <w:tcPr>
            <w:tcW w:w="1276" w:type="dxa"/>
            <w:vAlign w:val="center"/>
          </w:tcPr>
          <w:p w14:paraId="53D8A52F" w14:textId="77777777" w:rsidR="00C130F4" w:rsidRPr="004E1755" w:rsidRDefault="00C130F4" w:rsidP="00297152">
            <w:pPr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7/2024</w:t>
            </w:r>
          </w:p>
        </w:tc>
        <w:tc>
          <w:tcPr>
            <w:tcW w:w="992" w:type="dxa"/>
            <w:vAlign w:val="center"/>
          </w:tcPr>
          <w:p w14:paraId="3945DAB6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wild</w:t>
            </w:r>
          </w:p>
        </w:tc>
        <w:tc>
          <w:tcPr>
            <w:tcW w:w="2263" w:type="dxa"/>
            <w:vAlign w:val="center"/>
          </w:tcPr>
          <w:p w14:paraId="47E43B67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brain, kidneys, lung, liver, spleen</w:t>
            </w:r>
          </w:p>
        </w:tc>
      </w:tr>
      <w:tr w:rsidR="00C130F4" w:rsidRPr="004E1755" w14:paraId="4DBBD65C" w14:textId="77777777" w:rsidTr="00CB46BC">
        <w:trPr>
          <w:trHeight w:val="300"/>
        </w:trPr>
        <w:tc>
          <w:tcPr>
            <w:tcW w:w="993" w:type="dxa"/>
            <w:vAlign w:val="center"/>
          </w:tcPr>
          <w:p w14:paraId="1E9B4626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hAnsi="Calibri" w:cs="Calibri"/>
                <w:color w:val="000000" w:themeColor="text1"/>
                <w:lang w:val="en-US"/>
              </w:rPr>
              <w:t>279TM</w:t>
            </w:r>
          </w:p>
        </w:tc>
        <w:tc>
          <w:tcPr>
            <w:tcW w:w="1984" w:type="dxa"/>
            <w:vAlign w:val="center"/>
          </w:tcPr>
          <w:p w14:paraId="45DEF05A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i/>
                <w:iCs/>
                <w:lang w:val="en-US"/>
              </w:rPr>
            </w:pPr>
            <w:r w:rsidRPr="004E1755">
              <w:rPr>
                <w:rFonts w:ascii="Calibri" w:hAnsi="Calibri" w:cs="Calibri"/>
                <w:i/>
                <w:iCs/>
                <w:color w:val="000000"/>
                <w:lang w:val="en-US"/>
              </w:rPr>
              <w:t>Turdus merula</w:t>
            </w:r>
          </w:p>
        </w:tc>
        <w:tc>
          <w:tcPr>
            <w:tcW w:w="1559" w:type="dxa"/>
            <w:vAlign w:val="center"/>
          </w:tcPr>
          <w:p w14:paraId="14B790A7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proofErr w:type="spellStart"/>
            <w:r w:rsidRPr="004E1755">
              <w:rPr>
                <w:rFonts w:ascii="Calibri" w:hAnsi="Calibri" w:cs="Calibri"/>
                <w:color w:val="000000"/>
                <w:lang w:val="en-US"/>
              </w:rPr>
              <w:t>Mokré</w:t>
            </w:r>
            <w:proofErr w:type="spellEnd"/>
          </w:p>
        </w:tc>
        <w:tc>
          <w:tcPr>
            <w:tcW w:w="1276" w:type="dxa"/>
            <w:vAlign w:val="center"/>
          </w:tcPr>
          <w:p w14:paraId="613515FB" w14:textId="77777777" w:rsidR="00C130F4" w:rsidRPr="004E1755" w:rsidRDefault="00C130F4" w:rsidP="00297152">
            <w:pPr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7/2024</w:t>
            </w:r>
          </w:p>
        </w:tc>
        <w:tc>
          <w:tcPr>
            <w:tcW w:w="992" w:type="dxa"/>
            <w:vAlign w:val="center"/>
          </w:tcPr>
          <w:p w14:paraId="4C992AAE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wild</w:t>
            </w:r>
          </w:p>
        </w:tc>
        <w:tc>
          <w:tcPr>
            <w:tcW w:w="2263" w:type="dxa"/>
            <w:vAlign w:val="center"/>
          </w:tcPr>
          <w:p w14:paraId="2B072FA7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brain</w:t>
            </w:r>
          </w:p>
        </w:tc>
      </w:tr>
      <w:tr w:rsidR="00C130F4" w:rsidRPr="004E1755" w14:paraId="1B3B55C4" w14:textId="77777777" w:rsidTr="00CB46BC">
        <w:trPr>
          <w:trHeight w:val="300"/>
        </w:trPr>
        <w:tc>
          <w:tcPr>
            <w:tcW w:w="993" w:type="dxa"/>
            <w:vAlign w:val="center"/>
          </w:tcPr>
          <w:p w14:paraId="3A1B6635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hAnsi="Calibri" w:cs="Calibri"/>
                <w:color w:val="000000" w:themeColor="text1"/>
                <w:lang w:val="en-US"/>
              </w:rPr>
              <w:t>280TM</w:t>
            </w:r>
          </w:p>
        </w:tc>
        <w:tc>
          <w:tcPr>
            <w:tcW w:w="1984" w:type="dxa"/>
            <w:vAlign w:val="center"/>
          </w:tcPr>
          <w:p w14:paraId="482CD07A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i/>
                <w:iCs/>
                <w:lang w:val="en-US"/>
              </w:rPr>
            </w:pPr>
            <w:r w:rsidRPr="004E1755">
              <w:rPr>
                <w:rFonts w:ascii="Calibri" w:hAnsi="Calibri" w:cs="Calibri"/>
                <w:i/>
                <w:iCs/>
                <w:color w:val="000000"/>
                <w:lang w:val="en-US"/>
              </w:rPr>
              <w:t>Turdus merula</w:t>
            </w:r>
          </w:p>
        </w:tc>
        <w:tc>
          <w:tcPr>
            <w:tcW w:w="1559" w:type="dxa"/>
            <w:vAlign w:val="center"/>
          </w:tcPr>
          <w:p w14:paraId="7A46AE43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proofErr w:type="spellStart"/>
            <w:r w:rsidRPr="004E1755">
              <w:rPr>
                <w:rFonts w:ascii="Calibri" w:hAnsi="Calibri" w:cs="Calibri"/>
                <w:color w:val="000000"/>
                <w:lang w:val="en-US"/>
              </w:rPr>
              <w:t>České</w:t>
            </w:r>
            <w:proofErr w:type="spellEnd"/>
            <w:r w:rsidRPr="004E1755">
              <w:rPr>
                <w:rFonts w:ascii="Calibri" w:hAnsi="Calibri" w:cs="Calibri"/>
                <w:color w:val="000000"/>
                <w:lang w:val="en-US"/>
              </w:rPr>
              <w:t xml:space="preserve"> Budějovice</w:t>
            </w:r>
          </w:p>
        </w:tc>
        <w:tc>
          <w:tcPr>
            <w:tcW w:w="1276" w:type="dxa"/>
            <w:vAlign w:val="center"/>
          </w:tcPr>
          <w:p w14:paraId="0498274C" w14:textId="77777777" w:rsidR="00C130F4" w:rsidRPr="004E1755" w:rsidRDefault="00C130F4" w:rsidP="00297152">
            <w:pPr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9/2024</w:t>
            </w:r>
          </w:p>
        </w:tc>
        <w:tc>
          <w:tcPr>
            <w:tcW w:w="992" w:type="dxa"/>
            <w:vAlign w:val="center"/>
          </w:tcPr>
          <w:p w14:paraId="5C2831E6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wild</w:t>
            </w:r>
          </w:p>
        </w:tc>
        <w:tc>
          <w:tcPr>
            <w:tcW w:w="2263" w:type="dxa"/>
            <w:vAlign w:val="center"/>
          </w:tcPr>
          <w:p w14:paraId="0D0F339A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brain</w:t>
            </w:r>
          </w:p>
        </w:tc>
      </w:tr>
      <w:tr w:rsidR="00C130F4" w:rsidRPr="004E1755" w14:paraId="210122BB" w14:textId="77777777" w:rsidTr="00CB46BC">
        <w:trPr>
          <w:trHeight w:val="300"/>
        </w:trPr>
        <w:tc>
          <w:tcPr>
            <w:tcW w:w="993" w:type="dxa"/>
            <w:vAlign w:val="center"/>
          </w:tcPr>
          <w:p w14:paraId="4E560A3B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hAnsi="Calibri" w:cs="Calibri"/>
                <w:color w:val="000000" w:themeColor="text1"/>
                <w:lang w:val="en-US"/>
              </w:rPr>
              <w:t>281NP</w:t>
            </w:r>
          </w:p>
        </w:tc>
        <w:tc>
          <w:tcPr>
            <w:tcW w:w="1984" w:type="dxa"/>
            <w:vAlign w:val="center"/>
          </w:tcPr>
          <w:p w14:paraId="55D364F4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proofErr w:type="spellStart"/>
            <w:r w:rsidRPr="004E1755">
              <w:rPr>
                <w:rFonts w:ascii="Calibri" w:hAnsi="Calibri" w:cs="Calibri"/>
                <w:i/>
                <w:iCs/>
                <w:color w:val="000000" w:themeColor="text1"/>
                <w:lang w:val="en-US"/>
              </w:rPr>
              <w:t>Nothoprocta</w:t>
            </w:r>
            <w:proofErr w:type="spellEnd"/>
            <w:r w:rsidRPr="004E1755">
              <w:rPr>
                <w:rFonts w:ascii="Calibri" w:hAnsi="Calibri" w:cs="Calibri"/>
                <w:i/>
                <w:iCs/>
                <w:color w:val="000000" w:themeColor="text1"/>
                <w:lang w:val="en-US"/>
              </w:rPr>
              <w:t xml:space="preserve"> </w:t>
            </w:r>
            <w:proofErr w:type="spellStart"/>
            <w:r w:rsidRPr="004E1755">
              <w:rPr>
                <w:rFonts w:ascii="Calibri" w:hAnsi="Calibri" w:cs="Calibri"/>
                <w:i/>
                <w:iCs/>
                <w:color w:val="000000" w:themeColor="text1"/>
                <w:lang w:val="en-US"/>
              </w:rPr>
              <w:t>perdicaria</w:t>
            </w:r>
            <w:proofErr w:type="spellEnd"/>
          </w:p>
        </w:tc>
        <w:tc>
          <w:tcPr>
            <w:tcW w:w="1559" w:type="dxa"/>
            <w:vAlign w:val="center"/>
          </w:tcPr>
          <w:p w14:paraId="29D4D795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color w:val="000000"/>
                <w:lang w:val="en-US"/>
              </w:rPr>
              <w:t>Brno Zoo</w:t>
            </w:r>
          </w:p>
        </w:tc>
        <w:tc>
          <w:tcPr>
            <w:tcW w:w="1276" w:type="dxa"/>
            <w:vAlign w:val="center"/>
          </w:tcPr>
          <w:p w14:paraId="655F3B08" w14:textId="77777777" w:rsidR="00C130F4" w:rsidRPr="004E1755" w:rsidRDefault="00C130F4" w:rsidP="00297152">
            <w:pPr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18/8/2024</w:t>
            </w:r>
          </w:p>
        </w:tc>
        <w:tc>
          <w:tcPr>
            <w:tcW w:w="992" w:type="dxa"/>
            <w:vAlign w:val="center"/>
          </w:tcPr>
          <w:p w14:paraId="11687BD3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captive</w:t>
            </w:r>
          </w:p>
        </w:tc>
        <w:tc>
          <w:tcPr>
            <w:tcW w:w="2263" w:type="dxa"/>
            <w:vAlign w:val="center"/>
          </w:tcPr>
          <w:p w14:paraId="7062FFED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brain, heart, kidneys, lungs, liver, spleen</w:t>
            </w:r>
          </w:p>
        </w:tc>
      </w:tr>
      <w:tr w:rsidR="00C130F4" w:rsidRPr="004E1755" w14:paraId="791675B8" w14:textId="77777777" w:rsidTr="00CB46BC">
        <w:trPr>
          <w:trHeight w:val="300"/>
        </w:trPr>
        <w:tc>
          <w:tcPr>
            <w:tcW w:w="993" w:type="dxa"/>
            <w:vAlign w:val="center"/>
          </w:tcPr>
          <w:p w14:paraId="439E2EAF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hAnsi="Calibri" w:cs="Calibri"/>
                <w:color w:val="000000" w:themeColor="text1"/>
                <w:lang w:val="en-US"/>
              </w:rPr>
              <w:t>282NP</w:t>
            </w:r>
          </w:p>
        </w:tc>
        <w:tc>
          <w:tcPr>
            <w:tcW w:w="1984" w:type="dxa"/>
            <w:vAlign w:val="center"/>
          </w:tcPr>
          <w:p w14:paraId="2671C5BE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proofErr w:type="spellStart"/>
            <w:r w:rsidRPr="004E1755">
              <w:rPr>
                <w:rFonts w:ascii="Calibri" w:hAnsi="Calibri" w:cs="Calibri"/>
                <w:i/>
                <w:iCs/>
                <w:color w:val="000000" w:themeColor="text1"/>
                <w:lang w:val="en-US"/>
              </w:rPr>
              <w:t>Nothoprocta</w:t>
            </w:r>
            <w:proofErr w:type="spellEnd"/>
            <w:r w:rsidRPr="004E1755">
              <w:rPr>
                <w:rFonts w:ascii="Calibri" w:hAnsi="Calibri" w:cs="Calibri"/>
                <w:i/>
                <w:iCs/>
                <w:color w:val="000000" w:themeColor="text1"/>
                <w:lang w:val="en-US"/>
              </w:rPr>
              <w:t xml:space="preserve"> </w:t>
            </w:r>
            <w:proofErr w:type="spellStart"/>
            <w:r w:rsidRPr="004E1755">
              <w:rPr>
                <w:rFonts w:ascii="Calibri" w:hAnsi="Calibri" w:cs="Calibri"/>
                <w:i/>
                <w:iCs/>
                <w:color w:val="000000" w:themeColor="text1"/>
                <w:lang w:val="en-US"/>
              </w:rPr>
              <w:t>perdicaria</w:t>
            </w:r>
            <w:proofErr w:type="spellEnd"/>
          </w:p>
        </w:tc>
        <w:tc>
          <w:tcPr>
            <w:tcW w:w="1559" w:type="dxa"/>
            <w:vAlign w:val="center"/>
          </w:tcPr>
          <w:p w14:paraId="75BBDF83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color w:val="000000"/>
                <w:lang w:val="en-US"/>
              </w:rPr>
              <w:t>Brno Zoo</w:t>
            </w:r>
          </w:p>
        </w:tc>
        <w:tc>
          <w:tcPr>
            <w:tcW w:w="1276" w:type="dxa"/>
            <w:vAlign w:val="center"/>
          </w:tcPr>
          <w:p w14:paraId="437AAE75" w14:textId="77777777" w:rsidR="00C130F4" w:rsidRPr="004E1755" w:rsidRDefault="00C130F4" w:rsidP="00297152">
            <w:pPr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17/8/2024</w:t>
            </w:r>
          </w:p>
        </w:tc>
        <w:tc>
          <w:tcPr>
            <w:tcW w:w="992" w:type="dxa"/>
            <w:vAlign w:val="center"/>
          </w:tcPr>
          <w:p w14:paraId="5483A0BC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 xml:space="preserve">captive </w:t>
            </w:r>
          </w:p>
        </w:tc>
        <w:tc>
          <w:tcPr>
            <w:tcW w:w="2263" w:type="dxa"/>
            <w:vAlign w:val="center"/>
          </w:tcPr>
          <w:p w14:paraId="58BA2B28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blood/coagulum, brain, lungs, liver</w:t>
            </w:r>
          </w:p>
        </w:tc>
      </w:tr>
      <w:tr w:rsidR="00C130F4" w:rsidRPr="004E1755" w14:paraId="34B85448" w14:textId="77777777" w:rsidTr="00CB46BC">
        <w:trPr>
          <w:trHeight w:val="300"/>
        </w:trPr>
        <w:tc>
          <w:tcPr>
            <w:tcW w:w="993" w:type="dxa"/>
            <w:vAlign w:val="center"/>
          </w:tcPr>
          <w:p w14:paraId="6DAF0C07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hAnsi="Calibri" w:cs="Calibri"/>
                <w:color w:val="000000" w:themeColor="text1"/>
                <w:lang w:val="en-US"/>
              </w:rPr>
              <w:t>283NP</w:t>
            </w:r>
          </w:p>
        </w:tc>
        <w:tc>
          <w:tcPr>
            <w:tcW w:w="1984" w:type="dxa"/>
            <w:vAlign w:val="center"/>
          </w:tcPr>
          <w:p w14:paraId="6F6D4FDE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proofErr w:type="spellStart"/>
            <w:r w:rsidRPr="004E1755">
              <w:rPr>
                <w:rFonts w:ascii="Calibri" w:hAnsi="Calibri" w:cs="Calibri"/>
                <w:i/>
                <w:iCs/>
                <w:color w:val="000000" w:themeColor="text1"/>
                <w:lang w:val="en-US"/>
              </w:rPr>
              <w:t>Nothoprocta</w:t>
            </w:r>
            <w:proofErr w:type="spellEnd"/>
            <w:r w:rsidRPr="004E1755">
              <w:rPr>
                <w:rFonts w:ascii="Calibri" w:hAnsi="Calibri" w:cs="Calibri"/>
                <w:i/>
                <w:iCs/>
                <w:color w:val="000000" w:themeColor="text1"/>
                <w:lang w:val="en-US"/>
              </w:rPr>
              <w:t xml:space="preserve"> </w:t>
            </w:r>
            <w:proofErr w:type="spellStart"/>
            <w:r w:rsidRPr="004E1755">
              <w:rPr>
                <w:rFonts w:ascii="Calibri" w:hAnsi="Calibri" w:cs="Calibri"/>
                <w:i/>
                <w:iCs/>
                <w:color w:val="000000" w:themeColor="text1"/>
                <w:lang w:val="en-US"/>
              </w:rPr>
              <w:t>perdicaria</w:t>
            </w:r>
            <w:proofErr w:type="spellEnd"/>
          </w:p>
        </w:tc>
        <w:tc>
          <w:tcPr>
            <w:tcW w:w="1559" w:type="dxa"/>
            <w:vAlign w:val="center"/>
          </w:tcPr>
          <w:p w14:paraId="4F9DE412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color w:val="000000"/>
                <w:lang w:val="en-US"/>
              </w:rPr>
              <w:t>Brno Zoo</w:t>
            </w:r>
          </w:p>
        </w:tc>
        <w:tc>
          <w:tcPr>
            <w:tcW w:w="1276" w:type="dxa"/>
            <w:vAlign w:val="center"/>
          </w:tcPr>
          <w:p w14:paraId="77435A15" w14:textId="77777777" w:rsidR="00C130F4" w:rsidRPr="004E1755" w:rsidRDefault="00C130F4" w:rsidP="00297152">
            <w:pPr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25/8/2024</w:t>
            </w:r>
          </w:p>
        </w:tc>
        <w:tc>
          <w:tcPr>
            <w:tcW w:w="992" w:type="dxa"/>
            <w:vAlign w:val="center"/>
          </w:tcPr>
          <w:p w14:paraId="6DE3C5C5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 xml:space="preserve">captive </w:t>
            </w:r>
          </w:p>
        </w:tc>
        <w:tc>
          <w:tcPr>
            <w:tcW w:w="2263" w:type="dxa"/>
            <w:vAlign w:val="center"/>
          </w:tcPr>
          <w:p w14:paraId="5627175E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brain, lungs, liver</w:t>
            </w:r>
          </w:p>
        </w:tc>
      </w:tr>
      <w:tr w:rsidR="00C130F4" w:rsidRPr="004E1755" w14:paraId="6B4A299F" w14:textId="77777777" w:rsidTr="00CB46BC">
        <w:trPr>
          <w:trHeight w:val="300"/>
        </w:trPr>
        <w:tc>
          <w:tcPr>
            <w:tcW w:w="993" w:type="dxa"/>
            <w:vAlign w:val="center"/>
          </w:tcPr>
          <w:p w14:paraId="1E860D8C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hAnsi="Calibri" w:cs="Calibri"/>
                <w:color w:val="000000" w:themeColor="text1"/>
                <w:lang w:val="en-US"/>
              </w:rPr>
              <w:t>284NP</w:t>
            </w:r>
          </w:p>
        </w:tc>
        <w:tc>
          <w:tcPr>
            <w:tcW w:w="1984" w:type="dxa"/>
            <w:vAlign w:val="center"/>
          </w:tcPr>
          <w:p w14:paraId="17C280F7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proofErr w:type="spellStart"/>
            <w:r w:rsidRPr="004E1755">
              <w:rPr>
                <w:rFonts w:ascii="Calibri" w:hAnsi="Calibri" w:cs="Calibri"/>
                <w:i/>
                <w:iCs/>
                <w:color w:val="000000" w:themeColor="text1"/>
                <w:lang w:val="en-US"/>
              </w:rPr>
              <w:t>Nothoprocta</w:t>
            </w:r>
            <w:proofErr w:type="spellEnd"/>
            <w:r w:rsidRPr="004E1755">
              <w:rPr>
                <w:rFonts w:ascii="Calibri" w:hAnsi="Calibri" w:cs="Calibri"/>
                <w:i/>
                <w:iCs/>
                <w:color w:val="000000" w:themeColor="text1"/>
                <w:lang w:val="en-US"/>
              </w:rPr>
              <w:t xml:space="preserve"> </w:t>
            </w:r>
            <w:proofErr w:type="spellStart"/>
            <w:r w:rsidRPr="004E1755">
              <w:rPr>
                <w:rFonts w:ascii="Calibri" w:hAnsi="Calibri" w:cs="Calibri"/>
                <w:i/>
                <w:iCs/>
                <w:color w:val="000000" w:themeColor="text1"/>
                <w:lang w:val="en-US"/>
              </w:rPr>
              <w:t>perdicaria</w:t>
            </w:r>
            <w:proofErr w:type="spellEnd"/>
          </w:p>
        </w:tc>
        <w:tc>
          <w:tcPr>
            <w:tcW w:w="1559" w:type="dxa"/>
            <w:vAlign w:val="center"/>
          </w:tcPr>
          <w:p w14:paraId="1BDA33B0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color w:val="000000"/>
                <w:lang w:val="en-US"/>
              </w:rPr>
              <w:t>Brno Zoo</w:t>
            </w:r>
          </w:p>
        </w:tc>
        <w:tc>
          <w:tcPr>
            <w:tcW w:w="1276" w:type="dxa"/>
            <w:vAlign w:val="center"/>
          </w:tcPr>
          <w:p w14:paraId="1CFDA402" w14:textId="77777777" w:rsidR="00C130F4" w:rsidRPr="004E1755" w:rsidRDefault="00C130F4" w:rsidP="00297152">
            <w:pPr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21/8/2024</w:t>
            </w:r>
          </w:p>
        </w:tc>
        <w:tc>
          <w:tcPr>
            <w:tcW w:w="992" w:type="dxa"/>
            <w:vAlign w:val="center"/>
          </w:tcPr>
          <w:p w14:paraId="498995A0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 xml:space="preserve">captive </w:t>
            </w:r>
          </w:p>
        </w:tc>
        <w:tc>
          <w:tcPr>
            <w:tcW w:w="2263" w:type="dxa"/>
            <w:vAlign w:val="center"/>
          </w:tcPr>
          <w:p w14:paraId="3E3DFE1B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brain, liver</w:t>
            </w:r>
          </w:p>
        </w:tc>
      </w:tr>
      <w:tr w:rsidR="00C130F4" w:rsidRPr="004E1755" w14:paraId="0FADFE71" w14:textId="77777777" w:rsidTr="00CB46BC">
        <w:trPr>
          <w:trHeight w:val="300"/>
        </w:trPr>
        <w:tc>
          <w:tcPr>
            <w:tcW w:w="993" w:type="dxa"/>
            <w:vAlign w:val="center"/>
          </w:tcPr>
          <w:p w14:paraId="172BB479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hAnsi="Calibri" w:cs="Calibri"/>
                <w:color w:val="000000" w:themeColor="text1"/>
                <w:lang w:val="en-US"/>
              </w:rPr>
              <w:t>285</w:t>
            </w:r>
          </w:p>
        </w:tc>
        <w:tc>
          <w:tcPr>
            <w:tcW w:w="1984" w:type="dxa"/>
            <w:vAlign w:val="center"/>
          </w:tcPr>
          <w:p w14:paraId="02B7353E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color w:val="000000"/>
                <w:highlight w:val="yellow"/>
                <w:lang w:val="en-US"/>
              </w:rPr>
            </w:pPr>
            <w:proofErr w:type="spellStart"/>
            <w:r w:rsidRPr="004E1755">
              <w:rPr>
                <w:rFonts w:ascii="Calibri" w:hAnsi="Calibri" w:cs="Calibri"/>
                <w:i/>
                <w:iCs/>
                <w:lang w:val="en-US"/>
              </w:rPr>
              <w:t>Alectroenas</w:t>
            </w:r>
            <w:proofErr w:type="spellEnd"/>
            <w:r w:rsidRPr="004E1755">
              <w:rPr>
                <w:rFonts w:ascii="Calibri" w:hAnsi="Calibri" w:cs="Calibri"/>
                <w:i/>
                <w:iCs/>
                <w:lang w:val="en-US"/>
              </w:rPr>
              <w:t xml:space="preserve"> madagascariensis</w:t>
            </w:r>
          </w:p>
        </w:tc>
        <w:tc>
          <w:tcPr>
            <w:tcW w:w="1559" w:type="dxa"/>
            <w:vAlign w:val="center"/>
          </w:tcPr>
          <w:p w14:paraId="4982303D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proofErr w:type="spellStart"/>
            <w:r w:rsidRPr="004E1755">
              <w:rPr>
                <w:rFonts w:ascii="Calibri" w:hAnsi="Calibri" w:cs="Calibri"/>
                <w:color w:val="000000"/>
                <w:lang w:val="en-US"/>
              </w:rPr>
              <w:t>Plzeň</w:t>
            </w:r>
            <w:proofErr w:type="spellEnd"/>
            <w:r w:rsidRPr="004E1755">
              <w:rPr>
                <w:rFonts w:ascii="Calibri" w:hAnsi="Calibri" w:cs="Calibri"/>
                <w:color w:val="000000"/>
                <w:lang w:val="en-US"/>
              </w:rPr>
              <w:t xml:space="preserve"> Zoo</w:t>
            </w:r>
          </w:p>
        </w:tc>
        <w:tc>
          <w:tcPr>
            <w:tcW w:w="1276" w:type="dxa"/>
            <w:vAlign w:val="center"/>
          </w:tcPr>
          <w:p w14:paraId="22816E27" w14:textId="77777777" w:rsidR="00C130F4" w:rsidRPr="004E1755" w:rsidRDefault="00C130F4" w:rsidP="00297152">
            <w:pPr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6/9/2024</w:t>
            </w:r>
          </w:p>
        </w:tc>
        <w:tc>
          <w:tcPr>
            <w:tcW w:w="992" w:type="dxa"/>
            <w:vAlign w:val="center"/>
          </w:tcPr>
          <w:p w14:paraId="5A6B9E6A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captive</w:t>
            </w:r>
          </w:p>
        </w:tc>
        <w:tc>
          <w:tcPr>
            <w:tcW w:w="2263" w:type="dxa"/>
            <w:vAlign w:val="center"/>
          </w:tcPr>
          <w:p w14:paraId="6DA936F3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brain, liver</w:t>
            </w:r>
          </w:p>
        </w:tc>
      </w:tr>
      <w:tr w:rsidR="00C130F4" w:rsidRPr="004E1755" w14:paraId="793510F3" w14:textId="77777777" w:rsidTr="00CB46BC">
        <w:trPr>
          <w:trHeight w:val="300"/>
        </w:trPr>
        <w:tc>
          <w:tcPr>
            <w:tcW w:w="993" w:type="dxa"/>
            <w:vAlign w:val="center"/>
          </w:tcPr>
          <w:p w14:paraId="2106F9C3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hAnsi="Calibri" w:cs="Calibri"/>
                <w:color w:val="000000" w:themeColor="text1"/>
                <w:lang w:val="en-US"/>
              </w:rPr>
              <w:t>286AF</w:t>
            </w:r>
          </w:p>
        </w:tc>
        <w:tc>
          <w:tcPr>
            <w:tcW w:w="1984" w:type="dxa"/>
            <w:vAlign w:val="center"/>
          </w:tcPr>
          <w:p w14:paraId="23A876F9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i/>
                <w:iCs/>
                <w:color w:val="000000"/>
                <w:lang w:val="en-US"/>
              </w:rPr>
            </w:pPr>
            <w:r w:rsidRPr="004E1755">
              <w:rPr>
                <w:rFonts w:ascii="Calibri" w:hAnsi="Calibri" w:cs="Calibri"/>
                <w:i/>
                <w:iCs/>
                <w:color w:val="000000"/>
                <w:lang w:val="en-US"/>
              </w:rPr>
              <w:t xml:space="preserve">Aegolius </w:t>
            </w:r>
            <w:proofErr w:type="spellStart"/>
            <w:r w:rsidRPr="004E1755">
              <w:rPr>
                <w:rFonts w:ascii="Calibri" w:hAnsi="Calibri" w:cs="Calibri"/>
                <w:i/>
                <w:iCs/>
                <w:color w:val="000000"/>
                <w:lang w:val="en-US"/>
              </w:rPr>
              <w:t>funereus</w:t>
            </w:r>
            <w:proofErr w:type="spellEnd"/>
            <w:r w:rsidRPr="004E1755">
              <w:rPr>
                <w:rFonts w:ascii="Calibri" w:hAnsi="Calibri" w:cs="Calibri"/>
                <w:i/>
                <w:iCs/>
                <w:color w:val="000000"/>
                <w:lang w:val="en-US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10E8ECBA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color w:val="000000"/>
                <w:lang w:val="en-US"/>
              </w:rPr>
              <w:t>Olomouc Zoo</w:t>
            </w:r>
          </w:p>
        </w:tc>
        <w:tc>
          <w:tcPr>
            <w:tcW w:w="1276" w:type="dxa"/>
            <w:vAlign w:val="center"/>
          </w:tcPr>
          <w:p w14:paraId="52CE4CDF" w14:textId="77777777" w:rsidR="00C130F4" w:rsidRPr="004E1755" w:rsidRDefault="00C130F4" w:rsidP="00297152">
            <w:pPr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20/8/2024</w:t>
            </w:r>
          </w:p>
        </w:tc>
        <w:tc>
          <w:tcPr>
            <w:tcW w:w="992" w:type="dxa"/>
            <w:vAlign w:val="center"/>
          </w:tcPr>
          <w:p w14:paraId="4F67F4C8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captive</w:t>
            </w:r>
          </w:p>
        </w:tc>
        <w:tc>
          <w:tcPr>
            <w:tcW w:w="2263" w:type="dxa"/>
            <w:vAlign w:val="center"/>
          </w:tcPr>
          <w:p w14:paraId="62267A77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heart, liver</w:t>
            </w:r>
          </w:p>
        </w:tc>
      </w:tr>
      <w:tr w:rsidR="00C130F4" w:rsidRPr="004E1755" w14:paraId="4B658B65" w14:textId="77777777" w:rsidTr="00CB46BC">
        <w:trPr>
          <w:trHeight w:val="300"/>
        </w:trPr>
        <w:tc>
          <w:tcPr>
            <w:tcW w:w="993" w:type="dxa"/>
            <w:vAlign w:val="center"/>
          </w:tcPr>
          <w:p w14:paraId="03D845CC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hAnsi="Calibri" w:cs="Calibri"/>
                <w:color w:val="000000" w:themeColor="text1"/>
                <w:lang w:val="en-US"/>
              </w:rPr>
              <w:t>287BB</w:t>
            </w:r>
          </w:p>
        </w:tc>
        <w:tc>
          <w:tcPr>
            <w:tcW w:w="1984" w:type="dxa"/>
            <w:vAlign w:val="center"/>
          </w:tcPr>
          <w:p w14:paraId="1AFA5EFB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i/>
                <w:iCs/>
                <w:color w:val="000000"/>
                <w:lang w:val="en-US"/>
              </w:rPr>
              <w:t xml:space="preserve">Bubo </w:t>
            </w:r>
            <w:proofErr w:type="spellStart"/>
            <w:r w:rsidRPr="004E1755">
              <w:rPr>
                <w:rFonts w:ascii="Calibri" w:hAnsi="Calibri" w:cs="Calibri"/>
                <w:i/>
                <w:iCs/>
                <w:color w:val="000000"/>
                <w:lang w:val="en-US"/>
              </w:rPr>
              <w:t>bubo</w:t>
            </w:r>
            <w:proofErr w:type="spellEnd"/>
          </w:p>
        </w:tc>
        <w:tc>
          <w:tcPr>
            <w:tcW w:w="1559" w:type="dxa"/>
            <w:vAlign w:val="center"/>
          </w:tcPr>
          <w:p w14:paraId="121A7BAF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proofErr w:type="spellStart"/>
            <w:r w:rsidRPr="004E1755">
              <w:rPr>
                <w:rFonts w:ascii="Calibri" w:hAnsi="Calibri" w:cs="Calibri"/>
                <w:lang w:val="en-US"/>
              </w:rPr>
              <w:t>Kroměříž</w:t>
            </w:r>
            <w:proofErr w:type="spellEnd"/>
          </w:p>
        </w:tc>
        <w:tc>
          <w:tcPr>
            <w:tcW w:w="1276" w:type="dxa"/>
            <w:vAlign w:val="center"/>
          </w:tcPr>
          <w:p w14:paraId="1D079A67" w14:textId="77777777" w:rsidR="00C130F4" w:rsidRPr="004E1755" w:rsidRDefault="00C130F4" w:rsidP="00297152">
            <w:pPr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4/2024</w:t>
            </w:r>
          </w:p>
        </w:tc>
        <w:tc>
          <w:tcPr>
            <w:tcW w:w="992" w:type="dxa"/>
            <w:vAlign w:val="center"/>
          </w:tcPr>
          <w:p w14:paraId="47BB333D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captive</w:t>
            </w:r>
          </w:p>
        </w:tc>
        <w:tc>
          <w:tcPr>
            <w:tcW w:w="2263" w:type="dxa"/>
            <w:vAlign w:val="center"/>
          </w:tcPr>
          <w:p w14:paraId="73A9927C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spleen</w:t>
            </w:r>
          </w:p>
        </w:tc>
      </w:tr>
      <w:tr w:rsidR="00C130F4" w:rsidRPr="004E1755" w14:paraId="0BA6CD8C" w14:textId="77777777" w:rsidTr="00CB46BC">
        <w:trPr>
          <w:trHeight w:val="300"/>
        </w:trPr>
        <w:tc>
          <w:tcPr>
            <w:tcW w:w="993" w:type="dxa"/>
            <w:vAlign w:val="center"/>
          </w:tcPr>
          <w:p w14:paraId="11A16E59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hAnsi="Calibri" w:cs="Calibri"/>
                <w:color w:val="000000" w:themeColor="text1"/>
                <w:lang w:val="en-US"/>
              </w:rPr>
              <w:t>288PF</w:t>
            </w:r>
          </w:p>
        </w:tc>
        <w:tc>
          <w:tcPr>
            <w:tcW w:w="1984" w:type="dxa"/>
            <w:vAlign w:val="center"/>
          </w:tcPr>
          <w:p w14:paraId="7912F8D6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proofErr w:type="spellStart"/>
            <w:r w:rsidRPr="004E1755">
              <w:rPr>
                <w:rFonts w:ascii="Calibri" w:hAnsi="Calibri" w:cs="Calibri"/>
                <w:i/>
                <w:iCs/>
                <w:color w:val="000000"/>
                <w:lang w:val="en-US"/>
              </w:rPr>
              <w:t>Poicephalus</w:t>
            </w:r>
            <w:proofErr w:type="spellEnd"/>
            <w:r w:rsidRPr="004E1755">
              <w:rPr>
                <w:rFonts w:ascii="Calibri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4E1755">
              <w:rPr>
                <w:rFonts w:ascii="Calibri" w:hAnsi="Calibri" w:cs="Calibri"/>
                <w:i/>
                <w:iCs/>
                <w:color w:val="000000"/>
                <w:lang w:val="en-US"/>
              </w:rPr>
              <w:t>flavifrons</w:t>
            </w:r>
            <w:proofErr w:type="spellEnd"/>
            <w:r w:rsidRPr="004E1755"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67E125E5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proofErr w:type="spellStart"/>
            <w:r w:rsidRPr="004E1755">
              <w:rPr>
                <w:rFonts w:ascii="Calibri" w:hAnsi="Calibri" w:cs="Calibri"/>
                <w:color w:val="000000"/>
                <w:lang w:val="en-US"/>
              </w:rPr>
              <w:t>Prostějov</w:t>
            </w:r>
            <w:proofErr w:type="spellEnd"/>
          </w:p>
        </w:tc>
        <w:tc>
          <w:tcPr>
            <w:tcW w:w="1276" w:type="dxa"/>
            <w:vAlign w:val="center"/>
          </w:tcPr>
          <w:p w14:paraId="4377C1A5" w14:textId="77777777" w:rsidR="00C130F4" w:rsidRPr="004E1755" w:rsidRDefault="00C130F4" w:rsidP="00297152">
            <w:pPr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8/2024</w:t>
            </w:r>
          </w:p>
        </w:tc>
        <w:tc>
          <w:tcPr>
            <w:tcW w:w="992" w:type="dxa"/>
            <w:vAlign w:val="center"/>
          </w:tcPr>
          <w:p w14:paraId="644CAFA8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 xml:space="preserve">captive </w:t>
            </w:r>
          </w:p>
        </w:tc>
        <w:tc>
          <w:tcPr>
            <w:tcW w:w="2263" w:type="dxa"/>
            <w:vAlign w:val="center"/>
          </w:tcPr>
          <w:p w14:paraId="6CFB9C44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brain</w:t>
            </w:r>
          </w:p>
        </w:tc>
      </w:tr>
      <w:tr w:rsidR="00C130F4" w:rsidRPr="004E1755" w14:paraId="4367EB83" w14:textId="77777777" w:rsidTr="00CB46BC">
        <w:trPr>
          <w:trHeight w:val="300"/>
        </w:trPr>
        <w:tc>
          <w:tcPr>
            <w:tcW w:w="993" w:type="dxa"/>
            <w:vAlign w:val="center"/>
          </w:tcPr>
          <w:p w14:paraId="19283C9E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hAnsi="Calibri" w:cs="Calibri"/>
                <w:color w:val="000000" w:themeColor="text1"/>
                <w:lang w:val="en-US"/>
              </w:rPr>
              <w:t>289PP</w:t>
            </w:r>
          </w:p>
        </w:tc>
        <w:tc>
          <w:tcPr>
            <w:tcW w:w="1984" w:type="dxa"/>
            <w:vAlign w:val="center"/>
          </w:tcPr>
          <w:p w14:paraId="37AA3B30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i/>
                <w:iCs/>
                <w:color w:val="000000"/>
                <w:lang w:val="en-US"/>
              </w:rPr>
            </w:pPr>
            <w:r w:rsidRPr="004E1755">
              <w:rPr>
                <w:rFonts w:ascii="Calibri" w:hAnsi="Calibri" w:cs="Calibri"/>
                <w:i/>
                <w:iCs/>
                <w:color w:val="000000" w:themeColor="text1"/>
                <w:lang w:val="en-US"/>
              </w:rPr>
              <w:t xml:space="preserve">Perdix </w:t>
            </w:r>
            <w:proofErr w:type="spellStart"/>
            <w:r w:rsidRPr="004E1755">
              <w:rPr>
                <w:rFonts w:ascii="Calibri" w:hAnsi="Calibri" w:cs="Calibri"/>
                <w:i/>
                <w:iCs/>
                <w:color w:val="000000" w:themeColor="text1"/>
                <w:lang w:val="en-US"/>
              </w:rPr>
              <w:t>perdix</w:t>
            </w:r>
            <w:proofErr w:type="spellEnd"/>
          </w:p>
        </w:tc>
        <w:tc>
          <w:tcPr>
            <w:tcW w:w="1559" w:type="dxa"/>
            <w:vAlign w:val="center"/>
          </w:tcPr>
          <w:p w14:paraId="18AD6659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 w:rsidRPr="004E1755">
              <w:rPr>
                <w:rFonts w:ascii="Calibri" w:hAnsi="Calibri" w:cs="Calibri"/>
                <w:color w:val="000000" w:themeColor="text1"/>
                <w:lang w:val="en-US"/>
              </w:rPr>
              <w:t>Vyškov</w:t>
            </w:r>
            <w:proofErr w:type="spellEnd"/>
          </w:p>
        </w:tc>
        <w:tc>
          <w:tcPr>
            <w:tcW w:w="1276" w:type="dxa"/>
            <w:vAlign w:val="center"/>
          </w:tcPr>
          <w:p w14:paraId="4F3C29DD" w14:textId="77777777" w:rsidR="00C130F4" w:rsidRPr="004E1755" w:rsidRDefault="00C130F4" w:rsidP="00297152">
            <w:pPr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8/2024</w:t>
            </w:r>
          </w:p>
        </w:tc>
        <w:tc>
          <w:tcPr>
            <w:tcW w:w="992" w:type="dxa"/>
            <w:vAlign w:val="center"/>
          </w:tcPr>
          <w:p w14:paraId="521EF2B4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captive</w:t>
            </w:r>
          </w:p>
        </w:tc>
        <w:tc>
          <w:tcPr>
            <w:tcW w:w="2263" w:type="dxa"/>
            <w:vAlign w:val="center"/>
          </w:tcPr>
          <w:p w14:paraId="0851C10E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liver</w:t>
            </w:r>
          </w:p>
        </w:tc>
      </w:tr>
      <w:tr w:rsidR="00C130F4" w:rsidRPr="004E1755" w14:paraId="5867C01C" w14:textId="77777777" w:rsidTr="00CB46BC">
        <w:trPr>
          <w:trHeight w:val="300"/>
        </w:trPr>
        <w:tc>
          <w:tcPr>
            <w:tcW w:w="993" w:type="dxa"/>
            <w:vAlign w:val="center"/>
          </w:tcPr>
          <w:p w14:paraId="04C2C7A0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hAnsi="Calibri" w:cs="Calibri"/>
                <w:color w:val="000000" w:themeColor="text1"/>
                <w:lang w:val="en-US"/>
              </w:rPr>
              <w:t>290EoR</w:t>
            </w:r>
          </w:p>
        </w:tc>
        <w:tc>
          <w:tcPr>
            <w:tcW w:w="1984" w:type="dxa"/>
            <w:vAlign w:val="center"/>
          </w:tcPr>
          <w:p w14:paraId="3F710018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i/>
                <w:iCs/>
                <w:color w:val="000000"/>
                <w:lang w:val="en-US"/>
              </w:rPr>
            </w:pPr>
            <w:r w:rsidRPr="004E1755">
              <w:rPr>
                <w:rFonts w:ascii="Calibri" w:hAnsi="Calibri" w:cs="Calibri"/>
                <w:i/>
                <w:iCs/>
                <w:color w:val="000000" w:themeColor="text1"/>
                <w:lang w:val="en-US"/>
              </w:rPr>
              <w:t xml:space="preserve">Eolophus </w:t>
            </w:r>
            <w:proofErr w:type="spellStart"/>
            <w:r w:rsidRPr="004E1755">
              <w:rPr>
                <w:rFonts w:ascii="Calibri" w:hAnsi="Calibri" w:cs="Calibri"/>
                <w:i/>
                <w:iCs/>
                <w:color w:val="000000" w:themeColor="text1"/>
                <w:lang w:val="en-US"/>
              </w:rPr>
              <w:t>roseicapilla</w:t>
            </w:r>
            <w:proofErr w:type="spellEnd"/>
          </w:p>
        </w:tc>
        <w:tc>
          <w:tcPr>
            <w:tcW w:w="1559" w:type="dxa"/>
            <w:vAlign w:val="center"/>
          </w:tcPr>
          <w:p w14:paraId="6D1D70AF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 w:rsidRPr="004E1755">
              <w:rPr>
                <w:rFonts w:ascii="Calibri" w:hAnsi="Calibri" w:cs="Calibri"/>
                <w:color w:val="000000" w:themeColor="text1"/>
                <w:lang w:val="en-US"/>
              </w:rPr>
              <w:t>Břeclav</w:t>
            </w:r>
            <w:proofErr w:type="spellEnd"/>
          </w:p>
        </w:tc>
        <w:tc>
          <w:tcPr>
            <w:tcW w:w="1276" w:type="dxa"/>
            <w:vAlign w:val="center"/>
          </w:tcPr>
          <w:p w14:paraId="1D78CCDB" w14:textId="77777777" w:rsidR="00C130F4" w:rsidRPr="004E1755" w:rsidRDefault="00C130F4" w:rsidP="00297152">
            <w:pPr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7/2024</w:t>
            </w:r>
          </w:p>
        </w:tc>
        <w:tc>
          <w:tcPr>
            <w:tcW w:w="992" w:type="dxa"/>
            <w:vAlign w:val="center"/>
          </w:tcPr>
          <w:p w14:paraId="3E57BAF6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captive</w:t>
            </w:r>
          </w:p>
        </w:tc>
        <w:tc>
          <w:tcPr>
            <w:tcW w:w="2263" w:type="dxa"/>
            <w:vAlign w:val="center"/>
          </w:tcPr>
          <w:p w14:paraId="46AC3B32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multiple internal organs</w:t>
            </w:r>
          </w:p>
        </w:tc>
      </w:tr>
      <w:tr w:rsidR="00C130F4" w:rsidRPr="004E1755" w14:paraId="50BAAA90" w14:textId="77777777" w:rsidTr="00CB46BC">
        <w:trPr>
          <w:trHeight w:val="300"/>
        </w:trPr>
        <w:tc>
          <w:tcPr>
            <w:tcW w:w="993" w:type="dxa"/>
            <w:vAlign w:val="center"/>
          </w:tcPr>
          <w:p w14:paraId="1F41CEEF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hAnsi="Calibri" w:cs="Calibri"/>
                <w:color w:val="000000" w:themeColor="text1"/>
                <w:lang w:val="en-US"/>
              </w:rPr>
              <w:t>291ER</w:t>
            </w:r>
          </w:p>
        </w:tc>
        <w:tc>
          <w:tcPr>
            <w:tcW w:w="1984" w:type="dxa"/>
            <w:vAlign w:val="center"/>
          </w:tcPr>
          <w:p w14:paraId="3AAC7BB8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i/>
                <w:iCs/>
                <w:color w:val="000000" w:themeColor="text1"/>
                <w:lang w:val="en-US"/>
              </w:rPr>
            </w:pPr>
            <w:r w:rsidRPr="004E1755">
              <w:rPr>
                <w:rFonts w:ascii="Calibri" w:hAnsi="Calibri" w:cs="Calibri"/>
                <w:i/>
                <w:iCs/>
                <w:color w:val="000000" w:themeColor="text1"/>
                <w:lang w:val="en-US"/>
              </w:rPr>
              <w:t xml:space="preserve">Erithacus </w:t>
            </w:r>
            <w:proofErr w:type="spellStart"/>
            <w:r w:rsidRPr="004E1755">
              <w:rPr>
                <w:rFonts w:ascii="Calibri" w:hAnsi="Calibri" w:cs="Calibri"/>
                <w:i/>
                <w:iCs/>
                <w:color w:val="000000" w:themeColor="text1"/>
                <w:lang w:val="en-US"/>
              </w:rPr>
              <w:t>rubecula</w:t>
            </w:r>
            <w:proofErr w:type="spellEnd"/>
          </w:p>
        </w:tc>
        <w:tc>
          <w:tcPr>
            <w:tcW w:w="1559" w:type="dxa"/>
            <w:vAlign w:val="center"/>
          </w:tcPr>
          <w:p w14:paraId="061313F8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hAnsi="Calibri" w:cs="Calibri"/>
                <w:color w:val="000000" w:themeColor="text1"/>
                <w:lang w:val="en-US"/>
              </w:rPr>
              <w:t>Brno</w:t>
            </w:r>
          </w:p>
        </w:tc>
        <w:tc>
          <w:tcPr>
            <w:tcW w:w="1276" w:type="dxa"/>
            <w:vAlign w:val="center"/>
          </w:tcPr>
          <w:p w14:paraId="24F1C792" w14:textId="77777777" w:rsidR="00C130F4" w:rsidRPr="004E1755" w:rsidRDefault="00C130F4" w:rsidP="00297152">
            <w:pPr>
              <w:spacing w:line="276" w:lineRule="auto"/>
              <w:jc w:val="right"/>
              <w:rPr>
                <w:rFonts w:ascii="Calibri" w:hAnsi="Calibri" w:cs="Calibri"/>
                <w:highlight w:val="yellow"/>
                <w:lang w:val="en-US"/>
              </w:rPr>
            </w:pPr>
            <w:r w:rsidRPr="004E1755">
              <w:rPr>
                <w:rFonts w:ascii="Calibri" w:hAnsi="Calibri" w:cs="Calibri"/>
                <w:color w:val="000000" w:themeColor="text1"/>
                <w:lang w:val="en-US"/>
              </w:rPr>
              <w:t>9/2024</w:t>
            </w:r>
          </w:p>
        </w:tc>
        <w:tc>
          <w:tcPr>
            <w:tcW w:w="992" w:type="dxa"/>
            <w:vAlign w:val="center"/>
          </w:tcPr>
          <w:p w14:paraId="6A81E189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wild</w:t>
            </w:r>
          </w:p>
        </w:tc>
        <w:tc>
          <w:tcPr>
            <w:tcW w:w="2263" w:type="dxa"/>
            <w:vAlign w:val="center"/>
          </w:tcPr>
          <w:p w14:paraId="13B63923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brain</w:t>
            </w:r>
          </w:p>
        </w:tc>
      </w:tr>
      <w:tr w:rsidR="00C130F4" w:rsidRPr="004E1755" w14:paraId="3619691E" w14:textId="77777777" w:rsidTr="00CB46BC">
        <w:trPr>
          <w:trHeight w:val="300"/>
        </w:trPr>
        <w:tc>
          <w:tcPr>
            <w:tcW w:w="993" w:type="dxa"/>
            <w:vAlign w:val="center"/>
          </w:tcPr>
          <w:p w14:paraId="242E2EA8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hAnsi="Calibri" w:cs="Calibri"/>
                <w:color w:val="000000" w:themeColor="text1"/>
                <w:lang w:val="en-US"/>
              </w:rPr>
              <w:t>292SP</w:t>
            </w:r>
          </w:p>
        </w:tc>
        <w:tc>
          <w:tcPr>
            <w:tcW w:w="1984" w:type="dxa"/>
            <w:vAlign w:val="center"/>
          </w:tcPr>
          <w:p w14:paraId="1AC09C6E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i/>
                <w:iCs/>
                <w:color w:val="000000" w:themeColor="text1"/>
                <w:lang w:val="en-US"/>
              </w:rPr>
            </w:pPr>
            <w:proofErr w:type="spellStart"/>
            <w:r w:rsidRPr="004E1755">
              <w:rPr>
                <w:rFonts w:ascii="Calibri" w:hAnsi="Calibri" w:cs="Calibri"/>
                <w:i/>
                <w:iCs/>
                <w:color w:val="000000"/>
                <w:lang w:val="en-US"/>
              </w:rPr>
              <w:t>Sturnia</w:t>
            </w:r>
            <w:proofErr w:type="spellEnd"/>
            <w:r w:rsidRPr="004E1755">
              <w:rPr>
                <w:rFonts w:ascii="Calibri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4E1755">
              <w:rPr>
                <w:rFonts w:ascii="Calibri" w:hAnsi="Calibri" w:cs="Calibri"/>
                <w:i/>
                <w:iCs/>
                <w:color w:val="000000"/>
                <w:lang w:val="en-US"/>
              </w:rPr>
              <w:t>pagodarum</w:t>
            </w:r>
            <w:proofErr w:type="spellEnd"/>
          </w:p>
        </w:tc>
        <w:tc>
          <w:tcPr>
            <w:tcW w:w="1559" w:type="dxa"/>
            <w:vAlign w:val="center"/>
          </w:tcPr>
          <w:p w14:paraId="6A3DE0AE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hAnsi="Calibri" w:cs="Calibri"/>
                <w:color w:val="000000"/>
                <w:lang w:val="en-US"/>
              </w:rPr>
              <w:t>Ostrava Zoo</w:t>
            </w:r>
          </w:p>
        </w:tc>
        <w:tc>
          <w:tcPr>
            <w:tcW w:w="1276" w:type="dxa"/>
            <w:vAlign w:val="center"/>
          </w:tcPr>
          <w:p w14:paraId="62E1604E" w14:textId="77777777" w:rsidR="00C130F4" w:rsidRPr="004E1755" w:rsidRDefault="00C130F4" w:rsidP="00297152">
            <w:pPr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color w:val="000000" w:themeColor="text1"/>
                <w:lang w:val="en-US"/>
              </w:rPr>
              <w:t>6/9/2024</w:t>
            </w:r>
          </w:p>
        </w:tc>
        <w:tc>
          <w:tcPr>
            <w:tcW w:w="992" w:type="dxa"/>
            <w:vAlign w:val="center"/>
          </w:tcPr>
          <w:p w14:paraId="7B387C28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captive</w:t>
            </w:r>
          </w:p>
        </w:tc>
        <w:tc>
          <w:tcPr>
            <w:tcW w:w="2263" w:type="dxa"/>
            <w:vAlign w:val="center"/>
          </w:tcPr>
          <w:p w14:paraId="40FFF2FB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brain, cloacal swab, choanal swab, heart, kidneys, lungs, liver</w:t>
            </w:r>
          </w:p>
        </w:tc>
      </w:tr>
      <w:tr w:rsidR="00C130F4" w:rsidRPr="004E1755" w14:paraId="4292FC18" w14:textId="77777777" w:rsidTr="00CB46BC">
        <w:trPr>
          <w:trHeight w:val="300"/>
        </w:trPr>
        <w:tc>
          <w:tcPr>
            <w:tcW w:w="993" w:type="dxa"/>
            <w:vAlign w:val="center"/>
          </w:tcPr>
          <w:p w14:paraId="07E266E3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hAnsi="Calibri" w:cs="Calibri"/>
                <w:color w:val="000000" w:themeColor="text1"/>
                <w:lang w:val="en-US"/>
              </w:rPr>
              <w:t>293SS</w:t>
            </w:r>
          </w:p>
        </w:tc>
        <w:tc>
          <w:tcPr>
            <w:tcW w:w="1984" w:type="dxa"/>
            <w:vAlign w:val="center"/>
          </w:tcPr>
          <w:p w14:paraId="1391D4C8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i/>
                <w:iCs/>
                <w:color w:val="000000" w:themeColor="text1"/>
                <w:lang w:val="en-US"/>
              </w:rPr>
            </w:pPr>
            <w:proofErr w:type="spellStart"/>
            <w:r w:rsidRPr="004E1755">
              <w:rPr>
                <w:rFonts w:ascii="Calibri" w:hAnsi="Calibri" w:cs="Calibri"/>
                <w:i/>
                <w:iCs/>
                <w:color w:val="000000"/>
                <w:lang w:val="en-US"/>
              </w:rPr>
              <w:t>Sturnia</w:t>
            </w:r>
            <w:proofErr w:type="spellEnd"/>
            <w:r w:rsidRPr="004E1755">
              <w:rPr>
                <w:rFonts w:ascii="Calibri" w:hAnsi="Calibri" w:cs="Calibri"/>
                <w:i/>
                <w:iCs/>
                <w:color w:val="000000"/>
                <w:lang w:val="en-US"/>
              </w:rPr>
              <w:t xml:space="preserve"> sinensis</w:t>
            </w:r>
          </w:p>
        </w:tc>
        <w:tc>
          <w:tcPr>
            <w:tcW w:w="1559" w:type="dxa"/>
            <w:vAlign w:val="center"/>
          </w:tcPr>
          <w:p w14:paraId="5C9CA69D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hAnsi="Calibri" w:cs="Calibri"/>
                <w:color w:val="000000" w:themeColor="text1"/>
                <w:lang w:val="en-US"/>
              </w:rPr>
              <w:t>Ostrava Zoo</w:t>
            </w:r>
          </w:p>
        </w:tc>
        <w:tc>
          <w:tcPr>
            <w:tcW w:w="1276" w:type="dxa"/>
            <w:vAlign w:val="center"/>
          </w:tcPr>
          <w:p w14:paraId="00B0CA74" w14:textId="77777777" w:rsidR="00C130F4" w:rsidRPr="004E1755" w:rsidRDefault="00C130F4" w:rsidP="00297152">
            <w:pPr>
              <w:spacing w:line="276" w:lineRule="auto"/>
              <w:jc w:val="right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hAnsi="Calibri" w:cs="Calibri"/>
                <w:color w:val="000000" w:themeColor="text1"/>
                <w:lang w:val="en-US"/>
              </w:rPr>
              <w:t>10/9/2024</w:t>
            </w:r>
          </w:p>
        </w:tc>
        <w:tc>
          <w:tcPr>
            <w:tcW w:w="992" w:type="dxa"/>
            <w:vAlign w:val="center"/>
          </w:tcPr>
          <w:p w14:paraId="19536975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captive</w:t>
            </w:r>
          </w:p>
        </w:tc>
        <w:tc>
          <w:tcPr>
            <w:tcW w:w="2263" w:type="dxa"/>
            <w:vAlign w:val="center"/>
          </w:tcPr>
          <w:p w14:paraId="30017284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brain, heart, kidney, liver, spleen</w:t>
            </w:r>
          </w:p>
        </w:tc>
      </w:tr>
      <w:tr w:rsidR="00C130F4" w:rsidRPr="004E1755" w14:paraId="1002E820" w14:textId="77777777" w:rsidTr="00CB46BC">
        <w:trPr>
          <w:trHeight w:val="300"/>
        </w:trPr>
        <w:tc>
          <w:tcPr>
            <w:tcW w:w="993" w:type="dxa"/>
            <w:vAlign w:val="center"/>
          </w:tcPr>
          <w:p w14:paraId="1BDE0784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hAnsi="Calibri" w:cs="Calibri"/>
                <w:color w:val="000000" w:themeColor="text1"/>
                <w:lang w:val="en-US"/>
              </w:rPr>
              <w:t>294GP</w:t>
            </w:r>
          </w:p>
        </w:tc>
        <w:tc>
          <w:tcPr>
            <w:tcW w:w="1984" w:type="dxa"/>
            <w:vAlign w:val="center"/>
          </w:tcPr>
          <w:p w14:paraId="2FD30635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i/>
                <w:iCs/>
                <w:color w:val="000000"/>
                <w:lang w:val="en-US"/>
              </w:rPr>
            </w:pPr>
            <w:r w:rsidRPr="004E1755">
              <w:rPr>
                <w:rFonts w:ascii="Calibri" w:hAnsi="Calibri" w:cs="Calibri"/>
                <w:i/>
                <w:iCs/>
                <w:color w:val="000000" w:themeColor="text1"/>
                <w:lang w:val="en-US"/>
              </w:rPr>
              <w:t xml:space="preserve">Glaucidium </w:t>
            </w:r>
            <w:proofErr w:type="spellStart"/>
            <w:r w:rsidRPr="004E1755">
              <w:rPr>
                <w:rFonts w:ascii="Calibri" w:hAnsi="Calibri" w:cs="Calibri"/>
                <w:i/>
                <w:iCs/>
                <w:color w:val="000000" w:themeColor="text1"/>
                <w:lang w:val="en-US"/>
              </w:rPr>
              <w:t>passerinum</w:t>
            </w:r>
            <w:proofErr w:type="spellEnd"/>
          </w:p>
        </w:tc>
        <w:tc>
          <w:tcPr>
            <w:tcW w:w="1559" w:type="dxa"/>
            <w:vAlign w:val="center"/>
          </w:tcPr>
          <w:p w14:paraId="4DA1DC05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color w:val="000000"/>
                <w:lang w:val="en-US"/>
              </w:rPr>
            </w:pPr>
            <w:r w:rsidRPr="004E1755">
              <w:rPr>
                <w:rFonts w:ascii="Calibri" w:hAnsi="Calibri" w:cs="Calibri"/>
                <w:color w:val="000000"/>
                <w:lang w:val="en-US"/>
              </w:rPr>
              <w:t>Ostrava Zoo</w:t>
            </w:r>
          </w:p>
        </w:tc>
        <w:tc>
          <w:tcPr>
            <w:tcW w:w="1276" w:type="dxa"/>
            <w:vAlign w:val="center"/>
          </w:tcPr>
          <w:p w14:paraId="55829191" w14:textId="77777777" w:rsidR="00C130F4" w:rsidRPr="004E1755" w:rsidRDefault="00C130F4" w:rsidP="00297152">
            <w:pPr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color w:val="000000" w:themeColor="text1"/>
                <w:lang w:val="en-US"/>
              </w:rPr>
              <w:t>8/9/2024</w:t>
            </w:r>
          </w:p>
        </w:tc>
        <w:tc>
          <w:tcPr>
            <w:tcW w:w="992" w:type="dxa"/>
            <w:vAlign w:val="center"/>
          </w:tcPr>
          <w:p w14:paraId="0D175B25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captive</w:t>
            </w:r>
          </w:p>
        </w:tc>
        <w:tc>
          <w:tcPr>
            <w:tcW w:w="2263" w:type="dxa"/>
            <w:vAlign w:val="center"/>
          </w:tcPr>
          <w:p w14:paraId="54104A65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brain, heart, kidney, lungs, liver, spleen</w:t>
            </w:r>
          </w:p>
        </w:tc>
      </w:tr>
      <w:tr w:rsidR="00C130F4" w:rsidRPr="004E1755" w14:paraId="20B49C77" w14:textId="77777777" w:rsidTr="00CB46BC">
        <w:trPr>
          <w:trHeight w:val="300"/>
        </w:trPr>
        <w:tc>
          <w:tcPr>
            <w:tcW w:w="993" w:type="dxa"/>
            <w:vAlign w:val="center"/>
          </w:tcPr>
          <w:p w14:paraId="5A8FC886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hAnsi="Calibri" w:cs="Calibri"/>
                <w:color w:val="000000" w:themeColor="text1"/>
                <w:lang w:val="en-US"/>
              </w:rPr>
              <w:lastRenderedPageBreak/>
              <w:t>295FF</w:t>
            </w:r>
          </w:p>
        </w:tc>
        <w:tc>
          <w:tcPr>
            <w:tcW w:w="1984" w:type="dxa"/>
            <w:vAlign w:val="center"/>
          </w:tcPr>
          <w:p w14:paraId="590C9FA9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i/>
                <w:iCs/>
                <w:color w:val="000000"/>
                <w:lang w:val="en-US"/>
              </w:rPr>
            </w:pPr>
            <w:r w:rsidRPr="004E1755">
              <w:rPr>
                <w:rFonts w:ascii="Calibri" w:hAnsi="Calibri" w:cs="Calibri"/>
                <w:i/>
                <w:iCs/>
                <w:color w:val="000000" w:themeColor="text1"/>
                <w:lang w:val="en-US"/>
              </w:rPr>
              <w:t>Falco femoralis​</w:t>
            </w:r>
          </w:p>
        </w:tc>
        <w:tc>
          <w:tcPr>
            <w:tcW w:w="1559" w:type="dxa"/>
            <w:vAlign w:val="center"/>
          </w:tcPr>
          <w:p w14:paraId="5455EE36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 w:rsidRPr="004E1755">
              <w:rPr>
                <w:rFonts w:ascii="Calibri" w:hAnsi="Calibri" w:cs="Calibri"/>
                <w:color w:val="000000" w:themeColor="text1"/>
                <w:lang w:val="en-US"/>
              </w:rPr>
              <w:t>Hodonín</w:t>
            </w:r>
            <w:proofErr w:type="spellEnd"/>
          </w:p>
        </w:tc>
        <w:tc>
          <w:tcPr>
            <w:tcW w:w="1276" w:type="dxa"/>
            <w:vAlign w:val="center"/>
          </w:tcPr>
          <w:p w14:paraId="7FA062F5" w14:textId="77777777" w:rsidR="00C130F4" w:rsidRPr="004E1755" w:rsidRDefault="00C130F4" w:rsidP="00297152">
            <w:pPr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9/2024</w:t>
            </w:r>
          </w:p>
        </w:tc>
        <w:tc>
          <w:tcPr>
            <w:tcW w:w="992" w:type="dxa"/>
            <w:vAlign w:val="center"/>
          </w:tcPr>
          <w:p w14:paraId="47014CEF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captive</w:t>
            </w:r>
          </w:p>
        </w:tc>
        <w:tc>
          <w:tcPr>
            <w:tcW w:w="2263" w:type="dxa"/>
            <w:vAlign w:val="center"/>
          </w:tcPr>
          <w:p w14:paraId="17F15773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brain, kidney, lungs, spleen</w:t>
            </w:r>
          </w:p>
        </w:tc>
      </w:tr>
      <w:tr w:rsidR="00C130F4" w:rsidRPr="004E1755" w14:paraId="08CAB80E" w14:textId="77777777" w:rsidTr="00CB46BC">
        <w:trPr>
          <w:trHeight w:val="300"/>
        </w:trPr>
        <w:tc>
          <w:tcPr>
            <w:tcW w:w="993" w:type="dxa"/>
            <w:vAlign w:val="center"/>
          </w:tcPr>
          <w:p w14:paraId="4BE331DC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hAnsi="Calibri" w:cs="Calibri"/>
                <w:color w:val="000000" w:themeColor="text1"/>
                <w:lang w:val="en-US"/>
              </w:rPr>
              <w:t>296FF</w:t>
            </w:r>
          </w:p>
        </w:tc>
        <w:tc>
          <w:tcPr>
            <w:tcW w:w="1984" w:type="dxa"/>
            <w:vAlign w:val="center"/>
          </w:tcPr>
          <w:p w14:paraId="65FC9A57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i/>
                <w:iCs/>
                <w:color w:val="000000" w:themeColor="text1"/>
                <w:lang w:val="en-US"/>
              </w:rPr>
            </w:pPr>
            <w:r w:rsidRPr="004E1755">
              <w:rPr>
                <w:rFonts w:ascii="Calibri" w:hAnsi="Calibri" w:cs="Calibri"/>
                <w:i/>
                <w:iCs/>
                <w:color w:val="000000" w:themeColor="text1"/>
                <w:lang w:val="en-US"/>
              </w:rPr>
              <w:t>Falco femoralis​</w:t>
            </w:r>
          </w:p>
        </w:tc>
        <w:tc>
          <w:tcPr>
            <w:tcW w:w="1559" w:type="dxa"/>
            <w:vAlign w:val="center"/>
          </w:tcPr>
          <w:p w14:paraId="26B9D825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color w:val="000000" w:themeColor="text1"/>
                <w:lang w:val="en-US"/>
              </w:rPr>
            </w:pPr>
            <w:proofErr w:type="spellStart"/>
            <w:r w:rsidRPr="004E1755">
              <w:rPr>
                <w:rFonts w:ascii="Calibri" w:hAnsi="Calibri" w:cs="Calibri"/>
                <w:color w:val="000000" w:themeColor="text1"/>
                <w:lang w:val="en-US"/>
              </w:rPr>
              <w:t>Hodonín</w:t>
            </w:r>
            <w:proofErr w:type="spellEnd"/>
          </w:p>
        </w:tc>
        <w:tc>
          <w:tcPr>
            <w:tcW w:w="1276" w:type="dxa"/>
            <w:vAlign w:val="center"/>
          </w:tcPr>
          <w:p w14:paraId="42A5C36E" w14:textId="77777777" w:rsidR="00C130F4" w:rsidRPr="004E1755" w:rsidRDefault="00C130F4" w:rsidP="00297152">
            <w:pPr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9/2024</w:t>
            </w:r>
          </w:p>
        </w:tc>
        <w:tc>
          <w:tcPr>
            <w:tcW w:w="992" w:type="dxa"/>
            <w:vAlign w:val="center"/>
          </w:tcPr>
          <w:p w14:paraId="6C473171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captive</w:t>
            </w:r>
          </w:p>
        </w:tc>
        <w:tc>
          <w:tcPr>
            <w:tcW w:w="2263" w:type="dxa"/>
            <w:vAlign w:val="center"/>
          </w:tcPr>
          <w:p w14:paraId="0240BE21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brain, kidneys, lungs</w:t>
            </w:r>
          </w:p>
        </w:tc>
      </w:tr>
      <w:tr w:rsidR="00C130F4" w:rsidRPr="004E1755" w14:paraId="22EF4F7F" w14:textId="77777777" w:rsidTr="00CB46BC">
        <w:trPr>
          <w:trHeight w:val="300"/>
        </w:trPr>
        <w:tc>
          <w:tcPr>
            <w:tcW w:w="993" w:type="dxa"/>
            <w:vAlign w:val="center"/>
          </w:tcPr>
          <w:p w14:paraId="6403B02D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hAnsi="Calibri" w:cs="Calibri"/>
                <w:color w:val="000000" w:themeColor="text1"/>
                <w:lang w:val="en-US"/>
              </w:rPr>
              <w:t>CU700</w:t>
            </w:r>
          </w:p>
        </w:tc>
        <w:tc>
          <w:tcPr>
            <w:tcW w:w="1984" w:type="dxa"/>
            <w:vAlign w:val="center"/>
          </w:tcPr>
          <w:p w14:paraId="7C8A9CEE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i/>
                <w:iCs/>
                <w:color w:val="000000" w:themeColor="text1"/>
                <w:lang w:val="en-US"/>
              </w:rPr>
            </w:pPr>
            <w:r w:rsidRPr="004E1755">
              <w:rPr>
                <w:rFonts w:ascii="Calibri" w:hAnsi="Calibri" w:cs="Calibri"/>
                <w:i/>
                <w:iCs/>
                <w:color w:val="000000"/>
                <w:lang w:val="en-US"/>
              </w:rPr>
              <w:t xml:space="preserve">Aegolius </w:t>
            </w:r>
            <w:proofErr w:type="spellStart"/>
            <w:r w:rsidRPr="004E1755">
              <w:rPr>
                <w:rFonts w:ascii="Calibri" w:hAnsi="Calibri" w:cs="Calibri"/>
                <w:i/>
                <w:iCs/>
                <w:color w:val="000000"/>
                <w:lang w:val="en-US"/>
              </w:rPr>
              <w:t>funereus</w:t>
            </w:r>
            <w:proofErr w:type="spellEnd"/>
          </w:p>
        </w:tc>
        <w:tc>
          <w:tcPr>
            <w:tcW w:w="1559" w:type="dxa"/>
            <w:vAlign w:val="center"/>
          </w:tcPr>
          <w:p w14:paraId="6CB34B46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color w:val="000000" w:themeColor="text1"/>
                <w:highlight w:val="yellow"/>
                <w:lang w:val="en-US"/>
              </w:rPr>
            </w:pPr>
            <w:r w:rsidRPr="004E1755">
              <w:rPr>
                <w:rFonts w:ascii="Calibri" w:hAnsi="Calibri" w:cs="Calibri"/>
                <w:color w:val="000000"/>
                <w:lang w:val="en-US"/>
              </w:rPr>
              <w:t>Ostrava Zoo</w:t>
            </w:r>
          </w:p>
        </w:tc>
        <w:tc>
          <w:tcPr>
            <w:tcW w:w="1276" w:type="dxa"/>
            <w:vAlign w:val="center"/>
          </w:tcPr>
          <w:p w14:paraId="355B9D2A" w14:textId="77777777" w:rsidR="00C130F4" w:rsidRPr="004E1755" w:rsidRDefault="00C130F4" w:rsidP="00297152">
            <w:pPr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29/7/2024</w:t>
            </w:r>
          </w:p>
        </w:tc>
        <w:tc>
          <w:tcPr>
            <w:tcW w:w="992" w:type="dxa"/>
            <w:vAlign w:val="center"/>
          </w:tcPr>
          <w:p w14:paraId="16A91AEB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highlight w:val="yellow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captive</w:t>
            </w:r>
          </w:p>
        </w:tc>
        <w:tc>
          <w:tcPr>
            <w:tcW w:w="2263" w:type="dxa"/>
            <w:vAlign w:val="center"/>
          </w:tcPr>
          <w:p w14:paraId="707A67DC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 xml:space="preserve">choanal/cloacal swabs </w:t>
            </w:r>
          </w:p>
        </w:tc>
      </w:tr>
      <w:tr w:rsidR="00C130F4" w:rsidRPr="004E1755" w14:paraId="7033F554" w14:textId="77777777" w:rsidTr="00CB46BC">
        <w:trPr>
          <w:trHeight w:val="300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51C97641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hAnsi="Calibri" w:cs="Calibri"/>
                <w:color w:val="000000" w:themeColor="text1"/>
                <w:lang w:val="en-US"/>
              </w:rPr>
              <w:t>CU701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8CA8184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i/>
                <w:iCs/>
                <w:color w:val="000000" w:themeColor="text1"/>
                <w:lang w:val="en-US"/>
              </w:rPr>
            </w:pPr>
            <w:proofErr w:type="spellStart"/>
            <w:r w:rsidRPr="004E1755">
              <w:rPr>
                <w:rFonts w:ascii="Calibri" w:hAnsi="Calibri" w:cs="Calibri"/>
                <w:i/>
                <w:iCs/>
                <w:color w:val="000000"/>
                <w:lang w:val="en-US"/>
              </w:rPr>
              <w:t>Sturnia</w:t>
            </w:r>
            <w:proofErr w:type="spellEnd"/>
            <w:r w:rsidRPr="004E1755">
              <w:rPr>
                <w:rFonts w:ascii="Calibri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4E1755">
              <w:rPr>
                <w:rFonts w:ascii="Calibri" w:hAnsi="Calibri" w:cs="Calibri"/>
                <w:i/>
                <w:iCs/>
                <w:color w:val="000000"/>
                <w:lang w:val="en-US"/>
              </w:rPr>
              <w:t>pagodarum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BD77FFE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color w:val="000000" w:themeColor="text1"/>
                <w:highlight w:val="yellow"/>
                <w:lang w:val="en-US"/>
              </w:rPr>
            </w:pPr>
            <w:r w:rsidRPr="004E1755">
              <w:rPr>
                <w:rFonts w:ascii="Calibri" w:hAnsi="Calibri" w:cs="Calibri"/>
                <w:color w:val="000000"/>
                <w:lang w:val="en-US"/>
              </w:rPr>
              <w:t>Ostrava Zoo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556015A" w14:textId="77777777" w:rsidR="00C130F4" w:rsidRPr="004E1755" w:rsidRDefault="00C130F4" w:rsidP="00297152">
            <w:pPr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26/8/2024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F7E9782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highlight w:val="yellow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>captive</w:t>
            </w:r>
          </w:p>
        </w:tc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14:paraId="668750CF" w14:textId="77777777" w:rsidR="00C130F4" w:rsidRPr="004E1755" w:rsidRDefault="00C130F4" w:rsidP="0029715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E1755">
              <w:rPr>
                <w:rFonts w:ascii="Calibri" w:hAnsi="Calibri" w:cs="Calibri"/>
                <w:lang w:val="en-US"/>
              </w:rPr>
              <w:t xml:space="preserve">choanal/cloacal swabs </w:t>
            </w:r>
          </w:p>
        </w:tc>
      </w:tr>
    </w:tbl>
    <w:p w14:paraId="14579972" w14:textId="77777777" w:rsidR="00C130F4" w:rsidRPr="004E1755" w:rsidRDefault="00C130F4" w:rsidP="00297152">
      <w:pPr>
        <w:spacing w:line="276" w:lineRule="auto"/>
        <w:rPr>
          <w:rFonts w:ascii="Calibri" w:hAnsi="Calibri" w:cs="Calibri"/>
          <w:b/>
          <w:bCs/>
          <w:lang w:val="en-US"/>
        </w:rPr>
      </w:pPr>
      <w:r w:rsidRPr="004E1755">
        <w:rPr>
          <w:rFonts w:ascii="Calibri" w:hAnsi="Calibri" w:cs="Calibri"/>
          <w:b/>
          <w:bCs/>
          <w:lang w:val="en-US"/>
        </w:rPr>
        <w:br w:type="page"/>
      </w:r>
    </w:p>
    <w:p w14:paraId="7FA65CB0" w14:textId="77777777" w:rsidR="00C130F4" w:rsidRDefault="00C130F4" w:rsidP="00C130F4">
      <w:pPr>
        <w:spacing w:line="276" w:lineRule="auto"/>
        <w:rPr>
          <w:rFonts w:ascii="Calibri" w:eastAsiaTheme="minorEastAsia" w:hAnsi="Calibri" w:cs="Calibri"/>
          <w:lang w:val="en-US"/>
        </w:rPr>
      </w:pPr>
      <w:r w:rsidRPr="00C130F4">
        <w:rPr>
          <w:rFonts w:ascii="Calibri" w:eastAsiaTheme="minorEastAsia" w:hAnsi="Calibri" w:cs="Calibri"/>
          <w:lang w:val="en-US"/>
        </w:rPr>
        <w:lastRenderedPageBreak/>
        <w:t>Supplementary Table 2.</w:t>
      </w:r>
      <w:r w:rsidRPr="004E1755">
        <w:rPr>
          <w:rFonts w:ascii="Calibri" w:eastAsiaTheme="minorEastAsia" w:hAnsi="Calibri" w:cs="Calibri"/>
          <w:b/>
          <w:bCs/>
          <w:lang w:val="en-US"/>
        </w:rPr>
        <w:t xml:space="preserve"> </w:t>
      </w:r>
      <w:r w:rsidRPr="004E1755">
        <w:rPr>
          <w:rFonts w:ascii="Calibri" w:eastAsiaTheme="minorEastAsia" w:hAnsi="Calibri" w:cs="Calibri"/>
          <w:lang w:val="en-US"/>
        </w:rPr>
        <w:t>Sequences of primer and probes used for multiplex one-step RT-qPCR detection of Usutu and West Nile virus RNA in the bird samples.</w:t>
      </w:r>
    </w:p>
    <w:p w14:paraId="2CE132CF" w14:textId="77777777" w:rsidR="00814D37" w:rsidRPr="004E1755" w:rsidRDefault="00814D37" w:rsidP="00C130F4">
      <w:pPr>
        <w:spacing w:line="276" w:lineRule="auto"/>
        <w:rPr>
          <w:rFonts w:ascii="Calibri" w:eastAsiaTheme="minorEastAsia" w:hAnsi="Calibri" w:cs="Calibri"/>
          <w:b/>
          <w:bCs/>
          <w:lang w:val="en-US"/>
        </w:rPr>
      </w:pPr>
    </w:p>
    <w:tbl>
      <w:tblPr>
        <w:tblStyle w:val="Mkatabulky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84"/>
        <w:gridCol w:w="5245"/>
        <w:gridCol w:w="2126"/>
      </w:tblGrid>
      <w:tr w:rsidR="00C130F4" w:rsidRPr="00814D37" w14:paraId="6C8682B9" w14:textId="77777777" w:rsidTr="002E2520">
        <w:tc>
          <w:tcPr>
            <w:tcW w:w="993" w:type="dxa"/>
            <w:tcBorders>
              <w:bottom w:val="single" w:sz="4" w:space="0" w:color="auto"/>
            </w:tcBorders>
          </w:tcPr>
          <w:p w14:paraId="2C3EC792" w14:textId="77777777" w:rsidR="00C130F4" w:rsidRPr="00814D37" w:rsidRDefault="00C130F4" w:rsidP="00297152">
            <w:pPr>
              <w:spacing w:line="276" w:lineRule="auto"/>
              <w:rPr>
                <w:rFonts w:ascii="Calibri" w:eastAsiaTheme="minorEastAsia" w:hAnsi="Calibri" w:cs="Calibri"/>
                <w:b/>
                <w:bCs/>
                <w:lang w:val="en-US"/>
              </w:rPr>
            </w:pPr>
            <w:r w:rsidRPr="00814D37">
              <w:rPr>
                <w:rFonts w:ascii="Calibri" w:eastAsiaTheme="minorEastAsia" w:hAnsi="Calibri" w:cs="Calibri"/>
                <w:b/>
                <w:bCs/>
                <w:lang w:val="en-US"/>
              </w:rPr>
              <w:t>Target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F7AFAC9" w14:textId="77777777" w:rsidR="00C130F4" w:rsidRPr="00814D37" w:rsidRDefault="00C130F4" w:rsidP="00297152">
            <w:pPr>
              <w:spacing w:line="276" w:lineRule="auto"/>
              <w:rPr>
                <w:rFonts w:ascii="Calibri" w:eastAsiaTheme="minorEastAsia" w:hAnsi="Calibri" w:cs="Calibri"/>
                <w:b/>
                <w:bCs/>
                <w:lang w:val="en-US"/>
              </w:rPr>
            </w:pPr>
            <w:r w:rsidRPr="00814D37">
              <w:rPr>
                <w:rFonts w:ascii="Calibri" w:eastAsiaTheme="minorEastAsia" w:hAnsi="Calibri" w:cs="Calibri"/>
                <w:b/>
                <w:bCs/>
                <w:lang w:val="en-US"/>
              </w:rPr>
              <w:t>Primer/probe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2BF3ED8D" w14:textId="77777777" w:rsidR="00C130F4" w:rsidRPr="00814D37" w:rsidRDefault="00C130F4" w:rsidP="00297152">
            <w:pPr>
              <w:spacing w:line="276" w:lineRule="auto"/>
              <w:rPr>
                <w:rFonts w:ascii="Calibri" w:eastAsiaTheme="minorEastAsia" w:hAnsi="Calibri" w:cs="Calibri"/>
                <w:b/>
                <w:bCs/>
                <w:lang w:val="en-US"/>
              </w:rPr>
            </w:pPr>
            <w:r w:rsidRPr="00814D37">
              <w:rPr>
                <w:rFonts w:ascii="Calibri" w:eastAsiaTheme="minorEastAsia" w:hAnsi="Calibri" w:cs="Calibri"/>
                <w:b/>
                <w:bCs/>
                <w:lang w:val="en-US"/>
              </w:rPr>
              <w:t>Sequence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7ED0FDE" w14:textId="77777777" w:rsidR="00C130F4" w:rsidRPr="00814D37" w:rsidRDefault="00C130F4" w:rsidP="00297152">
            <w:pPr>
              <w:spacing w:line="276" w:lineRule="auto"/>
              <w:rPr>
                <w:rFonts w:ascii="Calibri" w:eastAsiaTheme="minorEastAsia" w:hAnsi="Calibri" w:cs="Calibri"/>
                <w:b/>
                <w:bCs/>
                <w:lang w:val="en-US"/>
              </w:rPr>
            </w:pPr>
            <w:r w:rsidRPr="00814D37">
              <w:rPr>
                <w:rFonts w:ascii="Calibri" w:eastAsiaTheme="minorEastAsia" w:hAnsi="Calibri" w:cs="Calibri"/>
                <w:b/>
                <w:bCs/>
                <w:lang w:val="en-US"/>
              </w:rPr>
              <w:t>Reference</w:t>
            </w:r>
          </w:p>
        </w:tc>
      </w:tr>
      <w:tr w:rsidR="00C130F4" w:rsidRPr="004E1755" w14:paraId="039FAF42" w14:textId="77777777" w:rsidTr="002E2520"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14:paraId="7F51F38E" w14:textId="77777777" w:rsidR="00C130F4" w:rsidRPr="004E1755" w:rsidRDefault="00C130F4" w:rsidP="00297152">
            <w:pPr>
              <w:spacing w:line="276" w:lineRule="auto"/>
              <w:rPr>
                <w:rFonts w:ascii="Calibri" w:eastAsiaTheme="minorEastAsia" w:hAnsi="Calibri" w:cs="Calibri"/>
                <w:lang w:val="en-US"/>
              </w:rPr>
            </w:pPr>
            <w:r w:rsidRPr="004E1755">
              <w:rPr>
                <w:rFonts w:ascii="Calibri" w:eastAsiaTheme="minorEastAsia" w:hAnsi="Calibri" w:cs="Calibri"/>
                <w:lang w:val="en-US"/>
              </w:rPr>
              <w:t>Usutu virus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5F994A3" w14:textId="77777777" w:rsidR="00C130F4" w:rsidRPr="004E1755" w:rsidRDefault="00C130F4" w:rsidP="00297152">
            <w:pPr>
              <w:spacing w:line="276" w:lineRule="auto"/>
              <w:rPr>
                <w:rFonts w:ascii="Calibri" w:eastAsiaTheme="minorEastAsia" w:hAnsi="Calibri" w:cs="Calibri"/>
                <w:lang w:val="en-US"/>
              </w:rPr>
            </w:pPr>
            <w:proofErr w:type="spellStart"/>
            <w:r w:rsidRPr="004E1755">
              <w:rPr>
                <w:rFonts w:ascii="Calibri" w:eastAsiaTheme="minorEastAsia" w:hAnsi="Calibri" w:cs="Calibri"/>
                <w:lang w:val="en-US"/>
              </w:rPr>
              <w:t>UsuFP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</w:tcBorders>
          </w:tcPr>
          <w:p w14:paraId="52C7E30B" w14:textId="77777777" w:rsidR="00C130F4" w:rsidRPr="004E1755" w:rsidRDefault="00C130F4" w:rsidP="00297152">
            <w:pPr>
              <w:spacing w:line="276" w:lineRule="auto"/>
              <w:rPr>
                <w:rFonts w:ascii="Calibri" w:eastAsiaTheme="minorEastAsia" w:hAnsi="Calibri" w:cs="Calibri"/>
                <w:lang w:val="en-US"/>
              </w:rPr>
            </w:pPr>
            <w:r w:rsidRPr="004E1755">
              <w:rPr>
                <w:rFonts w:ascii="Calibri" w:eastAsiaTheme="minorEastAsia" w:hAnsi="Calibri" w:cs="Calibri"/>
                <w:lang w:val="en-US"/>
              </w:rPr>
              <w:t>CAAAGCTGGACAGACATCCCTTAC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95DEED1" w14:textId="77777777" w:rsidR="00C130F4" w:rsidRPr="004E1755" w:rsidRDefault="00C130F4" w:rsidP="00297152">
            <w:pPr>
              <w:spacing w:line="276" w:lineRule="auto"/>
              <w:rPr>
                <w:rFonts w:ascii="Calibri" w:eastAsiaTheme="minorEastAsia" w:hAnsi="Calibri" w:cs="Calibri"/>
                <w:lang w:val="en-US"/>
              </w:rPr>
            </w:pPr>
            <w:r w:rsidRPr="004E1755">
              <w:rPr>
                <w:rFonts w:ascii="Calibri" w:eastAsiaTheme="minorEastAsia" w:hAnsi="Calibri" w:cs="Calibri"/>
                <w:lang w:val="en-US"/>
              </w:rPr>
              <w:t>Nikolay et al. 2014</w:t>
            </w:r>
          </w:p>
        </w:tc>
      </w:tr>
      <w:tr w:rsidR="00C130F4" w:rsidRPr="004E1755" w14:paraId="120FB2B2" w14:textId="77777777" w:rsidTr="002E2520">
        <w:tc>
          <w:tcPr>
            <w:tcW w:w="993" w:type="dxa"/>
            <w:vMerge/>
            <w:vAlign w:val="center"/>
          </w:tcPr>
          <w:p w14:paraId="20131699" w14:textId="77777777" w:rsidR="00C130F4" w:rsidRPr="004E1755" w:rsidRDefault="00C130F4" w:rsidP="00297152">
            <w:pPr>
              <w:spacing w:line="276" w:lineRule="auto"/>
              <w:rPr>
                <w:rFonts w:ascii="Calibri" w:eastAsiaTheme="minorEastAsia" w:hAnsi="Calibri" w:cs="Calibri"/>
                <w:lang w:val="en-US"/>
              </w:rPr>
            </w:pPr>
          </w:p>
        </w:tc>
        <w:tc>
          <w:tcPr>
            <w:tcW w:w="1984" w:type="dxa"/>
          </w:tcPr>
          <w:p w14:paraId="1756B816" w14:textId="77777777" w:rsidR="00C130F4" w:rsidRPr="004E1755" w:rsidRDefault="00C130F4" w:rsidP="00297152">
            <w:pPr>
              <w:spacing w:line="276" w:lineRule="auto"/>
              <w:rPr>
                <w:rFonts w:ascii="Calibri" w:eastAsiaTheme="minorEastAsia" w:hAnsi="Calibri" w:cs="Calibri"/>
                <w:lang w:val="en-US"/>
              </w:rPr>
            </w:pPr>
            <w:proofErr w:type="spellStart"/>
            <w:r w:rsidRPr="004E1755">
              <w:rPr>
                <w:rFonts w:ascii="Calibri" w:eastAsiaTheme="minorEastAsia" w:hAnsi="Calibri" w:cs="Calibri"/>
                <w:lang w:val="en-US"/>
              </w:rPr>
              <w:t>UsuP</w:t>
            </w:r>
            <w:proofErr w:type="spellEnd"/>
          </w:p>
        </w:tc>
        <w:tc>
          <w:tcPr>
            <w:tcW w:w="5245" w:type="dxa"/>
          </w:tcPr>
          <w:p w14:paraId="74E0E8EC" w14:textId="77777777" w:rsidR="00C130F4" w:rsidRPr="004E1755" w:rsidRDefault="00C130F4" w:rsidP="00297152">
            <w:pPr>
              <w:spacing w:line="276" w:lineRule="auto"/>
              <w:rPr>
                <w:rFonts w:ascii="Calibri" w:eastAsiaTheme="minorEastAsia" w:hAnsi="Calibri" w:cs="Calibri"/>
                <w:lang w:val="en-US"/>
              </w:rPr>
            </w:pPr>
            <w:r w:rsidRPr="004E1755">
              <w:rPr>
                <w:rFonts w:ascii="Calibri" w:eastAsiaTheme="minorEastAsia" w:hAnsi="Calibri" w:cs="Calibri"/>
                <w:lang w:val="en-US"/>
              </w:rPr>
              <w:t>FAM-AAGACATATGGTGTGGAAGCCTGATAGGCA-BHQ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7354AA21" w14:textId="77777777" w:rsidR="00C130F4" w:rsidRPr="004E1755" w:rsidRDefault="00C130F4" w:rsidP="00297152">
            <w:pPr>
              <w:spacing w:line="276" w:lineRule="auto"/>
              <w:rPr>
                <w:rFonts w:ascii="Calibri" w:eastAsiaTheme="minorEastAsia" w:hAnsi="Calibri" w:cs="Calibri"/>
                <w:lang w:val="en-US"/>
              </w:rPr>
            </w:pPr>
          </w:p>
        </w:tc>
      </w:tr>
      <w:tr w:rsidR="00C130F4" w:rsidRPr="004E1755" w14:paraId="43B8338A" w14:textId="77777777" w:rsidTr="002E2520"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14:paraId="7F471021" w14:textId="77777777" w:rsidR="00C130F4" w:rsidRPr="004E1755" w:rsidRDefault="00C130F4" w:rsidP="00297152">
            <w:pPr>
              <w:spacing w:line="276" w:lineRule="auto"/>
              <w:rPr>
                <w:rFonts w:ascii="Calibri" w:eastAsiaTheme="minorEastAsia" w:hAnsi="Calibri" w:cs="Calibri"/>
                <w:lang w:val="en-US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442CE67" w14:textId="77777777" w:rsidR="00C130F4" w:rsidRPr="004E1755" w:rsidRDefault="00C130F4" w:rsidP="00297152">
            <w:pPr>
              <w:spacing w:line="276" w:lineRule="auto"/>
              <w:rPr>
                <w:rFonts w:ascii="Calibri" w:eastAsiaTheme="minorEastAsia" w:hAnsi="Calibri" w:cs="Calibri"/>
                <w:lang w:val="en-US"/>
              </w:rPr>
            </w:pPr>
            <w:proofErr w:type="spellStart"/>
            <w:r w:rsidRPr="004E1755">
              <w:rPr>
                <w:rFonts w:ascii="Calibri" w:eastAsiaTheme="minorEastAsia" w:hAnsi="Calibri" w:cs="Calibri"/>
                <w:lang w:val="en-US"/>
              </w:rPr>
              <w:t>UsuRP</w:t>
            </w:r>
            <w:proofErr w:type="spellEnd"/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71F52E8A" w14:textId="77777777" w:rsidR="00C130F4" w:rsidRPr="004E1755" w:rsidRDefault="00C130F4" w:rsidP="00297152">
            <w:pPr>
              <w:spacing w:line="276" w:lineRule="auto"/>
              <w:rPr>
                <w:rFonts w:ascii="Calibri" w:eastAsiaTheme="minorEastAsia" w:hAnsi="Calibri" w:cs="Calibri"/>
                <w:lang w:val="en-US"/>
              </w:rPr>
            </w:pPr>
            <w:r w:rsidRPr="004E1755">
              <w:rPr>
                <w:rFonts w:ascii="Calibri" w:eastAsiaTheme="minorEastAsia" w:hAnsi="Calibri" w:cs="Calibri"/>
                <w:lang w:val="en-US"/>
              </w:rPr>
              <w:t>CGTAGATGTTTTCAGCCCACGT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66075E44" w14:textId="77777777" w:rsidR="00C130F4" w:rsidRPr="004E1755" w:rsidRDefault="00C130F4" w:rsidP="00297152">
            <w:pPr>
              <w:spacing w:line="276" w:lineRule="auto"/>
              <w:rPr>
                <w:rFonts w:ascii="Calibri" w:eastAsiaTheme="minorEastAsia" w:hAnsi="Calibri" w:cs="Calibri"/>
                <w:lang w:val="en-US"/>
              </w:rPr>
            </w:pPr>
          </w:p>
        </w:tc>
      </w:tr>
      <w:tr w:rsidR="00C130F4" w:rsidRPr="004E1755" w14:paraId="6BFB6DF2" w14:textId="77777777" w:rsidTr="002E2520"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14:paraId="0C9E1100" w14:textId="77777777" w:rsidR="00C130F4" w:rsidRPr="004E1755" w:rsidRDefault="00C130F4" w:rsidP="00297152">
            <w:pPr>
              <w:spacing w:line="276" w:lineRule="auto"/>
              <w:rPr>
                <w:rFonts w:ascii="Calibri" w:eastAsiaTheme="minorEastAsia" w:hAnsi="Calibri" w:cs="Calibri"/>
                <w:lang w:val="en-US"/>
              </w:rPr>
            </w:pPr>
            <w:r w:rsidRPr="004E1755">
              <w:rPr>
                <w:rFonts w:ascii="Calibri" w:eastAsiaTheme="minorEastAsia" w:hAnsi="Calibri" w:cs="Calibri"/>
                <w:lang w:val="en-US"/>
              </w:rPr>
              <w:t>West Nile virus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6FED4A4" w14:textId="77777777" w:rsidR="00C130F4" w:rsidRPr="004E1755" w:rsidRDefault="00C130F4" w:rsidP="00297152">
            <w:pPr>
              <w:spacing w:line="276" w:lineRule="auto"/>
              <w:rPr>
                <w:rFonts w:ascii="Calibri" w:eastAsiaTheme="minorEastAsia" w:hAnsi="Calibri" w:cs="Calibri"/>
                <w:lang w:val="en-US"/>
              </w:rPr>
            </w:pPr>
            <w:r w:rsidRPr="004E1755">
              <w:rPr>
                <w:rFonts w:ascii="Calibri" w:eastAsiaTheme="minorEastAsia" w:hAnsi="Calibri" w:cs="Calibri"/>
                <w:lang w:val="en-US"/>
              </w:rPr>
              <w:t>INEID F1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14:paraId="19304E6E" w14:textId="77777777" w:rsidR="00C130F4" w:rsidRPr="004E1755" w:rsidRDefault="00C130F4" w:rsidP="00297152">
            <w:pPr>
              <w:spacing w:line="276" w:lineRule="auto"/>
              <w:rPr>
                <w:rFonts w:ascii="Calibri" w:eastAsiaTheme="minorEastAsia" w:hAnsi="Calibri" w:cs="Calibri"/>
                <w:lang w:val="en-US"/>
              </w:rPr>
            </w:pPr>
            <w:r w:rsidRPr="004E1755">
              <w:rPr>
                <w:rFonts w:ascii="Calibri" w:eastAsiaTheme="minorEastAsia" w:hAnsi="Calibri" w:cs="Calibri"/>
                <w:lang w:val="en-US"/>
              </w:rPr>
              <w:t>AGTAGTTCGCCTGTGTGAGC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D3D83F0" w14:textId="77777777" w:rsidR="00C130F4" w:rsidRPr="004E1755" w:rsidRDefault="00C130F4" w:rsidP="00297152">
            <w:pPr>
              <w:spacing w:line="276" w:lineRule="auto"/>
              <w:rPr>
                <w:rFonts w:ascii="Calibri" w:eastAsiaTheme="minorEastAsia" w:hAnsi="Calibri" w:cs="Calibri"/>
                <w:lang w:val="en-US"/>
              </w:rPr>
            </w:pPr>
            <w:r w:rsidRPr="004E1755">
              <w:rPr>
                <w:rFonts w:ascii="Calibri" w:eastAsiaTheme="minorEastAsia" w:hAnsi="Calibri" w:cs="Calibri"/>
                <w:lang w:val="en-US"/>
              </w:rPr>
              <w:t>Eiden et al. 2010</w:t>
            </w:r>
          </w:p>
        </w:tc>
      </w:tr>
      <w:tr w:rsidR="00C130F4" w:rsidRPr="004E1755" w14:paraId="595F2309" w14:textId="77777777" w:rsidTr="002E2520">
        <w:tc>
          <w:tcPr>
            <w:tcW w:w="993" w:type="dxa"/>
            <w:vMerge/>
          </w:tcPr>
          <w:p w14:paraId="27B5BC26" w14:textId="77777777" w:rsidR="00C130F4" w:rsidRPr="004E1755" w:rsidRDefault="00C130F4" w:rsidP="00297152">
            <w:pPr>
              <w:spacing w:line="276" w:lineRule="auto"/>
              <w:rPr>
                <w:rFonts w:ascii="Calibri" w:eastAsiaTheme="minorEastAsia" w:hAnsi="Calibri" w:cs="Calibri"/>
                <w:lang w:val="en-US"/>
              </w:rPr>
            </w:pPr>
          </w:p>
        </w:tc>
        <w:tc>
          <w:tcPr>
            <w:tcW w:w="1984" w:type="dxa"/>
          </w:tcPr>
          <w:p w14:paraId="01FFD28D" w14:textId="77777777" w:rsidR="00C130F4" w:rsidRPr="004E1755" w:rsidRDefault="00C130F4" w:rsidP="00297152">
            <w:pPr>
              <w:spacing w:line="276" w:lineRule="auto"/>
              <w:rPr>
                <w:rFonts w:ascii="Calibri" w:eastAsiaTheme="minorEastAsia" w:hAnsi="Calibri" w:cs="Calibri"/>
                <w:lang w:val="en-US"/>
              </w:rPr>
            </w:pPr>
            <w:r w:rsidRPr="004E1755">
              <w:rPr>
                <w:rFonts w:ascii="Calibri" w:eastAsiaTheme="minorEastAsia" w:hAnsi="Calibri" w:cs="Calibri"/>
                <w:lang w:val="en-US"/>
              </w:rPr>
              <w:t>INEID probe</w:t>
            </w:r>
          </w:p>
        </w:tc>
        <w:tc>
          <w:tcPr>
            <w:tcW w:w="5245" w:type="dxa"/>
          </w:tcPr>
          <w:p w14:paraId="4E3D2F68" w14:textId="77777777" w:rsidR="00C130F4" w:rsidRPr="004E1755" w:rsidRDefault="00C130F4" w:rsidP="00297152">
            <w:pPr>
              <w:spacing w:line="276" w:lineRule="auto"/>
              <w:rPr>
                <w:rFonts w:ascii="Calibri" w:eastAsiaTheme="minorEastAsia" w:hAnsi="Calibri" w:cs="Calibri"/>
                <w:lang w:val="en-US"/>
              </w:rPr>
            </w:pPr>
            <w:r w:rsidRPr="004E1755">
              <w:rPr>
                <w:rFonts w:ascii="Calibri" w:eastAsiaTheme="minorEastAsia" w:hAnsi="Calibri" w:cs="Calibri"/>
                <w:lang w:val="en-US"/>
              </w:rPr>
              <w:t xml:space="preserve">CY5-AATCCTCACAAACACTACTAAGTTTGTCA-BHQ2 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1C508DDD" w14:textId="77777777" w:rsidR="00C130F4" w:rsidRPr="004E1755" w:rsidRDefault="00C130F4" w:rsidP="00297152">
            <w:pPr>
              <w:spacing w:line="276" w:lineRule="auto"/>
              <w:rPr>
                <w:rFonts w:ascii="Calibri" w:eastAsiaTheme="minorEastAsia" w:hAnsi="Calibri" w:cs="Calibri"/>
                <w:lang w:val="en-US"/>
              </w:rPr>
            </w:pPr>
          </w:p>
        </w:tc>
      </w:tr>
      <w:tr w:rsidR="00C130F4" w:rsidRPr="004E1755" w14:paraId="5B36CD38" w14:textId="77777777" w:rsidTr="002E2520"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31D0029C" w14:textId="77777777" w:rsidR="00C130F4" w:rsidRPr="004E1755" w:rsidRDefault="00C130F4" w:rsidP="00297152">
            <w:pPr>
              <w:spacing w:line="276" w:lineRule="auto"/>
              <w:rPr>
                <w:rFonts w:ascii="Calibri" w:eastAsiaTheme="minorEastAsia" w:hAnsi="Calibri" w:cs="Calibri"/>
                <w:lang w:val="en-US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400FB8F" w14:textId="77777777" w:rsidR="00C130F4" w:rsidRPr="004E1755" w:rsidRDefault="00C130F4" w:rsidP="00297152">
            <w:pPr>
              <w:spacing w:line="276" w:lineRule="auto"/>
              <w:rPr>
                <w:rFonts w:ascii="Calibri" w:eastAsiaTheme="minorEastAsia" w:hAnsi="Calibri" w:cs="Calibri"/>
                <w:lang w:val="en-US"/>
              </w:rPr>
            </w:pPr>
            <w:r w:rsidRPr="004E1755">
              <w:rPr>
                <w:rFonts w:ascii="Calibri" w:eastAsiaTheme="minorEastAsia" w:hAnsi="Calibri" w:cs="Calibri"/>
                <w:lang w:val="en-US"/>
              </w:rPr>
              <w:t>INEID R1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04BF4B1C" w14:textId="77777777" w:rsidR="00C130F4" w:rsidRPr="004E1755" w:rsidRDefault="00C130F4" w:rsidP="00297152">
            <w:pPr>
              <w:spacing w:line="276" w:lineRule="auto"/>
              <w:rPr>
                <w:rFonts w:ascii="Calibri" w:eastAsiaTheme="minorEastAsia" w:hAnsi="Calibri" w:cs="Calibri"/>
                <w:lang w:val="en-US"/>
              </w:rPr>
            </w:pPr>
            <w:r w:rsidRPr="004E1755">
              <w:rPr>
                <w:rFonts w:ascii="Calibri" w:eastAsiaTheme="minorEastAsia" w:hAnsi="Calibri" w:cs="Calibri"/>
                <w:lang w:val="en-US"/>
              </w:rPr>
              <w:t>GCCCTCCTGGTTTCTTAGA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39B12074" w14:textId="77777777" w:rsidR="00C130F4" w:rsidRPr="004E1755" w:rsidRDefault="00C130F4" w:rsidP="00297152">
            <w:pPr>
              <w:spacing w:line="276" w:lineRule="auto"/>
              <w:rPr>
                <w:rFonts w:ascii="Calibri" w:eastAsiaTheme="minorEastAsia" w:hAnsi="Calibri" w:cs="Calibri"/>
                <w:lang w:val="en-US"/>
              </w:rPr>
            </w:pPr>
          </w:p>
        </w:tc>
      </w:tr>
    </w:tbl>
    <w:p w14:paraId="606BB755" w14:textId="77777777" w:rsidR="00C130F4" w:rsidRPr="004E1755" w:rsidRDefault="00C130F4" w:rsidP="00C130F4">
      <w:pPr>
        <w:rPr>
          <w:rFonts w:ascii="Calibri" w:eastAsiaTheme="minorEastAsia" w:hAnsi="Calibri" w:cs="Calibri"/>
          <w:lang w:val="en-US"/>
        </w:rPr>
      </w:pPr>
      <w:r w:rsidRPr="004E1755">
        <w:rPr>
          <w:rFonts w:ascii="Calibri" w:eastAsiaTheme="minorEastAsia" w:hAnsi="Calibri" w:cs="Calibri"/>
          <w:lang w:val="en-US"/>
        </w:rPr>
        <w:br w:type="page"/>
      </w:r>
    </w:p>
    <w:p w14:paraId="1F65177D" w14:textId="77777777" w:rsidR="00C130F4" w:rsidRPr="004E1755" w:rsidRDefault="00C130F4" w:rsidP="00C130F4">
      <w:pPr>
        <w:spacing w:line="276" w:lineRule="auto"/>
        <w:rPr>
          <w:rFonts w:ascii="Calibri" w:eastAsiaTheme="minorEastAsia" w:hAnsi="Calibri" w:cs="Calibri"/>
          <w:b/>
          <w:bCs/>
          <w:lang w:val="en-US"/>
        </w:rPr>
      </w:pPr>
      <w:r w:rsidRPr="00C130F4">
        <w:rPr>
          <w:rFonts w:ascii="Calibri" w:eastAsiaTheme="minorEastAsia" w:hAnsi="Calibri" w:cs="Calibri"/>
          <w:lang w:val="en-US"/>
        </w:rPr>
        <w:lastRenderedPageBreak/>
        <w:t>Supplementary Table 3.</w:t>
      </w:r>
      <w:r w:rsidRPr="004E1755">
        <w:rPr>
          <w:rFonts w:ascii="Calibri" w:eastAsiaTheme="minorEastAsia" w:hAnsi="Calibri" w:cs="Calibri"/>
          <w:b/>
          <w:bCs/>
          <w:lang w:val="en-US"/>
        </w:rPr>
        <w:t xml:space="preserve"> </w:t>
      </w:r>
      <w:r w:rsidRPr="004E1755">
        <w:rPr>
          <w:rFonts w:ascii="Calibri" w:eastAsiaTheme="minorEastAsia" w:hAnsi="Calibri" w:cs="Calibri"/>
          <w:lang w:val="en-US"/>
        </w:rPr>
        <w:t>Serum samples from zoos and private owners used for the detection of anti-flaviviral antibodies.</w:t>
      </w:r>
    </w:p>
    <w:tbl>
      <w:tblPr>
        <w:tblW w:w="9090" w:type="dxa"/>
        <w:tblLayout w:type="fixed"/>
        <w:tblLook w:val="06A0" w:firstRow="1" w:lastRow="0" w:firstColumn="1" w:lastColumn="0" w:noHBand="1" w:noVBand="1"/>
      </w:tblPr>
      <w:tblGrid>
        <w:gridCol w:w="1140"/>
        <w:gridCol w:w="4860"/>
        <w:gridCol w:w="1695"/>
        <w:gridCol w:w="1395"/>
      </w:tblGrid>
      <w:tr w:rsidR="00C130F4" w:rsidRPr="004E1755" w14:paraId="30C29C25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14:paraId="0442E790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Sample ID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14:paraId="15BA27ED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Species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14:paraId="219A73CF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Origin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tcMar>
              <w:top w:w="15" w:type="dxa"/>
              <w:left w:w="15" w:type="dxa"/>
              <w:right w:w="15" w:type="dxa"/>
            </w:tcMar>
            <w:vAlign w:val="center"/>
          </w:tcPr>
          <w:p w14:paraId="3D599554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ELISA</w:t>
            </w:r>
          </w:p>
        </w:tc>
      </w:tr>
      <w:tr w:rsidR="00C130F4" w:rsidRPr="004E1755" w14:paraId="049AFCC8" w14:textId="77777777" w:rsidTr="00172742">
        <w:trPr>
          <w:trHeight w:val="315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ED0F1C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218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696C95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Mikado pheasant (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Syrmaticus</w:t>
            </w:r>
            <w:proofErr w:type="spellEnd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mikado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774794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Brno Zoo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01BC20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FF0000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FF0000"/>
                <w:lang w:val="en-US"/>
              </w:rPr>
              <w:t>positive</w:t>
            </w:r>
          </w:p>
        </w:tc>
      </w:tr>
      <w:tr w:rsidR="00C130F4" w:rsidRPr="004E1755" w14:paraId="74545B0B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E04060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223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1273CC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Mikado pheasant (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Syrmaticus</w:t>
            </w:r>
            <w:proofErr w:type="spellEnd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mikado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F1398C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Brno Zoo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395A92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FF0000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FF0000"/>
                <w:lang w:val="en-US"/>
              </w:rPr>
              <w:t>positive</w:t>
            </w:r>
          </w:p>
        </w:tc>
      </w:tr>
      <w:tr w:rsidR="00C130F4" w:rsidRPr="004E1755" w14:paraId="6255C992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35A430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226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E8B48F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Mikado pheasant (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Syrmaticus</w:t>
            </w:r>
            <w:proofErr w:type="spellEnd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mikado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6393BC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Brno Zoo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277F92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FFC000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C0504D" w:themeColor="accent2"/>
                <w:lang w:val="en-US"/>
              </w:rPr>
              <w:t>borderline</w:t>
            </w:r>
          </w:p>
        </w:tc>
      </w:tr>
      <w:tr w:rsidR="00C130F4" w:rsidRPr="004E1755" w14:paraId="4178C6A9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22D576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230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63C72B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Mikado pheasant (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Syrmaticus</w:t>
            </w:r>
            <w:proofErr w:type="spellEnd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mikado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DC720C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Brno Zoo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0FFD64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FF0000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FF0000"/>
                <w:lang w:val="en-US"/>
              </w:rPr>
              <w:t>positive</w:t>
            </w:r>
          </w:p>
        </w:tc>
      </w:tr>
      <w:tr w:rsidR="00C130F4" w:rsidRPr="004E1755" w14:paraId="48B4A675" w14:textId="77777777" w:rsidTr="00172742">
        <w:trPr>
          <w:trHeight w:val="300"/>
        </w:trPr>
        <w:tc>
          <w:tcPr>
            <w:tcW w:w="1140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6A195C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1</w:t>
            </w:r>
          </w:p>
        </w:tc>
        <w:tc>
          <w:tcPr>
            <w:tcW w:w="4860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5BC1B3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proofErr w:type="spellStart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Galah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Eolophus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roseicapilla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22E3B7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86CEB4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63364916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62B2E4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2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75AD3E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Grey parrot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Psittacus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erithacus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840A40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8A1438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28FBD7CF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9EB94B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3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374617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Burrowing parrot (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Cyanoliseus</w:t>
            </w:r>
            <w:proofErr w:type="spellEnd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patagonus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88C403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D470E6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01A269E7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92F923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4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6CA4DC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Grey parrot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Psittacus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erithacus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FD4A0A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0E2B5C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192C0BD0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C57199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5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A3DAA5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Senegal parrot (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Poicephalus</w:t>
            </w:r>
            <w:proofErr w:type="spellEnd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senegalus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07A5A3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6A32D0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275A36AC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CDF185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6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B755AD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Blue-fronted amazon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Amazona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aestiva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5ED04D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69D696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25BAFB31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F039D4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7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E74F95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Red-spectacled amazon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Amazona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pretrei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E4F19A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157F21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64CFDED5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43575A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8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7AD549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Grey parrot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Psittacus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erithacus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553733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3365AA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64FAD9CD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A47470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9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13A51B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Blue-fronted amazon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Amazona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aestiva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B1F465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F99CA2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17132D80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827D58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10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0F53B6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Blue-fronted amazon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Amazona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aestiva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020B568C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03DBC8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4D9A04EA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C5478E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11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56E8CB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Grey parrot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Psittacus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erithacus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7D2D7993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9E07B1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7D6AFD25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BB6943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12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C20A87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Grey parrot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Psittacus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erithacus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071AB90F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3A2A06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54A3D2FE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7E73E6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13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30F0FB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Blue-and-yellow macaw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Ara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ararauna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7299B063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10B2B0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13236D32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E237EF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14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88A79D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Black-headed parrot (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Pionites</w:t>
            </w:r>
            <w:proofErr w:type="spellEnd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 melanocephalus)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3592F911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69E281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574E9AF4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20D414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15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74F6F4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Black-headed parrot (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Pionites</w:t>
            </w:r>
            <w:proofErr w:type="spellEnd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 melanocephalus)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6932D9DC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DCCA6D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18C20AD0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9B56EE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16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62F5ED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Moluccan eclectus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Eclectus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roratus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2E815C8A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C7F300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1CE3698E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258FCC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lastRenderedPageBreak/>
              <w:t>17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0A74D4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Yellow-crowned amazon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Amazona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ochrocephala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5730BC2F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B048BF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75218015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553FD4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18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7EA0A6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White cockatoo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Cacatua alba</w:t>
            </w: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44E5EB14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7831F6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30D4366C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3B9E0A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19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2ABB94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Senegal parrot (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Poicephalus</w:t>
            </w:r>
            <w:proofErr w:type="spellEnd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senegalus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0D6ADD5B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BAB590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46AD9A09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38904B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20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047CE5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Hyacinth macaw (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Anodorhynchus</w:t>
            </w:r>
            <w:proofErr w:type="spellEnd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hyacinthinus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00380309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D91954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064BBEA6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FB3080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21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806130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Grey parrot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Psittacus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erithacus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271D3B3E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7673F8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167D7B9D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DD99B5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22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5E7F76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Grey parrot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Psittacus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erithacus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064C8905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312C4E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1D5D5EDC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FBF041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23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3CCC9F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Grey parrot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Psittacus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erithacus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3982D5E4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545568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018CDBCD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0CDCF0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24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84B3CF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Blue-and-yellow macaw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Ara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ararauna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17F2F720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FF41D1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5E08A2F2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D8F807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25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AFF2FF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Grey parrot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Psittacus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erithacus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4A09E66F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D9FE95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4AA0FEAD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6011D5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26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98CBC7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Blue-fronted amazon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Amazona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aestiva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6CCE825B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6BE0EF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61E9DB5B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570220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27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F93FD9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Blue-winged macaw (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Primolius</w:t>
            </w:r>
            <w:proofErr w:type="spellEnd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maracana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4E13207A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D1CE72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30A86795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911A22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28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A46FA7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Grey parrot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Psittacus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erithacus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4F5C49AF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83AD9F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2D85764F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9A8928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29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8CAF0F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Grey parrot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Psittacus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erithacus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462478AA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35DDAA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3BB8980B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188D57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30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F32642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Grey parrot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Psittacus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erithacus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470FA24B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D1FBE0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4D4F89A3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ADA567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31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AF3E3B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Grey parrot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Psittacus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erithacus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08F320CC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3DF0E6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0D348297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600335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32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681605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Gyrfalcon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Falco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rusticolus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31218AC5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D56FF2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FF0000"/>
                <w:lang w:val="en-US"/>
              </w:rPr>
              <w:t>positive</w:t>
            </w:r>
          </w:p>
        </w:tc>
      </w:tr>
      <w:tr w:rsidR="00C130F4" w:rsidRPr="004E1755" w14:paraId="13971EC9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828F15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33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B7E342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Senegal parrot (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Poicephalus</w:t>
            </w:r>
            <w:proofErr w:type="spellEnd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senegalus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0A963186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F68D4A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0D5D4903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84C2C3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34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308018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Blue-and-yellow macaw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Ara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ararauna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7EAED69B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6BF9DD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543382B9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C6B4A2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35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0C7BB3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Grey parrot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Psittacus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erithacus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51F25B7E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ACC5F7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62DCD800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2AE5EC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36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C36C19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Tawny owl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Strix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aluco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1B16BB00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private owner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10A027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FF0000"/>
                <w:lang w:val="en-US"/>
              </w:rPr>
              <w:t>positive</w:t>
            </w:r>
          </w:p>
        </w:tc>
      </w:tr>
      <w:tr w:rsidR="00C130F4" w:rsidRPr="004E1755" w14:paraId="6D54C15F" w14:textId="77777777" w:rsidTr="00172742">
        <w:trPr>
          <w:trHeight w:val="300"/>
        </w:trPr>
        <w:tc>
          <w:tcPr>
            <w:tcW w:w="1140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575E0D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N1H</w:t>
            </w:r>
          </w:p>
        </w:tc>
        <w:tc>
          <w:tcPr>
            <w:tcW w:w="4860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C001B3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Snow leopard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Panthera uncia</w:t>
            </w: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0DF5DD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Olomouc Zoo</w:t>
            </w:r>
          </w:p>
        </w:tc>
        <w:tc>
          <w:tcPr>
            <w:tcW w:w="1395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9DDDDA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1D6E9183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8B446F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lastRenderedPageBreak/>
              <w:t>N2H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CD37F4" w14:textId="77777777" w:rsidR="00C130F4" w:rsidRPr="004E1755" w:rsidRDefault="00C130F4" w:rsidP="00172742">
            <w:pPr>
              <w:jc w:val="center"/>
              <w:rPr>
                <w:rFonts w:ascii="Calibri" w:hAnsi="Calibri" w:cs="Calibri"/>
                <w:color w:val="000000"/>
                <w:lang w:val="en-US"/>
              </w:rPr>
            </w:pPr>
            <w:r w:rsidRPr="004E1755">
              <w:rPr>
                <w:rFonts w:ascii="Calibri" w:hAnsi="Calibri" w:cs="Calibri"/>
                <w:color w:val="000000"/>
                <w:lang w:val="en-US"/>
              </w:rPr>
              <w:t xml:space="preserve">Lar </w:t>
            </w:r>
            <w:proofErr w:type="spellStart"/>
            <w:r w:rsidRPr="004E1755">
              <w:rPr>
                <w:rFonts w:ascii="Calibri" w:hAnsi="Calibri" w:cs="Calibri"/>
                <w:color w:val="000000"/>
                <w:lang w:val="en-US"/>
              </w:rPr>
              <w:t>gibon</w:t>
            </w:r>
            <w:proofErr w:type="spellEnd"/>
            <w:r w:rsidRPr="004E1755">
              <w:rPr>
                <w:rFonts w:ascii="Calibri" w:hAnsi="Calibri" w:cs="Calibri"/>
                <w:color w:val="000000"/>
                <w:lang w:val="en-US"/>
              </w:rPr>
              <w:t xml:space="preserve"> (</w:t>
            </w:r>
            <w:r w:rsidRPr="004E1755">
              <w:rPr>
                <w:rFonts w:ascii="Calibri" w:hAnsi="Calibri" w:cs="Calibri"/>
                <w:i/>
                <w:iCs/>
                <w:color w:val="000000"/>
                <w:lang w:val="en-US"/>
              </w:rPr>
              <w:t>Hylobates lar)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E87F7B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proofErr w:type="spellStart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Plzeň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Zoo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6F647C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2E10D9D0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D1055D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N3H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C79229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African buffalo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Syncerus caffer</w:t>
            </w: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3EEC69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proofErr w:type="spellStart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Dvůr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</w:t>
            </w:r>
            <w:proofErr w:type="spellStart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Králové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</w:t>
            </w:r>
            <w:proofErr w:type="spellStart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nad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Labem Zoo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0056DB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24A893F9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80DAA0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N4H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5012B5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Common blackbird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Turdus merula</w:t>
            </w: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EA506A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proofErr w:type="spellStart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Hluboká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</w:t>
            </w:r>
            <w:proofErr w:type="spellStart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nad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</w:t>
            </w:r>
            <w:proofErr w:type="spellStart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Vltavou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Zoo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1BE839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2AA33332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4172F3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N2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E3B6A8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Cheetah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Acinonyx jubatus</w:t>
            </w: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E337E6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Olomouc Zoo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E46FD5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1A00972B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EFBF75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N3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90D17A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Reindeer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Rangifer tarandus</w:t>
            </w: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C13DB0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Olomouc Zoo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687941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FFC000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C0504D" w:themeColor="accent2"/>
                <w:lang w:val="en-US"/>
              </w:rPr>
              <w:t>borderline</w:t>
            </w:r>
          </w:p>
        </w:tc>
      </w:tr>
      <w:tr w:rsidR="00C130F4" w:rsidRPr="004E1755" w14:paraId="32FA8C04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B41D52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N5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D59E51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Leopard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Panthera pardus</w:t>
            </w: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2766DC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Olomouc Zoo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A1F32A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495E91A9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DA55BC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N6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17F6CB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Elk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Alces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alces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63C05C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Olomouc Zoo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D75180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C130F4" w:rsidRPr="004E1755" w14:paraId="6DBC1C8C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06EB77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N27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8423B9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Red lechwe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Kobus leche</w:t>
            </w: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5B54D6" w14:textId="41B1B2CA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proofErr w:type="spellStart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Plzeň</w:t>
            </w:r>
            <w:proofErr w:type="spellEnd"/>
            <w:r w:rsidR="000A42D5"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</w:t>
            </w:r>
            <w:r w:rsidR="000A42D5"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Zoo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D26D68" w14:textId="77777777" w:rsidR="00C130F4" w:rsidRPr="004E1755" w:rsidRDefault="00C130F4" w:rsidP="00172742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0A42D5" w:rsidRPr="004E1755" w14:paraId="001DF910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A02B08" w14:textId="77777777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N28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9FBBA1" w14:textId="77777777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Wapiti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Cervus canadensis</w:t>
            </w: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EDF4A4" w14:textId="6F0DCAE6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proofErr w:type="spellStart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Plzeň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Zoo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CF19D0" w14:textId="77777777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0A42D5" w:rsidRPr="004E1755" w14:paraId="6D1C457E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E88CA4" w14:textId="77777777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N29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684167" w14:textId="77777777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Mountain goat (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Oreamnos</w:t>
            </w:r>
            <w:proofErr w:type="spellEnd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 americanus</w:t>
            </w: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A1DBC0" w14:textId="21AE4A87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proofErr w:type="spellStart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Plzeň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Zoo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781DCD" w14:textId="77777777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0A42D5" w:rsidRPr="004E1755" w14:paraId="1C898B3A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A2F512" w14:textId="77777777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N30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A0AEF2" w14:textId="77777777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Mountain goat (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Oreamnos</w:t>
            </w:r>
            <w:proofErr w:type="spellEnd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 americanus</w:t>
            </w: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645A0C" w14:textId="0E18F5D3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proofErr w:type="spellStart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Plzeň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Zoo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DF59ED" w14:textId="77777777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0A42D5" w:rsidRPr="004E1755" w14:paraId="13A858C8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AEF766" w14:textId="77777777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N31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560142" w14:textId="77777777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Mountain goat (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Oreamnos</w:t>
            </w:r>
            <w:proofErr w:type="spellEnd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 americanus</w:t>
            </w: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7B2ED2" w14:textId="34613A60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proofErr w:type="spellStart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Plzeň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Zoo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C01311" w14:textId="77777777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0A42D5" w:rsidRPr="004E1755" w14:paraId="6C293A04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62AFD2" w14:textId="77777777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N36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FFE9DA" w14:textId="77777777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Blesbok (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Damaliscus</w:t>
            </w:r>
            <w:proofErr w:type="spellEnd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pygargus</w:t>
            </w:r>
            <w:proofErr w:type="spellEnd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phillipsi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BB0C83" w14:textId="029A360C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proofErr w:type="spellStart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Plzeň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Zoo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DBDFE5" w14:textId="77777777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0A42D5" w:rsidRPr="004E1755" w14:paraId="58906B16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A3A5F7" w14:textId="77777777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N39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22A79C" w14:textId="77777777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Mountain goat (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Oreamnos</w:t>
            </w:r>
            <w:proofErr w:type="spellEnd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 americanus</w:t>
            </w: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84CBF5" w14:textId="284A42CE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proofErr w:type="spellStart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Plzeň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Zoo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91705D" w14:textId="77777777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0A42D5" w:rsidRPr="004E1755" w14:paraId="61AF5A47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6919E3" w14:textId="77777777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N40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12ECB6" w14:textId="77777777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Black-backed jackal (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Lupulella</w:t>
            </w:r>
            <w:proofErr w:type="spellEnd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 xml:space="preserve"> </w:t>
            </w:r>
            <w:proofErr w:type="spellStart"/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mesomelas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0FD464" w14:textId="5F4F4F57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proofErr w:type="spellStart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Plzeň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Zoo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53C4BE" w14:textId="77777777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0A42D5" w:rsidRPr="004E1755" w14:paraId="356E9A45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274AE9" w14:textId="77777777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N41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717C73" w14:textId="77777777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Wolf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Canis lupus</w:t>
            </w: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C01D45" w14:textId="7D68E451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proofErr w:type="spellStart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Plzeň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Zoo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2FC393" w14:textId="77777777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  <w:tr w:rsidR="000A42D5" w:rsidRPr="004E1755" w14:paraId="6ACBEDB7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2127EC" w14:textId="77777777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N42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058749" w14:textId="77777777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Wolf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Canis lupus</w:t>
            </w: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23F3C7" w14:textId="02BE6633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proofErr w:type="spellStart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Plzeň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Zoo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4C0796" w14:textId="77777777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b/>
                <w:bCs/>
                <w:color w:val="FFC000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C0504D" w:themeColor="accent2"/>
                <w:lang w:val="en-US"/>
              </w:rPr>
              <w:t>borderline</w:t>
            </w:r>
          </w:p>
        </w:tc>
      </w:tr>
      <w:tr w:rsidR="000A42D5" w:rsidRPr="004E1755" w14:paraId="282CF124" w14:textId="77777777" w:rsidTr="00172742">
        <w:trPr>
          <w:trHeight w:val="300"/>
        </w:trPr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6B78B9" w14:textId="77777777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N43</w:t>
            </w:r>
          </w:p>
        </w:tc>
        <w:tc>
          <w:tcPr>
            <w:tcW w:w="48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0312C5" w14:textId="77777777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Wolf (</w:t>
            </w:r>
            <w:r w:rsidRPr="004E1755">
              <w:rPr>
                <w:rFonts w:ascii="Calibri" w:eastAsia="Calibri" w:hAnsi="Calibri" w:cs="Calibri"/>
                <w:i/>
                <w:iCs/>
                <w:color w:val="000000" w:themeColor="text1"/>
                <w:lang w:val="en-US"/>
              </w:rPr>
              <w:t>Canis lupus</w:t>
            </w:r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F3E6EF" w14:textId="18E5236D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proofErr w:type="spellStart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>Plzeň</w:t>
            </w:r>
            <w:proofErr w:type="spellEnd"/>
            <w:r w:rsidRPr="004E1755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Zoo</w:t>
            </w:r>
          </w:p>
        </w:tc>
        <w:tc>
          <w:tcPr>
            <w:tcW w:w="1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EF30B9" w14:textId="77777777" w:rsidR="000A42D5" w:rsidRPr="004E1755" w:rsidRDefault="000A42D5" w:rsidP="000A42D5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</w:pPr>
            <w:r w:rsidRPr="004E1755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negative</w:t>
            </w:r>
          </w:p>
        </w:tc>
      </w:tr>
    </w:tbl>
    <w:p w14:paraId="5F2BB3F0" w14:textId="77777777" w:rsidR="00C130F4" w:rsidRPr="004E1755" w:rsidRDefault="00C130F4" w:rsidP="00C130F4">
      <w:pPr>
        <w:spacing w:line="276" w:lineRule="auto"/>
        <w:jc w:val="both"/>
        <w:rPr>
          <w:rFonts w:ascii="Calibri" w:hAnsi="Calibri" w:cs="Calibri"/>
          <w:b/>
          <w:bCs/>
          <w:lang w:val="en-US"/>
        </w:rPr>
      </w:pPr>
    </w:p>
    <w:p w14:paraId="2AA2F16E" w14:textId="77777777" w:rsidR="00C130F4" w:rsidRPr="004E1755" w:rsidRDefault="00C130F4" w:rsidP="00C130F4">
      <w:pPr>
        <w:rPr>
          <w:rFonts w:ascii="Calibri" w:hAnsi="Calibri" w:cs="Calibri"/>
          <w:b/>
          <w:bCs/>
          <w:lang w:val="en-US"/>
        </w:rPr>
      </w:pPr>
      <w:r w:rsidRPr="004E1755">
        <w:rPr>
          <w:rFonts w:ascii="Calibri" w:hAnsi="Calibri" w:cs="Calibri"/>
          <w:b/>
          <w:bCs/>
          <w:lang w:val="en-US"/>
        </w:rPr>
        <w:br w:type="page"/>
      </w:r>
    </w:p>
    <w:p w14:paraId="4814CA60" w14:textId="77777777" w:rsidR="00C130F4" w:rsidRPr="004E1755" w:rsidRDefault="00C130F4" w:rsidP="00C130F4">
      <w:pPr>
        <w:spacing w:line="276" w:lineRule="auto"/>
        <w:jc w:val="both"/>
        <w:rPr>
          <w:rFonts w:ascii="Calibri" w:hAnsi="Calibri" w:cs="Calibri"/>
          <w:b/>
          <w:bCs/>
          <w:lang w:val="en-US"/>
        </w:rPr>
      </w:pPr>
      <w:r w:rsidRPr="004E1755">
        <w:rPr>
          <w:rFonts w:ascii="Calibri" w:hAnsi="Calibri" w:cs="Calibri"/>
          <w:noProof/>
          <w:lang w:val="en-US"/>
        </w:rPr>
        <w:lastRenderedPageBreak/>
        <w:drawing>
          <wp:inline distT="0" distB="0" distL="0" distR="0" wp14:anchorId="715D454A" wp14:editId="7F0D279A">
            <wp:extent cx="5755640" cy="6075680"/>
            <wp:effectExtent l="0" t="0" r="0" b="1270"/>
            <wp:docPr id="2130889375" name="Obrázek 3" descr="Obsah obrázku text, snímek obrazovky, Písmo, diagram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889375" name="Obrázek 3" descr="Obsah obrázku text, snímek obrazovky, Písmo, diagram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640" cy="607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48E4E" w14:textId="77777777" w:rsidR="00C130F4" w:rsidRPr="004E1755" w:rsidRDefault="00C130F4" w:rsidP="00C130F4">
      <w:pPr>
        <w:spacing w:line="276" w:lineRule="auto"/>
        <w:jc w:val="both"/>
        <w:rPr>
          <w:rFonts w:ascii="Calibri" w:hAnsi="Calibri" w:cs="Calibri"/>
          <w:lang w:val="en-US"/>
        </w:rPr>
      </w:pPr>
      <w:r w:rsidRPr="00C130F4">
        <w:rPr>
          <w:rFonts w:ascii="Calibri" w:hAnsi="Calibri" w:cs="Calibri"/>
          <w:lang w:val="en-US"/>
        </w:rPr>
        <w:t>Supplementary Figure 1:</w:t>
      </w:r>
      <w:r w:rsidRPr="004E1755">
        <w:rPr>
          <w:rFonts w:ascii="Calibri" w:hAnsi="Calibri" w:cs="Calibri"/>
          <w:b/>
          <w:bCs/>
          <w:lang w:val="en-US"/>
        </w:rPr>
        <w:t xml:space="preserve"> </w:t>
      </w:r>
      <w:r w:rsidRPr="004E1755">
        <w:rPr>
          <w:rFonts w:ascii="Calibri" w:hAnsi="Calibri" w:cs="Calibri"/>
          <w:lang w:val="en-US"/>
        </w:rPr>
        <w:t xml:space="preserve">Bayesian inference phylogenetic trees based on nearly whole genome (10,936 </w:t>
      </w:r>
      <w:proofErr w:type="spellStart"/>
      <w:r w:rsidRPr="004E1755">
        <w:rPr>
          <w:rFonts w:ascii="Calibri" w:hAnsi="Calibri" w:cs="Calibri"/>
          <w:lang w:val="en-US"/>
        </w:rPr>
        <w:t>nt</w:t>
      </w:r>
      <w:proofErr w:type="spellEnd"/>
      <w:r w:rsidRPr="004E1755">
        <w:rPr>
          <w:rFonts w:ascii="Calibri" w:hAnsi="Calibri" w:cs="Calibri"/>
          <w:lang w:val="en-US"/>
        </w:rPr>
        <w:t xml:space="preserve">) nucleotide sequences of Usutu virus. Sequences obtained in this study are indicated by </w:t>
      </w:r>
      <w:proofErr w:type="spellStart"/>
      <w:r w:rsidRPr="004E1755">
        <w:rPr>
          <w:rFonts w:ascii="Calibri" w:hAnsi="Calibri" w:cs="Calibri"/>
          <w:lang w:val="en-US"/>
        </w:rPr>
        <w:t>colour</w:t>
      </w:r>
      <w:proofErr w:type="spellEnd"/>
      <w:r w:rsidRPr="004E1755">
        <w:rPr>
          <w:rFonts w:ascii="Calibri" w:hAnsi="Calibri" w:cs="Calibri"/>
          <w:lang w:val="en-US"/>
        </w:rPr>
        <w:t xml:space="preserve"> (red –Brno Zoo; blue–Ostrava Zoo; green –Olomouc Zoo; violet – free-living birds), sequences downloaded from the GenBank database are in black. Tip labels include GenBank accession number/sample code, locality, date and host species. Bootstrap supports are shown only for nodes with value &lt;0.5. </w:t>
      </w:r>
    </w:p>
    <w:p w14:paraId="23F4207A" w14:textId="77777777" w:rsidR="00C130F4" w:rsidRPr="004E1755" w:rsidRDefault="00C130F4" w:rsidP="00C130F4">
      <w:pPr>
        <w:rPr>
          <w:rFonts w:ascii="Calibri" w:hAnsi="Calibri" w:cs="Calibri"/>
          <w:lang w:val="en-US"/>
        </w:rPr>
      </w:pPr>
    </w:p>
    <w:p w14:paraId="678EAF80" w14:textId="77777777" w:rsidR="00C130F4" w:rsidRPr="004E1755" w:rsidRDefault="00C130F4" w:rsidP="00C130F4">
      <w:pPr>
        <w:rPr>
          <w:rFonts w:ascii="Calibri" w:hAnsi="Calibri" w:cs="Calibri"/>
          <w:b/>
          <w:bCs/>
          <w:lang w:val="en-US"/>
        </w:rPr>
      </w:pPr>
    </w:p>
    <w:p w14:paraId="67EFB0C4" w14:textId="77777777" w:rsidR="00C130F4" w:rsidRPr="004E1755" w:rsidRDefault="00C130F4" w:rsidP="00C130F4">
      <w:pPr>
        <w:spacing w:line="276" w:lineRule="auto"/>
        <w:rPr>
          <w:rFonts w:ascii="Calibri" w:hAnsi="Calibri" w:cs="Calibri"/>
          <w:b/>
          <w:bCs/>
          <w:lang w:val="en-US"/>
        </w:rPr>
      </w:pPr>
      <w:r w:rsidRPr="004E1755">
        <w:rPr>
          <w:rFonts w:ascii="Calibri" w:hAnsi="Calibri" w:cs="Calibri"/>
          <w:noProof/>
          <w:lang w:val="en-US"/>
        </w:rPr>
        <w:lastRenderedPageBreak/>
        <w:t xml:space="preserve"> </w:t>
      </w:r>
      <w:r w:rsidRPr="004E1755">
        <w:rPr>
          <w:rFonts w:ascii="Calibri" w:hAnsi="Calibri" w:cs="Calibri"/>
          <w:b/>
          <w:bCs/>
          <w:noProof/>
          <w:lang w:val="en-US"/>
        </w:rPr>
        <w:drawing>
          <wp:inline distT="0" distB="0" distL="0" distR="0" wp14:anchorId="5B2DD65D" wp14:editId="08859D22">
            <wp:extent cx="5760720" cy="6109335"/>
            <wp:effectExtent l="0" t="0" r="0" b="5715"/>
            <wp:docPr id="1830607881" name="Obrázek 1" descr="Obsah obrázku řada/pruh, kruh, snímek obrazovky, diagram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607881" name="Obrázek 1" descr="Obsah obrázku řada/pruh, kruh, snímek obrazovky, diagram&#10;&#10;Obsah generovaný pomocí AI může být nesprávný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10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30F4">
        <w:rPr>
          <w:rFonts w:ascii="Calibri" w:hAnsi="Calibri" w:cs="Calibri"/>
          <w:lang w:val="en-US"/>
        </w:rPr>
        <w:t>Supplementary Figure 2.</w:t>
      </w:r>
      <w:r w:rsidRPr="004E1755">
        <w:rPr>
          <w:rFonts w:ascii="Calibri" w:hAnsi="Calibri" w:cs="Calibri"/>
          <w:lang w:val="en-US"/>
        </w:rPr>
        <w:t xml:space="preserve"> Unrooted Bayesian inference phylogenetic based on nearly whole genome nucleotide sequences of Usutu virus sequences from this study; red –Brno Zoo; blue –Ostrava Zoo; green –Olomouc Zoo; violet – free-living birds). Bootstrap supports are shown only for nodes with value &lt;50. </w:t>
      </w:r>
    </w:p>
    <w:p w14:paraId="3F5C2C31" w14:textId="77777777" w:rsidR="00A80BD9" w:rsidRPr="00ED6B97" w:rsidRDefault="00A80BD9" w:rsidP="00E51F31">
      <w:pPr>
        <w:rPr>
          <w:lang w:val="en-US"/>
        </w:rPr>
      </w:pPr>
    </w:p>
    <w:sectPr w:rsidR="00A80BD9" w:rsidRPr="00ED6B97" w:rsidSect="00237E5C">
      <w:headerReference w:type="default" r:id="rId10"/>
      <w:pgSz w:w="11901" w:h="16840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AB1BF" w14:textId="77777777" w:rsidR="00EE260B" w:rsidRDefault="00EE260B" w:rsidP="00AF2C92">
      <w:r>
        <w:separator/>
      </w:r>
    </w:p>
  </w:endnote>
  <w:endnote w:type="continuationSeparator" w:id="0">
    <w:p w14:paraId="65528B96" w14:textId="77777777" w:rsidR="00EE260B" w:rsidRDefault="00EE260B" w:rsidP="00AF2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B017B" w14:textId="77777777" w:rsidR="00EE260B" w:rsidRDefault="00EE260B" w:rsidP="00AF2C92">
      <w:r>
        <w:separator/>
      </w:r>
    </w:p>
  </w:footnote>
  <w:footnote w:type="continuationSeparator" w:id="0">
    <w:p w14:paraId="69D13AD7" w14:textId="77777777" w:rsidR="00EE260B" w:rsidRDefault="00EE260B" w:rsidP="00AF2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C3F43" w14:textId="050B9E3A" w:rsidR="00237E5C" w:rsidRPr="004E1755" w:rsidRDefault="00237E5C" w:rsidP="006F3B06">
    <w:pPr>
      <w:spacing w:line="276" w:lineRule="auto"/>
      <w:jc w:val="center"/>
      <w:rPr>
        <w:rFonts w:ascii="Calibri" w:hAnsi="Calibri" w:cs="Calibri"/>
        <w:b/>
        <w:bCs/>
        <w:lang w:val="en-US"/>
      </w:rPr>
    </w:pPr>
    <w:r w:rsidRPr="004E1755">
      <w:rPr>
        <w:rFonts w:ascii="Calibri" w:hAnsi="Calibri" w:cs="Calibri"/>
        <w:b/>
        <w:bCs/>
        <w:lang w:val="en-US"/>
      </w:rPr>
      <w:t>Supplementary data</w:t>
    </w:r>
    <w:r w:rsidR="006F3B06">
      <w:rPr>
        <w:rFonts w:ascii="Calibri" w:hAnsi="Calibri" w:cs="Calibri"/>
        <w:b/>
        <w:bCs/>
        <w:lang w:val="en-US"/>
      </w:rPr>
      <w:t>:</w:t>
    </w:r>
    <w:r w:rsidRPr="004E1755">
      <w:rPr>
        <w:rFonts w:ascii="Calibri" w:hAnsi="Calibri" w:cs="Calibri"/>
        <w:b/>
        <w:bCs/>
        <w:lang w:val="en-US"/>
      </w:rPr>
      <w:t xml:space="preserve"> </w:t>
    </w:r>
    <w:proofErr w:type="spellStart"/>
    <w:r w:rsidRPr="004E1755">
      <w:rPr>
        <w:rFonts w:ascii="Calibri" w:hAnsi="Calibri" w:cs="Calibri"/>
        <w:lang w:val="en-US"/>
      </w:rPr>
      <w:t>Kamiš</w:t>
    </w:r>
    <w:proofErr w:type="spellEnd"/>
    <w:r w:rsidRPr="004E1755">
      <w:rPr>
        <w:rFonts w:ascii="Calibri" w:hAnsi="Calibri" w:cs="Calibri"/>
        <w:lang w:val="en-US"/>
      </w:rPr>
      <w:t xml:space="preserve"> et al. 2025</w:t>
    </w:r>
    <w:r w:rsidR="006F3B06">
      <w:rPr>
        <w:rFonts w:ascii="Calibri" w:hAnsi="Calibri" w:cs="Calibri"/>
        <w:lang w:val="en-US"/>
      </w:rPr>
      <w:t>,</w:t>
    </w:r>
    <w:r w:rsidRPr="004E1755">
      <w:rPr>
        <w:rFonts w:ascii="Calibri" w:hAnsi="Calibri" w:cs="Calibri"/>
        <w:lang w:val="en-US"/>
      </w:rPr>
      <w:t xml:space="preserve"> First report of Usutu virus fatal infections in Chilean tinamous (</w:t>
    </w:r>
    <w:proofErr w:type="spellStart"/>
    <w:r w:rsidRPr="004E1755">
      <w:rPr>
        <w:rFonts w:ascii="Calibri" w:hAnsi="Calibri" w:cs="Calibri"/>
        <w:i/>
        <w:iCs/>
        <w:lang w:val="en-US"/>
      </w:rPr>
      <w:t>Nothoprocta</w:t>
    </w:r>
    <w:proofErr w:type="spellEnd"/>
    <w:r w:rsidRPr="004E1755">
      <w:rPr>
        <w:rFonts w:ascii="Calibri" w:hAnsi="Calibri" w:cs="Calibri"/>
        <w:i/>
        <w:iCs/>
        <w:lang w:val="en-US"/>
      </w:rPr>
      <w:t xml:space="preserve"> </w:t>
    </w:r>
    <w:proofErr w:type="spellStart"/>
    <w:r w:rsidRPr="004E1755">
      <w:rPr>
        <w:rFonts w:ascii="Calibri" w:hAnsi="Calibri" w:cs="Calibri"/>
        <w:i/>
        <w:iCs/>
        <w:lang w:val="en-US"/>
      </w:rPr>
      <w:t>perdicaria</w:t>
    </w:r>
    <w:proofErr w:type="spellEnd"/>
    <w:r w:rsidRPr="004E1755">
      <w:rPr>
        <w:rFonts w:ascii="Calibri" w:hAnsi="Calibri" w:cs="Calibri"/>
        <w:lang w:val="en-US"/>
      </w:rPr>
      <w:t>),</w:t>
    </w:r>
    <w:r w:rsidRPr="004E1755">
      <w:rPr>
        <w:rFonts w:ascii="Calibri" w:hAnsi="Calibri" w:cs="Calibri"/>
        <w:i/>
        <w:iCs/>
        <w:lang w:val="en-US"/>
      </w:rPr>
      <w:t xml:space="preserve"> </w:t>
    </w:r>
    <w:r w:rsidRPr="004E1755">
      <w:rPr>
        <w:rFonts w:ascii="Calibri" w:hAnsi="Calibri" w:cs="Calibri"/>
        <w:lang w:val="en-US"/>
      </w:rPr>
      <w:t>Brahminy starlings</w:t>
    </w:r>
    <w:r w:rsidRPr="004E1755">
      <w:rPr>
        <w:rFonts w:ascii="Calibri" w:hAnsi="Calibri" w:cs="Calibri"/>
        <w:i/>
        <w:iCs/>
        <w:lang w:val="en-US"/>
      </w:rPr>
      <w:t xml:space="preserve"> </w:t>
    </w:r>
    <w:r w:rsidRPr="004E1755">
      <w:rPr>
        <w:rFonts w:ascii="Calibri" w:hAnsi="Calibri" w:cs="Calibri"/>
        <w:lang w:val="en-US"/>
      </w:rPr>
      <w:t>(</w:t>
    </w:r>
    <w:proofErr w:type="spellStart"/>
    <w:r w:rsidRPr="004E1755">
      <w:rPr>
        <w:rFonts w:ascii="Calibri" w:hAnsi="Calibri" w:cs="Calibri"/>
        <w:i/>
        <w:iCs/>
        <w:lang w:val="en-US"/>
      </w:rPr>
      <w:t>Sturnia</w:t>
    </w:r>
    <w:proofErr w:type="spellEnd"/>
    <w:r w:rsidRPr="004E1755">
      <w:rPr>
        <w:rFonts w:ascii="Calibri" w:hAnsi="Calibri" w:cs="Calibri"/>
        <w:i/>
        <w:iCs/>
        <w:lang w:val="en-US"/>
      </w:rPr>
      <w:t xml:space="preserve"> </w:t>
    </w:r>
    <w:proofErr w:type="spellStart"/>
    <w:r w:rsidRPr="004E1755">
      <w:rPr>
        <w:rFonts w:ascii="Calibri" w:hAnsi="Calibri" w:cs="Calibri"/>
        <w:i/>
        <w:iCs/>
        <w:lang w:val="en-US"/>
      </w:rPr>
      <w:t>pagodarum</w:t>
    </w:r>
    <w:proofErr w:type="spellEnd"/>
    <w:r w:rsidRPr="004E1755">
      <w:rPr>
        <w:rFonts w:ascii="Calibri" w:hAnsi="Calibri" w:cs="Calibri"/>
        <w:lang w:val="en-US"/>
      </w:rPr>
      <w:t>),</w:t>
    </w:r>
    <w:r w:rsidRPr="004E1755">
      <w:rPr>
        <w:rFonts w:ascii="Calibri" w:hAnsi="Calibri" w:cs="Calibri"/>
        <w:i/>
        <w:iCs/>
        <w:lang w:val="en-US"/>
      </w:rPr>
      <w:t xml:space="preserve"> </w:t>
    </w:r>
    <w:r w:rsidRPr="004E1755">
      <w:rPr>
        <w:rFonts w:ascii="Calibri" w:hAnsi="Calibri" w:cs="Calibri"/>
        <w:lang w:val="en-US"/>
      </w:rPr>
      <w:t>and multiple other bird species in zoological gardens and wildlife in the Czech Republic)</w:t>
    </w:r>
  </w:p>
  <w:p w14:paraId="22FCAEA6" w14:textId="77777777" w:rsidR="00237E5C" w:rsidRPr="00237E5C" w:rsidRDefault="00237E5C" w:rsidP="00237E5C">
    <w:pPr>
      <w:pStyle w:val="Zhlav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0D426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1FECA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7C74E2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E8F228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A274B1E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2442F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9147B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94C1B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4C6DA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C472E2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DC819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5CC0843"/>
    <w:multiLevelType w:val="multilevel"/>
    <w:tmpl w:val="9426EBB6"/>
    <w:lvl w:ilvl="0">
      <w:start w:val="1"/>
      <w:numFmt w:val="decimal"/>
      <w:lvlText w:val="(%1)"/>
      <w:lvlJc w:val="right"/>
      <w:pPr>
        <w:ind w:left="720" w:hanging="18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0E765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F413159"/>
    <w:multiLevelType w:val="multilevel"/>
    <w:tmpl w:val="30C08770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BD58E1"/>
    <w:multiLevelType w:val="multilevel"/>
    <w:tmpl w:val="1B88B870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E8289F"/>
    <w:multiLevelType w:val="hybridMultilevel"/>
    <w:tmpl w:val="E976D66C"/>
    <w:lvl w:ilvl="0" w:tplc="0CDA721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9B5003"/>
    <w:multiLevelType w:val="multilevel"/>
    <w:tmpl w:val="DD5255FA"/>
    <w:lvl w:ilvl="0">
      <w:start w:val="1"/>
      <w:numFmt w:val="decimal"/>
      <w:lvlText w:val="(%1)"/>
      <w:lvlJc w:val="left"/>
      <w:pPr>
        <w:ind w:left="720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5D0C07"/>
    <w:multiLevelType w:val="hybridMultilevel"/>
    <w:tmpl w:val="4CA02766"/>
    <w:lvl w:ilvl="0" w:tplc="79367BA0">
      <w:start w:val="1"/>
      <w:numFmt w:val="decimal"/>
      <w:pStyle w:val="Numberedlist"/>
      <w:lvlText w:val="(%1)"/>
      <w:lvlJc w:val="right"/>
      <w:pPr>
        <w:ind w:left="720" w:hanging="153"/>
      </w:pPr>
      <w:rPr>
        <w:rFonts w:hint="default"/>
      </w:rPr>
    </w:lvl>
    <w:lvl w:ilvl="1" w:tplc="FE3AC20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77E4D7DE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4A71FF"/>
    <w:multiLevelType w:val="hybridMultilevel"/>
    <w:tmpl w:val="CADCD1B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838135E"/>
    <w:multiLevelType w:val="hybridMultilevel"/>
    <w:tmpl w:val="68EEE13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D96BF8"/>
    <w:multiLevelType w:val="hybridMultilevel"/>
    <w:tmpl w:val="76D2C65A"/>
    <w:lvl w:ilvl="0" w:tplc="0456C424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D751B3"/>
    <w:multiLevelType w:val="hybridMultilevel"/>
    <w:tmpl w:val="570828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FA38AF"/>
    <w:multiLevelType w:val="hybridMultilevel"/>
    <w:tmpl w:val="C96A95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9373AB"/>
    <w:multiLevelType w:val="multilevel"/>
    <w:tmpl w:val="B89CB32C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66881888">
    <w:abstractNumId w:val="15"/>
  </w:num>
  <w:num w:numId="2" w16cid:durableId="1863476505">
    <w:abstractNumId w:val="19"/>
  </w:num>
  <w:num w:numId="3" w16cid:durableId="1479691161">
    <w:abstractNumId w:val="1"/>
  </w:num>
  <w:num w:numId="4" w16cid:durableId="1243415932">
    <w:abstractNumId w:val="2"/>
  </w:num>
  <w:num w:numId="5" w16cid:durableId="796602931">
    <w:abstractNumId w:val="3"/>
  </w:num>
  <w:num w:numId="6" w16cid:durableId="522669221">
    <w:abstractNumId w:val="4"/>
  </w:num>
  <w:num w:numId="7" w16cid:durableId="142046831">
    <w:abstractNumId w:val="9"/>
  </w:num>
  <w:num w:numId="8" w16cid:durableId="454180365">
    <w:abstractNumId w:val="5"/>
  </w:num>
  <w:num w:numId="9" w16cid:durableId="1372807008">
    <w:abstractNumId w:val="7"/>
  </w:num>
  <w:num w:numId="10" w16cid:durableId="693460898">
    <w:abstractNumId w:val="6"/>
  </w:num>
  <w:num w:numId="11" w16cid:durableId="1189754853">
    <w:abstractNumId w:val="10"/>
  </w:num>
  <w:num w:numId="12" w16cid:durableId="877356797">
    <w:abstractNumId w:val="8"/>
  </w:num>
  <w:num w:numId="13" w16cid:durableId="561403974">
    <w:abstractNumId w:val="17"/>
  </w:num>
  <w:num w:numId="14" w16cid:durableId="1253120826">
    <w:abstractNumId w:val="20"/>
  </w:num>
  <w:num w:numId="15" w16cid:durableId="603154201">
    <w:abstractNumId w:val="14"/>
  </w:num>
  <w:num w:numId="16" w16cid:durableId="24403434">
    <w:abstractNumId w:val="16"/>
  </w:num>
  <w:num w:numId="17" w16cid:durableId="1210798687">
    <w:abstractNumId w:val="11"/>
  </w:num>
  <w:num w:numId="18" w16cid:durableId="982781364">
    <w:abstractNumId w:val="0"/>
  </w:num>
  <w:num w:numId="19" w16cid:durableId="2099860359">
    <w:abstractNumId w:val="12"/>
  </w:num>
  <w:num w:numId="20" w16cid:durableId="957568461">
    <w:abstractNumId w:val="20"/>
  </w:num>
  <w:num w:numId="21" w16cid:durableId="829448916">
    <w:abstractNumId w:val="20"/>
  </w:num>
  <w:num w:numId="22" w16cid:durableId="1534149811">
    <w:abstractNumId w:val="20"/>
  </w:num>
  <w:num w:numId="23" w16cid:durableId="932056272">
    <w:abstractNumId w:val="20"/>
  </w:num>
  <w:num w:numId="24" w16cid:durableId="1002393542">
    <w:abstractNumId w:val="17"/>
  </w:num>
  <w:num w:numId="25" w16cid:durableId="1692294263">
    <w:abstractNumId w:val="18"/>
  </w:num>
  <w:num w:numId="26" w16cid:durableId="1295796770">
    <w:abstractNumId w:val="21"/>
  </w:num>
  <w:num w:numId="27" w16cid:durableId="388655434">
    <w:abstractNumId w:val="22"/>
  </w:num>
  <w:num w:numId="28" w16cid:durableId="41759241">
    <w:abstractNumId w:val="20"/>
  </w:num>
  <w:num w:numId="29" w16cid:durableId="1169447557">
    <w:abstractNumId w:val="13"/>
  </w:num>
  <w:num w:numId="30" w16cid:durableId="42129598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1D4"/>
    <w:rsid w:val="00001899"/>
    <w:rsid w:val="000049AD"/>
    <w:rsid w:val="0000681B"/>
    <w:rsid w:val="000133C0"/>
    <w:rsid w:val="000133EA"/>
    <w:rsid w:val="00014C4E"/>
    <w:rsid w:val="00017107"/>
    <w:rsid w:val="000202E2"/>
    <w:rsid w:val="00022441"/>
    <w:rsid w:val="0002261E"/>
    <w:rsid w:val="00024839"/>
    <w:rsid w:val="00025A33"/>
    <w:rsid w:val="00026871"/>
    <w:rsid w:val="00037A98"/>
    <w:rsid w:val="0004221F"/>
    <w:rsid w:val="000427FB"/>
    <w:rsid w:val="0004455E"/>
    <w:rsid w:val="00047CB5"/>
    <w:rsid w:val="00051FAA"/>
    <w:rsid w:val="000572A9"/>
    <w:rsid w:val="00061325"/>
    <w:rsid w:val="000733AC"/>
    <w:rsid w:val="00074B81"/>
    <w:rsid w:val="00074D22"/>
    <w:rsid w:val="00075081"/>
    <w:rsid w:val="0007528A"/>
    <w:rsid w:val="000811AB"/>
    <w:rsid w:val="00083C5F"/>
    <w:rsid w:val="00086F96"/>
    <w:rsid w:val="0009172C"/>
    <w:rsid w:val="000930EC"/>
    <w:rsid w:val="00095E61"/>
    <w:rsid w:val="000966C1"/>
    <w:rsid w:val="000970AC"/>
    <w:rsid w:val="000A1167"/>
    <w:rsid w:val="000A42D5"/>
    <w:rsid w:val="000A4428"/>
    <w:rsid w:val="000A6D40"/>
    <w:rsid w:val="000A7BC3"/>
    <w:rsid w:val="000B1661"/>
    <w:rsid w:val="000B1F0B"/>
    <w:rsid w:val="000B2E88"/>
    <w:rsid w:val="000B4603"/>
    <w:rsid w:val="000C09BE"/>
    <w:rsid w:val="000C1380"/>
    <w:rsid w:val="000C554F"/>
    <w:rsid w:val="000D0DC5"/>
    <w:rsid w:val="000D15FF"/>
    <w:rsid w:val="000D28DF"/>
    <w:rsid w:val="000D488B"/>
    <w:rsid w:val="000D5F57"/>
    <w:rsid w:val="000D68DF"/>
    <w:rsid w:val="000E138D"/>
    <w:rsid w:val="000E187A"/>
    <w:rsid w:val="000E2807"/>
    <w:rsid w:val="000E2D61"/>
    <w:rsid w:val="000E450E"/>
    <w:rsid w:val="000E6259"/>
    <w:rsid w:val="000F4677"/>
    <w:rsid w:val="000F5BE0"/>
    <w:rsid w:val="00100587"/>
    <w:rsid w:val="0010284E"/>
    <w:rsid w:val="00103122"/>
    <w:rsid w:val="0010336A"/>
    <w:rsid w:val="001050F1"/>
    <w:rsid w:val="00105AEA"/>
    <w:rsid w:val="00106DAF"/>
    <w:rsid w:val="00112528"/>
    <w:rsid w:val="00114ABE"/>
    <w:rsid w:val="00116023"/>
    <w:rsid w:val="00134A51"/>
    <w:rsid w:val="00140727"/>
    <w:rsid w:val="00160628"/>
    <w:rsid w:val="00161344"/>
    <w:rsid w:val="00162195"/>
    <w:rsid w:val="00162429"/>
    <w:rsid w:val="0016322A"/>
    <w:rsid w:val="00165A21"/>
    <w:rsid w:val="001705CE"/>
    <w:rsid w:val="0017714B"/>
    <w:rsid w:val="001804DF"/>
    <w:rsid w:val="00181BDC"/>
    <w:rsid w:val="00181DB0"/>
    <w:rsid w:val="001829E3"/>
    <w:rsid w:val="001924C0"/>
    <w:rsid w:val="0019731E"/>
    <w:rsid w:val="001A09FE"/>
    <w:rsid w:val="001A67C9"/>
    <w:rsid w:val="001A69DE"/>
    <w:rsid w:val="001A713C"/>
    <w:rsid w:val="001B1C7C"/>
    <w:rsid w:val="001B398F"/>
    <w:rsid w:val="001B46C6"/>
    <w:rsid w:val="001B4B48"/>
    <w:rsid w:val="001B4D1F"/>
    <w:rsid w:val="001B7681"/>
    <w:rsid w:val="001B7CAE"/>
    <w:rsid w:val="001C0772"/>
    <w:rsid w:val="001C0D4F"/>
    <w:rsid w:val="001C1BA3"/>
    <w:rsid w:val="001C1DEC"/>
    <w:rsid w:val="001C5736"/>
    <w:rsid w:val="001D647F"/>
    <w:rsid w:val="001D6857"/>
    <w:rsid w:val="001E0572"/>
    <w:rsid w:val="001E0A67"/>
    <w:rsid w:val="001E1028"/>
    <w:rsid w:val="001E14E2"/>
    <w:rsid w:val="001E6302"/>
    <w:rsid w:val="001E7DCB"/>
    <w:rsid w:val="001F3411"/>
    <w:rsid w:val="001F4287"/>
    <w:rsid w:val="001F4DBA"/>
    <w:rsid w:val="0020415E"/>
    <w:rsid w:val="00204FF4"/>
    <w:rsid w:val="0021056E"/>
    <w:rsid w:val="0021075D"/>
    <w:rsid w:val="0021165A"/>
    <w:rsid w:val="00211BC9"/>
    <w:rsid w:val="002150F5"/>
    <w:rsid w:val="0021620C"/>
    <w:rsid w:val="00216ADF"/>
    <w:rsid w:val="00216E78"/>
    <w:rsid w:val="00217275"/>
    <w:rsid w:val="002211DD"/>
    <w:rsid w:val="00221975"/>
    <w:rsid w:val="0022754D"/>
    <w:rsid w:val="00234C1A"/>
    <w:rsid w:val="00236F4B"/>
    <w:rsid w:val="00237E5C"/>
    <w:rsid w:val="00242B0D"/>
    <w:rsid w:val="002467C6"/>
    <w:rsid w:val="0024692A"/>
    <w:rsid w:val="00252BBA"/>
    <w:rsid w:val="00253123"/>
    <w:rsid w:val="00264001"/>
    <w:rsid w:val="00266354"/>
    <w:rsid w:val="00267A18"/>
    <w:rsid w:val="00273462"/>
    <w:rsid w:val="0027395B"/>
    <w:rsid w:val="00275854"/>
    <w:rsid w:val="00283B41"/>
    <w:rsid w:val="00285F28"/>
    <w:rsid w:val="00286398"/>
    <w:rsid w:val="0029156E"/>
    <w:rsid w:val="00297152"/>
    <w:rsid w:val="002A3375"/>
    <w:rsid w:val="002A3C42"/>
    <w:rsid w:val="002A5D75"/>
    <w:rsid w:val="002B1B1A"/>
    <w:rsid w:val="002B7228"/>
    <w:rsid w:val="002C257C"/>
    <w:rsid w:val="002C53EE"/>
    <w:rsid w:val="002D24F7"/>
    <w:rsid w:val="002D2799"/>
    <w:rsid w:val="002D2CD7"/>
    <w:rsid w:val="002D4DDC"/>
    <w:rsid w:val="002D4F75"/>
    <w:rsid w:val="002D5858"/>
    <w:rsid w:val="002D6493"/>
    <w:rsid w:val="002D7AB6"/>
    <w:rsid w:val="002E06D0"/>
    <w:rsid w:val="002E2520"/>
    <w:rsid w:val="002E3476"/>
    <w:rsid w:val="002E3C27"/>
    <w:rsid w:val="002E403A"/>
    <w:rsid w:val="002E7F3A"/>
    <w:rsid w:val="002F4EDB"/>
    <w:rsid w:val="002F6054"/>
    <w:rsid w:val="00310E13"/>
    <w:rsid w:val="003134DE"/>
    <w:rsid w:val="00315713"/>
    <w:rsid w:val="0031686C"/>
    <w:rsid w:val="00316FE0"/>
    <w:rsid w:val="003204D2"/>
    <w:rsid w:val="00325155"/>
    <w:rsid w:val="0032605E"/>
    <w:rsid w:val="003275D1"/>
    <w:rsid w:val="00330B2A"/>
    <w:rsid w:val="00331E17"/>
    <w:rsid w:val="00333063"/>
    <w:rsid w:val="00335A1D"/>
    <w:rsid w:val="003408E3"/>
    <w:rsid w:val="00343480"/>
    <w:rsid w:val="00345E89"/>
    <w:rsid w:val="00351076"/>
    <w:rsid w:val="00351F5B"/>
    <w:rsid w:val="003522A1"/>
    <w:rsid w:val="0035254B"/>
    <w:rsid w:val="00353555"/>
    <w:rsid w:val="003565D4"/>
    <w:rsid w:val="003607FB"/>
    <w:rsid w:val="00360FD5"/>
    <w:rsid w:val="0036340D"/>
    <w:rsid w:val="003634A5"/>
    <w:rsid w:val="00366868"/>
    <w:rsid w:val="00367506"/>
    <w:rsid w:val="00370085"/>
    <w:rsid w:val="003744A7"/>
    <w:rsid w:val="00376235"/>
    <w:rsid w:val="00381FB6"/>
    <w:rsid w:val="003836D3"/>
    <w:rsid w:val="00383A52"/>
    <w:rsid w:val="00391652"/>
    <w:rsid w:val="0039507F"/>
    <w:rsid w:val="003A1260"/>
    <w:rsid w:val="003A295F"/>
    <w:rsid w:val="003A41DD"/>
    <w:rsid w:val="003A7033"/>
    <w:rsid w:val="003B3992"/>
    <w:rsid w:val="003B47FE"/>
    <w:rsid w:val="003B5673"/>
    <w:rsid w:val="003B6287"/>
    <w:rsid w:val="003B62C9"/>
    <w:rsid w:val="003C7176"/>
    <w:rsid w:val="003D0929"/>
    <w:rsid w:val="003D4729"/>
    <w:rsid w:val="003D7DD6"/>
    <w:rsid w:val="003E5AAF"/>
    <w:rsid w:val="003E600D"/>
    <w:rsid w:val="003E64DF"/>
    <w:rsid w:val="003E6A5D"/>
    <w:rsid w:val="003F193A"/>
    <w:rsid w:val="003F4207"/>
    <w:rsid w:val="003F5C46"/>
    <w:rsid w:val="003F7CBB"/>
    <w:rsid w:val="003F7D34"/>
    <w:rsid w:val="00412C8E"/>
    <w:rsid w:val="0041518D"/>
    <w:rsid w:val="004173EE"/>
    <w:rsid w:val="0042221D"/>
    <w:rsid w:val="00424DD3"/>
    <w:rsid w:val="004269C5"/>
    <w:rsid w:val="00435939"/>
    <w:rsid w:val="00437CC7"/>
    <w:rsid w:val="00442B9C"/>
    <w:rsid w:val="00445EFA"/>
    <w:rsid w:val="0044738A"/>
    <w:rsid w:val="004473D3"/>
    <w:rsid w:val="00452231"/>
    <w:rsid w:val="004577DD"/>
    <w:rsid w:val="00460C13"/>
    <w:rsid w:val="00463228"/>
    <w:rsid w:val="00463782"/>
    <w:rsid w:val="004667E0"/>
    <w:rsid w:val="0046760E"/>
    <w:rsid w:val="00470E10"/>
    <w:rsid w:val="00477A97"/>
    <w:rsid w:val="00481343"/>
    <w:rsid w:val="0048549E"/>
    <w:rsid w:val="004930C6"/>
    <w:rsid w:val="00493347"/>
    <w:rsid w:val="00496092"/>
    <w:rsid w:val="004A08DB"/>
    <w:rsid w:val="004A25D0"/>
    <w:rsid w:val="004A37E8"/>
    <w:rsid w:val="004A7549"/>
    <w:rsid w:val="004B09D4"/>
    <w:rsid w:val="004B309D"/>
    <w:rsid w:val="004B330A"/>
    <w:rsid w:val="004B7929"/>
    <w:rsid w:val="004B7C8E"/>
    <w:rsid w:val="004C3D3C"/>
    <w:rsid w:val="004C6188"/>
    <w:rsid w:val="004D0EDC"/>
    <w:rsid w:val="004D1220"/>
    <w:rsid w:val="004D14B3"/>
    <w:rsid w:val="004D1529"/>
    <w:rsid w:val="004D2253"/>
    <w:rsid w:val="004D5514"/>
    <w:rsid w:val="004D56C3"/>
    <w:rsid w:val="004D76F9"/>
    <w:rsid w:val="004E0338"/>
    <w:rsid w:val="004E4FF3"/>
    <w:rsid w:val="004E56A8"/>
    <w:rsid w:val="004F3B55"/>
    <w:rsid w:val="004F428E"/>
    <w:rsid w:val="004F4E46"/>
    <w:rsid w:val="004F6B7D"/>
    <w:rsid w:val="005015F6"/>
    <w:rsid w:val="005030C4"/>
    <w:rsid w:val="005031C5"/>
    <w:rsid w:val="00504FDC"/>
    <w:rsid w:val="005120CC"/>
    <w:rsid w:val="00512B7B"/>
    <w:rsid w:val="00514EA1"/>
    <w:rsid w:val="0051798B"/>
    <w:rsid w:val="00521F5A"/>
    <w:rsid w:val="00525E06"/>
    <w:rsid w:val="00526454"/>
    <w:rsid w:val="00531823"/>
    <w:rsid w:val="00531D74"/>
    <w:rsid w:val="00534ECC"/>
    <w:rsid w:val="00535AA2"/>
    <w:rsid w:val="0053720D"/>
    <w:rsid w:val="00540EF5"/>
    <w:rsid w:val="00541BF3"/>
    <w:rsid w:val="00541CD3"/>
    <w:rsid w:val="005476FA"/>
    <w:rsid w:val="0055595E"/>
    <w:rsid w:val="00557988"/>
    <w:rsid w:val="00562C49"/>
    <w:rsid w:val="00562DEF"/>
    <w:rsid w:val="0056321A"/>
    <w:rsid w:val="00563A35"/>
    <w:rsid w:val="00564418"/>
    <w:rsid w:val="00565FA7"/>
    <w:rsid w:val="00566596"/>
    <w:rsid w:val="005741E9"/>
    <w:rsid w:val="005748CF"/>
    <w:rsid w:val="005829FA"/>
    <w:rsid w:val="00584270"/>
    <w:rsid w:val="00584738"/>
    <w:rsid w:val="005920B0"/>
    <w:rsid w:val="0059380D"/>
    <w:rsid w:val="00595A8F"/>
    <w:rsid w:val="005977C2"/>
    <w:rsid w:val="00597BF2"/>
    <w:rsid w:val="005A1F54"/>
    <w:rsid w:val="005A3020"/>
    <w:rsid w:val="005B134E"/>
    <w:rsid w:val="005B2039"/>
    <w:rsid w:val="005B344F"/>
    <w:rsid w:val="005B3FBA"/>
    <w:rsid w:val="005B4A1D"/>
    <w:rsid w:val="005B674D"/>
    <w:rsid w:val="005C056D"/>
    <w:rsid w:val="005C0CBE"/>
    <w:rsid w:val="005C1FCF"/>
    <w:rsid w:val="005C3F41"/>
    <w:rsid w:val="005C79ED"/>
    <w:rsid w:val="005D0857"/>
    <w:rsid w:val="005D1885"/>
    <w:rsid w:val="005D4A38"/>
    <w:rsid w:val="005E2EEA"/>
    <w:rsid w:val="005E3708"/>
    <w:rsid w:val="005E3CCD"/>
    <w:rsid w:val="005E3D6B"/>
    <w:rsid w:val="005E5B55"/>
    <w:rsid w:val="005E5E4A"/>
    <w:rsid w:val="005E693D"/>
    <w:rsid w:val="005E75BF"/>
    <w:rsid w:val="005F57BA"/>
    <w:rsid w:val="005F61E6"/>
    <w:rsid w:val="005F6C45"/>
    <w:rsid w:val="006055DD"/>
    <w:rsid w:val="00605A69"/>
    <w:rsid w:val="00606C54"/>
    <w:rsid w:val="00614375"/>
    <w:rsid w:val="00615B0A"/>
    <w:rsid w:val="006168CF"/>
    <w:rsid w:val="0062011B"/>
    <w:rsid w:val="0062410C"/>
    <w:rsid w:val="00625A36"/>
    <w:rsid w:val="00626DE0"/>
    <w:rsid w:val="00630901"/>
    <w:rsid w:val="00631F8E"/>
    <w:rsid w:val="00636EE9"/>
    <w:rsid w:val="00640950"/>
    <w:rsid w:val="00641AE7"/>
    <w:rsid w:val="00642629"/>
    <w:rsid w:val="00643EAE"/>
    <w:rsid w:val="0064782B"/>
    <w:rsid w:val="0065293D"/>
    <w:rsid w:val="00653EFC"/>
    <w:rsid w:val="00654021"/>
    <w:rsid w:val="00661045"/>
    <w:rsid w:val="00666DA8"/>
    <w:rsid w:val="00671057"/>
    <w:rsid w:val="00675AAF"/>
    <w:rsid w:val="0068031A"/>
    <w:rsid w:val="00681B2F"/>
    <w:rsid w:val="0068335F"/>
    <w:rsid w:val="00687217"/>
    <w:rsid w:val="00693302"/>
    <w:rsid w:val="0069640B"/>
    <w:rsid w:val="006A1B83"/>
    <w:rsid w:val="006A21CD"/>
    <w:rsid w:val="006A5918"/>
    <w:rsid w:val="006B21B2"/>
    <w:rsid w:val="006B4A4A"/>
    <w:rsid w:val="006C1321"/>
    <w:rsid w:val="006C19B2"/>
    <w:rsid w:val="006C4409"/>
    <w:rsid w:val="006C5BB8"/>
    <w:rsid w:val="006C6936"/>
    <w:rsid w:val="006C7B01"/>
    <w:rsid w:val="006D0FE8"/>
    <w:rsid w:val="006D4B2B"/>
    <w:rsid w:val="006D4F3C"/>
    <w:rsid w:val="006D5C66"/>
    <w:rsid w:val="006D7002"/>
    <w:rsid w:val="006D7ED7"/>
    <w:rsid w:val="006E1B3C"/>
    <w:rsid w:val="006E23FB"/>
    <w:rsid w:val="006E325A"/>
    <w:rsid w:val="006E33D3"/>
    <w:rsid w:val="006E33EC"/>
    <w:rsid w:val="006E3802"/>
    <w:rsid w:val="006E6C02"/>
    <w:rsid w:val="006F231A"/>
    <w:rsid w:val="006F3B06"/>
    <w:rsid w:val="006F6B55"/>
    <w:rsid w:val="006F6D12"/>
    <w:rsid w:val="006F788D"/>
    <w:rsid w:val="006F78E1"/>
    <w:rsid w:val="00701072"/>
    <w:rsid w:val="00702054"/>
    <w:rsid w:val="007035A4"/>
    <w:rsid w:val="00711799"/>
    <w:rsid w:val="00712B78"/>
    <w:rsid w:val="0071393B"/>
    <w:rsid w:val="00713EE2"/>
    <w:rsid w:val="007177FC"/>
    <w:rsid w:val="0072040A"/>
    <w:rsid w:val="007205B7"/>
    <w:rsid w:val="00720C5E"/>
    <w:rsid w:val="00721701"/>
    <w:rsid w:val="00731835"/>
    <w:rsid w:val="00733C08"/>
    <w:rsid w:val="007341F8"/>
    <w:rsid w:val="00734372"/>
    <w:rsid w:val="00734EB8"/>
    <w:rsid w:val="00735F8B"/>
    <w:rsid w:val="0074090B"/>
    <w:rsid w:val="00742D1F"/>
    <w:rsid w:val="00743EBA"/>
    <w:rsid w:val="00744C8E"/>
    <w:rsid w:val="0074707E"/>
    <w:rsid w:val="007516DC"/>
    <w:rsid w:val="00752E58"/>
    <w:rsid w:val="00754B80"/>
    <w:rsid w:val="00761918"/>
    <w:rsid w:val="00762F03"/>
    <w:rsid w:val="0076413B"/>
    <w:rsid w:val="007648AE"/>
    <w:rsid w:val="00764BF8"/>
    <w:rsid w:val="0076514D"/>
    <w:rsid w:val="0077127C"/>
    <w:rsid w:val="00773D59"/>
    <w:rsid w:val="00781003"/>
    <w:rsid w:val="007911FD"/>
    <w:rsid w:val="00793930"/>
    <w:rsid w:val="00793DD1"/>
    <w:rsid w:val="00794FEC"/>
    <w:rsid w:val="007A003E"/>
    <w:rsid w:val="007A1965"/>
    <w:rsid w:val="007A2ED1"/>
    <w:rsid w:val="007A4BE6"/>
    <w:rsid w:val="007B0BB1"/>
    <w:rsid w:val="007B0DC6"/>
    <w:rsid w:val="007B1094"/>
    <w:rsid w:val="007B1762"/>
    <w:rsid w:val="007B3320"/>
    <w:rsid w:val="007B461D"/>
    <w:rsid w:val="007C301F"/>
    <w:rsid w:val="007C4540"/>
    <w:rsid w:val="007C65AF"/>
    <w:rsid w:val="007D135D"/>
    <w:rsid w:val="007D730F"/>
    <w:rsid w:val="007D7CD8"/>
    <w:rsid w:val="007E3AA7"/>
    <w:rsid w:val="007E3C7A"/>
    <w:rsid w:val="007F0BE9"/>
    <w:rsid w:val="007F737D"/>
    <w:rsid w:val="0080308E"/>
    <w:rsid w:val="00805303"/>
    <w:rsid w:val="00806705"/>
    <w:rsid w:val="00806738"/>
    <w:rsid w:val="008149EF"/>
    <w:rsid w:val="00814D37"/>
    <w:rsid w:val="008216D5"/>
    <w:rsid w:val="00823C4B"/>
    <w:rsid w:val="008249CE"/>
    <w:rsid w:val="00831A50"/>
    <w:rsid w:val="00831B3C"/>
    <w:rsid w:val="00831C89"/>
    <w:rsid w:val="00832114"/>
    <w:rsid w:val="00834C46"/>
    <w:rsid w:val="0084093E"/>
    <w:rsid w:val="00841CE1"/>
    <w:rsid w:val="008473D8"/>
    <w:rsid w:val="008528DC"/>
    <w:rsid w:val="00852B8C"/>
    <w:rsid w:val="00854981"/>
    <w:rsid w:val="00862096"/>
    <w:rsid w:val="00864B2E"/>
    <w:rsid w:val="00865963"/>
    <w:rsid w:val="00871C1D"/>
    <w:rsid w:val="008742DF"/>
    <w:rsid w:val="0087450E"/>
    <w:rsid w:val="00875A82"/>
    <w:rsid w:val="00876CA3"/>
    <w:rsid w:val="008772FE"/>
    <w:rsid w:val="008775F1"/>
    <w:rsid w:val="008821AE"/>
    <w:rsid w:val="00883D3A"/>
    <w:rsid w:val="008854F7"/>
    <w:rsid w:val="00885A9D"/>
    <w:rsid w:val="008929D2"/>
    <w:rsid w:val="00893636"/>
    <w:rsid w:val="00893B94"/>
    <w:rsid w:val="00896E9D"/>
    <w:rsid w:val="00896F11"/>
    <w:rsid w:val="008A1049"/>
    <w:rsid w:val="008A1C98"/>
    <w:rsid w:val="008A322D"/>
    <w:rsid w:val="008A4D72"/>
    <w:rsid w:val="008A61D4"/>
    <w:rsid w:val="008A6285"/>
    <w:rsid w:val="008A63B2"/>
    <w:rsid w:val="008B345D"/>
    <w:rsid w:val="008C1FC2"/>
    <w:rsid w:val="008C2980"/>
    <w:rsid w:val="008C4DD6"/>
    <w:rsid w:val="008C5AFB"/>
    <w:rsid w:val="008C652A"/>
    <w:rsid w:val="008D07FB"/>
    <w:rsid w:val="008D0C02"/>
    <w:rsid w:val="008D357D"/>
    <w:rsid w:val="008D435A"/>
    <w:rsid w:val="008E387B"/>
    <w:rsid w:val="008E6087"/>
    <w:rsid w:val="008E758D"/>
    <w:rsid w:val="008F10A7"/>
    <w:rsid w:val="008F755D"/>
    <w:rsid w:val="008F7A39"/>
    <w:rsid w:val="009021E8"/>
    <w:rsid w:val="0090328F"/>
    <w:rsid w:val="00904677"/>
    <w:rsid w:val="00905EE2"/>
    <w:rsid w:val="00911440"/>
    <w:rsid w:val="00911712"/>
    <w:rsid w:val="00911B27"/>
    <w:rsid w:val="009170BE"/>
    <w:rsid w:val="00920B55"/>
    <w:rsid w:val="009262C9"/>
    <w:rsid w:val="00930EB9"/>
    <w:rsid w:val="00933DC7"/>
    <w:rsid w:val="009359A2"/>
    <w:rsid w:val="009418F4"/>
    <w:rsid w:val="00942BBC"/>
    <w:rsid w:val="00944180"/>
    <w:rsid w:val="00944AA0"/>
    <w:rsid w:val="00947DA2"/>
    <w:rsid w:val="00951177"/>
    <w:rsid w:val="009673E8"/>
    <w:rsid w:val="00974DB8"/>
    <w:rsid w:val="00980661"/>
    <w:rsid w:val="0098093B"/>
    <w:rsid w:val="009876D4"/>
    <w:rsid w:val="009914A5"/>
    <w:rsid w:val="009917DD"/>
    <w:rsid w:val="0099548E"/>
    <w:rsid w:val="00996456"/>
    <w:rsid w:val="00996A12"/>
    <w:rsid w:val="009974E4"/>
    <w:rsid w:val="00997B0F"/>
    <w:rsid w:val="009A0CC3"/>
    <w:rsid w:val="009A1CAD"/>
    <w:rsid w:val="009A3440"/>
    <w:rsid w:val="009A5832"/>
    <w:rsid w:val="009A6838"/>
    <w:rsid w:val="009B24B5"/>
    <w:rsid w:val="009B422C"/>
    <w:rsid w:val="009B4EBC"/>
    <w:rsid w:val="009B5ABB"/>
    <w:rsid w:val="009B73CE"/>
    <w:rsid w:val="009C2461"/>
    <w:rsid w:val="009C5A15"/>
    <w:rsid w:val="009C6FE2"/>
    <w:rsid w:val="009C7674"/>
    <w:rsid w:val="009D004A"/>
    <w:rsid w:val="009D5880"/>
    <w:rsid w:val="009E1FD4"/>
    <w:rsid w:val="009E3B07"/>
    <w:rsid w:val="009E51D1"/>
    <w:rsid w:val="009E5531"/>
    <w:rsid w:val="009F171E"/>
    <w:rsid w:val="009F3D2F"/>
    <w:rsid w:val="009F59C3"/>
    <w:rsid w:val="009F7052"/>
    <w:rsid w:val="00A02668"/>
    <w:rsid w:val="00A02801"/>
    <w:rsid w:val="00A06A39"/>
    <w:rsid w:val="00A07F58"/>
    <w:rsid w:val="00A131CB"/>
    <w:rsid w:val="00A14847"/>
    <w:rsid w:val="00A16D6D"/>
    <w:rsid w:val="00A21383"/>
    <w:rsid w:val="00A2199F"/>
    <w:rsid w:val="00A21B31"/>
    <w:rsid w:val="00A2360E"/>
    <w:rsid w:val="00A26E0C"/>
    <w:rsid w:val="00A30593"/>
    <w:rsid w:val="00A32FCB"/>
    <w:rsid w:val="00A34C25"/>
    <w:rsid w:val="00A3507D"/>
    <w:rsid w:val="00A363BE"/>
    <w:rsid w:val="00A3717A"/>
    <w:rsid w:val="00A4088C"/>
    <w:rsid w:val="00A4456B"/>
    <w:rsid w:val="00A448D4"/>
    <w:rsid w:val="00A452E0"/>
    <w:rsid w:val="00A45A77"/>
    <w:rsid w:val="00A506DF"/>
    <w:rsid w:val="00A51EA5"/>
    <w:rsid w:val="00A53742"/>
    <w:rsid w:val="00A54049"/>
    <w:rsid w:val="00A557A1"/>
    <w:rsid w:val="00A57119"/>
    <w:rsid w:val="00A63059"/>
    <w:rsid w:val="00A63AE3"/>
    <w:rsid w:val="00A651A4"/>
    <w:rsid w:val="00A71361"/>
    <w:rsid w:val="00A746E2"/>
    <w:rsid w:val="00A80BD9"/>
    <w:rsid w:val="00A812E1"/>
    <w:rsid w:val="00A81FF2"/>
    <w:rsid w:val="00A83904"/>
    <w:rsid w:val="00A90A79"/>
    <w:rsid w:val="00A945EE"/>
    <w:rsid w:val="00A96B30"/>
    <w:rsid w:val="00AA442D"/>
    <w:rsid w:val="00AA59B5"/>
    <w:rsid w:val="00AA7777"/>
    <w:rsid w:val="00AA7B84"/>
    <w:rsid w:val="00AC0B4C"/>
    <w:rsid w:val="00AC1164"/>
    <w:rsid w:val="00AC20A2"/>
    <w:rsid w:val="00AC2296"/>
    <w:rsid w:val="00AC2754"/>
    <w:rsid w:val="00AC48B0"/>
    <w:rsid w:val="00AC4ACD"/>
    <w:rsid w:val="00AC5DFB"/>
    <w:rsid w:val="00AD13DC"/>
    <w:rsid w:val="00AD6DE2"/>
    <w:rsid w:val="00AE014D"/>
    <w:rsid w:val="00AE0A40"/>
    <w:rsid w:val="00AE1ED4"/>
    <w:rsid w:val="00AE21E1"/>
    <w:rsid w:val="00AE2F8D"/>
    <w:rsid w:val="00AE3BAE"/>
    <w:rsid w:val="00AE6A21"/>
    <w:rsid w:val="00AF1C8F"/>
    <w:rsid w:val="00AF2B68"/>
    <w:rsid w:val="00AF2C92"/>
    <w:rsid w:val="00AF3EC1"/>
    <w:rsid w:val="00AF5025"/>
    <w:rsid w:val="00AF519F"/>
    <w:rsid w:val="00AF5387"/>
    <w:rsid w:val="00AF55F5"/>
    <w:rsid w:val="00AF7E86"/>
    <w:rsid w:val="00B024B9"/>
    <w:rsid w:val="00B077FA"/>
    <w:rsid w:val="00B127D7"/>
    <w:rsid w:val="00B13B0C"/>
    <w:rsid w:val="00B14408"/>
    <w:rsid w:val="00B1453A"/>
    <w:rsid w:val="00B20F82"/>
    <w:rsid w:val="00B25BD5"/>
    <w:rsid w:val="00B34079"/>
    <w:rsid w:val="00B366B7"/>
    <w:rsid w:val="00B3793A"/>
    <w:rsid w:val="00B401BA"/>
    <w:rsid w:val="00B407E4"/>
    <w:rsid w:val="00B425B6"/>
    <w:rsid w:val="00B42A72"/>
    <w:rsid w:val="00B441AE"/>
    <w:rsid w:val="00B45A65"/>
    <w:rsid w:val="00B45F33"/>
    <w:rsid w:val="00B46D50"/>
    <w:rsid w:val="00B517EE"/>
    <w:rsid w:val="00B53170"/>
    <w:rsid w:val="00B548B9"/>
    <w:rsid w:val="00B56DBE"/>
    <w:rsid w:val="00B62999"/>
    <w:rsid w:val="00B63BE3"/>
    <w:rsid w:val="00B64885"/>
    <w:rsid w:val="00B64FA3"/>
    <w:rsid w:val="00B66810"/>
    <w:rsid w:val="00B72BE3"/>
    <w:rsid w:val="00B73B80"/>
    <w:rsid w:val="00B74B7D"/>
    <w:rsid w:val="00B74B84"/>
    <w:rsid w:val="00B770C7"/>
    <w:rsid w:val="00B80F26"/>
    <w:rsid w:val="00B822BD"/>
    <w:rsid w:val="00B842F4"/>
    <w:rsid w:val="00B877E1"/>
    <w:rsid w:val="00B91A7B"/>
    <w:rsid w:val="00B929DD"/>
    <w:rsid w:val="00B93AF6"/>
    <w:rsid w:val="00B95405"/>
    <w:rsid w:val="00B963F1"/>
    <w:rsid w:val="00BA020A"/>
    <w:rsid w:val="00BB025A"/>
    <w:rsid w:val="00BB02A4"/>
    <w:rsid w:val="00BB1270"/>
    <w:rsid w:val="00BB1E44"/>
    <w:rsid w:val="00BB2E70"/>
    <w:rsid w:val="00BB5267"/>
    <w:rsid w:val="00BB52B8"/>
    <w:rsid w:val="00BB59D8"/>
    <w:rsid w:val="00BB7E69"/>
    <w:rsid w:val="00BC0E51"/>
    <w:rsid w:val="00BC3C1F"/>
    <w:rsid w:val="00BC4E86"/>
    <w:rsid w:val="00BC7CE7"/>
    <w:rsid w:val="00BD295E"/>
    <w:rsid w:val="00BD4664"/>
    <w:rsid w:val="00BE1193"/>
    <w:rsid w:val="00BF4849"/>
    <w:rsid w:val="00BF4EA7"/>
    <w:rsid w:val="00BF6525"/>
    <w:rsid w:val="00C00EDB"/>
    <w:rsid w:val="00C02863"/>
    <w:rsid w:val="00C0383A"/>
    <w:rsid w:val="00C067FF"/>
    <w:rsid w:val="00C06E6A"/>
    <w:rsid w:val="00C12862"/>
    <w:rsid w:val="00C130F4"/>
    <w:rsid w:val="00C13D28"/>
    <w:rsid w:val="00C14585"/>
    <w:rsid w:val="00C165A0"/>
    <w:rsid w:val="00C216CE"/>
    <w:rsid w:val="00C2184F"/>
    <w:rsid w:val="00C21EBB"/>
    <w:rsid w:val="00C22A78"/>
    <w:rsid w:val="00C23C7E"/>
    <w:rsid w:val="00C246C5"/>
    <w:rsid w:val="00C25A82"/>
    <w:rsid w:val="00C30A2A"/>
    <w:rsid w:val="00C33993"/>
    <w:rsid w:val="00C34418"/>
    <w:rsid w:val="00C4069E"/>
    <w:rsid w:val="00C41ADC"/>
    <w:rsid w:val="00C44149"/>
    <w:rsid w:val="00C44410"/>
    <w:rsid w:val="00C44A15"/>
    <w:rsid w:val="00C4630A"/>
    <w:rsid w:val="00C523F0"/>
    <w:rsid w:val="00C526D2"/>
    <w:rsid w:val="00C53A91"/>
    <w:rsid w:val="00C564AA"/>
    <w:rsid w:val="00C5794E"/>
    <w:rsid w:val="00C60968"/>
    <w:rsid w:val="00C63D39"/>
    <w:rsid w:val="00C63EDD"/>
    <w:rsid w:val="00C65B36"/>
    <w:rsid w:val="00C7292E"/>
    <w:rsid w:val="00C74E88"/>
    <w:rsid w:val="00C80924"/>
    <w:rsid w:val="00C8286B"/>
    <w:rsid w:val="00C947F8"/>
    <w:rsid w:val="00C9515F"/>
    <w:rsid w:val="00C963C5"/>
    <w:rsid w:val="00CA030C"/>
    <w:rsid w:val="00CA1F41"/>
    <w:rsid w:val="00CA32EE"/>
    <w:rsid w:val="00CA5771"/>
    <w:rsid w:val="00CA6A1A"/>
    <w:rsid w:val="00CB46BC"/>
    <w:rsid w:val="00CC0D08"/>
    <w:rsid w:val="00CC1E75"/>
    <w:rsid w:val="00CC2E0E"/>
    <w:rsid w:val="00CC361C"/>
    <w:rsid w:val="00CC474B"/>
    <w:rsid w:val="00CC658C"/>
    <w:rsid w:val="00CC67BF"/>
    <w:rsid w:val="00CD0843"/>
    <w:rsid w:val="00CD4E31"/>
    <w:rsid w:val="00CD5A78"/>
    <w:rsid w:val="00CD7345"/>
    <w:rsid w:val="00CE0D0A"/>
    <w:rsid w:val="00CE372E"/>
    <w:rsid w:val="00CF0A1B"/>
    <w:rsid w:val="00CF19F6"/>
    <w:rsid w:val="00CF2F4F"/>
    <w:rsid w:val="00CF536D"/>
    <w:rsid w:val="00D02E9D"/>
    <w:rsid w:val="00D10CB8"/>
    <w:rsid w:val="00D12806"/>
    <w:rsid w:val="00D12D44"/>
    <w:rsid w:val="00D15018"/>
    <w:rsid w:val="00D158AC"/>
    <w:rsid w:val="00D1694C"/>
    <w:rsid w:val="00D169CA"/>
    <w:rsid w:val="00D20F5E"/>
    <w:rsid w:val="00D23B76"/>
    <w:rsid w:val="00D24B4A"/>
    <w:rsid w:val="00D379A3"/>
    <w:rsid w:val="00D45FF3"/>
    <w:rsid w:val="00D512CF"/>
    <w:rsid w:val="00D528B9"/>
    <w:rsid w:val="00D53186"/>
    <w:rsid w:val="00D5487D"/>
    <w:rsid w:val="00D5628A"/>
    <w:rsid w:val="00D60140"/>
    <w:rsid w:val="00D6024A"/>
    <w:rsid w:val="00D608B5"/>
    <w:rsid w:val="00D61D7F"/>
    <w:rsid w:val="00D64739"/>
    <w:rsid w:val="00D71F99"/>
    <w:rsid w:val="00D73CA4"/>
    <w:rsid w:val="00D73D71"/>
    <w:rsid w:val="00D74396"/>
    <w:rsid w:val="00D80284"/>
    <w:rsid w:val="00D81F71"/>
    <w:rsid w:val="00D8642D"/>
    <w:rsid w:val="00D90A5E"/>
    <w:rsid w:val="00D9184B"/>
    <w:rsid w:val="00D91A68"/>
    <w:rsid w:val="00D95A68"/>
    <w:rsid w:val="00DA17C7"/>
    <w:rsid w:val="00DA64FA"/>
    <w:rsid w:val="00DA6A9A"/>
    <w:rsid w:val="00DB1EFD"/>
    <w:rsid w:val="00DB3EAF"/>
    <w:rsid w:val="00DB46C6"/>
    <w:rsid w:val="00DC3203"/>
    <w:rsid w:val="00DC3C99"/>
    <w:rsid w:val="00DC52F5"/>
    <w:rsid w:val="00DC5484"/>
    <w:rsid w:val="00DC5FD0"/>
    <w:rsid w:val="00DC6A06"/>
    <w:rsid w:val="00DD0354"/>
    <w:rsid w:val="00DD27D7"/>
    <w:rsid w:val="00DD458C"/>
    <w:rsid w:val="00DD72E9"/>
    <w:rsid w:val="00DD7605"/>
    <w:rsid w:val="00DE2020"/>
    <w:rsid w:val="00DE2290"/>
    <w:rsid w:val="00DE3476"/>
    <w:rsid w:val="00DE7BEA"/>
    <w:rsid w:val="00DF5B84"/>
    <w:rsid w:val="00DF6D5B"/>
    <w:rsid w:val="00DF771B"/>
    <w:rsid w:val="00DF7EE2"/>
    <w:rsid w:val="00E01BAA"/>
    <w:rsid w:val="00E0282A"/>
    <w:rsid w:val="00E02F9B"/>
    <w:rsid w:val="00E07E14"/>
    <w:rsid w:val="00E14F94"/>
    <w:rsid w:val="00E17336"/>
    <w:rsid w:val="00E17D15"/>
    <w:rsid w:val="00E22B95"/>
    <w:rsid w:val="00E30331"/>
    <w:rsid w:val="00E30BB8"/>
    <w:rsid w:val="00E31F9C"/>
    <w:rsid w:val="00E36692"/>
    <w:rsid w:val="00E40488"/>
    <w:rsid w:val="00E43AFD"/>
    <w:rsid w:val="00E50367"/>
    <w:rsid w:val="00E51ABA"/>
    <w:rsid w:val="00E51F31"/>
    <w:rsid w:val="00E524CB"/>
    <w:rsid w:val="00E65456"/>
    <w:rsid w:val="00E65A91"/>
    <w:rsid w:val="00E66188"/>
    <w:rsid w:val="00E664FB"/>
    <w:rsid w:val="00E672F0"/>
    <w:rsid w:val="00E70373"/>
    <w:rsid w:val="00E72E40"/>
    <w:rsid w:val="00E73665"/>
    <w:rsid w:val="00E73999"/>
    <w:rsid w:val="00E73BDC"/>
    <w:rsid w:val="00E73E9E"/>
    <w:rsid w:val="00E81660"/>
    <w:rsid w:val="00E854FE"/>
    <w:rsid w:val="00E906CC"/>
    <w:rsid w:val="00E939A0"/>
    <w:rsid w:val="00E97E4E"/>
    <w:rsid w:val="00EA1CC2"/>
    <w:rsid w:val="00EA2D76"/>
    <w:rsid w:val="00EA4644"/>
    <w:rsid w:val="00EA758A"/>
    <w:rsid w:val="00EB096F"/>
    <w:rsid w:val="00EB199F"/>
    <w:rsid w:val="00EB21A4"/>
    <w:rsid w:val="00EB27C4"/>
    <w:rsid w:val="00EB5387"/>
    <w:rsid w:val="00EB5C10"/>
    <w:rsid w:val="00EB7322"/>
    <w:rsid w:val="00EC0FE9"/>
    <w:rsid w:val="00EC198B"/>
    <w:rsid w:val="00EC426D"/>
    <w:rsid w:val="00EC571B"/>
    <w:rsid w:val="00EC57D7"/>
    <w:rsid w:val="00EC6385"/>
    <w:rsid w:val="00ED1DE9"/>
    <w:rsid w:val="00ED23D4"/>
    <w:rsid w:val="00ED5E0B"/>
    <w:rsid w:val="00ED6B97"/>
    <w:rsid w:val="00EE260B"/>
    <w:rsid w:val="00EE37B6"/>
    <w:rsid w:val="00EF0F45"/>
    <w:rsid w:val="00EF5F71"/>
    <w:rsid w:val="00EF7463"/>
    <w:rsid w:val="00EF7971"/>
    <w:rsid w:val="00F002EF"/>
    <w:rsid w:val="00F01D27"/>
    <w:rsid w:val="00F01EE9"/>
    <w:rsid w:val="00F04900"/>
    <w:rsid w:val="00F065A4"/>
    <w:rsid w:val="00F126B9"/>
    <w:rsid w:val="00F12715"/>
    <w:rsid w:val="00F144D5"/>
    <w:rsid w:val="00F146F0"/>
    <w:rsid w:val="00F15039"/>
    <w:rsid w:val="00F20FF3"/>
    <w:rsid w:val="00F2190B"/>
    <w:rsid w:val="00F228B5"/>
    <w:rsid w:val="00F2389C"/>
    <w:rsid w:val="00F25C67"/>
    <w:rsid w:val="00F30DFF"/>
    <w:rsid w:val="00F32B80"/>
    <w:rsid w:val="00F340EB"/>
    <w:rsid w:val="00F35285"/>
    <w:rsid w:val="00F43B9D"/>
    <w:rsid w:val="00F44D5E"/>
    <w:rsid w:val="00F459C7"/>
    <w:rsid w:val="00F53A35"/>
    <w:rsid w:val="00F55A3D"/>
    <w:rsid w:val="00F5744B"/>
    <w:rsid w:val="00F61209"/>
    <w:rsid w:val="00F6259E"/>
    <w:rsid w:val="00F65DD4"/>
    <w:rsid w:val="00F672B2"/>
    <w:rsid w:val="00F7500F"/>
    <w:rsid w:val="00F75FCA"/>
    <w:rsid w:val="00F83973"/>
    <w:rsid w:val="00F87FA3"/>
    <w:rsid w:val="00F93D8C"/>
    <w:rsid w:val="00FA3102"/>
    <w:rsid w:val="00FA48D4"/>
    <w:rsid w:val="00FA54FA"/>
    <w:rsid w:val="00FA6D39"/>
    <w:rsid w:val="00FB227E"/>
    <w:rsid w:val="00FB3D61"/>
    <w:rsid w:val="00FB44CE"/>
    <w:rsid w:val="00FB5009"/>
    <w:rsid w:val="00FB76AB"/>
    <w:rsid w:val="00FD03FE"/>
    <w:rsid w:val="00FD126E"/>
    <w:rsid w:val="00FD3C36"/>
    <w:rsid w:val="00FD4D81"/>
    <w:rsid w:val="00FD7498"/>
    <w:rsid w:val="00FD7FB3"/>
    <w:rsid w:val="00FE4713"/>
    <w:rsid w:val="00FF1F44"/>
    <w:rsid w:val="00FF225E"/>
    <w:rsid w:val="00FF672C"/>
    <w:rsid w:val="00FF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37F102"/>
  <w14:defaultImageDpi w14:val="330"/>
  <w15:docId w15:val="{EAE16B29-288B-4718-9E21-36C7E05B1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EB096F"/>
    <w:pPr>
      <w:spacing w:line="480" w:lineRule="auto"/>
    </w:pPr>
    <w:rPr>
      <w:sz w:val="24"/>
      <w:szCs w:val="24"/>
    </w:rPr>
  </w:style>
  <w:style w:type="paragraph" w:styleId="Nadpis1">
    <w:name w:val="heading 1"/>
    <w:basedOn w:val="Normln"/>
    <w:next w:val="Paragraph"/>
    <w:link w:val="Nadpis1Char"/>
    <w:qFormat/>
    <w:rsid w:val="00AE1ED4"/>
    <w:pPr>
      <w:keepNext/>
      <w:spacing w:before="360" w:after="60" w:line="360" w:lineRule="auto"/>
      <w:ind w:right="567"/>
      <w:contextualSpacing/>
      <w:outlineLvl w:val="0"/>
    </w:pPr>
    <w:rPr>
      <w:rFonts w:cs="Arial"/>
      <w:b/>
      <w:bCs/>
      <w:kern w:val="32"/>
      <w:szCs w:val="32"/>
    </w:rPr>
  </w:style>
  <w:style w:type="paragraph" w:styleId="Nadpis2">
    <w:name w:val="heading 2"/>
    <w:basedOn w:val="Normln"/>
    <w:next w:val="Paragraph"/>
    <w:link w:val="Nadpis2Char"/>
    <w:qFormat/>
    <w:rsid w:val="008D07FB"/>
    <w:pPr>
      <w:keepNext/>
      <w:spacing w:before="360" w:after="60" w:line="360" w:lineRule="auto"/>
      <w:ind w:right="567"/>
      <w:contextualSpacing/>
      <w:outlineLvl w:val="1"/>
    </w:pPr>
    <w:rPr>
      <w:rFonts w:cs="Arial"/>
      <w:b/>
      <w:bCs/>
      <w:i/>
      <w:iCs/>
      <w:szCs w:val="28"/>
    </w:rPr>
  </w:style>
  <w:style w:type="paragraph" w:styleId="Nadpis3">
    <w:name w:val="heading 3"/>
    <w:basedOn w:val="Normln"/>
    <w:next w:val="Paragraph"/>
    <w:link w:val="Nadpis3Char"/>
    <w:qFormat/>
    <w:rsid w:val="00DF7EE2"/>
    <w:pPr>
      <w:keepNext/>
      <w:spacing w:before="360" w:after="60" w:line="360" w:lineRule="auto"/>
      <w:ind w:right="567"/>
      <w:contextualSpacing/>
      <w:outlineLvl w:val="2"/>
    </w:pPr>
    <w:rPr>
      <w:rFonts w:cs="Arial"/>
      <w:bCs/>
      <w:i/>
      <w:szCs w:val="26"/>
    </w:rPr>
  </w:style>
  <w:style w:type="paragraph" w:styleId="Nadpis4">
    <w:name w:val="heading 4"/>
    <w:basedOn w:val="Paragraph"/>
    <w:next w:val="Newparagraph"/>
    <w:link w:val="Nadpis4Char"/>
    <w:rsid w:val="00F43B9D"/>
    <w:pPr>
      <w:spacing w:before="360"/>
      <w:outlineLvl w:val="3"/>
    </w:pPr>
    <w:rPr>
      <w:bCs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Articletitle">
    <w:name w:val="Article title"/>
    <w:basedOn w:val="Normln"/>
    <w:next w:val="Normln"/>
    <w:qFormat/>
    <w:rsid w:val="0024692A"/>
    <w:pPr>
      <w:spacing w:after="120" w:line="360" w:lineRule="auto"/>
    </w:pPr>
    <w:rPr>
      <w:b/>
      <w:sz w:val="28"/>
    </w:rPr>
  </w:style>
  <w:style w:type="paragraph" w:customStyle="1" w:styleId="Authornames">
    <w:name w:val="Author names"/>
    <w:basedOn w:val="Normln"/>
    <w:next w:val="Normln"/>
    <w:qFormat/>
    <w:rsid w:val="00F04900"/>
    <w:pPr>
      <w:spacing w:before="240" w:line="360" w:lineRule="auto"/>
    </w:pPr>
    <w:rPr>
      <w:sz w:val="28"/>
    </w:rPr>
  </w:style>
  <w:style w:type="paragraph" w:customStyle="1" w:styleId="Affiliation">
    <w:name w:val="Affiliation"/>
    <w:basedOn w:val="Normln"/>
    <w:qFormat/>
    <w:rsid w:val="00F04900"/>
    <w:pPr>
      <w:spacing w:before="240" w:line="360" w:lineRule="auto"/>
    </w:pPr>
    <w:rPr>
      <w:i/>
    </w:rPr>
  </w:style>
  <w:style w:type="paragraph" w:customStyle="1" w:styleId="Receiveddates">
    <w:name w:val="Received dates"/>
    <w:basedOn w:val="Affiliation"/>
    <w:next w:val="Normln"/>
    <w:qFormat/>
    <w:rsid w:val="00CC474B"/>
  </w:style>
  <w:style w:type="paragraph" w:customStyle="1" w:styleId="Abstract">
    <w:name w:val="Abstract"/>
    <w:basedOn w:val="Normln"/>
    <w:next w:val="Keywords"/>
    <w:qFormat/>
    <w:rsid w:val="00310E13"/>
    <w:pPr>
      <w:spacing w:before="360" w:after="300" w:line="360" w:lineRule="auto"/>
      <w:ind w:left="720" w:right="567"/>
    </w:pPr>
    <w:rPr>
      <w:sz w:val="22"/>
    </w:rPr>
  </w:style>
  <w:style w:type="paragraph" w:customStyle="1" w:styleId="Keywords">
    <w:name w:val="Keywords"/>
    <w:basedOn w:val="Normln"/>
    <w:next w:val="Paragraph"/>
    <w:qFormat/>
    <w:rsid w:val="00BB1270"/>
    <w:pPr>
      <w:spacing w:before="240" w:after="240" w:line="360" w:lineRule="auto"/>
      <w:ind w:left="720" w:right="567"/>
    </w:pPr>
    <w:rPr>
      <w:sz w:val="22"/>
    </w:rPr>
  </w:style>
  <w:style w:type="paragraph" w:customStyle="1" w:styleId="Correspondencedetails">
    <w:name w:val="Correspondence details"/>
    <w:basedOn w:val="Normln"/>
    <w:qFormat/>
    <w:rsid w:val="00F04900"/>
    <w:pPr>
      <w:spacing w:before="240" w:line="360" w:lineRule="auto"/>
    </w:pPr>
  </w:style>
  <w:style w:type="paragraph" w:customStyle="1" w:styleId="Displayedquotation">
    <w:name w:val="Displayed quotation"/>
    <w:basedOn w:val="Normln"/>
    <w:qFormat/>
    <w:rsid w:val="00731835"/>
    <w:pPr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 w:line="360" w:lineRule="auto"/>
      <w:ind w:left="709" w:right="425"/>
      <w:contextualSpacing/>
    </w:pPr>
    <w:rPr>
      <w:sz w:val="22"/>
    </w:rPr>
  </w:style>
  <w:style w:type="paragraph" w:customStyle="1" w:styleId="Numberedlist">
    <w:name w:val="Numbered list"/>
    <w:basedOn w:val="Paragraph"/>
    <w:next w:val="Paragraph"/>
    <w:qFormat/>
    <w:rsid w:val="00D80284"/>
    <w:pPr>
      <w:widowControl/>
      <w:numPr>
        <w:numId w:val="24"/>
      </w:numPr>
      <w:spacing w:after="240"/>
      <w:contextualSpacing/>
    </w:pPr>
  </w:style>
  <w:style w:type="paragraph" w:customStyle="1" w:styleId="Displayedequation">
    <w:name w:val="Displayed equation"/>
    <w:basedOn w:val="Normln"/>
    <w:next w:val="Paragraph"/>
    <w:qFormat/>
    <w:rsid w:val="00EF0F45"/>
    <w:pPr>
      <w:tabs>
        <w:tab w:val="center" w:pos="4253"/>
        <w:tab w:val="right" w:pos="8222"/>
      </w:tabs>
      <w:spacing w:before="240" w:after="240"/>
      <w:jc w:val="center"/>
    </w:pPr>
  </w:style>
  <w:style w:type="paragraph" w:customStyle="1" w:styleId="Acknowledgements">
    <w:name w:val="Acknowledgements"/>
    <w:basedOn w:val="Normln"/>
    <w:next w:val="Normln"/>
    <w:qFormat/>
    <w:rsid w:val="00D379A3"/>
    <w:pPr>
      <w:spacing w:before="120" w:line="360" w:lineRule="auto"/>
    </w:pPr>
    <w:rPr>
      <w:sz w:val="22"/>
    </w:rPr>
  </w:style>
  <w:style w:type="paragraph" w:customStyle="1" w:styleId="Tabletitle">
    <w:name w:val="Table title"/>
    <w:basedOn w:val="Normln"/>
    <w:next w:val="Normln"/>
    <w:qFormat/>
    <w:rsid w:val="0031686C"/>
    <w:pPr>
      <w:spacing w:before="240" w:line="360" w:lineRule="auto"/>
    </w:pPr>
  </w:style>
  <w:style w:type="paragraph" w:customStyle="1" w:styleId="Figurecaption">
    <w:name w:val="Figure caption"/>
    <w:basedOn w:val="Normln"/>
    <w:next w:val="Normln"/>
    <w:qFormat/>
    <w:rsid w:val="0031686C"/>
    <w:pPr>
      <w:spacing w:before="240" w:line="360" w:lineRule="auto"/>
    </w:pPr>
  </w:style>
  <w:style w:type="paragraph" w:customStyle="1" w:styleId="Footnotes">
    <w:name w:val="Footnotes"/>
    <w:basedOn w:val="Normln"/>
    <w:qFormat/>
    <w:rsid w:val="006C6936"/>
    <w:pPr>
      <w:spacing w:before="120" w:line="360" w:lineRule="auto"/>
      <w:ind w:left="482" w:hanging="482"/>
      <w:contextualSpacing/>
    </w:pPr>
    <w:rPr>
      <w:sz w:val="22"/>
    </w:rPr>
  </w:style>
  <w:style w:type="paragraph" w:customStyle="1" w:styleId="Notesoncontributors">
    <w:name w:val="Notes on contributors"/>
    <w:basedOn w:val="Normln"/>
    <w:qFormat/>
    <w:rsid w:val="00F04900"/>
    <w:pPr>
      <w:spacing w:before="240" w:line="360" w:lineRule="auto"/>
    </w:pPr>
    <w:rPr>
      <w:sz w:val="22"/>
    </w:rPr>
  </w:style>
  <w:style w:type="paragraph" w:customStyle="1" w:styleId="Normalparagraphstyle">
    <w:name w:val="Normal paragraph style"/>
    <w:basedOn w:val="Normln"/>
    <w:next w:val="Normln"/>
    <w:rsid w:val="00562DEF"/>
  </w:style>
  <w:style w:type="paragraph" w:customStyle="1" w:styleId="Paragraph">
    <w:name w:val="Paragraph"/>
    <w:basedOn w:val="Normln"/>
    <w:next w:val="Newparagraph"/>
    <w:qFormat/>
    <w:rsid w:val="001B7681"/>
    <w:pPr>
      <w:widowControl w:val="0"/>
      <w:spacing w:before="240"/>
    </w:pPr>
  </w:style>
  <w:style w:type="paragraph" w:customStyle="1" w:styleId="Newparagraph">
    <w:name w:val="New paragraph"/>
    <w:basedOn w:val="Normln"/>
    <w:qFormat/>
    <w:rsid w:val="00AE2F8D"/>
    <w:pPr>
      <w:ind w:firstLine="720"/>
    </w:pPr>
  </w:style>
  <w:style w:type="paragraph" w:styleId="Normlnodsazen">
    <w:name w:val="Normal Indent"/>
    <w:basedOn w:val="Normln"/>
    <w:rsid w:val="00526454"/>
    <w:pPr>
      <w:ind w:left="720"/>
    </w:pPr>
  </w:style>
  <w:style w:type="paragraph" w:customStyle="1" w:styleId="References">
    <w:name w:val="References"/>
    <w:basedOn w:val="Normln"/>
    <w:qFormat/>
    <w:rsid w:val="002C53EE"/>
    <w:pPr>
      <w:spacing w:before="120" w:line="360" w:lineRule="auto"/>
      <w:ind w:left="720" w:hanging="720"/>
      <w:contextualSpacing/>
    </w:pPr>
  </w:style>
  <w:style w:type="paragraph" w:customStyle="1" w:styleId="Subjectcodes">
    <w:name w:val="Subject codes"/>
    <w:basedOn w:val="Keywords"/>
    <w:next w:val="Paragraph"/>
    <w:qFormat/>
    <w:rsid w:val="0000681B"/>
  </w:style>
  <w:style w:type="character" w:customStyle="1" w:styleId="Nadpis2Char">
    <w:name w:val="Nadpis 2 Char"/>
    <w:basedOn w:val="Standardnpsmoodstavce"/>
    <w:link w:val="Nadpis2"/>
    <w:rsid w:val="008D07FB"/>
    <w:rPr>
      <w:rFonts w:cs="Arial"/>
      <w:b/>
      <w:bCs/>
      <w:i/>
      <w:iCs/>
      <w:sz w:val="24"/>
      <w:szCs w:val="28"/>
    </w:rPr>
  </w:style>
  <w:style w:type="character" w:customStyle="1" w:styleId="Nadpis1Char">
    <w:name w:val="Nadpis 1 Char"/>
    <w:basedOn w:val="Standardnpsmoodstavce"/>
    <w:link w:val="Nadpis1"/>
    <w:rsid w:val="00AE1ED4"/>
    <w:rPr>
      <w:rFonts w:cs="Arial"/>
      <w:b/>
      <w:bCs/>
      <w:kern w:val="32"/>
      <w:sz w:val="24"/>
      <w:szCs w:val="32"/>
    </w:rPr>
  </w:style>
  <w:style w:type="character" w:customStyle="1" w:styleId="Nadpis3Char">
    <w:name w:val="Nadpis 3 Char"/>
    <w:basedOn w:val="Standardnpsmoodstavce"/>
    <w:link w:val="Nadpis3"/>
    <w:rsid w:val="00DF7EE2"/>
    <w:rPr>
      <w:rFonts w:eastAsia="Times New Roman" w:cs="Arial"/>
      <w:bCs/>
      <w:i/>
      <w:sz w:val="24"/>
      <w:szCs w:val="26"/>
      <w:lang w:eastAsia="en-GB"/>
    </w:rPr>
  </w:style>
  <w:style w:type="paragraph" w:customStyle="1" w:styleId="Bulletedlist">
    <w:name w:val="Bulleted list"/>
    <w:basedOn w:val="Paragraph"/>
    <w:next w:val="Paragraph"/>
    <w:qFormat/>
    <w:rsid w:val="004E0338"/>
    <w:pPr>
      <w:widowControl/>
      <w:numPr>
        <w:numId w:val="28"/>
      </w:numPr>
      <w:spacing w:after="240"/>
      <w:contextualSpacing/>
    </w:pPr>
  </w:style>
  <w:style w:type="paragraph" w:styleId="Textpoznpodarou">
    <w:name w:val="footnote text"/>
    <w:basedOn w:val="Normln"/>
    <w:link w:val="TextpoznpodarouChar"/>
    <w:autoRedefine/>
    <w:rsid w:val="006C19B2"/>
    <w:pPr>
      <w:ind w:left="284" w:hanging="284"/>
    </w:pPr>
    <w:rPr>
      <w:sz w:val="22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6C19B2"/>
    <w:rPr>
      <w:sz w:val="22"/>
    </w:rPr>
  </w:style>
  <w:style w:type="character" w:styleId="Znakapoznpodarou">
    <w:name w:val="footnote reference"/>
    <w:basedOn w:val="Standardnpsmoodstavce"/>
    <w:rsid w:val="00AF2C92"/>
    <w:rPr>
      <w:vertAlign w:val="superscript"/>
    </w:rPr>
  </w:style>
  <w:style w:type="paragraph" w:styleId="Textvysvtlivek">
    <w:name w:val="endnote text"/>
    <w:basedOn w:val="Normln"/>
    <w:link w:val="TextvysvtlivekChar"/>
    <w:autoRedefine/>
    <w:rsid w:val="006C19B2"/>
    <w:pPr>
      <w:ind w:left="284" w:hanging="284"/>
    </w:pPr>
    <w:rPr>
      <w:sz w:val="22"/>
      <w:szCs w:val="20"/>
    </w:rPr>
  </w:style>
  <w:style w:type="character" w:customStyle="1" w:styleId="TextvysvtlivekChar">
    <w:name w:val="Text vysvětlivek Char"/>
    <w:basedOn w:val="Standardnpsmoodstavce"/>
    <w:link w:val="Textvysvtlivek"/>
    <w:rsid w:val="006C19B2"/>
    <w:rPr>
      <w:sz w:val="22"/>
    </w:rPr>
  </w:style>
  <w:style w:type="character" w:styleId="Odkaznavysvtlivky">
    <w:name w:val="endnote reference"/>
    <w:basedOn w:val="Standardnpsmoodstavce"/>
    <w:rsid w:val="00EC571B"/>
    <w:rPr>
      <w:vertAlign w:val="superscript"/>
    </w:rPr>
  </w:style>
  <w:style w:type="character" w:customStyle="1" w:styleId="Nadpis4Char">
    <w:name w:val="Nadpis 4 Char"/>
    <w:basedOn w:val="Standardnpsmoodstavce"/>
    <w:link w:val="Nadpis4"/>
    <w:rsid w:val="00F43B9D"/>
    <w:rPr>
      <w:bCs/>
      <w:sz w:val="24"/>
      <w:szCs w:val="28"/>
    </w:rPr>
  </w:style>
  <w:style w:type="paragraph" w:styleId="Zhlav">
    <w:name w:val="header"/>
    <w:basedOn w:val="Normln"/>
    <w:link w:val="ZhlavChar"/>
    <w:rsid w:val="003F193A"/>
    <w:pPr>
      <w:tabs>
        <w:tab w:val="center" w:pos="4320"/>
        <w:tab w:val="right" w:pos="8640"/>
      </w:tabs>
      <w:spacing w:after="120" w:line="240" w:lineRule="auto"/>
      <w:contextualSpacing/>
    </w:pPr>
  </w:style>
  <w:style w:type="character" w:customStyle="1" w:styleId="ZhlavChar">
    <w:name w:val="Záhlaví Char"/>
    <w:basedOn w:val="Standardnpsmoodstavce"/>
    <w:link w:val="Zhlav"/>
    <w:rsid w:val="003F193A"/>
    <w:rPr>
      <w:rFonts w:eastAsia="Times New Roman"/>
      <w:sz w:val="24"/>
      <w:szCs w:val="24"/>
      <w:lang w:eastAsia="en-GB"/>
    </w:rPr>
  </w:style>
  <w:style w:type="paragraph" w:styleId="Zpat">
    <w:name w:val="footer"/>
    <w:basedOn w:val="Normln"/>
    <w:link w:val="ZpatChar"/>
    <w:rsid w:val="00AE6A21"/>
    <w:pPr>
      <w:tabs>
        <w:tab w:val="center" w:pos="4320"/>
        <w:tab w:val="right" w:pos="8640"/>
      </w:tabs>
      <w:spacing w:before="240" w:line="240" w:lineRule="auto"/>
      <w:contextualSpacing/>
    </w:pPr>
  </w:style>
  <w:style w:type="character" w:customStyle="1" w:styleId="ZpatChar">
    <w:name w:val="Zápatí Char"/>
    <w:basedOn w:val="Standardnpsmoodstavce"/>
    <w:link w:val="Zpat"/>
    <w:rsid w:val="00AE6A21"/>
    <w:rPr>
      <w:sz w:val="24"/>
      <w:szCs w:val="24"/>
    </w:rPr>
  </w:style>
  <w:style w:type="paragraph" w:customStyle="1" w:styleId="Heading4Paragraph">
    <w:name w:val="Heading 4 + Paragraph"/>
    <w:basedOn w:val="Paragraph"/>
    <w:next w:val="Newparagraph"/>
    <w:qFormat/>
    <w:rsid w:val="00AE1ED4"/>
    <w:pPr>
      <w:widowControl/>
      <w:spacing w:before="360"/>
    </w:pPr>
  </w:style>
  <w:style w:type="paragraph" w:styleId="Normlnweb">
    <w:name w:val="Normal (Web)"/>
    <w:basedOn w:val="Normln"/>
    <w:uiPriority w:val="99"/>
    <w:semiHidden/>
    <w:unhideWhenUsed/>
    <w:rsid w:val="00C564AA"/>
    <w:pPr>
      <w:spacing w:before="100" w:beforeAutospacing="1" w:after="100" w:afterAutospacing="1" w:line="240" w:lineRule="auto"/>
    </w:pPr>
    <w:rPr>
      <w:lang w:val="cs-CZ" w:eastAsia="cs-CZ"/>
    </w:rPr>
  </w:style>
  <w:style w:type="character" w:styleId="Zdraznn">
    <w:name w:val="Emphasis"/>
    <w:basedOn w:val="Standardnpsmoodstavce"/>
    <w:uiPriority w:val="20"/>
    <w:qFormat/>
    <w:rsid w:val="00BC4E86"/>
    <w:rPr>
      <w:i/>
      <w:iCs/>
    </w:rPr>
  </w:style>
  <w:style w:type="character" w:customStyle="1" w:styleId="cf01">
    <w:name w:val="cf01"/>
    <w:basedOn w:val="Standardnpsmoodstavce"/>
    <w:rsid w:val="00BC4E86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ln"/>
    <w:rsid w:val="00BC4E86"/>
    <w:pPr>
      <w:spacing w:before="100" w:beforeAutospacing="1" w:after="100" w:afterAutospacing="1" w:line="240" w:lineRule="auto"/>
    </w:pPr>
    <w:rPr>
      <w:lang w:val="cs-CZ" w:eastAsia="cs-CZ"/>
    </w:rPr>
  </w:style>
  <w:style w:type="paragraph" w:styleId="Bibliografie">
    <w:name w:val="Bibliography"/>
    <w:basedOn w:val="Normln"/>
    <w:next w:val="Normln"/>
    <w:unhideWhenUsed/>
    <w:rsid w:val="00B74B7D"/>
    <w:pPr>
      <w:tabs>
        <w:tab w:val="left" w:pos="384"/>
      </w:tabs>
      <w:spacing w:after="240" w:line="240" w:lineRule="auto"/>
      <w:ind w:left="384" w:hanging="384"/>
    </w:pPr>
  </w:style>
  <w:style w:type="table" w:styleId="Mkatabulky">
    <w:name w:val="Table Grid"/>
    <w:basedOn w:val="Normlntabulka"/>
    <w:uiPriority w:val="39"/>
    <w:rsid w:val="00823C4B"/>
    <w:rPr>
      <w:rFonts w:asciiTheme="minorHAnsi" w:eastAsiaTheme="minorHAnsi" w:hAnsiTheme="minorHAnsi" w:cstheme="minorBidi"/>
      <w:kern w:val="2"/>
      <w:sz w:val="22"/>
      <w:szCs w:val="22"/>
      <w:lang w:val="cs-CZ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9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nig\AppData\Local\Temp\23f73c42-4f77-483f-b8c2-29aebf0eac94_TF_Template_Word_Windows_2016.zip.c94\TF_Template_Word_Windows_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2914E-4C3A-4163-A6C9-332A453E9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TF_Template_Word_Windows_2016.dotx</Template>
  <TotalTime>4</TotalTime>
  <Pages>8</Pages>
  <Words>992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TF_Template_Word_Windows_2016</vt:lpstr>
    </vt:vector>
  </TitlesOfParts>
  <Company>Informa Plc</Company>
  <LinksUpToDate>false</LinksUpToDate>
  <CharactersWithSpaces>6835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TF_Template_Word_Windows_2016</dc:title>
  <dc:creator>honig</dc:creator>
  <cp:lastModifiedBy>Hönig Václav</cp:lastModifiedBy>
  <cp:revision>6</cp:revision>
  <cp:lastPrinted>2011-07-22T14:54:00Z</cp:lastPrinted>
  <dcterms:created xsi:type="dcterms:W3CDTF">2025-09-15T14:00:00Z</dcterms:created>
  <dcterms:modified xsi:type="dcterms:W3CDTF">2025-09-15T14:03:00Z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zotero-version="7.0.16"&gt;&lt;session id="khUTsvGo"/&gt;&lt;style id="http://www.zotero.org/styles/emerging-microbes-and-infections" hasBibliography="1" bibliographyStyleHasBeenSet="1"/&gt;&lt;prefs&gt;&lt;pref name="fieldType" value="Field"/&gt;&lt;/prefs&gt;&lt;/da</vt:lpwstr>
  </property>
  <property fmtid="{D5CDD505-2E9C-101B-9397-08002B2CF9AE}" pid="3" name="ZOTERO_PREF_2">
    <vt:lpwstr>ta&gt;</vt:lpwstr>
  </property>
</Properties>
</file>