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2607" w14:textId="13F1BDA4" w:rsidR="008736F8" w:rsidRPr="00675C7D" w:rsidRDefault="002B6B39" w:rsidP="00CA0D21">
      <w:pPr>
        <w:spacing w:line="360" w:lineRule="auto"/>
        <w:rPr>
          <w:color w:val="000000" w:themeColor="text1"/>
        </w:rPr>
      </w:pPr>
      <w:r w:rsidRPr="00675C7D">
        <w:rPr>
          <w:b/>
          <w:bCs/>
          <w:color w:val="000000" w:themeColor="text1"/>
          <w:u w:val="single"/>
        </w:rPr>
        <w:t xml:space="preserve">Additional file </w:t>
      </w:r>
      <w:r w:rsidR="007F5226" w:rsidRPr="00675C7D">
        <w:rPr>
          <w:b/>
          <w:bCs/>
          <w:color w:val="000000" w:themeColor="text1"/>
          <w:u w:val="single"/>
        </w:rPr>
        <w:t>2</w:t>
      </w:r>
      <w:r w:rsidRPr="00675C7D">
        <w:rPr>
          <w:b/>
          <w:bCs/>
          <w:color w:val="000000" w:themeColor="text1"/>
          <w:u w:val="single"/>
        </w:rPr>
        <w:t>:</w:t>
      </w:r>
      <w:r w:rsidRPr="00675C7D">
        <w:rPr>
          <w:color w:val="000000" w:themeColor="text1"/>
        </w:rPr>
        <w:t xml:space="preserve"> Supplementary</w:t>
      </w:r>
      <w:r w:rsidR="00FB7EE6" w:rsidRPr="00675C7D">
        <w:rPr>
          <w:color w:val="000000" w:themeColor="text1"/>
        </w:rPr>
        <w:t xml:space="preserve"> figures and</w:t>
      </w:r>
      <w:r w:rsidRPr="00675C7D">
        <w:rPr>
          <w:color w:val="000000" w:themeColor="text1"/>
        </w:rPr>
        <w:t xml:space="preserve"> tables</w:t>
      </w:r>
    </w:p>
    <w:p w14:paraId="5F933245" w14:textId="2CFC79DA" w:rsidR="002B6B39" w:rsidRPr="00675C7D" w:rsidRDefault="002B6B39" w:rsidP="00CA0D21">
      <w:pPr>
        <w:spacing w:line="360" w:lineRule="auto"/>
        <w:rPr>
          <w:color w:val="000000" w:themeColor="text1"/>
        </w:rPr>
      </w:pPr>
    </w:p>
    <w:p w14:paraId="6CDB728A" w14:textId="0B50A7BB" w:rsidR="002B6B39" w:rsidRPr="00675C7D" w:rsidRDefault="002B6B39" w:rsidP="00CA0D21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color w:val="000000" w:themeColor="text1"/>
        </w:rPr>
        <w:t>This file contains:</w:t>
      </w:r>
    </w:p>
    <w:p w14:paraId="0CD06CBD" w14:textId="1367B175" w:rsidR="00D71F08" w:rsidRPr="00675C7D" w:rsidRDefault="00D71F08" w:rsidP="00D71F08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Figure S4. Rarefaction plot depicting number of ASVs per African and Asian elephant samples</w:t>
      </w:r>
    </w:p>
    <w:p w14:paraId="303F70A0" w14:textId="185C7FAE" w:rsidR="00D71F08" w:rsidRPr="00675C7D" w:rsidRDefault="00D71F08" w:rsidP="00CA0D21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Figure S5. Host species differed in gut microbiome composition depending on zoo</w:t>
      </w:r>
    </w:p>
    <w:p w14:paraId="2F9AEB7C" w14:textId="77777777" w:rsidR="00D71F08" w:rsidRPr="00675C7D" w:rsidRDefault="00D71F08" w:rsidP="00CA0D21">
      <w:pPr>
        <w:spacing w:line="360" w:lineRule="auto"/>
        <w:rPr>
          <w:color w:val="000000" w:themeColor="text1"/>
        </w:rPr>
      </w:pPr>
    </w:p>
    <w:p w14:paraId="5734AAC4" w14:textId="38B94B68" w:rsidR="003325B0" w:rsidRPr="00675C7D" w:rsidRDefault="00FC2A1E" w:rsidP="00CA0D21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 xml:space="preserve">Table S1. </w:t>
      </w:r>
      <w:r w:rsidR="00A07871" w:rsidRPr="00675C7D">
        <w:rPr>
          <w:color w:val="000000" w:themeColor="text1"/>
        </w:rPr>
        <w:t>Correlations between day and yearly averages of serum hormone concentrations</w:t>
      </w:r>
    </w:p>
    <w:p w14:paraId="6F4BF46E" w14:textId="5DA201D8" w:rsidR="003325B0" w:rsidRPr="00675C7D" w:rsidRDefault="00AA1DEF" w:rsidP="00CA0D21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Table S2.</w:t>
      </w:r>
      <w:r w:rsidRPr="00675C7D">
        <w:rPr>
          <w:noProof/>
          <w:color w:val="000000" w:themeColor="text1"/>
        </w:rPr>
        <w:t xml:space="preserve"> Forward and reverese primers used to amplify the 16S rRNA gene</w:t>
      </w:r>
    </w:p>
    <w:p w14:paraId="38E00267" w14:textId="2D60FA3B" w:rsidR="00B2639F" w:rsidRPr="00675C7D" w:rsidRDefault="00B2639F" w:rsidP="00CA0D21">
      <w:pPr>
        <w:pStyle w:val="Caption"/>
        <w:spacing w:line="360" w:lineRule="auto"/>
        <w:rPr>
          <w:b w:val="0"/>
          <w:bCs w:val="0"/>
          <w:noProof/>
          <w:color w:val="000000" w:themeColor="text1"/>
        </w:rPr>
      </w:pPr>
      <w:r w:rsidRPr="00675C7D">
        <w:rPr>
          <w:b w:val="0"/>
          <w:bCs w:val="0"/>
          <w:color w:val="000000" w:themeColor="text1"/>
        </w:rPr>
        <w:t>Table S 3</w:t>
      </w:r>
      <w:r w:rsidRPr="00675C7D">
        <w:rPr>
          <w:b w:val="0"/>
          <w:bCs w:val="0"/>
          <w:noProof/>
          <w:color w:val="000000" w:themeColor="text1"/>
        </w:rPr>
        <w:t>. Core gut microbiome bacterial ASVs of captive female African elephant (in &gt;80% of samples)</w:t>
      </w:r>
    </w:p>
    <w:p w14:paraId="65BEF699" w14:textId="20071F02" w:rsidR="00B2639F" w:rsidRPr="00675C7D" w:rsidRDefault="00B2639F" w:rsidP="00210B8D">
      <w:pPr>
        <w:pStyle w:val="BodyText"/>
        <w:spacing w:line="360" w:lineRule="auto"/>
        <w:ind w:firstLine="0"/>
        <w:rPr>
          <w:noProof/>
          <w:color w:val="000000" w:themeColor="text1"/>
        </w:rPr>
      </w:pPr>
      <w:r w:rsidRPr="00675C7D">
        <w:rPr>
          <w:noProof/>
          <w:color w:val="000000" w:themeColor="text1"/>
        </w:rPr>
        <w:t>Table S4. Core gut microbiome bacterial ASVs of captive female Asian elephant (in &gt;80% of samples)</w:t>
      </w:r>
    </w:p>
    <w:p w14:paraId="4C3D5689" w14:textId="5D09F7B2" w:rsidR="00FF6424" w:rsidRPr="00675C7D" w:rsidRDefault="00FF6424" w:rsidP="00210B8D">
      <w:pPr>
        <w:pStyle w:val="BodyText"/>
        <w:spacing w:line="360" w:lineRule="auto"/>
        <w:ind w:firstLine="0"/>
        <w:rPr>
          <w:noProof/>
          <w:color w:val="000000" w:themeColor="text1"/>
        </w:rPr>
      </w:pPr>
      <w:r w:rsidRPr="00675C7D">
        <w:rPr>
          <w:noProof/>
          <w:color w:val="000000" w:themeColor="text1"/>
        </w:rPr>
        <w:t>Table S5.</w:t>
      </w:r>
      <w:r w:rsidRPr="00675C7D">
        <w:rPr>
          <w:color w:val="000000" w:themeColor="text1"/>
        </w:rPr>
        <w:t xml:space="preserve"> Summary of LMM model statistics for alpha diversity measures and clinical health issues, reproductive hormones, and metabolic hormones in African elephants</w:t>
      </w:r>
    </w:p>
    <w:p w14:paraId="3CD278EA" w14:textId="575117C6" w:rsidR="00FF6424" w:rsidRPr="00675C7D" w:rsidRDefault="00FF6424" w:rsidP="00210B8D">
      <w:pPr>
        <w:pStyle w:val="BodyText"/>
        <w:spacing w:line="360" w:lineRule="auto"/>
        <w:ind w:firstLine="0"/>
        <w:rPr>
          <w:noProof/>
          <w:color w:val="000000" w:themeColor="text1"/>
        </w:rPr>
      </w:pPr>
      <w:r w:rsidRPr="00675C7D">
        <w:rPr>
          <w:noProof/>
          <w:color w:val="000000" w:themeColor="text1"/>
        </w:rPr>
        <w:t>Table S6.</w:t>
      </w:r>
      <w:r w:rsidRPr="00675C7D">
        <w:rPr>
          <w:color w:val="000000" w:themeColor="text1"/>
        </w:rPr>
        <w:t xml:space="preserve"> Summary of LMM model statistics for alpha diversity measures and clinical health issues, reproductive hormones, and metabolic hormones in Asian elephants</w:t>
      </w:r>
    </w:p>
    <w:p w14:paraId="3AAEDB54" w14:textId="3F8C448B" w:rsidR="00210B8D" w:rsidRPr="00675C7D" w:rsidRDefault="00210B8D" w:rsidP="00210B8D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Table S</w:t>
      </w:r>
      <w:r w:rsidR="00FF6424" w:rsidRPr="00675C7D">
        <w:rPr>
          <w:color w:val="000000" w:themeColor="text1"/>
        </w:rPr>
        <w:t>7</w:t>
      </w:r>
      <w:r w:rsidRPr="00675C7D">
        <w:rPr>
          <w:color w:val="000000" w:themeColor="text1"/>
        </w:rPr>
        <w:t>. Non-linear relationships from Threshold Indicator Taxa Analysis (TITAN) between bacterial ASV relative abundance and reproductive and metabolic hormones in African elephants</w:t>
      </w:r>
    </w:p>
    <w:p w14:paraId="7C6C672C" w14:textId="228E30CD" w:rsidR="00B2639F" w:rsidRPr="00675C7D" w:rsidRDefault="00210B8D" w:rsidP="00CA0D21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Table S</w:t>
      </w:r>
      <w:r w:rsidR="00FF6424" w:rsidRPr="00675C7D">
        <w:rPr>
          <w:color w:val="000000" w:themeColor="text1"/>
        </w:rPr>
        <w:t>8</w:t>
      </w:r>
      <w:r w:rsidRPr="00675C7D">
        <w:rPr>
          <w:color w:val="000000" w:themeColor="text1"/>
        </w:rPr>
        <w:t xml:space="preserve">. Non-linear relationships from Threshold Indicator Taxa Analysis (TITAN) between bacterial ASV relative abundance and reproductive and metabolic hormones in Asian elephants </w:t>
      </w:r>
    </w:p>
    <w:p w14:paraId="15A03375" w14:textId="77777777" w:rsidR="00FB7EE6" w:rsidRPr="00675C7D" w:rsidRDefault="00FB7EE6" w:rsidP="00FB7EE6">
      <w:pPr>
        <w:rPr>
          <w:color w:val="000000" w:themeColor="text1"/>
        </w:rPr>
      </w:pPr>
    </w:p>
    <w:p w14:paraId="3DE2BFE8" w14:textId="77777777" w:rsidR="00FB7EE6" w:rsidRPr="00675C7D" w:rsidRDefault="00FB7EE6" w:rsidP="00FB7EE6">
      <w:pPr>
        <w:spacing w:line="360" w:lineRule="auto"/>
        <w:rPr>
          <w:b/>
          <w:bCs/>
          <w:color w:val="000000" w:themeColor="text1"/>
        </w:rPr>
      </w:pPr>
    </w:p>
    <w:p w14:paraId="3EE90E28" w14:textId="77777777" w:rsidR="00FB7EE6" w:rsidRPr="00675C7D" w:rsidRDefault="00FB7EE6" w:rsidP="00FB7EE6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4E968C7D" wp14:editId="009888EE">
            <wp:extent cx="5943600" cy="4279265"/>
            <wp:effectExtent l="0" t="0" r="0" b="635"/>
            <wp:docPr id="46" name="Picture 46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293D" w14:textId="57D5573B" w:rsidR="008D6777" w:rsidRPr="00675C7D" w:rsidRDefault="00FB7EE6" w:rsidP="00BA1C05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color w:val="000000" w:themeColor="text1"/>
        </w:rPr>
        <w:t xml:space="preserve">Figure S4. Rarefaction plot depicting number of ASVs per African and Asian elephant samples. </w:t>
      </w:r>
      <w:r w:rsidRPr="00675C7D">
        <w:rPr>
          <w:color w:val="000000" w:themeColor="text1"/>
        </w:rPr>
        <w:t xml:space="preserve">Rarefaction plot depicts adequate sequence coverage for each sample with average sequence reads of 24,478 sequences per sample. </w:t>
      </w:r>
    </w:p>
    <w:p w14:paraId="12B2EF27" w14:textId="6A6DC5E7" w:rsidR="00FB7EE6" w:rsidRPr="00675C7D" w:rsidRDefault="00FB7EE6" w:rsidP="00FB7EE6">
      <w:pPr>
        <w:pStyle w:val="Caption"/>
        <w:rPr>
          <w:color w:val="000000" w:themeColor="text1"/>
        </w:rPr>
      </w:pPr>
    </w:p>
    <w:p w14:paraId="104E2815" w14:textId="57A32DEC" w:rsidR="006B640E" w:rsidRPr="00675C7D" w:rsidRDefault="006B640E" w:rsidP="006B640E">
      <w:pPr>
        <w:rPr>
          <w:color w:val="000000" w:themeColor="text1"/>
        </w:rPr>
      </w:pPr>
      <w:r w:rsidRPr="00675C7D">
        <w:rPr>
          <w:noProof/>
          <w:color w:val="000000" w:themeColor="text1"/>
          <w:lang w:val="en-IN" w:eastAsia="en-IN"/>
        </w:rPr>
        <w:drawing>
          <wp:inline distT="0" distB="0" distL="0" distR="0" wp14:anchorId="2A25AA20" wp14:editId="1E49738B">
            <wp:extent cx="5943600" cy="42760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8D7E" w14:textId="510BEC25" w:rsidR="006B640E" w:rsidRPr="00675C7D" w:rsidRDefault="006B640E" w:rsidP="006B640E">
      <w:pPr>
        <w:rPr>
          <w:color w:val="000000" w:themeColor="text1"/>
        </w:rPr>
      </w:pPr>
    </w:p>
    <w:p w14:paraId="516F2B52" w14:textId="77777777" w:rsidR="006B640E" w:rsidRPr="00675C7D" w:rsidRDefault="006B640E" w:rsidP="006B640E">
      <w:pPr>
        <w:rPr>
          <w:color w:val="000000" w:themeColor="text1"/>
        </w:rPr>
      </w:pPr>
    </w:p>
    <w:p w14:paraId="758D5E91" w14:textId="77777777" w:rsidR="00FB7EE6" w:rsidRPr="00675C7D" w:rsidRDefault="00FB7EE6" w:rsidP="00FB7EE6">
      <w:pPr>
        <w:spacing w:line="360" w:lineRule="auto"/>
        <w:rPr>
          <w:color w:val="000000" w:themeColor="text1"/>
        </w:rPr>
      </w:pPr>
      <w:r w:rsidRPr="00675C7D">
        <w:rPr>
          <w:b/>
          <w:bCs/>
          <w:color w:val="000000" w:themeColor="text1"/>
        </w:rPr>
        <w:t>Figure S5. Host species differed in gut microbiome composition depending on zoo</w:t>
      </w:r>
      <w:r w:rsidRPr="00675C7D">
        <w:rPr>
          <w:color w:val="000000" w:themeColor="text1"/>
        </w:rPr>
        <w:t>.</w:t>
      </w:r>
    </w:p>
    <w:p w14:paraId="4B71D1BE" w14:textId="77777777" w:rsidR="00FB7EE6" w:rsidRPr="00675C7D" w:rsidRDefault="00FB7EE6" w:rsidP="00FB7EE6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Bray Curtis PCoA plot highlighting zoo facilities co-housing African and Asian elephants.</w:t>
      </w:r>
    </w:p>
    <w:p w14:paraId="6888439B" w14:textId="79789E72" w:rsidR="00FB7EE6" w:rsidRPr="00675C7D" w:rsidRDefault="00FB7EE6" w:rsidP="00FB7EE6">
      <w:pPr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 xml:space="preserve">(PERMANOVA </w:t>
      </w:r>
      <w:proofErr w:type="gramStart"/>
      <w:r w:rsidRPr="00675C7D">
        <w:rPr>
          <w:color w:val="000000" w:themeColor="text1"/>
        </w:rPr>
        <w:t>Bray-Curtis zoo</w:t>
      </w:r>
      <w:proofErr w:type="gramEnd"/>
      <w:r w:rsidRPr="00675C7D">
        <w:rPr>
          <w:color w:val="000000" w:themeColor="text1"/>
        </w:rPr>
        <w:t xml:space="preserve"> by species interaction </w:t>
      </w:r>
      <w:r w:rsidRPr="00675C7D">
        <w:rPr>
          <w:bCs/>
          <w:color w:val="000000" w:themeColor="text1"/>
        </w:rPr>
        <w:t>F</w:t>
      </w:r>
      <w:r w:rsidR="00C4140C" w:rsidRPr="00675C7D">
        <w:rPr>
          <w:bCs/>
          <w:color w:val="000000" w:themeColor="text1"/>
          <w:vertAlign w:val="subscript"/>
        </w:rPr>
        <w:t>4</w:t>
      </w:r>
      <w:r w:rsidRPr="00675C7D">
        <w:rPr>
          <w:bCs/>
          <w:color w:val="000000" w:themeColor="text1"/>
          <w:vertAlign w:val="subscript"/>
        </w:rPr>
        <w:t>,</w:t>
      </w:r>
      <w:r w:rsidR="00C4140C" w:rsidRPr="00675C7D">
        <w:rPr>
          <w:bCs/>
          <w:color w:val="000000" w:themeColor="text1"/>
          <w:vertAlign w:val="subscript"/>
        </w:rPr>
        <w:t>5</w:t>
      </w:r>
      <w:r w:rsidRPr="00675C7D">
        <w:rPr>
          <w:bCs/>
          <w:color w:val="000000" w:themeColor="text1"/>
        </w:rPr>
        <w:t xml:space="preserve"> = 1.</w:t>
      </w:r>
      <w:r w:rsidR="00C4140C" w:rsidRPr="00675C7D">
        <w:rPr>
          <w:bCs/>
          <w:color w:val="000000" w:themeColor="text1"/>
        </w:rPr>
        <w:t>55</w:t>
      </w:r>
      <w:r w:rsidRPr="00675C7D">
        <w:rPr>
          <w:bCs/>
          <w:color w:val="000000" w:themeColor="text1"/>
        </w:rPr>
        <w:t>,</w:t>
      </w:r>
      <w:r w:rsidRPr="00675C7D">
        <w:rPr>
          <w:color w:val="000000" w:themeColor="text1"/>
        </w:rPr>
        <w:t xml:space="preserve"> p = 0.0</w:t>
      </w:r>
      <w:r w:rsidR="00C4140C" w:rsidRPr="00675C7D">
        <w:rPr>
          <w:color w:val="000000" w:themeColor="text1"/>
        </w:rPr>
        <w:t>01</w:t>
      </w:r>
      <w:r w:rsidRPr="00675C7D">
        <w:rPr>
          <w:color w:val="000000" w:themeColor="text1"/>
        </w:rPr>
        <w:t>; R</w:t>
      </w:r>
      <w:r w:rsidRPr="00675C7D">
        <w:rPr>
          <w:color w:val="000000" w:themeColor="text1"/>
          <w:vertAlign w:val="superscript"/>
        </w:rPr>
        <w:t>2</w:t>
      </w:r>
      <w:r w:rsidRPr="00675C7D">
        <w:rPr>
          <w:color w:val="000000" w:themeColor="text1"/>
        </w:rPr>
        <w:t xml:space="preserve"> = 23.</w:t>
      </w:r>
      <w:r w:rsidR="00C4140C" w:rsidRPr="00675C7D">
        <w:rPr>
          <w:color w:val="000000" w:themeColor="text1"/>
        </w:rPr>
        <w:t>7</w:t>
      </w:r>
      <w:r w:rsidRPr="00675C7D">
        <w:rPr>
          <w:color w:val="000000" w:themeColor="text1"/>
        </w:rPr>
        <w:t xml:space="preserve">%; African n = </w:t>
      </w:r>
      <w:r w:rsidR="00C4140C" w:rsidRPr="00675C7D">
        <w:rPr>
          <w:color w:val="000000" w:themeColor="text1"/>
        </w:rPr>
        <w:t>6</w:t>
      </w:r>
      <w:r w:rsidRPr="00675C7D">
        <w:rPr>
          <w:color w:val="000000" w:themeColor="text1"/>
        </w:rPr>
        <w:t xml:space="preserve">; Asian n = </w:t>
      </w:r>
      <w:r w:rsidR="00C4140C" w:rsidRPr="00675C7D">
        <w:rPr>
          <w:color w:val="000000" w:themeColor="text1"/>
        </w:rPr>
        <w:t>9</w:t>
      </w:r>
      <w:r w:rsidRPr="00675C7D">
        <w:rPr>
          <w:color w:val="000000" w:themeColor="text1"/>
        </w:rPr>
        <w:t xml:space="preserve">). </w:t>
      </w:r>
    </w:p>
    <w:p w14:paraId="560EE78E" w14:textId="77777777" w:rsidR="003325B0" w:rsidRPr="00675C7D" w:rsidRDefault="003325B0" w:rsidP="00CA0D21">
      <w:pPr>
        <w:spacing w:line="360" w:lineRule="auto"/>
        <w:rPr>
          <w:b/>
          <w:bCs/>
          <w:color w:val="000000" w:themeColor="text1"/>
        </w:rPr>
      </w:pPr>
    </w:p>
    <w:p w14:paraId="07765846" w14:textId="0A424FE7" w:rsidR="002B6B39" w:rsidRPr="00675C7D" w:rsidRDefault="002B6B39" w:rsidP="00CA0D21">
      <w:pPr>
        <w:spacing w:line="360" w:lineRule="auto"/>
        <w:rPr>
          <w:color w:val="000000" w:themeColor="text1"/>
        </w:rPr>
      </w:pPr>
      <w:r w:rsidRPr="00675C7D">
        <w:rPr>
          <w:b/>
          <w:bCs/>
          <w:color w:val="000000" w:themeColor="text1"/>
        </w:rPr>
        <w:t>Table S1. Correlation</w:t>
      </w:r>
      <w:r w:rsidR="00FC2A1E" w:rsidRPr="00675C7D">
        <w:rPr>
          <w:b/>
          <w:bCs/>
          <w:color w:val="000000" w:themeColor="text1"/>
        </w:rPr>
        <w:t>s</w:t>
      </w:r>
      <w:r w:rsidRPr="00675C7D">
        <w:rPr>
          <w:b/>
          <w:bCs/>
          <w:color w:val="000000" w:themeColor="text1"/>
        </w:rPr>
        <w:t xml:space="preserve"> between da</w:t>
      </w:r>
      <w:r w:rsidR="00373A37" w:rsidRPr="00675C7D">
        <w:rPr>
          <w:b/>
          <w:bCs/>
          <w:color w:val="000000" w:themeColor="text1"/>
        </w:rPr>
        <w:t>y</w:t>
      </w:r>
      <w:r w:rsidRPr="00675C7D">
        <w:rPr>
          <w:b/>
          <w:bCs/>
          <w:color w:val="000000" w:themeColor="text1"/>
        </w:rPr>
        <w:t xml:space="preserve"> and yearly</w:t>
      </w:r>
      <w:r w:rsidR="00A07871" w:rsidRPr="00675C7D">
        <w:rPr>
          <w:b/>
          <w:bCs/>
          <w:color w:val="000000" w:themeColor="text1"/>
        </w:rPr>
        <w:t xml:space="preserve"> averages of</w:t>
      </w:r>
      <w:r w:rsidRPr="00675C7D">
        <w:rPr>
          <w:b/>
          <w:bCs/>
          <w:color w:val="000000" w:themeColor="text1"/>
        </w:rPr>
        <w:t xml:space="preserve"> </w:t>
      </w:r>
      <w:r w:rsidR="00A07871" w:rsidRPr="00675C7D">
        <w:rPr>
          <w:b/>
          <w:bCs/>
          <w:color w:val="000000" w:themeColor="text1"/>
        </w:rPr>
        <w:t xml:space="preserve">serum </w:t>
      </w:r>
      <w:r w:rsidRPr="00675C7D">
        <w:rPr>
          <w:b/>
          <w:bCs/>
          <w:color w:val="000000" w:themeColor="text1"/>
        </w:rPr>
        <w:t xml:space="preserve">hormone </w:t>
      </w:r>
      <w:r w:rsidR="00A07871" w:rsidRPr="00675C7D">
        <w:rPr>
          <w:b/>
          <w:bCs/>
          <w:color w:val="000000" w:themeColor="text1"/>
        </w:rPr>
        <w:t>concentrations</w:t>
      </w:r>
      <w:r w:rsidRPr="00675C7D">
        <w:rPr>
          <w:b/>
          <w:bCs/>
          <w:color w:val="000000" w:themeColor="text1"/>
        </w:rPr>
        <w:t>.</w:t>
      </w:r>
      <w:r w:rsidRPr="00675C7D">
        <w:rPr>
          <w:color w:val="000000" w:themeColor="text1"/>
        </w:rPr>
        <w:t xml:space="preserve"> We found da</w:t>
      </w:r>
      <w:r w:rsidR="00373A37" w:rsidRPr="00675C7D">
        <w:rPr>
          <w:color w:val="000000" w:themeColor="text1"/>
        </w:rPr>
        <w:t>y</w:t>
      </w:r>
      <w:r w:rsidRPr="00675C7D">
        <w:rPr>
          <w:color w:val="000000" w:themeColor="text1"/>
        </w:rPr>
        <w:t xml:space="preserve"> hormone values significantly correlated to yearly hormone averages in a subset of our data (African elephants n = 34 and Asian elephants n = 17). We tested the strength of association using Pearson’s correlation coefficient (</w:t>
      </w:r>
      <w:proofErr w:type="spellStart"/>
      <w:r w:rsidRPr="00675C7D">
        <w:rPr>
          <w:i/>
          <w:iCs/>
          <w:color w:val="000000" w:themeColor="text1"/>
        </w:rPr>
        <w:t>cor.test</w:t>
      </w:r>
      <w:proofErr w:type="spellEnd"/>
      <w:r w:rsidRPr="00675C7D">
        <w:rPr>
          <w:color w:val="000000" w:themeColor="text1"/>
        </w:rPr>
        <w:t xml:space="preserve"> function, stats package). </w:t>
      </w:r>
    </w:p>
    <w:p w14:paraId="62252276" w14:textId="77777777" w:rsidR="002B6B39" w:rsidRPr="00675C7D" w:rsidRDefault="002B6B39" w:rsidP="002B6B39">
      <w:pPr>
        <w:rPr>
          <w:color w:val="000000" w:themeColor="text1"/>
        </w:rPr>
      </w:pPr>
    </w:p>
    <w:tbl>
      <w:tblPr>
        <w:tblStyle w:val="PlainTable2"/>
        <w:tblW w:w="7619" w:type="dxa"/>
        <w:tblLook w:val="04A0" w:firstRow="1" w:lastRow="0" w:firstColumn="1" w:lastColumn="0" w:noHBand="0" w:noVBand="1"/>
      </w:tblPr>
      <w:tblGrid>
        <w:gridCol w:w="2292"/>
        <w:gridCol w:w="1993"/>
        <w:gridCol w:w="3334"/>
      </w:tblGrid>
      <w:tr w:rsidR="00675C7D" w:rsidRPr="00675C7D" w14:paraId="55A5606F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9" w:type="dxa"/>
            <w:gridSpan w:val="3"/>
            <w:noWrap/>
            <w:vAlign w:val="center"/>
          </w:tcPr>
          <w:p w14:paraId="45A7E913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African Elephants</w:t>
            </w:r>
          </w:p>
        </w:tc>
      </w:tr>
      <w:tr w:rsidR="00675C7D" w:rsidRPr="00675C7D" w14:paraId="3A3FF99F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447156B2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</w:rPr>
            </w:pPr>
            <w:r w:rsidRPr="00675C7D">
              <w:rPr>
                <w:b w:val="0"/>
                <w:bCs w:val="0"/>
                <w:color w:val="000000" w:themeColor="text1"/>
              </w:rPr>
              <w:t>Hormone</w:t>
            </w:r>
          </w:p>
        </w:tc>
        <w:tc>
          <w:tcPr>
            <w:tcW w:w="1993" w:type="dxa"/>
            <w:noWrap/>
            <w:vAlign w:val="center"/>
            <w:hideMark/>
          </w:tcPr>
          <w:p w14:paraId="4B17B25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p-value</w:t>
            </w:r>
          </w:p>
        </w:tc>
        <w:tc>
          <w:tcPr>
            <w:tcW w:w="3334" w:type="dxa"/>
            <w:noWrap/>
            <w:vAlign w:val="center"/>
            <w:hideMark/>
          </w:tcPr>
          <w:p w14:paraId="6722B9D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Pearson’s correlation coefficient</w:t>
            </w:r>
          </w:p>
        </w:tc>
      </w:tr>
      <w:tr w:rsidR="00675C7D" w:rsidRPr="00675C7D" w14:paraId="5A356377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4358090D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PRL</w:t>
            </w:r>
          </w:p>
        </w:tc>
        <w:tc>
          <w:tcPr>
            <w:tcW w:w="1993" w:type="dxa"/>
            <w:noWrap/>
            <w:vAlign w:val="center"/>
            <w:hideMark/>
          </w:tcPr>
          <w:p w14:paraId="23600BB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36AE5D1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0.908</w:t>
            </w:r>
          </w:p>
        </w:tc>
      </w:tr>
      <w:tr w:rsidR="00675C7D" w:rsidRPr="00675C7D" w14:paraId="0DF73344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4D35A399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lastRenderedPageBreak/>
              <w:t>Progestagen</w:t>
            </w:r>
          </w:p>
        </w:tc>
        <w:tc>
          <w:tcPr>
            <w:tcW w:w="1993" w:type="dxa"/>
            <w:noWrap/>
            <w:vAlign w:val="center"/>
            <w:hideMark/>
          </w:tcPr>
          <w:p w14:paraId="1DD1F67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0.04</w:t>
            </w:r>
          </w:p>
        </w:tc>
        <w:tc>
          <w:tcPr>
            <w:tcW w:w="3334" w:type="dxa"/>
            <w:noWrap/>
            <w:vAlign w:val="center"/>
            <w:hideMark/>
          </w:tcPr>
          <w:p w14:paraId="1AE9949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0.345</w:t>
            </w:r>
          </w:p>
        </w:tc>
      </w:tr>
      <w:tr w:rsidR="00675C7D" w:rsidRPr="00675C7D" w14:paraId="7B91106B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5F765E37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LH</w:t>
            </w:r>
          </w:p>
        </w:tc>
        <w:tc>
          <w:tcPr>
            <w:tcW w:w="1993" w:type="dxa"/>
            <w:noWrap/>
            <w:vAlign w:val="center"/>
            <w:hideMark/>
          </w:tcPr>
          <w:p w14:paraId="5B094BC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0.002</w:t>
            </w:r>
          </w:p>
        </w:tc>
        <w:tc>
          <w:tcPr>
            <w:tcW w:w="3334" w:type="dxa"/>
            <w:noWrap/>
            <w:vAlign w:val="center"/>
            <w:hideMark/>
          </w:tcPr>
          <w:p w14:paraId="0EAC1AE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0.497</w:t>
            </w:r>
          </w:p>
        </w:tc>
      </w:tr>
      <w:tr w:rsidR="00675C7D" w:rsidRPr="00675C7D" w14:paraId="51AF2243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072FC66C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FSH</w:t>
            </w:r>
          </w:p>
        </w:tc>
        <w:tc>
          <w:tcPr>
            <w:tcW w:w="1993" w:type="dxa"/>
            <w:noWrap/>
            <w:vAlign w:val="center"/>
            <w:hideMark/>
          </w:tcPr>
          <w:p w14:paraId="4EDBBFE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5F5EC4C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0.81</w:t>
            </w:r>
          </w:p>
        </w:tc>
      </w:tr>
      <w:tr w:rsidR="00675C7D" w:rsidRPr="00675C7D" w14:paraId="3D44276C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46C251BC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T3</w:t>
            </w:r>
          </w:p>
        </w:tc>
        <w:tc>
          <w:tcPr>
            <w:tcW w:w="1993" w:type="dxa"/>
            <w:noWrap/>
            <w:vAlign w:val="center"/>
            <w:hideMark/>
          </w:tcPr>
          <w:p w14:paraId="27C67AA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045B4A7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0.76</w:t>
            </w:r>
          </w:p>
        </w:tc>
      </w:tr>
      <w:tr w:rsidR="00675C7D" w:rsidRPr="00675C7D" w14:paraId="150DA5FC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7AA9278F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T4</w:t>
            </w:r>
          </w:p>
        </w:tc>
        <w:tc>
          <w:tcPr>
            <w:tcW w:w="1993" w:type="dxa"/>
            <w:noWrap/>
            <w:vAlign w:val="center"/>
            <w:hideMark/>
          </w:tcPr>
          <w:p w14:paraId="465F842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595E632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0.84</w:t>
            </w:r>
          </w:p>
        </w:tc>
      </w:tr>
      <w:tr w:rsidR="00675C7D" w:rsidRPr="00675C7D" w14:paraId="068FC4B7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47A5627A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TSH</w:t>
            </w:r>
          </w:p>
        </w:tc>
        <w:tc>
          <w:tcPr>
            <w:tcW w:w="1993" w:type="dxa"/>
            <w:noWrap/>
            <w:vAlign w:val="center"/>
            <w:hideMark/>
          </w:tcPr>
          <w:p w14:paraId="2EBFC96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0E9F0BA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0.851</w:t>
            </w:r>
          </w:p>
        </w:tc>
      </w:tr>
      <w:tr w:rsidR="00675C7D" w:rsidRPr="00675C7D" w14:paraId="4324FE5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9" w:type="dxa"/>
            <w:gridSpan w:val="3"/>
            <w:noWrap/>
            <w:vAlign w:val="center"/>
            <w:hideMark/>
          </w:tcPr>
          <w:p w14:paraId="6614B307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Asian Elephants</w:t>
            </w:r>
          </w:p>
        </w:tc>
      </w:tr>
      <w:tr w:rsidR="00675C7D" w:rsidRPr="00675C7D" w14:paraId="343D8AF8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7D3D3D0B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3" w:type="dxa"/>
            <w:noWrap/>
            <w:vAlign w:val="center"/>
            <w:hideMark/>
          </w:tcPr>
          <w:p w14:paraId="315BC41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p-value</w:t>
            </w:r>
          </w:p>
        </w:tc>
        <w:tc>
          <w:tcPr>
            <w:tcW w:w="3334" w:type="dxa"/>
            <w:noWrap/>
            <w:vAlign w:val="center"/>
            <w:hideMark/>
          </w:tcPr>
          <w:p w14:paraId="287F3C6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Pearson’s correlation coefficient</w:t>
            </w:r>
          </w:p>
        </w:tc>
      </w:tr>
      <w:tr w:rsidR="00675C7D" w:rsidRPr="00675C7D" w14:paraId="0009E047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38092B7A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PRL</w:t>
            </w:r>
          </w:p>
        </w:tc>
        <w:tc>
          <w:tcPr>
            <w:tcW w:w="1993" w:type="dxa"/>
            <w:noWrap/>
            <w:vAlign w:val="center"/>
            <w:hideMark/>
          </w:tcPr>
          <w:p w14:paraId="52D5C9E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0.027</w:t>
            </w:r>
          </w:p>
        </w:tc>
        <w:tc>
          <w:tcPr>
            <w:tcW w:w="3334" w:type="dxa"/>
            <w:noWrap/>
            <w:vAlign w:val="center"/>
            <w:hideMark/>
          </w:tcPr>
          <w:p w14:paraId="6EB0646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0.535</w:t>
            </w:r>
          </w:p>
        </w:tc>
      </w:tr>
      <w:tr w:rsidR="00675C7D" w:rsidRPr="00675C7D" w14:paraId="3F118823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15EDB147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Progestagen</w:t>
            </w:r>
          </w:p>
        </w:tc>
        <w:tc>
          <w:tcPr>
            <w:tcW w:w="1993" w:type="dxa"/>
            <w:noWrap/>
            <w:vAlign w:val="center"/>
            <w:hideMark/>
          </w:tcPr>
          <w:p w14:paraId="5AB6AE1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0.005</w:t>
            </w:r>
          </w:p>
        </w:tc>
        <w:tc>
          <w:tcPr>
            <w:tcW w:w="3334" w:type="dxa"/>
            <w:noWrap/>
            <w:vAlign w:val="center"/>
            <w:hideMark/>
          </w:tcPr>
          <w:p w14:paraId="2D41597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0.648</w:t>
            </w:r>
          </w:p>
        </w:tc>
      </w:tr>
      <w:tr w:rsidR="00675C7D" w:rsidRPr="00675C7D" w14:paraId="45BD6313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1EA08E1E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LH</w:t>
            </w:r>
          </w:p>
        </w:tc>
        <w:tc>
          <w:tcPr>
            <w:tcW w:w="1993" w:type="dxa"/>
            <w:noWrap/>
            <w:vAlign w:val="center"/>
            <w:hideMark/>
          </w:tcPr>
          <w:p w14:paraId="1078E1D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 0.001</w:t>
            </w:r>
          </w:p>
        </w:tc>
        <w:tc>
          <w:tcPr>
            <w:tcW w:w="3334" w:type="dxa"/>
            <w:noWrap/>
            <w:vAlign w:val="center"/>
            <w:hideMark/>
          </w:tcPr>
          <w:p w14:paraId="087D309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0.775</w:t>
            </w:r>
          </w:p>
        </w:tc>
      </w:tr>
      <w:tr w:rsidR="00675C7D" w:rsidRPr="00675C7D" w14:paraId="7BDBCE22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0D8EAA6B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FSH</w:t>
            </w:r>
          </w:p>
        </w:tc>
        <w:tc>
          <w:tcPr>
            <w:tcW w:w="1993" w:type="dxa"/>
            <w:noWrap/>
            <w:vAlign w:val="center"/>
            <w:hideMark/>
          </w:tcPr>
          <w:p w14:paraId="352C8E8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&lt;0.001</w:t>
            </w:r>
          </w:p>
        </w:tc>
        <w:tc>
          <w:tcPr>
            <w:tcW w:w="3334" w:type="dxa"/>
            <w:noWrap/>
            <w:vAlign w:val="center"/>
            <w:hideMark/>
          </w:tcPr>
          <w:p w14:paraId="0964D21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0.777</w:t>
            </w:r>
          </w:p>
        </w:tc>
      </w:tr>
      <w:tr w:rsidR="00675C7D" w:rsidRPr="00675C7D" w14:paraId="6D92D04C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3A7FE723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T3</w:t>
            </w:r>
          </w:p>
        </w:tc>
        <w:tc>
          <w:tcPr>
            <w:tcW w:w="1993" w:type="dxa"/>
            <w:noWrap/>
            <w:vAlign w:val="center"/>
            <w:hideMark/>
          </w:tcPr>
          <w:p w14:paraId="57D2FC0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&lt;0.001</w:t>
            </w:r>
          </w:p>
        </w:tc>
        <w:tc>
          <w:tcPr>
            <w:tcW w:w="3334" w:type="dxa"/>
            <w:noWrap/>
            <w:vAlign w:val="center"/>
            <w:hideMark/>
          </w:tcPr>
          <w:p w14:paraId="541CBD3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0.933</w:t>
            </w:r>
          </w:p>
        </w:tc>
      </w:tr>
      <w:tr w:rsidR="00675C7D" w:rsidRPr="00675C7D" w14:paraId="1EFCB1AB" w14:textId="77777777" w:rsidTr="00A0787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344DE919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T4</w:t>
            </w:r>
          </w:p>
        </w:tc>
        <w:tc>
          <w:tcPr>
            <w:tcW w:w="1993" w:type="dxa"/>
            <w:noWrap/>
            <w:vAlign w:val="center"/>
            <w:hideMark/>
          </w:tcPr>
          <w:p w14:paraId="2BF436B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&lt;0.001</w:t>
            </w:r>
          </w:p>
        </w:tc>
        <w:tc>
          <w:tcPr>
            <w:tcW w:w="3334" w:type="dxa"/>
            <w:noWrap/>
            <w:vAlign w:val="center"/>
            <w:hideMark/>
          </w:tcPr>
          <w:p w14:paraId="52E464D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0.829</w:t>
            </w:r>
          </w:p>
        </w:tc>
      </w:tr>
      <w:tr w:rsidR="00675C7D" w:rsidRPr="00675C7D" w14:paraId="7CD0C576" w14:textId="77777777" w:rsidTr="00A0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noWrap/>
            <w:vAlign w:val="center"/>
            <w:hideMark/>
          </w:tcPr>
          <w:p w14:paraId="5F38BDBE" w14:textId="77777777" w:rsidR="002B6B39" w:rsidRPr="00675C7D" w:rsidRDefault="002B6B39" w:rsidP="003D58D7">
            <w:pPr>
              <w:jc w:val="center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TSH</w:t>
            </w:r>
          </w:p>
        </w:tc>
        <w:tc>
          <w:tcPr>
            <w:tcW w:w="1993" w:type="dxa"/>
            <w:noWrap/>
            <w:vAlign w:val="center"/>
            <w:hideMark/>
          </w:tcPr>
          <w:p w14:paraId="1ED40CF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&lt;0.001</w:t>
            </w:r>
          </w:p>
        </w:tc>
        <w:tc>
          <w:tcPr>
            <w:tcW w:w="3334" w:type="dxa"/>
            <w:noWrap/>
            <w:vAlign w:val="center"/>
            <w:hideMark/>
          </w:tcPr>
          <w:p w14:paraId="4801817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75C7D">
              <w:rPr>
                <w:color w:val="000000" w:themeColor="text1"/>
              </w:rPr>
              <w:t>0.769</w:t>
            </w:r>
          </w:p>
        </w:tc>
      </w:tr>
    </w:tbl>
    <w:p w14:paraId="67C975E4" w14:textId="77777777" w:rsidR="002B6B39" w:rsidRPr="00675C7D" w:rsidRDefault="002B6B39" w:rsidP="002B6B39">
      <w:pPr>
        <w:rPr>
          <w:b/>
          <w:bCs/>
          <w:color w:val="000000" w:themeColor="text1"/>
        </w:rPr>
      </w:pPr>
    </w:p>
    <w:p w14:paraId="36BC9C99" w14:textId="77777777" w:rsidR="002B6B39" w:rsidRPr="00675C7D" w:rsidRDefault="002B6B39" w:rsidP="002B6B39">
      <w:pPr>
        <w:rPr>
          <w:color w:val="000000" w:themeColor="text1"/>
        </w:rPr>
      </w:pPr>
    </w:p>
    <w:p w14:paraId="7CD05B37" w14:textId="77777777" w:rsidR="002B6B39" w:rsidRPr="00675C7D" w:rsidRDefault="002B6B39" w:rsidP="002B6B39">
      <w:pPr>
        <w:rPr>
          <w:color w:val="000000" w:themeColor="text1"/>
        </w:rPr>
      </w:pPr>
    </w:p>
    <w:p w14:paraId="604851AD" w14:textId="163CDD83" w:rsidR="002B6B39" w:rsidRPr="00675C7D" w:rsidRDefault="002B6B39" w:rsidP="002B6B39">
      <w:pPr>
        <w:pStyle w:val="Caption"/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Table S2.</w:t>
      </w:r>
      <w:r w:rsidRPr="00675C7D">
        <w:rPr>
          <w:noProof/>
          <w:color w:val="000000" w:themeColor="text1"/>
        </w:rPr>
        <w:t xml:space="preserve"> Forward and reverese primers used to amplify the 16S rRNA gene</w:t>
      </w:r>
      <w:r w:rsidR="00E21949" w:rsidRPr="00675C7D">
        <w:rPr>
          <w:noProof/>
          <w:color w:val="000000" w:themeColor="text1"/>
        </w:rPr>
        <w:t>.</w:t>
      </w:r>
      <w:r w:rsidR="00E21949" w:rsidRPr="00675C7D">
        <w:rPr>
          <w:b w:val="0"/>
          <w:bCs w:val="0"/>
          <w:noProof/>
          <w:color w:val="000000" w:themeColor="text1"/>
        </w:rPr>
        <w:t xml:space="preserve"> Bolded </w:t>
      </w:r>
      <w:r w:rsidR="000E7035" w:rsidRPr="00675C7D">
        <w:rPr>
          <w:b w:val="0"/>
          <w:bCs w:val="0"/>
          <w:noProof/>
          <w:color w:val="000000" w:themeColor="text1"/>
        </w:rPr>
        <w:t xml:space="preserve">text </w:t>
      </w:r>
      <w:r w:rsidR="00154467" w:rsidRPr="00675C7D">
        <w:rPr>
          <w:b w:val="0"/>
          <w:bCs w:val="0"/>
          <w:noProof/>
          <w:color w:val="000000" w:themeColor="text1"/>
        </w:rPr>
        <w:t>represets the sequencin</w:t>
      </w:r>
      <w:r w:rsidR="00E24D75" w:rsidRPr="00675C7D">
        <w:rPr>
          <w:b w:val="0"/>
          <w:bCs w:val="0"/>
          <w:noProof/>
          <w:color w:val="000000" w:themeColor="text1"/>
        </w:rPr>
        <w:t xml:space="preserve">g primer binding </w:t>
      </w:r>
      <w:r w:rsidR="00AA1DEF" w:rsidRPr="00675C7D">
        <w:rPr>
          <w:b w:val="0"/>
          <w:bCs w:val="0"/>
          <w:noProof/>
          <w:color w:val="000000" w:themeColor="text1"/>
        </w:rPr>
        <w:t>site.</w:t>
      </w:r>
    </w:p>
    <w:tbl>
      <w:tblPr>
        <w:tblStyle w:val="PlainTable2"/>
        <w:tblW w:w="9247" w:type="dxa"/>
        <w:tblLook w:val="04A0" w:firstRow="1" w:lastRow="0" w:firstColumn="1" w:lastColumn="0" w:noHBand="0" w:noVBand="1"/>
      </w:tblPr>
      <w:tblGrid>
        <w:gridCol w:w="1930"/>
        <w:gridCol w:w="7317"/>
      </w:tblGrid>
      <w:tr w:rsidR="00675C7D" w:rsidRPr="00675C7D" w14:paraId="39C9AB93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724E10" w14:textId="77777777" w:rsidR="002B6B39" w:rsidRPr="00675C7D" w:rsidRDefault="002B6B39" w:rsidP="003D58D7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675C7D">
              <w:rPr>
                <w:color w:val="000000" w:themeColor="text1"/>
              </w:rPr>
              <w:t>Primer</w:t>
            </w:r>
          </w:p>
        </w:tc>
        <w:tc>
          <w:tcPr>
            <w:tcW w:w="0" w:type="auto"/>
            <w:vAlign w:val="center"/>
          </w:tcPr>
          <w:p w14:paraId="29298B17" w14:textId="77777777" w:rsidR="002B6B39" w:rsidRPr="00675C7D" w:rsidRDefault="002B6B39" w:rsidP="003D58D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675C7D">
              <w:rPr>
                <w:color w:val="000000" w:themeColor="text1"/>
              </w:rPr>
              <w:t>Sequence</w:t>
            </w:r>
          </w:p>
        </w:tc>
      </w:tr>
      <w:tr w:rsidR="00675C7D" w:rsidRPr="00675C7D" w14:paraId="00470E03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C8056A" w14:textId="77777777" w:rsidR="002B6B39" w:rsidRPr="00675C7D" w:rsidRDefault="002B6B39" w:rsidP="003D58D7">
            <w:pPr>
              <w:spacing w:line="360" w:lineRule="auto"/>
              <w:jc w:val="center"/>
              <w:rPr>
                <w:color w:val="000000" w:themeColor="text1"/>
                <w:sz w:val="20"/>
                <w:szCs w:val="18"/>
              </w:rPr>
            </w:pPr>
            <w:r w:rsidRPr="00675C7D">
              <w:rPr>
                <w:color w:val="000000" w:themeColor="text1"/>
                <w:sz w:val="20"/>
                <w:szCs w:val="18"/>
              </w:rPr>
              <w:t>I2S-515F (Forward)</w:t>
            </w:r>
          </w:p>
        </w:tc>
        <w:tc>
          <w:tcPr>
            <w:tcW w:w="0" w:type="auto"/>
            <w:vAlign w:val="center"/>
          </w:tcPr>
          <w:p w14:paraId="7C847345" w14:textId="77777777" w:rsidR="002B6B39" w:rsidRPr="00675C7D" w:rsidRDefault="002B6B39" w:rsidP="003D58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 w:rsidRPr="00675C7D">
              <w:rPr>
                <w:rFonts w:eastAsia="Calibri"/>
                <w:color w:val="000000" w:themeColor="text1"/>
                <w:sz w:val="18"/>
                <w:szCs w:val="16"/>
              </w:rPr>
              <w:t>TCGTCGGCAGCGTC</w:t>
            </w:r>
            <w:r w:rsidRPr="00675C7D">
              <w:rPr>
                <w:rFonts w:eastAsia="Calibri"/>
                <w:b/>
                <w:bCs/>
                <w:color w:val="000000" w:themeColor="text1"/>
                <w:sz w:val="18"/>
                <w:szCs w:val="16"/>
              </w:rPr>
              <w:t>AGATGTGTATAAGAGACAG</w:t>
            </w:r>
            <w:r w:rsidRPr="00675C7D">
              <w:rPr>
                <w:rFonts w:eastAsia="Calibri"/>
                <w:color w:val="000000" w:themeColor="text1"/>
                <w:sz w:val="18"/>
                <w:szCs w:val="16"/>
              </w:rPr>
              <w:t>GTGYCAGCMGCCGCGGTAA</w:t>
            </w:r>
          </w:p>
        </w:tc>
      </w:tr>
      <w:tr w:rsidR="00675C7D" w:rsidRPr="00675C7D" w14:paraId="26F2A11E" w14:textId="77777777" w:rsidTr="003D58D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F14AF4" w14:textId="77777777" w:rsidR="002B6B39" w:rsidRPr="00675C7D" w:rsidRDefault="002B6B39" w:rsidP="003D58D7">
            <w:pPr>
              <w:spacing w:line="360" w:lineRule="auto"/>
              <w:jc w:val="center"/>
              <w:rPr>
                <w:color w:val="000000" w:themeColor="text1"/>
                <w:sz w:val="20"/>
                <w:szCs w:val="18"/>
              </w:rPr>
            </w:pPr>
            <w:r w:rsidRPr="00675C7D">
              <w:rPr>
                <w:color w:val="000000" w:themeColor="text1"/>
                <w:sz w:val="20"/>
                <w:szCs w:val="18"/>
              </w:rPr>
              <w:t>12S-939R (Reverse)</w:t>
            </w:r>
          </w:p>
        </w:tc>
        <w:tc>
          <w:tcPr>
            <w:tcW w:w="0" w:type="auto"/>
            <w:vAlign w:val="center"/>
          </w:tcPr>
          <w:p w14:paraId="03D53F86" w14:textId="77777777" w:rsidR="002B6B39" w:rsidRPr="00675C7D" w:rsidRDefault="002B6B39" w:rsidP="003D58D7">
            <w:pPr>
              <w:keepNext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6"/>
              </w:rPr>
            </w:pPr>
            <w:r w:rsidRPr="00675C7D">
              <w:rPr>
                <w:color w:val="000000" w:themeColor="text1"/>
                <w:sz w:val="18"/>
                <w:szCs w:val="16"/>
              </w:rPr>
              <w:t>GTCTCGTGGGCTCGG</w:t>
            </w:r>
            <w:r w:rsidRPr="00675C7D">
              <w:rPr>
                <w:b/>
                <w:bCs/>
                <w:color w:val="000000" w:themeColor="text1"/>
                <w:sz w:val="18"/>
                <w:szCs w:val="16"/>
              </w:rPr>
              <w:t>AGATGTGTATAAGAGACAG</w:t>
            </w:r>
            <w:r w:rsidRPr="00675C7D">
              <w:rPr>
                <w:color w:val="000000" w:themeColor="text1"/>
                <w:sz w:val="18"/>
                <w:szCs w:val="16"/>
              </w:rPr>
              <w:t>CTTGTGCGGGCCCCCGTCAATTC</w:t>
            </w:r>
          </w:p>
        </w:tc>
      </w:tr>
    </w:tbl>
    <w:p w14:paraId="451BC088" w14:textId="77777777" w:rsidR="002B6B39" w:rsidRPr="00675C7D" w:rsidRDefault="002B6B39" w:rsidP="002B6B39">
      <w:pPr>
        <w:pStyle w:val="Caption"/>
        <w:spacing w:line="360" w:lineRule="auto"/>
        <w:rPr>
          <w:color w:val="000000" w:themeColor="text1"/>
        </w:rPr>
      </w:pPr>
      <w:bookmarkStart w:id="0" w:name="_Toc39846843"/>
    </w:p>
    <w:p w14:paraId="54B609EE" w14:textId="3EF772E5" w:rsidR="002B6B39" w:rsidRPr="00675C7D" w:rsidRDefault="002B6B39" w:rsidP="002B6B39">
      <w:pPr>
        <w:pStyle w:val="Caption"/>
        <w:spacing w:line="360" w:lineRule="auto"/>
        <w:rPr>
          <w:color w:val="000000" w:themeColor="text1"/>
        </w:rPr>
      </w:pPr>
      <w:r w:rsidRPr="00675C7D">
        <w:rPr>
          <w:color w:val="000000" w:themeColor="text1"/>
        </w:rPr>
        <w:t>Table S 3</w:t>
      </w:r>
      <w:r w:rsidRPr="00675C7D">
        <w:rPr>
          <w:noProof/>
          <w:color w:val="000000" w:themeColor="text1"/>
        </w:rPr>
        <w:t xml:space="preserve">. </w:t>
      </w:r>
      <w:bookmarkEnd w:id="0"/>
      <w:r w:rsidRPr="00675C7D">
        <w:rPr>
          <w:noProof/>
          <w:color w:val="000000" w:themeColor="text1"/>
        </w:rPr>
        <w:t>Core gut microbiome bacterial ASVs of captive female African elephant (in &gt;80% of samples)</w:t>
      </w:r>
    </w:p>
    <w:tbl>
      <w:tblPr>
        <w:tblStyle w:val="PlainTable2"/>
        <w:tblpPr w:leftFromText="180" w:rightFromText="180" w:vertAnchor="text" w:horzAnchor="margin" w:tblpY="34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440"/>
        <w:gridCol w:w="1530"/>
        <w:gridCol w:w="1440"/>
        <w:gridCol w:w="1710"/>
        <w:gridCol w:w="1080"/>
        <w:gridCol w:w="720"/>
        <w:gridCol w:w="630"/>
      </w:tblGrid>
      <w:tr w:rsidR="00675C7D" w:rsidRPr="00675C7D" w14:paraId="4E64F79E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6A7D835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ASV</w:t>
            </w:r>
          </w:p>
        </w:tc>
        <w:tc>
          <w:tcPr>
            <w:tcW w:w="1440" w:type="dxa"/>
            <w:noWrap/>
            <w:vAlign w:val="center"/>
            <w:hideMark/>
          </w:tcPr>
          <w:p w14:paraId="501E66E8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Phylum</w:t>
            </w:r>
          </w:p>
        </w:tc>
        <w:tc>
          <w:tcPr>
            <w:tcW w:w="1530" w:type="dxa"/>
            <w:noWrap/>
            <w:vAlign w:val="center"/>
            <w:hideMark/>
          </w:tcPr>
          <w:p w14:paraId="395EC393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14:paraId="0381AA75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Order</w:t>
            </w:r>
          </w:p>
        </w:tc>
        <w:tc>
          <w:tcPr>
            <w:tcW w:w="1710" w:type="dxa"/>
            <w:noWrap/>
            <w:vAlign w:val="center"/>
            <w:hideMark/>
          </w:tcPr>
          <w:p w14:paraId="20750BFE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Family</w:t>
            </w:r>
          </w:p>
        </w:tc>
        <w:tc>
          <w:tcPr>
            <w:tcW w:w="1080" w:type="dxa"/>
            <w:noWrap/>
            <w:vAlign w:val="center"/>
            <w:hideMark/>
          </w:tcPr>
          <w:p w14:paraId="4559DFAC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Genus</w:t>
            </w:r>
          </w:p>
        </w:tc>
        <w:tc>
          <w:tcPr>
            <w:tcW w:w="720" w:type="dxa"/>
            <w:noWrap/>
            <w:vAlign w:val="center"/>
            <w:hideMark/>
          </w:tcPr>
          <w:p w14:paraId="23E69F81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% AVG RA</w:t>
            </w:r>
          </w:p>
        </w:tc>
        <w:tc>
          <w:tcPr>
            <w:tcW w:w="630" w:type="dxa"/>
            <w:noWrap/>
            <w:vAlign w:val="center"/>
            <w:hideMark/>
          </w:tcPr>
          <w:p w14:paraId="6181DF6B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% SD RA</w:t>
            </w:r>
          </w:p>
        </w:tc>
      </w:tr>
      <w:tr w:rsidR="00675C7D" w:rsidRPr="00675C7D" w14:paraId="054C745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127C49E2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</w:t>
            </w:r>
          </w:p>
        </w:tc>
        <w:tc>
          <w:tcPr>
            <w:tcW w:w="1440" w:type="dxa"/>
            <w:noWrap/>
            <w:vAlign w:val="center"/>
            <w:hideMark/>
          </w:tcPr>
          <w:p w14:paraId="452B22A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530" w:type="dxa"/>
            <w:noWrap/>
            <w:vAlign w:val="center"/>
            <w:hideMark/>
          </w:tcPr>
          <w:p w14:paraId="22DCC89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0B09237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Erysipelotrichales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78A2BD2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Erysipelotrichaceae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163EBBF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Faecalitalea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7FBC9FF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630" w:type="dxa"/>
            <w:noWrap/>
            <w:vAlign w:val="center"/>
            <w:hideMark/>
          </w:tcPr>
          <w:p w14:paraId="0251559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3.12</w:t>
            </w:r>
          </w:p>
        </w:tc>
      </w:tr>
      <w:tr w:rsidR="00675C7D" w:rsidRPr="00675C7D" w14:paraId="1C6ED01D" w14:textId="77777777" w:rsidTr="003D58D7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1171CB2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ASV31</w:t>
            </w:r>
          </w:p>
        </w:tc>
        <w:tc>
          <w:tcPr>
            <w:tcW w:w="1440" w:type="dxa"/>
            <w:noWrap/>
            <w:vAlign w:val="center"/>
            <w:hideMark/>
          </w:tcPr>
          <w:p w14:paraId="4EB4BE4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530" w:type="dxa"/>
            <w:noWrap/>
            <w:vAlign w:val="center"/>
            <w:hideMark/>
          </w:tcPr>
          <w:p w14:paraId="06F3C03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502200C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710" w:type="dxa"/>
            <w:noWrap/>
            <w:vAlign w:val="center"/>
            <w:hideMark/>
          </w:tcPr>
          <w:p w14:paraId="4385BE3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080" w:type="dxa"/>
            <w:noWrap/>
            <w:vAlign w:val="center"/>
            <w:hideMark/>
          </w:tcPr>
          <w:p w14:paraId="7CDF4CF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720" w:type="dxa"/>
            <w:noWrap/>
            <w:vAlign w:val="center"/>
            <w:hideMark/>
          </w:tcPr>
          <w:p w14:paraId="1D97E19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630" w:type="dxa"/>
            <w:noWrap/>
            <w:vAlign w:val="center"/>
            <w:hideMark/>
          </w:tcPr>
          <w:p w14:paraId="66B72E0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0.75</w:t>
            </w:r>
          </w:p>
        </w:tc>
      </w:tr>
      <w:tr w:rsidR="00675C7D" w:rsidRPr="00675C7D" w14:paraId="4CB1D3B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232BA21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ASV15</w:t>
            </w:r>
          </w:p>
        </w:tc>
        <w:tc>
          <w:tcPr>
            <w:tcW w:w="1440" w:type="dxa"/>
            <w:noWrap/>
            <w:vAlign w:val="center"/>
            <w:hideMark/>
          </w:tcPr>
          <w:p w14:paraId="4F1B7CC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530" w:type="dxa"/>
            <w:noWrap/>
            <w:vAlign w:val="center"/>
            <w:hideMark/>
          </w:tcPr>
          <w:p w14:paraId="6C8E8A4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335B912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5ADD14A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6E6D67E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Sporobacter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7638466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630" w:type="dxa"/>
            <w:noWrap/>
            <w:vAlign w:val="center"/>
            <w:hideMark/>
          </w:tcPr>
          <w:p w14:paraId="67F2123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1.03</w:t>
            </w:r>
          </w:p>
        </w:tc>
      </w:tr>
      <w:tr w:rsidR="00675C7D" w:rsidRPr="00675C7D" w14:paraId="648D66BA" w14:textId="77777777" w:rsidTr="003D58D7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5D1430D4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</w:t>
            </w:r>
          </w:p>
        </w:tc>
        <w:tc>
          <w:tcPr>
            <w:tcW w:w="1440" w:type="dxa"/>
            <w:noWrap/>
            <w:vAlign w:val="center"/>
            <w:hideMark/>
          </w:tcPr>
          <w:p w14:paraId="6AA21FF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Spirochaetes</w:t>
            </w:r>
          </w:p>
        </w:tc>
        <w:tc>
          <w:tcPr>
            <w:tcW w:w="1530" w:type="dxa"/>
            <w:noWrap/>
            <w:vAlign w:val="center"/>
            <w:hideMark/>
          </w:tcPr>
          <w:p w14:paraId="68B01BB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472534E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Spirochaetales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796B0C1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Spirochaetaceae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1ABC5CA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Treponema</w:t>
            </w:r>
          </w:p>
        </w:tc>
        <w:tc>
          <w:tcPr>
            <w:tcW w:w="720" w:type="dxa"/>
            <w:noWrap/>
            <w:vAlign w:val="center"/>
            <w:hideMark/>
          </w:tcPr>
          <w:p w14:paraId="473A207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630" w:type="dxa"/>
            <w:noWrap/>
            <w:vAlign w:val="center"/>
            <w:hideMark/>
          </w:tcPr>
          <w:p w14:paraId="1BFD6EB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0.93</w:t>
            </w:r>
          </w:p>
        </w:tc>
      </w:tr>
      <w:tr w:rsidR="00675C7D" w:rsidRPr="00675C7D" w14:paraId="194EEAF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1FAADE44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ASV178</w:t>
            </w:r>
          </w:p>
        </w:tc>
        <w:tc>
          <w:tcPr>
            <w:tcW w:w="1440" w:type="dxa"/>
            <w:noWrap/>
            <w:vAlign w:val="center"/>
            <w:hideMark/>
          </w:tcPr>
          <w:p w14:paraId="791D915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Proteobacteria</w:t>
            </w:r>
          </w:p>
        </w:tc>
        <w:tc>
          <w:tcPr>
            <w:tcW w:w="1530" w:type="dxa"/>
            <w:noWrap/>
            <w:vAlign w:val="center"/>
            <w:hideMark/>
          </w:tcPr>
          <w:p w14:paraId="7E5ECBF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Deltaproteobacteria</w:t>
            </w:r>
          </w:p>
        </w:tc>
        <w:tc>
          <w:tcPr>
            <w:tcW w:w="1440" w:type="dxa"/>
            <w:noWrap/>
            <w:vAlign w:val="center"/>
            <w:hideMark/>
          </w:tcPr>
          <w:p w14:paraId="15C3B6A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Desulfovibrionales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1042B1C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Desulfovibrionaceae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69AB175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Bilophila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63AACAE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30" w:type="dxa"/>
            <w:noWrap/>
            <w:vAlign w:val="center"/>
            <w:hideMark/>
          </w:tcPr>
          <w:p w14:paraId="2A36F48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0.38</w:t>
            </w:r>
          </w:p>
        </w:tc>
      </w:tr>
      <w:tr w:rsidR="00675C7D" w:rsidRPr="00675C7D" w14:paraId="68398114" w14:textId="77777777" w:rsidTr="003D58D7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3996B2A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ASV64</w:t>
            </w:r>
          </w:p>
        </w:tc>
        <w:tc>
          <w:tcPr>
            <w:tcW w:w="1440" w:type="dxa"/>
            <w:noWrap/>
            <w:vAlign w:val="center"/>
            <w:hideMark/>
          </w:tcPr>
          <w:p w14:paraId="2FB0E4C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530" w:type="dxa"/>
            <w:noWrap/>
            <w:vAlign w:val="center"/>
            <w:hideMark/>
          </w:tcPr>
          <w:p w14:paraId="30457AD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485533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Erysipelotrichales</w:t>
            </w:r>
            <w:proofErr w:type="spellEnd"/>
          </w:p>
        </w:tc>
        <w:tc>
          <w:tcPr>
            <w:tcW w:w="1710" w:type="dxa"/>
            <w:noWrap/>
            <w:vAlign w:val="center"/>
            <w:hideMark/>
          </w:tcPr>
          <w:p w14:paraId="39D5E35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Erysipelotrichaceae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5D7F0E0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Bulleidia</w:t>
            </w:r>
            <w:proofErr w:type="spellEnd"/>
          </w:p>
        </w:tc>
        <w:tc>
          <w:tcPr>
            <w:tcW w:w="720" w:type="dxa"/>
            <w:noWrap/>
            <w:vAlign w:val="center"/>
            <w:hideMark/>
          </w:tcPr>
          <w:p w14:paraId="6E499CF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30" w:type="dxa"/>
            <w:noWrap/>
            <w:vAlign w:val="center"/>
            <w:hideMark/>
          </w:tcPr>
          <w:p w14:paraId="1918D1E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0.30</w:t>
            </w:r>
          </w:p>
        </w:tc>
      </w:tr>
      <w:tr w:rsidR="00675C7D" w:rsidRPr="00675C7D" w14:paraId="75779FC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119C744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ASV197</w:t>
            </w:r>
          </w:p>
        </w:tc>
        <w:tc>
          <w:tcPr>
            <w:tcW w:w="1440" w:type="dxa"/>
            <w:noWrap/>
            <w:vAlign w:val="center"/>
            <w:hideMark/>
          </w:tcPr>
          <w:p w14:paraId="54FE3DD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530" w:type="dxa"/>
            <w:noWrap/>
            <w:vAlign w:val="center"/>
            <w:hideMark/>
          </w:tcPr>
          <w:p w14:paraId="3898300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4177AC0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710" w:type="dxa"/>
            <w:noWrap/>
            <w:vAlign w:val="center"/>
            <w:hideMark/>
          </w:tcPr>
          <w:p w14:paraId="270F4B7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080" w:type="dxa"/>
            <w:noWrap/>
            <w:vAlign w:val="center"/>
            <w:hideMark/>
          </w:tcPr>
          <w:p w14:paraId="10CE82D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720" w:type="dxa"/>
            <w:noWrap/>
            <w:vAlign w:val="center"/>
            <w:hideMark/>
          </w:tcPr>
          <w:p w14:paraId="5D7E934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30" w:type="dxa"/>
            <w:noWrap/>
            <w:vAlign w:val="center"/>
            <w:hideMark/>
          </w:tcPr>
          <w:p w14:paraId="5BE4D977" w14:textId="77777777" w:rsidR="002B6B39" w:rsidRPr="00675C7D" w:rsidRDefault="002B6B39" w:rsidP="003D58D7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0.27</w:t>
            </w:r>
          </w:p>
        </w:tc>
      </w:tr>
    </w:tbl>
    <w:p w14:paraId="093A085D" w14:textId="77777777" w:rsidR="002B6B39" w:rsidRPr="00675C7D" w:rsidRDefault="002B6B39" w:rsidP="002B6B39">
      <w:pPr>
        <w:pStyle w:val="BodyText"/>
        <w:ind w:firstLine="0"/>
        <w:rPr>
          <w:color w:val="000000" w:themeColor="text1"/>
        </w:rPr>
      </w:pPr>
    </w:p>
    <w:p w14:paraId="125F948E" w14:textId="32F6BE83" w:rsidR="002B6B39" w:rsidRPr="00675C7D" w:rsidRDefault="002B6B39" w:rsidP="002B6B39">
      <w:pPr>
        <w:pStyle w:val="BodyText"/>
        <w:spacing w:line="360" w:lineRule="auto"/>
        <w:ind w:firstLine="0"/>
        <w:rPr>
          <w:b/>
          <w:bCs/>
          <w:color w:val="000000" w:themeColor="text1"/>
        </w:rPr>
      </w:pPr>
      <w:r w:rsidRPr="00675C7D">
        <w:rPr>
          <w:b/>
          <w:bCs/>
          <w:noProof/>
          <w:color w:val="000000" w:themeColor="text1"/>
        </w:rPr>
        <w:lastRenderedPageBreak/>
        <w:t>Table S4. Core gut microbiome bacterial ASVs of captive female Asian elephant (in &gt;80% of samples)</w:t>
      </w:r>
    </w:p>
    <w:tbl>
      <w:tblPr>
        <w:tblStyle w:val="PlainTable2"/>
        <w:tblpPr w:leftFromText="180" w:rightFromText="180" w:vertAnchor="text" w:horzAnchor="margin" w:tblpY="13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1260"/>
        <w:gridCol w:w="1440"/>
        <w:gridCol w:w="1620"/>
        <w:gridCol w:w="1440"/>
        <w:gridCol w:w="810"/>
        <w:gridCol w:w="630"/>
      </w:tblGrid>
      <w:tr w:rsidR="00675C7D" w:rsidRPr="00675C7D" w14:paraId="5C882A67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7D2CAF9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ASV</w:t>
            </w:r>
          </w:p>
        </w:tc>
        <w:tc>
          <w:tcPr>
            <w:tcW w:w="1350" w:type="dxa"/>
            <w:noWrap/>
            <w:vAlign w:val="center"/>
            <w:hideMark/>
          </w:tcPr>
          <w:p w14:paraId="6CC1A5EB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Phylum</w:t>
            </w:r>
          </w:p>
        </w:tc>
        <w:tc>
          <w:tcPr>
            <w:tcW w:w="1260" w:type="dxa"/>
            <w:noWrap/>
            <w:vAlign w:val="center"/>
            <w:hideMark/>
          </w:tcPr>
          <w:p w14:paraId="5C072520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Class</w:t>
            </w:r>
          </w:p>
        </w:tc>
        <w:tc>
          <w:tcPr>
            <w:tcW w:w="1440" w:type="dxa"/>
            <w:noWrap/>
            <w:vAlign w:val="center"/>
            <w:hideMark/>
          </w:tcPr>
          <w:p w14:paraId="1928271A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Order</w:t>
            </w:r>
          </w:p>
        </w:tc>
        <w:tc>
          <w:tcPr>
            <w:tcW w:w="1620" w:type="dxa"/>
            <w:noWrap/>
            <w:vAlign w:val="center"/>
            <w:hideMark/>
          </w:tcPr>
          <w:p w14:paraId="3470C831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Family</w:t>
            </w:r>
          </w:p>
        </w:tc>
        <w:tc>
          <w:tcPr>
            <w:tcW w:w="1440" w:type="dxa"/>
            <w:noWrap/>
            <w:vAlign w:val="center"/>
            <w:hideMark/>
          </w:tcPr>
          <w:p w14:paraId="65BCDF08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Genus</w:t>
            </w:r>
          </w:p>
        </w:tc>
        <w:tc>
          <w:tcPr>
            <w:tcW w:w="810" w:type="dxa"/>
            <w:noWrap/>
            <w:vAlign w:val="center"/>
            <w:hideMark/>
          </w:tcPr>
          <w:p w14:paraId="19C530F1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% Avg RA</w:t>
            </w:r>
          </w:p>
        </w:tc>
        <w:tc>
          <w:tcPr>
            <w:tcW w:w="630" w:type="dxa"/>
            <w:noWrap/>
            <w:vAlign w:val="center"/>
            <w:hideMark/>
          </w:tcPr>
          <w:p w14:paraId="3CF34AC5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% SD RA</w:t>
            </w:r>
          </w:p>
        </w:tc>
      </w:tr>
      <w:tr w:rsidR="00675C7D" w:rsidRPr="00675C7D" w14:paraId="2855D156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ECF8C27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</w:t>
            </w:r>
          </w:p>
        </w:tc>
        <w:tc>
          <w:tcPr>
            <w:tcW w:w="1350" w:type="dxa"/>
            <w:noWrap/>
            <w:vAlign w:val="center"/>
            <w:hideMark/>
          </w:tcPr>
          <w:p w14:paraId="2B40B31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Spirochaetes</w:t>
            </w:r>
          </w:p>
        </w:tc>
        <w:tc>
          <w:tcPr>
            <w:tcW w:w="1260" w:type="dxa"/>
            <w:noWrap/>
            <w:vAlign w:val="center"/>
            <w:hideMark/>
          </w:tcPr>
          <w:p w14:paraId="6C23948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C06061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E2379F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3209DC2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Treponema</w:t>
            </w:r>
          </w:p>
        </w:tc>
        <w:tc>
          <w:tcPr>
            <w:tcW w:w="810" w:type="dxa"/>
            <w:noWrap/>
            <w:vAlign w:val="center"/>
            <w:hideMark/>
          </w:tcPr>
          <w:p w14:paraId="3F4EC63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2.12</w:t>
            </w:r>
          </w:p>
        </w:tc>
        <w:tc>
          <w:tcPr>
            <w:tcW w:w="630" w:type="dxa"/>
            <w:noWrap/>
            <w:vAlign w:val="center"/>
            <w:hideMark/>
          </w:tcPr>
          <w:p w14:paraId="4C16F8D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2.16</w:t>
            </w:r>
          </w:p>
        </w:tc>
      </w:tr>
      <w:tr w:rsidR="00675C7D" w:rsidRPr="00675C7D" w14:paraId="7CAC9E0F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F4C99AB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ASV6</w:t>
            </w:r>
          </w:p>
        </w:tc>
        <w:tc>
          <w:tcPr>
            <w:tcW w:w="1350" w:type="dxa"/>
            <w:noWrap/>
            <w:vAlign w:val="center"/>
            <w:hideMark/>
          </w:tcPr>
          <w:p w14:paraId="38B035A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5B06026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1096397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6E27C8E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Prevotellaceae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0753EA2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394A29D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1.36</w:t>
            </w:r>
          </w:p>
        </w:tc>
        <w:tc>
          <w:tcPr>
            <w:tcW w:w="630" w:type="dxa"/>
            <w:noWrap/>
            <w:vAlign w:val="center"/>
            <w:hideMark/>
          </w:tcPr>
          <w:p w14:paraId="6D33F0D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1.41</w:t>
            </w:r>
          </w:p>
        </w:tc>
      </w:tr>
      <w:tr w:rsidR="00675C7D" w:rsidRPr="00675C7D" w14:paraId="1AD153B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53899D1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ASV5</w:t>
            </w:r>
          </w:p>
        </w:tc>
        <w:tc>
          <w:tcPr>
            <w:tcW w:w="1350" w:type="dxa"/>
            <w:noWrap/>
            <w:vAlign w:val="center"/>
            <w:hideMark/>
          </w:tcPr>
          <w:p w14:paraId="67719DD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Spirochaetes</w:t>
            </w:r>
          </w:p>
        </w:tc>
        <w:tc>
          <w:tcPr>
            <w:tcW w:w="1260" w:type="dxa"/>
            <w:noWrap/>
            <w:vAlign w:val="center"/>
            <w:hideMark/>
          </w:tcPr>
          <w:p w14:paraId="0CC16D2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384D9B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AA120F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27980E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Treponema</w:t>
            </w:r>
          </w:p>
        </w:tc>
        <w:tc>
          <w:tcPr>
            <w:tcW w:w="810" w:type="dxa"/>
            <w:noWrap/>
            <w:vAlign w:val="center"/>
            <w:hideMark/>
          </w:tcPr>
          <w:p w14:paraId="2A534FC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1.29</w:t>
            </w:r>
          </w:p>
        </w:tc>
        <w:tc>
          <w:tcPr>
            <w:tcW w:w="630" w:type="dxa"/>
            <w:noWrap/>
            <w:vAlign w:val="center"/>
            <w:hideMark/>
          </w:tcPr>
          <w:p w14:paraId="5929273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1.49</w:t>
            </w:r>
          </w:p>
        </w:tc>
      </w:tr>
      <w:tr w:rsidR="00675C7D" w:rsidRPr="00675C7D" w14:paraId="6AF1636D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B85C0A3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ASV29</w:t>
            </w:r>
          </w:p>
        </w:tc>
        <w:tc>
          <w:tcPr>
            <w:tcW w:w="1350" w:type="dxa"/>
            <w:noWrap/>
            <w:vAlign w:val="center"/>
            <w:hideMark/>
          </w:tcPr>
          <w:p w14:paraId="053C24A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Synergistetes</w:t>
            </w:r>
            <w:proofErr w:type="spellEnd"/>
          </w:p>
        </w:tc>
        <w:tc>
          <w:tcPr>
            <w:tcW w:w="1260" w:type="dxa"/>
            <w:noWrap/>
            <w:vAlign w:val="center"/>
            <w:hideMark/>
          </w:tcPr>
          <w:p w14:paraId="6F56E2D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Synergistia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3488F6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Synergistales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1B2E2E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Synergistaceae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06B7621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443B636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630" w:type="dxa"/>
            <w:noWrap/>
            <w:vAlign w:val="center"/>
            <w:hideMark/>
          </w:tcPr>
          <w:p w14:paraId="356125B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0.92</w:t>
            </w:r>
          </w:p>
        </w:tc>
      </w:tr>
      <w:tr w:rsidR="00675C7D" w:rsidRPr="00675C7D" w14:paraId="7CC3E4B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9804D66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</w:t>
            </w:r>
          </w:p>
        </w:tc>
        <w:tc>
          <w:tcPr>
            <w:tcW w:w="1350" w:type="dxa"/>
            <w:noWrap/>
            <w:vAlign w:val="center"/>
            <w:hideMark/>
          </w:tcPr>
          <w:p w14:paraId="5A26252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046D61D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34ECF1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16C883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BB2896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Faecalitalea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7B4E5C6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30" w:type="dxa"/>
            <w:noWrap/>
            <w:vAlign w:val="center"/>
            <w:hideMark/>
          </w:tcPr>
          <w:p w14:paraId="083BE4C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1.69</w:t>
            </w:r>
          </w:p>
        </w:tc>
      </w:tr>
      <w:tr w:rsidR="00675C7D" w:rsidRPr="00675C7D" w14:paraId="4306BF8E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22AB640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ASV80</w:t>
            </w:r>
          </w:p>
        </w:tc>
        <w:tc>
          <w:tcPr>
            <w:tcW w:w="1350" w:type="dxa"/>
            <w:noWrap/>
            <w:vAlign w:val="center"/>
            <w:hideMark/>
          </w:tcPr>
          <w:p w14:paraId="3B9E605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45E287B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1E7DDC2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D73F8D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451D67A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141E69E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630" w:type="dxa"/>
            <w:noWrap/>
            <w:vAlign w:val="center"/>
            <w:hideMark/>
          </w:tcPr>
          <w:p w14:paraId="6DD2976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0.69</w:t>
            </w:r>
          </w:p>
        </w:tc>
      </w:tr>
      <w:tr w:rsidR="00675C7D" w:rsidRPr="00675C7D" w14:paraId="650D200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4EF7789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ASV47</w:t>
            </w:r>
          </w:p>
        </w:tc>
        <w:tc>
          <w:tcPr>
            <w:tcW w:w="1350" w:type="dxa"/>
            <w:noWrap/>
            <w:vAlign w:val="center"/>
            <w:hideMark/>
          </w:tcPr>
          <w:p w14:paraId="21C9B18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260" w:type="dxa"/>
            <w:noWrap/>
            <w:vAlign w:val="center"/>
            <w:hideMark/>
          </w:tcPr>
          <w:p w14:paraId="51ABDA6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48E6D69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620" w:type="dxa"/>
            <w:noWrap/>
            <w:vAlign w:val="center"/>
            <w:hideMark/>
          </w:tcPr>
          <w:p w14:paraId="5AC3670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1553466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36C11B1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630" w:type="dxa"/>
            <w:noWrap/>
            <w:vAlign w:val="center"/>
            <w:hideMark/>
          </w:tcPr>
          <w:p w14:paraId="2938046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0.36</w:t>
            </w:r>
          </w:p>
        </w:tc>
      </w:tr>
      <w:tr w:rsidR="00675C7D" w:rsidRPr="00675C7D" w14:paraId="143CF04F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393ADF9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ASV11</w:t>
            </w:r>
          </w:p>
        </w:tc>
        <w:tc>
          <w:tcPr>
            <w:tcW w:w="1350" w:type="dxa"/>
            <w:noWrap/>
            <w:vAlign w:val="center"/>
            <w:hideMark/>
          </w:tcPr>
          <w:p w14:paraId="1386111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194A347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4ECC5B6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0DC516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Prevotellaceae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F2B5FA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Paraprevotella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6E00E92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630" w:type="dxa"/>
            <w:noWrap/>
            <w:vAlign w:val="center"/>
            <w:hideMark/>
          </w:tcPr>
          <w:p w14:paraId="33FD373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0.61</w:t>
            </w:r>
          </w:p>
        </w:tc>
      </w:tr>
      <w:tr w:rsidR="00675C7D" w:rsidRPr="00675C7D" w14:paraId="1ECE389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0DBD5AE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ASV20</w:t>
            </w:r>
          </w:p>
        </w:tc>
        <w:tc>
          <w:tcPr>
            <w:tcW w:w="1350" w:type="dxa"/>
            <w:noWrap/>
            <w:vAlign w:val="center"/>
            <w:hideMark/>
          </w:tcPr>
          <w:p w14:paraId="0CA1128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1A51C11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4D690C6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20D650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6E8C58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Sporobacter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0AEDE68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630" w:type="dxa"/>
            <w:noWrap/>
            <w:vAlign w:val="center"/>
            <w:hideMark/>
          </w:tcPr>
          <w:p w14:paraId="63B12B1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0.36</w:t>
            </w:r>
          </w:p>
        </w:tc>
      </w:tr>
      <w:tr w:rsidR="00675C7D" w:rsidRPr="00675C7D" w14:paraId="4F2B4F1E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85CE326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ASV41</w:t>
            </w:r>
          </w:p>
        </w:tc>
        <w:tc>
          <w:tcPr>
            <w:tcW w:w="1350" w:type="dxa"/>
            <w:noWrap/>
            <w:vAlign w:val="center"/>
            <w:hideMark/>
          </w:tcPr>
          <w:p w14:paraId="4E8305C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1382002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D4DD0D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D51595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24DD300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54894D9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0.39</w:t>
            </w:r>
          </w:p>
        </w:tc>
        <w:tc>
          <w:tcPr>
            <w:tcW w:w="630" w:type="dxa"/>
            <w:noWrap/>
            <w:vAlign w:val="center"/>
            <w:hideMark/>
          </w:tcPr>
          <w:p w14:paraId="3271B4A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0.92</w:t>
            </w:r>
          </w:p>
        </w:tc>
      </w:tr>
      <w:tr w:rsidR="00675C7D" w:rsidRPr="00675C7D" w14:paraId="27A0FF0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B870871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ASV54</w:t>
            </w:r>
          </w:p>
        </w:tc>
        <w:tc>
          <w:tcPr>
            <w:tcW w:w="1350" w:type="dxa"/>
            <w:noWrap/>
            <w:vAlign w:val="center"/>
            <w:hideMark/>
          </w:tcPr>
          <w:p w14:paraId="165BA90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55701A1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48A5555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9C8EAC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BE31F1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532CB6E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630" w:type="dxa"/>
            <w:noWrap/>
            <w:vAlign w:val="center"/>
            <w:hideMark/>
          </w:tcPr>
          <w:p w14:paraId="7571BE5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0.26</w:t>
            </w:r>
          </w:p>
        </w:tc>
      </w:tr>
      <w:tr w:rsidR="00675C7D" w:rsidRPr="00675C7D" w14:paraId="71474EBC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6658CEE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ASV37</w:t>
            </w:r>
          </w:p>
        </w:tc>
        <w:tc>
          <w:tcPr>
            <w:tcW w:w="1350" w:type="dxa"/>
            <w:noWrap/>
            <w:vAlign w:val="center"/>
            <w:hideMark/>
          </w:tcPr>
          <w:p w14:paraId="60DC864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260" w:type="dxa"/>
            <w:noWrap/>
            <w:vAlign w:val="center"/>
            <w:hideMark/>
          </w:tcPr>
          <w:p w14:paraId="07189A1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55DBB8E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620" w:type="dxa"/>
            <w:noWrap/>
            <w:vAlign w:val="center"/>
            <w:hideMark/>
          </w:tcPr>
          <w:p w14:paraId="69511BE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67A870A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43F629D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630" w:type="dxa"/>
            <w:noWrap/>
            <w:vAlign w:val="center"/>
            <w:hideMark/>
          </w:tcPr>
          <w:p w14:paraId="55B08E1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0.29</w:t>
            </w:r>
          </w:p>
        </w:tc>
      </w:tr>
      <w:tr w:rsidR="00675C7D" w:rsidRPr="00675C7D" w14:paraId="06DD535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57A46859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ASV147</w:t>
            </w:r>
          </w:p>
        </w:tc>
        <w:tc>
          <w:tcPr>
            <w:tcW w:w="1350" w:type="dxa"/>
            <w:noWrap/>
            <w:vAlign w:val="center"/>
            <w:hideMark/>
          </w:tcPr>
          <w:p w14:paraId="5944077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21DEE74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7F5B451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6B775DD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5D573DE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76EE56B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630" w:type="dxa"/>
            <w:noWrap/>
            <w:vAlign w:val="center"/>
            <w:hideMark/>
          </w:tcPr>
          <w:p w14:paraId="308203E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0.35</w:t>
            </w:r>
          </w:p>
        </w:tc>
      </w:tr>
      <w:tr w:rsidR="00675C7D" w:rsidRPr="00675C7D" w14:paraId="6C25A53F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3D426CB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ASV64</w:t>
            </w:r>
          </w:p>
        </w:tc>
        <w:tc>
          <w:tcPr>
            <w:tcW w:w="1350" w:type="dxa"/>
            <w:noWrap/>
            <w:vAlign w:val="center"/>
            <w:hideMark/>
          </w:tcPr>
          <w:p w14:paraId="2CE13E4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581FA98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51B7513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0B2CB0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Erysipelotrichaceae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6227EB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Bulleidia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54630EE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630" w:type="dxa"/>
            <w:noWrap/>
            <w:vAlign w:val="center"/>
            <w:hideMark/>
          </w:tcPr>
          <w:p w14:paraId="773FF84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0.40</w:t>
            </w:r>
          </w:p>
        </w:tc>
      </w:tr>
      <w:tr w:rsidR="00675C7D" w:rsidRPr="00675C7D" w14:paraId="77D0695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B4144B7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ASV52</w:t>
            </w:r>
          </w:p>
        </w:tc>
        <w:tc>
          <w:tcPr>
            <w:tcW w:w="1350" w:type="dxa"/>
            <w:noWrap/>
            <w:vAlign w:val="center"/>
            <w:hideMark/>
          </w:tcPr>
          <w:p w14:paraId="11F610C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27EF46B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Negativicutes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179985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Selenomonadales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0D595E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Acidaminococcaceae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CE55C8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Phascolarcto</w:t>
            </w:r>
            <w:proofErr w:type="spellEnd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 bacterium</w:t>
            </w:r>
          </w:p>
        </w:tc>
        <w:tc>
          <w:tcPr>
            <w:tcW w:w="810" w:type="dxa"/>
            <w:noWrap/>
            <w:vAlign w:val="center"/>
            <w:hideMark/>
          </w:tcPr>
          <w:p w14:paraId="761C2A3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630" w:type="dxa"/>
            <w:noWrap/>
            <w:vAlign w:val="center"/>
            <w:hideMark/>
          </w:tcPr>
          <w:p w14:paraId="318C8B8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0.22</w:t>
            </w:r>
          </w:p>
        </w:tc>
      </w:tr>
      <w:tr w:rsidR="00675C7D" w:rsidRPr="00675C7D" w14:paraId="3EF8EDD7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11671A03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ASV40</w:t>
            </w:r>
          </w:p>
        </w:tc>
        <w:tc>
          <w:tcPr>
            <w:tcW w:w="1350" w:type="dxa"/>
            <w:noWrap/>
            <w:vAlign w:val="center"/>
            <w:hideMark/>
          </w:tcPr>
          <w:p w14:paraId="3B5D971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260" w:type="dxa"/>
            <w:noWrap/>
            <w:vAlign w:val="center"/>
            <w:hideMark/>
          </w:tcPr>
          <w:p w14:paraId="107946F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17A31DE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620" w:type="dxa"/>
            <w:noWrap/>
            <w:vAlign w:val="center"/>
            <w:hideMark/>
          </w:tcPr>
          <w:p w14:paraId="67BF3A6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2E2F60B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6A9D751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630" w:type="dxa"/>
            <w:noWrap/>
            <w:vAlign w:val="center"/>
            <w:hideMark/>
          </w:tcPr>
          <w:p w14:paraId="35A2BB5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0.27</w:t>
            </w:r>
          </w:p>
        </w:tc>
      </w:tr>
      <w:tr w:rsidR="00675C7D" w:rsidRPr="00675C7D" w14:paraId="1F0F582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EC91BA8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ASV101</w:t>
            </w:r>
          </w:p>
        </w:tc>
        <w:tc>
          <w:tcPr>
            <w:tcW w:w="1350" w:type="dxa"/>
            <w:noWrap/>
            <w:vAlign w:val="center"/>
            <w:hideMark/>
          </w:tcPr>
          <w:p w14:paraId="3436F1F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3AED8D5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4653F8B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E78F0C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Lachnospiraceae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0B9BE8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10CF691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630" w:type="dxa"/>
            <w:noWrap/>
            <w:vAlign w:val="center"/>
            <w:hideMark/>
          </w:tcPr>
          <w:p w14:paraId="00001AC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0.21</w:t>
            </w:r>
          </w:p>
        </w:tc>
      </w:tr>
      <w:tr w:rsidR="00675C7D" w:rsidRPr="00675C7D" w14:paraId="49581C76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2AB665B5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ASV112</w:t>
            </w:r>
          </w:p>
        </w:tc>
        <w:tc>
          <w:tcPr>
            <w:tcW w:w="1350" w:type="dxa"/>
            <w:noWrap/>
            <w:vAlign w:val="center"/>
            <w:hideMark/>
          </w:tcPr>
          <w:p w14:paraId="32688A3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Spirochaetes</w:t>
            </w:r>
          </w:p>
        </w:tc>
        <w:tc>
          <w:tcPr>
            <w:tcW w:w="1260" w:type="dxa"/>
            <w:noWrap/>
            <w:vAlign w:val="center"/>
            <w:hideMark/>
          </w:tcPr>
          <w:p w14:paraId="6F8B92C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588A057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1FFF90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14022D4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Treponema</w:t>
            </w:r>
          </w:p>
        </w:tc>
        <w:tc>
          <w:tcPr>
            <w:tcW w:w="810" w:type="dxa"/>
            <w:noWrap/>
            <w:vAlign w:val="center"/>
            <w:hideMark/>
          </w:tcPr>
          <w:p w14:paraId="328F060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630" w:type="dxa"/>
            <w:noWrap/>
            <w:vAlign w:val="center"/>
            <w:hideMark/>
          </w:tcPr>
          <w:p w14:paraId="33E73E9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0.23</w:t>
            </w:r>
          </w:p>
        </w:tc>
      </w:tr>
      <w:tr w:rsidR="00675C7D" w:rsidRPr="00675C7D" w14:paraId="638142D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5448C843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ASV21</w:t>
            </w:r>
          </w:p>
        </w:tc>
        <w:tc>
          <w:tcPr>
            <w:tcW w:w="1350" w:type="dxa"/>
            <w:noWrap/>
            <w:vAlign w:val="center"/>
            <w:hideMark/>
          </w:tcPr>
          <w:p w14:paraId="073793A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7A29057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12C2F00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B803CD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61AB430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0237102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630" w:type="dxa"/>
            <w:noWrap/>
            <w:vAlign w:val="center"/>
            <w:hideMark/>
          </w:tcPr>
          <w:p w14:paraId="1572786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0.27</w:t>
            </w:r>
          </w:p>
        </w:tc>
      </w:tr>
      <w:tr w:rsidR="00675C7D" w:rsidRPr="00675C7D" w14:paraId="44212821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0EEDB0B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ASV140</w:t>
            </w:r>
          </w:p>
        </w:tc>
        <w:tc>
          <w:tcPr>
            <w:tcW w:w="1350" w:type="dxa"/>
            <w:noWrap/>
            <w:vAlign w:val="center"/>
            <w:hideMark/>
          </w:tcPr>
          <w:p w14:paraId="16562F2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260" w:type="dxa"/>
            <w:noWrap/>
            <w:vAlign w:val="center"/>
            <w:hideMark/>
          </w:tcPr>
          <w:p w14:paraId="035AE1D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5096378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620" w:type="dxa"/>
            <w:noWrap/>
            <w:vAlign w:val="center"/>
            <w:hideMark/>
          </w:tcPr>
          <w:p w14:paraId="2DDC90F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01B1BDD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1ACD2C8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0.25</w:t>
            </w:r>
          </w:p>
        </w:tc>
        <w:tc>
          <w:tcPr>
            <w:tcW w:w="630" w:type="dxa"/>
            <w:noWrap/>
            <w:vAlign w:val="center"/>
            <w:hideMark/>
          </w:tcPr>
          <w:p w14:paraId="4C32638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0.19</w:t>
            </w:r>
          </w:p>
        </w:tc>
      </w:tr>
      <w:tr w:rsidR="00675C7D" w:rsidRPr="00675C7D" w14:paraId="2181C176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70D5E04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ASV237</w:t>
            </w:r>
          </w:p>
        </w:tc>
        <w:tc>
          <w:tcPr>
            <w:tcW w:w="1350" w:type="dxa"/>
            <w:noWrap/>
            <w:vAlign w:val="center"/>
            <w:hideMark/>
          </w:tcPr>
          <w:p w14:paraId="66DCAC1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Planctomycetes</w:t>
            </w:r>
          </w:p>
        </w:tc>
        <w:tc>
          <w:tcPr>
            <w:tcW w:w="1260" w:type="dxa"/>
            <w:noWrap/>
            <w:vAlign w:val="center"/>
            <w:hideMark/>
          </w:tcPr>
          <w:p w14:paraId="3AC3237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Planctomycetia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B341A5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Planctomycetales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8E274F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Planctomycetaceae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32ADCB9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50696CD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30" w:type="dxa"/>
            <w:noWrap/>
            <w:vAlign w:val="center"/>
            <w:hideMark/>
          </w:tcPr>
          <w:p w14:paraId="7780C13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0.26</w:t>
            </w:r>
          </w:p>
        </w:tc>
      </w:tr>
      <w:tr w:rsidR="00675C7D" w:rsidRPr="00675C7D" w14:paraId="50AA078F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09E79B38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ASV44</w:t>
            </w:r>
          </w:p>
        </w:tc>
        <w:tc>
          <w:tcPr>
            <w:tcW w:w="1350" w:type="dxa"/>
            <w:noWrap/>
            <w:vAlign w:val="center"/>
            <w:hideMark/>
          </w:tcPr>
          <w:p w14:paraId="153A748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7E95604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439C03C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348A2C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Lachnospiraceae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49AB2A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5DC5314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630" w:type="dxa"/>
            <w:noWrap/>
            <w:vAlign w:val="center"/>
            <w:hideMark/>
          </w:tcPr>
          <w:p w14:paraId="71010F0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0.26</w:t>
            </w:r>
          </w:p>
        </w:tc>
      </w:tr>
      <w:tr w:rsidR="00675C7D" w:rsidRPr="00675C7D" w14:paraId="6869ABF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25F0E393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ASV73</w:t>
            </w:r>
          </w:p>
        </w:tc>
        <w:tc>
          <w:tcPr>
            <w:tcW w:w="1350" w:type="dxa"/>
            <w:noWrap/>
            <w:vAlign w:val="center"/>
            <w:hideMark/>
          </w:tcPr>
          <w:p w14:paraId="2557441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1FDBD6F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4FD356F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9BC1E4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40E1FD0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38B5E0B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630" w:type="dxa"/>
            <w:noWrap/>
            <w:vAlign w:val="center"/>
            <w:hideMark/>
          </w:tcPr>
          <w:p w14:paraId="347ADC7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0.20</w:t>
            </w:r>
          </w:p>
        </w:tc>
      </w:tr>
      <w:tr w:rsidR="00675C7D" w:rsidRPr="00675C7D" w14:paraId="74523DB9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38F6BC35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ASV220</w:t>
            </w:r>
          </w:p>
        </w:tc>
        <w:tc>
          <w:tcPr>
            <w:tcW w:w="1350" w:type="dxa"/>
            <w:noWrap/>
            <w:vAlign w:val="center"/>
            <w:hideMark/>
          </w:tcPr>
          <w:p w14:paraId="6C9F0DC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2CE1556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5B971C6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4F2A55A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Lachnospiraceae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2625535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Clostridium_XlVa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00FA2E3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630" w:type="dxa"/>
            <w:noWrap/>
            <w:vAlign w:val="center"/>
            <w:hideMark/>
          </w:tcPr>
          <w:p w14:paraId="18CC652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0.20</w:t>
            </w:r>
          </w:p>
        </w:tc>
      </w:tr>
      <w:tr w:rsidR="00675C7D" w:rsidRPr="00675C7D" w14:paraId="6CBEA9C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1216C767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ASV83</w:t>
            </w:r>
          </w:p>
        </w:tc>
        <w:tc>
          <w:tcPr>
            <w:tcW w:w="1350" w:type="dxa"/>
            <w:noWrap/>
            <w:vAlign w:val="center"/>
            <w:hideMark/>
          </w:tcPr>
          <w:p w14:paraId="0EEC668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1E27088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5A7F5D6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632E953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0D1EB77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6E72412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630" w:type="dxa"/>
            <w:noWrap/>
            <w:vAlign w:val="center"/>
            <w:hideMark/>
          </w:tcPr>
          <w:p w14:paraId="303B447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0.21</w:t>
            </w:r>
          </w:p>
        </w:tc>
      </w:tr>
      <w:tr w:rsidR="00675C7D" w:rsidRPr="00675C7D" w14:paraId="33CEBF1A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69850120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ASV189</w:t>
            </w:r>
          </w:p>
        </w:tc>
        <w:tc>
          <w:tcPr>
            <w:tcW w:w="1350" w:type="dxa"/>
            <w:noWrap/>
            <w:vAlign w:val="center"/>
            <w:hideMark/>
          </w:tcPr>
          <w:p w14:paraId="2E8918F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Verrucomicrobia</w:t>
            </w:r>
          </w:p>
        </w:tc>
        <w:tc>
          <w:tcPr>
            <w:tcW w:w="1260" w:type="dxa"/>
            <w:noWrap/>
            <w:vAlign w:val="center"/>
            <w:hideMark/>
          </w:tcPr>
          <w:p w14:paraId="5C8EBA1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Subdivision5</w:t>
            </w:r>
          </w:p>
        </w:tc>
        <w:tc>
          <w:tcPr>
            <w:tcW w:w="1440" w:type="dxa"/>
            <w:noWrap/>
            <w:vAlign w:val="center"/>
            <w:hideMark/>
          </w:tcPr>
          <w:p w14:paraId="6A866E8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620" w:type="dxa"/>
            <w:noWrap/>
            <w:vAlign w:val="center"/>
            <w:hideMark/>
          </w:tcPr>
          <w:p w14:paraId="424A3CC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1440" w:type="dxa"/>
            <w:noWrap/>
            <w:vAlign w:val="center"/>
            <w:hideMark/>
          </w:tcPr>
          <w:p w14:paraId="3509958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4BBB091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630" w:type="dxa"/>
            <w:noWrap/>
            <w:vAlign w:val="center"/>
            <w:hideMark/>
          </w:tcPr>
          <w:p w14:paraId="6159243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0.22</w:t>
            </w:r>
          </w:p>
        </w:tc>
      </w:tr>
      <w:tr w:rsidR="00675C7D" w:rsidRPr="00675C7D" w14:paraId="3F01746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1D86049D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ASV139</w:t>
            </w:r>
          </w:p>
        </w:tc>
        <w:tc>
          <w:tcPr>
            <w:tcW w:w="1350" w:type="dxa"/>
            <w:noWrap/>
            <w:vAlign w:val="center"/>
            <w:hideMark/>
          </w:tcPr>
          <w:p w14:paraId="396BCF6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Spirochaetes</w:t>
            </w:r>
          </w:p>
        </w:tc>
        <w:tc>
          <w:tcPr>
            <w:tcW w:w="1260" w:type="dxa"/>
            <w:noWrap/>
            <w:vAlign w:val="center"/>
            <w:hideMark/>
          </w:tcPr>
          <w:p w14:paraId="7800907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48B3DEB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774852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Spirochaetaceae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0C25CFA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Treponema</w:t>
            </w:r>
          </w:p>
        </w:tc>
        <w:tc>
          <w:tcPr>
            <w:tcW w:w="810" w:type="dxa"/>
            <w:noWrap/>
            <w:vAlign w:val="center"/>
            <w:hideMark/>
          </w:tcPr>
          <w:p w14:paraId="219B743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630" w:type="dxa"/>
            <w:noWrap/>
            <w:vAlign w:val="center"/>
            <w:hideMark/>
          </w:tcPr>
          <w:p w14:paraId="63C606D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0.17</w:t>
            </w:r>
          </w:p>
        </w:tc>
      </w:tr>
      <w:tr w:rsidR="00675C7D" w:rsidRPr="00675C7D" w14:paraId="7B83557C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35DB1E0F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ASV222</w:t>
            </w:r>
          </w:p>
        </w:tc>
        <w:tc>
          <w:tcPr>
            <w:tcW w:w="1350" w:type="dxa"/>
            <w:noWrap/>
            <w:vAlign w:val="center"/>
            <w:hideMark/>
          </w:tcPr>
          <w:p w14:paraId="321CF75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1C49D94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5820C79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7C94D28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Clostridiales_Incertae</w:t>
            </w:r>
            <w:proofErr w:type="spellEnd"/>
            <w:r w:rsidRPr="00675C7D">
              <w:rPr>
                <w:color w:val="000000" w:themeColor="text1"/>
                <w:sz w:val="16"/>
                <w:szCs w:val="16"/>
              </w:rPr>
              <w:t>_</w:t>
            </w:r>
          </w:p>
          <w:p w14:paraId="745E52F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Sedis_XIII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1A2F08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Anaerovorax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42F1660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630" w:type="dxa"/>
            <w:noWrap/>
            <w:vAlign w:val="center"/>
            <w:hideMark/>
          </w:tcPr>
          <w:p w14:paraId="41E4A46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0.13</w:t>
            </w:r>
          </w:p>
        </w:tc>
      </w:tr>
      <w:tr w:rsidR="00675C7D" w:rsidRPr="00675C7D" w14:paraId="7EA63DC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87368FC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ASV150</w:t>
            </w:r>
          </w:p>
        </w:tc>
        <w:tc>
          <w:tcPr>
            <w:tcW w:w="1350" w:type="dxa"/>
            <w:noWrap/>
            <w:vAlign w:val="center"/>
            <w:hideMark/>
          </w:tcPr>
          <w:p w14:paraId="7E8F7DF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61E02E4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705CCAA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2D89AC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Rikenellaceae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3AB794C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Rikenella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2FD4264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630" w:type="dxa"/>
            <w:noWrap/>
            <w:vAlign w:val="center"/>
            <w:hideMark/>
          </w:tcPr>
          <w:p w14:paraId="78CD7FA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0.14</w:t>
            </w:r>
          </w:p>
        </w:tc>
      </w:tr>
      <w:tr w:rsidR="00675C7D" w:rsidRPr="00675C7D" w14:paraId="1EE19348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A9C9930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ASV260</w:t>
            </w:r>
          </w:p>
        </w:tc>
        <w:tc>
          <w:tcPr>
            <w:tcW w:w="1350" w:type="dxa"/>
            <w:noWrap/>
            <w:vAlign w:val="center"/>
            <w:hideMark/>
          </w:tcPr>
          <w:p w14:paraId="74ADB28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Bacteroidetes</w:t>
            </w:r>
          </w:p>
        </w:tc>
        <w:tc>
          <w:tcPr>
            <w:tcW w:w="1260" w:type="dxa"/>
            <w:noWrap/>
            <w:vAlign w:val="center"/>
            <w:hideMark/>
          </w:tcPr>
          <w:p w14:paraId="46A7F5E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3491BD1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Bacteroidales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5610063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Prevotellaceae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3FCAD37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Paraprevotella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631FE04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630" w:type="dxa"/>
            <w:noWrap/>
            <w:vAlign w:val="center"/>
            <w:hideMark/>
          </w:tcPr>
          <w:p w14:paraId="58ED339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0.08</w:t>
            </w:r>
          </w:p>
        </w:tc>
      </w:tr>
      <w:tr w:rsidR="00675C7D" w:rsidRPr="00675C7D" w14:paraId="0EEEC74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4EDC000E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ASV689</w:t>
            </w:r>
          </w:p>
        </w:tc>
        <w:tc>
          <w:tcPr>
            <w:tcW w:w="1350" w:type="dxa"/>
            <w:noWrap/>
            <w:vAlign w:val="center"/>
            <w:hideMark/>
          </w:tcPr>
          <w:p w14:paraId="68FAFD3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7FD00E0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6BB7ECF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A0B0E2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652AFE8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Sporobacter</w:t>
            </w:r>
            <w:proofErr w:type="spellEnd"/>
          </w:p>
        </w:tc>
        <w:tc>
          <w:tcPr>
            <w:tcW w:w="810" w:type="dxa"/>
            <w:noWrap/>
            <w:vAlign w:val="center"/>
            <w:hideMark/>
          </w:tcPr>
          <w:p w14:paraId="3D74684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630" w:type="dxa"/>
            <w:noWrap/>
            <w:vAlign w:val="center"/>
            <w:hideMark/>
          </w:tcPr>
          <w:p w14:paraId="35D030D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0.06</w:t>
            </w:r>
          </w:p>
        </w:tc>
      </w:tr>
      <w:tr w:rsidR="00675C7D" w:rsidRPr="00675C7D" w14:paraId="09FCCBE8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noWrap/>
            <w:vAlign w:val="center"/>
            <w:hideMark/>
          </w:tcPr>
          <w:p w14:paraId="795EDAF5" w14:textId="77777777" w:rsidR="002B6B39" w:rsidRPr="00675C7D" w:rsidRDefault="002B6B39" w:rsidP="003D58D7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75C7D">
              <w:rPr>
                <w:b w:val="0"/>
                <w:bCs w:val="0"/>
                <w:color w:val="000000" w:themeColor="text1"/>
                <w:sz w:val="16"/>
                <w:szCs w:val="16"/>
              </w:rPr>
              <w:t>ASV741</w:t>
            </w:r>
          </w:p>
        </w:tc>
        <w:tc>
          <w:tcPr>
            <w:tcW w:w="1350" w:type="dxa"/>
            <w:noWrap/>
            <w:vAlign w:val="center"/>
            <w:hideMark/>
          </w:tcPr>
          <w:p w14:paraId="4702DAB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Firmicutes</w:t>
            </w:r>
          </w:p>
        </w:tc>
        <w:tc>
          <w:tcPr>
            <w:tcW w:w="1260" w:type="dxa"/>
            <w:noWrap/>
            <w:vAlign w:val="center"/>
            <w:hideMark/>
          </w:tcPr>
          <w:p w14:paraId="538EA10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Clostridia</w:t>
            </w:r>
          </w:p>
        </w:tc>
        <w:tc>
          <w:tcPr>
            <w:tcW w:w="1440" w:type="dxa"/>
            <w:noWrap/>
            <w:vAlign w:val="center"/>
            <w:hideMark/>
          </w:tcPr>
          <w:p w14:paraId="21C4B35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Clostridiales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12208E4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75C7D">
              <w:rPr>
                <w:color w:val="000000" w:themeColor="text1"/>
                <w:sz w:val="16"/>
                <w:szCs w:val="16"/>
              </w:rPr>
              <w:t>Ruminococcaceae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14:paraId="05FF482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75C7D">
              <w:rPr>
                <w:i/>
                <w:iCs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  <w:noWrap/>
            <w:vAlign w:val="center"/>
            <w:hideMark/>
          </w:tcPr>
          <w:p w14:paraId="2D8004D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630" w:type="dxa"/>
            <w:noWrap/>
            <w:vAlign w:val="center"/>
            <w:hideMark/>
          </w:tcPr>
          <w:p w14:paraId="2347866D" w14:textId="77777777" w:rsidR="002B6B39" w:rsidRPr="00675C7D" w:rsidRDefault="002B6B39" w:rsidP="003D58D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675C7D">
              <w:rPr>
                <w:color w:val="000000" w:themeColor="text1"/>
                <w:sz w:val="16"/>
                <w:szCs w:val="16"/>
              </w:rPr>
              <w:t>0.06</w:t>
            </w:r>
          </w:p>
        </w:tc>
      </w:tr>
    </w:tbl>
    <w:p w14:paraId="4227419F" w14:textId="77777777" w:rsidR="002B6B39" w:rsidRPr="00675C7D" w:rsidRDefault="002B6B39" w:rsidP="002B6B39">
      <w:pPr>
        <w:pStyle w:val="BodyText"/>
        <w:ind w:firstLine="0"/>
        <w:rPr>
          <w:color w:val="000000" w:themeColor="text1"/>
        </w:rPr>
        <w:sectPr w:rsidR="002B6B39" w:rsidRPr="00675C7D" w:rsidSect="00B633B8">
          <w:pgSz w:w="12240" w:h="15840"/>
          <w:pgMar w:top="1440" w:right="1440" w:bottom="1440" w:left="1440" w:header="720" w:footer="720" w:gutter="0"/>
          <w:pgNumType w:start="67"/>
          <w:cols w:space="720"/>
          <w:docGrid w:linePitch="360"/>
        </w:sectPr>
      </w:pPr>
    </w:p>
    <w:p w14:paraId="495308D6" w14:textId="131A50CD" w:rsidR="00FF6424" w:rsidRDefault="00FF6424" w:rsidP="00544220">
      <w:pPr>
        <w:spacing w:line="360" w:lineRule="auto"/>
        <w:rPr>
          <w:color w:val="000000" w:themeColor="text1"/>
        </w:rPr>
      </w:pPr>
      <w:r w:rsidRPr="00675C7D">
        <w:rPr>
          <w:b/>
          <w:bCs/>
          <w:color w:val="000000" w:themeColor="text1"/>
        </w:rPr>
        <w:lastRenderedPageBreak/>
        <w:t xml:space="preserve">Table S5. Summary of LMM model statistics for alpha diversity measures and clinical health issues, reproductive hormones, and metabolic hormones in African elephants. </w:t>
      </w:r>
      <w:r w:rsidR="00544220" w:rsidRPr="00995E3C">
        <w:rPr>
          <w:color w:val="000000" w:themeColor="text1"/>
        </w:rPr>
        <w:t>Backward model selection was used to identify the final model.</w:t>
      </w:r>
    </w:p>
    <w:tbl>
      <w:tblPr>
        <w:tblW w:w="9484" w:type="dxa"/>
        <w:tblLook w:val="04A0" w:firstRow="1" w:lastRow="0" w:firstColumn="1" w:lastColumn="0" w:noHBand="0" w:noVBand="1"/>
      </w:tblPr>
      <w:tblGrid>
        <w:gridCol w:w="2320"/>
        <w:gridCol w:w="7164"/>
      </w:tblGrid>
      <w:tr w:rsidR="00544220" w:rsidRPr="00675C7D" w14:paraId="26159C90" w14:textId="77777777" w:rsidTr="00C93CE1">
        <w:trPr>
          <w:trHeight w:val="261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546AF" w14:textId="77777777" w:rsidR="00544220" w:rsidRPr="00675C7D" w:rsidRDefault="00544220" w:rsidP="00C93C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Full Model:</w:t>
            </w:r>
          </w:p>
        </w:tc>
        <w:tc>
          <w:tcPr>
            <w:tcW w:w="7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57AD1" w14:textId="77777777" w:rsidR="00544220" w:rsidRPr="00675C7D" w:rsidRDefault="00544220" w:rsidP="00C93CE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75C7D">
              <w:rPr>
                <w:color w:val="000000" w:themeColor="text1"/>
                <w:sz w:val="18"/>
                <w:szCs w:val="18"/>
              </w:rPr>
              <w:t>lmer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675C7D">
              <w:rPr>
                <w:color w:val="000000" w:themeColor="text1"/>
                <w:sz w:val="18"/>
                <w:szCs w:val="18"/>
              </w:rPr>
              <w:t xml:space="preserve">Alpha~ P4 + PRL + LH + FSH + </w:t>
            </w:r>
            <w:proofErr w:type="spellStart"/>
            <w:r w:rsidRPr="00675C7D">
              <w:rPr>
                <w:color w:val="000000" w:themeColor="text1"/>
                <w:sz w:val="18"/>
                <w:szCs w:val="18"/>
              </w:rPr>
              <w:t>FecalCort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 xml:space="preserve">  + total t4 + total T3 + free t4 + TSH + BCS + GI_6wks + LameStiff_6wks + Age + (1|ZooID), REML = F)</w:t>
            </w:r>
          </w:p>
        </w:tc>
      </w:tr>
    </w:tbl>
    <w:p w14:paraId="724B8474" w14:textId="77777777" w:rsidR="00544220" w:rsidRDefault="00544220" w:rsidP="00544220">
      <w:pPr>
        <w:rPr>
          <w:color w:val="000000" w:themeColor="text1"/>
        </w:rPr>
      </w:pPr>
    </w:p>
    <w:tbl>
      <w:tblPr>
        <w:tblW w:w="9484" w:type="dxa"/>
        <w:tblLook w:val="04A0" w:firstRow="1" w:lastRow="0" w:firstColumn="1" w:lastColumn="0" w:noHBand="0" w:noVBand="1"/>
      </w:tblPr>
      <w:tblGrid>
        <w:gridCol w:w="2320"/>
        <w:gridCol w:w="1466"/>
        <w:gridCol w:w="2059"/>
        <w:gridCol w:w="1890"/>
        <w:gridCol w:w="1749"/>
      </w:tblGrid>
      <w:tr w:rsidR="00675C7D" w:rsidRPr="00675C7D" w14:paraId="059F20C3" w14:textId="77777777" w:rsidTr="00995E3C">
        <w:trPr>
          <w:trHeight w:val="261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7178F" w14:textId="10E48ECD" w:rsidR="00FF6424" w:rsidRPr="00995E3C" w:rsidRDefault="00FF6424" w:rsidP="00995E3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95E3C">
              <w:rPr>
                <w:color w:val="000000" w:themeColor="text1"/>
                <w:sz w:val="18"/>
                <w:szCs w:val="18"/>
              </w:rPr>
              <w:t>Final Model</w:t>
            </w:r>
            <w:r w:rsidR="00797668" w:rsidRPr="00995E3C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16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AC3B" w14:textId="13DAD102" w:rsidR="00FF6424" w:rsidRPr="00995E3C" w:rsidRDefault="00FF6424" w:rsidP="00BA318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995E3C">
              <w:rPr>
                <w:color w:val="000000" w:themeColor="text1"/>
                <w:sz w:val="18"/>
                <w:szCs w:val="18"/>
              </w:rPr>
              <w:t>lmer</w:t>
            </w:r>
            <w:proofErr w:type="spellEnd"/>
            <w:r w:rsidRPr="00995E3C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End"/>
            <w:r w:rsidRPr="00995E3C">
              <w:rPr>
                <w:color w:val="000000" w:themeColor="text1"/>
                <w:sz w:val="18"/>
                <w:szCs w:val="18"/>
              </w:rPr>
              <w:t>SRlog</w:t>
            </w:r>
            <w:proofErr w:type="spellEnd"/>
            <w:r w:rsidRPr="00995E3C">
              <w:rPr>
                <w:color w:val="000000" w:themeColor="text1"/>
                <w:sz w:val="18"/>
                <w:szCs w:val="18"/>
              </w:rPr>
              <w:t xml:space="preserve"> ~ GI_6wks + (1|ZooID)</w:t>
            </w:r>
          </w:p>
        </w:tc>
      </w:tr>
      <w:tr w:rsidR="00995E3C" w:rsidRPr="00675C7D" w14:paraId="1D2D79E1" w14:textId="77777777" w:rsidTr="00BA3183">
        <w:trPr>
          <w:trHeight w:val="261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66CC02" w14:textId="385ED883" w:rsidR="00995E3C" w:rsidRPr="00675C7D" w:rsidRDefault="00995E3C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Species Richness (SR)</w:t>
            </w:r>
          </w:p>
        </w:tc>
        <w:tc>
          <w:tcPr>
            <w:tcW w:w="716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D3740" w14:textId="77777777" w:rsidR="00995E3C" w:rsidRPr="00675C7D" w:rsidRDefault="00995E3C" w:rsidP="00BA3183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75C7D" w:rsidRPr="00675C7D" w14:paraId="7E42642D" w14:textId="77777777" w:rsidTr="00BA3183">
        <w:trPr>
          <w:trHeight w:val="261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9DB3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 xml:space="preserve"> Explanatory Variables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B317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Eliminated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7C1B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F04C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F value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814E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675C7D" w:rsidRPr="00675C7D" w14:paraId="3C885433" w14:textId="77777777" w:rsidTr="00BA3183">
        <w:trPr>
          <w:trHeight w:val="261"/>
        </w:trPr>
        <w:tc>
          <w:tcPr>
            <w:tcW w:w="2320" w:type="dxa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0A003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Progestagens (ng/ml)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3CB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9F1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1, 50.095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D27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B1D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0.868</w:t>
            </w:r>
          </w:p>
        </w:tc>
      </w:tr>
      <w:tr w:rsidR="00675C7D" w:rsidRPr="00675C7D" w14:paraId="458BC803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07F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381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D47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1, 47.175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36A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0.188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281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0.666</w:t>
            </w:r>
          </w:p>
        </w:tc>
      </w:tr>
      <w:tr w:rsidR="00675C7D" w:rsidRPr="00675C7D" w14:paraId="09338488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EF1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 (ng/dl)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EA3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4E4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1, 60.983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848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0.337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481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0.564</w:t>
            </w:r>
          </w:p>
        </w:tc>
      </w:tr>
      <w:tr w:rsidR="00675C7D" w:rsidRPr="00675C7D" w14:paraId="65E7A2CC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17A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BCS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DE4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DCC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2, 41.801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AFF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0.686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38E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0.509</w:t>
            </w:r>
          </w:p>
        </w:tc>
      </w:tr>
      <w:tr w:rsidR="00675C7D" w:rsidRPr="00675C7D" w14:paraId="0E45B4BB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64D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FSH (ng/ml)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97A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4A9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1, 46.817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9BE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0.479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437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0.492</w:t>
            </w:r>
          </w:p>
        </w:tc>
      </w:tr>
      <w:tr w:rsidR="00675C7D" w:rsidRPr="00675C7D" w14:paraId="491431CE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24C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TSH (ng/ml)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CA2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B29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1, 51.350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8A9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E28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0.394</w:t>
            </w:r>
          </w:p>
        </w:tc>
      </w:tr>
      <w:tr w:rsidR="00675C7D" w:rsidRPr="00675C7D" w14:paraId="68768256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80B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LameStiff_6wks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580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EDE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1, 47.900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29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0.690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859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0.410</w:t>
            </w:r>
          </w:p>
        </w:tc>
      </w:tr>
      <w:tr w:rsidR="00675C7D" w:rsidRPr="00675C7D" w14:paraId="600CB56A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1BF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 (ng/g)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2A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8F9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1, 48.134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9AC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0.878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636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0.353</w:t>
            </w:r>
          </w:p>
        </w:tc>
      </w:tr>
      <w:tr w:rsidR="00675C7D" w:rsidRPr="00675C7D" w14:paraId="666B107B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854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T4 (ug/dl)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434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852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1, 54.542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6BD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1.034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A07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0.314</w:t>
            </w:r>
          </w:p>
        </w:tc>
      </w:tr>
      <w:tr w:rsidR="00675C7D" w:rsidRPr="00675C7D" w14:paraId="1C56641C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264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 (ng/dl)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868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D7F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1, 60.723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0B8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1.742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157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0.192</w:t>
            </w:r>
          </w:p>
        </w:tc>
      </w:tr>
      <w:tr w:rsidR="00675C7D" w:rsidRPr="00675C7D" w14:paraId="692DB305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37C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 (ng/ml)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8A3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06F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1, 56.670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36C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1.639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210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0.206</w:t>
            </w:r>
          </w:p>
        </w:tc>
      </w:tr>
      <w:tr w:rsidR="00675C7D" w:rsidRPr="00675C7D" w14:paraId="50CFE969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C59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 (ng/ml)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3EF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A4E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1, 52.763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12D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1.884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D0C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0.176</w:t>
            </w:r>
          </w:p>
        </w:tc>
      </w:tr>
      <w:tr w:rsidR="00FF6424" w:rsidRPr="00675C7D" w14:paraId="4D31DD0B" w14:textId="77777777" w:rsidTr="00BA3183">
        <w:trPr>
          <w:trHeight w:val="24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44CC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GI_6wks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3646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5186A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1, 54.809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4D16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4.336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0FC5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0.042*</w:t>
            </w:r>
          </w:p>
        </w:tc>
      </w:tr>
    </w:tbl>
    <w:p w14:paraId="6186F9FD" w14:textId="77777777" w:rsidR="00995E3C" w:rsidRPr="00995E3C" w:rsidRDefault="00995E3C" w:rsidP="00FF6424">
      <w:pPr>
        <w:rPr>
          <w:color w:val="000000" w:themeColor="text1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440"/>
        <w:gridCol w:w="1988"/>
        <w:gridCol w:w="1937"/>
        <w:gridCol w:w="1799"/>
      </w:tblGrid>
      <w:tr w:rsidR="00675C7D" w:rsidRPr="00675C7D" w14:paraId="1FE06401" w14:textId="77777777" w:rsidTr="00BA3183">
        <w:trPr>
          <w:trHeight w:val="268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F04501" w14:textId="52583B47" w:rsidR="00FF6424" w:rsidRPr="00544220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4220">
              <w:rPr>
                <w:color w:val="000000" w:themeColor="text1"/>
                <w:sz w:val="18"/>
                <w:szCs w:val="18"/>
              </w:rPr>
              <w:t>Final Model</w:t>
            </w:r>
            <w:r w:rsidR="00797668" w:rsidRPr="00544220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1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94146C" w14:textId="77777777" w:rsidR="00FF6424" w:rsidRPr="00544220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544220">
              <w:rPr>
                <w:color w:val="000000" w:themeColor="text1"/>
                <w:sz w:val="18"/>
                <w:szCs w:val="18"/>
              </w:rPr>
              <w:t>lmer</w:t>
            </w:r>
            <w:proofErr w:type="spellEnd"/>
            <w:r w:rsidRPr="00544220"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544220">
              <w:rPr>
                <w:color w:val="000000" w:themeColor="text1"/>
                <w:sz w:val="18"/>
                <w:szCs w:val="18"/>
              </w:rPr>
              <w:t>PD ~ (1|ZooID)</w:t>
            </w:r>
          </w:p>
        </w:tc>
      </w:tr>
      <w:tr w:rsidR="00995E3C" w:rsidRPr="00675C7D" w14:paraId="33542A58" w14:textId="77777777" w:rsidTr="00BA3183">
        <w:trPr>
          <w:trHeight w:val="268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0BA40" w14:textId="186555BB" w:rsidR="00995E3C" w:rsidRPr="00675C7D" w:rsidRDefault="00995E3C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Phylogenetic Diversity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(PD)</w:t>
            </w:r>
          </w:p>
        </w:tc>
        <w:tc>
          <w:tcPr>
            <w:tcW w:w="71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60CC2" w14:textId="77777777" w:rsidR="00995E3C" w:rsidRPr="00675C7D" w:rsidRDefault="00995E3C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75C7D" w:rsidRPr="00675C7D" w14:paraId="5852FE91" w14:textId="77777777" w:rsidTr="00BA3183">
        <w:trPr>
          <w:trHeight w:val="268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3BFF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Explanatory Variables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AA56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Eliminated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7319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2EFE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F value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A6DB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675C7D" w:rsidRPr="00675C7D" w14:paraId="7B970A4B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2FCE6C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 (ng/dl)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2F366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D47689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1, 55.084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784186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01AA414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0.979</w:t>
            </w:r>
          </w:p>
        </w:tc>
      </w:tr>
      <w:tr w:rsidR="00675C7D" w:rsidRPr="00675C7D" w14:paraId="21C47F6D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C72E6B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 (ng/ml)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09EF7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B33B0B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1, 60.859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90F678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3F04447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0.936</w:t>
            </w:r>
          </w:p>
        </w:tc>
      </w:tr>
      <w:tr w:rsidR="00675C7D" w:rsidRPr="00675C7D" w14:paraId="1D5CDF2C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A59306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TSH (ng/ml)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A35F1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8832C7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1, 54.924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B4D1BB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482DBA9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0.946</w:t>
            </w:r>
          </w:p>
        </w:tc>
      </w:tr>
      <w:tr w:rsidR="00675C7D" w:rsidRPr="00675C7D" w14:paraId="4B4B5793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EEA4F1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T4 (ug/dl)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DE7D58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1F694A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1, 54.635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BB1758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61F691F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0.911</w:t>
            </w:r>
          </w:p>
        </w:tc>
      </w:tr>
      <w:tr w:rsidR="00675C7D" w:rsidRPr="00675C7D" w14:paraId="5A50D719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46B72E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 (ng/g)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22D85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8D32B3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1, 50.053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82DEF7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5548863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0.882</w:t>
            </w:r>
          </w:p>
        </w:tc>
      </w:tr>
      <w:tr w:rsidR="00675C7D" w:rsidRPr="00675C7D" w14:paraId="44648DA7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A58B6F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Progestagens (ng/ml)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871111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4AA02B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1, 47.552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935F78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0.101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4665A48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0.752</w:t>
            </w:r>
          </w:p>
        </w:tc>
      </w:tr>
      <w:tr w:rsidR="00675C7D" w:rsidRPr="00675C7D" w14:paraId="69FCDE77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09B20A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LameStiff_6wks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3F759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2F8FD98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1, 49.419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C9A0E6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0.238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7D275BE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0.628</w:t>
            </w:r>
          </w:p>
        </w:tc>
      </w:tr>
      <w:tr w:rsidR="00675C7D" w:rsidRPr="00675C7D" w14:paraId="0E353944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4EF74B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 (ng/ml)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15C6EA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220D2FD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1, 51.571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EF22A8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5B56061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0.411</w:t>
            </w:r>
          </w:p>
        </w:tc>
      </w:tr>
      <w:tr w:rsidR="00675C7D" w:rsidRPr="00675C7D" w14:paraId="06E7A0FF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AE2980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 (ng/dl)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F02D5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060793A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1, 60.216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BB7767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0.670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784840B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0.416</w:t>
            </w:r>
          </w:p>
        </w:tc>
      </w:tr>
      <w:tr w:rsidR="00675C7D" w:rsidRPr="00675C7D" w14:paraId="0E0BA04C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F181B7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GI_6wks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E3AE3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6B9EDD6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1, 48.542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48A184F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1.160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77763CE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0.287</w:t>
            </w:r>
          </w:p>
        </w:tc>
      </w:tr>
      <w:tr w:rsidR="00675C7D" w:rsidRPr="00675C7D" w14:paraId="5DB6E376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F113B9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BCS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32790E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1FEEDCB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2, 42.478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9970AF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1.233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228B869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0.302</w:t>
            </w:r>
          </w:p>
        </w:tc>
      </w:tr>
      <w:tr w:rsidR="00675C7D" w:rsidRPr="00675C7D" w14:paraId="615B12E9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C40FDD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56B7A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DD09BB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1, 46.762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06F2CD1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2.252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2BB1DC3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0.140</w:t>
            </w:r>
          </w:p>
        </w:tc>
      </w:tr>
      <w:tr w:rsidR="00FF6424" w:rsidRPr="00675C7D" w14:paraId="236206C9" w14:textId="77777777" w:rsidTr="00BA3183">
        <w:trPr>
          <w:trHeight w:val="268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DF14D0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FSH (ng/ml)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D261F2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2A86DC6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1, 52.207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2C1900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3.213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14:paraId="26BFB3D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0.079</w:t>
            </w:r>
          </w:p>
        </w:tc>
      </w:tr>
    </w:tbl>
    <w:p w14:paraId="29AD738F" w14:textId="7E36F755" w:rsidR="00995E3C" w:rsidRDefault="00995E3C" w:rsidP="002B6B39">
      <w:pPr>
        <w:rPr>
          <w:b/>
          <w:bCs/>
          <w:color w:val="000000" w:themeColor="text1"/>
        </w:rPr>
      </w:pPr>
    </w:p>
    <w:p w14:paraId="1DBB7589" w14:textId="77777777" w:rsidR="00995E3C" w:rsidRPr="00675C7D" w:rsidRDefault="00995E3C" w:rsidP="002B6B39">
      <w:pPr>
        <w:rPr>
          <w:color w:val="000000" w:themeColor="text1"/>
        </w:rPr>
      </w:pPr>
    </w:p>
    <w:p w14:paraId="6CD48665" w14:textId="77777777" w:rsidR="00FF6424" w:rsidRPr="00675C7D" w:rsidRDefault="00FF6424" w:rsidP="00FF6424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color w:val="000000" w:themeColor="text1"/>
        </w:rPr>
        <w:t xml:space="preserve">Table S6. Summary of LMM model statistics for alpha diversity measures and clinical health issues, reproductive hormones, and metabolic hormones in Asian elephants. </w:t>
      </w:r>
      <w:r w:rsidRPr="00544220">
        <w:rPr>
          <w:color w:val="000000" w:themeColor="text1"/>
        </w:rPr>
        <w:t>Backward model selection was used to identify the final model.</w:t>
      </w:r>
    </w:p>
    <w:p w14:paraId="3034D29E" w14:textId="77777777" w:rsidR="00FF6424" w:rsidRPr="00675C7D" w:rsidRDefault="00FF6424" w:rsidP="00FF6424">
      <w:pPr>
        <w:rPr>
          <w:color w:val="000000" w:themeColor="text1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2454"/>
        <w:gridCol w:w="7885"/>
      </w:tblGrid>
      <w:tr w:rsidR="00544220" w:rsidRPr="00675C7D" w14:paraId="570796B1" w14:textId="77777777" w:rsidTr="00C93CE1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3144" w14:textId="77777777" w:rsidR="00544220" w:rsidRPr="00675C7D" w:rsidRDefault="00544220" w:rsidP="00C93C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lastRenderedPageBreak/>
              <w:t>Full Model: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DD9D" w14:textId="77777777" w:rsidR="00544220" w:rsidRPr="00675C7D" w:rsidRDefault="00544220" w:rsidP="00C93CE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75C7D">
              <w:rPr>
                <w:color w:val="000000" w:themeColor="text1"/>
                <w:sz w:val="18"/>
                <w:szCs w:val="18"/>
              </w:rPr>
              <w:t>lmer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675C7D">
              <w:rPr>
                <w:color w:val="000000" w:themeColor="text1"/>
                <w:sz w:val="18"/>
                <w:szCs w:val="18"/>
              </w:rPr>
              <w:t xml:space="preserve">SR ~  P4.ng.ml +PRL.ng.ml + LH.ng.ml + FSH.ng.ml + </w:t>
            </w:r>
            <w:proofErr w:type="spellStart"/>
            <w:r w:rsidRPr="00675C7D">
              <w:rPr>
                <w:color w:val="000000" w:themeColor="text1"/>
                <w:sz w:val="18"/>
                <w:szCs w:val="18"/>
              </w:rPr>
              <w:t>Fecal.Cort.day.ng.g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 xml:space="preserve"> + tot.T4.µg.dl + tot.t3.ng.dl + free.t4.ng.dl + TSH.ng.ml + BCS + GI_6wks + LameStiff_6wks + Age.July.2012 + </w:t>
            </w:r>
            <w:proofErr w:type="spellStart"/>
            <w:r w:rsidRPr="00675C7D">
              <w:rPr>
                <w:color w:val="000000" w:themeColor="text1"/>
                <w:sz w:val="18"/>
                <w:szCs w:val="18"/>
              </w:rPr>
              <w:t>NSAID_Anti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 xml:space="preserve"> + (1|ZooID),</w:t>
            </w:r>
          </w:p>
        </w:tc>
      </w:tr>
    </w:tbl>
    <w:p w14:paraId="4EDBC091" w14:textId="77777777" w:rsidR="00544220" w:rsidRPr="00675C7D" w:rsidRDefault="00544220" w:rsidP="00FF6424">
      <w:pPr>
        <w:rPr>
          <w:color w:val="000000" w:themeColor="text1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2454"/>
        <w:gridCol w:w="1898"/>
        <w:gridCol w:w="1898"/>
        <w:gridCol w:w="2044"/>
        <w:gridCol w:w="2045"/>
      </w:tblGrid>
      <w:tr w:rsidR="00675C7D" w:rsidRPr="00675C7D" w14:paraId="7C0FB377" w14:textId="77777777" w:rsidTr="00BA3183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0A60" w14:textId="6B797CE4" w:rsidR="00FF6424" w:rsidRPr="00544220" w:rsidRDefault="00544220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Final Model:</w:t>
            </w:r>
          </w:p>
        </w:tc>
        <w:tc>
          <w:tcPr>
            <w:tcW w:w="7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E860" w14:textId="0EB2A280" w:rsidR="00FF6424" w:rsidRPr="00675C7D" w:rsidRDefault="00544220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75C7D">
              <w:rPr>
                <w:color w:val="000000" w:themeColor="text1"/>
                <w:sz w:val="18"/>
                <w:szCs w:val="18"/>
              </w:rPr>
              <w:t>lmer</w:t>
            </w:r>
            <w:proofErr w:type="spellEnd"/>
            <w:r w:rsidRPr="00675C7D"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675C7D">
              <w:rPr>
                <w:color w:val="000000" w:themeColor="text1"/>
                <w:sz w:val="18"/>
                <w:szCs w:val="18"/>
              </w:rPr>
              <w:t>SR ~ tot.t3.ng.dl)</w:t>
            </w:r>
          </w:p>
        </w:tc>
      </w:tr>
      <w:tr w:rsidR="00675C7D" w:rsidRPr="00675C7D" w14:paraId="5B6504F2" w14:textId="77777777" w:rsidTr="00BA3183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D748" w14:textId="468206E1" w:rsidR="00FF6424" w:rsidRPr="00544220" w:rsidRDefault="00FF6424" w:rsidP="0054422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 xml:space="preserve">Species Richness </w:t>
            </w:r>
            <w:r w:rsidR="00544220">
              <w:rPr>
                <w:b/>
                <w:bCs/>
                <w:color w:val="000000" w:themeColor="text1"/>
                <w:sz w:val="18"/>
                <w:szCs w:val="18"/>
              </w:rPr>
              <w:t>(SR)</w:t>
            </w:r>
          </w:p>
        </w:tc>
        <w:tc>
          <w:tcPr>
            <w:tcW w:w="7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9376" w14:textId="7610C963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5C7D" w:rsidRPr="00675C7D" w14:paraId="52286E2A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AFCD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Explanatory Variables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16EE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Eliminated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5891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7DAE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F value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4F3C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675C7D" w:rsidRPr="00675C7D" w14:paraId="5D9B17AC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120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GI_6wks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8F6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3BC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426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1B5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0.890</w:t>
            </w:r>
          </w:p>
        </w:tc>
      </w:tr>
      <w:tr w:rsidR="00675C7D" w:rsidRPr="00675C7D" w14:paraId="18A72621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025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TSH (ng/ml)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A4A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09C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6F4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F72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0.830</w:t>
            </w:r>
          </w:p>
        </w:tc>
      </w:tr>
      <w:tr w:rsidR="00675C7D" w:rsidRPr="00675C7D" w14:paraId="4C807E4E" w14:textId="77777777" w:rsidTr="00544220">
        <w:trPr>
          <w:trHeight w:val="267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71D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LameStiff_6wks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30C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F6B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907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0.261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F1B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0.615</w:t>
            </w:r>
          </w:p>
        </w:tc>
      </w:tr>
      <w:tr w:rsidR="00675C7D" w:rsidRPr="00675C7D" w14:paraId="4BE07BED" w14:textId="77777777" w:rsidTr="00544220">
        <w:trPr>
          <w:trHeight w:val="267"/>
        </w:trPr>
        <w:tc>
          <w:tcPr>
            <w:tcW w:w="245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7A5B5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Progestagens (ng/ml)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ECC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5AF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829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0.169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A24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0.685</w:t>
            </w:r>
          </w:p>
        </w:tc>
      </w:tr>
      <w:tr w:rsidR="00675C7D" w:rsidRPr="00675C7D" w14:paraId="3CCCF202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1B0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 (ng/ml)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8C8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A8E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A22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0.295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6BC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0.592</w:t>
            </w:r>
          </w:p>
        </w:tc>
      </w:tr>
      <w:tr w:rsidR="00675C7D" w:rsidRPr="00675C7D" w14:paraId="3A133C87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177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BCS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D07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A9A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A92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0.686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71E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0.568</w:t>
            </w:r>
          </w:p>
        </w:tc>
      </w:tr>
      <w:tr w:rsidR="00675C7D" w:rsidRPr="00675C7D" w14:paraId="4A3F0A4B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D4D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 (ng/g)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449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5FE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F5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0.607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62C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0.442</w:t>
            </w:r>
          </w:p>
        </w:tc>
      </w:tr>
      <w:tr w:rsidR="00675C7D" w:rsidRPr="00675C7D" w14:paraId="420EE623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C57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NSAIDs &amp; Antibiotics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9D5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5D2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9A5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0.923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7D6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0.344</w:t>
            </w:r>
          </w:p>
        </w:tc>
      </w:tr>
      <w:tr w:rsidR="00675C7D" w:rsidRPr="00675C7D" w14:paraId="00594B5C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AC3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T4 (ug/dl)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DD6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980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3BC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1.425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5AA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0.242</w:t>
            </w:r>
          </w:p>
        </w:tc>
      </w:tr>
      <w:tr w:rsidR="00675C7D" w:rsidRPr="00675C7D" w14:paraId="7340DAEA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B7D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FF3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9AC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935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1.039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3C8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0.316</w:t>
            </w:r>
          </w:p>
        </w:tc>
      </w:tr>
      <w:tr w:rsidR="00675C7D" w:rsidRPr="00675C7D" w14:paraId="2952190E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403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 (ng/dl)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458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848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9D6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1.297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914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0.263</w:t>
            </w:r>
          </w:p>
        </w:tc>
      </w:tr>
      <w:tr w:rsidR="00675C7D" w:rsidRPr="00675C7D" w14:paraId="09E08075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FF1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 (ng/ml)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B00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EFD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934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1.971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DCA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0.169</w:t>
            </w:r>
          </w:p>
        </w:tc>
      </w:tr>
      <w:tr w:rsidR="00675C7D" w:rsidRPr="00675C7D" w14:paraId="0F7B2E10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CC2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FSH (ng/ml)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41E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CC5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AB6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3.616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5B3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0.065</w:t>
            </w:r>
          </w:p>
        </w:tc>
      </w:tr>
      <w:tr w:rsidR="00FF6424" w:rsidRPr="00675C7D" w14:paraId="5C7B71F4" w14:textId="77777777" w:rsidTr="00544220">
        <w:trPr>
          <w:trHeight w:val="251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C554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Total T3 (ng/dl)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CCC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EC8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6D1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4.351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6C0A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0.044*</w:t>
            </w:r>
          </w:p>
        </w:tc>
      </w:tr>
    </w:tbl>
    <w:p w14:paraId="06CF91EF" w14:textId="77777777" w:rsidR="00FF6424" w:rsidRPr="00675C7D" w:rsidRDefault="00FF6424" w:rsidP="00FF6424">
      <w:pPr>
        <w:rPr>
          <w:color w:val="000000" w:themeColor="text1"/>
        </w:rPr>
      </w:pPr>
    </w:p>
    <w:tbl>
      <w:tblPr>
        <w:tblW w:w="10393" w:type="dxa"/>
        <w:tblLook w:val="04A0" w:firstRow="1" w:lastRow="0" w:firstColumn="1" w:lastColumn="0" w:noHBand="0" w:noVBand="1"/>
      </w:tblPr>
      <w:tblGrid>
        <w:gridCol w:w="2467"/>
        <w:gridCol w:w="1908"/>
        <w:gridCol w:w="1908"/>
        <w:gridCol w:w="2055"/>
        <w:gridCol w:w="2055"/>
      </w:tblGrid>
      <w:tr w:rsidR="00675C7D" w:rsidRPr="00675C7D" w14:paraId="01705073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2ED9" w14:textId="64D8BC55" w:rsidR="00FF6424" w:rsidRPr="00544220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544220">
              <w:rPr>
                <w:color w:val="000000" w:themeColor="text1"/>
                <w:sz w:val="18"/>
                <w:szCs w:val="18"/>
              </w:rPr>
              <w:t>Final Model</w:t>
            </w:r>
          </w:p>
        </w:tc>
        <w:tc>
          <w:tcPr>
            <w:tcW w:w="7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409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PD ~ 1</w:t>
            </w:r>
          </w:p>
        </w:tc>
      </w:tr>
      <w:tr w:rsidR="00544220" w:rsidRPr="00675C7D" w14:paraId="3D133A8C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F3EC" w14:textId="1146D151" w:rsidR="00544220" w:rsidRPr="00675C7D" w:rsidRDefault="00544220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Phylogenetic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</w:rPr>
              <w:t>Diveresity</w:t>
            </w:r>
            <w:proofErr w:type="spellEnd"/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(PD)</w:t>
            </w:r>
          </w:p>
        </w:tc>
        <w:tc>
          <w:tcPr>
            <w:tcW w:w="7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8132" w14:textId="77777777" w:rsidR="00544220" w:rsidRPr="00675C7D" w:rsidRDefault="00544220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5C7D" w:rsidRPr="00675C7D" w14:paraId="75AB77A1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07B8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Explanatory Variables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03AD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Eliminated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BD04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32FF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F value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33BB" w14:textId="77777777" w:rsidR="00FF6424" w:rsidRPr="00675C7D" w:rsidRDefault="00FF6424" w:rsidP="00BA3183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5C7D">
              <w:rPr>
                <w:i/>
                <w:iCs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675C7D" w:rsidRPr="00675C7D" w14:paraId="4DCF8B93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4E8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LameStiff_6wks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7DC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4AF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944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0.008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A08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0.931</w:t>
            </w:r>
          </w:p>
        </w:tc>
      </w:tr>
      <w:tr w:rsidR="00675C7D" w:rsidRPr="00675C7D" w14:paraId="76394505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5E2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 (ng/ml)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7FD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4E9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C72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0.044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4F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0.836</w:t>
            </w:r>
          </w:p>
        </w:tc>
      </w:tr>
      <w:tr w:rsidR="00675C7D" w:rsidRPr="00675C7D" w14:paraId="283C68CD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C9F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TSH (ng/ml)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4AB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58F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2F8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0.083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324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0.776</w:t>
            </w:r>
          </w:p>
        </w:tc>
      </w:tr>
      <w:tr w:rsidR="00675C7D" w:rsidRPr="00675C7D" w14:paraId="37FB1542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361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T4 (ug/dl)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1F3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BC7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2D3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0.462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E2C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0.503</w:t>
            </w:r>
          </w:p>
        </w:tc>
      </w:tr>
      <w:tr w:rsidR="00675C7D" w:rsidRPr="00675C7D" w14:paraId="218EA4AD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4F7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 (ng/dl)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041C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806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241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0.195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57A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0.663</w:t>
            </w:r>
          </w:p>
        </w:tc>
      </w:tr>
      <w:tr w:rsidR="00675C7D" w:rsidRPr="00675C7D" w14:paraId="784D03B7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3AF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 (ng/ml)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FA5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B96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DB2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0.419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B53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0.523</w:t>
            </w:r>
          </w:p>
        </w:tc>
      </w:tr>
      <w:tr w:rsidR="00675C7D" w:rsidRPr="00675C7D" w14:paraId="28E984CC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83C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 (ng/g)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821F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8E2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D63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0.359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110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0.554</w:t>
            </w:r>
          </w:p>
        </w:tc>
      </w:tr>
      <w:tr w:rsidR="00675C7D" w:rsidRPr="00675C7D" w14:paraId="151826E3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3E6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BCS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F8E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FAA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988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1.082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83C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0.373</w:t>
            </w:r>
          </w:p>
        </w:tc>
      </w:tr>
      <w:tr w:rsidR="00675C7D" w:rsidRPr="00675C7D" w14:paraId="1BBA829F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91C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NSAIDs &amp; Antibiotics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82C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771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9DC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0.616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BA0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0.439</w:t>
            </w:r>
          </w:p>
        </w:tc>
      </w:tr>
      <w:tr w:rsidR="00675C7D" w:rsidRPr="00675C7D" w14:paraId="5BFD6F32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C176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GI_6wks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B271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8C7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9A6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229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0.741</w:t>
            </w:r>
          </w:p>
        </w:tc>
      </w:tr>
      <w:tr w:rsidR="00675C7D" w:rsidRPr="00675C7D" w14:paraId="4DF22C1E" w14:textId="77777777" w:rsidTr="00BA3183">
        <w:trPr>
          <w:trHeight w:val="273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B7AB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FSH (ng/ml)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E12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752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4CE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0.810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7EE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0.375</w:t>
            </w:r>
          </w:p>
        </w:tc>
      </w:tr>
      <w:tr w:rsidR="00675C7D" w:rsidRPr="00675C7D" w14:paraId="44867C1D" w14:textId="77777777" w:rsidTr="00BA3183">
        <w:trPr>
          <w:trHeight w:val="273"/>
        </w:trPr>
        <w:tc>
          <w:tcPr>
            <w:tcW w:w="246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936572" w14:textId="77777777" w:rsidR="00FF6424" w:rsidRPr="00675C7D" w:rsidRDefault="00FF6424" w:rsidP="00BA31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75C7D">
              <w:rPr>
                <w:b/>
                <w:bCs/>
                <w:color w:val="000000" w:themeColor="text1"/>
                <w:sz w:val="18"/>
                <w:szCs w:val="18"/>
              </w:rPr>
              <w:t>Progestagens (ng/ml)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AB7E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DBE3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6882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3.094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234A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0.088</w:t>
            </w:r>
          </w:p>
        </w:tc>
      </w:tr>
      <w:tr w:rsidR="00675C7D" w:rsidRPr="00675C7D" w14:paraId="067C2FA0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4125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15C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B447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EAD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2.516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659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0.122</w:t>
            </w:r>
          </w:p>
        </w:tc>
      </w:tr>
      <w:tr w:rsidR="00FF6424" w:rsidRPr="00675C7D" w14:paraId="4504C471" w14:textId="77777777" w:rsidTr="00BA3183">
        <w:trPr>
          <w:trHeight w:val="257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BCB4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 (ng/dl)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2C58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F579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0410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3.863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C33D" w14:textId="77777777" w:rsidR="00FF6424" w:rsidRPr="00675C7D" w:rsidRDefault="00FF6424" w:rsidP="00BA318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0.057</w:t>
            </w:r>
          </w:p>
        </w:tc>
      </w:tr>
    </w:tbl>
    <w:p w14:paraId="2990BAC0" w14:textId="77777777" w:rsidR="00FF6424" w:rsidRPr="00675C7D" w:rsidRDefault="00FF6424" w:rsidP="002B6B39">
      <w:pPr>
        <w:spacing w:line="360" w:lineRule="auto"/>
        <w:rPr>
          <w:b/>
          <w:bCs/>
          <w:color w:val="000000" w:themeColor="text1"/>
        </w:rPr>
      </w:pPr>
    </w:p>
    <w:p w14:paraId="656F0674" w14:textId="77777777" w:rsidR="00FF6424" w:rsidRPr="00675C7D" w:rsidRDefault="00FF6424" w:rsidP="002B6B39">
      <w:pPr>
        <w:spacing w:line="360" w:lineRule="auto"/>
        <w:rPr>
          <w:b/>
          <w:bCs/>
          <w:color w:val="000000" w:themeColor="text1"/>
        </w:rPr>
      </w:pPr>
    </w:p>
    <w:p w14:paraId="4CF57AFE" w14:textId="30591B09" w:rsidR="002B6B39" w:rsidRPr="00675C7D" w:rsidRDefault="002B6B39" w:rsidP="002B6B39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color w:val="000000" w:themeColor="text1"/>
        </w:rPr>
        <w:t>Table S</w:t>
      </w:r>
      <w:r w:rsidR="00FF6424" w:rsidRPr="00675C7D">
        <w:rPr>
          <w:b/>
          <w:bCs/>
          <w:color w:val="000000" w:themeColor="text1"/>
        </w:rPr>
        <w:t>7</w:t>
      </w:r>
      <w:r w:rsidRPr="00675C7D">
        <w:rPr>
          <w:b/>
          <w:bCs/>
          <w:color w:val="000000" w:themeColor="text1"/>
        </w:rPr>
        <w:t>. Non-linear relationships from Threshold Indicator Taxa Analysis (TITAN) between bacterial ASV relative abundance and reproductive and metabolic hormones in African elephants</w:t>
      </w:r>
    </w:p>
    <w:tbl>
      <w:tblPr>
        <w:tblStyle w:val="PlainTable2"/>
        <w:tblW w:w="9175" w:type="dxa"/>
        <w:tblLook w:val="04A0" w:firstRow="1" w:lastRow="0" w:firstColumn="1" w:lastColumn="0" w:noHBand="0" w:noVBand="1"/>
      </w:tblPr>
      <w:tblGrid>
        <w:gridCol w:w="8095"/>
        <w:gridCol w:w="1080"/>
      </w:tblGrid>
      <w:tr w:rsidR="00675C7D" w:rsidRPr="00675C7D" w14:paraId="3D221D0C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07C30E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Taxonomy Assignment</w:t>
            </w:r>
          </w:p>
        </w:tc>
        <w:tc>
          <w:tcPr>
            <w:tcW w:w="1080" w:type="dxa"/>
            <w:noWrap/>
            <w:hideMark/>
          </w:tcPr>
          <w:p w14:paraId="376BC99B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Hormone</w:t>
            </w:r>
          </w:p>
        </w:tc>
      </w:tr>
      <w:tr w:rsidR="00675C7D" w:rsidRPr="00675C7D" w14:paraId="4164FD28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0C11D3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Bacteroidetes_Bacteroidia_Bacteroidales_NA_NA_ASV304</w:t>
            </w:r>
          </w:p>
        </w:tc>
        <w:tc>
          <w:tcPr>
            <w:tcW w:w="1080" w:type="dxa"/>
            <w:noWrap/>
            <w:hideMark/>
          </w:tcPr>
          <w:p w14:paraId="6B8AA83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64EFCB90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A50CF0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Bacteroidetes_NA_NA_NA_NA_ASV440</w:t>
            </w:r>
          </w:p>
        </w:tc>
        <w:tc>
          <w:tcPr>
            <w:tcW w:w="1080" w:type="dxa"/>
            <w:noWrap/>
            <w:hideMark/>
          </w:tcPr>
          <w:p w14:paraId="692253A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4E664EE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E613F5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lastRenderedPageBreak/>
              <w:t>Bacteroidetes_Bacteroidia_Bacteroidales_Bacteroidales_incertae_sedis_Phocaeicola_ASV85</w:t>
            </w:r>
          </w:p>
        </w:tc>
        <w:tc>
          <w:tcPr>
            <w:tcW w:w="1080" w:type="dxa"/>
            <w:noWrap/>
            <w:hideMark/>
          </w:tcPr>
          <w:p w14:paraId="53C8836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6B0EE85F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5EEB6A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Bacteroidetes_Bacteroidia_Bacteroidales_NA_NA_ASV76</w:t>
            </w:r>
          </w:p>
        </w:tc>
        <w:tc>
          <w:tcPr>
            <w:tcW w:w="1080" w:type="dxa"/>
            <w:noWrap/>
            <w:hideMark/>
          </w:tcPr>
          <w:p w14:paraId="71E14B3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41477C96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5F586A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Bacteroidetes_Bacteroidia_Bacteroidales_Prevotellaceae_Prevotella_ASV383</w:t>
            </w:r>
          </w:p>
        </w:tc>
        <w:tc>
          <w:tcPr>
            <w:tcW w:w="1080" w:type="dxa"/>
            <w:noWrap/>
            <w:hideMark/>
          </w:tcPr>
          <w:p w14:paraId="273BEED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2B83D983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E835A5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Bacteroidetes_Bacteroidia_Bacteroidales_Prevotellaceae_Prevotella_ASV452</w:t>
            </w:r>
          </w:p>
        </w:tc>
        <w:tc>
          <w:tcPr>
            <w:tcW w:w="1080" w:type="dxa"/>
            <w:noWrap/>
            <w:hideMark/>
          </w:tcPr>
          <w:p w14:paraId="402D78E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1D2447A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C3C34C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Bacteroidetes_Bacteroidia_Bacteroidales_Prevotellaceae_Prevotella_ASV28</w:t>
            </w:r>
          </w:p>
        </w:tc>
        <w:tc>
          <w:tcPr>
            <w:tcW w:w="1080" w:type="dxa"/>
            <w:noWrap/>
            <w:hideMark/>
          </w:tcPr>
          <w:p w14:paraId="2CC1AD5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6CED1290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3DE02C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Candidatus_Saccharibacteria_NA_NA_NA_NA_ASV472</w:t>
            </w:r>
          </w:p>
        </w:tc>
        <w:tc>
          <w:tcPr>
            <w:tcW w:w="1080" w:type="dxa"/>
            <w:noWrap/>
            <w:hideMark/>
          </w:tcPr>
          <w:p w14:paraId="471E353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19448E3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DEE215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Candidatus_Saccharibacteria_NA_NA_NA_NA_ASV249</w:t>
            </w:r>
          </w:p>
        </w:tc>
        <w:tc>
          <w:tcPr>
            <w:tcW w:w="1080" w:type="dxa"/>
            <w:noWrap/>
            <w:hideMark/>
          </w:tcPr>
          <w:p w14:paraId="1382BAC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38BDEB2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61145C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Firmicutes_Clostridia_Clostridiales_Ruminococcaceae_Ruminococcus_ASV356</w:t>
            </w:r>
          </w:p>
        </w:tc>
        <w:tc>
          <w:tcPr>
            <w:tcW w:w="1080" w:type="dxa"/>
            <w:noWrap/>
            <w:hideMark/>
          </w:tcPr>
          <w:p w14:paraId="0FAE9CB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71E1BF1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8F3CBA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Firmicutes_Clostridia_Clostridiales_Ruminococcaceae_Oscillibacter_ASV321</w:t>
            </w:r>
          </w:p>
        </w:tc>
        <w:tc>
          <w:tcPr>
            <w:tcW w:w="1080" w:type="dxa"/>
            <w:noWrap/>
            <w:hideMark/>
          </w:tcPr>
          <w:p w14:paraId="6BD8A93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134C13C0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C6C89B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Spirochaetes_Spirochaetia_Spirochaetales_Spirochaetaceae_Treponema_ASV479</w:t>
            </w:r>
          </w:p>
        </w:tc>
        <w:tc>
          <w:tcPr>
            <w:tcW w:w="1080" w:type="dxa"/>
            <w:noWrap/>
            <w:hideMark/>
          </w:tcPr>
          <w:p w14:paraId="6AECA39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3517C28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89E5C0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Spirochaetes_Spirochaetia_Spirochaetales_Spirochaetaceae_Sphaerochaeta_ASV330</w:t>
            </w:r>
          </w:p>
        </w:tc>
        <w:tc>
          <w:tcPr>
            <w:tcW w:w="1080" w:type="dxa"/>
            <w:noWrap/>
            <w:hideMark/>
          </w:tcPr>
          <w:p w14:paraId="1E3D69F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51B30003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B8EE16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Synergistetes_Synergistia_Synergistales_Synergistaceae_NA_ASV193</w:t>
            </w:r>
          </w:p>
        </w:tc>
        <w:tc>
          <w:tcPr>
            <w:tcW w:w="1080" w:type="dxa"/>
            <w:noWrap/>
            <w:hideMark/>
          </w:tcPr>
          <w:p w14:paraId="6369176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03FA446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B14652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Synergistetes_Synergistia_Synergistales_Synergistaceae_Synergistes_ASV442</w:t>
            </w:r>
          </w:p>
        </w:tc>
        <w:tc>
          <w:tcPr>
            <w:tcW w:w="1080" w:type="dxa"/>
            <w:noWrap/>
            <w:hideMark/>
          </w:tcPr>
          <w:p w14:paraId="38788E5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2870601F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31FDDBE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Verrucomicrobia_Verrucomicrobiae_Verrucomicrobiales_Verrucomicrobiaceae_Akkermansia_ASV268</w:t>
            </w:r>
          </w:p>
        </w:tc>
        <w:tc>
          <w:tcPr>
            <w:tcW w:w="1080" w:type="dxa"/>
            <w:noWrap/>
            <w:hideMark/>
          </w:tcPr>
          <w:p w14:paraId="688A9B3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24ABE6E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A245D6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Verrucomicrobia_Subdivision5_NA_NA_NA_ASV31</w:t>
            </w:r>
          </w:p>
        </w:tc>
        <w:tc>
          <w:tcPr>
            <w:tcW w:w="1080" w:type="dxa"/>
            <w:noWrap/>
            <w:hideMark/>
          </w:tcPr>
          <w:p w14:paraId="601F1D1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P4</w:t>
            </w:r>
          </w:p>
        </w:tc>
      </w:tr>
      <w:tr w:rsidR="00675C7D" w:rsidRPr="00675C7D" w14:paraId="66A76581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1C5125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Actinobacteria_Actinobacteria_Coriobacteriales_Coriobacteriaceae_Parvibacter_ASV160</w:t>
            </w:r>
          </w:p>
        </w:tc>
        <w:tc>
          <w:tcPr>
            <w:tcW w:w="1080" w:type="dxa"/>
            <w:noWrap/>
            <w:hideMark/>
          </w:tcPr>
          <w:p w14:paraId="305C795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733AEEC8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EEDE57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Actinobacteria_Actinobacteria_Coriobacteriales_Coriobacteriaceae_NA_ASV575</w:t>
            </w:r>
          </w:p>
        </w:tc>
        <w:tc>
          <w:tcPr>
            <w:tcW w:w="1080" w:type="dxa"/>
            <w:noWrap/>
            <w:hideMark/>
          </w:tcPr>
          <w:p w14:paraId="4789241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56F93E50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6E759BB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Actinobacteria_Actinobacteria_Coriobacteriales_Coriobacteriaceae_Denitrobacterium_ASV334</w:t>
            </w:r>
          </w:p>
        </w:tc>
        <w:tc>
          <w:tcPr>
            <w:tcW w:w="1080" w:type="dxa"/>
            <w:noWrap/>
            <w:hideMark/>
          </w:tcPr>
          <w:p w14:paraId="646A242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228A4A6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2D8569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Bacteroidetes_Bacteroidia_Bacteroidales_NA_NA_ASV583</w:t>
            </w:r>
          </w:p>
        </w:tc>
        <w:tc>
          <w:tcPr>
            <w:tcW w:w="1080" w:type="dxa"/>
            <w:noWrap/>
            <w:hideMark/>
          </w:tcPr>
          <w:p w14:paraId="307F667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5E57A6B8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E56331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Bacteroidetes_NA_NA_NA_NA_ASV138</w:t>
            </w:r>
          </w:p>
        </w:tc>
        <w:tc>
          <w:tcPr>
            <w:tcW w:w="1080" w:type="dxa"/>
            <w:noWrap/>
            <w:hideMark/>
          </w:tcPr>
          <w:p w14:paraId="3BF26D4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D53B2A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3A3BDD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Bacteroidetes_NA_NA_NA_NA_ASV61</w:t>
            </w:r>
          </w:p>
        </w:tc>
        <w:tc>
          <w:tcPr>
            <w:tcW w:w="1080" w:type="dxa"/>
            <w:noWrap/>
            <w:hideMark/>
          </w:tcPr>
          <w:p w14:paraId="1BB657D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0BC14717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EFAC18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Bacteroidetes_NA_NA_NA_NA_ASV88</w:t>
            </w:r>
          </w:p>
        </w:tc>
        <w:tc>
          <w:tcPr>
            <w:tcW w:w="1080" w:type="dxa"/>
            <w:noWrap/>
            <w:hideMark/>
          </w:tcPr>
          <w:p w14:paraId="04DF761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549B87F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0D0F9D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Bacteroidetes_Bacteroidia_Bacteroidales_Prevotellaceae_Paraprevotella_ASV297</w:t>
            </w:r>
          </w:p>
        </w:tc>
        <w:tc>
          <w:tcPr>
            <w:tcW w:w="1080" w:type="dxa"/>
            <w:noWrap/>
            <w:hideMark/>
          </w:tcPr>
          <w:p w14:paraId="3C0CDD8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155CB30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DBCF01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Bacteroidetes_Bacteroidia_Bacteroidales_Bacteroidales_incertae_sedis_Phocaeicola_ASV85</w:t>
            </w:r>
          </w:p>
        </w:tc>
        <w:tc>
          <w:tcPr>
            <w:tcW w:w="1080" w:type="dxa"/>
            <w:noWrap/>
            <w:hideMark/>
          </w:tcPr>
          <w:p w14:paraId="045393E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408AFA53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04D8F7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Bacteroidetes_Bacteroidia_Bacteroidales_NA_NA_ASV26</w:t>
            </w:r>
          </w:p>
        </w:tc>
        <w:tc>
          <w:tcPr>
            <w:tcW w:w="1080" w:type="dxa"/>
            <w:noWrap/>
            <w:hideMark/>
          </w:tcPr>
          <w:p w14:paraId="5A85228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58AFF5D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EB2151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Bacteroidetes_Bacteroidia_Bacteroidales_NA_NA_ASV76</w:t>
            </w:r>
          </w:p>
        </w:tc>
        <w:tc>
          <w:tcPr>
            <w:tcW w:w="1080" w:type="dxa"/>
            <w:noWrap/>
            <w:hideMark/>
          </w:tcPr>
          <w:p w14:paraId="00E03CD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666A27F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07364E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Bacteroidetes_Bacteroidia_Bacteroidales_Prevotellaceae_Prevotella_ASV437</w:t>
            </w:r>
          </w:p>
        </w:tc>
        <w:tc>
          <w:tcPr>
            <w:tcW w:w="1080" w:type="dxa"/>
            <w:noWrap/>
            <w:hideMark/>
          </w:tcPr>
          <w:p w14:paraId="55F3009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45B8D139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18C5F1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Bacteroidetes_Bacteroidia_Bacteroidales_Prevotellaceae_Prevotella_ASV228</w:t>
            </w:r>
          </w:p>
        </w:tc>
        <w:tc>
          <w:tcPr>
            <w:tcW w:w="1080" w:type="dxa"/>
            <w:noWrap/>
            <w:hideMark/>
          </w:tcPr>
          <w:p w14:paraId="5129A55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7CE6F91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E3F50A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Bacteroidetes_Bacteroidia_Bacteroidales_Prevotellaceae_Prevotella_ASV452</w:t>
            </w:r>
          </w:p>
        </w:tc>
        <w:tc>
          <w:tcPr>
            <w:tcW w:w="1080" w:type="dxa"/>
            <w:noWrap/>
            <w:hideMark/>
          </w:tcPr>
          <w:p w14:paraId="3E05BB1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23A20BD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3EF70E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Bacteroidetes_Bacteroidia_Bacteroidales_Prevotellaceae_Prevotella_ASV28</w:t>
            </w:r>
          </w:p>
        </w:tc>
        <w:tc>
          <w:tcPr>
            <w:tcW w:w="1080" w:type="dxa"/>
            <w:noWrap/>
            <w:hideMark/>
          </w:tcPr>
          <w:p w14:paraId="53CB1D9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49FC67E6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B06BD1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Bacteroidetes_Bacteroidia_Bacteroidales_Porphyromonadaceae_NA_ASV65</w:t>
            </w:r>
          </w:p>
        </w:tc>
        <w:tc>
          <w:tcPr>
            <w:tcW w:w="1080" w:type="dxa"/>
            <w:noWrap/>
            <w:hideMark/>
          </w:tcPr>
          <w:p w14:paraId="4C8FF6D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7D8B70D9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32AB05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Bacteroidetes_Bacteroidia_Bacteroidales_NA_NA_ASV180</w:t>
            </w:r>
          </w:p>
        </w:tc>
        <w:tc>
          <w:tcPr>
            <w:tcW w:w="1080" w:type="dxa"/>
            <w:noWrap/>
            <w:hideMark/>
          </w:tcPr>
          <w:p w14:paraId="47BB752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0AE8C6C7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97540C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Firmicutes_Erysipelotrichia_Erysipelotrichales_Erysipelotrichaceae_Holdemania_ASV376</w:t>
            </w:r>
          </w:p>
        </w:tc>
        <w:tc>
          <w:tcPr>
            <w:tcW w:w="1080" w:type="dxa"/>
            <w:noWrap/>
            <w:hideMark/>
          </w:tcPr>
          <w:p w14:paraId="5243B7A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4DA5B2A6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F1E7C9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Firmicutes_Erysipelotrichia_Erysipelotrichales_Erysipelotrichaceae_Bulleidia_ASV64</w:t>
            </w:r>
          </w:p>
        </w:tc>
        <w:tc>
          <w:tcPr>
            <w:tcW w:w="1080" w:type="dxa"/>
            <w:noWrap/>
            <w:hideMark/>
          </w:tcPr>
          <w:p w14:paraId="6F9F4EF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0BE10F3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8C35E7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Firmicutes_Negativicutes_Selenomonadales_Acidaminococcaceae_Phascolarctobacterium_ASV177</w:t>
            </w:r>
          </w:p>
        </w:tc>
        <w:tc>
          <w:tcPr>
            <w:tcW w:w="1080" w:type="dxa"/>
            <w:noWrap/>
            <w:hideMark/>
          </w:tcPr>
          <w:p w14:paraId="2A0B3AF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4F94FA5E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41248E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Firmicutes_Clostridia_Clostridiales_Ruminococcaceae_Saccharofermentans_ASV292</w:t>
            </w:r>
          </w:p>
        </w:tc>
        <w:tc>
          <w:tcPr>
            <w:tcW w:w="1080" w:type="dxa"/>
            <w:noWrap/>
            <w:hideMark/>
          </w:tcPr>
          <w:p w14:paraId="5C8403D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DB4BF0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155D41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Firmicutes_Clostridia_Clostridiales_Ruminococcaceae_NA_ASV286</w:t>
            </w:r>
          </w:p>
        </w:tc>
        <w:tc>
          <w:tcPr>
            <w:tcW w:w="1080" w:type="dxa"/>
            <w:noWrap/>
            <w:hideMark/>
          </w:tcPr>
          <w:p w14:paraId="74B7794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2A1E017A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A127EA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Firmicutes_Clostridia_Clostridiales_Ruminococcaceae_NA_ASV300</w:t>
            </w:r>
          </w:p>
        </w:tc>
        <w:tc>
          <w:tcPr>
            <w:tcW w:w="1080" w:type="dxa"/>
            <w:noWrap/>
            <w:hideMark/>
          </w:tcPr>
          <w:p w14:paraId="1292F06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24D3BA8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C2B7F88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Firmicutes_Clostridia_Clostridiales_Ruminococcaceae_Sporobacter_ASV20</w:t>
            </w:r>
          </w:p>
        </w:tc>
        <w:tc>
          <w:tcPr>
            <w:tcW w:w="1080" w:type="dxa"/>
            <w:noWrap/>
            <w:hideMark/>
          </w:tcPr>
          <w:p w14:paraId="0BC878E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63E0187E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9A7506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Firmicutes_Clostridia_Clostridiales_Ruminococcaceae_Sporobacter_ASV108</w:t>
            </w:r>
          </w:p>
        </w:tc>
        <w:tc>
          <w:tcPr>
            <w:tcW w:w="1080" w:type="dxa"/>
            <w:noWrap/>
            <w:hideMark/>
          </w:tcPr>
          <w:p w14:paraId="52C4D30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EC1D233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718840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Firmicutes_Clostridia_Clostridiales_Lachnospiraceae_Blautia_ASV414</w:t>
            </w:r>
          </w:p>
        </w:tc>
        <w:tc>
          <w:tcPr>
            <w:tcW w:w="1080" w:type="dxa"/>
            <w:noWrap/>
            <w:hideMark/>
          </w:tcPr>
          <w:p w14:paraId="728DA36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651785D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CA9C21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Firmicutes_Clostridia_Clostridiales_Lachnospiraceae_NA_ASV44</w:t>
            </w:r>
          </w:p>
        </w:tc>
        <w:tc>
          <w:tcPr>
            <w:tcW w:w="1080" w:type="dxa"/>
            <w:noWrap/>
            <w:hideMark/>
          </w:tcPr>
          <w:p w14:paraId="07871AB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20587E3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277446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Spirochaetes_Spirochaetia_Spirochaetales_Spirochaetaceae_Treponema_ASV92</w:t>
            </w:r>
          </w:p>
        </w:tc>
        <w:tc>
          <w:tcPr>
            <w:tcW w:w="1080" w:type="dxa"/>
            <w:noWrap/>
            <w:hideMark/>
          </w:tcPr>
          <w:p w14:paraId="44880A7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5213B086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93AEC7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</w:t>
            </w:r>
          </w:p>
        </w:tc>
        <w:tc>
          <w:tcPr>
            <w:tcW w:w="1080" w:type="dxa"/>
            <w:noWrap/>
            <w:hideMark/>
          </w:tcPr>
          <w:p w14:paraId="048DE19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3E06344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867E2A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Spirochaetes_Spirochaetia_Spirochaetales_Spirochaetaceae_Treponema_ASV5</w:t>
            </w:r>
          </w:p>
        </w:tc>
        <w:tc>
          <w:tcPr>
            <w:tcW w:w="1080" w:type="dxa"/>
            <w:noWrap/>
            <w:hideMark/>
          </w:tcPr>
          <w:p w14:paraId="246E7EE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0E4D01FE" w14:textId="77777777" w:rsidTr="003D58D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F10B75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Spirochaetes_Spirochaetia_Spirochaetales_Spirochaetaceae_Treponema_ASV219</w:t>
            </w:r>
          </w:p>
        </w:tc>
        <w:tc>
          <w:tcPr>
            <w:tcW w:w="1080" w:type="dxa"/>
            <w:noWrap/>
            <w:hideMark/>
          </w:tcPr>
          <w:p w14:paraId="0F56C19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PRL</w:t>
            </w:r>
          </w:p>
        </w:tc>
      </w:tr>
      <w:tr w:rsidR="00675C7D" w:rsidRPr="00675C7D" w14:paraId="5E504CF3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B521BBB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Actinobacteria_Actinobacteria_Coriobacteriales_Coriobacteriaceae_Parvibacter_ASV160</w:t>
            </w:r>
          </w:p>
        </w:tc>
        <w:tc>
          <w:tcPr>
            <w:tcW w:w="1080" w:type="dxa"/>
            <w:noWrap/>
            <w:hideMark/>
          </w:tcPr>
          <w:p w14:paraId="57FEA016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82DC406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9A4E1C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Bacteroidetes_Bacteroidia_Bacteroidales_Porphyromonadaceae_NA_ASV234</w:t>
            </w:r>
          </w:p>
        </w:tc>
        <w:tc>
          <w:tcPr>
            <w:tcW w:w="1080" w:type="dxa"/>
            <w:noWrap/>
            <w:hideMark/>
          </w:tcPr>
          <w:p w14:paraId="5575EDB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AC338C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EC5F0A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Bacteroidetes_Bacteroidia_Bacteroidales_Porphyromonadaceae_NA_ASV329</w:t>
            </w:r>
          </w:p>
        </w:tc>
        <w:tc>
          <w:tcPr>
            <w:tcW w:w="1080" w:type="dxa"/>
            <w:noWrap/>
            <w:hideMark/>
          </w:tcPr>
          <w:p w14:paraId="0AADDB5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38B170D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E66AE7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lastRenderedPageBreak/>
              <w:t>Bacteroidetes_NA_NA_NA_NA_ASV138</w:t>
            </w:r>
          </w:p>
        </w:tc>
        <w:tc>
          <w:tcPr>
            <w:tcW w:w="1080" w:type="dxa"/>
            <w:noWrap/>
            <w:hideMark/>
          </w:tcPr>
          <w:p w14:paraId="043F181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1EACED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9FFFD28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Bacteroidetes_NA_NA_NA_NA_ASV61</w:t>
            </w:r>
          </w:p>
        </w:tc>
        <w:tc>
          <w:tcPr>
            <w:tcW w:w="1080" w:type="dxa"/>
            <w:noWrap/>
            <w:hideMark/>
          </w:tcPr>
          <w:p w14:paraId="3C9F9A2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1E566846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80D2EA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Bacteroidetes_Bacteroidia_Bacteroidales_Prevotellaceae_Paraprevotella_ASV126</w:t>
            </w:r>
          </w:p>
        </w:tc>
        <w:tc>
          <w:tcPr>
            <w:tcW w:w="1080" w:type="dxa"/>
            <w:noWrap/>
            <w:hideMark/>
          </w:tcPr>
          <w:p w14:paraId="6CC3606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D31149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3EB0DE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Bacteroidetes_Bacteroidia_Bacteroidales_Prevotellaceae_Paraprevotella_ASV11</w:t>
            </w:r>
          </w:p>
        </w:tc>
        <w:tc>
          <w:tcPr>
            <w:tcW w:w="1080" w:type="dxa"/>
            <w:noWrap/>
            <w:hideMark/>
          </w:tcPr>
          <w:p w14:paraId="1B8089B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8D09200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EEED0A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Bacteroidetes_Bacteroidia_Bacteroidales_Bacteroidales_incertae_sedis_Phocaeicola_ASV94</w:t>
            </w:r>
          </w:p>
        </w:tc>
        <w:tc>
          <w:tcPr>
            <w:tcW w:w="1080" w:type="dxa"/>
            <w:noWrap/>
            <w:hideMark/>
          </w:tcPr>
          <w:p w14:paraId="3AC73F3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341E608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47DB0E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Bacteroidetes_Bacteroidia_Bacteroidales_Prevotellaceae_NA_ASV600</w:t>
            </w:r>
          </w:p>
        </w:tc>
        <w:tc>
          <w:tcPr>
            <w:tcW w:w="1080" w:type="dxa"/>
            <w:noWrap/>
            <w:hideMark/>
          </w:tcPr>
          <w:p w14:paraId="24F7D8B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CBA0EAB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2229CE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Bacteroidetes_Bacteroidia_Bacteroidales_Prevotellaceae_Prevotella_ASV241</w:t>
            </w:r>
          </w:p>
        </w:tc>
        <w:tc>
          <w:tcPr>
            <w:tcW w:w="1080" w:type="dxa"/>
            <w:noWrap/>
            <w:hideMark/>
          </w:tcPr>
          <w:p w14:paraId="24EABF4F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171101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8D18F3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Bacteroidetes_Bacteroidia_Bacteroidales_Prevotellaceae_Prevotella_ASV199</w:t>
            </w:r>
          </w:p>
        </w:tc>
        <w:tc>
          <w:tcPr>
            <w:tcW w:w="1080" w:type="dxa"/>
            <w:noWrap/>
            <w:hideMark/>
          </w:tcPr>
          <w:p w14:paraId="4A6FE35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84C46AF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984196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Bacteroidetes_Bacteroidia_Bacteroidales_Prevotellaceae_Prevotella_ASV207</w:t>
            </w:r>
          </w:p>
        </w:tc>
        <w:tc>
          <w:tcPr>
            <w:tcW w:w="1080" w:type="dxa"/>
            <w:noWrap/>
            <w:hideMark/>
          </w:tcPr>
          <w:p w14:paraId="4BCE66D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E32E42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14075B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Bacteroidetes_Bacteroidia_Bacteroidales_Prevotellaceae_Prevotella_ASV562</w:t>
            </w:r>
          </w:p>
        </w:tc>
        <w:tc>
          <w:tcPr>
            <w:tcW w:w="1080" w:type="dxa"/>
            <w:noWrap/>
            <w:hideMark/>
          </w:tcPr>
          <w:p w14:paraId="10F1255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16D8D6B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167B30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Bacteroidetes_Bacteroidia_Bacteroidales_NA_NA_ASV398</w:t>
            </w:r>
          </w:p>
        </w:tc>
        <w:tc>
          <w:tcPr>
            <w:tcW w:w="1080" w:type="dxa"/>
            <w:noWrap/>
            <w:hideMark/>
          </w:tcPr>
          <w:p w14:paraId="124C5EA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00B8FA0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7B2B38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Bacteroidetes_Bacteroidia_Bacteroidales_Prevotellaceae_Prevotella_ASV28</w:t>
            </w:r>
          </w:p>
        </w:tc>
        <w:tc>
          <w:tcPr>
            <w:tcW w:w="1080" w:type="dxa"/>
            <w:noWrap/>
            <w:hideMark/>
          </w:tcPr>
          <w:p w14:paraId="3D9D211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001382E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691DB4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Bacteroidetes_NA_NA_NA_NA_ASV182</w:t>
            </w:r>
          </w:p>
        </w:tc>
        <w:tc>
          <w:tcPr>
            <w:tcW w:w="1080" w:type="dxa"/>
            <w:noWrap/>
            <w:hideMark/>
          </w:tcPr>
          <w:p w14:paraId="0495C05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77916D2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9D4FD6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Bacteroidetes_Bacteroidia_Bacteroidales_Rikenellaceae_NA_ASV13</w:t>
            </w:r>
          </w:p>
        </w:tc>
        <w:tc>
          <w:tcPr>
            <w:tcW w:w="1080" w:type="dxa"/>
            <w:noWrap/>
            <w:hideMark/>
          </w:tcPr>
          <w:p w14:paraId="0B091C5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0F8665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116584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Candidatus_Saccharibacteria_NA_NA_NA_NA_ASV179</w:t>
            </w:r>
          </w:p>
        </w:tc>
        <w:tc>
          <w:tcPr>
            <w:tcW w:w="1080" w:type="dxa"/>
            <w:noWrap/>
            <w:hideMark/>
          </w:tcPr>
          <w:p w14:paraId="71464CA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10CC02F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47BA54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Candidatus_Saccharibacteria_NA_NA_NA_NA_ASV67</w:t>
            </w:r>
          </w:p>
        </w:tc>
        <w:tc>
          <w:tcPr>
            <w:tcW w:w="1080" w:type="dxa"/>
            <w:noWrap/>
            <w:hideMark/>
          </w:tcPr>
          <w:p w14:paraId="56803DB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8AC7313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D9AE97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Candidatus_Saccharibacteria_NA_NA_NA_NA_ASV289</w:t>
            </w:r>
          </w:p>
        </w:tc>
        <w:tc>
          <w:tcPr>
            <w:tcW w:w="1080" w:type="dxa"/>
            <w:noWrap/>
            <w:hideMark/>
          </w:tcPr>
          <w:p w14:paraId="3AFB605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63ED782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AC78EF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Candidatus_Saccharibacteria_NA_NA_NA_NA_ASV249</w:t>
            </w:r>
          </w:p>
        </w:tc>
        <w:tc>
          <w:tcPr>
            <w:tcW w:w="1080" w:type="dxa"/>
            <w:noWrap/>
            <w:hideMark/>
          </w:tcPr>
          <w:p w14:paraId="04C3BB1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EEB78A1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828959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Firmicutes_Clostridia_Clostridiales_Clostridiales_Incertae_Sedis_XIII_Mogibacterium_ASV335</w:t>
            </w:r>
          </w:p>
        </w:tc>
        <w:tc>
          <w:tcPr>
            <w:tcW w:w="1080" w:type="dxa"/>
            <w:noWrap/>
            <w:hideMark/>
          </w:tcPr>
          <w:p w14:paraId="37FEA42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30B6DD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A7F8EE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Firmicutes_Clostridia_Clostridiales_Clostridiales_Incertae_Sedis_XIII_Anaerovorax_ASV417</w:t>
            </w:r>
          </w:p>
        </w:tc>
        <w:tc>
          <w:tcPr>
            <w:tcW w:w="1080" w:type="dxa"/>
            <w:noWrap/>
            <w:hideMark/>
          </w:tcPr>
          <w:p w14:paraId="3A99382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6BA41712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8824DEB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Firmicutes_Erysipelotrichia_Erysipelotrichales_Erysipelotrichaceae_Faecalitalea_ASV250</w:t>
            </w:r>
          </w:p>
        </w:tc>
        <w:tc>
          <w:tcPr>
            <w:tcW w:w="1080" w:type="dxa"/>
            <w:noWrap/>
            <w:hideMark/>
          </w:tcPr>
          <w:p w14:paraId="09F3DE4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642406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1160B5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Firmicutes_Erysipelotrichia_Erysipelotrichales_Erysipelotrichaceae_Holdemania_ASV376</w:t>
            </w:r>
          </w:p>
        </w:tc>
        <w:tc>
          <w:tcPr>
            <w:tcW w:w="1080" w:type="dxa"/>
            <w:noWrap/>
            <w:hideMark/>
          </w:tcPr>
          <w:p w14:paraId="15BE07E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6FDAB043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6AE53B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Firmicutes_Clostridia_Clostridiales_NA_NA_ASV327</w:t>
            </w:r>
          </w:p>
        </w:tc>
        <w:tc>
          <w:tcPr>
            <w:tcW w:w="1080" w:type="dxa"/>
            <w:noWrap/>
            <w:hideMark/>
          </w:tcPr>
          <w:p w14:paraId="08CE5D3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1086C0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3A8FDC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Firmicutes_Clostridia_Clostridiales_Ruminococcaceae_Ruminococcus_ASV382</w:t>
            </w:r>
          </w:p>
        </w:tc>
        <w:tc>
          <w:tcPr>
            <w:tcW w:w="1080" w:type="dxa"/>
            <w:noWrap/>
            <w:hideMark/>
          </w:tcPr>
          <w:p w14:paraId="751C12C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713FBB2F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B2604F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Firmicutes_Clostridia_Clostridiales_Lachnospiraceae_NA_ASV16</w:t>
            </w:r>
          </w:p>
        </w:tc>
        <w:tc>
          <w:tcPr>
            <w:tcW w:w="1080" w:type="dxa"/>
            <w:noWrap/>
            <w:hideMark/>
          </w:tcPr>
          <w:p w14:paraId="0C99543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C8F16C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4FCDCAE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Spirochaetes_Spirochaetia_Spirochaetales_Spirochaetaceae_Treponema_ASV273</w:t>
            </w:r>
          </w:p>
        </w:tc>
        <w:tc>
          <w:tcPr>
            <w:tcW w:w="1080" w:type="dxa"/>
            <w:noWrap/>
            <w:hideMark/>
          </w:tcPr>
          <w:p w14:paraId="63AADA8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0D490B1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86AD6E6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Spirochaetes_Spirochaetia_Spirochaetales_Spirochaetaceae_Treponema_ASV5</w:t>
            </w:r>
          </w:p>
        </w:tc>
        <w:tc>
          <w:tcPr>
            <w:tcW w:w="1080" w:type="dxa"/>
            <w:noWrap/>
            <w:hideMark/>
          </w:tcPr>
          <w:p w14:paraId="05C2E4E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8A880E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5BFAC2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Spirochaetes_Spirochaetia_Spirochaetales_Spirochaetaceae_Treponema_ASV62</w:t>
            </w:r>
          </w:p>
        </w:tc>
        <w:tc>
          <w:tcPr>
            <w:tcW w:w="1080" w:type="dxa"/>
            <w:noWrap/>
            <w:hideMark/>
          </w:tcPr>
          <w:p w14:paraId="753CCD9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4789C4B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367318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Spirochaetes_Spirochaetia_Spirochaetales_Spirochaetaceae_Sphaerochaeta_ASV288</w:t>
            </w:r>
          </w:p>
        </w:tc>
        <w:tc>
          <w:tcPr>
            <w:tcW w:w="1080" w:type="dxa"/>
            <w:noWrap/>
            <w:hideMark/>
          </w:tcPr>
          <w:p w14:paraId="18E5018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657F57C7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4210B39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Spirochaetes_Spirochaetia_Spirochaetales_Spirochaetaceae_Sphaerochaeta_ASV518</w:t>
            </w:r>
          </w:p>
        </w:tc>
        <w:tc>
          <w:tcPr>
            <w:tcW w:w="1080" w:type="dxa"/>
            <w:noWrap/>
            <w:hideMark/>
          </w:tcPr>
          <w:p w14:paraId="15C5EF7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7A689EBC" w14:textId="77777777" w:rsidTr="003D58D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157610E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Verrucomicrobia_Subdivision5_NA_NA_NA_ASV282</w:t>
            </w:r>
          </w:p>
        </w:tc>
        <w:tc>
          <w:tcPr>
            <w:tcW w:w="1080" w:type="dxa"/>
            <w:noWrap/>
            <w:hideMark/>
          </w:tcPr>
          <w:p w14:paraId="7033484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7017ED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A9E958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Bacteroidetes_NA_NA_NA_NA_ASV307</w:t>
            </w:r>
          </w:p>
        </w:tc>
        <w:tc>
          <w:tcPr>
            <w:tcW w:w="1080" w:type="dxa"/>
            <w:noWrap/>
            <w:hideMark/>
          </w:tcPr>
          <w:p w14:paraId="50DA0513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F5AE121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F6D0A1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Bacteroidetes_Bacteroidia_Bacteroidales_Prevotellaceae_Prevotella_ASV223</w:t>
            </w:r>
          </w:p>
        </w:tc>
        <w:tc>
          <w:tcPr>
            <w:tcW w:w="1080" w:type="dxa"/>
            <w:noWrap/>
            <w:hideMark/>
          </w:tcPr>
          <w:p w14:paraId="45296029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7F747BC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C7B9FD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Bacteroidetes_Bacteroidia_Bacteroidales_Prevotellaceae_Prevotella_ASV562</w:t>
            </w:r>
          </w:p>
        </w:tc>
        <w:tc>
          <w:tcPr>
            <w:tcW w:w="1080" w:type="dxa"/>
            <w:noWrap/>
            <w:hideMark/>
          </w:tcPr>
          <w:p w14:paraId="6DAF76FB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3AF26D6B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2BCB5FE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Bacteroidetes_Bacteroidia_Bacteroidales_Prevotellaceae_Prevotella_ASV9</w:t>
            </w:r>
          </w:p>
        </w:tc>
        <w:tc>
          <w:tcPr>
            <w:tcW w:w="1080" w:type="dxa"/>
            <w:noWrap/>
            <w:hideMark/>
          </w:tcPr>
          <w:p w14:paraId="0C9E962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2EEB1D0F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15C7E4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Bacteroidetes_Bacteroidia_Bacteroidales_Porphyromonadaceae_NA_ASV169</w:t>
            </w:r>
          </w:p>
        </w:tc>
        <w:tc>
          <w:tcPr>
            <w:tcW w:w="1080" w:type="dxa"/>
            <w:noWrap/>
            <w:hideMark/>
          </w:tcPr>
          <w:p w14:paraId="5464826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C325096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CC6888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Bacteroidetes_NA_NA_NA_NA_ASV187</w:t>
            </w:r>
          </w:p>
        </w:tc>
        <w:tc>
          <w:tcPr>
            <w:tcW w:w="1080" w:type="dxa"/>
            <w:noWrap/>
            <w:hideMark/>
          </w:tcPr>
          <w:p w14:paraId="376FEF0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F50A3B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14A714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Bacteroidetes_Bacteroidia_Bacteroidales_Rikenellaceae_Rikenella_ASV141</w:t>
            </w:r>
          </w:p>
        </w:tc>
        <w:tc>
          <w:tcPr>
            <w:tcW w:w="1080" w:type="dxa"/>
            <w:noWrap/>
            <w:hideMark/>
          </w:tcPr>
          <w:p w14:paraId="6FE92C2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11574E4B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3A4CC7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Bacteroidetes_NA_NA_NA_NA_ASV351</w:t>
            </w:r>
          </w:p>
        </w:tc>
        <w:tc>
          <w:tcPr>
            <w:tcW w:w="1080" w:type="dxa"/>
            <w:noWrap/>
            <w:hideMark/>
          </w:tcPr>
          <w:p w14:paraId="5445B5A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469C66B8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D635FA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Bacteroidetes_Bacteroidia_Bacteroidales_NA_NA_ASV36</w:t>
            </w:r>
          </w:p>
        </w:tc>
        <w:tc>
          <w:tcPr>
            <w:tcW w:w="1080" w:type="dxa"/>
            <w:noWrap/>
            <w:hideMark/>
          </w:tcPr>
          <w:p w14:paraId="485A2DD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71F7521E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791D78BB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Bacteroidetes_Bacteroidia_Bacteroidales_Rikenellaceae_NA_ASV79</w:t>
            </w:r>
          </w:p>
        </w:tc>
        <w:tc>
          <w:tcPr>
            <w:tcW w:w="1080" w:type="dxa"/>
            <w:noWrap/>
            <w:hideMark/>
          </w:tcPr>
          <w:p w14:paraId="7AADA09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09978B37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81633D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Bacteroidetes_Bacteroidia_Bacteroidales_Rikenellaceae_NA_ASV372</w:t>
            </w:r>
          </w:p>
        </w:tc>
        <w:tc>
          <w:tcPr>
            <w:tcW w:w="1080" w:type="dxa"/>
            <w:noWrap/>
            <w:hideMark/>
          </w:tcPr>
          <w:p w14:paraId="46CEE0E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26875804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5C4696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Elusimicrobia_Endomicrobia_Candidatus_Endomicrobium_NA_NA_ASV606</w:t>
            </w:r>
          </w:p>
        </w:tc>
        <w:tc>
          <w:tcPr>
            <w:tcW w:w="1080" w:type="dxa"/>
            <w:noWrap/>
            <w:hideMark/>
          </w:tcPr>
          <w:p w14:paraId="2B0CD65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5C76C1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14862D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Firmicutes_Negativicutes_Selenomonadales_Acidaminococcaceae_Phascolarctobacterium_ASV52</w:t>
            </w:r>
          </w:p>
        </w:tc>
        <w:tc>
          <w:tcPr>
            <w:tcW w:w="1080" w:type="dxa"/>
            <w:noWrap/>
            <w:hideMark/>
          </w:tcPr>
          <w:p w14:paraId="41041C8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2F08D503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5E8B852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Firmicutes_Clostridia_Clostridiales_NA_NA_ASV327</w:t>
            </w:r>
          </w:p>
        </w:tc>
        <w:tc>
          <w:tcPr>
            <w:tcW w:w="1080" w:type="dxa"/>
            <w:noWrap/>
            <w:hideMark/>
          </w:tcPr>
          <w:p w14:paraId="2980033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282F177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0E0A11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Firmicutes_Clostridia_Clostridiales_Ruminococcaceae_Ruminococcus_ASV311</w:t>
            </w:r>
          </w:p>
        </w:tc>
        <w:tc>
          <w:tcPr>
            <w:tcW w:w="1080" w:type="dxa"/>
            <w:noWrap/>
            <w:hideMark/>
          </w:tcPr>
          <w:p w14:paraId="4491CB3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EA25A9C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31A30A0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Firmicutes_Clostridia_Clostridiales_Ruminococcaceae_Ruminococcus_ASV382</w:t>
            </w:r>
          </w:p>
        </w:tc>
        <w:tc>
          <w:tcPr>
            <w:tcW w:w="1080" w:type="dxa"/>
            <w:noWrap/>
            <w:hideMark/>
          </w:tcPr>
          <w:p w14:paraId="56C5001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56E7745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157AF91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Firmicutes_Clostridia_Clostridiales_Lachnospiraceae_NA_ASV58</w:t>
            </w:r>
          </w:p>
        </w:tc>
        <w:tc>
          <w:tcPr>
            <w:tcW w:w="1080" w:type="dxa"/>
            <w:noWrap/>
            <w:hideMark/>
          </w:tcPr>
          <w:p w14:paraId="29B3198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0CFF0691" w14:textId="77777777" w:rsidTr="003D58D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0867D43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Firmicutes_Clostridia_Clostridiales_Lachnospiraceae_NA_ASV412</w:t>
            </w:r>
          </w:p>
        </w:tc>
        <w:tc>
          <w:tcPr>
            <w:tcW w:w="1080" w:type="dxa"/>
            <w:noWrap/>
            <w:hideMark/>
          </w:tcPr>
          <w:p w14:paraId="124570A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3B69D8D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2EABAAF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lastRenderedPageBreak/>
              <w:t>Spirochaetes_Spirochaetia_Spirochaetales_Spirochaetaceae_Sphaerochaeta_ASV518</w:t>
            </w:r>
          </w:p>
        </w:tc>
        <w:tc>
          <w:tcPr>
            <w:tcW w:w="1080" w:type="dxa"/>
            <w:noWrap/>
            <w:hideMark/>
          </w:tcPr>
          <w:p w14:paraId="0ACB7C3D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  <w:tr w:rsidR="00675C7D" w:rsidRPr="00675C7D" w14:paraId="2181E896" w14:textId="77777777" w:rsidTr="003D58D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5" w:type="dxa"/>
            <w:noWrap/>
            <w:hideMark/>
          </w:tcPr>
          <w:p w14:paraId="66B0C88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Verrucomicrobia_Subdivision5_NA_NA_NA_ASV540</w:t>
            </w:r>
          </w:p>
        </w:tc>
        <w:tc>
          <w:tcPr>
            <w:tcW w:w="1080" w:type="dxa"/>
            <w:noWrap/>
            <w:hideMark/>
          </w:tcPr>
          <w:p w14:paraId="27090E9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</w:tbl>
    <w:p w14:paraId="0FC496A4" w14:textId="77777777" w:rsidR="002B6B39" w:rsidRPr="00675C7D" w:rsidRDefault="002B6B39" w:rsidP="002B6B39">
      <w:pPr>
        <w:rPr>
          <w:color w:val="000000" w:themeColor="text1"/>
        </w:rPr>
      </w:pPr>
    </w:p>
    <w:p w14:paraId="03D3C462" w14:textId="6E358171" w:rsidR="002B6B39" w:rsidRPr="00675C7D" w:rsidRDefault="002B6B39" w:rsidP="002B6B39">
      <w:pPr>
        <w:spacing w:line="360" w:lineRule="auto"/>
        <w:rPr>
          <w:b/>
          <w:bCs/>
          <w:color w:val="000000" w:themeColor="text1"/>
        </w:rPr>
      </w:pPr>
      <w:r w:rsidRPr="00675C7D">
        <w:rPr>
          <w:b/>
          <w:bCs/>
          <w:color w:val="000000" w:themeColor="text1"/>
        </w:rPr>
        <w:t>Table S</w:t>
      </w:r>
      <w:r w:rsidR="00FF6424" w:rsidRPr="00675C7D">
        <w:rPr>
          <w:b/>
          <w:bCs/>
          <w:color w:val="000000" w:themeColor="text1"/>
        </w:rPr>
        <w:t>8</w:t>
      </w:r>
      <w:r w:rsidRPr="00675C7D">
        <w:rPr>
          <w:b/>
          <w:bCs/>
          <w:color w:val="000000" w:themeColor="text1"/>
        </w:rPr>
        <w:t>. Non-linear relationships from Threshold Indicator Taxa Analysis (TITAN) between bacterial ASV relative abundance and reproductive and metabolic hormones in Asian elephants</w:t>
      </w:r>
    </w:p>
    <w:tbl>
      <w:tblPr>
        <w:tblStyle w:val="PlainTable2"/>
        <w:tblW w:w="9175" w:type="dxa"/>
        <w:tblLook w:val="04A0" w:firstRow="1" w:lastRow="0" w:firstColumn="1" w:lastColumn="0" w:noHBand="0" w:noVBand="1"/>
      </w:tblPr>
      <w:tblGrid>
        <w:gridCol w:w="8185"/>
        <w:gridCol w:w="990"/>
      </w:tblGrid>
      <w:tr w:rsidR="00675C7D" w:rsidRPr="00675C7D" w14:paraId="501E330C" w14:textId="77777777" w:rsidTr="003D5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E219CEB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Taxonomic Assignment</w:t>
            </w:r>
          </w:p>
        </w:tc>
        <w:tc>
          <w:tcPr>
            <w:tcW w:w="990" w:type="dxa"/>
            <w:noWrap/>
            <w:hideMark/>
          </w:tcPr>
          <w:p w14:paraId="1A8DE1DA" w14:textId="77777777" w:rsidR="002B6B39" w:rsidRPr="00675C7D" w:rsidRDefault="002B6B39" w:rsidP="003D5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Hormone</w:t>
            </w:r>
          </w:p>
        </w:tc>
      </w:tr>
      <w:tr w:rsidR="00675C7D" w:rsidRPr="00675C7D" w14:paraId="5027E53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1993EC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Bacteroidetes_NA_NA_NA_NA_ASV61</w:t>
            </w:r>
          </w:p>
        </w:tc>
        <w:tc>
          <w:tcPr>
            <w:tcW w:w="990" w:type="dxa"/>
            <w:noWrap/>
            <w:hideMark/>
          </w:tcPr>
          <w:p w14:paraId="5F0B50C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66E5AC3B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591954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Bacteroidetes_Bacteroidia_Bacteroidales_Prevotellaceae_Paraprevotella_ASV11</w:t>
            </w:r>
          </w:p>
        </w:tc>
        <w:tc>
          <w:tcPr>
            <w:tcW w:w="990" w:type="dxa"/>
            <w:noWrap/>
            <w:hideMark/>
          </w:tcPr>
          <w:p w14:paraId="5D176E0C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1E852BF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40D468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Bacteroidetes_Bacteroidia_Bacteroidales_Prevotellaceae_Prevotella_ASV28</w:t>
            </w:r>
          </w:p>
        </w:tc>
        <w:tc>
          <w:tcPr>
            <w:tcW w:w="990" w:type="dxa"/>
            <w:noWrap/>
            <w:hideMark/>
          </w:tcPr>
          <w:p w14:paraId="5C575C8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75005A47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75F5624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Bacteroidetes_NA_NA_NA_NA_ASV243</w:t>
            </w:r>
          </w:p>
        </w:tc>
        <w:tc>
          <w:tcPr>
            <w:tcW w:w="990" w:type="dxa"/>
            <w:noWrap/>
            <w:hideMark/>
          </w:tcPr>
          <w:p w14:paraId="61C8F232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722D8F0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994482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Bacteroidetes_Bacteroidia_Bacteroidales_Porphyromonadaceae_Falsiporphyromonas_ASV624</w:t>
            </w:r>
          </w:p>
        </w:tc>
        <w:tc>
          <w:tcPr>
            <w:tcW w:w="990" w:type="dxa"/>
            <w:noWrap/>
            <w:hideMark/>
          </w:tcPr>
          <w:p w14:paraId="38A0216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38870AFF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8D5FFD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Bacteroidetes_Bacteroidia_Bacteroidales_NA_NA_ASV145</w:t>
            </w:r>
          </w:p>
        </w:tc>
        <w:tc>
          <w:tcPr>
            <w:tcW w:w="990" w:type="dxa"/>
            <w:noWrap/>
            <w:hideMark/>
          </w:tcPr>
          <w:p w14:paraId="24C51A1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0529226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FBDB14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Bacteroidetes_NA_NA_NA_NA_ASV77</w:t>
            </w:r>
          </w:p>
        </w:tc>
        <w:tc>
          <w:tcPr>
            <w:tcW w:w="990" w:type="dxa"/>
            <w:noWrap/>
            <w:hideMark/>
          </w:tcPr>
          <w:p w14:paraId="1B46C610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21939973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61A04BE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Bacteroidetes_NA_NA_NA_NA_ASV89</w:t>
            </w:r>
          </w:p>
        </w:tc>
        <w:tc>
          <w:tcPr>
            <w:tcW w:w="990" w:type="dxa"/>
            <w:noWrap/>
            <w:hideMark/>
          </w:tcPr>
          <w:p w14:paraId="7F34A46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2C176A2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67293D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Bacteroidetes_Sphingobacteriia_Sphingobacteriales_Sphingobacteriaceae_NA_ASV30</w:t>
            </w:r>
          </w:p>
        </w:tc>
        <w:tc>
          <w:tcPr>
            <w:tcW w:w="990" w:type="dxa"/>
            <w:noWrap/>
            <w:hideMark/>
          </w:tcPr>
          <w:p w14:paraId="649E686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16C47DB9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950C30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Firmicutes_Clostridia_Clostridiales_Peptococcaceae_1_Dehalobacter_ASV72</w:t>
            </w:r>
          </w:p>
        </w:tc>
        <w:tc>
          <w:tcPr>
            <w:tcW w:w="990" w:type="dxa"/>
            <w:noWrap/>
            <w:hideMark/>
          </w:tcPr>
          <w:p w14:paraId="4A576B8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70BA7F40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0B17E2B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Firmicutes_Clostridia_Clostridiales_Peptococcaceae_1_Dehalobacter_ASV50</w:t>
            </w:r>
          </w:p>
        </w:tc>
        <w:tc>
          <w:tcPr>
            <w:tcW w:w="990" w:type="dxa"/>
            <w:noWrap/>
            <w:hideMark/>
          </w:tcPr>
          <w:p w14:paraId="2E6195B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04D2857B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DB0A34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Firmicutes_Clostridia_Clostridiales_Ruminococcaceae_Ruminococcus_ASV124</w:t>
            </w:r>
          </w:p>
        </w:tc>
        <w:tc>
          <w:tcPr>
            <w:tcW w:w="990" w:type="dxa"/>
            <w:noWrap/>
            <w:hideMark/>
          </w:tcPr>
          <w:p w14:paraId="3C758DE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1B90AF0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B5784F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Firmicutes_Clostridia_Clostridiales_Lachnospiraceae_NA_ASV224</w:t>
            </w:r>
          </w:p>
        </w:tc>
        <w:tc>
          <w:tcPr>
            <w:tcW w:w="990" w:type="dxa"/>
            <w:noWrap/>
            <w:hideMark/>
          </w:tcPr>
          <w:p w14:paraId="0795DECA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63D3E1B1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89813A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Spirochaetes_Spirochaetia_Spirochaetales_Spirochaetaceae_Treponema_ASV144</w:t>
            </w:r>
          </w:p>
        </w:tc>
        <w:tc>
          <w:tcPr>
            <w:tcW w:w="990" w:type="dxa"/>
            <w:noWrap/>
            <w:hideMark/>
          </w:tcPr>
          <w:p w14:paraId="1D370BF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0FD36D19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2863C02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Spirochaetes_Spirochaetia_Spirochaetales_Spirochaetaceae_Treponema_ASV219</w:t>
            </w:r>
          </w:p>
        </w:tc>
        <w:tc>
          <w:tcPr>
            <w:tcW w:w="990" w:type="dxa"/>
            <w:noWrap/>
            <w:hideMark/>
          </w:tcPr>
          <w:p w14:paraId="02B90A79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3B698515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D0D00D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Verrucomicrobia_Subdivision5_NA_NA_NA_ASV310</w:t>
            </w:r>
          </w:p>
        </w:tc>
        <w:tc>
          <w:tcPr>
            <w:tcW w:w="990" w:type="dxa"/>
            <w:noWrap/>
            <w:hideMark/>
          </w:tcPr>
          <w:p w14:paraId="36E6481E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22E1930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A235CD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Verrucomicrobia_Subdivision5_NA_NA_NA_ASV189</w:t>
            </w:r>
          </w:p>
        </w:tc>
        <w:tc>
          <w:tcPr>
            <w:tcW w:w="990" w:type="dxa"/>
            <w:noWrap/>
            <w:hideMark/>
          </w:tcPr>
          <w:p w14:paraId="19AD27E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LH</w:t>
            </w:r>
          </w:p>
        </w:tc>
      </w:tr>
      <w:tr w:rsidR="00675C7D" w:rsidRPr="00675C7D" w14:paraId="129EB3AA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2D33F6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Armatimonadetes_Armatimonadetes_gp2_NA_NA_NA_ASV143</w:t>
            </w:r>
          </w:p>
        </w:tc>
        <w:tc>
          <w:tcPr>
            <w:tcW w:w="990" w:type="dxa"/>
            <w:noWrap/>
            <w:hideMark/>
          </w:tcPr>
          <w:p w14:paraId="3D34188D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1FBDBC9D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D5F3D7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Bacteroidetes_Bacteroidia_Bacteroidales_Bacteroidales_incertae_sedis_Phocaeicola_ASV94</w:t>
            </w:r>
          </w:p>
        </w:tc>
        <w:tc>
          <w:tcPr>
            <w:tcW w:w="990" w:type="dxa"/>
            <w:noWrap/>
            <w:hideMark/>
          </w:tcPr>
          <w:p w14:paraId="79C5438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00584024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CF989A8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Bacteroidetes_Bacteroidia_Bacteroidales_NA_NA_ASV172</w:t>
            </w:r>
          </w:p>
        </w:tc>
        <w:tc>
          <w:tcPr>
            <w:tcW w:w="990" w:type="dxa"/>
            <w:noWrap/>
            <w:hideMark/>
          </w:tcPr>
          <w:p w14:paraId="1C22DBD5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6FF6B8BC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4A15CA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Bacteroidetes_Bacteroidia_Bacteroidales_NA_NA_ASV128</w:t>
            </w:r>
          </w:p>
        </w:tc>
        <w:tc>
          <w:tcPr>
            <w:tcW w:w="990" w:type="dxa"/>
            <w:noWrap/>
            <w:hideMark/>
          </w:tcPr>
          <w:p w14:paraId="4D6D2A25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797E9F1E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71A08B1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Spirochaetes_Spirochaetia_Spirochaetales_Spirochaetaceae_Treponema_ASV166</w:t>
            </w:r>
          </w:p>
        </w:tc>
        <w:tc>
          <w:tcPr>
            <w:tcW w:w="990" w:type="dxa"/>
            <w:noWrap/>
            <w:hideMark/>
          </w:tcPr>
          <w:p w14:paraId="6CCC6D01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344F4D4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09AB478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Spirochaetes_Spirochaetia_Spirochaetales_Spirochaetaceae_Treponema_ASV112</w:t>
            </w:r>
          </w:p>
        </w:tc>
        <w:tc>
          <w:tcPr>
            <w:tcW w:w="990" w:type="dxa"/>
            <w:noWrap/>
            <w:hideMark/>
          </w:tcPr>
          <w:p w14:paraId="0AE2A7E2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FGM</w:t>
            </w:r>
          </w:p>
        </w:tc>
      </w:tr>
      <w:tr w:rsidR="00675C7D" w:rsidRPr="00675C7D" w14:paraId="0082E7B6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154CE9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Bacteroidetes_NA_NA_NA_NA_ASV61</w:t>
            </w:r>
          </w:p>
        </w:tc>
        <w:tc>
          <w:tcPr>
            <w:tcW w:w="990" w:type="dxa"/>
            <w:noWrap/>
            <w:hideMark/>
          </w:tcPr>
          <w:p w14:paraId="0D869EB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8BFA09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8FFEAD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Bacteroidetes_NA_NA_NA_NA_ASV88</w:t>
            </w:r>
          </w:p>
        </w:tc>
        <w:tc>
          <w:tcPr>
            <w:tcW w:w="990" w:type="dxa"/>
            <w:noWrap/>
            <w:hideMark/>
          </w:tcPr>
          <w:p w14:paraId="4CE0022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7735D60E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7A813F9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Bacteroidetes_Bacteroidia_Bacteroidales_Bacteroidales_incertae_sedis_Phocaeicola_ASV85</w:t>
            </w:r>
          </w:p>
        </w:tc>
        <w:tc>
          <w:tcPr>
            <w:tcW w:w="990" w:type="dxa"/>
            <w:noWrap/>
            <w:hideMark/>
          </w:tcPr>
          <w:p w14:paraId="4B7233B0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98930D1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761BF3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Bacteroidetes_NA_NA_NA_NA_ASV63</w:t>
            </w:r>
          </w:p>
        </w:tc>
        <w:tc>
          <w:tcPr>
            <w:tcW w:w="990" w:type="dxa"/>
            <w:noWrap/>
            <w:hideMark/>
          </w:tcPr>
          <w:p w14:paraId="2BF24D3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05E6648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F2282BC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Bacteroidetes_Bacteroidia_Bacteroidales_Porphyromonadaceae_NA_ASV385</w:t>
            </w:r>
          </w:p>
        </w:tc>
        <w:tc>
          <w:tcPr>
            <w:tcW w:w="990" w:type="dxa"/>
            <w:noWrap/>
            <w:hideMark/>
          </w:tcPr>
          <w:p w14:paraId="19FE6B13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5896CEB5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086C2B4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Bacteroidetes_Bacteroidia_Bacteroidales_Rikenellaceae_Mucinivorans_ASV236</w:t>
            </w:r>
          </w:p>
        </w:tc>
        <w:tc>
          <w:tcPr>
            <w:tcW w:w="990" w:type="dxa"/>
            <w:noWrap/>
            <w:hideMark/>
          </w:tcPr>
          <w:p w14:paraId="5CE85878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02C4A38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C84CACD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Bacteroidetes_Bacteroidia_Bacteroidales_Rikenellaceae_NA_ASV13</w:t>
            </w:r>
          </w:p>
        </w:tc>
        <w:tc>
          <w:tcPr>
            <w:tcW w:w="990" w:type="dxa"/>
            <w:noWrap/>
            <w:hideMark/>
          </w:tcPr>
          <w:p w14:paraId="7D64D42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22C9749B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E27FCAA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Bacteroidetes_Sphingobacteriia_Sphingobacteriales_Sphingobacteriaceae_NA_ASV30</w:t>
            </w:r>
          </w:p>
        </w:tc>
        <w:tc>
          <w:tcPr>
            <w:tcW w:w="990" w:type="dxa"/>
            <w:noWrap/>
            <w:hideMark/>
          </w:tcPr>
          <w:p w14:paraId="3F14FA0C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1BE62DD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58B146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lastRenderedPageBreak/>
              <w:t>Firmicutes_Clostridia_Clostridiales_Peptococcaceae_1_Dehalobacter_ASV72</w:t>
            </w:r>
          </w:p>
        </w:tc>
        <w:tc>
          <w:tcPr>
            <w:tcW w:w="990" w:type="dxa"/>
            <w:noWrap/>
            <w:hideMark/>
          </w:tcPr>
          <w:p w14:paraId="639AB92A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5C42DD0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3FE393A0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Firmicutes_Clostridia_Clostridiales_NA_NA_ASV253</w:t>
            </w:r>
          </w:p>
        </w:tc>
        <w:tc>
          <w:tcPr>
            <w:tcW w:w="990" w:type="dxa"/>
            <w:noWrap/>
            <w:hideMark/>
          </w:tcPr>
          <w:p w14:paraId="18A324B7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C16F6C2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121E5A4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Firmicutes_Clostridia_Clostridiales_Ruminococcaceae_Ruminococcus_ASV124</w:t>
            </w:r>
          </w:p>
        </w:tc>
        <w:tc>
          <w:tcPr>
            <w:tcW w:w="990" w:type="dxa"/>
            <w:noWrap/>
            <w:hideMark/>
          </w:tcPr>
          <w:p w14:paraId="317A4E34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3D69E82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5805507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Lentisphaerae_Lentisphaeria_Victivallales_Victivallaceae_Victivallis_ASV521</w:t>
            </w:r>
          </w:p>
        </w:tc>
        <w:tc>
          <w:tcPr>
            <w:tcW w:w="990" w:type="dxa"/>
            <w:noWrap/>
            <w:hideMark/>
          </w:tcPr>
          <w:p w14:paraId="5EEC8C7E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1A4AC53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B8BA7C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</w:t>
            </w:r>
          </w:p>
        </w:tc>
        <w:tc>
          <w:tcPr>
            <w:tcW w:w="990" w:type="dxa"/>
            <w:noWrap/>
            <w:hideMark/>
          </w:tcPr>
          <w:p w14:paraId="47B18E16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32FD804A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2573A6D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Spirochaetes_Spirochaetia_Spirochaetales_Spirochaetaceae_Treponema_ASV480</w:t>
            </w:r>
          </w:p>
        </w:tc>
        <w:tc>
          <w:tcPr>
            <w:tcW w:w="990" w:type="dxa"/>
            <w:noWrap/>
            <w:hideMark/>
          </w:tcPr>
          <w:p w14:paraId="60D3A8BF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6ACD5C24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22F7165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Spirochaetes_Spirochaetia_Spirochaetales_Spirochaetaceae_Treponema_ASV69</w:t>
            </w:r>
          </w:p>
        </w:tc>
        <w:tc>
          <w:tcPr>
            <w:tcW w:w="990" w:type="dxa"/>
            <w:noWrap/>
            <w:hideMark/>
          </w:tcPr>
          <w:p w14:paraId="311E19B7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1C68664E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354C909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Spirochaetes_Spirochaetia_Spirochaetales_Spirochaetaceae_Treponema_ASV135</w:t>
            </w:r>
          </w:p>
        </w:tc>
        <w:tc>
          <w:tcPr>
            <w:tcW w:w="990" w:type="dxa"/>
            <w:noWrap/>
            <w:hideMark/>
          </w:tcPr>
          <w:p w14:paraId="46B15721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0E32AC7A" w14:textId="77777777" w:rsidTr="003D58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6C298597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Synergistetes_Synergistia_Synergistales_Synergistaceae_Cloacibacillus_ASV113</w:t>
            </w:r>
          </w:p>
        </w:tc>
        <w:tc>
          <w:tcPr>
            <w:tcW w:w="990" w:type="dxa"/>
            <w:noWrap/>
            <w:hideMark/>
          </w:tcPr>
          <w:p w14:paraId="0FF6E818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ABCB246" w14:textId="77777777" w:rsidTr="003D5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90F69EF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Verrucomicrobia_Subdivision5_NA_NA_NA_ASV47</w:t>
            </w:r>
          </w:p>
        </w:tc>
        <w:tc>
          <w:tcPr>
            <w:tcW w:w="990" w:type="dxa"/>
            <w:noWrap/>
            <w:hideMark/>
          </w:tcPr>
          <w:p w14:paraId="6F5FD6B4" w14:textId="77777777" w:rsidR="002B6B39" w:rsidRPr="00675C7D" w:rsidRDefault="002B6B39" w:rsidP="003D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Total T3</w:t>
            </w:r>
          </w:p>
        </w:tc>
      </w:tr>
      <w:tr w:rsidR="00675C7D" w:rsidRPr="00675C7D" w14:paraId="4369532C" w14:textId="77777777" w:rsidTr="003D58D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5" w:type="dxa"/>
            <w:noWrap/>
            <w:hideMark/>
          </w:tcPr>
          <w:p w14:paraId="440FFD13" w14:textId="77777777" w:rsidR="002B6B39" w:rsidRPr="00675C7D" w:rsidRDefault="002B6B39" w:rsidP="003D58D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75C7D">
              <w:rPr>
                <w:b w:val="0"/>
                <w:bCs w:val="0"/>
                <w:color w:val="000000" w:themeColor="text1"/>
                <w:sz w:val="18"/>
                <w:szCs w:val="18"/>
              </w:rPr>
              <w:t>Bacteroidetes_Bacteroidia_Bacteroidales_Porphyromonadaceae_NA_ASV495</w:t>
            </w:r>
          </w:p>
        </w:tc>
        <w:tc>
          <w:tcPr>
            <w:tcW w:w="990" w:type="dxa"/>
            <w:noWrap/>
            <w:hideMark/>
          </w:tcPr>
          <w:p w14:paraId="346C8CFB" w14:textId="77777777" w:rsidR="002B6B39" w:rsidRPr="00675C7D" w:rsidRDefault="002B6B39" w:rsidP="003D5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675C7D">
              <w:rPr>
                <w:color w:val="000000" w:themeColor="text1"/>
                <w:sz w:val="18"/>
                <w:szCs w:val="18"/>
              </w:rPr>
              <w:t>Free T4</w:t>
            </w:r>
          </w:p>
        </w:tc>
      </w:tr>
    </w:tbl>
    <w:p w14:paraId="574B6AC0" w14:textId="77777777" w:rsidR="002B6B39" w:rsidRPr="00675C7D" w:rsidRDefault="002B6B39">
      <w:pPr>
        <w:rPr>
          <w:b/>
          <w:bCs/>
          <w:color w:val="000000" w:themeColor="text1"/>
        </w:rPr>
      </w:pPr>
    </w:p>
    <w:sectPr w:rsidR="002B6B39" w:rsidRPr="00675C7D" w:rsidSect="000C7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4B53"/>
    <w:multiLevelType w:val="hybridMultilevel"/>
    <w:tmpl w:val="0BD4063E"/>
    <w:lvl w:ilvl="0" w:tplc="73AC02AE">
      <w:start w:val="1"/>
      <w:numFmt w:val="upp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00E6"/>
    <w:multiLevelType w:val="hybridMultilevel"/>
    <w:tmpl w:val="335A652E"/>
    <w:lvl w:ilvl="0" w:tplc="2BA81660">
      <w:start w:val="9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718C7"/>
    <w:multiLevelType w:val="hybridMultilevel"/>
    <w:tmpl w:val="73B8BBF8"/>
    <w:lvl w:ilvl="0" w:tplc="A4B655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342E3"/>
    <w:multiLevelType w:val="hybridMultilevel"/>
    <w:tmpl w:val="A3C2D824"/>
    <w:lvl w:ilvl="0" w:tplc="197AC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50012"/>
    <w:multiLevelType w:val="hybridMultilevel"/>
    <w:tmpl w:val="DC228D08"/>
    <w:lvl w:ilvl="0" w:tplc="DBB8DD0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789"/>
    <w:multiLevelType w:val="hybridMultilevel"/>
    <w:tmpl w:val="845A0E4E"/>
    <w:lvl w:ilvl="0" w:tplc="2BA816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007BB"/>
    <w:multiLevelType w:val="hybridMultilevel"/>
    <w:tmpl w:val="033C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213C0"/>
    <w:multiLevelType w:val="hybridMultilevel"/>
    <w:tmpl w:val="704EF106"/>
    <w:lvl w:ilvl="0" w:tplc="44000BEA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C7231"/>
    <w:multiLevelType w:val="hybridMultilevel"/>
    <w:tmpl w:val="3BFA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7BFE"/>
    <w:multiLevelType w:val="hybridMultilevel"/>
    <w:tmpl w:val="9BDCACFE"/>
    <w:lvl w:ilvl="0" w:tplc="0074D8E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786C8D"/>
    <w:multiLevelType w:val="hybridMultilevel"/>
    <w:tmpl w:val="6794F22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01C2B"/>
    <w:multiLevelType w:val="hybridMultilevel"/>
    <w:tmpl w:val="62BA1432"/>
    <w:lvl w:ilvl="0" w:tplc="9BAA6028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230B"/>
    <w:multiLevelType w:val="hybridMultilevel"/>
    <w:tmpl w:val="1338B6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C6607"/>
    <w:multiLevelType w:val="hybridMultilevel"/>
    <w:tmpl w:val="EBD26B18"/>
    <w:lvl w:ilvl="0" w:tplc="86862A1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540A7"/>
    <w:multiLevelType w:val="hybridMultilevel"/>
    <w:tmpl w:val="35EC2920"/>
    <w:lvl w:ilvl="0" w:tplc="197AC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378E1"/>
    <w:multiLevelType w:val="hybridMultilevel"/>
    <w:tmpl w:val="6A663258"/>
    <w:lvl w:ilvl="0" w:tplc="02F48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77D96"/>
    <w:multiLevelType w:val="hybridMultilevel"/>
    <w:tmpl w:val="E0EE9194"/>
    <w:lvl w:ilvl="0" w:tplc="EE64077E">
      <w:start w:val="3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41A45"/>
    <w:multiLevelType w:val="hybridMultilevel"/>
    <w:tmpl w:val="0DA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704DC"/>
    <w:multiLevelType w:val="hybridMultilevel"/>
    <w:tmpl w:val="7A7ED1EA"/>
    <w:lvl w:ilvl="0" w:tplc="F8BA89C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D3401"/>
    <w:multiLevelType w:val="hybridMultilevel"/>
    <w:tmpl w:val="3968C634"/>
    <w:lvl w:ilvl="0" w:tplc="E86C0C90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6730D"/>
    <w:multiLevelType w:val="hybridMultilevel"/>
    <w:tmpl w:val="8C647024"/>
    <w:lvl w:ilvl="0" w:tplc="B0B2526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13"/>
  </w:num>
  <w:num w:numId="5">
    <w:abstractNumId w:val="11"/>
  </w:num>
  <w:num w:numId="6">
    <w:abstractNumId w:val="14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20"/>
  </w:num>
  <w:num w:numId="12">
    <w:abstractNumId w:val="4"/>
  </w:num>
  <w:num w:numId="13">
    <w:abstractNumId w:val="1"/>
  </w:num>
  <w:num w:numId="14">
    <w:abstractNumId w:val="6"/>
  </w:num>
  <w:num w:numId="15">
    <w:abstractNumId w:val="19"/>
  </w:num>
  <w:num w:numId="16">
    <w:abstractNumId w:val="15"/>
  </w:num>
  <w:num w:numId="17">
    <w:abstractNumId w:val="0"/>
  </w:num>
  <w:num w:numId="18">
    <w:abstractNumId w:val="7"/>
  </w:num>
  <w:num w:numId="19">
    <w:abstractNumId w:val="12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B39"/>
    <w:rsid w:val="00004883"/>
    <w:rsid w:val="000C7A3A"/>
    <w:rsid w:val="000E7035"/>
    <w:rsid w:val="00135571"/>
    <w:rsid w:val="00154467"/>
    <w:rsid w:val="00173C92"/>
    <w:rsid w:val="00210B8D"/>
    <w:rsid w:val="0027334C"/>
    <w:rsid w:val="002B6B39"/>
    <w:rsid w:val="003325B0"/>
    <w:rsid w:val="00336408"/>
    <w:rsid w:val="00373A37"/>
    <w:rsid w:val="00515E55"/>
    <w:rsid w:val="00544220"/>
    <w:rsid w:val="00675C7D"/>
    <w:rsid w:val="006B640E"/>
    <w:rsid w:val="007032DC"/>
    <w:rsid w:val="00797668"/>
    <w:rsid w:val="007F5226"/>
    <w:rsid w:val="008346E8"/>
    <w:rsid w:val="00866753"/>
    <w:rsid w:val="008D6777"/>
    <w:rsid w:val="00995E3C"/>
    <w:rsid w:val="00A07871"/>
    <w:rsid w:val="00A95515"/>
    <w:rsid w:val="00AA1DEF"/>
    <w:rsid w:val="00B0099B"/>
    <w:rsid w:val="00B2639F"/>
    <w:rsid w:val="00BA1C05"/>
    <w:rsid w:val="00BE2708"/>
    <w:rsid w:val="00C4140C"/>
    <w:rsid w:val="00CA0D21"/>
    <w:rsid w:val="00CD1E21"/>
    <w:rsid w:val="00D71F08"/>
    <w:rsid w:val="00D87F64"/>
    <w:rsid w:val="00DF70C5"/>
    <w:rsid w:val="00E01B77"/>
    <w:rsid w:val="00E21949"/>
    <w:rsid w:val="00E24D75"/>
    <w:rsid w:val="00E557B8"/>
    <w:rsid w:val="00FB7EE6"/>
    <w:rsid w:val="00FC2A1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FF23"/>
  <w14:defaultImageDpi w14:val="32767"/>
  <w15:chartTrackingRefBased/>
  <w15:docId w15:val="{674E4F24-C9F2-CB4D-B00E-0CAC9D3C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B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B39"/>
    <w:pPr>
      <w:keepNext/>
      <w:keepLines/>
      <w:spacing w:before="40" w:line="480" w:lineRule="auto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6B39"/>
    <w:pPr>
      <w:keepNext/>
      <w:keepLines/>
      <w:spacing w:line="480" w:lineRule="auto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6B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B39"/>
    <w:rPr>
      <w:rFonts w:eastAsiaTheme="majorEastAsia" w:cstheme="majorBidi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B6B39"/>
    <w:rPr>
      <w:rFonts w:eastAsiaTheme="majorEastAsia" w:cstheme="majorBidi"/>
      <w:b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B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B3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B6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B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B3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6B3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B6B39"/>
    <w:pPr>
      <w:keepNext/>
    </w:pPr>
    <w:rPr>
      <w:rFonts w:eastAsia="Times New Roman"/>
      <w:b/>
      <w:bCs/>
      <w:szCs w:val="18"/>
    </w:rPr>
  </w:style>
  <w:style w:type="paragraph" w:styleId="Revision">
    <w:name w:val="Revision"/>
    <w:hidden/>
    <w:uiPriority w:val="99"/>
    <w:semiHidden/>
    <w:rsid w:val="002B6B39"/>
  </w:style>
  <w:style w:type="table" w:styleId="TableGrid">
    <w:name w:val="Table Grid"/>
    <w:basedOn w:val="TableNormal"/>
    <w:uiPriority w:val="39"/>
    <w:rsid w:val="002B6B3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2B6B39"/>
    <w:pPr>
      <w:spacing w:line="480" w:lineRule="auto"/>
      <w:ind w:firstLine="7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B6B39"/>
    <w:rPr>
      <w:rFonts w:eastAsia="Times New Roman"/>
    </w:rPr>
  </w:style>
  <w:style w:type="character" w:customStyle="1" w:styleId="normaltextrun">
    <w:name w:val="normaltextrun"/>
    <w:basedOn w:val="DefaultParagraphFont"/>
    <w:rsid w:val="002B6B39"/>
  </w:style>
  <w:style w:type="table" w:styleId="PlainTable3">
    <w:name w:val="Plain Table 3"/>
    <w:basedOn w:val="TableNormal"/>
    <w:uiPriority w:val="43"/>
    <w:rsid w:val="002B6B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B6B3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2B6B3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2B6B39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B6B39"/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2B6B39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B6B39"/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2B6B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B6B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B3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B6B39"/>
  </w:style>
  <w:style w:type="table" w:styleId="TableGridLight">
    <w:name w:val="Grid Table Light"/>
    <w:basedOn w:val="TableNormal"/>
    <w:uiPriority w:val="40"/>
    <w:rsid w:val="002B6B3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2B6B3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Keady</dc:creator>
  <cp:keywords/>
  <dc:description/>
  <cp:lastModifiedBy>Mia Keady</cp:lastModifiedBy>
  <cp:revision>2</cp:revision>
  <dcterms:created xsi:type="dcterms:W3CDTF">2021-12-06T00:09:00Z</dcterms:created>
  <dcterms:modified xsi:type="dcterms:W3CDTF">2021-12-06T00:09:00Z</dcterms:modified>
</cp:coreProperties>
</file>