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97" w:type="dxa"/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2614"/>
        <w:gridCol w:w="964"/>
        <w:gridCol w:w="932"/>
        <w:gridCol w:w="1107"/>
        <w:gridCol w:w="946"/>
        <w:gridCol w:w="989"/>
        <w:gridCol w:w="911"/>
        <w:gridCol w:w="1229"/>
        <w:gridCol w:w="1019"/>
      </w:tblGrid>
      <w:tr w:rsidR="00996F45" w:rsidRPr="0090276D" w14:paraId="386299E8" w14:textId="77777777" w:rsidTr="00315F38">
        <w:trPr>
          <w:trHeight w:val="826"/>
        </w:trPr>
        <w:tc>
          <w:tcPr>
            <w:tcW w:w="1439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641411" w14:textId="35D1278F" w:rsidR="00436813" w:rsidRPr="0090276D" w:rsidRDefault="00C87BEE" w:rsidP="0043681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szCs w:val="24"/>
              </w:rPr>
              <w:t xml:space="preserve">Additional file </w:t>
            </w:r>
            <w:r>
              <w:rPr>
                <w:b/>
                <w:szCs w:val="24"/>
              </w:rPr>
              <w:t>6</w:t>
            </w:r>
            <w:r w:rsidR="00436813"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Taxonomic information of top seventy bacterial species identified in different metagenomic groups.</w:t>
            </w:r>
          </w:p>
        </w:tc>
      </w:tr>
      <w:tr w:rsidR="00932EAF" w:rsidRPr="0090276D" w14:paraId="7F2C90E1" w14:textId="4CBFF796" w:rsidTr="00315F38">
        <w:trPr>
          <w:trHeight w:val="408"/>
        </w:trPr>
        <w:tc>
          <w:tcPr>
            <w:tcW w:w="1701" w:type="dxa"/>
            <w:tcBorders>
              <w:top w:val="single" w:sz="4" w:space="0" w:color="auto"/>
            </w:tcBorders>
          </w:tcPr>
          <w:p w14:paraId="3374F25F" w14:textId="43123C27" w:rsidR="00073689" w:rsidRPr="0090276D" w:rsidRDefault="00073689" w:rsidP="000736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Phyla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882E72D" w14:textId="7C97FA48" w:rsidR="00073689" w:rsidRPr="0090276D" w:rsidRDefault="00073689" w:rsidP="0090276D">
            <w:pPr>
              <w:tabs>
                <w:tab w:val="right" w:pos="202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Order</w:t>
            </w:r>
            <w:r w:rsid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2614" w:type="dxa"/>
            <w:tcBorders>
              <w:top w:val="single" w:sz="4" w:space="0" w:color="auto"/>
            </w:tcBorders>
          </w:tcPr>
          <w:p w14:paraId="40EB79D2" w14:textId="13A29C68" w:rsidR="00073689" w:rsidRPr="0090276D" w:rsidRDefault="00073689" w:rsidP="0007368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24AD4A47" w14:textId="06029483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CCMF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2707493B" w14:textId="4B944B6B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HCF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14:paraId="5D912231" w14:textId="084A7A69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CCMM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23D98FC3" w14:textId="31EBFD85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HCM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6C6CFD22" w14:textId="0234236A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MCMF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14:paraId="2C3804A1" w14:textId="094DE7A8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HMF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7C1650F4" w14:textId="3FC443D3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MCMMT</w:t>
            </w: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7B8A13E6" w14:textId="06DACFA2" w:rsidR="00073689" w:rsidRPr="0090276D" w:rsidRDefault="00073689" w:rsidP="000736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HMMT</w:t>
            </w:r>
          </w:p>
        </w:tc>
      </w:tr>
      <w:tr w:rsidR="00932EAF" w:rsidRPr="0090276D" w14:paraId="096F9697" w14:textId="7B2A59A9" w:rsidTr="00315F38">
        <w:trPr>
          <w:trHeight w:val="408"/>
        </w:trPr>
        <w:tc>
          <w:tcPr>
            <w:tcW w:w="1701" w:type="dxa"/>
            <w:vAlign w:val="center"/>
          </w:tcPr>
          <w:p w14:paraId="6BBF0BD6" w14:textId="2FFB5F1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1B35F393" w14:textId="275FA3D1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7FCE185A" w14:textId="25D5C6A0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0" w:name="RANGE!F4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Pseudomonas aeruginosa</w:t>
            </w:r>
            <w:bookmarkEnd w:id="0"/>
          </w:p>
        </w:tc>
        <w:tc>
          <w:tcPr>
            <w:tcW w:w="964" w:type="dxa"/>
            <w:vAlign w:val="center"/>
          </w:tcPr>
          <w:p w14:paraId="20893F9D" w14:textId="2EB78BC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21.001</w:t>
            </w:r>
          </w:p>
        </w:tc>
        <w:tc>
          <w:tcPr>
            <w:tcW w:w="932" w:type="dxa"/>
            <w:vAlign w:val="center"/>
          </w:tcPr>
          <w:p w14:paraId="4C5A3AE2" w14:textId="0BD695B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32.7</w:t>
            </w:r>
          </w:p>
        </w:tc>
        <w:tc>
          <w:tcPr>
            <w:tcW w:w="1107" w:type="dxa"/>
            <w:vAlign w:val="center"/>
          </w:tcPr>
          <w:p w14:paraId="3C91C991" w14:textId="2574B10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2.0131</w:t>
            </w:r>
          </w:p>
        </w:tc>
        <w:tc>
          <w:tcPr>
            <w:tcW w:w="946" w:type="dxa"/>
            <w:vAlign w:val="center"/>
          </w:tcPr>
          <w:p w14:paraId="3FEE94DF" w14:textId="045FEAB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40.352</w:t>
            </w:r>
          </w:p>
        </w:tc>
        <w:tc>
          <w:tcPr>
            <w:tcW w:w="989" w:type="dxa"/>
            <w:vAlign w:val="center"/>
          </w:tcPr>
          <w:p w14:paraId="3ED1F6A5" w14:textId="6C29251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911" w:type="dxa"/>
            <w:vAlign w:val="center"/>
          </w:tcPr>
          <w:p w14:paraId="17EFE44C" w14:textId="53123EA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29" w:type="dxa"/>
            <w:vAlign w:val="center"/>
          </w:tcPr>
          <w:p w14:paraId="6915EE9B" w14:textId="353F96E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019" w:type="dxa"/>
            <w:vAlign w:val="center"/>
          </w:tcPr>
          <w:p w14:paraId="22BE9305" w14:textId="446C0DF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8.738</w:t>
            </w:r>
          </w:p>
        </w:tc>
      </w:tr>
      <w:tr w:rsidR="00932EAF" w:rsidRPr="0090276D" w14:paraId="138419D9" w14:textId="041AEC94" w:rsidTr="00315F38">
        <w:trPr>
          <w:trHeight w:val="427"/>
        </w:trPr>
        <w:tc>
          <w:tcPr>
            <w:tcW w:w="1701" w:type="dxa"/>
            <w:vAlign w:val="center"/>
          </w:tcPr>
          <w:p w14:paraId="18F0D003" w14:textId="7EDCE9C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6968BC8F" w14:textId="6FE4E46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Lactobacillales</w:t>
            </w:r>
          </w:p>
        </w:tc>
        <w:tc>
          <w:tcPr>
            <w:tcW w:w="2614" w:type="dxa"/>
            <w:vAlign w:val="center"/>
          </w:tcPr>
          <w:p w14:paraId="7216A000" w14:textId="0053E936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Lactobacillus crispatus</w:t>
            </w:r>
          </w:p>
        </w:tc>
        <w:tc>
          <w:tcPr>
            <w:tcW w:w="964" w:type="dxa"/>
            <w:vAlign w:val="center"/>
          </w:tcPr>
          <w:p w14:paraId="690508F9" w14:textId="1439B3C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12.102</w:t>
            </w:r>
          </w:p>
        </w:tc>
        <w:tc>
          <w:tcPr>
            <w:tcW w:w="932" w:type="dxa"/>
            <w:vAlign w:val="center"/>
          </w:tcPr>
          <w:p w14:paraId="013624BC" w14:textId="72A40D9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107" w:type="dxa"/>
            <w:vAlign w:val="center"/>
          </w:tcPr>
          <w:p w14:paraId="152BDF78" w14:textId="7F2ED68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4F28C7A6" w14:textId="010D3C6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6A801477" w14:textId="1ED3406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2.873</w:t>
            </w:r>
          </w:p>
        </w:tc>
        <w:tc>
          <w:tcPr>
            <w:tcW w:w="911" w:type="dxa"/>
            <w:vAlign w:val="center"/>
          </w:tcPr>
          <w:p w14:paraId="4E9E03A1" w14:textId="092F584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1.798</w:t>
            </w:r>
          </w:p>
        </w:tc>
        <w:tc>
          <w:tcPr>
            <w:tcW w:w="1229" w:type="dxa"/>
            <w:vAlign w:val="center"/>
          </w:tcPr>
          <w:p w14:paraId="1EFE0EA2" w14:textId="45C0A71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17F2A15D" w14:textId="6EA046D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383EC318" w14:textId="52253E15" w:rsidTr="00315F38">
        <w:trPr>
          <w:trHeight w:val="408"/>
        </w:trPr>
        <w:tc>
          <w:tcPr>
            <w:tcW w:w="1701" w:type="dxa"/>
            <w:vAlign w:val="center"/>
          </w:tcPr>
          <w:p w14:paraId="4DE047C3" w14:textId="1963C19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302DEAF1" w14:textId="2ED0AB9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Enterobacterales</w:t>
            </w:r>
          </w:p>
        </w:tc>
        <w:tc>
          <w:tcPr>
            <w:tcW w:w="2614" w:type="dxa"/>
            <w:vAlign w:val="center"/>
          </w:tcPr>
          <w:p w14:paraId="6C9AF6FD" w14:textId="29124D8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RANGE!F6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Klebsiella oxytoca</w:t>
            </w:r>
            <w:bookmarkEnd w:id="1"/>
          </w:p>
        </w:tc>
        <w:tc>
          <w:tcPr>
            <w:tcW w:w="964" w:type="dxa"/>
            <w:vAlign w:val="center"/>
          </w:tcPr>
          <w:p w14:paraId="10024724" w14:textId="3F32DBA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10.324</w:t>
            </w:r>
          </w:p>
        </w:tc>
        <w:tc>
          <w:tcPr>
            <w:tcW w:w="932" w:type="dxa"/>
            <w:vAlign w:val="center"/>
          </w:tcPr>
          <w:p w14:paraId="426FF40A" w14:textId="28FBA62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107" w:type="dxa"/>
            <w:vAlign w:val="center"/>
          </w:tcPr>
          <w:p w14:paraId="5BF1F3CE" w14:textId="176A517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20.68</w:t>
            </w:r>
          </w:p>
        </w:tc>
        <w:tc>
          <w:tcPr>
            <w:tcW w:w="946" w:type="dxa"/>
            <w:vAlign w:val="center"/>
          </w:tcPr>
          <w:p w14:paraId="6C230D4F" w14:textId="770DAAB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4.0006</w:t>
            </w:r>
          </w:p>
        </w:tc>
        <w:tc>
          <w:tcPr>
            <w:tcW w:w="989" w:type="dxa"/>
            <w:vAlign w:val="center"/>
          </w:tcPr>
          <w:p w14:paraId="17C289FC" w14:textId="7B46DCC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  <w:tc>
          <w:tcPr>
            <w:tcW w:w="911" w:type="dxa"/>
            <w:vAlign w:val="center"/>
          </w:tcPr>
          <w:p w14:paraId="1D344CCF" w14:textId="7F98E9E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1.012</w:t>
            </w:r>
          </w:p>
        </w:tc>
        <w:tc>
          <w:tcPr>
            <w:tcW w:w="1229" w:type="dxa"/>
            <w:vAlign w:val="center"/>
          </w:tcPr>
          <w:p w14:paraId="7A7366E1" w14:textId="7ACB413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79CB8889" w14:textId="7FC34D7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32EAF" w:rsidRPr="0090276D" w14:paraId="62C3E900" w14:textId="1041F8F7" w:rsidTr="00315F38">
        <w:trPr>
          <w:trHeight w:val="408"/>
        </w:trPr>
        <w:tc>
          <w:tcPr>
            <w:tcW w:w="1701" w:type="dxa"/>
            <w:vAlign w:val="center"/>
          </w:tcPr>
          <w:p w14:paraId="5ACF4536" w14:textId="254C0FE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5C9F0C1F" w14:textId="301DBE1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Lactobacillales</w:t>
            </w:r>
          </w:p>
        </w:tc>
        <w:tc>
          <w:tcPr>
            <w:tcW w:w="2614" w:type="dxa"/>
            <w:vAlign w:val="center"/>
          </w:tcPr>
          <w:p w14:paraId="5CA0E37E" w14:textId="643CA2D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2" w:name="RANGE!F7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Enterococcus faecalis</w:t>
            </w:r>
            <w:bookmarkEnd w:id="2"/>
          </w:p>
        </w:tc>
        <w:tc>
          <w:tcPr>
            <w:tcW w:w="964" w:type="dxa"/>
            <w:vAlign w:val="center"/>
          </w:tcPr>
          <w:p w14:paraId="234437A2" w14:textId="18362EC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32" w:type="dxa"/>
            <w:vAlign w:val="center"/>
          </w:tcPr>
          <w:p w14:paraId="0B171A0C" w14:textId="083A7F5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30.052</w:t>
            </w:r>
          </w:p>
        </w:tc>
        <w:tc>
          <w:tcPr>
            <w:tcW w:w="1107" w:type="dxa"/>
            <w:vAlign w:val="center"/>
          </w:tcPr>
          <w:p w14:paraId="104EE9D2" w14:textId="147CE7E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0.00036</w:t>
            </w:r>
          </w:p>
        </w:tc>
        <w:tc>
          <w:tcPr>
            <w:tcW w:w="946" w:type="dxa"/>
            <w:vAlign w:val="center"/>
          </w:tcPr>
          <w:p w14:paraId="3E6CDE41" w14:textId="462B989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71972998" w14:textId="5A28E5A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5.0068</w:t>
            </w:r>
          </w:p>
        </w:tc>
        <w:tc>
          <w:tcPr>
            <w:tcW w:w="911" w:type="dxa"/>
            <w:vAlign w:val="center"/>
          </w:tcPr>
          <w:p w14:paraId="4F239F15" w14:textId="05C4203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2.0201</w:t>
            </w:r>
          </w:p>
        </w:tc>
        <w:tc>
          <w:tcPr>
            <w:tcW w:w="1229" w:type="dxa"/>
            <w:vAlign w:val="center"/>
          </w:tcPr>
          <w:p w14:paraId="249AD401" w14:textId="573E7CC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4DF8E5AF" w14:textId="61BBDC9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32EAF" w:rsidRPr="0090276D" w14:paraId="07D6FCB4" w14:textId="60904F20" w:rsidTr="00315F38">
        <w:trPr>
          <w:trHeight w:val="408"/>
        </w:trPr>
        <w:tc>
          <w:tcPr>
            <w:tcW w:w="1701" w:type="dxa"/>
            <w:vAlign w:val="center"/>
          </w:tcPr>
          <w:p w14:paraId="10CE9F83" w14:textId="44A0ED9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61CA1764" w14:textId="3E2C745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Burkholderiales</w:t>
            </w:r>
          </w:p>
        </w:tc>
        <w:tc>
          <w:tcPr>
            <w:tcW w:w="2614" w:type="dxa"/>
            <w:vAlign w:val="center"/>
          </w:tcPr>
          <w:p w14:paraId="20F03704" w14:textId="769D964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Nocardia pseudobrasiliensis</w:t>
            </w:r>
          </w:p>
        </w:tc>
        <w:tc>
          <w:tcPr>
            <w:tcW w:w="964" w:type="dxa"/>
            <w:vAlign w:val="center"/>
          </w:tcPr>
          <w:p w14:paraId="3A7B4635" w14:textId="6FD4B82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5.002</w:t>
            </w:r>
          </w:p>
        </w:tc>
        <w:tc>
          <w:tcPr>
            <w:tcW w:w="932" w:type="dxa"/>
            <w:vAlign w:val="center"/>
          </w:tcPr>
          <w:p w14:paraId="26412A1C" w14:textId="33DBCDA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2.0022</w:t>
            </w:r>
          </w:p>
        </w:tc>
        <w:tc>
          <w:tcPr>
            <w:tcW w:w="1107" w:type="dxa"/>
            <w:vAlign w:val="center"/>
          </w:tcPr>
          <w:p w14:paraId="2CF93942" w14:textId="6890ACA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8.87</w:t>
            </w:r>
          </w:p>
        </w:tc>
        <w:tc>
          <w:tcPr>
            <w:tcW w:w="946" w:type="dxa"/>
            <w:vAlign w:val="center"/>
          </w:tcPr>
          <w:p w14:paraId="70165E95" w14:textId="5B38C26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3.046</w:t>
            </w:r>
          </w:p>
        </w:tc>
        <w:tc>
          <w:tcPr>
            <w:tcW w:w="989" w:type="dxa"/>
            <w:vAlign w:val="center"/>
          </w:tcPr>
          <w:p w14:paraId="25377084" w14:textId="4A3431C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5AE4517E" w14:textId="3BC5E9C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04172AF0" w14:textId="1F66C7A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019" w:type="dxa"/>
            <w:vAlign w:val="center"/>
          </w:tcPr>
          <w:p w14:paraId="1B3875B0" w14:textId="72000A3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0AF8A6C0" w14:textId="6007AC77" w:rsidTr="00315F38">
        <w:trPr>
          <w:trHeight w:val="408"/>
        </w:trPr>
        <w:tc>
          <w:tcPr>
            <w:tcW w:w="1701" w:type="dxa"/>
            <w:vAlign w:val="center"/>
          </w:tcPr>
          <w:p w14:paraId="5DA92BC1" w14:textId="7FB2798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3E0064F4" w14:textId="42669A2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Lactobacillales</w:t>
            </w:r>
          </w:p>
        </w:tc>
        <w:tc>
          <w:tcPr>
            <w:tcW w:w="2614" w:type="dxa"/>
            <w:vAlign w:val="center"/>
          </w:tcPr>
          <w:p w14:paraId="302DB650" w14:textId="0B6029D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Lactobacillus vaginalis</w:t>
            </w:r>
          </w:p>
        </w:tc>
        <w:tc>
          <w:tcPr>
            <w:tcW w:w="964" w:type="dxa"/>
            <w:vAlign w:val="center"/>
          </w:tcPr>
          <w:p w14:paraId="64B7F473" w14:textId="20CC958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4.8543</w:t>
            </w:r>
          </w:p>
        </w:tc>
        <w:tc>
          <w:tcPr>
            <w:tcW w:w="932" w:type="dxa"/>
            <w:vAlign w:val="center"/>
          </w:tcPr>
          <w:p w14:paraId="0029D45F" w14:textId="2F51F77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107" w:type="dxa"/>
            <w:vAlign w:val="center"/>
          </w:tcPr>
          <w:p w14:paraId="5FC4E5E6" w14:textId="78C5109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1FB49AE6" w14:textId="1D798FC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6EA73275" w14:textId="488ABF2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  <w:tc>
          <w:tcPr>
            <w:tcW w:w="911" w:type="dxa"/>
            <w:vAlign w:val="center"/>
          </w:tcPr>
          <w:p w14:paraId="1F47A898" w14:textId="06B0575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  <w:tc>
          <w:tcPr>
            <w:tcW w:w="1229" w:type="dxa"/>
            <w:vAlign w:val="center"/>
          </w:tcPr>
          <w:p w14:paraId="1B1B8CE3" w14:textId="01EC9FF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21702EAB" w14:textId="0DB9DC3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5AEDB245" w14:textId="67BB1D00" w:rsidTr="00315F38">
        <w:trPr>
          <w:trHeight w:val="427"/>
        </w:trPr>
        <w:tc>
          <w:tcPr>
            <w:tcW w:w="1701" w:type="dxa"/>
            <w:vAlign w:val="center"/>
          </w:tcPr>
          <w:p w14:paraId="0021D5C4" w14:textId="30E2174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2D1274A8" w14:textId="6555C98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38120A34" w14:textId="4E3DF1B7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3" w:name="RANGE!F10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Clostridioides difficile</w:t>
            </w:r>
            <w:bookmarkEnd w:id="3"/>
          </w:p>
        </w:tc>
        <w:tc>
          <w:tcPr>
            <w:tcW w:w="964" w:type="dxa"/>
            <w:vAlign w:val="center"/>
          </w:tcPr>
          <w:p w14:paraId="271E4575" w14:textId="69D097E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4.231</w:t>
            </w:r>
          </w:p>
        </w:tc>
        <w:tc>
          <w:tcPr>
            <w:tcW w:w="932" w:type="dxa"/>
            <w:vAlign w:val="center"/>
          </w:tcPr>
          <w:p w14:paraId="4F5B67CE" w14:textId="6B896A8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107" w:type="dxa"/>
            <w:vAlign w:val="center"/>
          </w:tcPr>
          <w:p w14:paraId="00AA1C90" w14:textId="6D92847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46" w:type="dxa"/>
            <w:vAlign w:val="center"/>
          </w:tcPr>
          <w:p w14:paraId="191661CF" w14:textId="2084AC7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  <w:tc>
          <w:tcPr>
            <w:tcW w:w="989" w:type="dxa"/>
            <w:vAlign w:val="center"/>
          </w:tcPr>
          <w:p w14:paraId="0AB2FD19" w14:textId="69A2B6D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11" w:type="dxa"/>
            <w:vAlign w:val="center"/>
          </w:tcPr>
          <w:p w14:paraId="0FA45E39" w14:textId="237537B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229" w:type="dxa"/>
            <w:vAlign w:val="center"/>
          </w:tcPr>
          <w:p w14:paraId="2FBF5A08" w14:textId="3B265B8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105482C3" w14:textId="0F19E35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384838B7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5FE087DE" w14:textId="05936AF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43C92E6F" w14:textId="0CCF002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1807298D" w14:textId="1C629F04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4" w:name="RANGE!F11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Ralstonia insidiosa</w:t>
            </w:r>
            <w:bookmarkEnd w:id="4"/>
          </w:p>
        </w:tc>
        <w:tc>
          <w:tcPr>
            <w:tcW w:w="964" w:type="dxa"/>
            <w:vAlign w:val="center"/>
          </w:tcPr>
          <w:p w14:paraId="65D1B5CD" w14:textId="25AB464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4.005</w:t>
            </w:r>
          </w:p>
        </w:tc>
        <w:tc>
          <w:tcPr>
            <w:tcW w:w="932" w:type="dxa"/>
            <w:vAlign w:val="center"/>
          </w:tcPr>
          <w:p w14:paraId="3938606D" w14:textId="1E637B5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2.005</w:t>
            </w:r>
          </w:p>
        </w:tc>
        <w:tc>
          <w:tcPr>
            <w:tcW w:w="1107" w:type="dxa"/>
            <w:vAlign w:val="center"/>
          </w:tcPr>
          <w:p w14:paraId="42D7FF1A" w14:textId="44FB12C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2.5001</w:t>
            </w:r>
          </w:p>
        </w:tc>
        <w:tc>
          <w:tcPr>
            <w:tcW w:w="946" w:type="dxa"/>
            <w:vAlign w:val="center"/>
          </w:tcPr>
          <w:p w14:paraId="7362698D" w14:textId="404C61A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0.0297</w:t>
            </w:r>
          </w:p>
        </w:tc>
        <w:tc>
          <w:tcPr>
            <w:tcW w:w="989" w:type="dxa"/>
            <w:vAlign w:val="center"/>
          </w:tcPr>
          <w:p w14:paraId="21782FA6" w14:textId="34B4D21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1AC8BCA9" w14:textId="116F4B0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21FA7291" w14:textId="2F855D6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2009EFFB" w14:textId="6A348CE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29162919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9A9887C" w14:textId="13BF47D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Actinobacteria</w:t>
            </w:r>
          </w:p>
        </w:tc>
        <w:tc>
          <w:tcPr>
            <w:tcW w:w="1985" w:type="dxa"/>
            <w:vAlign w:val="center"/>
          </w:tcPr>
          <w:p w14:paraId="27E5D9E3" w14:textId="6D4E422E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Bifidobacteriales</w:t>
            </w:r>
          </w:p>
        </w:tc>
        <w:tc>
          <w:tcPr>
            <w:tcW w:w="2614" w:type="dxa"/>
            <w:vAlign w:val="center"/>
          </w:tcPr>
          <w:p w14:paraId="37E48EF7" w14:textId="3C73487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Bifidobacterium pseudolongum</w:t>
            </w:r>
          </w:p>
        </w:tc>
        <w:tc>
          <w:tcPr>
            <w:tcW w:w="964" w:type="dxa"/>
            <w:vAlign w:val="center"/>
          </w:tcPr>
          <w:p w14:paraId="564D67BB" w14:textId="7B99505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932" w:type="dxa"/>
            <w:vAlign w:val="center"/>
          </w:tcPr>
          <w:p w14:paraId="72914E24" w14:textId="32ECD91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107" w:type="dxa"/>
            <w:vAlign w:val="center"/>
          </w:tcPr>
          <w:p w14:paraId="4B6FB9C8" w14:textId="24FE736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46" w:type="dxa"/>
            <w:vAlign w:val="center"/>
          </w:tcPr>
          <w:p w14:paraId="18370D7E" w14:textId="55D21FF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89" w:type="dxa"/>
            <w:vAlign w:val="center"/>
          </w:tcPr>
          <w:p w14:paraId="130D5A77" w14:textId="14EBD17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2.151</w:t>
            </w:r>
          </w:p>
        </w:tc>
        <w:tc>
          <w:tcPr>
            <w:tcW w:w="911" w:type="dxa"/>
            <w:vAlign w:val="center"/>
          </w:tcPr>
          <w:p w14:paraId="025449D9" w14:textId="56587B2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1.649</w:t>
            </w:r>
          </w:p>
        </w:tc>
        <w:tc>
          <w:tcPr>
            <w:tcW w:w="1229" w:type="dxa"/>
            <w:vAlign w:val="center"/>
          </w:tcPr>
          <w:p w14:paraId="76A1A94D" w14:textId="379A8CB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32E8D3E8" w14:textId="17767D6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1D25FA50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BF88B87" w14:textId="4B209DB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390DA3C4" w14:textId="354CE59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Bacteroidales</w:t>
            </w:r>
          </w:p>
        </w:tc>
        <w:tc>
          <w:tcPr>
            <w:tcW w:w="2614" w:type="dxa"/>
            <w:vAlign w:val="center"/>
          </w:tcPr>
          <w:p w14:paraId="5B507B6E" w14:textId="0A99010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Muribaculum sp.</w:t>
            </w:r>
          </w:p>
        </w:tc>
        <w:tc>
          <w:tcPr>
            <w:tcW w:w="964" w:type="dxa"/>
            <w:vAlign w:val="center"/>
          </w:tcPr>
          <w:p w14:paraId="399C1403" w14:textId="7375EFB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2.354</w:t>
            </w:r>
          </w:p>
        </w:tc>
        <w:tc>
          <w:tcPr>
            <w:tcW w:w="932" w:type="dxa"/>
            <w:vAlign w:val="center"/>
          </w:tcPr>
          <w:p w14:paraId="33B883E4" w14:textId="13E42AC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48A8A2A3" w14:textId="3A8E4E7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46" w:type="dxa"/>
            <w:vAlign w:val="center"/>
          </w:tcPr>
          <w:p w14:paraId="087414C5" w14:textId="65DB6FE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</w:tc>
        <w:tc>
          <w:tcPr>
            <w:tcW w:w="989" w:type="dxa"/>
            <w:vAlign w:val="center"/>
          </w:tcPr>
          <w:p w14:paraId="684D7CF7" w14:textId="71C88A0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38.301</w:t>
            </w:r>
          </w:p>
        </w:tc>
        <w:tc>
          <w:tcPr>
            <w:tcW w:w="911" w:type="dxa"/>
            <w:vAlign w:val="center"/>
          </w:tcPr>
          <w:p w14:paraId="7FC000CB" w14:textId="63C054C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26.738</w:t>
            </w:r>
          </w:p>
        </w:tc>
        <w:tc>
          <w:tcPr>
            <w:tcW w:w="1229" w:type="dxa"/>
            <w:vAlign w:val="center"/>
          </w:tcPr>
          <w:p w14:paraId="03EB6FA0" w14:textId="240A3C3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1019" w:type="dxa"/>
            <w:vAlign w:val="center"/>
          </w:tcPr>
          <w:p w14:paraId="7A25F49C" w14:textId="25A52A7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52F4AA09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66CDA0AE" w14:textId="2AE6B72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799A3402" w14:textId="513D44D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Bacteroidales</w:t>
            </w:r>
          </w:p>
        </w:tc>
        <w:tc>
          <w:tcPr>
            <w:tcW w:w="2614" w:type="dxa"/>
            <w:vAlign w:val="center"/>
          </w:tcPr>
          <w:p w14:paraId="2BCA3A26" w14:textId="1B00823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5" w:name="RANGE!F14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Duncaniella sp.</w:t>
            </w:r>
            <w:bookmarkEnd w:id="5"/>
          </w:p>
        </w:tc>
        <w:tc>
          <w:tcPr>
            <w:tcW w:w="964" w:type="dxa"/>
            <w:vAlign w:val="center"/>
          </w:tcPr>
          <w:p w14:paraId="08257C61" w14:textId="4FDA850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2.325</w:t>
            </w:r>
          </w:p>
        </w:tc>
        <w:tc>
          <w:tcPr>
            <w:tcW w:w="932" w:type="dxa"/>
            <w:vAlign w:val="center"/>
          </w:tcPr>
          <w:p w14:paraId="21214E09" w14:textId="6BAF115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  <w:tc>
          <w:tcPr>
            <w:tcW w:w="1107" w:type="dxa"/>
            <w:vAlign w:val="center"/>
          </w:tcPr>
          <w:p w14:paraId="15BB7CF9" w14:textId="58B4224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54B61DCB" w14:textId="030BB57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69A1DD92" w14:textId="1FE2EDE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10.168</w:t>
            </w:r>
          </w:p>
        </w:tc>
        <w:tc>
          <w:tcPr>
            <w:tcW w:w="911" w:type="dxa"/>
            <w:vAlign w:val="center"/>
          </w:tcPr>
          <w:p w14:paraId="01BE084E" w14:textId="0102C4A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7.893</w:t>
            </w:r>
          </w:p>
        </w:tc>
        <w:tc>
          <w:tcPr>
            <w:tcW w:w="1229" w:type="dxa"/>
            <w:vAlign w:val="center"/>
          </w:tcPr>
          <w:p w14:paraId="725138C7" w14:textId="1242D6E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1019" w:type="dxa"/>
            <w:vAlign w:val="center"/>
          </w:tcPr>
          <w:p w14:paraId="30FC1D16" w14:textId="7059438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694F01EE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0F2BFB55" w14:textId="167BD81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25559A1D" w14:textId="0B0D445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Bacteroidales</w:t>
            </w:r>
          </w:p>
        </w:tc>
        <w:tc>
          <w:tcPr>
            <w:tcW w:w="2614" w:type="dxa"/>
            <w:vAlign w:val="center"/>
          </w:tcPr>
          <w:p w14:paraId="600600C8" w14:textId="704E54F1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Duncaniella dubosii</w:t>
            </w:r>
          </w:p>
        </w:tc>
        <w:tc>
          <w:tcPr>
            <w:tcW w:w="964" w:type="dxa"/>
            <w:vAlign w:val="center"/>
          </w:tcPr>
          <w:p w14:paraId="6158E5FA" w14:textId="7140F88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2.008</w:t>
            </w:r>
          </w:p>
        </w:tc>
        <w:tc>
          <w:tcPr>
            <w:tcW w:w="932" w:type="dxa"/>
            <w:vAlign w:val="center"/>
          </w:tcPr>
          <w:p w14:paraId="2A7B822F" w14:textId="6C7C41D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5F3E2129" w14:textId="3C1719C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46" w:type="dxa"/>
            <w:vAlign w:val="center"/>
          </w:tcPr>
          <w:p w14:paraId="6D8B04CC" w14:textId="2DBE348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  <w:tc>
          <w:tcPr>
            <w:tcW w:w="989" w:type="dxa"/>
            <w:vAlign w:val="center"/>
          </w:tcPr>
          <w:p w14:paraId="0943FD53" w14:textId="1D7F49E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7.141</w:t>
            </w:r>
          </w:p>
        </w:tc>
        <w:tc>
          <w:tcPr>
            <w:tcW w:w="911" w:type="dxa"/>
            <w:vAlign w:val="center"/>
          </w:tcPr>
          <w:p w14:paraId="105A0C55" w14:textId="0E57BA6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1229" w:type="dxa"/>
            <w:vAlign w:val="center"/>
          </w:tcPr>
          <w:p w14:paraId="6997CEAD" w14:textId="059FBE4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  <w:tc>
          <w:tcPr>
            <w:tcW w:w="1019" w:type="dxa"/>
            <w:vAlign w:val="center"/>
          </w:tcPr>
          <w:p w14:paraId="7FE0ACB8" w14:textId="7519AAE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1A95D2B9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170A07AB" w14:textId="6DAA53A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76D4D66D" w14:textId="6B3101B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Erysipelotrichales</w:t>
            </w:r>
          </w:p>
        </w:tc>
        <w:tc>
          <w:tcPr>
            <w:tcW w:w="2614" w:type="dxa"/>
            <w:vAlign w:val="center"/>
          </w:tcPr>
          <w:p w14:paraId="5E331359" w14:textId="6E9366A4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Faecalibaculum rodentium</w:t>
            </w:r>
          </w:p>
        </w:tc>
        <w:tc>
          <w:tcPr>
            <w:tcW w:w="964" w:type="dxa"/>
            <w:vAlign w:val="center"/>
          </w:tcPr>
          <w:p w14:paraId="687A31FE" w14:textId="4986E92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1.7801</w:t>
            </w:r>
          </w:p>
        </w:tc>
        <w:tc>
          <w:tcPr>
            <w:tcW w:w="932" w:type="dxa"/>
            <w:vAlign w:val="center"/>
          </w:tcPr>
          <w:p w14:paraId="32DCD65C" w14:textId="6D4265A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1107" w:type="dxa"/>
            <w:vAlign w:val="center"/>
          </w:tcPr>
          <w:p w14:paraId="5D184F47" w14:textId="3EF1E41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08A6380E" w14:textId="1DC0E32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6BC11BB8" w14:textId="29A57CC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1.859</w:t>
            </w:r>
          </w:p>
        </w:tc>
        <w:tc>
          <w:tcPr>
            <w:tcW w:w="911" w:type="dxa"/>
            <w:vAlign w:val="center"/>
          </w:tcPr>
          <w:p w14:paraId="6A51493E" w14:textId="0676DE2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1.288</w:t>
            </w:r>
          </w:p>
        </w:tc>
        <w:tc>
          <w:tcPr>
            <w:tcW w:w="1229" w:type="dxa"/>
            <w:vAlign w:val="center"/>
          </w:tcPr>
          <w:p w14:paraId="4B73C2D6" w14:textId="2346779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33067A7D" w14:textId="43D2891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72AB03CF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00C1B75C" w14:textId="2CACCF5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22A40816" w14:textId="4A50154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Bacteroidales</w:t>
            </w:r>
          </w:p>
        </w:tc>
        <w:tc>
          <w:tcPr>
            <w:tcW w:w="2614" w:type="dxa"/>
            <w:vAlign w:val="center"/>
          </w:tcPr>
          <w:p w14:paraId="09D6E84C" w14:textId="79989EA9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Muribaculum intestinale</w:t>
            </w:r>
          </w:p>
        </w:tc>
        <w:tc>
          <w:tcPr>
            <w:tcW w:w="964" w:type="dxa"/>
            <w:vAlign w:val="center"/>
          </w:tcPr>
          <w:p w14:paraId="149A6259" w14:textId="2BFF20D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1.403</w:t>
            </w:r>
          </w:p>
        </w:tc>
        <w:tc>
          <w:tcPr>
            <w:tcW w:w="932" w:type="dxa"/>
            <w:vAlign w:val="center"/>
          </w:tcPr>
          <w:p w14:paraId="01BBAB0B" w14:textId="4F3FE79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179D7165" w14:textId="070A232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946" w:type="dxa"/>
            <w:vAlign w:val="center"/>
          </w:tcPr>
          <w:p w14:paraId="0E13E7DB" w14:textId="4EAFE3E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  <w:tc>
          <w:tcPr>
            <w:tcW w:w="989" w:type="dxa"/>
            <w:vAlign w:val="center"/>
          </w:tcPr>
          <w:p w14:paraId="2CB27937" w14:textId="5F3C216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9.614</w:t>
            </w:r>
          </w:p>
        </w:tc>
        <w:tc>
          <w:tcPr>
            <w:tcW w:w="911" w:type="dxa"/>
            <w:vAlign w:val="center"/>
          </w:tcPr>
          <w:p w14:paraId="55E0FB19" w14:textId="492EABA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6.817</w:t>
            </w:r>
          </w:p>
        </w:tc>
        <w:tc>
          <w:tcPr>
            <w:tcW w:w="1229" w:type="dxa"/>
            <w:vAlign w:val="center"/>
          </w:tcPr>
          <w:p w14:paraId="330DD48C" w14:textId="14A17FF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019" w:type="dxa"/>
            <w:vAlign w:val="center"/>
          </w:tcPr>
          <w:p w14:paraId="349FD494" w14:textId="6565EFF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5B76D9B5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25BE186F" w14:textId="409E8FF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08BC1419" w14:textId="555D7E9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325BB848" w14:textId="5FFE3C33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6" w:name="RANGE!F18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Lachnospiraceae bacterium</w:t>
            </w:r>
            <w:bookmarkEnd w:id="6"/>
          </w:p>
        </w:tc>
        <w:tc>
          <w:tcPr>
            <w:tcW w:w="964" w:type="dxa"/>
            <w:vAlign w:val="center"/>
          </w:tcPr>
          <w:p w14:paraId="03B97AA7" w14:textId="547CA38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1.345</w:t>
            </w:r>
          </w:p>
        </w:tc>
        <w:tc>
          <w:tcPr>
            <w:tcW w:w="932" w:type="dxa"/>
            <w:vAlign w:val="center"/>
          </w:tcPr>
          <w:p w14:paraId="7DA2F9A2" w14:textId="68B6DB7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3.029</w:t>
            </w:r>
          </w:p>
        </w:tc>
        <w:tc>
          <w:tcPr>
            <w:tcW w:w="1107" w:type="dxa"/>
            <w:vAlign w:val="center"/>
          </w:tcPr>
          <w:p w14:paraId="704FB90E" w14:textId="10D7325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3D7B3C02" w14:textId="2A413A5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3BB9DE30" w14:textId="7D10E14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911" w:type="dxa"/>
            <w:vAlign w:val="center"/>
          </w:tcPr>
          <w:p w14:paraId="648D9986" w14:textId="11A8B2E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229" w:type="dxa"/>
            <w:vAlign w:val="center"/>
          </w:tcPr>
          <w:p w14:paraId="27478B77" w14:textId="5C4F635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7EBE0947" w14:textId="2442E8E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0.4098</w:t>
            </w:r>
          </w:p>
        </w:tc>
      </w:tr>
      <w:tr w:rsidR="00932EAF" w:rsidRPr="0090276D" w14:paraId="13CB7F91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798AEAC3" w14:textId="50C1836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615D3E43" w14:textId="25004D8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Lactobacillales</w:t>
            </w:r>
          </w:p>
        </w:tc>
        <w:tc>
          <w:tcPr>
            <w:tcW w:w="2614" w:type="dxa"/>
            <w:vAlign w:val="center"/>
          </w:tcPr>
          <w:p w14:paraId="512A8142" w14:textId="0945D54C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7" w:name="RANGE!F19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Lactobacillus murinus</w:t>
            </w:r>
            <w:bookmarkEnd w:id="7"/>
          </w:p>
        </w:tc>
        <w:tc>
          <w:tcPr>
            <w:tcW w:w="964" w:type="dxa"/>
            <w:vAlign w:val="center"/>
          </w:tcPr>
          <w:p w14:paraId="66AD908C" w14:textId="48F9228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1.2571</w:t>
            </w:r>
          </w:p>
        </w:tc>
        <w:tc>
          <w:tcPr>
            <w:tcW w:w="932" w:type="dxa"/>
            <w:vAlign w:val="center"/>
          </w:tcPr>
          <w:p w14:paraId="2B8F4751" w14:textId="71A5220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107" w:type="dxa"/>
            <w:vAlign w:val="center"/>
          </w:tcPr>
          <w:p w14:paraId="32AFBCF4" w14:textId="1391F79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46" w:type="dxa"/>
            <w:vAlign w:val="center"/>
          </w:tcPr>
          <w:p w14:paraId="1AF09DE8" w14:textId="340333B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1BE688C7" w14:textId="3B8F152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2.106</w:t>
            </w:r>
          </w:p>
        </w:tc>
        <w:tc>
          <w:tcPr>
            <w:tcW w:w="911" w:type="dxa"/>
            <w:vAlign w:val="center"/>
          </w:tcPr>
          <w:p w14:paraId="7619F64F" w14:textId="4154138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1.148</w:t>
            </w:r>
          </w:p>
        </w:tc>
        <w:tc>
          <w:tcPr>
            <w:tcW w:w="1229" w:type="dxa"/>
            <w:vAlign w:val="center"/>
          </w:tcPr>
          <w:p w14:paraId="5D0B217E" w14:textId="517DEFE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0F10D517" w14:textId="581C0AC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7187C434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00E99799" w14:textId="1DEC22D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Firmicutes</w:t>
            </w:r>
          </w:p>
        </w:tc>
        <w:tc>
          <w:tcPr>
            <w:tcW w:w="1985" w:type="dxa"/>
            <w:vAlign w:val="center"/>
          </w:tcPr>
          <w:p w14:paraId="1C698BB8" w14:textId="4BADF75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Lactobacillales</w:t>
            </w:r>
          </w:p>
        </w:tc>
        <w:tc>
          <w:tcPr>
            <w:tcW w:w="2614" w:type="dxa"/>
            <w:vAlign w:val="center"/>
          </w:tcPr>
          <w:p w14:paraId="1821E219" w14:textId="7F0F95F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Lactobacillus reuteri</w:t>
            </w:r>
          </w:p>
        </w:tc>
        <w:tc>
          <w:tcPr>
            <w:tcW w:w="964" w:type="dxa"/>
            <w:vAlign w:val="center"/>
          </w:tcPr>
          <w:p w14:paraId="66EB864D" w14:textId="4BDEC2C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1.1511</w:t>
            </w:r>
          </w:p>
        </w:tc>
        <w:tc>
          <w:tcPr>
            <w:tcW w:w="932" w:type="dxa"/>
            <w:vAlign w:val="center"/>
          </w:tcPr>
          <w:p w14:paraId="748C166B" w14:textId="7B057A5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107" w:type="dxa"/>
            <w:vAlign w:val="center"/>
          </w:tcPr>
          <w:p w14:paraId="3D44F252" w14:textId="1132330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1910F98D" w14:textId="42FA7D8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3B424DD2" w14:textId="1EDF57D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0.895</w:t>
            </w:r>
          </w:p>
        </w:tc>
        <w:tc>
          <w:tcPr>
            <w:tcW w:w="911" w:type="dxa"/>
            <w:vAlign w:val="center"/>
          </w:tcPr>
          <w:p w14:paraId="79B04295" w14:textId="2319FBF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0.722</w:t>
            </w:r>
          </w:p>
        </w:tc>
        <w:tc>
          <w:tcPr>
            <w:tcW w:w="1229" w:type="dxa"/>
            <w:vAlign w:val="center"/>
          </w:tcPr>
          <w:p w14:paraId="79F75166" w14:textId="7D5D3ED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1FFABF40" w14:textId="5B6414B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71C6D62F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07EE373" w14:textId="2AE5774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Actinobacteria</w:t>
            </w:r>
          </w:p>
        </w:tc>
        <w:tc>
          <w:tcPr>
            <w:tcW w:w="1985" w:type="dxa"/>
            <w:vAlign w:val="center"/>
          </w:tcPr>
          <w:p w14:paraId="1EE85D44" w14:textId="42294751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Bifidobacteriales</w:t>
            </w:r>
          </w:p>
        </w:tc>
        <w:tc>
          <w:tcPr>
            <w:tcW w:w="2614" w:type="dxa"/>
            <w:vAlign w:val="center"/>
          </w:tcPr>
          <w:p w14:paraId="534EACCE" w14:textId="0EF11A58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8" w:name="RANGE!F21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Bifidobacterium animalis</w:t>
            </w:r>
            <w:bookmarkEnd w:id="8"/>
          </w:p>
        </w:tc>
        <w:tc>
          <w:tcPr>
            <w:tcW w:w="964" w:type="dxa"/>
            <w:vAlign w:val="center"/>
          </w:tcPr>
          <w:p w14:paraId="0C483B89" w14:textId="6ACE1E1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  <w:tc>
          <w:tcPr>
            <w:tcW w:w="932" w:type="dxa"/>
            <w:vAlign w:val="center"/>
          </w:tcPr>
          <w:p w14:paraId="4A20A6B9" w14:textId="29F4B46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107" w:type="dxa"/>
            <w:vAlign w:val="center"/>
          </w:tcPr>
          <w:p w14:paraId="61A8EAA3" w14:textId="37E0D1B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2.0006</w:t>
            </w:r>
          </w:p>
        </w:tc>
        <w:tc>
          <w:tcPr>
            <w:tcW w:w="946" w:type="dxa"/>
            <w:vAlign w:val="center"/>
          </w:tcPr>
          <w:p w14:paraId="283E4A7B" w14:textId="4BD8CB3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89" w:type="dxa"/>
            <w:vAlign w:val="center"/>
          </w:tcPr>
          <w:p w14:paraId="78BC0D4C" w14:textId="16863B8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8.359</w:t>
            </w:r>
          </w:p>
        </w:tc>
        <w:tc>
          <w:tcPr>
            <w:tcW w:w="911" w:type="dxa"/>
            <w:vAlign w:val="center"/>
          </w:tcPr>
          <w:p w14:paraId="61571AC9" w14:textId="24D2065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229" w:type="dxa"/>
            <w:vAlign w:val="center"/>
          </w:tcPr>
          <w:p w14:paraId="65AB8CB9" w14:textId="4470D92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01429124" w14:textId="44C6E15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25257232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7413CD8C" w14:textId="2D0B8EC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36C15EA2" w14:textId="1E71A6B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3358408C" w14:textId="04A10B8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indicus</w:t>
            </w:r>
          </w:p>
        </w:tc>
        <w:tc>
          <w:tcPr>
            <w:tcW w:w="964" w:type="dxa"/>
            <w:vAlign w:val="center"/>
          </w:tcPr>
          <w:p w14:paraId="5BB11093" w14:textId="4219BCD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0.7679</w:t>
            </w:r>
          </w:p>
        </w:tc>
        <w:tc>
          <w:tcPr>
            <w:tcW w:w="932" w:type="dxa"/>
            <w:vAlign w:val="center"/>
          </w:tcPr>
          <w:p w14:paraId="32D5CFD0" w14:textId="7CEAB3D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07" w:type="dxa"/>
            <w:vAlign w:val="center"/>
          </w:tcPr>
          <w:p w14:paraId="4F92346E" w14:textId="3A8E407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36F23FF2" w14:textId="5F76654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989" w:type="dxa"/>
            <w:vAlign w:val="center"/>
          </w:tcPr>
          <w:p w14:paraId="068BF48B" w14:textId="2E3678A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423132DE" w14:textId="1C8ABB6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229" w:type="dxa"/>
            <w:vAlign w:val="center"/>
          </w:tcPr>
          <w:p w14:paraId="7479353A" w14:textId="7F57A2D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68FBF651" w14:textId="51F883B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0.8197</w:t>
            </w:r>
          </w:p>
        </w:tc>
      </w:tr>
      <w:tr w:rsidR="00932EAF" w:rsidRPr="0090276D" w14:paraId="4D428704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289AA9CE" w14:textId="7E740F5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5070FBCF" w14:textId="757B38F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197901FA" w14:textId="4AFD930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Clostridiales bacterium</w:t>
            </w:r>
          </w:p>
        </w:tc>
        <w:tc>
          <w:tcPr>
            <w:tcW w:w="964" w:type="dxa"/>
            <w:vAlign w:val="center"/>
          </w:tcPr>
          <w:p w14:paraId="524D9C20" w14:textId="391E0B2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0.6366</w:t>
            </w:r>
          </w:p>
        </w:tc>
        <w:tc>
          <w:tcPr>
            <w:tcW w:w="932" w:type="dxa"/>
            <w:vAlign w:val="center"/>
          </w:tcPr>
          <w:p w14:paraId="066B5C55" w14:textId="1424AD5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2.278</w:t>
            </w:r>
          </w:p>
        </w:tc>
        <w:tc>
          <w:tcPr>
            <w:tcW w:w="1107" w:type="dxa"/>
            <w:vAlign w:val="center"/>
          </w:tcPr>
          <w:p w14:paraId="5FC1E126" w14:textId="6ECBB79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BE75875" w14:textId="479F558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65393853" w14:textId="53BC194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911" w:type="dxa"/>
            <w:vAlign w:val="center"/>
          </w:tcPr>
          <w:p w14:paraId="5F32AE5A" w14:textId="60303E6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1229" w:type="dxa"/>
            <w:vAlign w:val="center"/>
          </w:tcPr>
          <w:p w14:paraId="3657A99C" w14:textId="71A7E1D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5C128343" w14:textId="6CB20CD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0.4098</w:t>
            </w:r>
          </w:p>
        </w:tc>
      </w:tr>
      <w:tr w:rsidR="00932EAF" w:rsidRPr="0090276D" w14:paraId="54159C80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C4290F4" w14:textId="0D13B7C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70BF94B7" w14:textId="7E64333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00B9138A" w14:textId="553C9F5A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towneri</w:t>
            </w:r>
          </w:p>
        </w:tc>
        <w:tc>
          <w:tcPr>
            <w:tcW w:w="964" w:type="dxa"/>
            <w:vAlign w:val="center"/>
          </w:tcPr>
          <w:p w14:paraId="572F4DB4" w14:textId="2A221D9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0.543</w:t>
            </w:r>
          </w:p>
        </w:tc>
        <w:tc>
          <w:tcPr>
            <w:tcW w:w="932" w:type="dxa"/>
            <w:vAlign w:val="center"/>
          </w:tcPr>
          <w:p w14:paraId="4CC4D18D" w14:textId="08CD1B8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0.0072</w:t>
            </w:r>
          </w:p>
        </w:tc>
        <w:tc>
          <w:tcPr>
            <w:tcW w:w="1107" w:type="dxa"/>
            <w:vAlign w:val="center"/>
          </w:tcPr>
          <w:p w14:paraId="35A7E763" w14:textId="7ECA80A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0.00036</w:t>
            </w:r>
          </w:p>
        </w:tc>
        <w:tc>
          <w:tcPr>
            <w:tcW w:w="946" w:type="dxa"/>
            <w:vAlign w:val="center"/>
          </w:tcPr>
          <w:p w14:paraId="0564A0A7" w14:textId="26B7D4E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0.0092</w:t>
            </w:r>
          </w:p>
        </w:tc>
        <w:tc>
          <w:tcPr>
            <w:tcW w:w="989" w:type="dxa"/>
            <w:vAlign w:val="center"/>
          </w:tcPr>
          <w:p w14:paraId="0073D86D" w14:textId="69015DB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77427216" w14:textId="755F193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4B1FA171" w14:textId="7878A9F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17813D33" w14:textId="01E367B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330577E6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5C21C592" w14:textId="3F95180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16A56189" w14:textId="0231476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619B8309" w14:textId="62426D82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Dysosmobacter welbionis</w:t>
            </w:r>
          </w:p>
        </w:tc>
        <w:tc>
          <w:tcPr>
            <w:tcW w:w="964" w:type="dxa"/>
            <w:vAlign w:val="center"/>
          </w:tcPr>
          <w:p w14:paraId="25FEC7F0" w14:textId="483D5AA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  <w:tc>
          <w:tcPr>
            <w:tcW w:w="932" w:type="dxa"/>
            <w:vAlign w:val="center"/>
          </w:tcPr>
          <w:p w14:paraId="3A490998" w14:textId="1E7E417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1F01EA08" w14:textId="3345AD5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77BF845" w14:textId="3C58BBC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59F02DDB" w14:textId="0F064EF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911" w:type="dxa"/>
            <w:vAlign w:val="center"/>
          </w:tcPr>
          <w:p w14:paraId="6E1C0CA3" w14:textId="32E6526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229" w:type="dxa"/>
            <w:vAlign w:val="center"/>
          </w:tcPr>
          <w:p w14:paraId="451DC080" w14:textId="635AD71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216ECEEF" w14:textId="78AEFAB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4AD2D3D8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73D57A8F" w14:textId="0B40C9D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Verrucomicrobia</w:t>
            </w:r>
          </w:p>
        </w:tc>
        <w:tc>
          <w:tcPr>
            <w:tcW w:w="1985" w:type="dxa"/>
            <w:vAlign w:val="center"/>
          </w:tcPr>
          <w:p w14:paraId="5FCBAF24" w14:textId="759FB82E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Verrucomicrobiales</w:t>
            </w:r>
          </w:p>
        </w:tc>
        <w:tc>
          <w:tcPr>
            <w:tcW w:w="2614" w:type="dxa"/>
            <w:vAlign w:val="center"/>
          </w:tcPr>
          <w:p w14:paraId="240AE733" w14:textId="731C67C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Akkermansia muciniphila</w:t>
            </w:r>
          </w:p>
        </w:tc>
        <w:tc>
          <w:tcPr>
            <w:tcW w:w="964" w:type="dxa"/>
            <w:vAlign w:val="center"/>
          </w:tcPr>
          <w:p w14:paraId="51545150" w14:textId="7812110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932" w:type="dxa"/>
            <w:vAlign w:val="center"/>
          </w:tcPr>
          <w:p w14:paraId="2AC05656" w14:textId="323AA61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  <w:tc>
          <w:tcPr>
            <w:tcW w:w="1107" w:type="dxa"/>
            <w:vAlign w:val="center"/>
          </w:tcPr>
          <w:p w14:paraId="2FBCE6C7" w14:textId="06D8F06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7CEE2958" w14:textId="2674392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0.0013</w:t>
            </w:r>
          </w:p>
        </w:tc>
        <w:tc>
          <w:tcPr>
            <w:tcW w:w="989" w:type="dxa"/>
            <w:vAlign w:val="center"/>
          </w:tcPr>
          <w:p w14:paraId="57B518FE" w14:textId="2DC75F9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4.421</w:t>
            </w:r>
          </w:p>
        </w:tc>
        <w:tc>
          <w:tcPr>
            <w:tcW w:w="911" w:type="dxa"/>
            <w:vAlign w:val="center"/>
          </w:tcPr>
          <w:p w14:paraId="598CA436" w14:textId="690E60F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20.607</w:t>
            </w:r>
          </w:p>
        </w:tc>
        <w:tc>
          <w:tcPr>
            <w:tcW w:w="1229" w:type="dxa"/>
            <w:vAlign w:val="center"/>
          </w:tcPr>
          <w:p w14:paraId="03848097" w14:textId="79938AA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0D45D396" w14:textId="19507DE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42EAB01B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1515E1B5" w14:textId="2C8C66CD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0380A73D" w14:textId="2A8AEC9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Enterobacterales</w:t>
            </w:r>
          </w:p>
        </w:tc>
        <w:tc>
          <w:tcPr>
            <w:tcW w:w="2614" w:type="dxa"/>
            <w:vAlign w:val="center"/>
          </w:tcPr>
          <w:p w14:paraId="799C7166" w14:textId="62127E52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Escherichia coli</w:t>
            </w:r>
          </w:p>
        </w:tc>
        <w:tc>
          <w:tcPr>
            <w:tcW w:w="964" w:type="dxa"/>
            <w:vAlign w:val="center"/>
          </w:tcPr>
          <w:p w14:paraId="01B756A3" w14:textId="5CD4BFA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0.3389</w:t>
            </w:r>
          </w:p>
        </w:tc>
        <w:tc>
          <w:tcPr>
            <w:tcW w:w="932" w:type="dxa"/>
            <w:vAlign w:val="center"/>
          </w:tcPr>
          <w:p w14:paraId="71835300" w14:textId="33E3DA9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1107" w:type="dxa"/>
            <w:vAlign w:val="center"/>
          </w:tcPr>
          <w:p w14:paraId="56141226" w14:textId="6912EA1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3.0255</w:t>
            </w:r>
          </w:p>
        </w:tc>
        <w:tc>
          <w:tcPr>
            <w:tcW w:w="946" w:type="dxa"/>
            <w:vAlign w:val="center"/>
          </w:tcPr>
          <w:p w14:paraId="5B0922FB" w14:textId="161B118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0.0108</w:t>
            </w:r>
          </w:p>
        </w:tc>
        <w:tc>
          <w:tcPr>
            <w:tcW w:w="989" w:type="dxa"/>
            <w:vAlign w:val="center"/>
          </w:tcPr>
          <w:p w14:paraId="088FD599" w14:textId="69CC552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911" w:type="dxa"/>
            <w:vAlign w:val="center"/>
          </w:tcPr>
          <w:p w14:paraId="1101FCF7" w14:textId="1E87CC3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229" w:type="dxa"/>
            <w:vAlign w:val="center"/>
          </w:tcPr>
          <w:p w14:paraId="145253EB" w14:textId="71274CF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42.48</w:t>
            </w:r>
          </w:p>
        </w:tc>
        <w:tc>
          <w:tcPr>
            <w:tcW w:w="1019" w:type="dxa"/>
            <w:vAlign w:val="center"/>
          </w:tcPr>
          <w:p w14:paraId="356A1D16" w14:textId="26CAC7F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3.279</w:t>
            </w:r>
          </w:p>
        </w:tc>
      </w:tr>
      <w:tr w:rsidR="00932EAF" w:rsidRPr="0090276D" w14:paraId="229C520A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4072D0DA" w14:textId="76968E5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0FC31B42" w14:textId="0724ECD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4AF96135" w14:textId="701DB71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9" w:name="RANGE!F28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Ruminococcus bicirculans</w:t>
            </w:r>
            <w:bookmarkEnd w:id="9"/>
          </w:p>
        </w:tc>
        <w:tc>
          <w:tcPr>
            <w:tcW w:w="964" w:type="dxa"/>
            <w:vAlign w:val="center"/>
          </w:tcPr>
          <w:p w14:paraId="5C130ADD" w14:textId="0BC9513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0.288</w:t>
            </w:r>
          </w:p>
        </w:tc>
        <w:tc>
          <w:tcPr>
            <w:tcW w:w="932" w:type="dxa"/>
            <w:vAlign w:val="center"/>
          </w:tcPr>
          <w:p w14:paraId="6194AD9B" w14:textId="4248639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  <w:tc>
          <w:tcPr>
            <w:tcW w:w="1107" w:type="dxa"/>
            <w:vAlign w:val="center"/>
          </w:tcPr>
          <w:p w14:paraId="1FD4EDAD" w14:textId="400EF0C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46AEBB92" w14:textId="22078E3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385EB2F2" w14:textId="22C6F78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0.0094</w:t>
            </w:r>
          </w:p>
        </w:tc>
        <w:tc>
          <w:tcPr>
            <w:tcW w:w="911" w:type="dxa"/>
            <w:vAlign w:val="center"/>
          </w:tcPr>
          <w:p w14:paraId="2403BEC4" w14:textId="57038DB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3EBA184E" w14:textId="0F41D7B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04433D89" w14:textId="566D9C4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4E4B89E6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620415FC" w14:textId="32537638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1CC41E8" w14:textId="407D789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Enterobacterales</w:t>
            </w:r>
          </w:p>
        </w:tc>
        <w:tc>
          <w:tcPr>
            <w:tcW w:w="2614" w:type="dxa"/>
            <w:vAlign w:val="center"/>
          </w:tcPr>
          <w:p w14:paraId="2409478F" w14:textId="113A957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Klebsiella pneumoniae</w:t>
            </w:r>
          </w:p>
        </w:tc>
        <w:tc>
          <w:tcPr>
            <w:tcW w:w="964" w:type="dxa"/>
            <w:vAlign w:val="center"/>
          </w:tcPr>
          <w:p w14:paraId="130B1078" w14:textId="20DCDD2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0.2347</w:t>
            </w:r>
          </w:p>
        </w:tc>
        <w:tc>
          <w:tcPr>
            <w:tcW w:w="932" w:type="dxa"/>
            <w:vAlign w:val="center"/>
          </w:tcPr>
          <w:p w14:paraId="2A838511" w14:textId="5AC410B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2.152</w:t>
            </w:r>
          </w:p>
        </w:tc>
        <w:tc>
          <w:tcPr>
            <w:tcW w:w="1107" w:type="dxa"/>
            <w:vAlign w:val="center"/>
          </w:tcPr>
          <w:p w14:paraId="12949CDE" w14:textId="643E77B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946" w:type="dxa"/>
            <w:vAlign w:val="center"/>
          </w:tcPr>
          <w:p w14:paraId="6A52B342" w14:textId="1B3C6BC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2.0009</w:t>
            </w:r>
          </w:p>
        </w:tc>
        <w:tc>
          <w:tcPr>
            <w:tcW w:w="989" w:type="dxa"/>
            <w:vAlign w:val="center"/>
          </w:tcPr>
          <w:p w14:paraId="01B3D72D" w14:textId="7FB1AE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911" w:type="dxa"/>
            <w:vAlign w:val="center"/>
          </w:tcPr>
          <w:p w14:paraId="6B5297E9" w14:textId="436B403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29" w:type="dxa"/>
            <w:vAlign w:val="center"/>
          </w:tcPr>
          <w:p w14:paraId="5A9AB92F" w14:textId="5C876D5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7CBF346F" w14:textId="5CE9065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0.4098</w:t>
            </w:r>
          </w:p>
        </w:tc>
      </w:tr>
      <w:tr w:rsidR="00932EAF" w:rsidRPr="0090276D" w14:paraId="3696CA67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42F614E5" w14:textId="33C2D38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758C74F2" w14:textId="5F7238A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286F6D5D" w14:textId="553CE41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Acutalibacter muris</w:t>
            </w:r>
          </w:p>
        </w:tc>
        <w:tc>
          <w:tcPr>
            <w:tcW w:w="964" w:type="dxa"/>
            <w:vAlign w:val="center"/>
          </w:tcPr>
          <w:p w14:paraId="55C34F97" w14:textId="6EC32E7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932" w:type="dxa"/>
            <w:vAlign w:val="center"/>
          </w:tcPr>
          <w:p w14:paraId="40D146A5" w14:textId="77E5602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0.235</w:t>
            </w:r>
          </w:p>
        </w:tc>
        <w:tc>
          <w:tcPr>
            <w:tcW w:w="1107" w:type="dxa"/>
            <w:vAlign w:val="center"/>
          </w:tcPr>
          <w:p w14:paraId="37900C45" w14:textId="58C7FD2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C339539" w14:textId="537D1FA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51F08399" w14:textId="094AA60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911" w:type="dxa"/>
            <w:vAlign w:val="center"/>
          </w:tcPr>
          <w:p w14:paraId="12F560E6" w14:textId="61852B0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229" w:type="dxa"/>
            <w:vAlign w:val="center"/>
          </w:tcPr>
          <w:p w14:paraId="6A9302A3" w14:textId="0BABCF8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24D91211" w14:textId="7BF9160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</w:tr>
      <w:tr w:rsidR="00932EAF" w:rsidRPr="0090276D" w14:paraId="78686163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51DF9C0C" w14:textId="553C6B0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0A724EE8" w14:textId="0857707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5E49C5E3" w14:textId="28EE5C1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Hungatella hathewayi</w:t>
            </w:r>
          </w:p>
        </w:tc>
        <w:tc>
          <w:tcPr>
            <w:tcW w:w="964" w:type="dxa"/>
            <w:vAlign w:val="center"/>
          </w:tcPr>
          <w:p w14:paraId="4F398ABA" w14:textId="32E9040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0.2088</w:t>
            </w:r>
          </w:p>
        </w:tc>
        <w:tc>
          <w:tcPr>
            <w:tcW w:w="932" w:type="dxa"/>
            <w:vAlign w:val="center"/>
          </w:tcPr>
          <w:p w14:paraId="6D8BE5AC" w14:textId="71BA4BE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1107" w:type="dxa"/>
            <w:vAlign w:val="center"/>
          </w:tcPr>
          <w:p w14:paraId="2AF6EB1A" w14:textId="7FED425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5DA60269" w14:textId="1A55C22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44B7584D" w14:textId="0F836FF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911" w:type="dxa"/>
            <w:vAlign w:val="center"/>
          </w:tcPr>
          <w:p w14:paraId="48C359DD" w14:textId="73F81DB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0.0093</w:t>
            </w:r>
          </w:p>
        </w:tc>
        <w:tc>
          <w:tcPr>
            <w:tcW w:w="1229" w:type="dxa"/>
            <w:vAlign w:val="center"/>
          </w:tcPr>
          <w:p w14:paraId="095B4F9A" w14:textId="465DECF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0F097208" w14:textId="0A0615E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32EAF" w:rsidRPr="0090276D" w14:paraId="7248CCAA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576D13EA" w14:textId="6DCC731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0EA1E914" w14:textId="28CA0BB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74775B69" w14:textId="5F49829D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Clostridium scindens</w:t>
            </w:r>
          </w:p>
        </w:tc>
        <w:tc>
          <w:tcPr>
            <w:tcW w:w="964" w:type="dxa"/>
            <w:vAlign w:val="center"/>
          </w:tcPr>
          <w:p w14:paraId="21FABF5C" w14:textId="751389F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932" w:type="dxa"/>
            <w:vAlign w:val="center"/>
          </w:tcPr>
          <w:p w14:paraId="2B8BFBC6" w14:textId="0AC795A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  <w:tc>
          <w:tcPr>
            <w:tcW w:w="1107" w:type="dxa"/>
            <w:vAlign w:val="center"/>
          </w:tcPr>
          <w:p w14:paraId="34469C1E" w14:textId="08CDB20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946" w:type="dxa"/>
            <w:vAlign w:val="center"/>
          </w:tcPr>
          <w:p w14:paraId="13E005CA" w14:textId="73619FE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144AD686" w14:textId="60A56ED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911" w:type="dxa"/>
            <w:vAlign w:val="center"/>
          </w:tcPr>
          <w:p w14:paraId="161498BE" w14:textId="25D292C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0.221</w:t>
            </w:r>
          </w:p>
        </w:tc>
        <w:tc>
          <w:tcPr>
            <w:tcW w:w="1229" w:type="dxa"/>
            <w:vAlign w:val="center"/>
          </w:tcPr>
          <w:p w14:paraId="2F345E22" w14:textId="45D3F19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070BFF2B" w14:textId="00AE635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0.8197</w:t>
            </w:r>
          </w:p>
        </w:tc>
      </w:tr>
      <w:tr w:rsidR="00932EAF" w:rsidRPr="0090276D" w14:paraId="728B8E37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DE090DD" w14:textId="60AFCC1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5B2258E8" w14:textId="2BAFC36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4FB9A867" w14:textId="4111210E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Anaerobutyricum hallii</w:t>
            </w:r>
          </w:p>
        </w:tc>
        <w:tc>
          <w:tcPr>
            <w:tcW w:w="964" w:type="dxa"/>
            <w:vAlign w:val="center"/>
          </w:tcPr>
          <w:p w14:paraId="207E5561" w14:textId="7FD365D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0.1838</w:t>
            </w:r>
          </w:p>
        </w:tc>
        <w:tc>
          <w:tcPr>
            <w:tcW w:w="932" w:type="dxa"/>
            <w:vAlign w:val="center"/>
          </w:tcPr>
          <w:p w14:paraId="299E3B8A" w14:textId="1DC8959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0.876</w:t>
            </w:r>
          </w:p>
        </w:tc>
        <w:tc>
          <w:tcPr>
            <w:tcW w:w="1107" w:type="dxa"/>
            <w:vAlign w:val="center"/>
          </w:tcPr>
          <w:p w14:paraId="365ED3AE" w14:textId="774D315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EEB9D0A" w14:textId="7DC4536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5FF478E0" w14:textId="686E293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911" w:type="dxa"/>
            <w:vAlign w:val="center"/>
          </w:tcPr>
          <w:p w14:paraId="40CE071C" w14:textId="10AEF36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229" w:type="dxa"/>
            <w:vAlign w:val="center"/>
          </w:tcPr>
          <w:p w14:paraId="3AF39FEE" w14:textId="18FC1EF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019" w:type="dxa"/>
            <w:vAlign w:val="center"/>
          </w:tcPr>
          <w:p w14:paraId="2F4B3060" w14:textId="6D091F8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648A8AE3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EDBCEC9" w14:textId="342C29F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0198EA23" w14:textId="27B5420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625AF098" w14:textId="38602EED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Enterocloster clostridioformis</w:t>
            </w:r>
          </w:p>
        </w:tc>
        <w:tc>
          <w:tcPr>
            <w:tcW w:w="964" w:type="dxa"/>
            <w:vAlign w:val="center"/>
          </w:tcPr>
          <w:p w14:paraId="55CCD3AE" w14:textId="408675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0.1438</w:t>
            </w:r>
          </w:p>
        </w:tc>
        <w:tc>
          <w:tcPr>
            <w:tcW w:w="932" w:type="dxa"/>
            <w:vAlign w:val="center"/>
          </w:tcPr>
          <w:p w14:paraId="2DE1A50F" w14:textId="35A3B5F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0.446</w:t>
            </w:r>
          </w:p>
        </w:tc>
        <w:tc>
          <w:tcPr>
            <w:tcW w:w="1107" w:type="dxa"/>
            <w:vAlign w:val="center"/>
          </w:tcPr>
          <w:p w14:paraId="44860B0A" w14:textId="61A3AFF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5624942" w14:textId="6E7616E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06A165E3" w14:textId="59918A9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0.0108</w:t>
            </w:r>
          </w:p>
        </w:tc>
        <w:tc>
          <w:tcPr>
            <w:tcW w:w="911" w:type="dxa"/>
            <w:vAlign w:val="center"/>
          </w:tcPr>
          <w:p w14:paraId="78CE6112" w14:textId="072613D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0.0064</w:t>
            </w:r>
          </w:p>
        </w:tc>
        <w:tc>
          <w:tcPr>
            <w:tcW w:w="1229" w:type="dxa"/>
            <w:vAlign w:val="center"/>
          </w:tcPr>
          <w:p w14:paraId="206EE4CE" w14:textId="2A65692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594C70A7" w14:textId="5F4482C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2.049</w:t>
            </w:r>
          </w:p>
        </w:tc>
      </w:tr>
      <w:tr w:rsidR="00932EAF" w:rsidRPr="0090276D" w14:paraId="678CE12A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31FF0699" w14:textId="3414108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1FACF726" w14:textId="63988A6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49921EEE" w14:textId="61998D3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Clostridium botulinum</w:t>
            </w:r>
          </w:p>
        </w:tc>
        <w:tc>
          <w:tcPr>
            <w:tcW w:w="964" w:type="dxa"/>
            <w:vAlign w:val="center"/>
          </w:tcPr>
          <w:p w14:paraId="05B97E29" w14:textId="39465FF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932" w:type="dxa"/>
            <w:vAlign w:val="center"/>
          </w:tcPr>
          <w:p w14:paraId="38299B60" w14:textId="0F8B4DA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  <w:tc>
          <w:tcPr>
            <w:tcW w:w="1107" w:type="dxa"/>
            <w:vAlign w:val="center"/>
          </w:tcPr>
          <w:p w14:paraId="2F3A795C" w14:textId="7DD53C5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4.194</w:t>
            </w:r>
          </w:p>
        </w:tc>
        <w:tc>
          <w:tcPr>
            <w:tcW w:w="946" w:type="dxa"/>
            <w:vAlign w:val="center"/>
          </w:tcPr>
          <w:p w14:paraId="714E7CD6" w14:textId="5224901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2.5557</w:t>
            </w:r>
          </w:p>
        </w:tc>
        <w:tc>
          <w:tcPr>
            <w:tcW w:w="989" w:type="dxa"/>
            <w:vAlign w:val="center"/>
          </w:tcPr>
          <w:p w14:paraId="6B180358" w14:textId="6B49E8D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911" w:type="dxa"/>
            <w:vAlign w:val="center"/>
          </w:tcPr>
          <w:p w14:paraId="13452C80" w14:textId="28E5907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229" w:type="dxa"/>
            <w:vAlign w:val="center"/>
          </w:tcPr>
          <w:p w14:paraId="5FC8E2C5" w14:textId="14F211A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019" w:type="dxa"/>
            <w:vAlign w:val="center"/>
          </w:tcPr>
          <w:p w14:paraId="38B08937" w14:textId="70B60F4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66B4DCFA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22A6EE76" w14:textId="7817E29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Fibrobacteres</w:t>
            </w:r>
          </w:p>
        </w:tc>
        <w:tc>
          <w:tcPr>
            <w:tcW w:w="1985" w:type="dxa"/>
            <w:vAlign w:val="center"/>
          </w:tcPr>
          <w:p w14:paraId="7916F569" w14:textId="7703AB21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Fibrobacterales</w:t>
            </w:r>
          </w:p>
        </w:tc>
        <w:tc>
          <w:tcPr>
            <w:tcW w:w="2614" w:type="dxa"/>
            <w:vAlign w:val="center"/>
          </w:tcPr>
          <w:p w14:paraId="00D1C777" w14:textId="572C708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Fibrobacter succinogenes</w:t>
            </w:r>
          </w:p>
        </w:tc>
        <w:tc>
          <w:tcPr>
            <w:tcW w:w="964" w:type="dxa"/>
            <w:vAlign w:val="center"/>
          </w:tcPr>
          <w:p w14:paraId="0ADDDFB3" w14:textId="487B66D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0.1057</w:t>
            </w:r>
          </w:p>
        </w:tc>
        <w:tc>
          <w:tcPr>
            <w:tcW w:w="932" w:type="dxa"/>
            <w:vAlign w:val="center"/>
          </w:tcPr>
          <w:p w14:paraId="7CDB83BB" w14:textId="7276D2B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  <w:tc>
          <w:tcPr>
            <w:tcW w:w="1107" w:type="dxa"/>
            <w:vAlign w:val="center"/>
          </w:tcPr>
          <w:p w14:paraId="0C59A100" w14:textId="3046F54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0.00036</w:t>
            </w:r>
          </w:p>
        </w:tc>
        <w:tc>
          <w:tcPr>
            <w:tcW w:w="946" w:type="dxa"/>
            <w:vAlign w:val="center"/>
          </w:tcPr>
          <w:p w14:paraId="658222D6" w14:textId="79FCFB5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4C7F6187" w14:textId="0425F11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0.0039</w:t>
            </w:r>
          </w:p>
        </w:tc>
        <w:tc>
          <w:tcPr>
            <w:tcW w:w="911" w:type="dxa"/>
            <w:vAlign w:val="center"/>
          </w:tcPr>
          <w:p w14:paraId="4DCD6690" w14:textId="7600D42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0.0039</w:t>
            </w:r>
          </w:p>
        </w:tc>
        <w:tc>
          <w:tcPr>
            <w:tcW w:w="1229" w:type="dxa"/>
            <w:vAlign w:val="center"/>
          </w:tcPr>
          <w:p w14:paraId="5BE47914" w14:textId="0F30082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6705DB24" w14:textId="37713FC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1B73923E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438E480C" w14:textId="19D4C3E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446EDD69" w14:textId="52213AE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Flavobacteriales</w:t>
            </w:r>
          </w:p>
        </w:tc>
        <w:tc>
          <w:tcPr>
            <w:tcW w:w="2614" w:type="dxa"/>
            <w:vAlign w:val="center"/>
          </w:tcPr>
          <w:p w14:paraId="6C30D1F2" w14:textId="4E2EE95A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Elizabethkingia anophelis</w:t>
            </w:r>
          </w:p>
        </w:tc>
        <w:tc>
          <w:tcPr>
            <w:tcW w:w="964" w:type="dxa"/>
            <w:vAlign w:val="center"/>
          </w:tcPr>
          <w:p w14:paraId="27F311B9" w14:textId="36CC79E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0.0721</w:t>
            </w:r>
          </w:p>
        </w:tc>
        <w:tc>
          <w:tcPr>
            <w:tcW w:w="932" w:type="dxa"/>
            <w:vAlign w:val="center"/>
          </w:tcPr>
          <w:p w14:paraId="32FBB3C2" w14:textId="4706C1C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  <w:tc>
          <w:tcPr>
            <w:tcW w:w="1107" w:type="dxa"/>
            <w:vAlign w:val="center"/>
          </w:tcPr>
          <w:p w14:paraId="7D2BF33D" w14:textId="08AC76A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1A1F5C3B" w14:textId="5D8828E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89" w:type="dxa"/>
            <w:vAlign w:val="center"/>
          </w:tcPr>
          <w:p w14:paraId="4021FAA8" w14:textId="7F8E574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0.0037</w:t>
            </w:r>
          </w:p>
        </w:tc>
        <w:tc>
          <w:tcPr>
            <w:tcW w:w="911" w:type="dxa"/>
            <w:vAlign w:val="center"/>
          </w:tcPr>
          <w:p w14:paraId="7299D3D9" w14:textId="49B9F3D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</w:tc>
        <w:tc>
          <w:tcPr>
            <w:tcW w:w="1229" w:type="dxa"/>
            <w:vAlign w:val="center"/>
          </w:tcPr>
          <w:p w14:paraId="12611D5A" w14:textId="50B4A4C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32AFC05E" w14:textId="799288B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6F806333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3BBE21ED" w14:textId="2F42CD8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Firmicutes</w:t>
            </w:r>
          </w:p>
        </w:tc>
        <w:tc>
          <w:tcPr>
            <w:tcW w:w="1985" w:type="dxa"/>
            <w:vAlign w:val="center"/>
          </w:tcPr>
          <w:p w14:paraId="08284CEE" w14:textId="6C67FD6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0D1BF30C" w14:textId="3DD5759C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0" w:name="RANGE!F38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Intestinibaculum porci</w:t>
            </w:r>
            <w:bookmarkEnd w:id="10"/>
          </w:p>
        </w:tc>
        <w:tc>
          <w:tcPr>
            <w:tcW w:w="964" w:type="dxa"/>
            <w:vAlign w:val="center"/>
          </w:tcPr>
          <w:p w14:paraId="0447C9C3" w14:textId="47A2D97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0.0664</w:t>
            </w:r>
          </w:p>
        </w:tc>
        <w:tc>
          <w:tcPr>
            <w:tcW w:w="932" w:type="dxa"/>
            <w:vAlign w:val="center"/>
          </w:tcPr>
          <w:p w14:paraId="5113EC5F" w14:textId="672E8AF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107" w:type="dxa"/>
            <w:vAlign w:val="center"/>
          </w:tcPr>
          <w:p w14:paraId="045FCAA3" w14:textId="1DFA86E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9ED85AF" w14:textId="199DAAA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582E8CCC" w14:textId="02049C6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0.0024</w:t>
            </w:r>
          </w:p>
        </w:tc>
        <w:tc>
          <w:tcPr>
            <w:tcW w:w="911" w:type="dxa"/>
            <w:vAlign w:val="center"/>
          </w:tcPr>
          <w:p w14:paraId="0CDC627A" w14:textId="5E6695A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0.0073</w:t>
            </w:r>
          </w:p>
        </w:tc>
        <w:tc>
          <w:tcPr>
            <w:tcW w:w="1229" w:type="dxa"/>
            <w:vAlign w:val="center"/>
          </w:tcPr>
          <w:p w14:paraId="7DBA992A" w14:textId="3C2D432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7A92DEF5" w14:textId="398FAA2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3D0AA52E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2B6A81A8" w14:textId="61AED1C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Planctomycetes</w:t>
            </w:r>
          </w:p>
        </w:tc>
        <w:tc>
          <w:tcPr>
            <w:tcW w:w="1985" w:type="dxa"/>
            <w:vAlign w:val="center"/>
          </w:tcPr>
          <w:p w14:paraId="2FFCD3B0" w14:textId="1BC766B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Brocadiales</w:t>
            </w:r>
          </w:p>
        </w:tc>
        <w:tc>
          <w:tcPr>
            <w:tcW w:w="2614" w:type="dxa"/>
            <w:vAlign w:val="center"/>
          </w:tcPr>
          <w:p w14:paraId="1151CF9F" w14:textId="7F3B62F1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Planctomycetes bacterium</w:t>
            </w:r>
          </w:p>
        </w:tc>
        <w:tc>
          <w:tcPr>
            <w:tcW w:w="964" w:type="dxa"/>
            <w:vAlign w:val="center"/>
          </w:tcPr>
          <w:p w14:paraId="0A96C196" w14:textId="20F5DCB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0.0626</w:t>
            </w:r>
          </w:p>
        </w:tc>
        <w:tc>
          <w:tcPr>
            <w:tcW w:w="932" w:type="dxa"/>
            <w:vAlign w:val="center"/>
          </w:tcPr>
          <w:p w14:paraId="548D3B28" w14:textId="5045584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  <w:tc>
          <w:tcPr>
            <w:tcW w:w="1107" w:type="dxa"/>
            <w:vAlign w:val="center"/>
          </w:tcPr>
          <w:p w14:paraId="4923590E" w14:textId="45F4E92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C1C3AA9" w14:textId="2D11B8C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120357AA" w14:textId="0E0447B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0.0113</w:t>
            </w:r>
          </w:p>
        </w:tc>
        <w:tc>
          <w:tcPr>
            <w:tcW w:w="911" w:type="dxa"/>
            <w:vAlign w:val="center"/>
          </w:tcPr>
          <w:p w14:paraId="2546C863" w14:textId="21A6E10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0.0113</w:t>
            </w:r>
          </w:p>
        </w:tc>
        <w:tc>
          <w:tcPr>
            <w:tcW w:w="1229" w:type="dxa"/>
            <w:vAlign w:val="center"/>
          </w:tcPr>
          <w:p w14:paraId="27823736" w14:textId="29A7A68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498CE3C4" w14:textId="085BD8F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233E66AB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5C6F9A6B" w14:textId="65A6219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4083EA5D" w14:textId="7EA6BF7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Bacillales</w:t>
            </w:r>
          </w:p>
        </w:tc>
        <w:tc>
          <w:tcPr>
            <w:tcW w:w="2614" w:type="dxa"/>
            <w:vAlign w:val="center"/>
          </w:tcPr>
          <w:p w14:paraId="1FC2D66B" w14:textId="17229D63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1" w:name="RANGE!F40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Staphylococcus nepalensis</w:t>
            </w:r>
            <w:bookmarkEnd w:id="11"/>
          </w:p>
        </w:tc>
        <w:tc>
          <w:tcPr>
            <w:tcW w:w="964" w:type="dxa"/>
            <w:vAlign w:val="center"/>
          </w:tcPr>
          <w:p w14:paraId="10A8782D" w14:textId="64AD74A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0.0596</w:t>
            </w:r>
          </w:p>
        </w:tc>
        <w:tc>
          <w:tcPr>
            <w:tcW w:w="932" w:type="dxa"/>
            <w:vAlign w:val="center"/>
          </w:tcPr>
          <w:p w14:paraId="2A171DC2" w14:textId="67B3403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53DD52EC" w14:textId="76C943B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CC31175" w14:textId="29EE5CE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12819AA9" w14:textId="67901A0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  <w:tc>
          <w:tcPr>
            <w:tcW w:w="911" w:type="dxa"/>
            <w:vAlign w:val="center"/>
          </w:tcPr>
          <w:p w14:paraId="11170144" w14:textId="2E511F8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1.678</w:t>
            </w:r>
          </w:p>
        </w:tc>
        <w:tc>
          <w:tcPr>
            <w:tcW w:w="1229" w:type="dxa"/>
            <w:vAlign w:val="center"/>
          </w:tcPr>
          <w:p w14:paraId="3A984633" w14:textId="5BF17D0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7EC9EAB7" w14:textId="66964BF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0.8197</w:t>
            </w:r>
          </w:p>
        </w:tc>
      </w:tr>
      <w:tr w:rsidR="00932EAF" w:rsidRPr="0090276D" w14:paraId="5C0F45F7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2BF56F16" w14:textId="3346562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01B364FB" w14:textId="1C86497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5A359752" w14:textId="6FBA8C1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2" w:name="RANGE!F41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baumannii</w:t>
            </w:r>
            <w:bookmarkEnd w:id="12"/>
          </w:p>
        </w:tc>
        <w:tc>
          <w:tcPr>
            <w:tcW w:w="964" w:type="dxa"/>
            <w:vAlign w:val="center"/>
          </w:tcPr>
          <w:p w14:paraId="54FB1016" w14:textId="38234AC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932" w:type="dxa"/>
            <w:vAlign w:val="center"/>
          </w:tcPr>
          <w:p w14:paraId="3EA51108" w14:textId="016C4A6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107" w:type="dxa"/>
            <w:vAlign w:val="center"/>
          </w:tcPr>
          <w:p w14:paraId="5D8B2F1B" w14:textId="7A43A5B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946" w:type="dxa"/>
            <w:vAlign w:val="center"/>
          </w:tcPr>
          <w:p w14:paraId="3F9AF86C" w14:textId="29AA102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11.003</w:t>
            </w:r>
          </w:p>
        </w:tc>
        <w:tc>
          <w:tcPr>
            <w:tcW w:w="989" w:type="dxa"/>
            <w:vAlign w:val="center"/>
          </w:tcPr>
          <w:p w14:paraId="37392A5E" w14:textId="4DB390C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0.0017</w:t>
            </w:r>
          </w:p>
        </w:tc>
        <w:tc>
          <w:tcPr>
            <w:tcW w:w="911" w:type="dxa"/>
            <w:vAlign w:val="center"/>
          </w:tcPr>
          <w:p w14:paraId="271B178A" w14:textId="69B5E98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0.0067</w:t>
            </w:r>
          </w:p>
        </w:tc>
        <w:tc>
          <w:tcPr>
            <w:tcW w:w="1229" w:type="dxa"/>
            <w:vAlign w:val="center"/>
          </w:tcPr>
          <w:p w14:paraId="5562D63C" w14:textId="19EBDCF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019" w:type="dxa"/>
            <w:vAlign w:val="center"/>
          </w:tcPr>
          <w:p w14:paraId="4BC1921D" w14:textId="6ACAA1A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1.639</w:t>
            </w:r>
          </w:p>
        </w:tc>
      </w:tr>
      <w:tr w:rsidR="00932EAF" w:rsidRPr="0090276D" w14:paraId="4998BD14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50FBEFFE" w14:textId="345828F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6C32C640" w14:textId="5974200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Veillonellales</w:t>
            </w:r>
          </w:p>
        </w:tc>
        <w:tc>
          <w:tcPr>
            <w:tcW w:w="2614" w:type="dxa"/>
            <w:vAlign w:val="center"/>
          </w:tcPr>
          <w:p w14:paraId="72EC836D" w14:textId="3C9F2039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Megasphaera elsdenii</w:t>
            </w:r>
          </w:p>
        </w:tc>
        <w:tc>
          <w:tcPr>
            <w:tcW w:w="964" w:type="dxa"/>
            <w:vAlign w:val="center"/>
          </w:tcPr>
          <w:p w14:paraId="767AE84D" w14:textId="13F8AD6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932" w:type="dxa"/>
            <w:vAlign w:val="center"/>
          </w:tcPr>
          <w:p w14:paraId="642ECDFA" w14:textId="6F71105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  <w:tc>
          <w:tcPr>
            <w:tcW w:w="1107" w:type="dxa"/>
            <w:vAlign w:val="center"/>
          </w:tcPr>
          <w:p w14:paraId="72A0E155" w14:textId="39D1A8D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0F18134" w14:textId="3522236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6BF65D2A" w14:textId="2C9EBAC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911" w:type="dxa"/>
            <w:vAlign w:val="center"/>
          </w:tcPr>
          <w:p w14:paraId="6560F3B7" w14:textId="3AC4C29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</w:tc>
        <w:tc>
          <w:tcPr>
            <w:tcW w:w="1229" w:type="dxa"/>
            <w:vAlign w:val="center"/>
          </w:tcPr>
          <w:p w14:paraId="53729D34" w14:textId="3DA0F82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019" w:type="dxa"/>
            <w:vAlign w:val="center"/>
          </w:tcPr>
          <w:p w14:paraId="6F05B90B" w14:textId="05B0F6C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4D9256A0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39A7944" w14:textId="11A2156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82AE6BD" w14:textId="36FE854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00E2D3FB" w14:textId="6F0A13C0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Ralstonia pickettii</w:t>
            </w:r>
          </w:p>
        </w:tc>
        <w:tc>
          <w:tcPr>
            <w:tcW w:w="964" w:type="dxa"/>
            <w:vAlign w:val="center"/>
          </w:tcPr>
          <w:p w14:paraId="18EAE634" w14:textId="757E019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0.0491</w:t>
            </w:r>
          </w:p>
        </w:tc>
        <w:tc>
          <w:tcPr>
            <w:tcW w:w="932" w:type="dxa"/>
            <w:vAlign w:val="center"/>
          </w:tcPr>
          <w:p w14:paraId="068E1E34" w14:textId="1AD34F0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107" w:type="dxa"/>
            <w:vAlign w:val="center"/>
          </w:tcPr>
          <w:p w14:paraId="1529708C" w14:textId="223A9DA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0.0033</w:t>
            </w:r>
          </w:p>
        </w:tc>
        <w:tc>
          <w:tcPr>
            <w:tcW w:w="946" w:type="dxa"/>
            <w:vAlign w:val="center"/>
          </w:tcPr>
          <w:p w14:paraId="71CF56CD" w14:textId="039218F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0.2153</w:t>
            </w:r>
          </w:p>
        </w:tc>
        <w:tc>
          <w:tcPr>
            <w:tcW w:w="989" w:type="dxa"/>
            <w:vAlign w:val="center"/>
          </w:tcPr>
          <w:p w14:paraId="3A41F7E9" w14:textId="7C11FC4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0FD08A6D" w14:textId="3208009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4E5B36D6" w14:textId="758CBB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1019" w:type="dxa"/>
            <w:vAlign w:val="center"/>
          </w:tcPr>
          <w:p w14:paraId="1C539546" w14:textId="3A90D7B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9.836</w:t>
            </w:r>
          </w:p>
        </w:tc>
      </w:tr>
      <w:tr w:rsidR="00932EAF" w:rsidRPr="0090276D" w14:paraId="63AEB30D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2121ACF" w14:textId="468F789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0B9B3325" w14:textId="15F0E20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Rhizobiales</w:t>
            </w:r>
          </w:p>
        </w:tc>
        <w:tc>
          <w:tcPr>
            <w:tcW w:w="2614" w:type="dxa"/>
            <w:vAlign w:val="center"/>
          </w:tcPr>
          <w:p w14:paraId="5C05D1E8" w14:textId="04740304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Agrobacterium tumefaciens</w:t>
            </w:r>
          </w:p>
        </w:tc>
        <w:tc>
          <w:tcPr>
            <w:tcW w:w="964" w:type="dxa"/>
            <w:vAlign w:val="center"/>
          </w:tcPr>
          <w:p w14:paraId="66529C58" w14:textId="4B60CA3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32" w:type="dxa"/>
            <w:vAlign w:val="center"/>
          </w:tcPr>
          <w:p w14:paraId="0A44BC2E" w14:textId="65339D1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107" w:type="dxa"/>
            <w:vAlign w:val="center"/>
          </w:tcPr>
          <w:p w14:paraId="09F3ECE2" w14:textId="2C8F991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6DD3481B" w14:textId="7FE2B08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989" w:type="dxa"/>
            <w:vAlign w:val="center"/>
          </w:tcPr>
          <w:p w14:paraId="5D8221E0" w14:textId="77C039A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0.0018</w:t>
            </w:r>
          </w:p>
        </w:tc>
        <w:tc>
          <w:tcPr>
            <w:tcW w:w="911" w:type="dxa"/>
            <w:vAlign w:val="center"/>
          </w:tcPr>
          <w:p w14:paraId="645A8822" w14:textId="42BF700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</w:tc>
        <w:tc>
          <w:tcPr>
            <w:tcW w:w="1229" w:type="dxa"/>
            <w:vAlign w:val="center"/>
          </w:tcPr>
          <w:p w14:paraId="00256090" w14:textId="2EEB7D1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019" w:type="dxa"/>
            <w:vAlign w:val="center"/>
          </w:tcPr>
          <w:p w14:paraId="34F6307B" w14:textId="5F34470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7FCFEA89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4017F62E" w14:textId="562F2FC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3" w:name="_Hlk79174002"/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724C113C" w14:textId="0F72745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6B3E126C" w14:textId="5C0DB0BE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johnsonii</w:t>
            </w:r>
          </w:p>
        </w:tc>
        <w:tc>
          <w:tcPr>
            <w:tcW w:w="964" w:type="dxa"/>
            <w:vAlign w:val="center"/>
          </w:tcPr>
          <w:p w14:paraId="47559B2A" w14:textId="50EE7D3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32" w:type="dxa"/>
            <w:vAlign w:val="center"/>
          </w:tcPr>
          <w:p w14:paraId="3A2E83AF" w14:textId="6D00981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0.0267</w:t>
            </w:r>
          </w:p>
        </w:tc>
        <w:tc>
          <w:tcPr>
            <w:tcW w:w="1107" w:type="dxa"/>
            <w:vAlign w:val="center"/>
          </w:tcPr>
          <w:p w14:paraId="257E99DB" w14:textId="313A954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946" w:type="dxa"/>
            <w:vAlign w:val="center"/>
          </w:tcPr>
          <w:p w14:paraId="04E132C4" w14:textId="2AF7FDD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89" w:type="dxa"/>
            <w:vAlign w:val="center"/>
          </w:tcPr>
          <w:p w14:paraId="4E653243" w14:textId="221E667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1B4622DD" w14:textId="3E0C3C3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229" w:type="dxa"/>
            <w:vAlign w:val="center"/>
          </w:tcPr>
          <w:p w14:paraId="6CB428B0" w14:textId="20CC08E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1019" w:type="dxa"/>
            <w:vAlign w:val="center"/>
          </w:tcPr>
          <w:p w14:paraId="5689CED0" w14:textId="35EBD95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8.852</w:t>
            </w:r>
          </w:p>
        </w:tc>
      </w:tr>
      <w:bookmarkEnd w:id="13"/>
      <w:tr w:rsidR="00932EAF" w:rsidRPr="0090276D" w14:paraId="11E0CC8E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66575F7" w14:textId="7E13DD5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D6B69A8" w14:textId="4BD2581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Burkholderiales</w:t>
            </w:r>
          </w:p>
        </w:tc>
        <w:tc>
          <w:tcPr>
            <w:tcW w:w="2614" w:type="dxa"/>
            <w:vAlign w:val="center"/>
          </w:tcPr>
          <w:p w14:paraId="7CC14591" w14:textId="3B435C6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Polynucleobacter necessarius</w:t>
            </w:r>
          </w:p>
        </w:tc>
        <w:tc>
          <w:tcPr>
            <w:tcW w:w="964" w:type="dxa"/>
            <w:vAlign w:val="center"/>
          </w:tcPr>
          <w:p w14:paraId="1D96CF54" w14:textId="22DC667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32" w:type="dxa"/>
            <w:vAlign w:val="center"/>
          </w:tcPr>
          <w:p w14:paraId="3D9C8289" w14:textId="58F01E6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0.0306</w:t>
            </w:r>
          </w:p>
        </w:tc>
        <w:tc>
          <w:tcPr>
            <w:tcW w:w="1107" w:type="dxa"/>
            <w:vAlign w:val="center"/>
          </w:tcPr>
          <w:p w14:paraId="3848A460" w14:textId="4756703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55D6D236" w14:textId="17DC183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2D4B4B91" w14:textId="448487A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911" w:type="dxa"/>
            <w:vAlign w:val="center"/>
          </w:tcPr>
          <w:p w14:paraId="3C9ECD5F" w14:textId="6A8F96F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229" w:type="dxa"/>
            <w:vAlign w:val="center"/>
          </w:tcPr>
          <w:p w14:paraId="33398B3B" w14:textId="1025FD4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419F287B" w14:textId="41890DD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3EBFE4AE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78141D34" w14:textId="68E150BD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36B147E1" w14:textId="7997298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Bacillales</w:t>
            </w:r>
          </w:p>
        </w:tc>
        <w:tc>
          <w:tcPr>
            <w:tcW w:w="2614" w:type="dxa"/>
            <w:vAlign w:val="center"/>
          </w:tcPr>
          <w:p w14:paraId="4A1F6378" w14:textId="71456084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Staphylococcus aureus</w:t>
            </w:r>
          </w:p>
        </w:tc>
        <w:tc>
          <w:tcPr>
            <w:tcW w:w="964" w:type="dxa"/>
            <w:vAlign w:val="center"/>
          </w:tcPr>
          <w:p w14:paraId="3137DF8A" w14:textId="167D6C5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0.0204</w:t>
            </w:r>
          </w:p>
        </w:tc>
        <w:tc>
          <w:tcPr>
            <w:tcW w:w="932" w:type="dxa"/>
            <w:vAlign w:val="center"/>
          </w:tcPr>
          <w:p w14:paraId="47878F05" w14:textId="054982A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107" w:type="dxa"/>
            <w:vAlign w:val="center"/>
          </w:tcPr>
          <w:p w14:paraId="36867D25" w14:textId="15ADAEB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946" w:type="dxa"/>
            <w:vAlign w:val="center"/>
          </w:tcPr>
          <w:p w14:paraId="607BD579" w14:textId="295BF88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1.6003</w:t>
            </w:r>
          </w:p>
        </w:tc>
        <w:tc>
          <w:tcPr>
            <w:tcW w:w="989" w:type="dxa"/>
            <w:vAlign w:val="center"/>
          </w:tcPr>
          <w:p w14:paraId="09B9656B" w14:textId="638D9CD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0.0144</w:t>
            </w:r>
          </w:p>
        </w:tc>
        <w:tc>
          <w:tcPr>
            <w:tcW w:w="911" w:type="dxa"/>
            <w:vAlign w:val="center"/>
          </w:tcPr>
          <w:p w14:paraId="287460E9" w14:textId="275A192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0.0678</w:t>
            </w:r>
          </w:p>
        </w:tc>
        <w:tc>
          <w:tcPr>
            <w:tcW w:w="1229" w:type="dxa"/>
            <w:vAlign w:val="center"/>
          </w:tcPr>
          <w:p w14:paraId="13B6967A" w14:textId="700261E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1019" w:type="dxa"/>
            <w:vAlign w:val="center"/>
          </w:tcPr>
          <w:p w14:paraId="5EB772E7" w14:textId="28C718D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9.53</w:t>
            </w:r>
          </w:p>
        </w:tc>
      </w:tr>
      <w:tr w:rsidR="00932EAF" w:rsidRPr="0090276D" w14:paraId="4811B420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62B4BC1A" w14:textId="2E07903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4AA129EE" w14:textId="5475E0F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23D26C4D" w14:textId="6F89E367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haemolyticus</w:t>
            </w:r>
          </w:p>
        </w:tc>
        <w:tc>
          <w:tcPr>
            <w:tcW w:w="964" w:type="dxa"/>
            <w:vAlign w:val="center"/>
          </w:tcPr>
          <w:p w14:paraId="5A917B78" w14:textId="684C04D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932" w:type="dxa"/>
            <w:vAlign w:val="center"/>
          </w:tcPr>
          <w:p w14:paraId="1A3A9EF6" w14:textId="2738636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0.0323</w:t>
            </w:r>
          </w:p>
        </w:tc>
        <w:tc>
          <w:tcPr>
            <w:tcW w:w="1107" w:type="dxa"/>
            <w:vAlign w:val="center"/>
          </w:tcPr>
          <w:p w14:paraId="55F0FA37" w14:textId="12BB0C1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18BBE853" w14:textId="395765E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0.0021</w:t>
            </w:r>
          </w:p>
        </w:tc>
        <w:tc>
          <w:tcPr>
            <w:tcW w:w="989" w:type="dxa"/>
            <w:vAlign w:val="center"/>
          </w:tcPr>
          <w:p w14:paraId="7BCC718B" w14:textId="74B3366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11" w:type="dxa"/>
            <w:vAlign w:val="center"/>
          </w:tcPr>
          <w:p w14:paraId="6D2CE6F1" w14:textId="65304DD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6EA498B8" w14:textId="218C6F9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3B83BDB6" w14:textId="7D913B5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2.869</w:t>
            </w:r>
          </w:p>
        </w:tc>
      </w:tr>
      <w:tr w:rsidR="00932EAF" w:rsidRPr="0090276D" w14:paraId="10B07B07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A3814A0" w14:textId="1C32FAC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047C38A3" w14:textId="72802A8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2C957805" w14:textId="3000AA43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4" w:name="RANGE!F49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pittii</w:t>
            </w:r>
            <w:bookmarkEnd w:id="14"/>
          </w:p>
        </w:tc>
        <w:tc>
          <w:tcPr>
            <w:tcW w:w="964" w:type="dxa"/>
            <w:vAlign w:val="center"/>
          </w:tcPr>
          <w:p w14:paraId="7D2A1122" w14:textId="597284D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32" w:type="dxa"/>
            <w:vAlign w:val="center"/>
          </w:tcPr>
          <w:p w14:paraId="51E043D4" w14:textId="72EBC79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0.0156</w:t>
            </w:r>
          </w:p>
        </w:tc>
        <w:tc>
          <w:tcPr>
            <w:tcW w:w="1107" w:type="dxa"/>
            <w:vAlign w:val="center"/>
          </w:tcPr>
          <w:p w14:paraId="23970D3C" w14:textId="164FFC1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0.0168</w:t>
            </w:r>
          </w:p>
        </w:tc>
        <w:tc>
          <w:tcPr>
            <w:tcW w:w="946" w:type="dxa"/>
            <w:vAlign w:val="center"/>
          </w:tcPr>
          <w:p w14:paraId="74E37BE1" w14:textId="59B7757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561452B5" w14:textId="47634D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64B5E037" w14:textId="4D16C73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30677E7D" w14:textId="0258470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0D6C5974" w14:textId="0E377CC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2.459</w:t>
            </w:r>
          </w:p>
        </w:tc>
      </w:tr>
      <w:tr w:rsidR="00932EAF" w:rsidRPr="0090276D" w14:paraId="2E8AEC4E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5D6C84BF" w14:textId="6536434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272D7EFC" w14:textId="09F8CE6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Lactobacillales</w:t>
            </w:r>
          </w:p>
        </w:tc>
        <w:tc>
          <w:tcPr>
            <w:tcW w:w="2614" w:type="dxa"/>
            <w:vAlign w:val="center"/>
          </w:tcPr>
          <w:p w14:paraId="176D5D18" w14:textId="73DE7895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Streptococcus mitis</w:t>
            </w:r>
          </w:p>
        </w:tc>
        <w:tc>
          <w:tcPr>
            <w:tcW w:w="964" w:type="dxa"/>
            <w:vAlign w:val="center"/>
          </w:tcPr>
          <w:p w14:paraId="59992980" w14:textId="719AB97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32" w:type="dxa"/>
            <w:vAlign w:val="center"/>
          </w:tcPr>
          <w:p w14:paraId="63D9EDC9" w14:textId="551441C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0.0184</w:t>
            </w:r>
          </w:p>
        </w:tc>
        <w:tc>
          <w:tcPr>
            <w:tcW w:w="1107" w:type="dxa"/>
            <w:vAlign w:val="center"/>
          </w:tcPr>
          <w:p w14:paraId="3A843381" w14:textId="660566E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7CB89C86" w14:textId="6570055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5159B784" w14:textId="0A8FD3C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  <w:tc>
          <w:tcPr>
            <w:tcW w:w="911" w:type="dxa"/>
            <w:vAlign w:val="center"/>
          </w:tcPr>
          <w:p w14:paraId="79E22016" w14:textId="0D0026F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0.0011</w:t>
            </w:r>
          </w:p>
        </w:tc>
        <w:tc>
          <w:tcPr>
            <w:tcW w:w="1229" w:type="dxa"/>
            <w:vAlign w:val="center"/>
          </w:tcPr>
          <w:p w14:paraId="72F5E3BA" w14:textId="3888EA6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5E2E3A99" w14:textId="423C217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6496029E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22983551" w14:textId="1785CAA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44423B1E" w14:textId="754884A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Rhizobiales</w:t>
            </w:r>
          </w:p>
        </w:tc>
        <w:tc>
          <w:tcPr>
            <w:tcW w:w="2614" w:type="dxa"/>
            <w:vAlign w:val="center"/>
          </w:tcPr>
          <w:p w14:paraId="3BE2CDCF" w14:textId="1A178151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Sinorhizobium meliloti</w:t>
            </w:r>
          </w:p>
        </w:tc>
        <w:tc>
          <w:tcPr>
            <w:tcW w:w="964" w:type="dxa"/>
            <w:vAlign w:val="center"/>
          </w:tcPr>
          <w:p w14:paraId="06FE44DC" w14:textId="3B90153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932" w:type="dxa"/>
            <w:vAlign w:val="center"/>
          </w:tcPr>
          <w:p w14:paraId="63A46A69" w14:textId="6EF30B6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  <w:tc>
          <w:tcPr>
            <w:tcW w:w="1107" w:type="dxa"/>
            <w:vAlign w:val="center"/>
          </w:tcPr>
          <w:p w14:paraId="35932AB7" w14:textId="0A5993C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46" w:type="dxa"/>
            <w:vAlign w:val="center"/>
          </w:tcPr>
          <w:p w14:paraId="69DA8FE3" w14:textId="5A80C84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00CED667" w14:textId="498D8EB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0.0011</w:t>
            </w:r>
          </w:p>
        </w:tc>
        <w:tc>
          <w:tcPr>
            <w:tcW w:w="911" w:type="dxa"/>
            <w:vAlign w:val="center"/>
          </w:tcPr>
          <w:p w14:paraId="1A03E637" w14:textId="0BFDFFA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1229" w:type="dxa"/>
            <w:vAlign w:val="center"/>
          </w:tcPr>
          <w:p w14:paraId="22A399AF" w14:textId="49934FB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794B9B69" w14:textId="76ED3CC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0CECC564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69EF462E" w14:textId="0EF6F1D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1B644A4D" w14:textId="040CDEF8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Vibrionales</w:t>
            </w:r>
          </w:p>
        </w:tc>
        <w:tc>
          <w:tcPr>
            <w:tcW w:w="2614" w:type="dxa"/>
            <w:vAlign w:val="center"/>
          </w:tcPr>
          <w:p w14:paraId="71831B8D" w14:textId="32CC2CB0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964" w:type="dxa"/>
            <w:vAlign w:val="center"/>
          </w:tcPr>
          <w:p w14:paraId="4DC4D72C" w14:textId="3A9188A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932" w:type="dxa"/>
            <w:vAlign w:val="center"/>
          </w:tcPr>
          <w:p w14:paraId="137FA301" w14:textId="0637488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107" w:type="dxa"/>
            <w:vAlign w:val="center"/>
          </w:tcPr>
          <w:p w14:paraId="229D260C" w14:textId="42CCC00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946" w:type="dxa"/>
            <w:vAlign w:val="center"/>
          </w:tcPr>
          <w:p w14:paraId="01C9552F" w14:textId="081D90F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23D58FBE" w14:textId="74EA4BA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52F8312F" w14:textId="314E025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1229" w:type="dxa"/>
            <w:vAlign w:val="center"/>
          </w:tcPr>
          <w:p w14:paraId="1683BBA8" w14:textId="386F8E4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56C2DEDE" w14:textId="380DEBA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1.639</w:t>
            </w:r>
          </w:p>
        </w:tc>
      </w:tr>
      <w:tr w:rsidR="00932EAF" w:rsidRPr="0090276D" w14:paraId="5375A701" w14:textId="77777777" w:rsidTr="00315F38">
        <w:trPr>
          <w:trHeight w:val="408"/>
        </w:trPr>
        <w:tc>
          <w:tcPr>
            <w:tcW w:w="1701" w:type="dxa"/>
            <w:vAlign w:val="center"/>
          </w:tcPr>
          <w:p w14:paraId="725D3F87" w14:textId="5CAB0D7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7E5B12B4" w14:textId="34A73B6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Rhizobiales</w:t>
            </w:r>
          </w:p>
        </w:tc>
        <w:tc>
          <w:tcPr>
            <w:tcW w:w="2614" w:type="dxa"/>
            <w:vAlign w:val="center"/>
          </w:tcPr>
          <w:p w14:paraId="06E97C8E" w14:textId="5144837D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Ochrobactrum anthropi</w:t>
            </w:r>
          </w:p>
        </w:tc>
        <w:tc>
          <w:tcPr>
            <w:tcW w:w="964" w:type="dxa"/>
            <w:vAlign w:val="center"/>
          </w:tcPr>
          <w:p w14:paraId="465BFC1F" w14:textId="47A2343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932" w:type="dxa"/>
            <w:vAlign w:val="center"/>
          </w:tcPr>
          <w:p w14:paraId="51E4155D" w14:textId="013D830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0.0217</w:t>
            </w:r>
          </w:p>
        </w:tc>
        <w:tc>
          <w:tcPr>
            <w:tcW w:w="1107" w:type="dxa"/>
            <w:vAlign w:val="center"/>
          </w:tcPr>
          <w:p w14:paraId="36148467" w14:textId="015CA33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4C28214F" w14:textId="7CD3EDE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3A92AEE3" w14:textId="3A184C9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</w:p>
        </w:tc>
        <w:tc>
          <w:tcPr>
            <w:tcW w:w="911" w:type="dxa"/>
            <w:vAlign w:val="center"/>
          </w:tcPr>
          <w:p w14:paraId="284C167B" w14:textId="0DEED1B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29" w:type="dxa"/>
            <w:vAlign w:val="center"/>
          </w:tcPr>
          <w:p w14:paraId="0A072243" w14:textId="72F8AA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4EBA12F2" w14:textId="325E3A5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7325AA1B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394AA14" w14:textId="289E464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94D9D80" w14:textId="7C36654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11A02858" w14:textId="150731B3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cumulans</w:t>
            </w:r>
          </w:p>
        </w:tc>
        <w:tc>
          <w:tcPr>
            <w:tcW w:w="964" w:type="dxa"/>
            <w:vAlign w:val="center"/>
          </w:tcPr>
          <w:p w14:paraId="48388093" w14:textId="378B698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32" w:type="dxa"/>
            <w:vAlign w:val="center"/>
          </w:tcPr>
          <w:p w14:paraId="3AA9619E" w14:textId="3D2E5B6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107" w:type="dxa"/>
            <w:vAlign w:val="center"/>
          </w:tcPr>
          <w:p w14:paraId="0F12B88D" w14:textId="5350F96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5C3EBE01" w14:textId="1E4016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89" w:type="dxa"/>
            <w:vAlign w:val="center"/>
          </w:tcPr>
          <w:p w14:paraId="6E0C22D3" w14:textId="750CB84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62A0D928" w14:textId="2F89ADD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4FB7D1EF" w14:textId="254CB6D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59FDA812" w14:textId="7CA7866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32EAF" w:rsidRPr="0090276D" w14:paraId="79DEDE76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6FBB969" w14:textId="5EF4A46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Actinobacteria</w:t>
            </w:r>
          </w:p>
        </w:tc>
        <w:tc>
          <w:tcPr>
            <w:tcW w:w="1985" w:type="dxa"/>
            <w:vAlign w:val="center"/>
          </w:tcPr>
          <w:p w14:paraId="02049E55" w14:textId="452A17FD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Propionibacteriales</w:t>
            </w:r>
          </w:p>
        </w:tc>
        <w:tc>
          <w:tcPr>
            <w:tcW w:w="2614" w:type="dxa"/>
            <w:vAlign w:val="center"/>
          </w:tcPr>
          <w:p w14:paraId="063AC44D" w14:textId="0E8269B6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Cutibacterium acnes</w:t>
            </w:r>
          </w:p>
        </w:tc>
        <w:tc>
          <w:tcPr>
            <w:tcW w:w="964" w:type="dxa"/>
            <w:vAlign w:val="center"/>
          </w:tcPr>
          <w:p w14:paraId="178971E7" w14:textId="6BA7F1F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32" w:type="dxa"/>
            <w:vAlign w:val="center"/>
          </w:tcPr>
          <w:p w14:paraId="0EE370AC" w14:textId="2BC1E8E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14.034</w:t>
            </w:r>
          </w:p>
        </w:tc>
        <w:tc>
          <w:tcPr>
            <w:tcW w:w="1107" w:type="dxa"/>
            <w:vAlign w:val="center"/>
          </w:tcPr>
          <w:p w14:paraId="46661ED5" w14:textId="3D3E744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46" w:type="dxa"/>
            <w:vAlign w:val="center"/>
          </w:tcPr>
          <w:p w14:paraId="56B9B73E" w14:textId="1099FB8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0.0093</w:t>
            </w:r>
          </w:p>
        </w:tc>
        <w:tc>
          <w:tcPr>
            <w:tcW w:w="989" w:type="dxa"/>
            <w:vAlign w:val="center"/>
          </w:tcPr>
          <w:p w14:paraId="2DB7B039" w14:textId="0276249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11" w:type="dxa"/>
            <w:vAlign w:val="center"/>
          </w:tcPr>
          <w:p w14:paraId="7AF0475B" w14:textId="3ECD90B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29" w:type="dxa"/>
            <w:vAlign w:val="center"/>
          </w:tcPr>
          <w:p w14:paraId="6EEE674A" w14:textId="7929F70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1019" w:type="dxa"/>
            <w:vAlign w:val="center"/>
          </w:tcPr>
          <w:p w14:paraId="4AFD7E30" w14:textId="770735A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05B3288C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76094BB3" w14:textId="4EC5973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Proteobacteria</w:t>
            </w:r>
          </w:p>
        </w:tc>
        <w:tc>
          <w:tcPr>
            <w:tcW w:w="1985" w:type="dxa"/>
            <w:vAlign w:val="center"/>
          </w:tcPr>
          <w:p w14:paraId="5DAA1586" w14:textId="26F29EAE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Pseudomonadales</w:t>
            </w:r>
          </w:p>
        </w:tc>
        <w:tc>
          <w:tcPr>
            <w:tcW w:w="2614" w:type="dxa"/>
            <w:vAlign w:val="center"/>
          </w:tcPr>
          <w:p w14:paraId="6108AD7D" w14:textId="51576FFE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Acinetobacter junii</w:t>
            </w:r>
          </w:p>
        </w:tc>
        <w:tc>
          <w:tcPr>
            <w:tcW w:w="964" w:type="dxa"/>
            <w:vAlign w:val="center"/>
          </w:tcPr>
          <w:p w14:paraId="24F47F43" w14:textId="4921597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32" w:type="dxa"/>
            <w:vAlign w:val="center"/>
          </w:tcPr>
          <w:p w14:paraId="52C2E190" w14:textId="7D566D8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107" w:type="dxa"/>
            <w:vAlign w:val="center"/>
          </w:tcPr>
          <w:p w14:paraId="1954424F" w14:textId="5A59D76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46" w:type="dxa"/>
            <w:vAlign w:val="center"/>
          </w:tcPr>
          <w:p w14:paraId="508080E1" w14:textId="3940432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6CDD09B5" w14:textId="7E9E556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76CA5A03" w14:textId="4560B8F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1229" w:type="dxa"/>
            <w:vAlign w:val="center"/>
          </w:tcPr>
          <w:p w14:paraId="4BEC2FA2" w14:textId="119ED11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019" w:type="dxa"/>
            <w:vAlign w:val="center"/>
          </w:tcPr>
          <w:p w14:paraId="3EEC2E25" w14:textId="7B1A2FE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4.508</w:t>
            </w:r>
          </w:p>
        </w:tc>
      </w:tr>
      <w:tr w:rsidR="00932EAF" w:rsidRPr="0090276D" w14:paraId="522F89CE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7AB0686E" w14:textId="6E23DE2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CA33F5E" w14:textId="3590D3B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Rhodobacterales</w:t>
            </w:r>
          </w:p>
        </w:tc>
        <w:tc>
          <w:tcPr>
            <w:tcW w:w="2614" w:type="dxa"/>
            <w:vAlign w:val="center"/>
          </w:tcPr>
          <w:p w14:paraId="7DC2D947" w14:textId="561D6831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Paracoccus yeei</w:t>
            </w:r>
          </w:p>
        </w:tc>
        <w:tc>
          <w:tcPr>
            <w:tcW w:w="964" w:type="dxa"/>
            <w:vAlign w:val="center"/>
          </w:tcPr>
          <w:p w14:paraId="37167AB8" w14:textId="5B609D1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32" w:type="dxa"/>
            <w:vAlign w:val="center"/>
          </w:tcPr>
          <w:p w14:paraId="746EBD7B" w14:textId="18D1575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107" w:type="dxa"/>
            <w:vAlign w:val="center"/>
          </w:tcPr>
          <w:p w14:paraId="57681350" w14:textId="418FC1E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</w:tc>
        <w:tc>
          <w:tcPr>
            <w:tcW w:w="946" w:type="dxa"/>
            <w:vAlign w:val="center"/>
          </w:tcPr>
          <w:p w14:paraId="4EB9D92D" w14:textId="10CF678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0.0017</w:t>
            </w:r>
          </w:p>
        </w:tc>
        <w:tc>
          <w:tcPr>
            <w:tcW w:w="989" w:type="dxa"/>
            <w:vAlign w:val="center"/>
          </w:tcPr>
          <w:p w14:paraId="4ACD6984" w14:textId="2C64074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911" w:type="dxa"/>
            <w:vAlign w:val="center"/>
          </w:tcPr>
          <w:p w14:paraId="4555C272" w14:textId="75C3571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  <w:tc>
          <w:tcPr>
            <w:tcW w:w="1229" w:type="dxa"/>
            <w:vAlign w:val="center"/>
          </w:tcPr>
          <w:p w14:paraId="061172EC" w14:textId="5A6A893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6672839A" w14:textId="5BF671A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10AB8657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4192698E" w14:textId="3CE95334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28E83AE3" w14:textId="02269161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Bacillales</w:t>
            </w:r>
          </w:p>
        </w:tc>
        <w:tc>
          <w:tcPr>
            <w:tcW w:w="2614" w:type="dxa"/>
            <w:vAlign w:val="center"/>
          </w:tcPr>
          <w:p w14:paraId="7027E92F" w14:textId="58947448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5" w:name="RANGE!F58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Staphylococcus cohnii</w:t>
            </w:r>
            <w:bookmarkEnd w:id="15"/>
          </w:p>
        </w:tc>
        <w:tc>
          <w:tcPr>
            <w:tcW w:w="964" w:type="dxa"/>
            <w:vAlign w:val="center"/>
          </w:tcPr>
          <w:p w14:paraId="46299E4B" w14:textId="288743C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0.0092</w:t>
            </w:r>
          </w:p>
        </w:tc>
        <w:tc>
          <w:tcPr>
            <w:tcW w:w="932" w:type="dxa"/>
            <w:vAlign w:val="center"/>
          </w:tcPr>
          <w:p w14:paraId="45AA8494" w14:textId="0C93F3E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107" w:type="dxa"/>
            <w:vAlign w:val="center"/>
          </w:tcPr>
          <w:p w14:paraId="39ACF9BB" w14:textId="7DAEBCD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</w:p>
        </w:tc>
        <w:tc>
          <w:tcPr>
            <w:tcW w:w="946" w:type="dxa"/>
            <w:vAlign w:val="center"/>
          </w:tcPr>
          <w:p w14:paraId="3BF55E37" w14:textId="2F92552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989" w:type="dxa"/>
            <w:vAlign w:val="center"/>
          </w:tcPr>
          <w:p w14:paraId="4F2C314E" w14:textId="208BA72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911" w:type="dxa"/>
            <w:vAlign w:val="center"/>
          </w:tcPr>
          <w:p w14:paraId="6D6C688E" w14:textId="538BADA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0.234</w:t>
            </w:r>
          </w:p>
        </w:tc>
        <w:tc>
          <w:tcPr>
            <w:tcW w:w="1229" w:type="dxa"/>
            <w:vAlign w:val="center"/>
          </w:tcPr>
          <w:p w14:paraId="72F40D03" w14:textId="5A2BB69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17A42EFE" w14:textId="2FD8365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2F82DBA6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8D0A0DB" w14:textId="3336FAA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26B7F390" w14:textId="54081270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Burkholderiales</w:t>
            </w:r>
          </w:p>
        </w:tc>
        <w:tc>
          <w:tcPr>
            <w:tcW w:w="2614" w:type="dxa"/>
            <w:vAlign w:val="center"/>
          </w:tcPr>
          <w:p w14:paraId="7A079468" w14:textId="3820EDC2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Comamonas testosteroni</w:t>
            </w:r>
          </w:p>
        </w:tc>
        <w:tc>
          <w:tcPr>
            <w:tcW w:w="964" w:type="dxa"/>
            <w:vAlign w:val="center"/>
          </w:tcPr>
          <w:p w14:paraId="0FD5435C" w14:textId="67345A5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32" w:type="dxa"/>
            <w:vAlign w:val="center"/>
          </w:tcPr>
          <w:p w14:paraId="0385D15B" w14:textId="0FBE20A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3FBD34A0" w14:textId="15E6257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46" w:type="dxa"/>
            <w:vAlign w:val="center"/>
          </w:tcPr>
          <w:p w14:paraId="5898AA2D" w14:textId="4E0D140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73C56832" w14:textId="00BBB47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911" w:type="dxa"/>
            <w:vAlign w:val="center"/>
          </w:tcPr>
          <w:p w14:paraId="773B3CEC" w14:textId="19E632E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29" w:type="dxa"/>
            <w:vAlign w:val="center"/>
          </w:tcPr>
          <w:p w14:paraId="369D2631" w14:textId="46DD874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45CEF467" w14:textId="77D8DB5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1.639</w:t>
            </w:r>
          </w:p>
        </w:tc>
      </w:tr>
      <w:tr w:rsidR="00932EAF" w:rsidRPr="0090276D" w14:paraId="51FDB850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C9FAC58" w14:textId="4DD4C6E1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44A3A5CD" w14:textId="5260B07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Burkholderiales</w:t>
            </w:r>
          </w:p>
        </w:tc>
        <w:tc>
          <w:tcPr>
            <w:tcW w:w="2614" w:type="dxa"/>
            <w:vAlign w:val="center"/>
          </w:tcPr>
          <w:p w14:paraId="551C90CC" w14:textId="5D9FC58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6" w:name="RANGE!F60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Cupriavidus metallidurans</w:t>
            </w:r>
            <w:bookmarkEnd w:id="16"/>
          </w:p>
        </w:tc>
        <w:tc>
          <w:tcPr>
            <w:tcW w:w="964" w:type="dxa"/>
            <w:vAlign w:val="center"/>
          </w:tcPr>
          <w:p w14:paraId="43EBCE75" w14:textId="6C73653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932" w:type="dxa"/>
            <w:vAlign w:val="center"/>
          </w:tcPr>
          <w:p w14:paraId="485C2B01" w14:textId="4B7877D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12EAB0AA" w14:textId="248C9CD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0.0013</w:t>
            </w:r>
          </w:p>
        </w:tc>
        <w:tc>
          <w:tcPr>
            <w:tcW w:w="946" w:type="dxa"/>
            <w:vAlign w:val="center"/>
          </w:tcPr>
          <w:p w14:paraId="5088216E" w14:textId="0CD48AB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0.0377</w:t>
            </w:r>
          </w:p>
        </w:tc>
        <w:tc>
          <w:tcPr>
            <w:tcW w:w="989" w:type="dxa"/>
            <w:vAlign w:val="center"/>
          </w:tcPr>
          <w:p w14:paraId="1177513B" w14:textId="3B722C2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11" w:type="dxa"/>
            <w:vAlign w:val="center"/>
          </w:tcPr>
          <w:p w14:paraId="2973F6DD" w14:textId="300366F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229" w:type="dxa"/>
            <w:vAlign w:val="center"/>
          </w:tcPr>
          <w:p w14:paraId="60D23920" w14:textId="1859197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019" w:type="dxa"/>
            <w:vAlign w:val="center"/>
          </w:tcPr>
          <w:p w14:paraId="7BE66D58" w14:textId="24A665B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2.459</w:t>
            </w:r>
          </w:p>
        </w:tc>
      </w:tr>
      <w:tr w:rsidR="00932EAF" w:rsidRPr="0090276D" w14:paraId="21E526E9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CE57FC8" w14:textId="7C1E8C2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B63C47E" w14:textId="1890BB6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Burkholderiales</w:t>
            </w:r>
          </w:p>
        </w:tc>
        <w:tc>
          <w:tcPr>
            <w:tcW w:w="2614" w:type="dxa"/>
            <w:vAlign w:val="center"/>
          </w:tcPr>
          <w:p w14:paraId="1D75EF64" w14:textId="44F82B7C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Ralstonia mannitolilytica</w:t>
            </w:r>
          </w:p>
        </w:tc>
        <w:tc>
          <w:tcPr>
            <w:tcW w:w="964" w:type="dxa"/>
            <w:vAlign w:val="center"/>
          </w:tcPr>
          <w:p w14:paraId="506D8C18" w14:textId="10B50F9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932" w:type="dxa"/>
            <w:vAlign w:val="center"/>
          </w:tcPr>
          <w:p w14:paraId="15A45A79" w14:textId="419D160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</w:tc>
        <w:tc>
          <w:tcPr>
            <w:tcW w:w="1107" w:type="dxa"/>
            <w:vAlign w:val="center"/>
          </w:tcPr>
          <w:p w14:paraId="5D2FA10F" w14:textId="4D633AD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074292C5" w14:textId="7A9F153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20054CA3" w14:textId="147DD5E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911" w:type="dxa"/>
            <w:vAlign w:val="center"/>
          </w:tcPr>
          <w:p w14:paraId="0659BE1E" w14:textId="1366DA4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3BDF4184" w14:textId="5C26468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7EE13CC4" w14:textId="351F673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1.639</w:t>
            </w:r>
          </w:p>
        </w:tc>
      </w:tr>
      <w:tr w:rsidR="00932EAF" w:rsidRPr="0090276D" w14:paraId="308C975B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7A3B791C" w14:textId="27C89E1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6A22354" w14:textId="7888525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Campylobacterales</w:t>
            </w:r>
          </w:p>
        </w:tc>
        <w:tc>
          <w:tcPr>
            <w:tcW w:w="2614" w:type="dxa"/>
            <w:vAlign w:val="center"/>
          </w:tcPr>
          <w:p w14:paraId="2532269B" w14:textId="5E742A7B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Helicobacter cinaedi</w:t>
            </w:r>
          </w:p>
        </w:tc>
        <w:tc>
          <w:tcPr>
            <w:tcW w:w="964" w:type="dxa"/>
            <w:vAlign w:val="center"/>
          </w:tcPr>
          <w:p w14:paraId="0FFFE107" w14:textId="5E78D06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0.0053</w:t>
            </w:r>
          </w:p>
        </w:tc>
        <w:tc>
          <w:tcPr>
            <w:tcW w:w="932" w:type="dxa"/>
            <w:vAlign w:val="center"/>
          </w:tcPr>
          <w:p w14:paraId="66687F6A" w14:textId="58C695B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107" w:type="dxa"/>
            <w:vAlign w:val="center"/>
          </w:tcPr>
          <w:p w14:paraId="51ECF659" w14:textId="0306F4C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0AB3A34E" w14:textId="36B4DB2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288C9B30" w14:textId="3682C45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0.0204</w:t>
            </w:r>
          </w:p>
        </w:tc>
        <w:tc>
          <w:tcPr>
            <w:tcW w:w="911" w:type="dxa"/>
            <w:vAlign w:val="center"/>
          </w:tcPr>
          <w:p w14:paraId="352A4E97" w14:textId="72829CA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229" w:type="dxa"/>
            <w:vAlign w:val="center"/>
          </w:tcPr>
          <w:p w14:paraId="3315BBA4" w14:textId="5EC7889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63CC52AD" w14:textId="09C66F7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7.049</w:t>
            </w:r>
          </w:p>
        </w:tc>
      </w:tr>
      <w:tr w:rsidR="00932EAF" w:rsidRPr="0090276D" w14:paraId="0BF4BEA4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3A417246" w14:textId="7A1E6CB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7BC9BECB" w14:textId="5A1A2B0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Burkholderiales</w:t>
            </w:r>
          </w:p>
        </w:tc>
        <w:tc>
          <w:tcPr>
            <w:tcW w:w="2614" w:type="dxa"/>
            <w:vAlign w:val="center"/>
          </w:tcPr>
          <w:p w14:paraId="05A96A03" w14:textId="1D39271D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7" w:name="RANGE!F63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Massilia oculi</w:t>
            </w:r>
            <w:bookmarkEnd w:id="17"/>
          </w:p>
        </w:tc>
        <w:tc>
          <w:tcPr>
            <w:tcW w:w="964" w:type="dxa"/>
            <w:vAlign w:val="center"/>
          </w:tcPr>
          <w:p w14:paraId="4F5496BB" w14:textId="3751E18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932" w:type="dxa"/>
            <w:vAlign w:val="center"/>
          </w:tcPr>
          <w:p w14:paraId="7B277320" w14:textId="7778F61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337881BF" w14:textId="18BE3EF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0.0131</w:t>
            </w:r>
          </w:p>
        </w:tc>
        <w:tc>
          <w:tcPr>
            <w:tcW w:w="946" w:type="dxa"/>
            <w:vAlign w:val="center"/>
          </w:tcPr>
          <w:p w14:paraId="31163E40" w14:textId="0501F76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0.3521</w:t>
            </w:r>
          </w:p>
        </w:tc>
        <w:tc>
          <w:tcPr>
            <w:tcW w:w="989" w:type="dxa"/>
            <w:vAlign w:val="center"/>
          </w:tcPr>
          <w:p w14:paraId="3D5EEA20" w14:textId="6B4007F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911" w:type="dxa"/>
            <w:vAlign w:val="center"/>
          </w:tcPr>
          <w:p w14:paraId="7D48B566" w14:textId="0D15A72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6963F9D8" w14:textId="1F25366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019" w:type="dxa"/>
            <w:vAlign w:val="center"/>
          </w:tcPr>
          <w:p w14:paraId="3B74D3F9" w14:textId="7E4BCFF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5.738</w:t>
            </w:r>
          </w:p>
        </w:tc>
      </w:tr>
      <w:tr w:rsidR="00704E09" w:rsidRPr="0090276D" w14:paraId="5CB57FFD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1EC73ECE" w14:textId="515B61EC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Actinobacteria</w:t>
            </w:r>
          </w:p>
        </w:tc>
        <w:tc>
          <w:tcPr>
            <w:tcW w:w="1985" w:type="dxa"/>
            <w:vAlign w:val="center"/>
          </w:tcPr>
          <w:p w14:paraId="5CC118E9" w14:textId="5A245D7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Pseudonocardiales</w:t>
            </w:r>
          </w:p>
        </w:tc>
        <w:tc>
          <w:tcPr>
            <w:tcW w:w="2614" w:type="dxa"/>
            <w:vAlign w:val="center"/>
          </w:tcPr>
          <w:p w14:paraId="76E585B2" w14:textId="016E69DE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Actinoalloteichus sp.</w:t>
            </w:r>
          </w:p>
        </w:tc>
        <w:tc>
          <w:tcPr>
            <w:tcW w:w="964" w:type="dxa"/>
            <w:vAlign w:val="center"/>
          </w:tcPr>
          <w:p w14:paraId="5E4702CF" w14:textId="47430C6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932" w:type="dxa"/>
            <w:vAlign w:val="center"/>
          </w:tcPr>
          <w:p w14:paraId="6543B6DC" w14:textId="686521D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107" w:type="dxa"/>
            <w:vAlign w:val="center"/>
          </w:tcPr>
          <w:p w14:paraId="71CAF2D5" w14:textId="1EBA561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11.6319</w:t>
            </w:r>
          </w:p>
        </w:tc>
        <w:tc>
          <w:tcPr>
            <w:tcW w:w="946" w:type="dxa"/>
            <w:vAlign w:val="center"/>
          </w:tcPr>
          <w:p w14:paraId="11D2B836" w14:textId="4697FF1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5.249</w:t>
            </w:r>
          </w:p>
        </w:tc>
        <w:tc>
          <w:tcPr>
            <w:tcW w:w="989" w:type="dxa"/>
            <w:vAlign w:val="center"/>
          </w:tcPr>
          <w:p w14:paraId="5BF1B992" w14:textId="5AEEF6C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6368FA97" w14:textId="4B82CDF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4D6269EB" w14:textId="5D29753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538627E6" w14:textId="3E9E17D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0554B075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4DF82445" w14:textId="41E17F7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4394480D" w14:textId="5FB5717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Enterobacterales</w:t>
            </w:r>
          </w:p>
        </w:tc>
        <w:tc>
          <w:tcPr>
            <w:tcW w:w="2614" w:type="dxa"/>
            <w:vAlign w:val="center"/>
          </w:tcPr>
          <w:p w14:paraId="2A9D0486" w14:textId="5A42F453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Pantoea dispersa</w:t>
            </w:r>
          </w:p>
        </w:tc>
        <w:tc>
          <w:tcPr>
            <w:tcW w:w="964" w:type="dxa"/>
            <w:vAlign w:val="center"/>
          </w:tcPr>
          <w:p w14:paraId="64C34E70" w14:textId="0DA312C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33A4FCA6" w14:textId="74710E5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5B7D3D9A" w14:textId="1AB4486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24.29</w:t>
            </w:r>
          </w:p>
        </w:tc>
        <w:tc>
          <w:tcPr>
            <w:tcW w:w="946" w:type="dxa"/>
            <w:vAlign w:val="center"/>
          </w:tcPr>
          <w:p w14:paraId="6EB119DB" w14:textId="793C772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13.861</w:t>
            </w:r>
          </w:p>
        </w:tc>
        <w:tc>
          <w:tcPr>
            <w:tcW w:w="989" w:type="dxa"/>
            <w:vAlign w:val="center"/>
          </w:tcPr>
          <w:p w14:paraId="1B39C964" w14:textId="7B3B5A6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12EFCB49" w14:textId="4B42768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9" w:type="dxa"/>
            <w:vAlign w:val="center"/>
          </w:tcPr>
          <w:p w14:paraId="14566DB7" w14:textId="756DFCB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52BBAFD0" w14:textId="47CB3FB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4BE34A07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660D2E44" w14:textId="53D92ED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22B4C2B8" w14:textId="368F2AF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Terebellida</w:t>
            </w:r>
          </w:p>
        </w:tc>
        <w:tc>
          <w:tcPr>
            <w:tcW w:w="2614" w:type="dxa"/>
            <w:vAlign w:val="center"/>
          </w:tcPr>
          <w:p w14:paraId="0B9EC26C" w14:textId="3440ADEE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8" w:name="RANGE!F66"/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Alvinella pompejana</w:t>
            </w:r>
            <w:bookmarkEnd w:id="18"/>
          </w:p>
        </w:tc>
        <w:tc>
          <w:tcPr>
            <w:tcW w:w="964" w:type="dxa"/>
            <w:vAlign w:val="center"/>
          </w:tcPr>
          <w:p w14:paraId="649557D6" w14:textId="05812AC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5057AC32" w14:textId="6E6ACA4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4E75D2E1" w14:textId="3DCEC7E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1927DDFA" w14:textId="1DD3536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297B8A4D" w14:textId="09E0FB0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911" w:type="dxa"/>
            <w:vAlign w:val="center"/>
          </w:tcPr>
          <w:p w14:paraId="03757495" w14:textId="1F48C1E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7.827</w:t>
            </w:r>
          </w:p>
        </w:tc>
        <w:tc>
          <w:tcPr>
            <w:tcW w:w="1229" w:type="dxa"/>
            <w:vAlign w:val="center"/>
          </w:tcPr>
          <w:p w14:paraId="4C062BFB" w14:textId="33C4272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23D20A56" w14:textId="1A21817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0A920BD3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2A10EA0F" w14:textId="6DA13336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65F01D29" w14:textId="35835B1B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479B9452" w14:textId="529E983F" w:rsidR="00932EAF" w:rsidRPr="00315F38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5F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Flavonifractor plautii</w:t>
            </w:r>
          </w:p>
        </w:tc>
        <w:tc>
          <w:tcPr>
            <w:tcW w:w="964" w:type="dxa"/>
            <w:vAlign w:val="center"/>
          </w:tcPr>
          <w:p w14:paraId="3695F33E" w14:textId="2098AD1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31A1691E" w14:textId="5A63187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184A6457" w14:textId="1E5B786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78F8192C" w14:textId="0A15AFC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60EA9655" w14:textId="203EB44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911" w:type="dxa"/>
            <w:vAlign w:val="center"/>
          </w:tcPr>
          <w:p w14:paraId="229623B5" w14:textId="47C5090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0.192</w:t>
            </w:r>
          </w:p>
        </w:tc>
        <w:tc>
          <w:tcPr>
            <w:tcW w:w="1229" w:type="dxa"/>
            <w:vAlign w:val="center"/>
          </w:tcPr>
          <w:p w14:paraId="74E48EA6" w14:textId="08295A5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7F416379" w14:textId="4A670DD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</w:tr>
      <w:tr w:rsidR="00932EAF" w:rsidRPr="0090276D" w14:paraId="0F698CEC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28EDF6DE" w14:textId="5FF41C6D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Firmicutes</w:t>
            </w:r>
          </w:p>
        </w:tc>
        <w:tc>
          <w:tcPr>
            <w:tcW w:w="1985" w:type="dxa"/>
            <w:vAlign w:val="center"/>
          </w:tcPr>
          <w:p w14:paraId="4C247B10" w14:textId="3F800CE8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Clostridiales</w:t>
            </w:r>
          </w:p>
        </w:tc>
        <w:tc>
          <w:tcPr>
            <w:tcW w:w="2614" w:type="dxa"/>
            <w:vAlign w:val="center"/>
          </w:tcPr>
          <w:p w14:paraId="2E91FB8A" w14:textId="6742716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Faecalibacterium prausnitzii</w:t>
            </w:r>
          </w:p>
        </w:tc>
        <w:tc>
          <w:tcPr>
            <w:tcW w:w="964" w:type="dxa"/>
            <w:vAlign w:val="center"/>
          </w:tcPr>
          <w:p w14:paraId="316BB819" w14:textId="0DCF5B1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0C825E31" w14:textId="4A9C986B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00643FBE" w14:textId="5688D35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20EE0982" w14:textId="49CEC22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989" w:type="dxa"/>
            <w:vAlign w:val="center"/>
          </w:tcPr>
          <w:p w14:paraId="66EF7D84" w14:textId="0A87006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911" w:type="dxa"/>
            <w:vAlign w:val="center"/>
          </w:tcPr>
          <w:p w14:paraId="0CAF2F83" w14:textId="30788C0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229" w:type="dxa"/>
            <w:vAlign w:val="center"/>
          </w:tcPr>
          <w:p w14:paraId="37BE600D" w14:textId="7F26141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1D7793B0" w14:textId="4DB770A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1.639</w:t>
            </w:r>
          </w:p>
        </w:tc>
      </w:tr>
      <w:tr w:rsidR="00932EAF" w:rsidRPr="0090276D" w14:paraId="57949D6E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284DEFE7" w14:textId="2222FD75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50F92EE2" w14:textId="5B47D3C8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Bacteroidales</w:t>
            </w:r>
          </w:p>
        </w:tc>
        <w:tc>
          <w:tcPr>
            <w:tcW w:w="2614" w:type="dxa"/>
            <w:vAlign w:val="center"/>
          </w:tcPr>
          <w:p w14:paraId="02887643" w14:textId="735F164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Bacteroides fragilis</w:t>
            </w:r>
          </w:p>
        </w:tc>
        <w:tc>
          <w:tcPr>
            <w:tcW w:w="964" w:type="dxa"/>
            <w:vAlign w:val="center"/>
          </w:tcPr>
          <w:p w14:paraId="482D99DE" w14:textId="5161A76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1874B5F7" w14:textId="3376F4E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507586D1" w14:textId="442FFFA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0.00018</w:t>
            </w:r>
          </w:p>
        </w:tc>
        <w:tc>
          <w:tcPr>
            <w:tcW w:w="946" w:type="dxa"/>
            <w:vAlign w:val="center"/>
          </w:tcPr>
          <w:p w14:paraId="47C1E1B5" w14:textId="51C15C2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73FCB82A" w14:textId="392134C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1" w:type="dxa"/>
            <w:vAlign w:val="center"/>
          </w:tcPr>
          <w:p w14:paraId="4132142D" w14:textId="6D953B04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1229" w:type="dxa"/>
            <w:vAlign w:val="center"/>
          </w:tcPr>
          <w:p w14:paraId="393CD1FF" w14:textId="2BE9506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019" w:type="dxa"/>
            <w:vAlign w:val="center"/>
          </w:tcPr>
          <w:p w14:paraId="6D5100B2" w14:textId="2CD02F7C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932EAF" w:rsidRPr="0090276D" w14:paraId="1201860E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2AA3BB0" w14:textId="0E7E080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57C08C3A" w14:textId="6977FA1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Campylobacterales</w:t>
            </w:r>
          </w:p>
        </w:tc>
        <w:tc>
          <w:tcPr>
            <w:tcW w:w="2614" w:type="dxa"/>
            <w:vAlign w:val="center"/>
          </w:tcPr>
          <w:p w14:paraId="10D07D3E" w14:textId="1A6026B8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9" w:name="RANGE!F70"/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Helicobacter bilis</w:t>
            </w:r>
            <w:bookmarkEnd w:id="19"/>
          </w:p>
        </w:tc>
        <w:tc>
          <w:tcPr>
            <w:tcW w:w="964" w:type="dxa"/>
            <w:vAlign w:val="center"/>
          </w:tcPr>
          <w:p w14:paraId="29617AC8" w14:textId="54C69C7A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1BB01A88" w14:textId="2B25DA13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4DF69F02" w14:textId="3ACE176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6" w:type="dxa"/>
            <w:vAlign w:val="center"/>
          </w:tcPr>
          <w:p w14:paraId="093EF422" w14:textId="1A674C9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4F287F1D" w14:textId="62D255C5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0.0148</w:t>
            </w:r>
          </w:p>
        </w:tc>
        <w:tc>
          <w:tcPr>
            <w:tcW w:w="911" w:type="dxa"/>
            <w:vAlign w:val="center"/>
          </w:tcPr>
          <w:p w14:paraId="5FA14F4E" w14:textId="136E8EA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0.0034</w:t>
            </w:r>
          </w:p>
        </w:tc>
        <w:tc>
          <w:tcPr>
            <w:tcW w:w="1229" w:type="dxa"/>
            <w:vAlign w:val="center"/>
          </w:tcPr>
          <w:p w14:paraId="4A6C4006" w14:textId="110A46A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9" w:type="dxa"/>
            <w:vAlign w:val="center"/>
          </w:tcPr>
          <w:p w14:paraId="35E0F41B" w14:textId="3E4DB13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2.869</w:t>
            </w:r>
          </w:p>
        </w:tc>
      </w:tr>
      <w:tr w:rsidR="00932EAF" w:rsidRPr="0090276D" w14:paraId="76A5E8E7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7B34B2F7" w14:textId="66BC172D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Proteobacteria</w:t>
            </w:r>
          </w:p>
        </w:tc>
        <w:tc>
          <w:tcPr>
            <w:tcW w:w="1985" w:type="dxa"/>
            <w:vAlign w:val="center"/>
          </w:tcPr>
          <w:p w14:paraId="2FC2B31B" w14:textId="0ECC2C2A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Rhodocyclales</w:t>
            </w:r>
          </w:p>
        </w:tc>
        <w:tc>
          <w:tcPr>
            <w:tcW w:w="2614" w:type="dxa"/>
            <w:vAlign w:val="center"/>
          </w:tcPr>
          <w:p w14:paraId="5B5DD292" w14:textId="749E8CA9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Dechlorosoma suillum</w:t>
            </w:r>
          </w:p>
        </w:tc>
        <w:tc>
          <w:tcPr>
            <w:tcW w:w="964" w:type="dxa"/>
            <w:vAlign w:val="center"/>
          </w:tcPr>
          <w:p w14:paraId="39641AFC" w14:textId="384888C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506BF742" w14:textId="04165DC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107" w:type="dxa"/>
            <w:vAlign w:val="center"/>
          </w:tcPr>
          <w:p w14:paraId="58F98447" w14:textId="49B122D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46" w:type="dxa"/>
            <w:vAlign w:val="center"/>
          </w:tcPr>
          <w:p w14:paraId="775487CF" w14:textId="31E9A80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0.0651</w:t>
            </w:r>
          </w:p>
        </w:tc>
        <w:tc>
          <w:tcPr>
            <w:tcW w:w="989" w:type="dxa"/>
            <w:vAlign w:val="center"/>
          </w:tcPr>
          <w:p w14:paraId="00EAFF3F" w14:textId="054DDF5E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911" w:type="dxa"/>
            <w:vAlign w:val="center"/>
          </w:tcPr>
          <w:p w14:paraId="524ECEDB" w14:textId="782654A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229" w:type="dxa"/>
            <w:vAlign w:val="center"/>
          </w:tcPr>
          <w:p w14:paraId="34627F87" w14:textId="6B8298C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019" w:type="dxa"/>
            <w:vAlign w:val="center"/>
          </w:tcPr>
          <w:p w14:paraId="41C3266D" w14:textId="3A2CDD1F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32EAF" w:rsidRPr="0090276D" w14:paraId="6A64E6F6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15CBC11C" w14:textId="35BFE09D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Bacteroidetes</w:t>
            </w:r>
          </w:p>
        </w:tc>
        <w:tc>
          <w:tcPr>
            <w:tcW w:w="1985" w:type="dxa"/>
            <w:vAlign w:val="center"/>
          </w:tcPr>
          <w:p w14:paraId="44BC1049" w14:textId="58954F9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Bacteroidales</w:t>
            </w:r>
          </w:p>
        </w:tc>
        <w:tc>
          <w:tcPr>
            <w:tcW w:w="2614" w:type="dxa"/>
            <w:vAlign w:val="center"/>
          </w:tcPr>
          <w:p w14:paraId="7DC99470" w14:textId="31E23962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20" w:name="RANGE!F72"/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Prevotella melaninogenica</w:t>
            </w:r>
            <w:bookmarkEnd w:id="20"/>
          </w:p>
        </w:tc>
        <w:tc>
          <w:tcPr>
            <w:tcW w:w="964" w:type="dxa"/>
            <w:vAlign w:val="center"/>
          </w:tcPr>
          <w:p w14:paraId="39507750" w14:textId="046E8A6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5EFDFDD2" w14:textId="311F545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50FF3F40" w14:textId="2018223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  <w:tc>
          <w:tcPr>
            <w:tcW w:w="946" w:type="dxa"/>
            <w:vAlign w:val="center"/>
          </w:tcPr>
          <w:p w14:paraId="6B2A4B8B" w14:textId="7041B107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10.001</w:t>
            </w:r>
          </w:p>
        </w:tc>
        <w:tc>
          <w:tcPr>
            <w:tcW w:w="989" w:type="dxa"/>
            <w:vAlign w:val="center"/>
          </w:tcPr>
          <w:p w14:paraId="50A116C5" w14:textId="32D1D9A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0.0037</w:t>
            </w:r>
          </w:p>
        </w:tc>
        <w:tc>
          <w:tcPr>
            <w:tcW w:w="911" w:type="dxa"/>
            <w:vAlign w:val="center"/>
          </w:tcPr>
          <w:p w14:paraId="4EF36665" w14:textId="5CBD336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0.0113</w:t>
            </w:r>
          </w:p>
        </w:tc>
        <w:tc>
          <w:tcPr>
            <w:tcW w:w="1229" w:type="dxa"/>
            <w:vAlign w:val="center"/>
          </w:tcPr>
          <w:p w14:paraId="6AAC20EF" w14:textId="57640728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019" w:type="dxa"/>
            <w:vAlign w:val="center"/>
          </w:tcPr>
          <w:p w14:paraId="68784E68" w14:textId="70BFF6C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32EAF" w:rsidRPr="0090276D" w14:paraId="2EAA8819" w14:textId="77777777" w:rsidTr="00315F38">
        <w:trPr>
          <w:trHeight w:val="427"/>
        </w:trPr>
        <w:tc>
          <w:tcPr>
            <w:tcW w:w="1701" w:type="dxa"/>
            <w:vAlign w:val="center"/>
          </w:tcPr>
          <w:p w14:paraId="041D241A" w14:textId="7861DD3F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Actinobacteria</w:t>
            </w:r>
          </w:p>
        </w:tc>
        <w:tc>
          <w:tcPr>
            <w:tcW w:w="1985" w:type="dxa"/>
            <w:vAlign w:val="center"/>
          </w:tcPr>
          <w:p w14:paraId="6CFE9D8F" w14:textId="6D228B83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Micrococcales</w:t>
            </w:r>
          </w:p>
        </w:tc>
        <w:tc>
          <w:tcPr>
            <w:tcW w:w="2614" w:type="dxa"/>
            <w:vAlign w:val="center"/>
          </w:tcPr>
          <w:p w14:paraId="7EEF65EA" w14:textId="7CD926B7" w:rsidR="00932EAF" w:rsidRPr="0090276D" w:rsidRDefault="00932EAF" w:rsidP="00932E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Curtobacterium flaccumfaciens</w:t>
            </w:r>
          </w:p>
        </w:tc>
        <w:tc>
          <w:tcPr>
            <w:tcW w:w="964" w:type="dxa"/>
            <w:vAlign w:val="center"/>
          </w:tcPr>
          <w:p w14:paraId="4125C2A9" w14:textId="76D58340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60A9A296" w14:textId="7982450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vAlign w:val="center"/>
          </w:tcPr>
          <w:p w14:paraId="66CF427C" w14:textId="0E9C3B51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0.0017</w:t>
            </w:r>
          </w:p>
        </w:tc>
        <w:tc>
          <w:tcPr>
            <w:tcW w:w="946" w:type="dxa"/>
            <w:vAlign w:val="center"/>
          </w:tcPr>
          <w:p w14:paraId="383681C3" w14:textId="79FB8C06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9" w:type="dxa"/>
            <w:vAlign w:val="center"/>
          </w:tcPr>
          <w:p w14:paraId="1E1CF334" w14:textId="6FA1E15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0.0009</w:t>
            </w:r>
          </w:p>
        </w:tc>
        <w:tc>
          <w:tcPr>
            <w:tcW w:w="911" w:type="dxa"/>
            <w:vAlign w:val="center"/>
          </w:tcPr>
          <w:p w14:paraId="57AAD1CE" w14:textId="64E3DE22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</w:tc>
        <w:tc>
          <w:tcPr>
            <w:tcW w:w="1229" w:type="dxa"/>
            <w:vAlign w:val="center"/>
          </w:tcPr>
          <w:p w14:paraId="4F3FA35A" w14:textId="301D6CE9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3.835</w:t>
            </w:r>
          </w:p>
        </w:tc>
        <w:tc>
          <w:tcPr>
            <w:tcW w:w="1019" w:type="dxa"/>
            <w:vAlign w:val="center"/>
          </w:tcPr>
          <w:p w14:paraId="576A9387" w14:textId="25E04CCD" w:rsidR="00932EAF" w:rsidRPr="0090276D" w:rsidRDefault="00932EAF" w:rsidP="0093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6D">
              <w:rPr>
                <w:rFonts w:ascii="Times New Roman" w:hAnsi="Times New Roman" w:cs="Times New Roman"/>
                <w:sz w:val="24"/>
                <w:szCs w:val="24"/>
              </w:rPr>
              <w:t>2.049</w:t>
            </w:r>
          </w:p>
        </w:tc>
      </w:tr>
    </w:tbl>
    <w:p w14:paraId="34DF475C" w14:textId="77777777" w:rsidR="00C0383F" w:rsidRDefault="00C0383F"/>
    <w:sectPr w:rsidR="00C0383F" w:rsidSect="00ED50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3F"/>
    <w:rsid w:val="00052CAF"/>
    <w:rsid w:val="00073689"/>
    <w:rsid w:val="00247263"/>
    <w:rsid w:val="00315F38"/>
    <w:rsid w:val="00436813"/>
    <w:rsid w:val="0045646B"/>
    <w:rsid w:val="00544161"/>
    <w:rsid w:val="0060620B"/>
    <w:rsid w:val="00696D5F"/>
    <w:rsid w:val="006A5148"/>
    <w:rsid w:val="00704E09"/>
    <w:rsid w:val="007635A5"/>
    <w:rsid w:val="007C68AB"/>
    <w:rsid w:val="008E001A"/>
    <w:rsid w:val="0090276D"/>
    <w:rsid w:val="00932EAF"/>
    <w:rsid w:val="00996F45"/>
    <w:rsid w:val="009F432F"/>
    <w:rsid w:val="00AE1187"/>
    <w:rsid w:val="00B827BB"/>
    <w:rsid w:val="00BC290D"/>
    <w:rsid w:val="00C0383F"/>
    <w:rsid w:val="00C16666"/>
    <w:rsid w:val="00C87BEE"/>
    <w:rsid w:val="00E047A4"/>
    <w:rsid w:val="00E20594"/>
    <w:rsid w:val="00ED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4AE0A"/>
  <w15:chartTrackingRefBased/>
  <w15:docId w15:val="{3409B43F-FAB7-45EC-97C2-43CD3156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5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6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Nazmul Hoque</dc:creator>
  <cp:keywords/>
  <dc:description/>
  <cp:lastModifiedBy>M. Nazmul Hoque</cp:lastModifiedBy>
  <cp:revision>34</cp:revision>
  <dcterms:created xsi:type="dcterms:W3CDTF">2021-08-01T09:07:00Z</dcterms:created>
  <dcterms:modified xsi:type="dcterms:W3CDTF">2022-07-01T16:30:00Z</dcterms:modified>
</cp:coreProperties>
</file>