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35" w14:textId="7697C9E2" w:rsidR="0071372B" w:rsidRDefault="00C07C05" w:rsidP="009D2FC5">
      <w:pPr>
        <w:jc w:val="both"/>
        <w:rPr>
          <w:rFonts w:ascii="Times New Roman" w:hAnsi="Times New Roman" w:cs="Times New Roman"/>
          <w:sz w:val="24"/>
          <w:szCs w:val="24"/>
        </w:rPr>
      </w:pPr>
      <w:r w:rsidRPr="00BE20B5">
        <w:rPr>
          <w:rFonts w:ascii="Times New Roman" w:hAnsi="Times New Roman" w:cs="Times New Roman"/>
          <w:b/>
          <w:sz w:val="24"/>
          <w:szCs w:val="24"/>
        </w:rPr>
        <w:t xml:space="preserve">Supplemental </w:t>
      </w:r>
      <w:r w:rsidR="00FE1C10">
        <w:rPr>
          <w:rFonts w:ascii="Times New Roman" w:hAnsi="Times New Roman" w:cs="Times New Roman"/>
          <w:b/>
          <w:sz w:val="24"/>
          <w:szCs w:val="24"/>
        </w:rPr>
        <w:t>Figure</w:t>
      </w:r>
      <w:r w:rsidRPr="00BE20B5">
        <w:rPr>
          <w:rFonts w:ascii="Times New Roman" w:hAnsi="Times New Roman" w:cs="Times New Roman"/>
          <w:b/>
          <w:sz w:val="24"/>
          <w:szCs w:val="24"/>
        </w:rPr>
        <w:t xml:space="preserve"> 1</w:t>
      </w:r>
      <w:r w:rsidRPr="00BE20B5">
        <w:rPr>
          <w:rFonts w:ascii="Times New Roman" w:hAnsi="Times New Roman" w:cs="Times New Roman"/>
          <w:sz w:val="24"/>
          <w:szCs w:val="24"/>
        </w:rPr>
        <w:t xml:space="preserve">. </w:t>
      </w:r>
      <w:r w:rsidR="009D2FC5">
        <w:rPr>
          <w:rFonts w:ascii="Times New Roman" w:hAnsi="Times New Roman" w:cs="Times New Roman"/>
          <w:sz w:val="24"/>
          <w:szCs w:val="24"/>
        </w:rPr>
        <w:t xml:space="preserve">Venn diagram displaying </w:t>
      </w:r>
      <w:r w:rsidR="009D2FC5" w:rsidRPr="00C30935">
        <w:rPr>
          <w:rFonts w:ascii="Times New Roman" w:hAnsi="Times New Roman" w:cs="Times New Roman"/>
          <w:sz w:val="24"/>
          <w:szCs w:val="24"/>
        </w:rPr>
        <w:t>common and distinct organisms across the three treatment groups - metritis (Met), pus (Pus), and control (CT)</w:t>
      </w:r>
      <w:r w:rsidR="009D2FC5">
        <w:rPr>
          <w:rFonts w:ascii="Times New Roman" w:hAnsi="Times New Roman" w:cs="Times New Roman"/>
          <w:sz w:val="24"/>
          <w:szCs w:val="24"/>
        </w:rPr>
        <w:t>.</w:t>
      </w:r>
      <w:r w:rsidR="0071372B">
        <w:rPr>
          <w:rFonts w:ascii="Times New Roman" w:hAnsi="Times New Roman" w:cs="Times New Roman"/>
          <w:sz w:val="24"/>
          <w:szCs w:val="24"/>
        </w:rPr>
        <w:t xml:space="preserve"> </w:t>
      </w:r>
      <w:r w:rsidR="0071372B" w:rsidRPr="00C30935">
        <w:rPr>
          <w:rFonts w:ascii="Times New Roman" w:hAnsi="Times New Roman" w:cs="Times New Roman"/>
          <w:sz w:val="24"/>
          <w:szCs w:val="24"/>
        </w:rPr>
        <w:t>Each segment of the Venn diagram corresponded to a specific treatment, with overlapping areas indicating organisms shared between treatments. In contrast, non-overlapping portions indicate organisms unique to a single treatment.</w:t>
      </w:r>
    </w:p>
    <w:p w14:paraId="1343FEC3" w14:textId="1C974F5E" w:rsidR="0071372B" w:rsidRDefault="0071372B" w:rsidP="009D2FC5">
      <w:pPr>
        <w:jc w:val="both"/>
      </w:pPr>
      <w:r>
        <w:rPr>
          <w:rFonts w:ascii="Times New Roman" w:hAnsi="Times New Roman" w:cs="Times New Roman"/>
          <w:noProof/>
          <w:sz w:val="24"/>
          <w:szCs w:val="24"/>
          <w:lang w:val="en-IN" w:eastAsia="en-IN"/>
        </w:rPr>
        <w:drawing>
          <wp:inline distT="0" distB="0" distL="0" distR="0" wp14:anchorId="27DEF334" wp14:editId="0F112296">
            <wp:extent cx="5111086" cy="5111086"/>
            <wp:effectExtent l="0" t="0" r="0" b="0"/>
            <wp:docPr id="772003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2674" cy="5112674"/>
                    </a:xfrm>
                    <a:prstGeom prst="rect">
                      <a:avLst/>
                    </a:prstGeom>
                    <a:noFill/>
                    <a:ln>
                      <a:noFill/>
                    </a:ln>
                  </pic:spPr>
                </pic:pic>
              </a:graphicData>
            </a:graphic>
          </wp:inline>
        </w:drawing>
      </w:r>
    </w:p>
    <w:p w14:paraId="73CC7DD2" w14:textId="77777777" w:rsidR="0071372B" w:rsidRDefault="0071372B">
      <w:pPr>
        <w:spacing w:after="200" w:line="276" w:lineRule="auto"/>
      </w:pPr>
      <w:r>
        <w:br w:type="page"/>
      </w:r>
    </w:p>
    <w:p w14:paraId="45C64BEB" w14:textId="2A84F889" w:rsidR="0071372B" w:rsidRPr="00452A66" w:rsidRDefault="00501349" w:rsidP="0071372B">
      <w:pPr>
        <w:jc w:val="both"/>
        <w:rPr>
          <w:rFonts w:ascii="Times New Roman" w:hAnsi="Times New Roman" w:cs="Times New Roman"/>
          <w:sz w:val="24"/>
          <w:szCs w:val="24"/>
        </w:rPr>
      </w:pPr>
      <w:r w:rsidRPr="0071372B">
        <w:rPr>
          <w:noProof/>
          <w:lang w:val="en-IN" w:eastAsia="en-IN"/>
        </w:rPr>
        <w:lastRenderedPageBreak/>
        <w:drawing>
          <wp:anchor distT="0" distB="0" distL="114300" distR="114300" simplePos="0" relativeHeight="251659264" behindDoc="0" locked="0" layoutInCell="1" allowOverlap="1" wp14:anchorId="7FC42109" wp14:editId="2DB85629">
            <wp:simplePos x="0" y="0"/>
            <wp:positionH relativeFrom="column">
              <wp:posOffset>157480</wp:posOffset>
            </wp:positionH>
            <wp:positionV relativeFrom="paragraph">
              <wp:posOffset>1419187</wp:posOffset>
            </wp:positionV>
            <wp:extent cx="5501860" cy="3217034"/>
            <wp:effectExtent l="0" t="0" r="3810" b="2540"/>
            <wp:wrapNone/>
            <wp:docPr id="6" name="Picture 5" descr="A screenshot of a computer&#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61D8D4-3C96-6460-D8BA-42E3B1EDC1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omputer&#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61D8D4-3C96-6460-D8BA-42E3B1EDC17B}"/>
                        </a:ext>
                      </a:extLst>
                    </pic:cNvPr>
                    <pic:cNvPicPr>
                      <a:picLocks noChangeAspect="1"/>
                    </pic:cNvPicPr>
                  </pic:nvPicPr>
                  <pic:blipFill rotWithShape="1">
                    <a:blip r:embed="rId7"/>
                    <a:srcRect l="27999" t="31768" r="29001" b="21977"/>
                    <a:stretch/>
                  </pic:blipFill>
                  <pic:spPr>
                    <a:xfrm>
                      <a:off x="0" y="0"/>
                      <a:ext cx="5501860" cy="3217034"/>
                    </a:xfrm>
                    <a:prstGeom prst="rect">
                      <a:avLst/>
                    </a:prstGeom>
                  </pic:spPr>
                </pic:pic>
              </a:graphicData>
            </a:graphic>
          </wp:anchor>
        </w:drawing>
      </w:r>
      <w:r w:rsidR="0071372B" w:rsidRPr="00BE20B5">
        <w:rPr>
          <w:rFonts w:ascii="Times New Roman" w:hAnsi="Times New Roman" w:cs="Times New Roman"/>
          <w:b/>
          <w:sz w:val="24"/>
          <w:szCs w:val="24"/>
        </w:rPr>
        <w:t xml:space="preserve">Supplemental </w:t>
      </w:r>
      <w:r w:rsidR="0071372B" w:rsidRPr="00452A66">
        <w:rPr>
          <w:rFonts w:ascii="Times New Roman" w:hAnsi="Times New Roman" w:cs="Times New Roman"/>
          <w:b/>
          <w:sz w:val="24"/>
          <w:szCs w:val="24"/>
        </w:rPr>
        <w:t xml:space="preserve">Figure </w:t>
      </w:r>
      <w:r w:rsidR="0071372B">
        <w:rPr>
          <w:rFonts w:ascii="Times New Roman" w:hAnsi="Times New Roman" w:cs="Times New Roman"/>
          <w:b/>
          <w:sz w:val="24"/>
          <w:szCs w:val="24"/>
        </w:rPr>
        <w:t>2</w:t>
      </w:r>
      <w:r w:rsidR="0071372B" w:rsidRPr="00452A66">
        <w:rPr>
          <w:rFonts w:ascii="Times New Roman" w:hAnsi="Times New Roman" w:cs="Times New Roman"/>
          <w:sz w:val="24"/>
          <w:szCs w:val="24"/>
        </w:rPr>
        <w:t>. 3D scatterplot of nonmetric multidimensional scaling (NMDS) based on Bray-Curtis (BC) dissimilarity of cumulative sum scaling normalized genus-level read counts of bovine intrauterine microbiome. (</w:t>
      </w:r>
      <w:r w:rsidR="0071372B" w:rsidRPr="00452A66">
        <w:rPr>
          <w:rFonts w:ascii="Times New Roman" w:hAnsi="Times New Roman" w:cs="Times New Roman"/>
          <w:b/>
          <w:sz w:val="24"/>
          <w:szCs w:val="24"/>
        </w:rPr>
        <w:t>A</w:t>
      </w:r>
      <w:r w:rsidR="0071372B" w:rsidRPr="00452A66">
        <w:rPr>
          <w:rFonts w:ascii="Times New Roman" w:hAnsi="Times New Roman" w:cs="Times New Roman"/>
          <w:sz w:val="24"/>
          <w:szCs w:val="24"/>
        </w:rPr>
        <w:t>) 3D scatterplot of NMDS ordination of the three clinical groups of cows sampled (CT, MET, and PUS) (</w:t>
      </w:r>
      <w:r w:rsidR="0071372B" w:rsidRPr="00452A66">
        <w:rPr>
          <w:rFonts w:ascii="Times New Roman" w:hAnsi="Times New Roman" w:cs="Times New Roman"/>
          <w:b/>
          <w:sz w:val="24"/>
          <w:szCs w:val="24"/>
        </w:rPr>
        <w:t>B</w:t>
      </w:r>
      <w:r w:rsidR="0071372B" w:rsidRPr="00452A66">
        <w:rPr>
          <w:rFonts w:ascii="Times New Roman" w:hAnsi="Times New Roman" w:cs="Times New Roman"/>
          <w:sz w:val="24"/>
          <w:szCs w:val="24"/>
        </w:rPr>
        <w:t xml:space="preserve">) 3D scatterplot of NMDS ordination of the clinical groups of cows sampled, with MET cows (i.e., cows with clinical signs of metritis) stratified by treatment with antimicrobials or not (CT, </w:t>
      </w:r>
      <w:proofErr w:type="spellStart"/>
      <w:r w:rsidR="0071372B" w:rsidRPr="00452A66">
        <w:rPr>
          <w:rFonts w:ascii="Times New Roman" w:hAnsi="Times New Roman" w:cs="Times New Roman"/>
          <w:sz w:val="24"/>
          <w:szCs w:val="24"/>
        </w:rPr>
        <w:t>MET_No</w:t>
      </w:r>
      <w:r w:rsidR="0071372B">
        <w:rPr>
          <w:rFonts w:ascii="Times New Roman" w:hAnsi="Times New Roman" w:cs="Times New Roman"/>
          <w:sz w:val="24"/>
          <w:szCs w:val="24"/>
        </w:rPr>
        <w:t>_</w:t>
      </w:r>
      <w:r w:rsidR="0071372B" w:rsidRPr="00452A66">
        <w:rPr>
          <w:rFonts w:ascii="Times New Roman" w:hAnsi="Times New Roman" w:cs="Times New Roman"/>
          <w:sz w:val="24"/>
          <w:szCs w:val="24"/>
        </w:rPr>
        <w:t>Treatment</w:t>
      </w:r>
      <w:proofErr w:type="spellEnd"/>
      <w:r w:rsidR="0071372B" w:rsidRPr="00452A66">
        <w:rPr>
          <w:rFonts w:ascii="Times New Roman" w:hAnsi="Times New Roman" w:cs="Times New Roman"/>
          <w:sz w:val="24"/>
          <w:szCs w:val="24"/>
        </w:rPr>
        <w:t xml:space="preserve">, </w:t>
      </w:r>
      <w:proofErr w:type="spellStart"/>
      <w:r w:rsidR="0071372B" w:rsidRPr="00452A66">
        <w:rPr>
          <w:rFonts w:ascii="Times New Roman" w:hAnsi="Times New Roman" w:cs="Times New Roman"/>
          <w:sz w:val="24"/>
          <w:szCs w:val="24"/>
        </w:rPr>
        <w:t>MET_Treatment</w:t>
      </w:r>
      <w:proofErr w:type="spellEnd"/>
      <w:r w:rsidR="0071372B" w:rsidRPr="00452A66">
        <w:rPr>
          <w:rFonts w:ascii="Times New Roman" w:hAnsi="Times New Roman" w:cs="Times New Roman"/>
          <w:sz w:val="24"/>
          <w:szCs w:val="24"/>
        </w:rPr>
        <w:t>, and PUS).</w:t>
      </w:r>
    </w:p>
    <w:p w14:paraId="3FF278C9" w14:textId="2B03093B" w:rsidR="00501349" w:rsidRDefault="00501349" w:rsidP="009D2FC5">
      <w:pPr>
        <w:jc w:val="both"/>
      </w:pPr>
    </w:p>
    <w:p w14:paraId="23D76C7B" w14:textId="7C3018D0" w:rsidR="00501349" w:rsidRDefault="00501349" w:rsidP="009D2FC5">
      <w:pPr>
        <w:jc w:val="both"/>
      </w:pPr>
    </w:p>
    <w:p w14:paraId="3AE1257A" w14:textId="2303250A" w:rsidR="00501349" w:rsidRDefault="00501349" w:rsidP="009D2FC5">
      <w:pPr>
        <w:jc w:val="both"/>
      </w:pPr>
    </w:p>
    <w:p w14:paraId="608F53A8" w14:textId="402928BF" w:rsidR="00501349" w:rsidRDefault="00501349" w:rsidP="009D2FC5">
      <w:pPr>
        <w:jc w:val="both"/>
      </w:pPr>
    </w:p>
    <w:p w14:paraId="76175046" w14:textId="77777777" w:rsidR="00501349" w:rsidRDefault="00501349" w:rsidP="009D2FC5">
      <w:pPr>
        <w:jc w:val="both"/>
      </w:pPr>
    </w:p>
    <w:p w14:paraId="76F973A4" w14:textId="72DB8236" w:rsidR="00501349" w:rsidRDefault="00501349" w:rsidP="009D2FC5">
      <w:pPr>
        <w:jc w:val="both"/>
      </w:pPr>
    </w:p>
    <w:p w14:paraId="1ACD40C4" w14:textId="77777777" w:rsidR="00501349" w:rsidRDefault="00501349" w:rsidP="009D2FC5">
      <w:pPr>
        <w:jc w:val="both"/>
      </w:pPr>
    </w:p>
    <w:p w14:paraId="333CAA0C" w14:textId="77777777" w:rsidR="00501349" w:rsidRDefault="00501349" w:rsidP="009D2FC5">
      <w:pPr>
        <w:jc w:val="both"/>
      </w:pPr>
    </w:p>
    <w:p w14:paraId="1A3D2ACF" w14:textId="1C5E9DF8" w:rsidR="00501349" w:rsidRDefault="00501349" w:rsidP="009D2FC5">
      <w:pPr>
        <w:jc w:val="both"/>
      </w:pPr>
    </w:p>
    <w:p w14:paraId="4B31062A" w14:textId="0D13991C" w:rsidR="00501349" w:rsidRDefault="00501349" w:rsidP="009D2FC5">
      <w:pPr>
        <w:jc w:val="both"/>
      </w:pPr>
    </w:p>
    <w:p w14:paraId="4B8EF6FE" w14:textId="3E6E72B7" w:rsidR="00501349" w:rsidRDefault="00501349" w:rsidP="009D2FC5">
      <w:pPr>
        <w:jc w:val="both"/>
      </w:pPr>
    </w:p>
    <w:p w14:paraId="09BA5661" w14:textId="74DEEE49" w:rsidR="00501349" w:rsidRDefault="00501349" w:rsidP="009D2FC5">
      <w:pPr>
        <w:jc w:val="both"/>
      </w:pPr>
      <w:r w:rsidRPr="0071372B">
        <w:rPr>
          <w:noProof/>
          <w:lang w:val="en-IN" w:eastAsia="en-IN"/>
        </w:rPr>
        <w:drawing>
          <wp:anchor distT="0" distB="0" distL="114300" distR="114300" simplePos="0" relativeHeight="251660288" behindDoc="0" locked="0" layoutInCell="1" allowOverlap="1" wp14:anchorId="4DDE1E9B" wp14:editId="2BCEE017">
            <wp:simplePos x="0" y="0"/>
            <wp:positionH relativeFrom="column">
              <wp:posOffset>225389</wp:posOffset>
            </wp:positionH>
            <wp:positionV relativeFrom="paragraph">
              <wp:posOffset>171294</wp:posOffset>
            </wp:positionV>
            <wp:extent cx="5495929" cy="2568944"/>
            <wp:effectExtent l="0" t="0" r="0" b="3175"/>
            <wp:wrapNone/>
            <wp:docPr id="8" name="Picture 7" descr="A screenshot of a computer&#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BE56CE-3AE3-0849-7A1E-692A4E3F8D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screenshot of a computer&#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BE56CE-3AE3-0849-7A1E-692A4E3F8D2F}"/>
                        </a:ext>
                      </a:extLst>
                    </pic:cNvPr>
                    <pic:cNvPicPr>
                      <a:picLocks noChangeAspect="1"/>
                    </pic:cNvPicPr>
                  </pic:nvPicPr>
                  <pic:blipFill rotWithShape="1">
                    <a:blip r:embed="rId8"/>
                    <a:srcRect l="28786" t="52398" r="27357" b="9888"/>
                    <a:stretch/>
                  </pic:blipFill>
                  <pic:spPr>
                    <a:xfrm>
                      <a:off x="0" y="0"/>
                      <a:ext cx="5495929" cy="2568944"/>
                    </a:xfrm>
                    <a:prstGeom prst="rect">
                      <a:avLst/>
                    </a:prstGeom>
                  </pic:spPr>
                </pic:pic>
              </a:graphicData>
            </a:graphic>
            <wp14:sizeRelH relativeFrom="margin">
              <wp14:pctWidth>0</wp14:pctWidth>
            </wp14:sizeRelH>
            <wp14:sizeRelV relativeFrom="margin">
              <wp14:pctHeight>0</wp14:pctHeight>
            </wp14:sizeRelV>
          </wp:anchor>
        </w:drawing>
      </w:r>
    </w:p>
    <w:p w14:paraId="6937CBEE" w14:textId="64680EE8" w:rsidR="0071372B" w:rsidRDefault="0071372B" w:rsidP="009D2FC5">
      <w:pPr>
        <w:jc w:val="both"/>
      </w:pPr>
    </w:p>
    <w:p w14:paraId="361134B0" w14:textId="77777777" w:rsidR="00501349" w:rsidRDefault="00501349" w:rsidP="009D2FC5">
      <w:pPr>
        <w:jc w:val="both"/>
      </w:pPr>
    </w:p>
    <w:p w14:paraId="2838F9B6" w14:textId="77777777" w:rsidR="00501349" w:rsidRDefault="00501349" w:rsidP="009D2FC5">
      <w:pPr>
        <w:jc w:val="both"/>
      </w:pPr>
    </w:p>
    <w:p w14:paraId="07275FDE" w14:textId="77777777" w:rsidR="00501349" w:rsidRDefault="00501349" w:rsidP="009D2FC5">
      <w:pPr>
        <w:jc w:val="both"/>
      </w:pPr>
    </w:p>
    <w:p w14:paraId="10B22B8F" w14:textId="77777777" w:rsidR="00501349" w:rsidRDefault="00501349" w:rsidP="009D2FC5">
      <w:pPr>
        <w:jc w:val="both"/>
      </w:pPr>
    </w:p>
    <w:p w14:paraId="71C36046" w14:textId="77777777" w:rsidR="00501349" w:rsidRDefault="00501349" w:rsidP="009D2FC5">
      <w:pPr>
        <w:jc w:val="both"/>
      </w:pPr>
    </w:p>
    <w:p w14:paraId="7C444C27" w14:textId="77777777" w:rsidR="00501349" w:rsidRDefault="00501349" w:rsidP="009D2FC5">
      <w:pPr>
        <w:jc w:val="both"/>
      </w:pPr>
    </w:p>
    <w:p w14:paraId="224088BD" w14:textId="77777777" w:rsidR="00501349" w:rsidRDefault="00501349" w:rsidP="009D2FC5">
      <w:pPr>
        <w:jc w:val="both"/>
      </w:pPr>
    </w:p>
    <w:p w14:paraId="7F1E561A" w14:textId="77777777" w:rsidR="00501349" w:rsidRDefault="00501349" w:rsidP="009D2FC5">
      <w:pPr>
        <w:jc w:val="both"/>
      </w:pPr>
    </w:p>
    <w:p w14:paraId="676F03FE" w14:textId="088918E5" w:rsidR="00501349" w:rsidRDefault="00501349">
      <w:pPr>
        <w:spacing w:after="200" w:line="276" w:lineRule="auto"/>
      </w:pPr>
      <w:r>
        <w:br w:type="page"/>
      </w:r>
    </w:p>
    <w:p w14:paraId="0E8CB6FA" w14:textId="3D33F20E" w:rsidR="00501349" w:rsidRDefault="00501349" w:rsidP="00501349">
      <w:pPr>
        <w:jc w:val="both"/>
        <w:rPr>
          <w:rFonts w:ascii="Times New Roman" w:hAnsi="Times New Roman" w:cs="Times New Roman"/>
          <w:sz w:val="24"/>
          <w:szCs w:val="24"/>
        </w:rPr>
      </w:pPr>
      <w:r w:rsidRPr="00501349">
        <w:rPr>
          <w:rFonts w:ascii="Times New Roman" w:hAnsi="Times New Roman" w:cs="Times New Roman"/>
          <w:b/>
          <w:bCs/>
          <w:sz w:val="24"/>
          <w:szCs w:val="24"/>
        </w:rPr>
        <w:lastRenderedPageBreak/>
        <w:t xml:space="preserve">Figure 3. </w:t>
      </w:r>
      <w:r w:rsidRPr="00501349">
        <w:rPr>
          <w:rFonts w:ascii="Times New Roman" w:hAnsi="Times New Roman" w:cs="Times New Roman"/>
          <w:sz w:val="24"/>
          <w:szCs w:val="24"/>
        </w:rPr>
        <w:t>Heatmap displaying average taxa abundancies by clinical group at the genus level. Taxa counts are given as the average number of the normalized reads for each clinical group. Read count normalization is reads per million [((number of raw reads for a taxa in sample)</w:t>
      </w:r>
      <w:proofErr w:type="gramStart"/>
      <w:r w:rsidRPr="00501349">
        <w:rPr>
          <w:rFonts w:ascii="Times New Roman" w:hAnsi="Times New Roman" w:cs="Times New Roman"/>
          <w:sz w:val="24"/>
          <w:szCs w:val="24"/>
        </w:rPr>
        <w:t>/(</w:t>
      </w:r>
      <w:proofErr w:type="gramEnd"/>
      <w:r w:rsidRPr="00501349">
        <w:rPr>
          <w:rFonts w:ascii="Times New Roman" w:hAnsi="Times New Roman" w:cs="Times New Roman"/>
          <w:sz w:val="24"/>
          <w:szCs w:val="24"/>
        </w:rPr>
        <w:t>total microbial identified reads for sample))*10</w:t>
      </w:r>
      <w:r w:rsidRPr="00501349">
        <w:rPr>
          <w:rFonts w:ascii="Times New Roman" w:hAnsi="Times New Roman" w:cs="Times New Roman"/>
          <w:sz w:val="24"/>
          <w:szCs w:val="24"/>
          <w:vertAlign w:val="superscript"/>
        </w:rPr>
        <w:t>6</w:t>
      </w:r>
      <w:r w:rsidRPr="00501349">
        <w:rPr>
          <w:rFonts w:ascii="Times New Roman" w:hAnsi="Times New Roman" w:cs="Times New Roman"/>
          <w:sz w:val="24"/>
          <w:szCs w:val="24"/>
        </w:rPr>
        <w:t>]. Taxa displayed were subset to only taxa that had at least 100 reads per million in at least one clinical group. Samples are order by taxa with the highest number of unnormalized reads across samples.</w:t>
      </w:r>
    </w:p>
    <w:p w14:paraId="169BE35D" w14:textId="6E16A714" w:rsidR="00E17A7A" w:rsidRPr="00501349" w:rsidRDefault="00E17A7A" w:rsidP="00501349">
      <w:pPr>
        <w:jc w:val="both"/>
        <w:rPr>
          <w:rFonts w:ascii="Times New Roman" w:hAnsi="Times New Roman" w:cs="Times New Roman"/>
          <w:sz w:val="24"/>
          <w:szCs w:val="24"/>
        </w:rPr>
      </w:pPr>
      <w:r>
        <w:rPr>
          <w:noProof/>
          <w:lang w:val="en-IN" w:eastAsia="en-IN"/>
        </w:rPr>
        <w:drawing>
          <wp:inline distT="0" distB="0" distL="0" distR="0" wp14:anchorId="4F68B0F9" wp14:editId="73E608A8">
            <wp:extent cx="5960933" cy="6858000"/>
            <wp:effectExtent l="0" t="0" r="1905" b="0"/>
            <wp:docPr id="4516015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434" b="93272"/>
                    <a:stretch/>
                  </pic:blipFill>
                  <pic:spPr bwMode="auto">
                    <a:xfrm>
                      <a:off x="0" y="0"/>
                      <a:ext cx="6004075" cy="6907634"/>
                    </a:xfrm>
                    <a:prstGeom prst="rect">
                      <a:avLst/>
                    </a:prstGeom>
                    <a:noFill/>
                    <a:ln>
                      <a:noFill/>
                    </a:ln>
                    <a:extLst>
                      <a:ext uri="{53640926-AAD7-44D8-BBD7-CCE9431645EC}">
                        <a14:shadowObscured xmlns:a14="http://schemas.microsoft.com/office/drawing/2010/main"/>
                      </a:ext>
                    </a:extLst>
                  </pic:spPr>
                </pic:pic>
              </a:graphicData>
            </a:graphic>
          </wp:inline>
        </w:drawing>
      </w:r>
    </w:p>
    <w:p w14:paraId="78727980" w14:textId="48DA77B3" w:rsidR="00501349" w:rsidRDefault="001309B4" w:rsidP="009D2FC5">
      <w:pPr>
        <w:jc w:val="both"/>
      </w:pPr>
      <w:r>
        <w:rPr>
          <w:noProof/>
          <w:lang w:val="en-IN" w:eastAsia="en-IN"/>
        </w:rPr>
        <w:lastRenderedPageBreak/>
        <w:drawing>
          <wp:inline distT="0" distB="0" distL="0" distR="0" wp14:anchorId="5E7CA6E3" wp14:editId="6E9A65F3">
            <wp:extent cx="6026124" cy="90200468"/>
            <wp:effectExtent l="0" t="0" r="0" b="0"/>
            <wp:docPr id="19593403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448"/>
                    <a:stretch/>
                  </pic:blipFill>
                  <pic:spPr bwMode="auto">
                    <a:xfrm>
                      <a:off x="0" y="0"/>
                      <a:ext cx="6147303" cy="92014305"/>
                    </a:xfrm>
                    <a:prstGeom prst="rect">
                      <a:avLst/>
                    </a:prstGeom>
                    <a:noFill/>
                    <a:ln>
                      <a:noFill/>
                    </a:ln>
                    <a:extLst>
                      <a:ext uri="{53640926-AAD7-44D8-BBD7-CCE9431645EC}">
                        <a14:shadowObscured xmlns:a14="http://schemas.microsoft.com/office/drawing/2010/main"/>
                      </a:ext>
                    </a:extLst>
                  </pic:spPr>
                </pic:pic>
              </a:graphicData>
            </a:graphic>
          </wp:inline>
        </w:drawing>
      </w:r>
    </w:p>
    <w:p w14:paraId="2AA0EAC8" w14:textId="5C60F6F1" w:rsidR="001309B4" w:rsidRDefault="00E17A7A" w:rsidP="009D2FC5">
      <w:pPr>
        <w:jc w:val="both"/>
      </w:pPr>
      <w:r>
        <w:rPr>
          <w:noProof/>
          <w:lang w:val="en-IN" w:eastAsia="en-IN"/>
        </w:rPr>
        <w:lastRenderedPageBreak/>
        <w:drawing>
          <wp:inline distT="0" distB="0" distL="0" distR="0" wp14:anchorId="0EEE607C" wp14:editId="1C10E16B">
            <wp:extent cx="5942925" cy="80216914"/>
            <wp:effectExtent l="0" t="0" r="1270" b="0"/>
            <wp:docPr id="260282971" name="Picture 26028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645"/>
                    <a:stretch/>
                  </pic:blipFill>
                  <pic:spPr bwMode="auto">
                    <a:xfrm>
                      <a:off x="0" y="0"/>
                      <a:ext cx="5943561" cy="80225505"/>
                    </a:xfrm>
                    <a:prstGeom prst="rect">
                      <a:avLst/>
                    </a:prstGeom>
                    <a:noFill/>
                    <a:ln>
                      <a:noFill/>
                    </a:ln>
                    <a:extLst>
                      <a:ext uri="{53640926-AAD7-44D8-BBD7-CCE9431645EC}">
                        <a14:shadowObscured xmlns:a14="http://schemas.microsoft.com/office/drawing/2010/main"/>
                      </a:ext>
                    </a:extLst>
                  </pic:spPr>
                </pic:pic>
              </a:graphicData>
            </a:graphic>
          </wp:inline>
        </w:drawing>
      </w:r>
    </w:p>
    <w:p w14:paraId="377D9304" w14:textId="71D9C987" w:rsidR="001309B4" w:rsidRDefault="00E17A7A" w:rsidP="009D2FC5">
      <w:pPr>
        <w:jc w:val="both"/>
      </w:pPr>
      <w:r>
        <w:rPr>
          <w:noProof/>
          <w:lang w:val="en-IN" w:eastAsia="en-IN"/>
        </w:rPr>
        <w:lastRenderedPageBreak/>
        <w:drawing>
          <wp:inline distT="0" distB="0" distL="0" distR="0" wp14:anchorId="4B152B91" wp14:editId="3F594C89">
            <wp:extent cx="5942330" cy="71266770"/>
            <wp:effectExtent l="0" t="0" r="1270" b="0"/>
            <wp:docPr id="1420759472" name="Picture 142075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049" b="1"/>
                    <a:stretch/>
                  </pic:blipFill>
                  <pic:spPr bwMode="auto">
                    <a:xfrm>
                      <a:off x="0" y="0"/>
                      <a:ext cx="5943561" cy="71281533"/>
                    </a:xfrm>
                    <a:prstGeom prst="rect">
                      <a:avLst/>
                    </a:prstGeom>
                    <a:noFill/>
                    <a:ln>
                      <a:noFill/>
                    </a:ln>
                    <a:extLst>
                      <a:ext uri="{53640926-AAD7-44D8-BBD7-CCE9431645EC}">
                        <a14:shadowObscured xmlns:a14="http://schemas.microsoft.com/office/drawing/2010/main"/>
                      </a:ext>
                    </a:extLst>
                  </pic:spPr>
                </pic:pic>
              </a:graphicData>
            </a:graphic>
          </wp:inline>
        </w:drawing>
      </w:r>
    </w:p>
    <w:p w14:paraId="1D5C3886" w14:textId="7DF62DE8" w:rsidR="001309B4" w:rsidRDefault="00E17A7A" w:rsidP="009D2FC5">
      <w:pPr>
        <w:jc w:val="both"/>
      </w:pPr>
      <w:r>
        <w:rPr>
          <w:noProof/>
          <w:lang w:val="en-IN" w:eastAsia="en-IN"/>
        </w:rPr>
        <w:lastRenderedPageBreak/>
        <w:drawing>
          <wp:inline distT="0" distB="0" distL="0" distR="0" wp14:anchorId="684C1756" wp14:editId="4DDE7844">
            <wp:extent cx="5942323" cy="62502695"/>
            <wp:effectExtent l="0" t="0" r="1905" b="635"/>
            <wp:docPr id="1309731809" name="Picture 130973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4266" b="1"/>
                    <a:stretch/>
                  </pic:blipFill>
                  <pic:spPr bwMode="auto">
                    <a:xfrm>
                      <a:off x="0" y="0"/>
                      <a:ext cx="5943561" cy="62515717"/>
                    </a:xfrm>
                    <a:prstGeom prst="rect">
                      <a:avLst/>
                    </a:prstGeom>
                    <a:noFill/>
                    <a:ln>
                      <a:noFill/>
                    </a:ln>
                    <a:extLst>
                      <a:ext uri="{53640926-AAD7-44D8-BBD7-CCE9431645EC}">
                        <a14:shadowObscured xmlns:a14="http://schemas.microsoft.com/office/drawing/2010/main"/>
                      </a:ext>
                    </a:extLst>
                  </pic:spPr>
                </pic:pic>
              </a:graphicData>
            </a:graphic>
          </wp:inline>
        </w:drawing>
      </w:r>
    </w:p>
    <w:p w14:paraId="06A9E76F" w14:textId="38C4B747" w:rsidR="001309B4" w:rsidRDefault="00E17A7A" w:rsidP="009D2FC5">
      <w:pPr>
        <w:jc w:val="both"/>
      </w:pPr>
      <w:r>
        <w:rPr>
          <w:noProof/>
          <w:lang w:val="en-IN" w:eastAsia="en-IN"/>
        </w:rPr>
        <w:lastRenderedPageBreak/>
        <w:drawing>
          <wp:inline distT="0" distB="0" distL="0" distR="0" wp14:anchorId="6DB7F1E3" wp14:editId="662E13DB">
            <wp:extent cx="5941695" cy="53803352"/>
            <wp:effectExtent l="0" t="0" r="1905" b="0"/>
            <wp:docPr id="2057427375" name="Picture 2057427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3409" b="1"/>
                    <a:stretch/>
                  </pic:blipFill>
                  <pic:spPr bwMode="auto">
                    <a:xfrm>
                      <a:off x="0" y="0"/>
                      <a:ext cx="5943561" cy="53820249"/>
                    </a:xfrm>
                    <a:prstGeom prst="rect">
                      <a:avLst/>
                    </a:prstGeom>
                    <a:noFill/>
                    <a:ln>
                      <a:noFill/>
                    </a:ln>
                    <a:extLst>
                      <a:ext uri="{53640926-AAD7-44D8-BBD7-CCE9431645EC}">
                        <a14:shadowObscured xmlns:a14="http://schemas.microsoft.com/office/drawing/2010/main"/>
                      </a:ext>
                    </a:extLst>
                  </pic:spPr>
                </pic:pic>
              </a:graphicData>
            </a:graphic>
          </wp:inline>
        </w:drawing>
      </w:r>
    </w:p>
    <w:p w14:paraId="17D019C4" w14:textId="2B260672" w:rsidR="001309B4" w:rsidRDefault="00E17A7A" w:rsidP="009D2FC5">
      <w:pPr>
        <w:jc w:val="both"/>
      </w:pPr>
      <w:r>
        <w:rPr>
          <w:noProof/>
          <w:lang w:val="en-IN" w:eastAsia="en-IN"/>
        </w:rPr>
        <w:lastRenderedPageBreak/>
        <w:drawing>
          <wp:inline distT="0" distB="0" distL="0" distR="0" wp14:anchorId="6CD2087F" wp14:editId="1842BD59">
            <wp:extent cx="5941647" cy="45133928"/>
            <wp:effectExtent l="0" t="0" r="2540" b="0"/>
            <wp:docPr id="146062578" name="Picture 14606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2526" b="2"/>
                    <a:stretch/>
                  </pic:blipFill>
                  <pic:spPr bwMode="auto">
                    <a:xfrm>
                      <a:off x="0" y="0"/>
                      <a:ext cx="5943561" cy="45148469"/>
                    </a:xfrm>
                    <a:prstGeom prst="rect">
                      <a:avLst/>
                    </a:prstGeom>
                    <a:noFill/>
                    <a:ln>
                      <a:noFill/>
                    </a:ln>
                    <a:extLst>
                      <a:ext uri="{53640926-AAD7-44D8-BBD7-CCE9431645EC}">
                        <a14:shadowObscured xmlns:a14="http://schemas.microsoft.com/office/drawing/2010/main"/>
                      </a:ext>
                    </a:extLst>
                  </pic:spPr>
                </pic:pic>
              </a:graphicData>
            </a:graphic>
          </wp:inline>
        </w:drawing>
      </w:r>
    </w:p>
    <w:p w14:paraId="548E526E" w14:textId="1E6A9E0A" w:rsidR="001309B4" w:rsidRDefault="00E17A7A" w:rsidP="009D2FC5">
      <w:pPr>
        <w:jc w:val="both"/>
      </w:pPr>
      <w:r>
        <w:rPr>
          <w:noProof/>
          <w:lang w:val="en-IN" w:eastAsia="en-IN"/>
        </w:rPr>
        <w:lastRenderedPageBreak/>
        <w:drawing>
          <wp:inline distT="0" distB="0" distL="0" distR="0" wp14:anchorId="7B3D979B" wp14:editId="315B2D5B">
            <wp:extent cx="5941060" cy="36365481"/>
            <wp:effectExtent l="0" t="0" r="2540" b="1270"/>
            <wp:docPr id="1500612769" name="Picture 150061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1744" b="2"/>
                    <a:stretch/>
                  </pic:blipFill>
                  <pic:spPr bwMode="auto">
                    <a:xfrm>
                      <a:off x="0" y="0"/>
                      <a:ext cx="5943561" cy="36380790"/>
                    </a:xfrm>
                    <a:prstGeom prst="rect">
                      <a:avLst/>
                    </a:prstGeom>
                    <a:noFill/>
                    <a:ln>
                      <a:noFill/>
                    </a:ln>
                    <a:extLst>
                      <a:ext uri="{53640926-AAD7-44D8-BBD7-CCE9431645EC}">
                        <a14:shadowObscured xmlns:a14="http://schemas.microsoft.com/office/drawing/2010/main"/>
                      </a:ext>
                    </a:extLst>
                  </pic:spPr>
                </pic:pic>
              </a:graphicData>
            </a:graphic>
          </wp:inline>
        </w:drawing>
      </w:r>
    </w:p>
    <w:p w14:paraId="176A1709" w14:textId="7FDB0043" w:rsidR="001309B4" w:rsidRDefault="00E17A7A" w:rsidP="009D2FC5">
      <w:pPr>
        <w:jc w:val="both"/>
      </w:pPr>
      <w:r>
        <w:rPr>
          <w:noProof/>
          <w:lang w:val="en-IN" w:eastAsia="en-IN"/>
        </w:rPr>
        <w:lastRenderedPageBreak/>
        <w:drawing>
          <wp:inline distT="0" distB="0" distL="0" distR="0" wp14:anchorId="0FA5FCE9" wp14:editId="32D12610">
            <wp:extent cx="5941011" cy="27648692"/>
            <wp:effectExtent l="0" t="0" r="3175" b="0"/>
            <wp:docPr id="661638457" name="Picture 66163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0913" b="2"/>
                    <a:stretch/>
                  </pic:blipFill>
                  <pic:spPr bwMode="auto">
                    <a:xfrm>
                      <a:off x="0" y="0"/>
                      <a:ext cx="5943561" cy="27660560"/>
                    </a:xfrm>
                    <a:prstGeom prst="rect">
                      <a:avLst/>
                    </a:prstGeom>
                    <a:noFill/>
                    <a:ln>
                      <a:noFill/>
                    </a:ln>
                    <a:extLst>
                      <a:ext uri="{53640926-AAD7-44D8-BBD7-CCE9431645EC}">
                        <a14:shadowObscured xmlns:a14="http://schemas.microsoft.com/office/drawing/2010/main"/>
                      </a:ext>
                    </a:extLst>
                  </pic:spPr>
                </pic:pic>
              </a:graphicData>
            </a:graphic>
          </wp:inline>
        </w:drawing>
      </w:r>
    </w:p>
    <w:p w14:paraId="470F6D73" w14:textId="614BB3FC" w:rsidR="001309B4" w:rsidRDefault="00E17A7A" w:rsidP="009D2FC5">
      <w:pPr>
        <w:jc w:val="both"/>
      </w:pPr>
      <w:r>
        <w:rPr>
          <w:noProof/>
          <w:lang w:val="en-IN" w:eastAsia="en-IN"/>
        </w:rPr>
        <w:lastRenderedPageBreak/>
        <w:drawing>
          <wp:inline distT="0" distB="0" distL="0" distR="0" wp14:anchorId="3044ACC7" wp14:editId="034593B7">
            <wp:extent cx="5940425" cy="18953227"/>
            <wp:effectExtent l="0" t="0" r="3175" b="1905"/>
            <wp:docPr id="731380216" name="Picture 73138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0058" b="2"/>
                    <a:stretch/>
                  </pic:blipFill>
                  <pic:spPr bwMode="auto">
                    <a:xfrm>
                      <a:off x="0" y="0"/>
                      <a:ext cx="5943561" cy="18963233"/>
                    </a:xfrm>
                    <a:prstGeom prst="rect">
                      <a:avLst/>
                    </a:prstGeom>
                    <a:noFill/>
                    <a:ln>
                      <a:noFill/>
                    </a:ln>
                    <a:extLst>
                      <a:ext uri="{53640926-AAD7-44D8-BBD7-CCE9431645EC}">
                        <a14:shadowObscured xmlns:a14="http://schemas.microsoft.com/office/drawing/2010/main"/>
                      </a:ext>
                    </a:extLst>
                  </pic:spPr>
                </pic:pic>
              </a:graphicData>
            </a:graphic>
          </wp:inline>
        </w:drawing>
      </w:r>
    </w:p>
    <w:p w14:paraId="2A8EE949" w14:textId="62B2C0DD" w:rsidR="00F666C7" w:rsidRDefault="00F666C7" w:rsidP="009D2FC5">
      <w:pPr>
        <w:jc w:val="both"/>
      </w:pPr>
      <w:r>
        <w:rPr>
          <w:noProof/>
          <w:lang w:val="en-IN" w:eastAsia="en-IN"/>
        </w:rPr>
        <w:lastRenderedPageBreak/>
        <w:drawing>
          <wp:inline distT="0" distB="0" distL="0" distR="0" wp14:anchorId="7E9DBA72" wp14:editId="7E8709C2">
            <wp:extent cx="5940305" cy="10473863"/>
            <wp:effectExtent l="0" t="0" r="3810" b="3810"/>
            <wp:docPr id="1648095112" name="Picture 164809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8978" b="2"/>
                    <a:stretch/>
                  </pic:blipFill>
                  <pic:spPr bwMode="auto">
                    <a:xfrm>
                      <a:off x="0" y="0"/>
                      <a:ext cx="5943561" cy="10479604"/>
                    </a:xfrm>
                    <a:prstGeom prst="rect">
                      <a:avLst/>
                    </a:prstGeom>
                    <a:noFill/>
                    <a:ln>
                      <a:noFill/>
                    </a:ln>
                    <a:extLst>
                      <a:ext uri="{53640926-AAD7-44D8-BBD7-CCE9431645EC}">
                        <a14:shadowObscured xmlns:a14="http://schemas.microsoft.com/office/drawing/2010/main"/>
                      </a:ext>
                    </a:extLst>
                  </pic:spPr>
                </pic:pic>
              </a:graphicData>
            </a:graphic>
          </wp:inline>
        </w:drawing>
      </w:r>
    </w:p>
    <w:p w14:paraId="733E8DE5" w14:textId="21241B39" w:rsidR="00F666C7" w:rsidRPr="00501349" w:rsidRDefault="00F666C7" w:rsidP="009D2FC5">
      <w:pPr>
        <w:jc w:val="both"/>
      </w:pPr>
      <w:r>
        <w:rPr>
          <w:noProof/>
          <w:lang w:val="en-IN" w:eastAsia="en-IN"/>
        </w:rPr>
        <w:lastRenderedPageBreak/>
        <w:drawing>
          <wp:inline distT="0" distB="0" distL="0" distR="0" wp14:anchorId="013523F7" wp14:editId="6C6085E9">
            <wp:extent cx="5939790" cy="1732716"/>
            <wp:effectExtent l="0" t="0" r="3810" b="1270"/>
            <wp:docPr id="1231542620" name="Picture 123154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8175" b="2"/>
                    <a:stretch/>
                  </pic:blipFill>
                  <pic:spPr bwMode="auto">
                    <a:xfrm>
                      <a:off x="0" y="0"/>
                      <a:ext cx="5943561" cy="173381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F666C7" w:rsidRPr="00501349" w:rsidSect="00F5589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93128" w14:textId="77777777" w:rsidR="00F15634" w:rsidRDefault="00F15634">
      <w:pPr>
        <w:spacing w:after="0" w:line="240" w:lineRule="auto"/>
      </w:pPr>
      <w:r>
        <w:separator/>
      </w:r>
    </w:p>
  </w:endnote>
  <w:endnote w:type="continuationSeparator" w:id="0">
    <w:p w14:paraId="3AE0D4B5" w14:textId="77777777" w:rsidR="00F15634" w:rsidRDefault="00F15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153657"/>
      <w:docPartObj>
        <w:docPartGallery w:val="Page Numbers (Bottom of Page)"/>
        <w:docPartUnique/>
      </w:docPartObj>
    </w:sdtPr>
    <w:sdtEndPr>
      <w:rPr>
        <w:noProof/>
      </w:rPr>
    </w:sdtEndPr>
    <w:sdtContent>
      <w:p w14:paraId="351922B5" w14:textId="77777777" w:rsidR="005603C0" w:rsidRDefault="00F15634">
        <w:pPr>
          <w:pStyle w:val="Footer"/>
          <w:jc w:val="right"/>
        </w:pPr>
        <w:r>
          <w:fldChar w:fldCharType="begin"/>
        </w:r>
        <w:r>
          <w:instrText xml:space="preserve"> PAGE   \* MERGEFORMAT </w:instrText>
        </w:r>
        <w:r>
          <w:fldChar w:fldCharType="separate"/>
        </w:r>
        <w:r w:rsidR="00F55890">
          <w:rPr>
            <w:noProof/>
          </w:rPr>
          <w:t>14</w:t>
        </w:r>
        <w:r>
          <w:rPr>
            <w:noProof/>
          </w:rPr>
          <w:fldChar w:fldCharType="end"/>
        </w:r>
      </w:p>
    </w:sdtContent>
  </w:sdt>
  <w:p w14:paraId="20553A45" w14:textId="77777777" w:rsidR="005603C0" w:rsidRDefault="005603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C1693" w14:textId="77777777" w:rsidR="00F15634" w:rsidRDefault="00F15634">
      <w:pPr>
        <w:spacing w:after="0" w:line="240" w:lineRule="auto"/>
      </w:pPr>
      <w:r>
        <w:separator/>
      </w:r>
    </w:p>
  </w:footnote>
  <w:footnote w:type="continuationSeparator" w:id="0">
    <w:p w14:paraId="55FA6F07" w14:textId="77777777" w:rsidR="00F15634" w:rsidRDefault="00F156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A2MjcyNTU2BNIGhko6SsGpxcWZ+XkgBYa1ADjLasssAAAA"/>
  </w:docVars>
  <w:rsids>
    <w:rsidRoot w:val="00C07C05"/>
    <w:rsid w:val="001309B4"/>
    <w:rsid w:val="00501349"/>
    <w:rsid w:val="005603C0"/>
    <w:rsid w:val="0071372B"/>
    <w:rsid w:val="00893878"/>
    <w:rsid w:val="009D2FC5"/>
    <w:rsid w:val="00BA5758"/>
    <w:rsid w:val="00C07C05"/>
    <w:rsid w:val="00C11557"/>
    <w:rsid w:val="00C41936"/>
    <w:rsid w:val="00E17A7A"/>
    <w:rsid w:val="00F15634"/>
    <w:rsid w:val="00F55890"/>
    <w:rsid w:val="00F666C7"/>
    <w:rsid w:val="00FE01C7"/>
    <w:rsid w:val="00FE1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1CC4D"/>
  <w15:chartTrackingRefBased/>
  <w15:docId w15:val="{A7126397-6E0A-4537-AC13-7F2B2BAF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C0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7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C05"/>
  </w:style>
  <w:style w:type="table" w:customStyle="1" w:styleId="LightShading8">
    <w:name w:val="Light Shading8"/>
    <w:basedOn w:val="TableNormal"/>
    <w:next w:val="LightShading"/>
    <w:uiPriority w:val="60"/>
    <w:unhideWhenUsed/>
    <w:rsid w:val="00C07C05"/>
    <w:pPr>
      <w:spacing w:after="0" w:line="240" w:lineRule="auto"/>
    </w:pPr>
    <w:rPr>
      <w:rFonts w:ascii="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9">
    <w:name w:val="Light Shading9"/>
    <w:basedOn w:val="TableNormal"/>
    <w:next w:val="LightShading"/>
    <w:uiPriority w:val="60"/>
    <w:unhideWhenUsed/>
    <w:rsid w:val="00C07C05"/>
    <w:pPr>
      <w:spacing w:after="0" w:line="240" w:lineRule="auto"/>
    </w:pPr>
    <w:rPr>
      <w:rFonts w:ascii="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3">
    <w:name w:val="Plain Table 3"/>
    <w:basedOn w:val="TableNormal"/>
    <w:uiPriority w:val="43"/>
    <w:rsid w:val="00C07C05"/>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semiHidden/>
    <w:unhideWhenUsed/>
    <w:rsid w:val="00C07C0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C07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Buvaneshwari R.</cp:lastModifiedBy>
  <cp:revision>5</cp:revision>
  <cp:lastPrinted>2023-09-27T22:46:00Z</cp:lastPrinted>
  <dcterms:created xsi:type="dcterms:W3CDTF">2023-09-27T22:54:00Z</dcterms:created>
  <dcterms:modified xsi:type="dcterms:W3CDTF">2023-11-18T05:08:00Z</dcterms:modified>
</cp:coreProperties>
</file>