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62E9D" w14:textId="77777777" w:rsidR="002F282E" w:rsidRPr="002F282E" w:rsidRDefault="00533FFA" w:rsidP="002F282E">
      <w:pPr>
        <w:pStyle w:val="paragraph"/>
        <w:spacing w:before="0" w:beforeAutospacing="0" w:after="0" w:afterAutospacing="0"/>
        <w:ind w:left="720" w:right="555" w:hanging="720"/>
        <w:textAlignment w:val="baseline"/>
        <w:rPr>
          <w:rStyle w:val="normaltextrun"/>
          <w:b/>
          <w:bCs/>
          <w:iCs/>
          <w:sz w:val="28"/>
          <w:lang w:val="en-GB"/>
        </w:rPr>
      </w:pPr>
      <w:r w:rsidRPr="2E2EC902">
        <w:rPr>
          <w:rStyle w:val="normaltextrun"/>
          <w:b/>
          <w:bCs/>
          <w:sz w:val="28"/>
          <w:szCs w:val="28"/>
          <w:lang w:val="en-GB"/>
        </w:rPr>
        <w:t>Supplementary M</w:t>
      </w:r>
      <w:r w:rsidR="002F282E" w:rsidRPr="2E2EC902">
        <w:rPr>
          <w:rStyle w:val="normaltextrun"/>
          <w:b/>
          <w:bCs/>
          <w:sz w:val="28"/>
          <w:szCs w:val="28"/>
          <w:lang w:val="en-GB"/>
        </w:rPr>
        <w:t>aterial</w:t>
      </w:r>
      <w:r w:rsidRPr="2E2EC902">
        <w:rPr>
          <w:rStyle w:val="normaltextrun"/>
          <w:b/>
          <w:bCs/>
          <w:sz w:val="28"/>
          <w:szCs w:val="28"/>
          <w:lang w:val="en-GB"/>
        </w:rPr>
        <w:t>s</w:t>
      </w:r>
    </w:p>
    <w:p w14:paraId="6E7BEAA2" w14:textId="77777777" w:rsidR="002F282E" w:rsidRPr="00533FFA" w:rsidRDefault="002F282E" w:rsidP="002F282E">
      <w:pPr>
        <w:pStyle w:val="paragraph"/>
        <w:spacing w:before="0" w:beforeAutospacing="0" w:after="0" w:afterAutospacing="0"/>
        <w:ind w:left="720" w:right="555" w:hanging="720"/>
        <w:textAlignment w:val="baseline"/>
        <w:rPr>
          <w:b/>
          <w:bCs/>
          <w:i/>
          <w:iCs/>
          <w:sz w:val="18"/>
          <w:szCs w:val="18"/>
          <w:lang w:val="en-GB"/>
        </w:rPr>
      </w:pPr>
      <w:r w:rsidRPr="00533FFA">
        <w:rPr>
          <w:rStyle w:val="eop"/>
          <w:b/>
          <w:bCs/>
          <w:i/>
          <w:iCs/>
          <w:lang w:val="en-GB"/>
        </w:rPr>
        <w:t> </w:t>
      </w:r>
    </w:p>
    <w:p w14:paraId="48AB9784" w14:textId="77777777" w:rsidR="002F282E" w:rsidRPr="00533FFA" w:rsidRDefault="002F282E" w:rsidP="002F282E">
      <w:pPr>
        <w:pStyle w:val="paragraph"/>
        <w:spacing w:before="0" w:beforeAutospacing="0" w:after="0" w:afterAutospacing="0"/>
        <w:ind w:right="555"/>
        <w:textAlignment w:val="baseline"/>
        <w:rPr>
          <w:rStyle w:val="eop"/>
          <w:b/>
          <w:iCs/>
          <w:lang w:val="en-GB"/>
        </w:rPr>
      </w:pPr>
      <w:r w:rsidRPr="002F282E">
        <w:rPr>
          <w:rStyle w:val="normaltextrun"/>
          <w:b/>
          <w:iCs/>
          <w:lang w:val="en-GB"/>
        </w:rPr>
        <w:t>Description of curriculum unit</w:t>
      </w:r>
      <w:r w:rsidRPr="00533FFA">
        <w:rPr>
          <w:rStyle w:val="eop"/>
          <w:b/>
          <w:iCs/>
          <w:lang w:val="en-GB"/>
        </w:rPr>
        <w:t> </w:t>
      </w:r>
    </w:p>
    <w:p w14:paraId="672A6659" w14:textId="77777777" w:rsidR="002F282E" w:rsidRPr="00533FFA" w:rsidRDefault="002F282E" w:rsidP="002F282E">
      <w:pPr>
        <w:pStyle w:val="paragraph"/>
        <w:spacing w:before="0" w:beforeAutospacing="0" w:after="0" w:afterAutospacing="0"/>
        <w:ind w:right="555"/>
        <w:textAlignment w:val="baseline"/>
        <w:rPr>
          <w:b/>
          <w:i/>
          <w:iCs/>
          <w:sz w:val="18"/>
          <w:szCs w:val="18"/>
          <w:lang w:val="en-GB"/>
        </w:rPr>
      </w:pPr>
    </w:p>
    <w:p w14:paraId="66E9121F" w14:textId="77777777" w:rsidR="002F282E" w:rsidRPr="002F282E" w:rsidRDefault="002F282E" w:rsidP="008A19A9">
      <w:pPr>
        <w:pStyle w:val="paragraph"/>
        <w:numPr>
          <w:ilvl w:val="0"/>
          <w:numId w:val="10"/>
        </w:numPr>
        <w:spacing w:before="0" w:beforeAutospacing="0" w:after="0" w:afterAutospacing="0" w:line="360" w:lineRule="auto"/>
        <w:jc w:val="both"/>
        <w:textAlignment w:val="baseline"/>
        <w:rPr>
          <w:i/>
        </w:rPr>
      </w:pPr>
      <w:r w:rsidRPr="002F282E">
        <w:rPr>
          <w:rStyle w:val="normaltextrun"/>
          <w:i/>
          <w:lang w:val="en-GB"/>
        </w:rPr>
        <w:t>Classroom activities</w:t>
      </w:r>
      <w:r w:rsidRPr="002F282E">
        <w:rPr>
          <w:rStyle w:val="eop"/>
          <w:i/>
        </w:rPr>
        <w:t> </w:t>
      </w:r>
    </w:p>
    <w:p w14:paraId="6CB23379" w14:textId="77777777" w:rsidR="002F282E" w:rsidRDefault="002F282E" w:rsidP="008A19A9">
      <w:pPr>
        <w:pStyle w:val="paragraph"/>
        <w:spacing w:before="0" w:beforeAutospacing="0" w:after="0" w:afterAutospacing="0" w:line="360" w:lineRule="auto"/>
        <w:ind w:left="360"/>
        <w:jc w:val="both"/>
        <w:textAlignment w:val="baseline"/>
        <w:rPr>
          <w:rStyle w:val="eop"/>
          <w:lang w:val="en-GB"/>
        </w:rPr>
      </w:pPr>
      <w:r w:rsidRPr="002F282E">
        <w:rPr>
          <w:rStyle w:val="normaltextrun"/>
          <w:lang w:val="en-GB"/>
        </w:rPr>
        <w:t>The teachers and students began with various learning activities related to batteries and electricity, including tasks on a digital platform, practical activities and reading texts. The students concluded by presenting benefits and challenges with using batteries for transport vehicles.</w:t>
      </w:r>
      <w:r w:rsidRPr="002F282E">
        <w:rPr>
          <w:rStyle w:val="eop"/>
          <w:lang w:val="en-GB"/>
        </w:rPr>
        <w:t> </w:t>
      </w:r>
    </w:p>
    <w:p w14:paraId="0A37501D" w14:textId="77777777" w:rsidR="002F282E" w:rsidRDefault="002F282E" w:rsidP="008A19A9">
      <w:pPr>
        <w:pStyle w:val="paragraph"/>
        <w:spacing w:before="0" w:beforeAutospacing="0" w:after="0" w:afterAutospacing="0" w:line="360" w:lineRule="auto"/>
        <w:ind w:left="360"/>
        <w:jc w:val="both"/>
        <w:textAlignment w:val="baseline"/>
        <w:rPr>
          <w:lang w:val="en-GB"/>
        </w:rPr>
      </w:pPr>
    </w:p>
    <w:p w14:paraId="5981B1DE" w14:textId="77777777" w:rsidR="002F282E" w:rsidRP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Introduction of the commission</w:t>
      </w:r>
      <w:r w:rsidRPr="002F282E">
        <w:rPr>
          <w:rStyle w:val="eop"/>
          <w:i/>
        </w:rPr>
        <w:t> </w:t>
      </w:r>
    </w:p>
    <w:p w14:paraId="40B915E8" w14:textId="02EBB851" w:rsidR="002F282E" w:rsidRDefault="002F282E" w:rsidP="008A19A9">
      <w:pPr>
        <w:pStyle w:val="paragraph"/>
        <w:spacing w:before="0" w:beforeAutospacing="0" w:after="0" w:afterAutospacing="0" w:line="360" w:lineRule="auto"/>
        <w:ind w:left="360"/>
        <w:jc w:val="both"/>
        <w:textAlignment w:val="baseline"/>
        <w:rPr>
          <w:rStyle w:val="normaltextrun"/>
          <w:lang w:val="en-GB"/>
        </w:rPr>
      </w:pPr>
      <w:r w:rsidRPr="29E8DC2A">
        <w:rPr>
          <w:rStyle w:val="normaltextrun"/>
          <w:lang w:val="en-GB"/>
        </w:rPr>
        <w:t xml:space="preserve">The STEM professional – </w:t>
      </w:r>
      <w:r w:rsidR="2B7F1DE0" w:rsidRPr="29E8DC2A">
        <w:rPr>
          <w:rStyle w:val="normaltextrun"/>
          <w:lang w:val="en-GB"/>
        </w:rPr>
        <w:t>one of the</w:t>
      </w:r>
      <w:r w:rsidRPr="29E8DC2A">
        <w:rPr>
          <w:rStyle w:val="normaltextrun"/>
          <w:lang w:val="en-GB"/>
        </w:rPr>
        <w:t xml:space="preserve"> director</w:t>
      </w:r>
      <w:r w:rsidR="07515066" w:rsidRPr="29E8DC2A">
        <w:rPr>
          <w:rStyle w:val="normaltextrun"/>
          <w:lang w:val="en-GB"/>
        </w:rPr>
        <w:t>s</w:t>
      </w:r>
      <w:r w:rsidRPr="29E8DC2A">
        <w:rPr>
          <w:rStyle w:val="normaltextrun"/>
          <w:lang w:val="en-GB"/>
        </w:rPr>
        <w:t xml:space="preserve"> of the transport company – visited the students at the school, introduced the commission and gave information about different challenges in the public transport sector. The students received the commission letter as shown in Figure </w:t>
      </w:r>
      <w:r w:rsidR="33CDF7C4" w:rsidRPr="29E8DC2A">
        <w:rPr>
          <w:rStyle w:val="normaltextrun"/>
          <w:lang w:val="en-GB"/>
        </w:rPr>
        <w:t>2</w:t>
      </w:r>
      <w:r w:rsidRPr="29E8DC2A">
        <w:rPr>
          <w:rStyle w:val="normaltextrun"/>
          <w:lang w:val="en-GB"/>
        </w:rPr>
        <w:t>. In brief, the students were commissioned to develop a solution to the transport company’s ambition for fossil free public transport. The teachers and students proceeded to discuss the renewable energy sources they knew about and created a concept map. The teachers challenged the students to recommend one renewable energy source the transport company should prioritise to use in their vehicles.  </w:t>
      </w:r>
      <w:bookmarkStart w:id="0" w:name="_GoBack"/>
      <w:bookmarkEnd w:id="0"/>
    </w:p>
    <w:p w14:paraId="33D48E78" w14:textId="77777777" w:rsidR="002F282E" w:rsidRDefault="002F282E" w:rsidP="008A19A9">
      <w:pPr>
        <w:pStyle w:val="paragraph"/>
        <w:spacing w:before="0" w:beforeAutospacing="0" w:after="0" w:afterAutospacing="0" w:line="360" w:lineRule="auto"/>
        <w:ind w:left="360"/>
        <w:jc w:val="both"/>
        <w:textAlignment w:val="baseline"/>
        <w:rPr>
          <w:lang w:val="en-GB"/>
        </w:rPr>
      </w:pPr>
      <w:r w:rsidRPr="002F282E">
        <w:rPr>
          <w:rStyle w:val="normaltextrun"/>
          <w:lang w:val="en-GB"/>
        </w:rPr>
        <w:t>  </w:t>
      </w:r>
      <w:r w:rsidRPr="002F282E">
        <w:rPr>
          <w:rStyle w:val="eop"/>
          <w:lang w:val="en-GB"/>
        </w:rPr>
        <w:t> </w:t>
      </w:r>
    </w:p>
    <w:p w14:paraId="06642C7B" w14:textId="77777777" w:rsidR="002F282E" w:rsidRP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Classroom activities</w:t>
      </w:r>
      <w:r w:rsidRPr="002F282E">
        <w:rPr>
          <w:rStyle w:val="eop"/>
          <w:i/>
        </w:rPr>
        <w:t> </w:t>
      </w:r>
    </w:p>
    <w:p w14:paraId="5C213230" w14:textId="77777777" w:rsidR="002F282E" w:rsidRDefault="002F282E" w:rsidP="008A19A9">
      <w:pPr>
        <w:pStyle w:val="paragraph"/>
        <w:spacing w:before="0" w:beforeAutospacing="0" w:after="0" w:afterAutospacing="0" w:line="360" w:lineRule="auto"/>
        <w:ind w:left="360"/>
        <w:jc w:val="both"/>
        <w:textAlignment w:val="baseline"/>
        <w:rPr>
          <w:rStyle w:val="eop"/>
          <w:lang w:val="en-GB"/>
        </w:rPr>
      </w:pPr>
      <w:r w:rsidRPr="002F282E">
        <w:rPr>
          <w:rStyle w:val="normaltextrun"/>
          <w:lang w:val="en-GB"/>
        </w:rPr>
        <w:t>The students proceeded to engage in various activities about hydrogen and fuel cells, and prepared questions about fuel cells for use in vehicles.</w:t>
      </w:r>
    </w:p>
    <w:p w14:paraId="5DAB6C7B" w14:textId="77777777" w:rsidR="002F282E" w:rsidRDefault="002F282E" w:rsidP="008A19A9">
      <w:pPr>
        <w:pStyle w:val="paragraph"/>
        <w:spacing w:before="0" w:beforeAutospacing="0" w:after="0" w:afterAutospacing="0" w:line="360" w:lineRule="auto"/>
        <w:ind w:left="360"/>
        <w:jc w:val="both"/>
        <w:textAlignment w:val="baseline"/>
        <w:rPr>
          <w:rStyle w:val="eop"/>
          <w:lang w:val="en-GB"/>
        </w:rPr>
      </w:pPr>
    </w:p>
    <w:p w14:paraId="2DCA6113" w14:textId="77777777" w:rsidR="002F282E" w:rsidRP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Field trip to a university research lab focusing on fuel cell technology</w:t>
      </w:r>
      <w:r w:rsidRPr="002F282E">
        <w:rPr>
          <w:rStyle w:val="eop"/>
          <w:i/>
          <w:lang w:val="en-GB"/>
        </w:rPr>
        <w:t> </w:t>
      </w:r>
    </w:p>
    <w:p w14:paraId="7A0D1200" w14:textId="77777777" w:rsidR="002F282E" w:rsidRDefault="002F282E" w:rsidP="008A19A9">
      <w:pPr>
        <w:pStyle w:val="paragraph"/>
        <w:spacing w:before="0" w:beforeAutospacing="0" w:after="0" w:afterAutospacing="0" w:line="360" w:lineRule="auto"/>
        <w:ind w:left="360"/>
        <w:jc w:val="both"/>
        <w:textAlignment w:val="baseline"/>
        <w:rPr>
          <w:rStyle w:val="eop"/>
          <w:lang w:val="en-GB"/>
        </w:rPr>
      </w:pPr>
      <w:r w:rsidRPr="002F282E">
        <w:rPr>
          <w:rStyle w:val="normaltextrun"/>
          <w:lang w:val="en-GB"/>
        </w:rPr>
        <w:t>The field trip activities consisted of a lecture on hydrogen and fuel cells given by a university researcher, a guided tour on the laboratory, and demonstrations of solar cells, electrolysis, fuel cells and a hydrogen car.  </w:t>
      </w:r>
      <w:r w:rsidRPr="002F282E">
        <w:rPr>
          <w:rStyle w:val="eop"/>
          <w:lang w:val="en-GB"/>
        </w:rPr>
        <w:t> </w:t>
      </w:r>
    </w:p>
    <w:p w14:paraId="02EB378F" w14:textId="77777777" w:rsidR="002F282E" w:rsidRDefault="002F282E" w:rsidP="008A19A9">
      <w:pPr>
        <w:pStyle w:val="paragraph"/>
        <w:spacing w:before="0" w:beforeAutospacing="0" w:after="0" w:afterAutospacing="0" w:line="360" w:lineRule="auto"/>
        <w:ind w:left="360"/>
        <w:jc w:val="both"/>
        <w:textAlignment w:val="baseline"/>
        <w:rPr>
          <w:lang w:val="en-GB"/>
        </w:rPr>
      </w:pPr>
    </w:p>
    <w:p w14:paraId="37728C43" w14:textId="77777777" w:rsid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Classroom activities</w:t>
      </w:r>
      <w:r w:rsidRPr="002F282E">
        <w:rPr>
          <w:rStyle w:val="eop"/>
          <w:i/>
        </w:rPr>
        <w:t> </w:t>
      </w:r>
    </w:p>
    <w:p w14:paraId="28F504DD" w14:textId="37FBC09E" w:rsidR="002F282E" w:rsidRDefault="002F282E" w:rsidP="008A19A9">
      <w:pPr>
        <w:pStyle w:val="paragraph"/>
        <w:spacing w:before="0" w:beforeAutospacing="0" w:after="0" w:afterAutospacing="0" w:line="360" w:lineRule="auto"/>
        <w:ind w:left="360"/>
        <w:jc w:val="both"/>
        <w:textAlignment w:val="baseline"/>
        <w:rPr>
          <w:i/>
          <w:iCs/>
          <w:lang w:val="en-GB"/>
        </w:rPr>
      </w:pPr>
      <w:r w:rsidRPr="29E8DC2A">
        <w:rPr>
          <w:rStyle w:val="normaltextrun"/>
          <w:lang w:val="en-GB"/>
        </w:rPr>
        <w:t xml:space="preserve">Back in the classroom, the students continued to engage with fuel cells and batteries. Based on this, they described the benefits and challenges with using fuel cells for transportation purposes. Then, the students explored solar cells through various activities, such as reading popular science texts, studying animations and solving tasks on a digital platform. Finally, the students concluded their learning about solar cells to write about the benefits and challenges with using solar technology in public transport vehicles. The students prepared for the next field trip by watching a film and answering questions about biomass. They also prepared questions for the STEM professional about fossil free public transport, which would help them to complete the commission in Figure </w:t>
      </w:r>
      <w:r w:rsidR="431621FD" w:rsidRPr="29E8DC2A">
        <w:rPr>
          <w:rStyle w:val="normaltextrun"/>
          <w:lang w:val="en-GB"/>
        </w:rPr>
        <w:t>2</w:t>
      </w:r>
      <w:r w:rsidRPr="29E8DC2A">
        <w:rPr>
          <w:rStyle w:val="normaltextrun"/>
          <w:lang w:val="en-GB"/>
        </w:rPr>
        <w:t>.</w:t>
      </w:r>
      <w:r w:rsidRPr="29E8DC2A">
        <w:rPr>
          <w:rStyle w:val="eop"/>
          <w:lang w:val="en-GB"/>
        </w:rPr>
        <w:t> </w:t>
      </w:r>
    </w:p>
    <w:p w14:paraId="6A05A809" w14:textId="77777777" w:rsidR="002F282E" w:rsidRDefault="002F282E" w:rsidP="008A19A9">
      <w:pPr>
        <w:pStyle w:val="paragraph"/>
        <w:spacing w:before="0" w:beforeAutospacing="0" w:after="0" w:afterAutospacing="0" w:line="360" w:lineRule="auto"/>
        <w:ind w:left="360"/>
        <w:jc w:val="both"/>
        <w:textAlignment w:val="baseline"/>
        <w:rPr>
          <w:i/>
          <w:lang w:val="en-GB"/>
        </w:rPr>
      </w:pPr>
    </w:p>
    <w:p w14:paraId="0C194F6A" w14:textId="4027D16D" w:rsid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 xml:space="preserve">Field trip to </w:t>
      </w:r>
      <w:r w:rsidR="00873779">
        <w:rPr>
          <w:rStyle w:val="normaltextrun"/>
          <w:i/>
          <w:lang w:val="en-GB"/>
        </w:rPr>
        <w:t>*company</w:t>
      </w:r>
      <w:r w:rsidRPr="002F282E">
        <w:rPr>
          <w:rStyle w:val="normaltextrun"/>
          <w:i/>
          <w:lang w:val="en-GB"/>
        </w:rPr>
        <w:t>’s</w:t>
      </w:r>
      <w:r w:rsidR="00873779">
        <w:rPr>
          <w:rStyle w:val="normaltextrun"/>
          <w:i/>
          <w:lang w:val="en-GB"/>
        </w:rPr>
        <w:t>*</w:t>
      </w:r>
      <w:r w:rsidRPr="002F282E">
        <w:rPr>
          <w:rStyle w:val="normaltextrun"/>
          <w:i/>
          <w:lang w:val="en-GB"/>
        </w:rPr>
        <w:t xml:space="preserve"> research station</w:t>
      </w:r>
      <w:r w:rsidRPr="002F282E">
        <w:rPr>
          <w:rStyle w:val="eop"/>
          <w:i/>
          <w:lang w:val="en-GB"/>
        </w:rPr>
        <w:t> </w:t>
      </w:r>
    </w:p>
    <w:p w14:paraId="245B0FB8" w14:textId="77777777" w:rsidR="002F282E" w:rsidRDefault="002F282E" w:rsidP="008A19A9">
      <w:pPr>
        <w:pStyle w:val="paragraph"/>
        <w:spacing w:before="0" w:beforeAutospacing="0" w:after="0" w:afterAutospacing="0" w:line="360" w:lineRule="auto"/>
        <w:ind w:left="360"/>
        <w:jc w:val="both"/>
        <w:textAlignment w:val="baseline"/>
        <w:rPr>
          <w:rStyle w:val="eop"/>
          <w:lang w:val="en-GB"/>
        </w:rPr>
      </w:pPr>
      <w:r w:rsidRPr="002F282E">
        <w:rPr>
          <w:rStyle w:val="normaltextrun"/>
          <w:lang w:val="en-GB"/>
        </w:rPr>
        <w:t>The second field trip was carried out to the transport company’s research station. A STEM professional – the head of the fossil free initiative – explained the different technologies and economic costs of each bus type. Then, the students viewed the different types of buses, and were guided through the plant producing hydrogen. During the field trip, the students posed their questions related to the commission.</w:t>
      </w:r>
      <w:r w:rsidRPr="002F282E">
        <w:rPr>
          <w:rStyle w:val="eop"/>
          <w:lang w:val="en-GB"/>
        </w:rPr>
        <w:t> </w:t>
      </w:r>
    </w:p>
    <w:p w14:paraId="5A39BBE3" w14:textId="77777777" w:rsidR="002F282E" w:rsidRDefault="002F282E" w:rsidP="008A19A9">
      <w:pPr>
        <w:pStyle w:val="paragraph"/>
        <w:spacing w:before="0" w:beforeAutospacing="0" w:after="0" w:afterAutospacing="0" w:line="360" w:lineRule="auto"/>
        <w:ind w:left="360"/>
        <w:jc w:val="both"/>
        <w:textAlignment w:val="baseline"/>
        <w:rPr>
          <w:i/>
          <w:lang w:val="en-GB"/>
        </w:rPr>
      </w:pPr>
    </w:p>
    <w:p w14:paraId="027B7E89" w14:textId="77777777" w:rsid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Classroom activities</w:t>
      </w:r>
      <w:r w:rsidRPr="002F282E">
        <w:rPr>
          <w:rStyle w:val="eop"/>
          <w:i/>
        </w:rPr>
        <w:t> </w:t>
      </w:r>
    </w:p>
    <w:p w14:paraId="228CE4A7" w14:textId="77777777" w:rsidR="002F282E" w:rsidRDefault="002F282E" w:rsidP="008A19A9">
      <w:pPr>
        <w:pStyle w:val="paragraph"/>
        <w:spacing w:before="0" w:beforeAutospacing="0" w:after="0" w:afterAutospacing="0" w:line="360" w:lineRule="auto"/>
        <w:ind w:left="360"/>
        <w:jc w:val="both"/>
        <w:textAlignment w:val="baseline"/>
        <w:rPr>
          <w:rStyle w:val="eop"/>
          <w:lang w:val="en-GB"/>
        </w:rPr>
      </w:pPr>
      <w:r w:rsidRPr="002F282E">
        <w:rPr>
          <w:rStyle w:val="normaltextrun"/>
          <w:lang w:val="en-GB"/>
        </w:rPr>
        <w:t xml:space="preserve">Based on the field trip, the students wrote about the challenges with various bus technologies and types of biomasses. Having learned about various energy sources for </w:t>
      </w:r>
      <w:r w:rsidRPr="002F282E">
        <w:rPr>
          <w:rStyle w:val="normaltextrun"/>
          <w:lang w:val="en-GB"/>
        </w:rPr>
        <w:lastRenderedPageBreak/>
        <w:t>transport, the students reconsidered their initial recommendation to the transport company. Each student group prepared a presentation of their solution to the commission. The students were expected to justify their recommendation as well as justifying why they did not recommend the other alternatives. The students handed a draft of their presentation and received feedback from the teacher. The students completed their presentations and presented them in class. Based on their performance and the quality of the presentation, the students in each class, together with their teacher, selected two groups who were allowed to present their solution of the commission for professionals in the transport company. </w:t>
      </w:r>
      <w:r w:rsidRPr="002F282E">
        <w:rPr>
          <w:rStyle w:val="eop"/>
          <w:lang w:val="en-GB"/>
        </w:rPr>
        <w:t> </w:t>
      </w:r>
    </w:p>
    <w:p w14:paraId="41C8F396" w14:textId="77777777" w:rsidR="002F282E" w:rsidRDefault="002F282E" w:rsidP="008A19A9">
      <w:pPr>
        <w:pStyle w:val="paragraph"/>
        <w:spacing w:before="0" w:beforeAutospacing="0" w:after="0" w:afterAutospacing="0" w:line="360" w:lineRule="auto"/>
        <w:ind w:left="360"/>
        <w:jc w:val="both"/>
        <w:textAlignment w:val="baseline"/>
        <w:rPr>
          <w:i/>
          <w:lang w:val="en-GB"/>
        </w:rPr>
      </w:pPr>
    </w:p>
    <w:p w14:paraId="2F7AD153" w14:textId="47B630EE" w:rsidR="002F282E" w:rsidRPr="002F282E" w:rsidRDefault="00873779" w:rsidP="008A19A9">
      <w:pPr>
        <w:pStyle w:val="paragraph"/>
        <w:numPr>
          <w:ilvl w:val="0"/>
          <w:numId w:val="10"/>
        </w:numPr>
        <w:spacing w:before="0" w:beforeAutospacing="0" w:after="0" w:afterAutospacing="0" w:line="360" w:lineRule="auto"/>
        <w:jc w:val="both"/>
        <w:textAlignment w:val="baseline"/>
        <w:rPr>
          <w:i/>
          <w:lang w:val="en-GB"/>
        </w:rPr>
      </w:pPr>
      <w:r>
        <w:rPr>
          <w:rStyle w:val="normaltextrun"/>
          <w:i/>
          <w:lang w:val="en-GB"/>
        </w:rPr>
        <w:t>Field trip to *company’s*</w:t>
      </w:r>
      <w:r w:rsidR="002F282E" w:rsidRPr="002F282E">
        <w:rPr>
          <w:rStyle w:val="normaltextrun"/>
          <w:i/>
          <w:lang w:val="en-GB"/>
        </w:rPr>
        <w:t xml:space="preserve"> main office</w:t>
      </w:r>
      <w:r w:rsidR="002F282E" w:rsidRPr="002F282E">
        <w:rPr>
          <w:rStyle w:val="eop"/>
          <w:i/>
          <w:lang w:val="en-GB"/>
        </w:rPr>
        <w:t> </w:t>
      </w:r>
    </w:p>
    <w:p w14:paraId="727C1B08" w14:textId="08D3D1AE" w:rsidR="002F282E" w:rsidRDefault="002F282E" w:rsidP="008A19A9">
      <w:pPr>
        <w:pStyle w:val="paragraph"/>
        <w:spacing w:before="0" w:beforeAutospacing="0" w:after="0" w:afterAutospacing="0" w:line="360" w:lineRule="auto"/>
        <w:ind w:left="360"/>
        <w:jc w:val="both"/>
        <w:textAlignment w:val="baseline"/>
        <w:rPr>
          <w:rStyle w:val="eop"/>
          <w:lang w:val="en-GB"/>
        </w:rPr>
      </w:pPr>
      <w:r w:rsidRPr="002F282E">
        <w:rPr>
          <w:rStyle w:val="normaltextrun"/>
          <w:lang w:val="en-GB"/>
        </w:rPr>
        <w:t>The students visited the transport company’s office, and the six selected student groups (two from each class) presented their solution to the commission for the STEM professionals, who provided feedback to the students. After the presentation, the STEM professionals asked for the students’ opinions about the transport company’s strategy for fossil free pub</w:t>
      </w:r>
      <w:r w:rsidR="004561C8">
        <w:rPr>
          <w:rStyle w:val="normaltextrun"/>
          <w:lang w:val="en-GB"/>
        </w:rPr>
        <w:t xml:space="preserve">lic transport – do </w:t>
      </w:r>
      <w:r w:rsidRPr="002F282E">
        <w:rPr>
          <w:rStyle w:val="normaltextrun"/>
          <w:lang w:val="en-GB"/>
        </w:rPr>
        <w:t xml:space="preserve">young people </w:t>
      </w:r>
      <w:r w:rsidR="004561C8">
        <w:rPr>
          <w:rStyle w:val="normaltextrun"/>
          <w:lang w:val="en-GB"/>
        </w:rPr>
        <w:t>care about the source of energy used in</w:t>
      </w:r>
      <w:r w:rsidRPr="002F282E">
        <w:rPr>
          <w:rStyle w:val="normaltextrun"/>
          <w:lang w:val="en-GB"/>
        </w:rPr>
        <w:t xml:space="preserve"> public transport?</w:t>
      </w:r>
      <w:r w:rsidRPr="002F282E">
        <w:rPr>
          <w:rStyle w:val="eop"/>
          <w:lang w:val="en-GB"/>
        </w:rPr>
        <w:t> </w:t>
      </w:r>
    </w:p>
    <w:p w14:paraId="72A3D3EC" w14:textId="77777777" w:rsidR="002F282E" w:rsidRDefault="002F282E" w:rsidP="008A19A9">
      <w:pPr>
        <w:pStyle w:val="paragraph"/>
        <w:spacing w:before="0" w:beforeAutospacing="0" w:after="0" w:afterAutospacing="0" w:line="360" w:lineRule="auto"/>
        <w:ind w:left="360"/>
        <w:jc w:val="both"/>
        <w:textAlignment w:val="baseline"/>
        <w:rPr>
          <w:i/>
          <w:lang w:val="en-GB"/>
        </w:rPr>
      </w:pPr>
    </w:p>
    <w:p w14:paraId="60208732" w14:textId="77777777" w:rsidR="002F282E" w:rsidRPr="002F282E" w:rsidRDefault="002F282E" w:rsidP="008A19A9">
      <w:pPr>
        <w:pStyle w:val="paragraph"/>
        <w:numPr>
          <w:ilvl w:val="0"/>
          <w:numId w:val="10"/>
        </w:numPr>
        <w:spacing w:before="0" w:beforeAutospacing="0" w:after="0" w:afterAutospacing="0" w:line="360" w:lineRule="auto"/>
        <w:jc w:val="both"/>
        <w:textAlignment w:val="baseline"/>
        <w:rPr>
          <w:i/>
          <w:lang w:val="en-GB"/>
        </w:rPr>
      </w:pPr>
      <w:r w:rsidRPr="002F282E">
        <w:rPr>
          <w:rStyle w:val="normaltextrun"/>
          <w:i/>
          <w:lang w:val="en-GB"/>
        </w:rPr>
        <w:t>Summative assessment</w:t>
      </w:r>
      <w:r w:rsidRPr="002F282E">
        <w:rPr>
          <w:rStyle w:val="eop"/>
          <w:i/>
        </w:rPr>
        <w:t> </w:t>
      </w:r>
    </w:p>
    <w:p w14:paraId="0D0B940D" w14:textId="68FAE0AB" w:rsidR="00D16CF4" w:rsidRPr="008A19A9" w:rsidRDefault="002F282E" w:rsidP="008A19A9">
      <w:pPr>
        <w:pStyle w:val="paragraph"/>
        <w:spacing w:before="0" w:beforeAutospacing="0" w:after="0" w:afterAutospacing="0" w:line="360" w:lineRule="auto"/>
        <w:ind w:left="360"/>
        <w:jc w:val="both"/>
        <w:textAlignment w:val="baseline"/>
        <w:rPr>
          <w:i/>
          <w:lang w:val="en-GB"/>
        </w:rPr>
      </w:pPr>
      <w:r w:rsidRPr="002F282E">
        <w:rPr>
          <w:rStyle w:val="normaltextrun"/>
          <w:lang w:val="en-GB"/>
        </w:rPr>
        <w:t>The teachers held an oral examination to test the students’ knowledge about renewable energy technologies.</w:t>
      </w:r>
    </w:p>
    <w:sectPr w:rsidR="00D16CF4" w:rsidRPr="008A19A9">
      <w:pgSz w:w="11906" w:h="16838"/>
      <w:pgMar w:top="1417" w:right="1417" w:bottom="1417" w:left="1417"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58C30595" w16cid:durableId="0CD348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B283D"/>
    <w:multiLevelType w:val="hybridMultilevel"/>
    <w:tmpl w:val="A5FAE4B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E8834A6"/>
    <w:multiLevelType w:val="multilevel"/>
    <w:tmpl w:val="FA4CD5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93D5D"/>
    <w:multiLevelType w:val="multilevel"/>
    <w:tmpl w:val="C32E56DC"/>
    <w:lvl w:ilvl="0">
      <w:start w:val="4"/>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3" w15:restartNumberingAfterBreak="0">
    <w:nsid w:val="13542705"/>
    <w:multiLevelType w:val="multilevel"/>
    <w:tmpl w:val="2E863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4613DB"/>
    <w:multiLevelType w:val="multilevel"/>
    <w:tmpl w:val="BC1E54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FE0B5B"/>
    <w:multiLevelType w:val="multilevel"/>
    <w:tmpl w:val="A490A6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805398"/>
    <w:multiLevelType w:val="multilevel"/>
    <w:tmpl w:val="605C1E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B903E8"/>
    <w:multiLevelType w:val="multilevel"/>
    <w:tmpl w:val="1A6E44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317BF6"/>
    <w:multiLevelType w:val="multilevel"/>
    <w:tmpl w:val="C74ADB28"/>
    <w:lvl w:ilvl="0">
      <w:start w:val="2"/>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9" w15:restartNumberingAfterBreak="0">
    <w:nsid w:val="5C2C4961"/>
    <w:multiLevelType w:val="multilevel"/>
    <w:tmpl w:val="AE5E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2"/>
  </w:num>
  <w:num w:numId="5">
    <w:abstractNumId w:val="3"/>
  </w:num>
  <w:num w:numId="6">
    <w:abstractNumId w:val="6"/>
  </w:num>
  <w:num w:numId="7">
    <w:abstractNumId w:val="4"/>
  </w:num>
  <w:num w:numId="8">
    <w:abstractNumId w:val="5"/>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2E"/>
    <w:rsid w:val="002F282E"/>
    <w:rsid w:val="004561C8"/>
    <w:rsid w:val="00533FFA"/>
    <w:rsid w:val="006D4E7B"/>
    <w:rsid w:val="00873779"/>
    <w:rsid w:val="008A19A9"/>
    <w:rsid w:val="00B140FC"/>
    <w:rsid w:val="00D16CF4"/>
    <w:rsid w:val="07515066"/>
    <w:rsid w:val="1CC38E20"/>
    <w:rsid w:val="29E8DC2A"/>
    <w:rsid w:val="2B7F1DE0"/>
    <w:rsid w:val="2E2EC902"/>
    <w:rsid w:val="2ED43CDB"/>
    <w:rsid w:val="33CDF7C4"/>
    <w:rsid w:val="431621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A3FBC"/>
  <w15:chartTrackingRefBased/>
  <w15:docId w15:val="{F4A2CCE0-5497-4C54-9FCC-D495F9263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paragraph">
    <w:name w:val="paragraph"/>
    <w:basedOn w:val="Normal"/>
    <w:rsid w:val="002F282E"/>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2F282E"/>
  </w:style>
  <w:style w:type="character" w:customStyle="1" w:styleId="eop">
    <w:name w:val="eop"/>
    <w:basedOn w:val="Standardskriftforavsnitt"/>
    <w:rsid w:val="002F282E"/>
  </w:style>
  <w:style w:type="character" w:styleId="Merknadsreferanse">
    <w:name w:val="annotation reference"/>
    <w:basedOn w:val="Standardskriftforavsnitt"/>
    <w:uiPriority w:val="99"/>
    <w:semiHidden/>
    <w:unhideWhenUsed/>
    <w:rsid w:val="006D4E7B"/>
    <w:rPr>
      <w:sz w:val="16"/>
      <w:szCs w:val="16"/>
    </w:rPr>
  </w:style>
  <w:style w:type="paragraph" w:styleId="Merknadstekst">
    <w:name w:val="annotation text"/>
    <w:basedOn w:val="Normal"/>
    <w:link w:val="MerknadstekstTegn"/>
    <w:uiPriority w:val="99"/>
    <w:semiHidden/>
    <w:unhideWhenUsed/>
    <w:rsid w:val="006D4E7B"/>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D4E7B"/>
    <w:rPr>
      <w:sz w:val="20"/>
      <w:szCs w:val="20"/>
    </w:rPr>
  </w:style>
  <w:style w:type="paragraph" w:styleId="Kommentaremne">
    <w:name w:val="annotation subject"/>
    <w:basedOn w:val="Merknadstekst"/>
    <w:next w:val="Merknadstekst"/>
    <w:link w:val="KommentaremneTegn"/>
    <w:uiPriority w:val="99"/>
    <w:semiHidden/>
    <w:unhideWhenUsed/>
    <w:rsid w:val="006D4E7B"/>
    <w:rPr>
      <w:b/>
      <w:bCs/>
    </w:rPr>
  </w:style>
  <w:style w:type="character" w:customStyle="1" w:styleId="KommentaremneTegn">
    <w:name w:val="Kommentaremne Tegn"/>
    <w:basedOn w:val="MerknadstekstTegn"/>
    <w:link w:val="Kommentaremne"/>
    <w:uiPriority w:val="99"/>
    <w:semiHidden/>
    <w:rsid w:val="006D4E7B"/>
    <w:rPr>
      <w:b/>
      <w:bCs/>
      <w:sz w:val="20"/>
      <w:szCs w:val="20"/>
    </w:rPr>
  </w:style>
  <w:style w:type="paragraph" w:styleId="Bobletekst">
    <w:name w:val="Balloon Text"/>
    <w:basedOn w:val="Normal"/>
    <w:link w:val="BobletekstTegn"/>
    <w:uiPriority w:val="99"/>
    <w:semiHidden/>
    <w:unhideWhenUsed/>
    <w:rsid w:val="006D4E7B"/>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D4E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065664">
      <w:bodyDiv w:val="1"/>
      <w:marLeft w:val="0"/>
      <w:marRight w:val="0"/>
      <w:marTop w:val="0"/>
      <w:marBottom w:val="0"/>
      <w:divBdr>
        <w:top w:val="none" w:sz="0" w:space="0" w:color="auto"/>
        <w:left w:val="none" w:sz="0" w:space="0" w:color="auto"/>
        <w:bottom w:val="none" w:sz="0" w:space="0" w:color="auto"/>
        <w:right w:val="none" w:sz="0" w:space="0" w:color="auto"/>
      </w:divBdr>
      <w:divsChild>
        <w:div w:id="510341527">
          <w:marLeft w:val="0"/>
          <w:marRight w:val="0"/>
          <w:marTop w:val="0"/>
          <w:marBottom w:val="0"/>
          <w:divBdr>
            <w:top w:val="none" w:sz="0" w:space="0" w:color="auto"/>
            <w:left w:val="none" w:sz="0" w:space="0" w:color="auto"/>
            <w:bottom w:val="none" w:sz="0" w:space="0" w:color="auto"/>
            <w:right w:val="none" w:sz="0" w:space="0" w:color="auto"/>
          </w:divBdr>
          <w:divsChild>
            <w:div w:id="1623220501">
              <w:marLeft w:val="0"/>
              <w:marRight w:val="0"/>
              <w:marTop w:val="0"/>
              <w:marBottom w:val="0"/>
              <w:divBdr>
                <w:top w:val="none" w:sz="0" w:space="0" w:color="auto"/>
                <w:left w:val="none" w:sz="0" w:space="0" w:color="auto"/>
                <w:bottom w:val="none" w:sz="0" w:space="0" w:color="auto"/>
                <w:right w:val="none" w:sz="0" w:space="0" w:color="auto"/>
              </w:divBdr>
            </w:div>
            <w:div w:id="396972868">
              <w:marLeft w:val="0"/>
              <w:marRight w:val="0"/>
              <w:marTop w:val="0"/>
              <w:marBottom w:val="0"/>
              <w:divBdr>
                <w:top w:val="none" w:sz="0" w:space="0" w:color="auto"/>
                <w:left w:val="none" w:sz="0" w:space="0" w:color="auto"/>
                <w:bottom w:val="none" w:sz="0" w:space="0" w:color="auto"/>
                <w:right w:val="none" w:sz="0" w:space="0" w:color="auto"/>
              </w:divBdr>
            </w:div>
            <w:div w:id="997730773">
              <w:marLeft w:val="0"/>
              <w:marRight w:val="0"/>
              <w:marTop w:val="0"/>
              <w:marBottom w:val="0"/>
              <w:divBdr>
                <w:top w:val="none" w:sz="0" w:space="0" w:color="auto"/>
                <w:left w:val="none" w:sz="0" w:space="0" w:color="auto"/>
                <w:bottom w:val="none" w:sz="0" w:space="0" w:color="auto"/>
                <w:right w:val="none" w:sz="0" w:space="0" w:color="auto"/>
              </w:divBdr>
            </w:div>
            <w:div w:id="1536887030">
              <w:marLeft w:val="0"/>
              <w:marRight w:val="0"/>
              <w:marTop w:val="0"/>
              <w:marBottom w:val="0"/>
              <w:divBdr>
                <w:top w:val="none" w:sz="0" w:space="0" w:color="auto"/>
                <w:left w:val="none" w:sz="0" w:space="0" w:color="auto"/>
                <w:bottom w:val="none" w:sz="0" w:space="0" w:color="auto"/>
                <w:right w:val="none" w:sz="0" w:space="0" w:color="auto"/>
              </w:divBdr>
            </w:div>
            <w:div w:id="1304044827">
              <w:marLeft w:val="0"/>
              <w:marRight w:val="0"/>
              <w:marTop w:val="0"/>
              <w:marBottom w:val="0"/>
              <w:divBdr>
                <w:top w:val="none" w:sz="0" w:space="0" w:color="auto"/>
                <w:left w:val="none" w:sz="0" w:space="0" w:color="auto"/>
                <w:bottom w:val="none" w:sz="0" w:space="0" w:color="auto"/>
                <w:right w:val="none" w:sz="0" w:space="0" w:color="auto"/>
              </w:divBdr>
            </w:div>
          </w:divsChild>
        </w:div>
        <w:div w:id="68890367">
          <w:marLeft w:val="0"/>
          <w:marRight w:val="0"/>
          <w:marTop w:val="0"/>
          <w:marBottom w:val="0"/>
          <w:divBdr>
            <w:top w:val="none" w:sz="0" w:space="0" w:color="auto"/>
            <w:left w:val="none" w:sz="0" w:space="0" w:color="auto"/>
            <w:bottom w:val="none" w:sz="0" w:space="0" w:color="auto"/>
            <w:right w:val="none" w:sz="0" w:space="0" w:color="auto"/>
          </w:divBdr>
          <w:divsChild>
            <w:div w:id="2060082735">
              <w:marLeft w:val="0"/>
              <w:marRight w:val="0"/>
              <w:marTop w:val="0"/>
              <w:marBottom w:val="0"/>
              <w:divBdr>
                <w:top w:val="none" w:sz="0" w:space="0" w:color="auto"/>
                <w:left w:val="none" w:sz="0" w:space="0" w:color="auto"/>
                <w:bottom w:val="none" w:sz="0" w:space="0" w:color="auto"/>
                <w:right w:val="none" w:sz="0" w:space="0" w:color="auto"/>
              </w:divBdr>
            </w:div>
            <w:div w:id="655644187">
              <w:marLeft w:val="0"/>
              <w:marRight w:val="0"/>
              <w:marTop w:val="0"/>
              <w:marBottom w:val="0"/>
              <w:divBdr>
                <w:top w:val="none" w:sz="0" w:space="0" w:color="auto"/>
                <w:left w:val="none" w:sz="0" w:space="0" w:color="auto"/>
                <w:bottom w:val="none" w:sz="0" w:space="0" w:color="auto"/>
                <w:right w:val="none" w:sz="0" w:space="0" w:color="auto"/>
              </w:divBdr>
            </w:div>
            <w:div w:id="2026130519">
              <w:marLeft w:val="0"/>
              <w:marRight w:val="0"/>
              <w:marTop w:val="0"/>
              <w:marBottom w:val="0"/>
              <w:divBdr>
                <w:top w:val="none" w:sz="0" w:space="0" w:color="auto"/>
                <w:left w:val="none" w:sz="0" w:space="0" w:color="auto"/>
                <w:bottom w:val="none" w:sz="0" w:space="0" w:color="auto"/>
                <w:right w:val="none" w:sz="0" w:space="0" w:color="auto"/>
              </w:divBdr>
            </w:div>
            <w:div w:id="1231885510">
              <w:marLeft w:val="0"/>
              <w:marRight w:val="0"/>
              <w:marTop w:val="0"/>
              <w:marBottom w:val="0"/>
              <w:divBdr>
                <w:top w:val="none" w:sz="0" w:space="0" w:color="auto"/>
                <w:left w:val="none" w:sz="0" w:space="0" w:color="auto"/>
                <w:bottom w:val="none" w:sz="0" w:space="0" w:color="auto"/>
                <w:right w:val="none" w:sz="0" w:space="0" w:color="auto"/>
              </w:divBdr>
            </w:div>
            <w:div w:id="1845242346">
              <w:marLeft w:val="0"/>
              <w:marRight w:val="0"/>
              <w:marTop w:val="0"/>
              <w:marBottom w:val="0"/>
              <w:divBdr>
                <w:top w:val="none" w:sz="0" w:space="0" w:color="auto"/>
                <w:left w:val="none" w:sz="0" w:space="0" w:color="auto"/>
                <w:bottom w:val="none" w:sz="0" w:space="0" w:color="auto"/>
                <w:right w:val="none" w:sz="0" w:space="0" w:color="auto"/>
              </w:divBdr>
            </w:div>
          </w:divsChild>
        </w:div>
        <w:div w:id="636423704">
          <w:marLeft w:val="0"/>
          <w:marRight w:val="0"/>
          <w:marTop w:val="0"/>
          <w:marBottom w:val="0"/>
          <w:divBdr>
            <w:top w:val="none" w:sz="0" w:space="0" w:color="auto"/>
            <w:left w:val="none" w:sz="0" w:space="0" w:color="auto"/>
            <w:bottom w:val="none" w:sz="0" w:space="0" w:color="auto"/>
            <w:right w:val="none" w:sz="0" w:space="0" w:color="auto"/>
          </w:divBdr>
          <w:divsChild>
            <w:div w:id="791094341">
              <w:marLeft w:val="0"/>
              <w:marRight w:val="0"/>
              <w:marTop w:val="0"/>
              <w:marBottom w:val="0"/>
              <w:divBdr>
                <w:top w:val="none" w:sz="0" w:space="0" w:color="auto"/>
                <w:left w:val="none" w:sz="0" w:space="0" w:color="auto"/>
                <w:bottom w:val="none" w:sz="0" w:space="0" w:color="auto"/>
                <w:right w:val="none" w:sz="0" w:space="0" w:color="auto"/>
              </w:divBdr>
            </w:div>
            <w:div w:id="1789086018">
              <w:marLeft w:val="0"/>
              <w:marRight w:val="0"/>
              <w:marTop w:val="0"/>
              <w:marBottom w:val="0"/>
              <w:divBdr>
                <w:top w:val="none" w:sz="0" w:space="0" w:color="auto"/>
                <w:left w:val="none" w:sz="0" w:space="0" w:color="auto"/>
                <w:bottom w:val="none" w:sz="0" w:space="0" w:color="auto"/>
                <w:right w:val="none" w:sz="0" w:space="0" w:color="auto"/>
              </w:divBdr>
            </w:div>
            <w:div w:id="1759910057">
              <w:marLeft w:val="0"/>
              <w:marRight w:val="0"/>
              <w:marTop w:val="0"/>
              <w:marBottom w:val="0"/>
              <w:divBdr>
                <w:top w:val="none" w:sz="0" w:space="0" w:color="auto"/>
                <w:left w:val="none" w:sz="0" w:space="0" w:color="auto"/>
                <w:bottom w:val="none" w:sz="0" w:space="0" w:color="auto"/>
                <w:right w:val="none" w:sz="0" w:space="0" w:color="auto"/>
              </w:divBdr>
            </w:div>
            <w:div w:id="262878936">
              <w:marLeft w:val="0"/>
              <w:marRight w:val="0"/>
              <w:marTop w:val="0"/>
              <w:marBottom w:val="0"/>
              <w:divBdr>
                <w:top w:val="none" w:sz="0" w:space="0" w:color="auto"/>
                <w:left w:val="none" w:sz="0" w:space="0" w:color="auto"/>
                <w:bottom w:val="none" w:sz="0" w:space="0" w:color="auto"/>
                <w:right w:val="none" w:sz="0" w:space="0" w:color="auto"/>
              </w:divBdr>
            </w:div>
            <w:div w:id="1126437023">
              <w:marLeft w:val="0"/>
              <w:marRight w:val="0"/>
              <w:marTop w:val="0"/>
              <w:marBottom w:val="0"/>
              <w:divBdr>
                <w:top w:val="none" w:sz="0" w:space="0" w:color="auto"/>
                <w:left w:val="none" w:sz="0" w:space="0" w:color="auto"/>
                <w:bottom w:val="none" w:sz="0" w:space="0" w:color="auto"/>
                <w:right w:val="none" w:sz="0" w:space="0" w:color="auto"/>
              </w:divBdr>
            </w:div>
          </w:divsChild>
        </w:div>
        <w:div w:id="864631898">
          <w:marLeft w:val="0"/>
          <w:marRight w:val="0"/>
          <w:marTop w:val="0"/>
          <w:marBottom w:val="0"/>
          <w:divBdr>
            <w:top w:val="none" w:sz="0" w:space="0" w:color="auto"/>
            <w:left w:val="none" w:sz="0" w:space="0" w:color="auto"/>
            <w:bottom w:val="none" w:sz="0" w:space="0" w:color="auto"/>
            <w:right w:val="none" w:sz="0" w:space="0" w:color="auto"/>
          </w:divBdr>
          <w:divsChild>
            <w:div w:id="1004436640">
              <w:marLeft w:val="0"/>
              <w:marRight w:val="0"/>
              <w:marTop w:val="0"/>
              <w:marBottom w:val="0"/>
              <w:divBdr>
                <w:top w:val="none" w:sz="0" w:space="0" w:color="auto"/>
                <w:left w:val="none" w:sz="0" w:space="0" w:color="auto"/>
                <w:bottom w:val="none" w:sz="0" w:space="0" w:color="auto"/>
                <w:right w:val="none" w:sz="0" w:space="0" w:color="auto"/>
              </w:divBdr>
            </w:div>
            <w:div w:id="399327660">
              <w:marLeft w:val="0"/>
              <w:marRight w:val="0"/>
              <w:marTop w:val="0"/>
              <w:marBottom w:val="0"/>
              <w:divBdr>
                <w:top w:val="none" w:sz="0" w:space="0" w:color="auto"/>
                <w:left w:val="none" w:sz="0" w:space="0" w:color="auto"/>
                <w:bottom w:val="none" w:sz="0" w:space="0" w:color="auto"/>
                <w:right w:val="none" w:sz="0" w:space="0" w:color="auto"/>
              </w:divBdr>
            </w:div>
            <w:div w:id="1914781105">
              <w:marLeft w:val="0"/>
              <w:marRight w:val="0"/>
              <w:marTop w:val="0"/>
              <w:marBottom w:val="0"/>
              <w:divBdr>
                <w:top w:val="none" w:sz="0" w:space="0" w:color="auto"/>
                <w:left w:val="none" w:sz="0" w:space="0" w:color="auto"/>
                <w:bottom w:val="none" w:sz="0" w:space="0" w:color="auto"/>
                <w:right w:val="none" w:sz="0" w:space="0" w:color="auto"/>
              </w:divBdr>
            </w:div>
            <w:div w:id="1139152656">
              <w:marLeft w:val="0"/>
              <w:marRight w:val="0"/>
              <w:marTop w:val="0"/>
              <w:marBottom w:val="0"/>
              <w:divBdr>
                <w:top w:val="none" w:sz="0" w:space="0" w:color="auto"/>
                <w:left w:val="none" w:sz="0" w:space="0" w:color="auto"/>
                <w:bottom w:val="none" w:sz="0" w:space="0" w:color="auto"/>
                <w:right w:val="none" w:sz="0" w:space="0" w:color="auto"/>
              </w:divBdr>
            </w:div>
            <w:div w:id="10561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2479">
      <w:bodyDiv w:val="1"/>
      <w:marLeft w:val="0"/>
      <w:marRight w:val="0"/>
      <w:marTop w:val="0"/>
      <w:marBottom w:val="0"/>
      <w:divBdr>
        <w:top w:val="none" w:sz="0" w:space="0" w:color="auto"/>
        <w:left w:val="none" w:sz="0" w:space="0" w:color="auto"/>
        <w:bottom w:val="none" w:sz="0" w:space="0" w:color="auto"/>
        <w:right w:val="none" w:sz="0" w:space="0" w:color="auto"/>
      </w:divBdr>
      <w:divsChild>
        <w:div w:id="1452166578">
          <w:marLeft w:val="0"/>
          <w:marRight w:val="0"/>
          <w:marTop w:val="0"/>
          <w:marBottom w:val="0"/>
          <w:divBdr>
            <w:top w:val="none" w:sz="0" w:space="0" w:color="auto"/>
            <w:left w:val="none" w:sz="0" w:space="0" w:color="auto"/>
            <w:bottom w:val="none" w:sz="0" w:space="0" w:color="auto"/>
            <w:right w:val="none" w:sz="0" w:space="0" w:color="auto"/>
          </w:divBdr>
          <w:divsChild>
            <w:div w:id="2078357218">
              <w:marLeft w:val="0"/>
              <w:marRight w:val="0"/>
              <w:marTop w:val="0"/>
              <w:marBottom w:val="0"/>
              <w:divBdr>
                <w:top w:val="none" w:sz="0" w:space="0" w:color="auto"/>
                <w:left w:val="none" w:sz="0" w:space="0" w:color="auto"/>
                <w:bottom w:val="none" w:sz="0" w:space="0" w:color="auto"/>
                <w:right w:val="none" w:sz="0" w:space="0" w:color="auto"/>
              </w:divBdr>
            </w:div>
            <w:div w:id="228616338">
              <w:marLeft w:val="0"/>
              <w:marRight w:val="0"/>
              <w:marTop w:val="0"/>
              <w:marBottom w:val="0"/>
              <w:divBdr>
                <w:top w:val="none" w:sz="0" w:space="0" w:color="auto"/>
                <w:left w:val="none" w:sz="0" w:space="0" w:color="auto"/>
                <w:bottom w:val="none" w:sz="0" w:space="0" w:color="auto"/>
                <w:right w:val="none" w:sz="0" w:space="0" w:color="auto"/>
              </w:divBdr>
            </w:div>
            <w:div w:id="749083760">
              <w:marLeft w:val="0"/>
              <w:marRight w:val="0"/>
              <w:marTop w:val="0"/>
              <w:marBottom w:val="0"/>
              <w:divBdr>
                <w:top w:val="none" w:sz="0" w:space="0" w:color="auto"/>
                <w:left w:val="none" w:sz="0" w:space="0" w:color="auto"/>
                <w:bottom w:val="none" w:sz="0" w:space="0" w:color="auto"/>
                <w:right w:val="none" w:sz="0" w:space="0" w:color="auto"/>
              </w:divBdr>
            </w:div>
            <w:div w:id="82725825">
              <w:marLeft w:val="0"/>
              <w:marRight w:val="0"/>
              <w:marTop w:val="0"/>
              <w:marBottom w:val="0"/>
              <w:divBdr>
                <w:top w:val="none" w:sz="0" w:space="0" w:color="auto"/>
                <w:left w:val="none" w:sz="0" w:space="0" w:color="auto"/>
                <w:bottom w:val="none" w:sz="0" w:space="0" w:color="auto"/>
                <w:right w:val="none" w:sz="0" w:space="0" w:color="auto"/>
              </w:divBdr>
            </w:div>
            <w:div w:id="189294992">
              <w:marLeft w:val="0"/>
              <w:marRight w:val="0"/>
              <w:marTop w:val="0"/>
              <w:marBottom w:val="0"/>
              <w:divBdr>
                <w:top w:val="none" w:sz="0" w:space="0" w:color="auto"/>
                <w:left w:val="none" w:sz="0" w:space="0" w:color="auto"/>
                <w:bottom w:val="none" w:sz="0" w:space="0" w:color="auto"/>
                <w:right w:val="none" w:sz="0" w:space="0" w:color="auto"/>
              </w:divBdr>
            </w:div>
          </w:divsChild>
        </w:div>
        <w:div w:id="1058477101">
          <w:marLeft w:val="0"/>
          <w:marRight w:val="0"/>
          <w:marTop w:val="0"/>
          <w:marBottom w:val="0"/>
          <w:divBdr>
            <w:top w:val="none" w:sz="0" w:space="0" w:color="auto"/>
            <w:left w:val="none" w:sz="0" w:space="0" w:color="auto"/>
            <w:bottom w:val="none" w:sz="0" w:space="0" w:color="auto"/>
            <w:right w:val="none" w:sz="0" w:space="0" w:color="auto"/>
          </w:divBdr>
          <w:divsChild>
            <w:div w:id="1038896442">
              <w:marLeft w:val="0"/>
              <w:marRight w:val="0"/>
              <w:marTop w:val="0"/>
              <w:marBottom w:val="0"/>
              <w:divBdr>
                <w:top w:val="none" w:sz="0" w:space="0" w:color="auto"/>
                <w:left w:val="none" w:sz="0" w:space="0" w:color="auto"/>
                <w:bottom w:val="none" w:sz="0" w:space="0" w:color="auto"/>
                <w:right w:val="none" w:sz="0" w:space="0" w:color="auto"/>
              </w:divBdr>
            </w:div>
            <w:div w:id="1031800099">
              <w:marLeft w:val="0"/>
              <w:marRight w:val="0"/>
              <w:marTop w:val="0"/>
              <w:marBottom w:val="0"/>
              <w:divBdr>
                <w:top w:val="none" w:sz="0" w:space="0" w:color="auto"/>
                <w:left w:val="none" w:sz="0" w:space="0" w:color="auto"/>
                <w:bottom w:val="none" w:sz="0" w:space="0" w:color="auto"/>
                <w:right w:val="none" w:sz="0" w:space="0" w:color="auto"/>
              </w:divBdr>
            </w:div>
            <w:div w:id="309864238">
              <w:marLeft w:val="0"/>
              <w:marRight w:val="0"/>
              <w:marTop w:val="0"/>
              <w:marBottom w:val="0"/>
              <w:divBdr>
                <w:top w:val="none" w:sz="0" w:space="0" w:color="auto"/>
                <w:left w:val="none" w:sz="0" w:space="0" w:color="auto"/>
                <w:bottom w:val="none" w:sz="0" w:space="0" w:color="auto"/>
                <w:right w:val="none" w:sz="0" w:space="0" w:color="auto"/>
              </w:divBdr>
            </w:div>
            <w:div w:id="1312565343">
              <w:marLeft w:val="0"/>
              <w:marRight w:val="0"/>
              <w:marTop w:val="0"/>
              <w:marBottom w:val="0"/>
              <w:divBdr>
                <w:top w:val="none" w:sz="0" w:space="0" w:color="auto"/>
                <w:left w:val="none" w:sz="0" w:space="0" w:color="auto"/>
                <w:bottom w:val="none" w:sz="0" w:space="0" w:color="auto"/>
                <w:right w:val="none" w:sz="0" w:space="0" w:color="auto"/>
              </w:divBdr>
            </w:div>
            <w:div w:id="1444224177">
              <w:marLeft w:val="0"/>
              <w:marRight w:val="0"/>
              <w:marTop w:val="0"/>
              <w:marBottom w:val="0"/>
              <w:divBdr>
                <w:top w:val="none" w:sz="0" w:space="0" w:color="auto"/>
                <w:left w:val="none" w:sz="0" w:space="0" w:color="auto"/>
                <w:bottom w:val="none" w:sz="0" w:space="0" w:color="auto"/>
                <w:right w:val="none" w:sz="0" w:space="0" w:color="auto"/>
              </w:divBdr>
            </w:div>
          </w:divsChild>
        </w:div>
        <w:div w:id="1979143184">
          <w:marLeft w:val="0"/>
          <w:marRight w:val="0"/>
          <w:marTop w:val="0"/>
          <w:marBottom w:val="0"/>
          <w:divBdr>
            <w:top w:val="none" w:sz="0" w:space="0" w:color="auto"/>
            <w:left w:val="none" w:sz="0" w:space="0" w:color="auto"/>
            <w:bottom w:val="none" w:sz="0" w:space="0" w:color="auto"/>
            <w:right w:val="none" w:sz="0" w:space="0" w:color="auto"/>
          </w:divBdr>
          <w:divsChild>
            <w:div w:id="294912384">
              <w:marLeft w:val="0"/>
              <w:marRight w:val="0"/>
              <w:marTop w:val="0"/>
              <w:marBottom w:val="0"/>
              <w:divBdr>
                <w:top w:val="none" w:sz="0" w:space="0" w:color="auto"/>
                <w:left w:val="none" w:sz="0" w:space="0" w:color="auto"/>
                <w:bottom w:val="none" w:sz="0" w:space="0" w:color="auto"/>
                <w:right w:val="none" w:sz="0" w:space="0" w:color="auto"/>
              </w:divBdr>
            </w:div>
            <w:div w:id="318772937">
              <w:marLeft w:val="0"/>
              <w:marRight w:val="0"/>
              <w:marTop w:val="0"/>
              <w:marBottom w:val="0"/>
              <w:divBdr>
                <w:top w:val="none" w:sz="0" w:space="0" w:color="auto"/>
                <w:left w:val="none" w:sz="0" w:space="0" w:color="auto"/>
                <w:bottom w:val="none" w:sz="0" w:space="0" w:color="auto"/>
                <w:right w:val="none" w:sz="0" w:space="0" w:color="auto"/>
              </w:divBdr>
            </w:div>
            <w:div w:id="1012147794">
              <w:marLeft w:val="0"/>
              <w:marRight w:val="0"/>
              <w:marTop w:val="0"/>
              <w:marBottom w:val="0"/>
              <w:divBdr>
                <w:top w:val="none" w:sz="0" w:space="0" w:color="auto"/>
                <w:left w:val="none" w:sz="0" w:space="0" w:color="auto"/>
                <w:bottom w:val="none" w:sz="0" w:space="0" w:color="auto"/>
                <w:right w:val="none" w:sz="0" w:space="0" w:color="auto"/>
              </w:divBdr>
            </w:div>
            <w:div w:id="469789627">
              <w:marLeft w:val="0"/>
              <w:marRight w:val="0"/>
              <w:marTop w:val="0"/>
              <w:marBottom w:val="0"/>
              <w:divBdr>
                <w:top w:val="none" w:sz="0" w:space="0" w:color="auto"/>
                <w:left w:val="none" w:sz="0" w:space="0" w:color="auto"/>
                <w:bottom w:val="none" w:sz="0" w:space="0" w:color="auto"/>
                <w:right w:val="none" w:sz="0" w:space="0" w:color="auto"/>
              </w:divBdr>
            </w:div>
            <w:div w:id="2121945851">
              <w:marLeft w:val="0"/>
              <w:marRight w:val="0"/>
              <w:marTop w:val="0"/>
              <w:marBottom w:val="0"/>
              <w:divBdr>
                <w:top w:val="none" w:sz="0" w:space="0" w:color="auto"/>
                <w:left w:val="none" w:sz="0" w:space="0" w:color="auto"/>
                <w:bottom w:val="none" w:sz="0" w:space="0" w:color="auto"/>
                <w:right w:val="none" w:sz="0" w:space="0" w:color="auto"/>
              </w:divBdr>
            </w:div>
          </w:divsChild>
        </w:div>
        <w:div w:id="553539786">
          <w:marLeft w:val="0"/>
          <w:marRight w:val="0"/>
          <w:marTop w:val="0"/>
          <w:marBottom w:val="0"/>
          <w:divBdr>
            <w:top w:val="none" w:sz="0" w:space="0" w:color="auto"/>
            <w:left w:val="none" w:sz="0" w:space="0" w:color="auto"/>
            <w:bottom w:val="none" w:sz="0" w:space="0" w:color="auto"/>
            <w:right w:val="none" w:sz="0" w:space="0" w:color="auto"/>
          </w:divBdr>
          <w:divsChild>
            <w:div w:id="475413499">
              <w:marLeft w:val="0"/>
              <w:marRight w:val="0"/>
              <w:marTop w:val="0"/>
              <w:marBottom w:val="0"/>
              <w:divBdr>
                <w:top w:val="none" w:sz="0" w:space="0" w:color="auto"/>
                <w:left w:val="none" w:sz="0" w:space="0" w:color="auto"/>
                <w:bottom w:val="none" w:sz="0" w:space="0" w:color="auto"/>
                <w:right w:val="none" w:sz="0" w:space="0" w:color="auto"/>
              </w:divBdr>
            </w:div>
            <w:div w:id="497581831">
              <w:marLeft w:val="0"/>
              <w:marRight w:val="0"/>
              <w:marTop w:val="0"/>
              <w:marBottom w:val="0"/>
              <w:divBdr>
                <w:top w:val="none" w:sz="0" w:space="0" w:color="auto"/>
                <w:left w:val="none" w:sz="0" w:space="0" w:color="auto"/>
                <w:bottom w:val="none" w:sz="0" w:space="0" w:color="auto"/>
                <w:right w:val="none" w:sz="0" w:space="0" w:color="auto"/>
              </w:divBdr>
            </w:div>
            <w:div w:id="1364868945">
              <w:marLeft w:val="0"/>
              <w:marRight w:val="0"/>
              <w:marTop w:val="0"/>
              <w:marBottom w:val="0"/>
              <w:divBdr>
                <w:top w:val="none" w:sz="0" w:space="0" w:color="auto"/>
                <w:left w:val="none" w:sz="0" w:space="0" w:color="auto"/>
                <w:bottom w:val="none" w:sz="0" w:space="0" w:color="auto"/>
                <w:right w:val="none" w:sz="0" w:space="0" w:color="auto"/>
              </w:divBdr>
            </w:div>
            <w:div w:id="1681196023">
              <w:marLeft w:val="0"/>
              <w:marRight w:val="0"/>
              <w:marTop w:val="0"/>
              <w:marBottom w:val="0"/>
              <w:divBdr>
                <w:top w:val="none" w:sz="0" w:space="0" w:color="auto"/>
                <w:left w:val="none" w:sz="0" w:space="0" w:color="auto"/>
                <w:bottom w:val="none" w:sz="0" w:space="0" w:color="auto"/>
                <w:right w:val="none" w:sz="0" w:space="0" w:color="auto"/>
              </w:divBdr>
            </w:div>
            <w:div w:id="7572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90cf90eaf16c4646"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690</Words>
  <Characters>3661</Characters>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2022-10-11T12:49:00Z</dcterms:created>
  <dcterms:modified xsi:type="dcterms:W3CDTF">2022-10-11T12:54:00Z</dcterms:modified>
</cp:coreProperties>
</file>