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C2920" w14:textId="7D6EDCB0" w:rsidR="00B62CF7" w:rsidRPr="00247E7A" w:rsidRDefault="007D195C">
      <w:pPr>
        <w:rPr>
          <w:u w:val="single"/>
          <w:lang w:val="en-US"/>
        </w:rPr>
      </w:pPr>
      <w:r w:rsidRPr="00247E7A">
        <w:rPr>
          <w:u w:val="single"/>
          <w:lang w:val="en-US"/>
        </w:rPr>
        <w:t>Supplementary material</w:t>
      </w:r>
    </w:p>
    <w:p w14:paraId="2AADDE5B" w14:textId="77777777" w:rsidR="00247E7A" w:rsidRPr="00247E7A" w:rsidRDefault="00247E7A" w:rsidP="00247E7A">
      <w:pPr>
        <w:rPr>
          <w:lang w:val="en-US"/>
        </w:rPr>
      </w:pPr>
      <w:r w:rsidRPr="00247E7A">
        <w:rPr>
          <w:lang w:val="en-US"/>
        </w:rPr>
        <w:t>Genetic and phenotypic characteristics of 3 patients with Limb Girdle Muscular Dystrophy: Experience in a medical center in Mexico.</w:t>
      </w:r>
    </w:p>
    <w:p w14:paraId="282A526B" w14:textId="77777777" w:rsidR="00ED60FE" w:rsidRDefault="00ED60FE">
      <w:pPr>
        <w:rPr>
          <w:lang w:val="en-US"/>
        </w:rPr>
      </w:pPr>
    </w:p>
    <w:p w14:paraId="1685FFB4" w14:textId="77777777" w:rsidR="00294A16" w:rsidRDefault="00294A16">
      <w:pPr>
        <w:rPr>
          <w:lang w:val="en-US"/>
        </w:rPr>
      </w:pPr>
    </w:p>
    <w:p w14:paraId="33023EC8" w14:textId="28170776" w:rsidR="00ED60FE" w:rsidRDefault="00641DEA">
      <w:pPr>
        <w:rPr>
          <w:lang w:val="en-US"/>
        </w:rPr>
      </w:pPr>
      <w:r>
        <w:rPr>
          <w:lang w:val="en-US"/>
        </w:rPr>
        <w:t xml:space="preserve">Figure S1. </w:t>
      </w:r>
      <w:r w:rsidR="00B655AD">
        <w:rPr>
          <w:lang w:val="en-US"/>
        </w:rPr>
        <w:t xml:space="preserve">Pedigree chart of P1. The arrow indicates the proband. Blue figures indicate </w:t>
      </w:r>
      <w:r w:rsidR="00294A16">
        <w:rPr>
          <w:lang w:val="en-US"/>
        </w:rPr>
        <w:t>family members with myopathy.</w:t>
      </w:r>
    </w:p>
    <w:p w14:paraId="3B41362E" w14:textId="5092291F" w:rsidR="00294A16" w:rsidRDefault="00294A16">
      <w:pPr>
        <w:rPr>
          <w:lang w:val="en-US"/>
        </w:rPr>
      </w:pPr>
      <w:r w:rsidRPr="00294A16">
        <w:rPr>
          <w:noProof/>
        </w:rPr>
        <w:drawing>
          <wp:inline distT="0" distB="0" distL="0" distR="0" wp14:anchorId="12405A70" wp14:editId="11AFAF76">
            <wp:extent cx="5612130" cy="3434080"/>
            <wp:effectExtent l="0" t="0" r="7620" b="0"/>
            <wp:docPr id="13" name="Imagen 12" descr="Diagram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F8C5F2A-E409-6D64-9799-B33CA4053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2" descr="Diagrama&#10;&#10;Descripción generada automáticamente">
                      <a:extLst>
                        <a:ext uri="{FF2B5EF4-FFF2-40B4-BE49-F238E27FC236}">
                          <a16:creationId xmlns:a16="http://schemas.microsoft.com/office/drawing/2014/main" id="{EF8C5F2A-E409-6D64-9799-B33CA4053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FC534" w14:textId="4FC3A783" w:rsidR="006D6FAD" w:rsidRDefault="006D6FAD">
      <w:pPr>
        <w:rPr>
          <w:lang w:val="en-US"/>
        </w:rPr>
      </w:pPr>
      <w:r>
        <w:rPr>
          <w:lang w:val="en-US"/>
        </w:rPr>
        <w:br w:type="page"/>
      </w:r>
    </w:p>
    <w:p w14:paraId="1FFE3BB6" w14:textId="77777777" w:rsidR="006D6FAD" w:rsidRDefault="006D6FAD" w:rsidP="00831A85">
      <w:pPr>
        <w:rPr>
          <w:lang w:val="en-US"/>
        </w:rPr>
      </w:pPr>
    </w:p>
    <w:p w14:paraId="2CE17065" w14:textId="3EEF6831" w:rsidR="00831A85" w:rsidRDefault="00831A85" w:rsidP="00831A85">
      <w:pPr>
        <w:rPr>
          <w:lang w:val="en-US"/>
        </w:rPr>
      </w:pPr>
      <w:r>
        <w:rPr>
          <w:lang w:val="en-US"/>
        </w:rPr>
        <w:t>Figure S</w:t>
      </w:r>
      <w:r w:rsidR="006D6FAD">
        <w:rPr>
          <w:lang w:val="en-US"/>
        </w:rPr>
        <w:t>2</w:t>
      </w:r>
      <w:r>
        <w:rPr>
          <w:lang w:val="en-US"/>
        </w:rPr>
        <w:t>. Pedigree chart of P</w:t>
      </w:r>
      <w:r w:rsidR="006D6FAD">
        <w:rPr>
          <w:lang w:val="en-US"/>
        </w:rPr>
        <w:t>2</w:t>
      </w:r>
      <w:r>
        <w:rPr>
          <w:lang w:val="en-US"/>
        </w:rPr>
        <w:t>. The arrow indicates the proband. Blue figures indicate family members with myopathy.</w:t>
      </w:r>
    </w:p>
    <w:p w14:paraId="5FA19527" w14:textId="77777777" w:rsidR="00831A85" w:rsidRDefault="00831A85" w:rsidP="00831A85">
      <w:pPr>
        <w:rPr>
          <w:lang w:val="en-US"/>
        </w:rPr>
      </w:pPr>
      <w:r w:rsidRPr="00294A16">
        <w:rPr>
          <w:noProof/>
        </w:rPr>
        <w:drawing>
          <wp:inline distT="0" distB="0" distL="0" distR="0" wp14:anchorId="60293156" wp14:editId="5D2B4697">
            <wp:extent cx="5612130" cy="2742116"/>
            <wp:effectExtent l="0" t="0" r="7620" b="1270"/>
            <wp:docPr id="1349156836" name="Imagen 12">
              <a:extLst xmlns:a="http://schemas.openxmlformats.org/drawingml/2006/main">
                <a:ext uri="{FF2B5EF4-FFF2-40B4-BE49-F238E27FC236}">
                  <a16:creationId xmlns:a16="http://schemas.microsoft.com/office/drawing/2014/main" id="{EF8C5F2A-E409-6D64-9799-B33CA4053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156836" name="Imagen 12">
                      <a:extLst>
                        <a:ext uri="{FF2B5EF4-FFF2-40B4-BE49-F238E27FC236}">
                          <a16:creationId xmlns:a16="http://schemas.microsoft.com/office/drawing/2014/main" id="{EF8C5F2A-E409-6D64-9799-B33CA4053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B041A" w14:textId="4D13A577" w:rsidR="00831A85" w:rsidRDefault="00831A85" w:rsidP="00831A85">
      <w:pPr>
        <w:rPr>
          <w:lang w:val="en-US"/>
        </w:rPr>
      </w:pPr>
      <w:r>
        <w:rPr>
          <w:lang w:val="en-US"/>
        </w:rPr>
        <w:br w:type="page"/>
      </w:r>
    </w:p>
    <w:p w14:paraId="1AC41976" w14:textId="12998621" w:rsidR="00400DF0" w:rsidRDefault="00400DF0" w:rsidP="00400DF0">
      <w:pPr>
        <w:rPr>
          <w:lang w:val="en-US"/>
        </w:rPr>
      </w:pPr>
      <w:r>
        <w:rPr>
          <w:lang w:val="en-US"/>
        </w:rPr>
        <w:lastRenderedPageBreak/>
        <w:t>Figure S</w:t>
      </w:r>
      <w:r w:rsidR="00D74E26">
        <w:rPr>
          <w:lang w:val="en-US"/>
        </w:rPr>
        <w:t>3</w:t>
      </w:r>
      <w:r>
        <w:rPr>
          <w:lang w:val="en-US"/>
        </w:rPr>
        <w:t>. Pedigree chart of P</w:t>
      </w:r>
      <w:r w:rsidR="000F50DB">
        <w:rPr>
          <w:lang w:val="en-US"/>
        </w:rPr>
        <w:t>3</w:t>
      </w:r>
      <w:r>
        <w:rPr>
          <w:lang w:val="en-US"/>
        </w:rPr>
        <w:t>. The arrow indicates the proband. Blue figures indicate family members with myopathy.</w:t>
      </w:r>
      <w:r w:rsidR="00151725">
        <w:rPr>
          <w:lang w:val="en-US"/>
        </w:rPr>
        <w:t xml:space="preserve"> Gray figures indicate </w:t>
      </w:r>
      <w:r w:rsidR="00595E94">
        <w:rPr>
          <w:lang w:val="en-US"/>
        </w:rPr>
        <w:t>developmental disability.</w:t>
      </w:r>
    </w:p>
    <w:p w14:paraId="70118859" w14:textId="77777777" w:rsidR="00400DF0" w:rsidRDefault="00400DF0" w:rsidP="00400DF0">
      <w:pPr>
        <w:rPr>
          <w:lang w:val="en-US"/>
        </w:rPr>
      </w:pPr>
      <w:r w:rsidRPr="00294A16">
        <w:rPr>
          <w:noProof/>
        </w:rPr>
        <w:drawing>
          <wp:inline distT="0" distB="0" distL="0" distR="0" wp14:anchorId="1C8ABA7A" wp14:editId="5375DED2">
            <wp:extent cx="5612130" cy="2714472"/>
            <wp:effectExtent l="0" t="0" r="7620" b="0"/>
            <wp:docPr id="1281746414" name="Imagen 12">
              <a:extLst xmlns:a="http://schemas.openxmlformats.org/drawingml/2006/main">
                <a:ext uri="{FF2B5EF4-FFF2-40B4-BE49-F238E27FC236}">
                  <a16:creationId xmlns:a16="http://schemas.microsoft.com/office/drawing/2014/main" id="{EF8C5F2A-E409-6D64-9799-B33CA4053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746414" name="Imagen 12">
                      <a:extLst>
                        <a:ext uri="{FF2B5EF4-FFF2-40B4-BE49-F238E27FC236}">
                          <a16:creationId xmlns:a16="http://schemas.microsoft.com/office/drawing/2014/main" id="{EF8C5F2A-E409-6D64-9799-B33CA4053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C1F55" w14:textId="3C38A997" w:rsidR="00400DF0" w:rsidRDefault="00400DF0" w:rsidP="00400DF0">
      <w:pPr>
        <w:rPr>
          <w:lang w:val="en-US"/>
        </w:rPr>
      </w:pPr>
    </w:p>
    <w:sectPr w:rsidR="00400D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B1E"/>
    <w:rsid w:val="000C2339"/>
    <w:rsid w:val="000F50DB"/>
    <w:rsid w:val="00131F82"/>
    <w:rsid w:val="00151725"/>
    <w:rsid w:val="001E19B6"/>
    <w:rsid w:val="00247E7A"/>
    <w:rsid w:val="00294A16"/>
    <w:rsid w:val="0029502F"/>
    <w:rsid w:val="002D5A77"/>
    <w:rsid w:val="003102F0"/>
    <w:rsid w:val="00324954"/>
    <w:rsid w:val="00400DF0"/>
    <w:rsid w:val="00491B6C"/>
    <w:rsid w:val="004E1405"/>
    <w:rsid w:val="00502977"/>
    <w:rsid w:val="00595E94"/>
    <w:rsid w:val="00641DEA"/>
    <w:rsid w:val="006D6FAD"/>
    <w:rsid w:val="00741AD6"/>
    <w:rsid w:val="00747FE1"/>
    <w:rsid w:val="007D195C"/>
    <w:rsid w:val="00831A85"/>
    <w:rsid w:val="00A83D3A"/>
    <w:rsid w:val="00B62CF7"/>
    <w:rsid w:val="00B655AD"/>
    <w:rsid w:val="00D74E26"/>
    <w:rsid w:val="00E56B66"/>
    <w:rsid w:val="00E83D58"/>
    <w:rsid w:val="00EA5646"/>
    <w:rsid w:val="00EB360F"/>
    <w:rsid w:val="00ED60FE"/>
    <w:rsid w:val="00F04777"/>
    <w:rsid w:val="00F97557"/>
    <w:rsid w:val="00FB3B1E"/>
    <w:rsid w:val="00F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ED189"/>
  <w15:chartTrackingRefBased/>
  <w15:docId w15:val="{6396EAA4-C174-4124-BEF2-2B422244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B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B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B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B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B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B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B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B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B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B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B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Ramirez</dc:creator>
  <cp:keywords/>
  <dc:description/>
  <cp:lastModifiedBy>Edgar Ramirez</cp:lastModifiedBy>
  <cp:revision>29</cp:revision>
  <dcterms:created xsi:type="dcterms:W3CDTF">2024-10-04T00:51:00Z</dcterms:created>
  <dcterms:modified xsi:type="dcterms:W3CDTF">2025-02-11T00:29:00Z</dcterms:modified>
</cp:coreProperties>
</file>