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7030" w14:textId="0C959F03" w:rsidR="004B17B0" w:rsidRPr="004B17B0" w:rsidRDefault="004B17B0" w:rsidP="004B17B0">
      <w:pPr>
        <w:pStyle w:val="authername"/>
        <w:spacing w:line="480" w:lineRule="auto"/>
        <w:jc w:val="right"/>
        <w:rPr>
          <w:b w:val="0"/>
          <w:bCs w:val="0"/>
          <w:iCs w:val="0"/>
          <w:lang w:eastAsia="x-none"/>
        </w:rPr>
      </w:pPr>
      <w:r w:rsidRPr="004B17B0">
        <w:rPr>
          <w:b w:val="0"/>
          <w:bCs w:val="0"/>
          <w:iCs w:val="0"/>
          <w:lang w:eastAsia="x-none"/>
        </w:rPr>
        <w:t>Original article</w:t>
      </w:r>
    </w:p>
    <w:p w14:paraId="2FF0AFBC" w14:textId="564240AF" w:rsidR="004C0EBE" w:rsidRDefault="004C0EBE" w:rsidP="00051D9B">
      <w:pPr>
        <w:pStyle w:val="authername"/>
        <w:spacing w:line="480" w:lineRule="auto"/>
        <w:rPr>
          <w:iCs w:val="0"/>
          <w:lang w:val="x-none" w:eastAsia="x-none"/>
        </w:rPr>
      </w:pPr>
      <w:r w:rsidRPr="007730D1">
        <w:rPr>
          <w:rFonts w:hint="cs"/>
          <w:iCs w:val="0"/>
          <w:lang w:eastAsia="x-none"/>
        </w:rPr>
        <w:t>Hand an</w:t>
      </w:r>
      <w:r w:rsidRPr="007730D1">
        <w:rPr>
          <w:iCs w:val="0"/>
          <w:lang w:val="x-none" w:eastAsia="x-none"/>
        </w:rPr>
        <w:t xml:space="preserve">d Wrist Magnetic Resonance Imaging versus High Resolution Ultrasonography in Patients with Rheumatoid Arthritis  </w:t>
      </w:r>
    </w:p>
    <w:p w14:paraId="654D6568" w14:textId="0D3CBB77" w:rsidR="004B17B0" w:rsidRDefault="004B17B0" w:rsidP="00051D9B">
      <w:pPr>
        <w:pStyle w:val="authername"/>
        <w:spacing w:line="480" w:lineRule="auto"/>
        <w:rPr>
          <w:iCs w:val="0"/>
          <w:lang w:val="x-none" w:eastAsia="x-none"/>
        </w:rPr>
      </w:pPr>
      <w:r>
        <w:rPr>
          <w:iCs w:val="0"/>
          <w:lang w:val="x-none" w:eastAsia="x-none"/>
        </w:rPr>
        <w:t xml:space="preserve">Running title: </w:t>
      </w:r>
      <w:r w:rsidRPr="004B17B0">
        <w:rPr>
          <w:b w:val="0"/>
          <w:bCs w:val="0"/>
          <w:iCs w:val="0"/>
          <w:lang w:val="x-none" w:eastAsia="x-none"/>
        </w:rPr>
        <w:t>Hand &amp;Wrist MRI vs US in RA Patients</w:t>
      </w:r>
    </w:p>
    <w:p w14:paraId="5668BCBD" w14:textId="192CA414" w:rsidR="00051D9B" w:rsidRDefault="00051D9B" w:rsidP="00051D9B">
      <w:pPr>
        <w:pStyle w:val="authername"/>
        <w:spacing w:line="480" w:lineRule="auto"/>
        <w:rPr>
          <w:iCs w:val="0"/>
          <w:lang w:val="x-none" w:eastAsia="x-none"/>
        </w:rPr>
      </w:pPr>
      <w:r w:rsidRPr="00051D9B">
        <w:rPr>
          <w:iCs w:val="0"/>
          <w:lang w:val="x-none" w:eastAsia="x-none"/>
        </w:rPr>
        <w:t>Mohammed H.</w:t>
      </w:r>
      <w:r w:rsidR="00426DEA">
        <w:rPr>
          <w:iCs w:val="0"/>
          <w:lang w:val="x-none" w:eastAsia="x-none"/>
        </w:rPr>
        <w:t xml:space="preserve"> </w:t>
      </w:r>
      <w:proofErr w:type="spellStart"/>
      <w:r w:rsidRPr="00051D9B">
        <w:rPr>
          <w:iCs w:val="0"/>
          <w:lang w:val="x-none" w:eastAsia="x-none"/>
        </w:rPr>
        <w:t>Abdelbary</w:t>
      </w:r>
      <w:proofErr w:type="spellEnd"/>
      <w:r>
        <w:rPr>
          <w:iCs w:val="0"/>
          <w:lang w:val="x-none" w:eastAsia="x-none"/>
        </w:rPr>
        <w:t xml:space="preserve">, </w:t>
      </w:r>
      <w:r w:rsidRPr="00051D9B">
        <w:rPr>
          <w:iCs w:val="0"/>
          <w:lang w:val="x-none" w:eastAsia="x-none"/>
        </w:rPr>
        <w:t xml:space="preserve">Alaa salah </w:t>
      </w:r>
      <w:proofErr w:type="spellStart"/>
      <w:r w:rsidRPr="00051D9B">
        <w:rPr>
          <w:iCs w:val="0"/>
          <w:lang w:val="x-none" w:eastAsia="x-none"/>
        </w:rPr>
        <w:t>khidr</w:t>
      </w:r>
      <w:proofErr w:type="spellEnd"/>
      <w:r>
        <w:rPr>
          <w:iCs w:val="0"/>
          <w:lang w:val="x-none" w:eastAsia="x-none"/>
        </w:rPr>
        <w:t xml:space="preserve"> *, </w:t>
      </w:r>
      <w:r w:rsidRPr="00051D9B">
        <w:rPr>
          <w:iCs w:val="0"/>
          <w:lang w:val="x-none" w:eastAsia="x-none"/>
        </w:rPr>
        <w:t xml:space="preserve">Ayman </w:t>
      </w:r>
      <w:proofErr w:type="spellStart"/>
      <w:r w:rsidRPr="00051D9B">
        <w:rPr>
          <w:iCs w:val="0"/>
          <w:lang w:val="x-none" w:eastAsia="x-none"/>
        </w:rPr>
        <w:t>osama</w:t>
      </w:r>
      <w:proofErr w:type="spellEnd"/>
      <w:r w:rsidRPr="00051D9B">
        <w:rPr>
          <w:iCs w:val="0"/>
          <w:lang w:val="x-none" w:eastAsia="x-none"/>
        </w:rPr>
        <w:t xml:space="preserve"> </w:t>
      </w:r>
      <w:proofErr w:type="spellStart"/>
      <w:r w:rsidRPr="00051D9B">
        <w:rPr>
          <w:iCs w:val="0"/>
          <w:lang w:val="x-none" w:eastAsia="x-none"/>
        </w:rPr>
        <w:t>kamel</w:t>
      </w:r>
      <w:proofErr w:type="spellEnd"/>
    </w:p>
    <w:p w14:paraId="46983278" w14:textId="79D0B2D0" w:rsidR="00F029B5" w:rsidRPr="007730D1" w:rsidRDefault="00F029B5" w:rsidP="00051D9B">
      <w:pPr>
        <w:pStyle w:val="authername"/>
        <w:spacing w:line="480" w:lineRule="auto"/>
        <w:rPr>
          <w:iCs w:val="0"/>
          <w:lang w:val="x-none" w:eastAsia="x-none"/>
        </w:rPr>
      </w:pPr>
      <w:r w:rsidRPr="00F029B5">
        <w:rPr>
          <w:iCs w:val="0"/>
          <w:lang w:val="x-none" w:eastAsia="x-none"/>
        </w:rPr>
        <w:t>Diagnostic and Interventional Radiology Department, Faculty of Medicine, Helwan University, Cairo, Egypt</w:t>
      </w:r>
    </w:p>
    <w:p w14:paraId="32BBA76F" w14:textId="345F5089" w:rsidR="004C0EBE" w:rsidRPr="007730D1" w:rsidRDefault="004C0EBE" w:rsidP="003B3FD7">
      <w:pPr>
        <w:pStyle w:val="authername"/>
        <w:spacing w:line="480" w:lineRule="auto"/>
        <w:jc w:val="left"/>
        <w:rPr>
          <w:iCs w:val="0"/>
          <w:lang w:val="x-none" w:eastAsia="x-none"/>
        </w:rPr>
      </w:pPr>
      <w:r w:rsidRPr="007730D1">
        <w:rPr>
          <w:iCs w:val="0"/>
          <w:lang w:val="x-none" w:eastAsia="x-none"/>
        </w:rPr>
        <w:t>Authors:</w:t>
      </w:r>
    </w:p>
    <w:p w14:paraId="1434C604" w14:textId="1AEEE7A5" w:rsidR="004C0EBE" w:rsidRPr="007730D1" w:rsidRDefault="004C0EBE" w:rsidP="003B3FD7">
      <w:pPr>
        <w:pStyle w:val="authername"/>
        <w:numPr>
          <w:ilvl w:val="0"/>
          <w:numId w:val="1"/>
        </w:numPr>
        <w:spacing w:line="480" w:lineRule="auto"/>
        <w:jc w:val="left"/>
        <w:rPr>
          <w:rFonts w:asciiTheme="majorBidi" w:hAnsiTheme="majorBidi" w:cstheme="majorBidi"/>
          <w:b w:val="0"/>
          <w:bCs w:val="0"/>
          <w:rtl/>
          <w:lang w:bidi="ar-EG"/>
        </w:rPr>
      </w:pPr>
      <w:r w:rsidRPr="007730D1">
        <w:rPr>
          <w:rFonts w:asciiTheme="majorBidi" w:hAnsiTheme="majorBidi" w:cstheme="majorBidi"/>
          <w:lang w:bidi="ar-EG"/>
        </w:rPr>
        <w:t>Mohammed H.</w:t>
      </w:r>
      <w:r w:rsidR="00426DEA">
        <w:rPr>
          <w:rFonts w:asciiTheme="majorBidi" w:hAnsiTheme="majorBidi" w:cstheme="majorBidi"/>
          <w:lang w:bidi="ar-EG"/>
        </w:rPr>
        <w:t xml:space="preserve"> </w:t>
      </w:r>
      <w:proofErr w:type="spellStart"/>
      <w:r w:rsidRPr="007730D1">
        <w:rPr>
          <w:rFonts w:asciiTheme="majorBidi" w:hAnsiTheme="majorBidi" w:cstheme="majorBidi"/>
          <w:lang w:bidi="ar-EG"/>
        </w:rPr>
        <w:t>Abdelbary</w:t>
      </w:r>
      <w:proofErr w:type="spellEnd"/>
      <w:r w:rsidRPr="007730D1">
        <w:rPr>
          <w:rFonts w:asciiTheme="majorBidi" w:hAnsiTheme="majorBidi" w:cstheme="majorBidi"/>
          <w:lang w:bidi="ar-EG"/>
        </w:rPr>
        <w:t xml:space="preserve">, </w:t>
      </w:r>
      <w:r w:rsidR="00F029B5" w:rsidRPr="00F029B5">
        <w:rPr>
          <w:rFonts w:asciiTheme="majorBidi" w:hAnsiTheme="majorBidi" w:cstheme="majorBidi"/>
          <w:b w:val="0"/>
          <w:bCs w:val="0"/>
          <w:lang w:bidi="ar-EG"/>
        </w:rPr>
        <w:t>Associate professor of</w:t>
      </w:r>
      <w:r w:rsidR="00F029B5">
        <w:rPr>
          <w:rFonts w:asciiTheme="majorBidi" w:hAnsiTheme="majorBidi" w:cstheme="majorBidi"/>
          <w:lang w:bidi="ar-EG"/>
        </w:rPr>
        <w:t xml:space="preserve"> 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 xml:space="preserve">Diagnostic and Interventional </w:t>
      </w:r>
      <w:r w:rsidR="00DA6A67" w:rsidRPr="007730D1">
        <w:rPr>
          <w:rFonts w:asciiTheme="majorBidi" w:hAnsiTheme="majorBidi" w:cstheme="majorBidi"/>
          <w:b w:val="0"/>
          <w:bCs w:val="0"/>
          <w:lang w:bidi="ar-EG"/>
        </w:rPr>
        <w:t>Radiology Department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>, Faculty of Medicine, Helwan University</w:t>
      </w:r>
      <w:r w:rsidR="007730D1" w:rsidRPr="007730D1">
        <w:rPr>
          <w:rFonts w:asciiTheme="majorBidi" w:hAnsiTheme="majorBidi" w:cstheme="majorBidi"/>
          <w:b w:val="0"/>
          <w:bCs w:val="0"/>
          <w:lang w:bidi="ar-EG"/>
        </w:rPr>
        <w:t>,</w:t>
      </w:r>
      <w:r w:rsidR="007730D1" w:rsidRPr="007730D1">
        <w:t xml:space="preserve"> </w:t>
      </w:r>
      <w:r w:rsidR="007730D1" w:rsidRPr="007730D1">
        <w:rPr>
          <w:b w:val="0"/>
          <w:bCs w:val="0"/>
        </w:rPr>
        <w:t>Cairo, Egypt</w:t>
      </w:r>
      <w:r w:rsidR="00E55E0D">
        <w:rPr>
          <w:b w:val="0"/>
          <w:bCs w:val="0"/>
        </w:rPr>
        <w:t xml:space="preserve">. </w:t>
      </w:r>
      <w:r w:rsidR="00E55E0D" w:rsidRPr="00E55E0D">
        <w:t xml:space="preserve">Email: </w:t>
      </w:r>
      <w:hyperlink r:id="rId7" w:history="1">
        <w:r w:rsidR="00E55E0D" w:rsidRPr="00E55E0D">
          <w:rPr>
            <w:rStyle w:val="Hyperlink"/>
            <w:b w:val="0"/>
            <w:bCs w:val="0"/>
          </w:rPr>
          <w:t>m.h.abdelbary@gmail.com</w:t>
        </w:r>
      </w:hyperlink>
      <w:r w:rsidR="00E55E0D">
        <w:t xml:space="preserve"> </w:t>
      </w:r>
    </w:p>
    <w:p w14:paraId="2C5E6729" w14:textId="47FE0E76" w:rsidR="00671D3B" w:rsidRPr="007730D1" w:rsidRDefault="00671D3B" w:rsidP="003B3FD7">
      <w:pPr>
        <w:pStyle w:val="authername"/>
        <w:numPr>
          <w:ilvl w:val="0"/>
          <w:numId w:val="1"/>
        </w:numPr>
        <w:spacing w:line="480" w:lineRule="auto"/>
        <w:jc w:val="left"/>
        <w:rPr>
          <w:iCs w:val="0"/>
          <w:lang w:val="x-none" w:eastAsia="x-none"/>
        </w:rPr>
      </w:pPr>
      <w:r w:rsidRPr="007730D1">
        <w:rPr>
          <w:rFonts w:asciiTheme="majorBidi" w:hAnsiTheme="majorBidi" w:cstheme="majorBidi"/>
          <w:lang w:bidi="ar-EG"/>
        </w:rPr>
        <w:t xml:space="preserve">Alaa salah </w:t>
      </w:r>
      <w:proofErr w:type="spellStart"/>
      <w:r w:rsidRPr="007730D1">
        <w:rPr>
          <w:rFonts w:asciiTheme="majorBidi" w:hAnsiTheme="majorBidi" w:cstheme="majorBidi"/>
          <w:lang w:bidi="ar-EG"/>
        </w:rPr>
        <w:t>khidr</w:t>
      </w:r>
      <w:proofErr w:type="spellEnd"/>
      <w:r w:rsidRPr="007730D1">
        <w:rPr>
          <w:rFonts w:asciiTheme="majorBidi" w:hAnsiTheme="majorBidi" w:cstheme="majorBidi"/>
          <w:lang w:bidi="ar-EG"/>
        </w:rPr>
        <w:t>,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 xml:space="preserve"> </w:t>
      </w:r>
      <w:r w:rsidR="00E55E0D" w:rsidRPr="00E55E0D">
        <w:rPr>
          <w:rFonts w:asciiTheme="majorBidi" w:hAnsiTheme="majorBidi" w:cstheme="majorBidi"/>
          <w:b w:val="0"/>
          <w:bCs w:val="0"/>
          <w:lang w:bidi="ar-EG"/>
        </w:rPr>
        <w:t xml:space="preserve">Resident </w:t>
      </w:r>
      <w:r w:rsidR="00E55E0D">
        <w:rPr>
          <w:rFonts w:asciiTheme="majorBidi" w:hAnsiTheme="majorBidi" w:cstheme="majorBidi"/>
          <w:b w:val="0"/>
          <w:bCs w:val="0"/>
          <w:lang w:bidi="ar-EG"/>
        </w:rPr>
        <w:t xml:space="preserve">at 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 xml:space="preserve">Diagnostic and Interventional </w:t>
      </w:r>
      <w:r w:rsidR="00E55E0D" w:rsidRPr="007730D1">
        <w:rPr>
          <w:rFonts w:asciiTheme="majorBidi" w:hAnsiTheme="majorBidi" w:cstheme="majorBidi"/>
          <w:b w:val="0"/>
          <w:bCs w:val="0"/>
          <w:lang w:bidi="ar-EG"/>
        </w:rPr>
        <w:t>Radiology Department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 xml:space="preserve">, Faculty of Medicine, Helwan </w:t>
      </w:r>
      <w:r w:rsidR="007730D1" w:rsidRPr="007730D1">
        <w:rPr>
          <w:rFonts w:asciiTheme="majorBidi" w:hAnsiTheme="majorBidi" w:cstheme="majorBidi"/>
          <w:b w:val="0"/>
          <w:bCs w:val="0"/>
          <w:lang w:bidi="ar-EG"/>
        </w:rPr>
        <w:t>University</w:t>
      </w:r>
      <w:r w:rsidR="007730D1" w:rsidRPr="007730D1">
        <w:t xml:space="preserve">, </w:t>
      </w:r>
      <w:r w:rsidR="007730D1" w:rsidRPr="007730D1">
        <w:rPr>
          <w:b w:val="0"/>
          <w:bCs w:val="0"/>
        </w:rPr>
        <w:t>Cairo, Egypt</w:t>
      </w:r>
      <w:r w:rsidR="00E55E0D">
        <w:rPr>
          <w:b w:val="0"/>
          <w:bCs w:val="0"/>
        </w:rPr>
        <w:t>.</w:t>
      </w:r>
      <w:r w:rsidR="00E55E0D" w:rsidRPr="00E55E0D">
        <w:t xml:space="preserve"> Email: </w:t>
      </w:r>
      <w:hyperlink r:id="rId8" w:history="1">
        <w:r w:rsidR="00F84B8C" w:rsidRPr="00F84B8C">
          <w:rPr>
            <w:rStyle w:val="Hyperlink"/>
            <w:b w:val="0"/>
            <w:bCs w:val="0"/>
          </w:rPr>
          <w:t>Khidralaa@gmail.com</w:t>
        </w:r>
      </w:hyperlink>
      <w:r w:rsidR="00F84B8C">
        <w:t xml:space="preserve"> </w:t>
      </w:r>
    </w:p>
    <w:p w14:paraId="07C90042" w14:textId="7889460E" w:rsidR="007730D1" w:rsidRPr="007730D1" w:rsidRDefault="00671D3B" w:rsidP="003B3FD7">
      <w:pPr>
        <w:pStyle w:val="authername"/>
        <w:numPr>
          <w:ilvl w:val="0"/>
          <w:numId w:val="1"/>
        </w:numPr>
        <w:spacing w:line="480" w:lineRule="auto"/>
        <w:jc w:val="left"/>
        <w:rPr>
          <w:rFonts w:asciiTheme="majorBidi" w:hAnsiTheme="majorBidi" w:cstheme="majorBidi"/>
          <w:b w:val="0"/>
          <w:bCs w:val="0"/>
          <w:lang w:bidi="ar-EG"/>
        </w:rPr>
      </w:pPr>
      <w:r w:rsidRPr="007730D1">
        <w:t xml:space="preserve">Ayman </w:t>
      </w:r>
      <w:proofErr w:type="spellStart"/>
      <w:r w:rsidRPr="007730D1">
        <w:t>osama</w:t>
      </w:r>
      <w:proofErr w:type="spellEnd"/>
      <w:r w:rsidRPr="007730D1">
        <w:t xml:space="preserve"> </w:t>
      </w:r>
      <w:proofErr w:type="spellStart"/>
      <w:r w:rsidRPr="007730D1">
        <w:t>kamel</w:t>
      </w:r>
      <w:proofErr w:type="spellEnd"/>
      <w:r w:rsidRPr="007730D1">
        <w:t>,</w:t>
      </w:r>
      <w:r w:rsidRPr="007730D1">
        <w:rPr>
          <w:rFonts w:asciiTheme="majorBidi" w:hAnsiTheme="majorBidi" w:cstheme="majorBidi"/>
          <w:lang w:bidi="ar-EG"/>
        </w:rPr>
        <w:t xml:space="preserve"> </w:t>
      </w:r>
      <w:r w:rsidR="00040325" w:rsidRPr="00040325">
        <w:rPr>
          <w:rFonts w:asciiTheme="majorBidi" w:hAnsiTheme="majorBidi" w:cstheme="majorBidi"/>
          <w:b w:val="0"/>
          <w:bCs w:val="0"/>
          <w:lang w:bidi="ar-EG"/>
        </w:rPr>
        <w:t xml:space="preserve">Associate professor of </w:t>
      </w:r>
      <w:r w:rsidRPr="00040325">
        <w:rPr>
          <w:rFonts w:asciiTheme="majorBidi" w:hAnsiTheme="majorBidi" w:cstheme="majorBidi"/>
          <w:b w:val="0"/>
          <w:bCs w:val="0"/>
          <w:lang w:bidi="ar-EG"/>
        </w:rPr>
        <w:t>Diagnostic and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 xml:space="preserve"> Interventional </w:t>
      </w:r>
      <w:r w:rsidR="00040325" w:rsidRPr="007730D1">
        <w:rPr>
          <w:rFonts w:asciiTheme="majorBidi" w:hAnsiTheme="majorBidi" w:cstheme="majorBidi"/>
          <w:b w:val="0"/>
          <w:bCs w:val="0"/>
          <w:lang w:bidi="ar-EG"/>
        </w:rPr>
        <w:t>Radiology Department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>, Faculty of Medicine, Helwan University</w:t>
      </w:r>
      <w:r w:rsidR="007730D1" w:rsidRPr="007730D1">
        <w:rPr>
          <w:rFonts w:asciiTheme="majorBidi" w:hAnsiTheme="majorBidi" w:cstheme="majorBidi"/>
          <w:b w:val="0"/>
          <w:bCs w:val="0"/>
          <w:lang w:bidi="ar-EG"/>
        </w:rPr>
        <w:t>,</w:t>
      </w:r>
      <w:r w:rsidR="007730D1" w:rsidRPr="007730D1">
        <w:rPr>
          <w:b w:val="0"/>
          <w:bCs w:val="0"/>
        </w:rPr>
        <w:t xml:space="preserve"> Cairo, Egypt</w:t>
      </w:r>
      <w:r w:rsidR="00040325">
        <w:rPr>
          <w:b w:val="0"/>
          <w:bCs w:val="0"/>
        </w:rPr>
        <w:t>.</w:t>
      </w:r>
      <w:r w:rsidR="007730D1" w:rsidRPr="007730D1">
        <w:rPr>
          <w:rFonts w:asciiTheme="majorBidi" w:hAnsiTheme="majorBidi" w:cstheme="majorBidi"/>
          <w:b w:val="0"/>
          <w:bCs w:val="0"/>
          <w:lang w:bidi="ar-EG"/>
        </w:rPr>
        <w:t xml:space="preserve"> </w:t>
      </w:r>
      <w:r w:rsidR="00040325" w:rsidRPr="00040325">
        <w:rPr>
          <w:rFonts w:asciiTheme="majorBidi" w:hAnsiTheme="majorBidi" w:cstheme="majorBidi"/>
          <w:lang w:bidi="ar-EG"/>
        </w:rPr>
        <w:t>Email:</w:t>
      </w:r>
      <w:r w:rsidR="00040325" w:rsidRPr="00040325">
        <w:t xml:space="preserve"> </w:t>
      </w:r>
      <w:hyperlink r:id="rId9" w:history="1">
        <w:r w:rsidR="00040325" w:rsidRPr="00040325">
          <w:rPr>
            <w:rStyle w:val="Hyperlink"/>
            <w:rFonts w:asciiTheme="majorBidi" w:hAnsiTheme="majorBidi" w:cstheme="majorBidi"/>
            <w:b w:val="0"/>
            <w:bCs w:val="0"/>
            <w:lang w:bidi="ar-EG"/>
          </w:rPr>
          <w:t>ayman_kamel1@yahoo.com</w:t>
        </w:r>
      </w:hyperlink>
      <w:r w:rsidR="00040325">
        <w:rPr>
          <w:rFonts w:asciiTheme="majorBidi" w:hAnsiTheme="majorBidi" w:cstheme="majorBidi"/>
          <w:lang w:bidi="ar-EG"/>
        </w:rPr>
        <w:t xml:space="preserve"> </w:t>
      </w:r>
    </w:p>
    <w:p w14:paraId="2E953C70" w14:textId="2C20F7A3" w:rsidR="00671D3B" w:rsidRPr="007730D1" w:rsidRDefault="00671D3B" w:rsidP="003B3FD7">
      <w:pPr>
        <w:pStyle w:val="authername"/>
        <w:spacing w:line="480" w:lineRule="auto"/>
        <w:jc w:val="left"/>
        <w:rPr>
          <w:rFonts w:asciiTheme="majorBidi" w:hAnsiTheme="majorBidi" w:cstheme="majorBidi"/>
          <w:lang w:bidi="ar-EG"/>
        </w:rPr>
      </w:pPr>
      <w:r w:rsidRPr="007730D1">
        <w:rPr>
          <w:rFonts w:asciiTheme="majorBidi" w:hAnsiTheme="majorBidi" w:cstheme="majorBidi"/>
          <w:lang w:bidi="ar-EG"/>
        </w:rPr>
        <w:t xml:space="preserve">Corresponding author: </w:t>
      </w:r>
    </w:p>
    <w:p w14:paraId="6001F4AA" w14:textId="258A7E53" w:rsidR="00671D3B" w:rsidRPr="007730D1" w:rsidRDefault="00671D3B" w:rsidP="0040725B">
      <w:pPr>
        <w:spacing w:after="0" w:line="480" w:lineRule="auto"/>
        <w:ind w:left="720"/>
        <w:rPr>
          <w:rFonts w:asciiTheme="majorBidi" w:hAnsiTheme="majorBidi" w:cstheme="majorBidi"/>
          <w:sz w:val="24"/>
          <w:szCs w:val="24"/>
          <w:lang w:bidi="ar-EG"/>
        </w:rPr>
      </w:pPr>
      <w:r w:rsidRPr="007730D1">
        <w:rPr>
          <w:rFonts w:asciiTheme="majorBidi" w:hAnsiTheme="majorBidi" w:cstheme="majorBidi"/>
          <w:b/>
          <w:bCs/>
          <w:sz w:val="24"/>
          <w:szCs w:val="24"/>
          <w:lang w:bidi="ar-EG"/>
        </w:rPr>
        <w:t>Name:</w:t>
      </w:r>
      <w:r w:rsidRPr="007730D1">
        <w:rPr>
          <w:rFonts w:asciiTheme="majorBidi" w:hAnsiTheme="majorBidi" w:cstheme="majorBidi"/>
          <w:sz w:val="24"/>
          <w:szCs w:val="24"/>
          <w:lang w:bidi="ar-EG"/>
        </w:rPr>
        <w:t xml:space="preserve"> Alaa salah Khidr</w:t>
      </w:r>
    </w:p>
    <w:p w14:paraId="23B85502" w14:textId="2B3AF04B" w:rsidR="00671D3B" w:rsidRPr="007730D1" w:rsidRDefault="00671D3B" w:rsidP="00A373E5">
      <w:pPr>
        <w:pStyle w:val="authername"/>
        <w:spacing w:line="480" w:lineRule="auto"/>
        <w:ind w:left="720"/>
        <w:jc w:val="left"/>
        <w:rPr>
          <w:rFonts w:asciiTheme="majorBidi" w:hAnsiTheme="majorBidi" w:cstheme="majorBidi"/>
          <w:b w:val="0"/>
          <w:bCs w:val="0"/>
          <w:lang w:bidi="ar-EG"/>
        </w:rPr>
      </w:pPr>
      <w:r w:rsidRPr="007730D1">
        <w:rPr>
          <w:rFonts w:asciiTheme="majorBidi" w:hAnsiTheme="majorBidi" w:cstheme="majorBidi"/>
          <w:lang w:bidi="ar-EG"/>
        </w:rPr>
        <w:t>Affiliation:</w:t>
      </w:r>
      <w:r w:rsidRPr="007730D1">
        <w:rPr>
          <w:rFonts w:asciiTheme="majorBidi" w:hAnsiTheme="majorBidi" w:cstheme="majorBidi"/>
          <w:b w:val="0"/>
          <w:bCs w:val="0"/>
          <w:lang w:bidi="ar-EG"/>
        </w:rPr>
        <w:t xml:space="preserve"> Diagnostic and Interventional Radiology Department, Faculty of Medicine, Helwan University</w:t>
      </w:r>
      <w:r w:rsidR="00BE20E9" w:rsidRPr="007730D1">
        <w:rPr>
          <w:rFonts w:asciiTheme="majorBidi" w:hAnsiTheme="majorBidi" w:cstheme="majorBidi"/>
          <w:b w:val="0"/>
          <w:bCs w:val="0"/>
          <w:lang w:bidi="ar-EG"/>
        </w:rPr>
        <w:t>,</w:t>
      </w:r>
      <w:r w:rsidR="00BE20E9" w:rsidRPr="007730D1">
        <w:rPr>
          <w:b w:val="0"/>
          <w:bCs w:val="0"/>
        </w:rPr>
        <w:t xml:space="preserve"> Cairo, Egypt</w:t>
      </w:r>
    </w:p>
    <w:p w14:paraId="73B65B80" w14:textId="0C9CE1A1" w:rsidR="00671D3B" w:rsidRPr="007730D1" w:rsidRDefault="00671D3B" w:rsidP="003B3FD7">
      <w:pPr>
        <w:pStyle w:val="authername"/>
        <w:spacing w:line="480" w:lineRule="auto"/>
        <w:ind w:left="720"/>
        <w:jc w:val="left"/>
        <w:rPr>
          <w:rStyle w:val="Hyperlink"/>
          <w:rFonts w:asciiTheme="majorBidi" w:eastAsiaTheme="majorEastAsia" w:hAnsiTheme="majorBidi" w:cstheme="majorBidi"/>
          <w:lang w:bidi="ar-EG"/>
        </w:rPr>
      </w:pPr>
      <w:r w:rsidRPr="007730D1">
        <w:rPr>
          <w:rFonts w:asciiTheme="majorBidi" w:hAnsiTheme="majorBidi" w:cstheme="majorBidi"/>
          <w:lang w:bidi="ar-EG"/>
        </w:rPr>
        <w:t xml:space="preserve">Email: </w:t>
      </w:r>
      <w:hyperlink r:id="rId10" w:history="1">
        <w:r w:rsidR="00F84B8C" w:rsidRPr="00F84B8C">
          <w:rPr>
            <w:rStyle w:val="Hyperlink"/>
            <w:b w:val="0"/>
            <w:bCs w:val="0"/>
          </w:rPr>
          <w:t>Khidralaa@gmail.com</w:t>
        </w:r>
      </w:hyperlink>
      <w:r w:rsidR="00F84B8C">
        <w:rPr>
          <w:b w:val="0"/>
          <w:bCs w:val="0"/>
        </w:rPr>
        <w:t xml:space="preserve"> </w:t>
      </w:r>
    </w:p>
    <w:p w14:paraId="2AEB9C3C" w14:textId="649A5732" w:rsidR="00671D3B" w:rsidRPr="007730D1" w:rsidRDefault="00671D3B" w:rsidP="003B3FD7">
      <w:pPr>
        <w:spacing w:line="480" w:lineRule="auto"/>
        <w:ind w:left="720"/>
        <w:rPr>
          <w:rFonts w:asciiTheme="majorBidi" w:hAnsiTheme="majorBidi" w:cstheme="majorBidi"/>
          <w:sz w:val="24"/>
          <w:szCs w:val="24"/>
          <w:lang w:bidi="ar-EG"/>
        </w:rPr>
      </w:pPr>
      <w:r w:rsidRPr="007730D1">
        <w:rPr>
          <w:rFonts w:asciiTheme="majorBidi" w:hAnsiTheme="majorBidi" w:cstheme="majorBidi"/>
          <w:b/>
          <w:bCs/>
          <w:sz w:val="24"/>
          <w:szCs w:val="24"/>
          <w:lang w:bidi="ar-EG"/>
        </w:rPr>
        <w:t>Address</w:t>
      </w:r>
      <w:r w:rsidRPr="007730D1">
        <w:rPr>
          <w:rFonts w:asciiTheme="majorBidi" w:hAnsiTheme="majorBidi" w:cstheme="majorBidi"/>
          <w:sz w:val="24"/>
          <w:szCs w:val="24"/>
          <w:lang w:bidi="ar-EG"/>
        </w:rPr>
        <w:t xml:space="preserve">: </w:t>
      </w:r>
      <w:r w:rsidR="00DE4BCF" w:rsidRPr="007730D1">
        <w:rPr>
          <w:rFonts w:asciiTheme="majorBidi" w:hAnsiTheme="majorBidi" w:cstheme="majorBidi"/>
          <w:sz w:val="24"/>
          <w:szCs w:val="24"/>
          <w:lang w:bidi="ar-EG"/>
        </w:rPr>
        <w:t xml:space="preserve">Compound </w:t>
      </w:r>
      <w:r w:rsidR="00DA6A67" w:rsidRPr="007730D1">
        <w:rPr>
          <w:rFonts w:asciiTheme="majorBidi" w:hAnsiTheme="majorBidi" w:cstheme="majorBidi"/>
          <w:sz w:val="24"/>
          <w:szCs w:val="24"/>
          <w:lang w:bidi="ar-EG"/>
        </w:rPr>
        <w:t>D</w:t>
      </w:r>
      <w:r w:rsidRPr="007730D1">
        <w:rPr>
          <w:rFonts w:asciiTheme="majorBidi" w:hAnsiTheme="majorBidi" w:cstheme="majorBidi"/>
          <w:sz w:val="24"/>
          <w:szCs w:val="24"/>
          <w:lang w:bidi="ar-EG"/>
        </w:rPr>
        <w:t xml:space="preserve">ar Misr,15 of </w:t>
      </w:r>
      <w:r w:rsidR="00DE4BCF" w:rsidRPr="007730D1">
        <w:rPr>
          <w:rFonts w:asciiTheme="majorBidi" w:hAnsiTheme="majorBidi" w:cstheme="majorBidi"/>
          <w:sz w:val="24"/>
          <w:szCs w:val="24"/>
          <w:lang w:bidi="ar-EG"/>
        </w:rPr>
        <w:t>May</w:t>
      </w:r>
      <w:r w:rsidRPr="007730D1">
        <w:rPr>
          <w:rFonts w:asciiTheme="majorBidi" w:hAnsiTheme="majorBidi" w:cstheme="majorBidi"/>
          <w:sz w:val="24"/>
          <w:szCs w:val="24"/>
          <w:lang w:bidi="ar-EG"/>
        </w:rPr>
        <w:t xml:space="preserve"> city, Cairo, Egypt.</w:t>
      </w:r>
    </w:p>
    <w:p w14:paraId="0E3C2B39" w14:textId="77777777" w:rsidR="006E39D6" w:rsidRDefault="006E39D6">
      <w:pPr>
        <w:rPr>
          <w:rFonts w:asciiTheme="majorBidi" w:eastAsia="Times New Roman" w:hAnsiTheme="majorBidi" w:cstheme="majorBidi"/>
          <w:b/>
          <w:bCs/>
          <w:iCs/>
          <w:color w:val="000000"/>
          <w:sz w:val="24"/>
          <w:szCs w:val="24"/>
          <w:lang w:bidi="ar-EG"/>
        </w:rPr>
      </w:pPr>
      <w:r>
        <w:rPr>
          <w:rFonts w:asciiTheme="majorBidi" w:hAnsiTheme="majorBidi" w:cstheme="majorBidi"/>
          <w:lang w:bidi="ar-EG"/>
        </w:rPr>
        <w:br w:type="page"/>
      </w:r>
    </w:p>
    <w:p w14:paraId="41E87077" w14:textId="5679804F" w:rsidR="00DD52A6" w:rsidRPr="00DD52A6" w:rsidRDefault="00DD52A6" w:rsidP="00DD52A6">
      <w:pPr>
        <w:pStyle w:val="authername"/>
        <w:spacing w:line="480" w:lineRule="auto"/>
        <w:jc w:val="left"/>
        <w:rPr>
          <w:rFonts w:asciiTheme="majorBidi" w:hAnsiTheme="majorBidi" w:cstheme="majorBidi"/>
          <w:lang w:val="en-GB" w:bidi="ar-EG"/>
        </w:rPr>
      </w:pPr>
      <w:r w:rsidRPr="00DD52A6">
        <w:rPr>
          <w:rFonts w:asciiTheme="majorBidi" w:hAnsiTheme="majorBidi" w:cstheme="majorBidi"/>
          <w:lang w:val="en-GB" w:bidi="ar-EG"/>
        </w:rPr>
        <w:lastRenderedPageBreak/>
        <w:t>Declaration:</w:t>
      </w:r>
    </w:p>
    <w:p w14:paraId="4839921F" w14:textId="5E22CFBD" w:rsidR="00DD52A6" w:rsidRPr="00267D72" w:rsidRDefault="00DD52A6" w:rsidP="00444602">
      <w:pPr>
        <w:pStyle w:val="authername"/>
        <w:spacing w:line="480" w:lineRule="auto"/>
        <w:jc w:val="both"/>
        <w:rPr>
          <w:rFonts w:asciiTheme="majorBidi" w:hAnsiTheme="majorBidi" w:cstheme="majorBidi"/>
          <w:lang w:val="en-GB" w:bidi="ar-EG"/>
        </w:rPr>
      </w:pPr>
      <w:r w:rsidRPr="00DD52A6">
        <w:rPr>
          <w:rFonts w:asciiTheme="majorBidi" w:hAnsiTheme="majorBidi" w:cstheme="majorBidi"/>
          <w:lang w:val="en-GB" w:bidi="ar-EG"/>
        </w:rPr>
        <w:t>Ethics approval</w:t>
      </w:r>
      <w:r w:rsidR="00BB3F4E" w:rsidRPr="00BB3F4E">
        <w:t xml:space="preserve"> </w:t>
      </w:r>
      <w:r w:rsidR="00BB3F4E" w:rsidRPr="005A3DB0">
        <w:t>and consent to participate</w:t>
      </w:r>
      <w:r w:rsidRPr="00DD52A6">
        <w:rPr>
          <w:rFonts w:asciiTheme="majorBidi" w:hAnsiTheme="majorBidi" w:cstheme="majorBidi"/>
          <w:lang w:val="en-GB" w:bidi="ar-EG"/>
        </w:rPr>
        <w:t xml:space="preserve">: </w:t>
      </w:r>
      <w:r w:rsidRPr="00DD52A6">
        <w:rPr>
          <w:rFonts w:asciiTheme="majorBidi" w:hAnsiTheme="majorBidi" w:cstheme="majorBidi"/>
          <w:b w:val="0"/>
          <w:bCs w:val="0"/>
          <w:lang w:val="en-GB" w:bidi="ar-EG"/>
        </w:rPr>
        <w:t>The research was only carried out after receiving permission from the Helwan University Hospitals Ethical Committee in Cairo, Egypt.</w:t>
      </w:r>
    </w:p>
    <w:p w14:paraId="6778B1AD" w14:textId="275EF47B" w:rsidR="00267D72" w:rsidRPr="00BB3F4E" w:rsidRDefault="00805ED4" w:rsidP="00444602">
      <w:pPr>
        <w:pStyle w:val="authername"/>
        <w:spacing w:line="480" w:lineRule="auto"/>
        <w:jc w:val="both"/>
        <w:rPr>
          <w:rFonts w:asciiTheme="majorBidi" w:hAnsiTheme="majorBidi" w:cstheme="majorBidi"/>
          <w:b w:val="0"/>
          <w:bCs w:val="0"/>
          <w:lang w:val="en-GB" w:bidi="ar-EG"/>
        </w:rPr>
      </w:pPr>
      <w:r w:rsidRPr="00BB3F4E">
        <w:t>C</w:t>
      </w:r>
      <w:r w:rsidR="00267D72" w:rsidRPr="00BB3F4E">
        <w:t>onsent to participate</w:t>
      </w:r>
      <w:r w:rsidR="00267D72" w:rsidRPr="00BB3F4E">
        <w:rPr>
          <w:b w:val="0"/>
          <w:bCs w:val="0"/>
        </w:rPr>
        <w:t>:</w:t>
      </w:r>
      <w:r w:rsidR="00BB3F4E" w:rsidRPr="00BB3F4E">
        <w:rPr>
          <w:rFonts w:asciiTheme="minorHAnsi" w:eastAsiaTheme="minorHAnsi" w:hAnsiTheme="minorHAnsi" w:cstheme="minorBidi"/>
          <w:b w:val="0"/>
          <w:bCs w:val="0"/>
          <w:iCs w:val="0"/>
          <w:color w:val="auto"/>
          <w:sz w:val="22"/>
          <w:szCs w:val="22"/>
          <w:lang w:val="en-GB"/>
        </w:rPr>
        <w:t xml:space="preserve"> </w:t>
      </w:r>
      <w:r w:rsidR="00BB3F4E" w:rsidRPr="00BB3F4E">
        <w:rPr>
          <w:b w:val="0"/>
          <w:bCs w:val="0"/>
          <w:lang w:val="en-GB"/>
        </w:rPr>
        <w:t>Informed</w:t>
      </w:r>
      <w:r w:rsidR="004E1FAF">
        <w:rPr>
          <w:b w:val="0"/>
          <w:bCs w:val="0"/>
          <w:lang w:val="en-GB"/>
        </w:rPr>
        <w:t xml:space="preserve"> written</w:t>
      </w:r>
      <w:r w:rsidR="00BB3F4E" w:rsidRPr="00BB3F4E">
        <w:rPr>
          <w:b w:val="0"/>
          <w:bCs w:val="0"/>
          <w:lang w:val="en-GB"/>
        </w:rPr>
        <w:t xml:space="preserve"> consent was obtained from all individual participants included in the study</w:t>
      </w:r>
      <w:r w:rsidR="00A23229">
        <w:rPr>
          <w:b w:val="0"/>
          <w:bCs w:val="0"/>
          <w:lang w:val="en-GB"/>
        </w:rPr>
        <w:t>.</w:t>
      </w:r>
    </w:p>
    <w:p w14:paraId="2CFB9F5A" w14:textId="24FA5ABD" w:rsidR="00DD52A6" w:rsidRPr="00267D72" w:rsidRDefault="00DD52A6" w:rsidP="00444602">
      <w:pPr>
        <w:pStyle w:val="authername"/>
        <w:spacing w:line="480" w:lineRule="auto"/>
        <w:jc w:val="both"/>
        <w:rPr>
          <w:rFonts w:asciiTheme="majorBidi" w:hAnsiTheme="majorBidi" w:cstheme="majorBidi"/>
          <w:lang w:val="en-GB" w:bidi="ar-EG"/>
        </w:rPr>
      </w:pPr>
      <w:r w:rsidRPr="00DD52A6">
        <w:rPr>
          <w:rFonts w:asciiTheme="majorBidi" w:hAnsiTheme="majorBidi" w:cstheme="majorBidi"/>
          <w:lang w:val="en-GB" w:bidi="ar-EG"/>
        </w:rPr>
        <w:t xml:space="preserve">Consent for publication: </w:t>
      </w:r>
      <w:r w:rsidRPr="00DD52A6">
        <w:rPr>
          <w:rFonts w:asciiTheme="majorBidi" w:hAnsiTheme="majorBidi" w:cstheme="majorBidi"/>
          <w:b w:val="0"/>
          <w:bCs w:val="0"/>
          <w:lang w:val="en-GB" w:bidi="ar-EG"/>
        </w:rPr>
        <w:t xml:space="preserve">Not </w:t>
      </w:r>
      <w:r w:rsidR="00A23229" w:rsidRPr="00DD52A6">
        <w:rPr>
          <w:rFonts w:asciiTheme="majorBidi" w:hAnsiTheme="majorBidi" w:cstheme="majorBidi"/>
          <w:b w:val="0"/>
          <w:bCs w:val="0"/>
          <w:lang w:val="en-GB" w:bidi="ar-EG"/>
        </w:rPr>
        <w:t>applicable.</w:t>
      </w:r>
    </w:p>
    <w:p w14:paraId="71EE1B67" w14:textId="384999A4" w:rsidR="00267D72" w:rsidRPr="00267D72" w:rsidRDefault="00267D72" w:rsidP="00444602">
      <w:pPr>
        <w:pStyle w:val="authername"/>
        <w:spacing w:line="480" w:lineRule="auto"/>
        <w:jc w:val="both"/>
        <w:rPr>
          <w:rFonts w:asciiTheme="majorBidi" w:hAnsiTheme="majorBidi" w:cstheme="majorBidi"/>
          <w:b w:val="0"/>
          <w:bCs w:val="0"/>
          <w:lang w:val="en-GB" w:bidi="ar-EG"/>
        </w:rPr>
      </w:pPr>
      <w:r w:rsidRPr="00267D72">
        <w:t>Availability of data and material:</w:t>
      </w:r>
      <w:r w:rsidRPr="00267D72">
        <w:rPr>
          <w:rFonts w:asciiTheme="majorBidi" w:hAnsiTheme="majorBidi" w:cstheme="majorBidi"/>
          <w:lang w:bidi="ar-EG"/>
        </w:rPr>
        <w:t xml:space="preserve"> </w:t>
      </w:r>
      <w:r w:rsidRPr="00DD52A6">
        <w:rPr>
          <w:rFonts w:asciiTheme="majorBidi" w:hAnsiTheme="majorBidi" w:cstheme="majorBidi"/>
          <w:b w:val="0"/>
          <w:bCs w:val="0"/>
          <w:lang w:val="en-GB" w:bidi="ar-EG"/>
        </w:rPr>
        <w:t xml:space="preserve">The datasets used and </w:t>
      </w:r>
      <w:r w:rsidR="00E37C7F" w:rsidRPr="00DD52A6">
        <w:rPr>
          <w:rFonts w:asciiTheme="majorBidi" w:hAnsiTheme="majorBidi" w:cstheme="majorBidi"/>
          <w:b w:val="0"/>
          <w:bCs w:val="0"/>
          <w:lang w:val="en-GB" w:bidi="ar-EG"/>
        </w:rPr>
        <w:t>analysed</w:t>
      </w:r>
      <w:r w:rsidRPr="00DD52A6">
        <w:rPr>
          <w:rFonts w:asciiTheme="majorBidi" w:hAnsiTheme="majorBidi" w:cstheme="majorBidi"/>
          <w:b w:val="0"/>
          <w:bCs w:val="0"/>
          <w:lang w:val="en-GB" w:bidi="ar-EG"/>
        </w:rPr>
        <w:t xml:space="preserve"> during the current study are available upon reasonable request from the corresponding author.</w:t>
      </w:r>
    </w:p>
    <w:p w14:paraId="735F73E2" w14:textId="64CE74D9" w:rsidR="00DD52A6" w:rsidRPr="00267D72" w:rsidRDefault="00DD52A6" w:rsidP="00444602">
      <w:pPr>
        <w:pStyle w:val="authername"/>
        <w:spacing w:line="480" w:lineRule="auto"/>
        <w:jc w:val="both"/>
        <w:rPr>
          <w:rFonts w:asciiTheme="majorBidi" w:hAnsiTheme="majorBidi" w:cstheme="majorBidi"/>
          <w:lang w:val="en-GB" w:bidi="ar-EG"/>
        </w:rPr>
      </w:pPr>
      <w:r w:rsidRPr="00DD52A6">
        <w:rPr>
          <w:rFonts w:asciiTheme="majorBidi" w:hAnsiTheme="majorBidi" w:cstheme="majorBidi"/>
          <w:lang w:val="en-GB" w:bidi="ar-EG"/>
        </w:rPr>
        <w:t xml:space="preserve">Competing interests: </w:t>
      </w:r>
      <w:r w:rsidR="00A23229" w:rsidRPr="00A23229">
        <w:rPr>
          <w:rFonts w:asciiTheme="majorBidi" w:hAnsiTheme="majorBidi" w:cstheme="majorBidi"/>
          <w:b w:val="0"/>
          <w:bCs w:val="0"/>
          <w:lang w:val="en-GB" w:bidi="ar-EG"/>
        </w:rPr>
        <w:t>Not applicable</w:t>
      </w:r>
      <w:r w:rsidR="00A23229">
        <w:rPr>
          <w:rFonts w:asciiTheme="majorBidi" w:hAnsiTheme="majorBidi" w:cstheme="majorBidi"/>
          <w:b w:val="0"/>
          <w:bCs w:val="0"/>
          <w:lang w:val="en-GB" w:bidi="ar-EG"/>
        </w:rPr>
        <w:t>.</w:t>
      </w:r>
    </w:p>
    <w:p w14:paraId="5E4249B3" w14:textId="5F65957A" w:rsidR="00267D72" w:rsidRPr="00267D72" w:rsidRDefault="00267D72" w:rsidP="00267D72">
      <w:pPr>
        <w:pStyle w:val="authername"/>
        <w:spacing w:line="480" w:lineRule="auto"/>
        <w:jc w:val="left"/>
        <w:rPr>
          <w:rFonts w:asciiTheme="majorBidi" w:hAnsiTheme="majorBidi" w:cstheme="majorBidi"/>
          <w:lang w:val="en-GB" w:bidi="ar-EG"/>
        </w:rPr>
      </w:pPr>
      <w:r w:rsidRPr="00DD52A6">
        <w:rPr>
          <w:rFonts w:asciiTheme="majorBidi" w:hAnsiTheme="majorBidi" w:cstheme="majorBidi"/>
          <w:lang w:val="en-GB" w:bidi="ar-EG"/>
        </w:rPr>
        <w:t xml:space="preserve">Funding: </w:t>
      </w:r>
      <w:r w:rsidR="00A23229" w:rsidRPr="00A23229">
        <w:rPr>
          <w:rFonts w:asciiTheme="majorBidi" w:hAnsiTheme="majorBidi" w:cstheme="majorBidi"/>
          <w:b w:val="0"/>
          <w:bCs w:val="0"/>
          <w:lang w:val="en-GB" w:bidi="ar-EG"/>
        </w:rPr>
        <w:t>Not applicable</w:t>
      </w:r>
      <w:r w:rsidR="00A23229">
        <w:rPr>
          <w:rFonts w:asciiTheme="majorBidi" w:hAnsiTheme="majorBidi" w:cstheme="majorBidi"/>
          <w:b w:val="0"/>
          <w:bCs w:val="0"/>
          <w:lang w:val="en-GB" w:bidi="ar-EG"/>
        </w:rPr>
        <w:t>.</w:t>
      </w:r>
    </w:p>
    <w:p w14:paraId="284BCF3D" w14:textId="77777777" w:rsidR="00850E3B" w:rsidRDefault="00850E3B" w:rsidP="00267D72">
      <w:pPr>
        <w:pStyle w:val="authername"/>
        <w:spacing w:line="480" w:lineRule="auto"/>
        <w:jc w:val="left"/>
        <w:rPr>
          <w:rFonts w:asciiTheme="majorBidi" w:hAnsiTheme="majorBidi" w:cstheme="majorBidi"/>
          <w:lang w:val="en-GB" w:bidi="ar-EG"/>
        </w:rPr>
      </w:pPr>
      <w:r w:rsidRPr="00850E3B">
        <w:rPr>
          <w:rFonts w:asciiTheme="majorBidi" w:hAnsiTheme="majorBidi" w:cstheme="majorBidi"/>
          <w:lang w:val="en-GB" w:bidi="ar-EG"/>
        </w:rPr>
        <w:t xml:space="preserve">Authors' contributions </w:t>
      </w:r>
    </w:p>
    <w:p w14:paraId="40AFC8AD" w14:textId="7521AF37" w:rsidR="00267D72" w:rsidRPr="00267D72" w:rsidRDefault="00267D72" w:rsidP="00C93E64">
      <w:pPr>
        <w:pStyle w:val="authername"/>
        <w:spacing w:line="480" w:lineRule="auto"/>
        <w:jc w:val="both"/>
        <w:rPr>
          <w:rFonts w:asciiTheme="majorBidi" w:hAnsiTheme="majorBidi" w:cstheme="majorBidi"/>
          <w:b w:val="0"/>
          <w:bCs w:val="0"/>
          <w:lang w:val="en-GB" w:bidi="ar-EG"/>
        </w:rPr>
      </w:pPr>
      <w:r w:rsidRPr="00DD52A6">
        <w:rPr>
          <w:rFonts w:asciiTheme="majorBidi" w:hAnsiTheme="majorBidi" w:cstheme="majorBidi"/>
          <w:b w:val="0"/>
          <w:bCs w:val="0"/>
          <w:lang w:val="en-GB" w:bidi="ar-EG"/>
        </w:rPr>
        <w:t>Study concept and design: M.H.A., and A.S.K.; analysis and interpretation of data: A.O.K., and A.S.K; drafting of the manuscript: M.H.A.; critical revision of the manuscript for important intellectual content: M.H.A, A.S.K., and A.O.K.; statistical analysis: M.H.A.</w:t>
      </w:r>
    </w:p>
    <w:p w14:paraId="1C033785" w14:textId="12CC1DC9" w:rsidR="00DD52A6" w:rsidRPr="00DD52A6" w:rsidRDefault="00DD52A6" w:rsidP="00267D72">
      <w:pPr>
        <w:pStyle w:val="authername"/>
        <w:spacing w:line="480" w:lineRule="auto"/>
        <w:jc w:val="left"/>
        <w:rPr>
          <w:rFonts w:asciiTheme="majorBidi" w:hAnsiTheme="majorBidi" w:cstheme="majorBidi"/>
          <w:b w:val="0"/>
          <w:bCs w:val="0"/>
          <w:lang w:val="en-GB" w:bidi="ar-EG"/>
        </w:rPr>
      </w:pPr>
      <w:r w:rsidRPr="00DD52A6">
        <w:rPr>
          <w:rFonts w:asciiTheme="majorBidi" w:hAnsiTheme="majorBidi" w:cstheme="majorBidi"/>
          <w:lang w:val="en-GB" w:bidi="ar-EG"/>
        </w:rPr>
        <w:t>Acknowledgements:</w:t>
      </w:r>
      <w:r w:rsidRPr="00DD52A6">
        <w:rPr>
          <w:rFonts w:asciiTheme="majorBidi" w:hAnsiTheme="majorBidi" w:cstheme="majorBidi"/>
          <w:b w:val="0"/>
          <w:bCs w:val="0"/>
          <w:lang w:val="en-GB" w:bidi="ar-EG"/>
        </w:rPr>
        <w:t xml:space="preserve"> </w:t>
      </w:r>
      <w:r w:rsidR="00A23229" w:rsidRPr="00A23229">
        <w:rPr>
          <w:rFonts w:asciiTheme="majorBidi" w:hAnsiTheme="majorBidi" w:cstheme="majorBidi"/>
          <w:b w:val="0"/>
          <w:bCs w:val="0"/>
          <w:lang w:val="en-GB" w:bidi="ar-EG"/>
        </w:rPr>
        <w:t>Not applicable</w:t>
      </w:r>
      <w:r w:rsidR="00A23229">
        <w:rPr>
          <w:rFonts w:asciiTheme="majorBidi" w:hAnsiTheme="majorBidi" w:cstheme="majorBidi"/>
          <w:b w:val="0"/>
          <w:bCs w:val="0"/>
          <w:lang w:val="en-GB" w:bidi="ar-EG"/>
        </w:rPr>
        <w:t>.</w:t>
      </w:r>
    </w:p>
    <w:p w14:paraId="396DEFDD" w14:textId="77777777" w:rsidR="00671D3B" w:rsidRPr="007730D1" w:rsidRDefault="00671D3B" w:rsidP="00671D3B">
      <w:pPr>
        <w:ind w:left="720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14:paraId="2FADC74A" w14:textId="77777777" w:rsidR="00671D3B" w:rsidRPr="007730D1" w:rsidRDefault="00671D3B" w:rsidP="00671D3B">
      <w:pPr>
        <w:pStyle w:val="authername"/>
        <w:ind w:left="360"/>
        <w:jc w:val="left"/>
        <w:rPr>
          <w:iCs w:val="0"/>
          <w:lang w:val="x-none" w:eastAsia="x-none"/>
        </w:rPr>
      </w:pPr>
    </w:p>
    <w:p w14:paraId="584C8384" w14:textId="77777777" w:rsidR="0085366E" w:rsidRPr="007730D1" w:rsidRDefault="0085366E">
      <w:pPr>
        <w:rPr>
          <w:sz w:val="24"/>
          <w:szCs w:val="24"/>
          <w:lang w:val="x-none"/>
        </w:rPr>
      </w:pPr>
    </w:p>
    <w:sectPr w:rsidR="0085366E" w:rsidRPr="007730D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B5E6" w14:textId="77777777" w:rsidR="00EC6726" w:rsidRDefault="00EC6726" w:rsidP="00EC6726">
      <w:pPr>
        <w:spacing w:after="0" w:line="240" w:lineRule="auto"/>
      </w:pPr>
      <w:r>
        <w:separator/>
      </w:r>
    </w:p>
  </w:endnote>
  <w:endnote w:type="continuationSeparator" w:id="0">
    <w:p w14:paraId="6E99D17B" w14:textId="77777777" w:rsidR="00EC6726" w:rsidRDefault="00EC6726" w:rsidP="00EC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114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C9F76" w14:textId="62FC8350" w:rsidR="00EC6726" w:rsidRDefault="00EC67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157CB" w14:textId="77777777" w:rsidR="00EC6726" w:rsidRDefault="00EC6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72BA0" w14:textId="77777777" w:rsidR="00EC6726" w:rsidRDefault="00EC6726" w:rsidP="00EC6726">
      <w:pPr>
        <w:spacing w:after="0" w:line="240" w:lineRule="auto"/>
      </w:pPr>
      <w:r>
        <w:separator/>
      </w:r>
    </w:p>
  </w:footnote>
  <w:footnote w:type="continuationSeparator" w:id="0">
    <w:p w14:paraId="32F5DEFF" w14:textId="77777777" w:rsidR="00EC6726" w:rsidRDefault="00EC6726" w:rsidP="00EC6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33DE2"/>
    <w:multiLevelType w:val="hybridMultilevel"/>
    <w:tmpl w:val="64126B60"/>
    <w:lvl w:ilvl="0" w:tplc="D24E98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62C24"/>
    <w:multiLevelType w:val="hybridMultilevel"/>
    <w:tmpl w:val="64126B60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11226">
    <w:abstractNumId w:val="0"/>
  </w:num>
  <w:num w:numId="2" w16cid:durableId="238635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wBxJGlkDawsRUSUcpOLW4ODM/D6TArBYAZVVykCwAAAA="/>
  </w:docVars>
  <w:rsids>
    <w:rsidRoot w:val="005E5CA6"/>
    <w:rsid w:val="00040325"/>
    <w:rsid w:val="00051D9B"/>
    <w:rsid w:val="001248B6"/>
    <w:rsid w:val="001D0381"/>
    <w:rsid w:val="0020304A"/>
    <w:rsid w:val="00267D72"/>
    <w:rsid w:val="00305F32"/>
    <w:rsid w:val="00337AAE"/>
    <w:rsid w:val="00362DC4"/>
    <w:rsid w:val="003B3B40"/>
    <w:rsid w:val="003B3FD7"/>
    <w:rsid w:val="003C677B"/>
    <w:rsid w:val="003D25EF"/>
    <w:rsid w:val="0040725B"/>
    <w:rsid w:val="00416796"/>
    <w:rsid w:val="00421C8D"/>
    <w:rsid w:val="00426DEA"/>
    <w:rsid w:val="00444602"/>
    <w:rsid w:val="004B17B0"/>
    <w:rsid w:val="004C0EBE"/>
    <w:rsid w:val="004E1FAF"/>
    <w:rsid w:val="0058301A"/>
    <w:rsid w:val="005E5CA6"/>
    <w:rsid w:val="00671D3B"/>
    <w:rsid w:val="006E111E"/>
    <w:rsid w:val="006E39D6"/>
    <w:rsid w:val="006F0D5A"/>
    <w:rsid w:val="007730D1"/>
    <w:rsid w:val="00775DD7"/>
    <w:rsid w:val="00797DC9"/>
    <w:rsid w:val="007A6612"/>
    <w:rsid w:val="00802A2C"/>
    <w:rsid w:val="00805ED4"/>
    <w:rsid w:val="00832B6D"/>
    <w:rsid w:val="00850E3B"/>
    <w:rsid w:val="0085366E"/>
    <w:rsid w:val="008B6B8C"/>
    <w:rsid w:val="008C29B7"/>
    <w:rsid w:val="00930711"/>
    <w:rsid w:val="009F067C"/>
    <w:rsid w:val="00A11C71"/>
    <w:rsid w:val="00A23229"/>
    <w:rsid w:val="00A373E5"/>
    <w:rsid w:val="00B03A5B"/>
    <w:rsid w:val="00BB3F4E"/>
    <w:rsid w:val="00BE20E9"/>
    <w:rsid w:val="00C07FFD"/>
    <w:rsid w:val="00C93E64"/>
    <w:rsid w:val="00CC70A9"/>
    <w:rsid w:val="00DA6A67"/>
    <w:rsid w:val="00DD00CC"/>
    <w:rsid w:val="00DD52A6"/>
    <w:rsid w:val="00DE4BCF"/>
    <w:rsid w:val="00E37C7F"/>
    <w:rsid w:val="00E55E0D"/>
    <w:rsid w:val="00EC6726"/>
    <w:rsid w:val="00F029B5"/>
    <w:rsid w:val="00F215F2"/>
    <w:rsid w:val="00F67F23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27B9D"/>
  <w15:chartTrackingRefBased/>
  <w15:docId w15:val="{6ACA56B1-6D91-445F-9F48-8D586DFF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C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C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C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C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C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C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C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C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C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C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CA6"/>
    <w:rPr>
      <w:b/>
      <w:bCs/>
      <w:smallCaps/>
      <w:color w:val="0F4761" w:themeColor="accent1" w:themeShade="BF"/>
      <w:spacing w:val="5"/>
    </w:rPr>
  </w:style>
  <w:style w:type="paragraph" w:customStyle="1" w:styleId="authername">
    <w:name w:val="auther name"/>
    <w:basedOn w:val="Normal"/>
    <w:link w:val="authernameChar"/>
    <w:qFormat/>
    <w:rsid w:val="004C0EB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4"/>
      <w:szCs w:val="24"/>
      <w:lang w:val="en-US"/>
    </w:rPr>
  </w:style>
  <w:style w:type="character" w:customStyle="1" w:styleId="authernameChar">
    <w:name w:val="auther name Char"/>
    <w:basedOn w:val="DefaultParagraphFont"/>
    <w:link w:val="authername"/>
    <w:rsid w:val="004C0EBE"/>
    <w:rPr>
      <w:rFonts w:ascii="Times New Roman" w:eastAsia="Times New Roman" w:hAnsi="Times New Roman" w:cs="Times New Roman"/>
      <w:b/>
      <w:bCs/>
      <w:iCs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71D3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726"/>
  </w:style>
  <w:style w:type="paragraph" w:styleId="Footer">
    <w:name w:val="footer"/>
    <w:basedOn w:val="Normal"/>
    <w:link w:val="FooterChar"/>
    <w:uiPriority w:val="99"/>
    <w:unhideWhenUsed/>
    <w:rsid w:val="00EC6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726"/>
  </w:style>
  <w:style w:type="character" w:styleId="UnresolvedMention">
    <w:name w:val="Unresolved Mention"/>
    <w:basedOn w:val="DefaultParagraphFont"/>
    <w:uiPriority w:val="99"/>
    <w:semiHidden/>
    <w:unhideWhenUsed/>
    <w:rsid w:val="00E55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idrala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.h.abdelbary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hidrala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yman_kamel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taysser1409Staff</dc:creator>
  <cp:keywords/>
  <dc:description/>
  <cp:lastModifiedBy>MedicalIslands</cp:lastModifiedBy>
  <cp:revision>37</cp:revision>
  <dcterms:created xsi:type="dcterms:W3CDTF">2024-07-30T09:16:00Z</dcterms:created>
  <dcterms:modified xsi:type="dcterms:W3CDTF">2025-02-12T11:24:00Z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8cb8a2bba836a4c9d1b871cdd32702d740b27d5bd1fb4616dd614d2eb1fdddd7</vt:lpwstr>
  </property>
</Properties>
</file>