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975" w:rsidRPr="00EC1F69" w:rsidRDefault="00624975" w:rsidP="00624975"/>
    <w:p w:rsidR="00624975" w:rsidRPr="00EC1F69" w:rsidRDefault="00624975" w:rsidP="00624975">
      <w:r w:rsidRPr="00EC1F69">
        <w:t xml:space="preserve">Figure 1-supplement: The distribution of propensity score </w:t>
      </w:r>
    </w:p>
    <w:p w:rsidR="00624975" w:rsidRPr="00EC1F69" w:rsidRDefault="00624975" w:rsidP="00624975">
      <w:r w:rsidRPr="00EC1F69">
        <w:t>SAVR: surgical aortic valve replacement; TAVR: transcatheter aortic valve replacement)</w:t>
      </w:r>
    </w:p>
    <w:p w:rsidR="00624975" w:rsidRPr="00EC1F69" w:rsidRDefault="00624975" w:rsidP="00624975"/>
    <w:p w:rsidR="00624975" w:rsidRPr="00EC1F69" w:rsidRDefault="00624975" w:rsidP="00624975">
      <w:r w:rsidRPr="00EC1F69">
        <w:rPr>
          <w:noProof/>
        </w:rPr>
        <w:drawing>
          <wp:inline distT="0" distB="0" distL="0" distR="0" wp14:anchorId="2BB01A46" wp14:editId="1DECAEAC">
            <wp:extent cx="54864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4975" w:rsidRPr="00EC1F69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3636" w:rsidRDefault="006249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3636" w:rsidRDefault="0062497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75"/>
    <w:rsid w:val="0005793F"/>
    <w:rsid w:val="000B49F2"/>
    <w:rsid w:val="000C092A"/>
    <w:rsid w:val="000C3B2F"/>
    <w:rsid w:val="00160694"/>
    <w:rsid w:val="0016731E"/>
    <w:rsid w:val="001D64AD"/>
    <w:rsid w:val="00257B37"/>
    <w:rsid w:val="00284E92"/>
    <w:rsid w:val="002B633F"/>
    <w:rsid w:val="002F4FB9"/>
    <w:rsid w:val="00300B11"/>
    <w:rsid w:val="00324829"/>
    <w:rsid w:val="003549EE"/>
    <w:rsid w:val="00372D25"/>
    <w:rsid w:val="00383345"/>
    <w:rsid w:val="003865E8"/>
    <w:rsid w:val="003C6E07"/>
    <w:rsid w:val="003E5DA0"/>
    <w:rsid w:val="003F490B"/>
    <w:rsid w:val="00414602"/>
    <w:rsid w:val="00443E65"/>
    <w:rsid w:val="00476572"/>
    <w:rsid w:val="00477ABC"/>
    <w:rsid w:val="004B341C"/>
    <w:rsid w:val="004D40A6"/>
    <w:rsid w:val="00517A53"/>
    <w:rsid w:val="00582FC0"/>
    <w:rsid w:val="00584D5A"/>
    <w:rsid w:val="005952F3"/>
    <w:rsid w:val="00595810"/>
    <w:rsid w:val="005B7943"/>
    <w:rsid w:val="00604994"/>
    <w:rsid w:val="00624975"/>
    <w:rsid w:val="00627DE7"/>
    <w:rsid w:val="006338D1"/>
    <w:rsid w:val="00673568"/>
    <w:rsid w:val="006A2BFF"/>
    <w:rsid w:val="00737507"/>
    <w:rsid w:val="0079634D"/>
    <w:rsid w:val="007A2690"/>
    <w:rsid w:val="00833303"/>
    <w:rsid w:val="00836E6B"/>
    <w:rsid w:val="00940D0D"/>
    <w:rsid w:val="009B36D3"/>
    <w:rsid w:val="009D7E23"/>
    <w:rsid w:val="009E5B5E"/>
    <w:rsid w:val="009F55BA"/>
    <w:rsid w:val="009F5CC1"/>
    <w:rsid w:val="00AF1087"/>
    <w:rsid w:val="00B03724"/>
    <w:rsid w:val="00B15E14"/>
    <w:rsid w:val="00B36AE1"/>
    <w:rsid w:val="00B507F3"/>
    <w:rsid w:val="00B60A28"/>
    <w:rsid w:val="00B73B95"/>
    <w:rsid w:val="00BF6C7C"/>
    <w:rsid w:val="00C07A5E"/>
    <w:rsid w:val="00C07B10"/>
    <w:rsid w:val="00C222B1"/>
    <w:rsid w:val="00C965EF"/>
    <w:rsid w:val="00CB12BB"/>
    <w:rsid w:val="00D17224"/>
    <w:rsid w:val="00DD006A"/>
    <w:rsid w:val="00DE1ACD"/>
    <w:rsid w:val="00E135A9"/>
    <w:rsid w:val="00EA0251"/>
    <w:rsid w:val="00EF470C"/>
    <w:rsid w:val="00EF573B"/>
    <w:rsid w:val="00F40014"/>
    <w:rsid w:val="00F47387"/>
    <w:rsid w:val="00FD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54A17-20C7-4235-8EE3-8B17A86A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24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4975"/>
    <w:pPr>
      <w:spacing w:after="40" w:line="240" w:lineRule="auto"/>
    </w:pPr>
    <w:rPr>
      <w:sz w:val="20"/>
      <w:szCs w:val="20"/>
      <w:lang w:val="fr-C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4975"/>
    <w:rPr>
      <w:sz w:val="20"/>
      <w:szCs w:val="20"/>
      <w:lang w:val="fr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97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4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OF47</dc:creator>
  <cp:keywords/>
  <dc:description/>
  <cp:lastModifiedBy>S3G_Reference_Citation_Sequence</cp:lastModifiedBy>
  <cp:revision>1</cp:revision>
  <dcterms:created xsi:type="dcterms:W3CDTF">2023-01-04T23:27:00Z</dcterms:created>
  <dcterms:modified xsi:type="dcterms:W3CDTF">2023-01-05T02:58:00Z</dcterms:modified>
</cp:coreProperties>
</file>